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4960BC" w14:textId="77777777" w:rsidR="00292799" w:rsidRPr="00C522F4" w:rsidRDefault="00292799" w:rsidP="00DB526C">
      <w:pPr>
        <w:keepLines/>
        <w:widowControl w:val="0"/>
        <w:autoSpaceDE w:val="0"/>
        <w:autoSpaceDN w:val="0"/>
        <w:adjustRightInd w:val="0"/>
        <w:spacing w:after="0" w:line="240" w:lineRule="auto"/>
        <w:ind w:right="111"/>
        <w:rPr>
          <w:rFonts w:ascii="Calibri" w:hAnsi="Calibri" w:cs="Calibri"/>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92799" w:rsidRPr="00C522F4" w14:paraId="2E2A5B2B" w14:textId="77777777" w:rsidTr="00176188">
        <w:tc>
          <w:tcPr>
            <w:tcW w:w="9212" w:type="dxa"/>
            <w:tcBorders>
              <w:top w:val="nil"/>
              <w:left w:val="nil"/>
              <w:bottom w:val="nil"/>
              <w:right w:val="nil"/>
            </w:tcBorders>
            <w:shd w:val="clear" w:color="auto" w:fill="DBE5F1" w:themeFill="accent1" w:themeFillTint="33"/>
          </w:tcPr>
          <w:p w14:paraId="7510DD97" w14:textId="77777777" w:rsidR="00292799" w:rsidRPr="00C522F4" w:rsidRDefault="00292799">
            <w:pPr>
              <w:keepLines/>
              <w:widowControl w:val="0"/>
              <w:autoSpaceDE w:val="0"/>
              <w:autoSpaceDN w:val="0"/>
              <w:adjustRightInd w:val="0"/>
              <w:spacing w:after="0" w:line="240" w:lineRule="auto"/>
              <w:ind w:left="108" w:right="96"/>
              <w:jc w:val="center"/>
              <w:rPr>
                <w:rFonts w:ascii="Calibri" w:hAnsi="Calibri" w:cs="Calibri"/>
                <w:color w:val="000000"/>
                <w:sz w:val="30"/>
                <w:szCs w:val="30"/>
              </w:rPr>
            </w:pPr>
          </w:p>
          <w:p w14:paraId="2311ED22" w14:textId="77777777" w:rsidR="00292799" w:rsidRPr="00C522F4" w:rsidRDefault="00292799">
            <w:pPr>
              <w:keepLines/>
              <w:widowControl w:val="0"/>
              <w:autoSpaceDE w:val="0"/>
              <w:autoSpaceDN w:val="0"/>
              <w:adjustRightInd w:val="0"/>
              <w:spacing w:after="0" w:line="240" w:lineRule="auto"/>
              <w:ind w:left="108" w:right="96"/>
              <w:jc w:val="center"/>
              <w:rPr>
                <w:rFonts w:ascii="Calibri" w:hAnsi="Calibri" w:cs="Calibri"/>
                <w:b/>
                <w:bCs/>
                <w:color w:val="000000"/>
                <w:sz w:val="30"/>
                <w:szCs w:val="30"/>
              </w:rPr>
            </w:pPr>
            <w:r w:rsidRPr="00C522F4">
              <w:rPr>
                <w:rFonts w:ascii="Calibri" w:hAnsi="Calibri" w:cs="Calibri"/>
                <w:b/>
                <w:bCs/>
                <w:color w:val="000000"/>
                <w:sz w:val="30"/>
                <w:szCs w:val="30"/>
              </w:rPr>
              <w:t>ACTE D'ENGAGEMENT</w:t>
            </w:r>
          </w:p>
          <w:p w14:paraId="01C2EDD3" w14:textId="77777777" w:rsidR="00292799" w:rsidRPr="00C522F4" w:rsidRDefault="00292799">
            <w:pPr>
              <w:keepLines/>
              <w:widowControl w:val="0"/>
              <w:autoSpaceDE w:val="0"/>
              <w:autoSpaceDN w:val="0"/>
              <w:adjustRightInd w:val="0"/>
              <w:spacing w:after="0" w:line="240" w:lineRule="auto"/>
              <w:ind w:left="108" w:right="96"/>
              <w:jc w:val="center"/>
              <w:rPr>
                <w:rFonts w:ascii="Calibri" w:hAnsi="Calibri" w:cs="Calibri"/>
                <w:sz w:val="24"/>
                <w:szCs w:val="24"/>
              </w:rPr>
            </w:pPr>
          </w:p>
        </w:tc>
      </w:tr>
    </w:tbl>
    <w:p w14:paraId="29F85E36" w14:textId="77777777" w:rsidR="00292799" w:rsidRPr="00C522F4" w:rsidRDefault="00292799">
      <w:pPr>
        <w:keepLines/>
        <w:widowControl w:val="0"/>
        <w:autoSpaceDE w:val="0"/>
        <w:autoSpaceDN w:val="0"/>
        <w:adjustRightInd w:val="0"/>
        <w:spacing w:after="0" w:line="240" w:lineRule="auto"/>
        <w:ind w:left="117" w:right="111"/>
        <w:rPr>
          <w:rFonts w:ascii="Calibri" w:hAnsi="Calibri" w:cs="Calibri"/>
          <w:color w:val="000000"/>
          <w:sz w:val="20"/>
          <w:szCs w:val="20"/>
        </w:rPr>
      </w:pPr>
    </w:p>
    <w:p w14:paraId="38430314" w14:textId="77777777" w:rsidR="00292799" w:rsidRPr="00C522F4" w:rsidRDefault="00292799" w:rsidP="00DB526C">
      <w:pPr>
        <w:keepLines/>
        <w:widowControl w:val="0"/>
        <w:autoSpaceDE w:val="0"/>
        <w:autoSpaceDN w:val="0"/>
        <w:adjustRightInd w:val="0"/>
        <w:spacing w:after="0" w:line="240" w:lineRule="auto"/>
        <w:ind w:right="111"/>
        <w:rPr>
          <w:rFonts w:ascii="Calibri" w:hAnsi="Calibri" w:cs="Calibri"/>
          <w:color w:val="000000"/>
          <w:sz w:val="20"/>
          <w:szCs w:val="20"/>
        </w:rPr>
      </w:pPr>
    </w:p>
    <w:p w14:paraId="7DD9D859" w14:textId="77777777" w:rsidR="00292799" w:rsidRPr="00C522F4" w:rsidRDefault="00292799">
      <w:pPr>
        <w:keepLines/>
        <w:widowControl w:val="0"/>
        <w:autoSpaceDE w:val="0"/>
        <w:autoSpaceDN w:val="0"/>
        <w:adjustRightInd w:val="0"/>
        <w:spacing w:after="0" w:line="240" w:lineRule="auto"/>
        <w:ind w:left="117" w:right="111"/>
        <w:rPr>
          <w:rFonts w:ascii="Calibri" w:hAnsi="Calibri" w:cs="Calibri"/>
          <w:sz w:val="24"/>
          <w:szCs w:val="24"/>
        </w:rPr>
      </w:pPr>
      <w:r w:rsidRPr="00C522F4">
        <w:rPr>
          <w:rFonts w:ascii="Calibri" w:hAnsi="Calibri" w:cs="Calibri"/>
          <w:i/>
          <w:iCs/>
          <w:color w:val="000000"/>
          <w:sz w:val="16"/>
          <w:szCs w:val="16"/>
        </w:rPr>
        <w:t>Cadre réservé à l’acheteur</w:t>
      </w:r>
    </w:p>
    <w:p w14:paraId="294DD67A" w14:textId="77777777" w:rsidR="00292799" w:rsidRPr="00C522F4" w:rsidRDefault="00292799">
      <w:pPr>
        <w:keepLines/>
        <w:widowControl w:val="0"/>
        <w:autoSpaceDE w:val="0"/>
        <w:autoSpaceDN w:val="0"/>
        <w:adjustRightInd w:val="0"/>
        <w:spacing w:after="0" w:line="240" w:lineRule="auto"/>
        <w:ind w:left="117" w:right="111"/>
        <w:rPr>
          <w:rFonts w:ascii="Calibri" w:hAnsi="Calibri" w:cs="Calibri"/>
          <w:color w:val="000000"/>
          <w:sz w:val="20"/>
          <w:szCs w:val="20"/>
        </w:rPr>
      </w:pPr>
    </w:p>
    <w:p w14:paraId="2A29E1CF" w14:textId="77777777" w:rsidR="00292799" w:rsidRPr="00C522F4" w:rsidRDefault="00292799">
      <w:pPr>
        <w:keepLines/>
        <w:widowControl w:val="0"/>
        <w:autoSpaceDE w:val="0"/>
        <w:autoSpaceDN w:val="0"/>
        <w:adjustRightInd w:val="0"/>
        <w:spacing w:after="0" w:line="240" w:lineRule="auto"/>
        <w:ind w:left="117" w:right="111"/>
        <w:rPr>
          <w:rFonts w:ascii="Calibri" w:hAnsi="Calibri" w:cs="Calibri"/>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2518"/>
        <w:gridCol w:w="5112"/>
      </w:tblGrid>
      <w:tr w:rsidR="00292799" w:rsidRPr="00C522F4" w14:paraId="567888DC" w14:textId="77777777">
        <w:tc>
          <w:tcPr>
            <w:tcW w:w="2518" w:type="dxa"/>
            <w:tcBorders>
              <w:top w:val="single" w:sz="4" w:space="0" w:color="FFFFFF"/>
              <w:left w:val="single" w:sz="4" w:space="0" w:color="FFFFFF"/>
              <w:bottom w:val="single" w:sz="4" w:space="0" w:color="FFFFFF"/>
              <w:right w:val="single" w:sz="4" w:space="0" w:color="000000"/>
            </w:tcBorders>
            <w:shd w:val="clear" w:color="auto" w:fill="FFFFFF"/>
          </w:tcPr>
          <w:p w14:paraId="23C893B9" w14:textId="77777777" w:rsidR="00292799" w:rsidRPr="00C522F4" w:rsidRDefault="00292799">
            <w:pPr>
              <w:keepLines/>
              <w:widowControl w:val="0"/>
              <w:autoSpaceDE w:val="0"/>
              <w:autoSpaceDN w:val="0"/>
              <w:adjustRightInd w:val="0"/>
              <w:spacing w:after="0" w:line="240" w:lineRule="auto"/>
              <w:ind w:left="108" w:right="90"/>
              <w:jc w:val="right"/>
              <w:rPr>
                <w:rFonts w:ascii="Calibri" w:hAnsi="Calibri" w:cs="Calibri"/>
                <w:sz w:val="24"/>
                <w:szCs w:val="24"/>
              </w:rPr>
            </w:pPr>
            <w:r w:rsidRPr="00C522F4">
              <w:rPr>
                <w:rFonts w:ascii="Calibri" w:hAnsi="Calibri" w:cs="Calibri"/>
                <w:b/>
                <w:bCs/>
                <w:color w:val="000000"/>
                <w:sz w:val="20"/>
                <w:szCs w:val="20"/>
              </w:rPr>
              <w:t>MARCHE N°</w:t>
            </w:r>
          </w:p>
        </w:tc>
        <w:tc>
          <w:tcPr>
            <w:tcW w:w="5112"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60D7EBA8" w14:textId="6FE14B5D" w:rsidR="00292799" w:rsidRPr="00C522F4" w:rsidRDefault="00292799" w:rsidP="0094181F">
            <w:pPr>
              <w:keepLines/>
              <w:widowControl w:val="0"/>
              <w:autoSpaceDE w:val="0"/>
              <w:autoSpaceDN w:val="0"/>
              <w:adjustRightInd w:val="0"/>
              <w:spacing w:after="0" w:line="240" w:lineRule="auto"/>
              <w:ind w:left="126" w:right="78"/>
              <w:jc w:val="center"/>
              <w:rPr>
                <w:rFonts w:ascii="Calibri" w:hAnsi="Calibri" w:cs="Calibri"/>
                <w:b/>
                <w:bCs/>
                <w:sz w:val="28"/>
                <w:szCs w:val="28"/>
              </w:rPr>
            </w:pPr>
          </w:p>
        </w:tc>
      </w:tr>
    </w:tbl>
    <w:p w14:paraId="246656E8" w14:textId="77777777" w:rsidR="00292799" w:rsidRPr="005E7291" w:rsidRDefault="00292799">
      <w:pPr>
        <w:keepLines/>
        <w:widowControl w:val="0"/>
        <w:autoSpaceDE w:val="0"/>
        <w:autoSpaceDN w:val="0"/>
        <w:adjustRightInd w:val="0"/>
        <w:spacing w:after="0" w:line="240" w:lineRule="auto"/>
        <w:ind w:left="117" w:right="111"/>
        <w:rPr>
          <w:rFonts w:ascii="Calibri" w:hAnsi="Calibri" w:cs="Calibri"/>
          <w:color w:val="000000"/>
          <w:sz w:val="20"/>
          <w:szCs w:val="20"/>
        </w:rPr>
      </w:pPr>
    </w:p>
    <w:p w14:paraId="0520BFA7" w14:textId="77777777" w:rsidR="00292799" w:rsidRPr="005E7291" w:rsidRDefault="00292799">
      <w:pPr>
        <w:keepLines/>
        <w:widowControl w:val="0"/>
        <w:autoSpaceDE w:val="0"/>
        <w:autoSpaceDN w:val="0"/>
        <w:adjustRightInd w:val="0"/>
        <w:spacing w:after="0" w:line="240" w:lineRule="auto"/>
        <w:ind w:left="117" w:right="111"/>
        <w:rPr>
          <w:rFonts w:ascii="Calibri" w:hAnsi="Calibri" w:cs="Calibri"/>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92799" w:rsidRPr="00C522F4" w14:paraId="44C015C3" w14:textId="77777777" w:rsidTr="00176188">
        <w:tc>
          <w:tcPr>
            <w:tcW w:w="9212" w:type="dxa"/>
            <w:tcBorders>
              <w:top w:val="nil"/>
              <w:left w:val="nil"/>
              <w:bottom w:val="nil"/>
              <w:right w:val="nil"/>
            </w:tcBorders>
            <w:shd w:val="clear" w:color="auto" w:fill="DBE5F1" w:themeFill="accent1" w:themeFillTint="33"/>
          </w:tcPr>
          <w:p w14:paraId="54651414" w14:textId="4218A948" w:rsidR="00292799" w:rsidRPr="00C522F4" w:rsidRDefault="00292799" w:rsidP="00354C84">
            <w:pPr>
              <w:widowControl w:val="0"/>
              <w:autoSpaceDE w:val="0"/>
              <w:autoSpaceDN w:val="0"/>
              <w:adjustRightInd w:val="0"/>
              <w:spacing w:after="0" w:line="240" w:lineRule="auto"/>
              <w:ind w:left="108" w:right="96"/>
              <w:rPr>
                <w:rFonts w:ascii="Calibri" w:hAnsi="Calibri" w:cs="Calibri"/>
                <w:sz w:val="24"/>
                <w:szCs w:val="24"/>
              </w:rPr>
            </w:pPr>
            <w:r w:rsidRPr="00C522F4">
              <w:rPr>
                <w:rFonts w:ascii="Calibri" w:hAnsi="Calibri" w:cs="Calibri"/>
                <w:b/>
                <w:bCs/>
                <w:color w:val="000000"/>
                <w:sz w:val="24"/>
                <w:szCs w:val="24"/>
              </w:rPr>
              <w:t>A</w:t>
            </w:r>
            <w:r w:rsidR="003E5BE9" w:rsidRPr="00C522F4">
              <w:rPr>
                <w:rFonts w:ascii="Calibri" w:hAnsi="Calibri" w:cs="Calibri"/>
                <w:b/>
                <w:bCs/>
                <w:color w:val="000000"/>
                <w:sz w:val="24"/>
                <w:szCs w:val="24"/>
              </w:rPr>
              <w:t xml:space="preserve"> </w:t>
            </w:r>
            <w:r w:rsidRPr="00C522F4">
              <w:rPr>
                <w:rFonts w:ascii="Calibri" w:hAnsi="Calibri" w:cs="Calibri"/>
                <w:b/>
                <w:bCs/>
                <w:color w:val="000000"/>
                <w:sz w:val="24"/>
                <w:szCs w:val="24"/>
              </w:rPr>
              <w:t xml:space="preserve">- Objet </w:t>
            </w:r>
            <w:r w:rsidR="009A46D8">
              <w:rPr>
                <w:rFonts w:ascii="Calibri" w:hAnsi="Calibri" w:cs="Calibri"/>
                <w:b/>
                <w:bCs/>
                <w:color w:val="000000"/>
                <w:sz w:val="24"/>
                <w:szCs w:val="24"/>
              </w:rPr>
              <w:t>du marché</w:t>
            </w:r>
          </w:p>
        </w:tc>
      </w:tr>
    </w:tbl>
    <w:p w14:paraId="180FB328" w14:textId="77777777" w:rsidR="00292799" w:rsidRPr="00C522F4" w:rsidRDefault="00292799">
      <w:pPr>
        <w:keepLines/>
        <w:widowControl w:val="0"/>
        <w:autoSpaceDE w:val="0"/>
        <w:autoSpaceDN w:val="0"/>
        <w:adjustRightInd w:val="0"/>
        <w:spacing w:after="0" w:line="240" w:lineRule="auto"/>
        <w:ind w:left="117" w:right="111"/>
        <w:rPr>
          <w:rFonts w:ascii="Calibri" w:hAnsi="Calibri" w:cs="Calibri"/>
          <w:color w:val="000000"/>
          <w:sz w:val="20"/>
          <w:szCs w:val="20"/>
        </w:rPr>
      </w:pPr>
    </w:p>
    <w:p w14:paraId="3D4AB6DD" w14:textId="7DAC1AB7" w:rsidR="00176188" w:rsidRPr="00C522F4" w:rsidRDefault="00445A55" w:rsidP="004A1330">
      <w:pPr>
        <w:keepLines/>
        <w:widowControl w:val="0"/>
        <w:autoSpaceDE w:val="0"/>
        <w:autoSpaceDN w:val="0"/>
        <w:adjustRightInd w:val="0"/>
        <w:spacing w:after="0" w:line="240" w:lineRule="auto"/>
        <w:ind w:left="117" w:right="111"/>
        <w:jc w:val="center"/>
        <w:rPr>
          <w:rFonts w:ascii="Calibri" w:hAnsi="Calibri" w:cs="Calibri"/>
          <w:b/>
          <w:bCs/>
          <w:color w:val="4F81BD" w:themeColor="accent1"/>
          <w:sz w:val="24"/>
          <w:szCs w:val="20"/>
        </w:rPr>
      </w:pPr>
      <w:r>
        <w:rPr>
          <w:rFonts w:ascii="Calibri" w:hAnsi="Calibri" w:cs="Calibri"/>
          <w:b/>
          <w:bCs/>
          <w:color w:val="4F81BD" w:themeColor="accent1"/>
          <w:sz w:val="24"/>
          <w:szCs w:val="20"/>
        </w:rPr>
        <w:t>Prestations d</w:t>
      </w:r>
      <w:r w:rsidR="00024FF1">
        <w:rPr>
          <w:rFonts w:ascii="Calibri" w:hAnsi="Calibri" w:cs="Calibri"/>
          <w:b/>
          <w:bCs/>
          <w:color w:val="4F81BD" w:themeColor="accent1"/>
          <w:sz w:val="24"/>
          <w:szCs w:val="20"/>
        </w:rPr>
        <w:t>’entretien</w:t>
      </w:r>
      <w:r w:rsidR="00DB526C">
        <w:rPr>
          <w:rFonts w:ascii="Calibri" w:hAnsi="Calibri" w:cs="Calibri"/>
          <w:b/>
          <w:bCs/>
          <w:color w:val="4F81BD" w:themeColor="accent1"/>
          <w:sz w:val="24"/>
          <w:szCs w:val="20"/>
        </w:rPr>
        <w:t xml:space="preserve"> de nettoyage</w:t>
      </w:r>
      <w:r>
        <w:rPr>
          <w:rFonts w:ascii="Calibri" w:hAnsi="Calibri" w:cs="Calibri"/>
          <w:b/>
          <w:bCs/>
          <w:color w:val="4F81BD" w:themeColor="accent1"/>
          <w:sz w:val="24"/>
          <w:szCs w:val="20"/>
        </w:rPr>
        <w:t xml:space="preserve"> des </w:t>
      </w:r>
      <w:r w:rsidR="00D20BE8">
        <w:rPr>
          <w:rFonts w:ascii="Calibri" w:hAnsi="Calibri" w:cs="Calibri"/>
          <w:b/>
          <w:bCs/>
          <w:color w:val="4F81BD" w:themeColor="accent1"/>
          <w:sz w:val="24"/>
          <w:szCs w:val="20"/>
        </w:rPr>
        <w:t>immeubles</w:t>
      </w:r>
      <w:r>
        <w:rPr>
          <w:rFonts w:ascii="Calibri" w:hAnsi="Calibri" w:cs="Calibri"/>
          <w:b/>
          <w:bCs/>
          <w:color w:val="4F81BD" w:themeColor="accent1"/>
          <w:sz w:val="24"/>
          <w:szCs w:val="20"/>
        </w:rPr>
        <w:t xml:space="preserve"> de la CPAM de Paris</w:t>
      </w:r>
    </w:p>
    <w:p w14:paraId="79DCC792" w14:textId="67A7F281" w:rsidR="00477B53" w:rsidRPr="00C522F4" w:rsidRDefault="00477B53" w:rsidP="00477B53">
      <w:pPr>
        <w:keepLines/>
        <w:widowControl w:val="0"/>
        <w:autoSpaceDE w:val="0"/>
        <w:autoSpaceDN w:val="0"/>
        <w:adjustRightInd w:val="0"/>
        <w:spacing w:after="0" w:line="240" w:lineRule="auto"/>
        <w:ind w:left="117" w:right="111"/>
        <w:jc w:val="center"/>
        <w:rPr>
          <w:rFonts w:ascii="Calibri" w:hAnsi="Calibri" w:cs="Calibri"/>
          <w:b/>
          <w:bCs/>
          <w:i/>
          <w:color w:val="4F81BD" w:themeColor="accent1"/>
          <w:szCs w:val="20"/>
        </w:rPr>
      </w:pPr>
      <w:r w:rsidRPr="00C522F4">
        <w:rPr>
          <w:rFonts w:ascii="Calibri" w:hAnsi="Calibri" w:cs="Calibri"/>
          <w:b/>
          <w:bCs/>
          <w:i/>
          <w:color w:val="4F81BD" w:themeColor="accent1"/>
          <w:szCs w:val="20"/>
        </w:rPr>
        <w:t xml:space="preserve">La consultation comporte </w:t>
      </w:r>
      <w:r w:rsidR="00E05734">
        <w:rPr>
          <w:rFonts w:ascii="Calibri" w:hAnsi="Calibri" w:cs="Calibri"/>
          <w:b/>
          <w:bCs/>
          <w:i/>
          <w:color w:val="4F81BD" w:themeColor="accent1"/>
          <w:szCs w:val="20"/>
        </w:rPr>
        <w:t>3</w:t>
      </w:r>
      <w:r w:rsidRPr="00C522F4">
        <w:rPr>
          <w:rFonts w:ascii="Calibri" w:hAnsi="Calibri" w:cs="Calibri"/>
          <w:b/>
          <w:bCs/>
          <w:i/>
          <w:color w:val="4F81BD" w:themeColor="accent1"/>
          <w:szCs w:val="20"/>
        </w:rPr>
        <w:t xml:space="preserve"> lot</w:t>
      </w:r>
      <w:r w:rsidR="004A1330" w:rsidRPr="00C522F4">
        <w:rPr>
          <w:rFonts w:ascii="Calibri" w:hAnsi="Calibri" w:cs="Calibri"/>
          <w:b/>
          <w:bCs/>
          <w:i/>
          <w:color w:val="4F81BD" w:themeColor="accent1"/>
          <w:szCs w:val="20"/>
        </w:rPr>
        <w:t>s</w:t>
      </w:r>
    </w:p>
    <w:p w14:paraId="06A5D238" w14:textId="227E6FD5" w:rsidR="00E926D8" w:rsidRPr="00C522F4" w:rsidRDefault="00E926D8" w:rsidP="00E926D8">
      <w:pPr>
        <w:keepLines/>
        <w:widowControl w:val="0"/>
        <w:autoSpaceDE w:val="0"/>
        <w:autoSpaceDN w:val="0"/>
        <w:adjustRightInd w:val="0"/>
        <w:spacing w:after="0" w:line="240" w:lineRule="auto"/>
        <w:ind w:left="117" w:right="111"/>
        <w:jc w:val="center"/>
        <w:rPr>
          <w:rFonts w:ascii="Calibri" w:hAnsi="Calibri" w:cs="Calibri"/>
          <w:color w:val="000000"/>
          <w:sz w:val="20"/>
          <w:szCs w:val="20"/>
        </w:rPr>
      </w:pPr>
    </w:p>
    <w:p w14:paraId="67950EC6" w14:textId="0BB1F206" w:rsidR="00E926D8" w:rsidRPr="00C522F4" w:rsidRDefault="002C7391" w:rsidP="00E926D8">
      <w:pPr>
        <w:pStyle w:val="RedTitre1"/>
        <w:keepNext/>
        <w:framePr w:hSpace="0" w:wrap="auto" w:vAnchor="margin" w:xAlign="left" w:yAlign="inline"/>
        <w:widowControl/>
        <w:rPr>
          <w:rFonts w:ascii="Calibri" w:hAnsi="Calibri" w:cs="Calibri"/>
          <w:b w:val="0"/>
          <w:i/>
          <w:sz w:val="20"/>
        </w:rPr>
      </w:pPr>
      <w:r>
        <w:rPr>
          <w:rFonts w:ascii="Calibri" w:hAnsi="Calibri" w:cs="Calibri"/>
          <w:b w:val="0"/>
          <w:i/>
        </w:rPr>
        <w:t>A</w:t>
      </w:r>
      <w:r w:rsidR="008E7576">
        <w:rPr>
          <w:rFonts w:ascii="Calibri" w:hAnsi="Calibri" w:cs="Calibri"/>
          <w:b w:val="0"/>
          <w:i/>
        </w:rPr>
        <w:t xml:space="preserve">ppel d’offres ouvert </w:t>
      </w:r>
      <w:r>
        <w:rPr>
          <w:rFonts w:ascii="Calibri" w:hAnsi="Calibri" w:cs="Calibri"/>
          <w:b w:val="0"/>
          <w:i/>
        </w:rPr>
        <w:t xml:space="preserve">passé </w:t>
      </w:r>
      <w:r w:rsidR="00E926D8" w:rsidRPr="003661D0">
        <w:rPr>
          <w:rFonts w:ascii="Calibri" w:hAnsi="Calibri" w:cs="Calibri"/>
          <w:b w:val="0"/>
          <w:i/>
        </w:rPr>
        <w:t>en application de</w:t>
      </w:r>
      <w:r>
        <w:rPr>
          <w:rFonts w:ascii="Calibri" w:hAnsi="Calibri" w:cs="Calibri"/>
          <w:b w:val="0"/>
          <w:i/>
        </w:rPr>
        <w:t>s</w:t>
      </w:r>
      <w:r w:rsidR="00E926D8" w:rsidRPr="003661D0">
        <w:rPr>
          <w:rFonts w:ascii="Calibri" w:hAnsi="Calibri" w:cs="Calibri"/>
          <w:b w:val="0"/>
          <w:i/>
        </w:rPr>
        <w:t xml:space="preserve"> article</w:t>
      </w:r>
      <w:r>
        <w:rPr>
          <w:rFonts w:ascii="Calibri" w:hAnsi="Calibri" w:cs="Calibri"/>
          <w:b w:val="0"/>
          <w:i/>
        </w:rPr>
        <w:t>s</w:t>
      </w:r>
      <w:r w:rsidR="00E926D8" w:rsidRPr="003661D0">
        <w:rPr>
          <w:rFonts w:ascii="Calibri" w:hAnsi="Calibri" w:cs="Calibri"/>
          <w:b w:val="0"/>
          <w:i/>
        </w:rPr>
        <w:t xml:space="preserve"> </w:t>
      </w:r>
      <w:r w:rsidR="004A1330" w:rsidRPr="003661D0">
        <w:rPr>
          <w:rFonts w:ascii="Calibri" w:hAnsi="Calibri" w:cs="Calibri"/>
          <w:b w:val="0"/>
          <w:i/>
        </w:rPr>
        <w:t>R</w:t>
      </w:r>
      <w:r>
        <w:rPr>
          <w:rFonts w:ascii="Calibri" w:hAnsi="Calibri" w:cs="Calibri"/>
          <w:b w:val="0"/>
          <w:i/>
        </w:rPr>
        <w:t>.</w:t>
      </w:r>
      <w:r w:rsidR="004A1330" w:rsidRPr="003661D0">
        <w:rPr>
          <w:rFonts w:ascii="Calibri" w:hAnsi="Calibri" w:cs="Calibri"/>
          <w:b w:val="0"/>
          <w:i/>
        </w:rPr>
        <w:t>212</w:t>
      </w:r>
      <w:r>
        <w:rPr>
          <w:rFonts w:ascii="Calibri" w:hAnsi="Calibri" w:cs="Calibri"/>
          <w:b w:val="0"/>
          <w:i/>
        </w:rPr>
        <w:t>4</w:t>
      </w:r>
      <w:r w:rsidR="004A1330" w:rsidRPr="003661D0">
        <w:rPr>
          <w:rFonts w:ascii="Calibri" w:hAnsi="Calibri" w:cs="Calibri"/>
          <w:b w:val="0"/>
          <w:i/>
        </w:rPr>
        <w:t>-</w:t>
      </w:r>
      <w:r>
        <w:rPr>
          <w:rFonts w:ascii="Calibri" w:hAnsi="Calibri" w:cs="Calibri"/>
          <w:b w:val="0"/>
          <w:i/>
        </w:rPr>
        <w:t>2-1°, R. 2161-2 à R.2161-5</w:t>
      </w:r>
      <w:r w:rsidR="00D9494F">
        <w:rPr>
          <w:rFonts w:ascii="Calibri" w:hAnsi="Calibri" w:cs="Calibri"/>
          <w:b w:val="0"/>
          <w:i/>
        </w:rPr>
        <w:t xml:space="preserve"> </w:t>
      </w:r>
      <w:r w:rsidR="00E926D8" w:rsidRPr="003661D0">
        <w:rPr>
          <w:rFonts w:ascii="Calibri" w:hAnsi="Calibri" w:cs="Calibri"/>
          <w:b w:val="0"/>
          <w:i/>
        </w:rPr>
        <w:t>du Code de la commande publique</w:t>
      </w:r>
    </w:p>
    <w:p w14:paraId="64D47884" w14:textId="77777777" w:rsidR="008F7993" w:rsidRPr="005E7291" w:rsidRDefault="008F7993" w:rsidP="008F7993">
      <w:pPr>
        <w:pStyle w:val="RedTitre1"/>
        <w:keepNext/>
        <w:framePr w:hSpace="0" w:wrap="auto" w:vAnchor="margin" w:xAlign="left" w:yAlign="inline"/>
        <w:widowControl/>
        <w:jc w:val="left"/>
        <w:rPr>
          <w:rFonts w:ascii="Calibri" w:hAnsi="Calibri" w:cs="Calibri"/>
          <w:b w:val="0"/>
          <w:sz w:val="20"/>
        </w:rPr>
      </w:pPr>
    </w:p>
    <w:tbl>
      <w:tblPr>
        <w:tblW w:w="0" w:type="auto"/>
        <w:tblInd w:w="14" w:type="dxa"/>
        <w:tblLayout w:type="fixed"/>
        <w:tblCellMar>
          <w:left w:w="0" w:type="dxa"/>
          <w:right w:w="0" w:type="dxa"/>
        </w:tblCellMar>
        <w:tblLook w:val="0000" w:firstRow="0" w:lastRow="0" w:firstColumn="0" w:lastColumn="0" w:noHBand="0" w:noVBand="0"/>
      </w:tblPr>
      <w:tblGrid>
        <w:gridCol w:w="487"/>
        <w:gridCol w:w="8728"/>
      </w:tblGrid>
      <w:tr w:rsidR="008F7993" w:rsidRPr="00C522F4" w14:paraId="719225D1" w14:textId="77777777" w:rsidTr="005416CB">
        <w:trPr>
          <w:trHeight w:val="171"/>
        </w:trPr>
        <w:sdt>
          <w:sdtPr>
            <w:rPr>
              <w:rFonts w:ascii="Calibri" w:hAnsi="Calibri" w:cs="Calibri"/>
              <w:sz w:val="24"/>
              <w:szCs w:val="24"/>
            </w:rPr>
            <w:id w:val="630682572"/>
            <w14:checkbox>
              <w14:checked w14:val="0"/>
              <w14:checkedState w14:val="2612" w14:font="MS Gothic"/>
              <w14:uncheckedState w14:val="2610" w14:font="MS Gothic"/>
            </w14:checkbox>
          </w:sdtPr>
          <w:sdtEndPr/>
          <w:sdtContent>
            <w:tc>
              <w:tcPr>
                <w:tcW w:w="487" w:type="dxa"/>
                <w:tcBorders>
                  <w:top w:val="single" w:sz="4" w:space="0" w:color="FFFFFF"/>
                  <w:left w:val="single" w:sz="4" w:space="0" w:color="FFFFFF"/>
                  <w:bottom w:val="single" w:sz="4" w:space="0" w:color="FFFFFF"/>
                </w:tcBorders>
                <w:shd w:val="clear" w:color="auto" w:fill="FFFFFF"/>
                <w:vAlign w:val="center"/>
              </w:tcPr>
              <w:p w14:paraId="30B0693A" w14:textId="1F4A56AB" w:rsidR="008F7993" w:rsidRPr="00C522F4" w:rsidRDefault="004A1330" w:rsidP="005416CB">
                <w:pPr>
                  <w:keepLines/>
                  <w:widowControl w:val="0"/>
                  <w:autoSpaceDE w:val="0"/>
                  <w:autoSpaceDN w:val="0"/>
                  <w:adjustRightInd w:val="0"/>
                  <w:spacing w:after="0" w:line="240" w:lineRule="auto"/>
                  <w:ind w:left="108" w:right="99"/>
                  <w:jc w:val="center"/>
                  <w:rPr>
                    <w:rFonts w:ascii="Calibri" w:hAnsi="Calibri" w:cs="Calibri"/>
                    <w:sz w:val="24"/>
                    <w:szCs w:val="24"/>
                  </w:rPr>
                </w:pPr>
                <w:r w:rsidRPr="00C522F4">
                  <w:rPr>
                    <w:rFonts w:ascii="Segoe UI Symbol" w:eastAsia="MS Gothic" w:hAnsi="Segoe UI Symbol" w:cs="Segoe UI Symbol"/>
                    <w:sz w:val="24"/>
                    <w:szCs w:val="24"/>
                  </w:rPr>
                  <w:t>☐</w:t>
                </w:r>
              </w:p>
            </w:tc>
          </w:sdtContent>
        </w:sdt>
        <w:tc>
          <w:tcPr>
            <w:tcW w:w="8728" w:type="dxa"/>
            <w:shd w:val="clear" w:color="auto" w:fill="auto"/>
            <w:vAlign w:val="center"/>
          </w:tcPr>
          <w:p w14:paraId="7AC1A2DE" w14:textId="37E170E2" w:rsidR="008F7993" w:rsidRPr="00C522F4" w:rsidRDefault="008F7993" w:rsidP="00445A55">
            <w:pPr>
              <w:keepLines/>
              <w:widowControl w:val="0"/>
              <w:autoSpaceDE w:val="0"/>
              <w:autoSpaceDN w:val="0"/>
              <w:adjustRightInd w:val="0"/>
              <w:spacing w:after="0" w:line="240" w:lineRule="auto"/>
              <w:ind w:left="117" w:right="111"/>
              <w:rPr>
                <w:rFonts w:ascii="Calibri" w:hAnsi="Calibri" w:cs="Calibri"/>
                <w:b/>
                <w:color w:val="000000"/>
                <w:sz w:val="20"/>
                <w:szCs w:val="20"/>
              </w:rPr>
            </w:pPr>
            <w:r w:rsidRPr="00C522F4">
              <w:rPr>
                <w:rFonts w:ascii="Calibri" w:hAnsi="Calibri" w:cs="Calibri"/>
                <w:b/>
                <w:color w:val="000000"/>
                <w:sz w:val="20"/>
                <w:szCs w:val="20"/>
              </w:rPr>
              <w:t xml:space="preserve">LOT 1 – </w:t>
            </w:r>
            <w:r w:rsidR="00EB25C4">
              <w:rPr>
                <w:rFonts w:ascii="Calibri" w:hAnsi="Calibri" w:cs="Calibri"/>
                <w:b/>
                <w:color w:val="000000"/>
                <w:sz w:val="20"/>
                <w:szCs w:val="20"/>
              </w:rPr>
              <w:t>Nettoyage de locaux administratifs</w:t>
            </w:r>
          </w:p>
        </w:tc>
      </w:tr>
      <w:tr w:rsidR="008F7993" w:rsidRPr="00C522F4" w14:paraId="0E8C2897" w14:textId="77777777" w:rsidTr="005416CB">
        <w:trPr>
          <w:trHeight w:val="88"/>
        </w:trPr>
        <w:sdt>
          <w:sdtPr>
            <w:rPr>
              <w:rFonts w:ascii="Calibri" w:hAnsi="Calibri" w:cs="Calibri"/>
              <w:sz w:val="24"/>
              <w:szCs w:val="24"/>
            </w:rPr>
            <w:id w:val="-1121533111"/>
            <w14:checkbox>
              <w14:checked w14:val="0"/>
              <w14:checkedState w14:val="2612" w14:font="MS Gothic"/>
              <w14:uncheckedState w14:val="2610" w14:font="MS Gothic"/>
            </w14:checkbox>
          </w:sdtPr>
          <w:sdtEndPr/>
          <w:sdtContent>
            <w:tc>
              <w:tcPr>
                <w:tcW w:w="487" w:type="dxa"/>
                <w:tcBorders>
                  <w:top w:val="single" w:sz="4" w:space="0" w:color="FFFFFF"/>
                  <w:left w:val="single" w:sz="4" w:space="0" w:color="FFFFFF"/>
                  <w:bottom w:val="single" w:sz="4" w:space="0" w:color="FFFFFF"/>
                </w:tcBorders>
                <w:shd w:val="clear" w:color="auto" w:fill="FFFFFF"/>
                <w:vAlign w:val="center"/>
              </w:tcPr>
              <w:p w14:paraId="0EC1B6D8" w14:textId="77777777" w:rsidR="008F7993" w:rsidRPr="00C522F4" w:rsidRDefault="008F7993" w:rsidP="005416CB">
                <w:pPr>
                  <w:keepLines/>
                  <w:widowControl w:val="0"/>
                  <w:autoSpaceDE w:val="0"/>
                  <w:autoSpaceDN w:val="0"/>
                  <w:adjustRightInd w:val="0"/>
                  <w:spacing w:after="0" w:line="240" w:lineRule="auto"/>
                  <w:ind w:left="108" w:right="99"/>
                  <w:jc w:val="center"/>
                  <w:rPr>
                    <w:rFonts w:ascii="Calibri" w:hAnsi="Calibri" w:cs="Calibri"/>
                    <w:sz w:val="24"/>
                    <w:szCs w:val="24"/>
                  </w:rPr>
                </w:pPr>
                <w:r w:rsidRPr="00C522F4">
                  <w:rPr>
                    <w:rFonts w:ascii="Segoe UI Symbol" w:eastAsia="MS Gothic" w:hAnsi="Segoe UI Symbol" w:cs="Segoe UI Symbol"/>
                    <w:sz w:val="24"/>
                    <w:szCs w:val="24"/>
                  </w:rPr>
                  <w:t>☐</w:t>
                </w:r>
              </w:p>
            </w:tc>
          </w:sdtContent>
        </w:sdt>
        <w:tc>
          <w:tcPr>
            <w:tcW w:w="8728" w:type="dxa"/>
            <w:shd w:val="clear" w:color="auto" w:fill="auto"/>
            <w:vAlign w:val="center"/>
          </w:tcPr>
          <w:p w14:paraId="38902FF2" w14:textId="39A5E926" w:rsidR="008F7993" w:rsidRPr="00C522F4" w:rsidRDefault="008F7993" w:rsidP="00EB25C4">
            <w:pPr>
              <w:keepLines/>
              <w:widowControl w:val="0"/>
              <w:autoSpaceDE w:val="0"/>
              <w:autoSpaceDN w:val="0"/>
              <w:adjustRightInd w:val="0"/>
              <w:spacing w:after="0" w:line="240" w:lineRule="auto"/>
              <w:ind w:left="117" w:right="111"/>
              <w:rPr>
                <w:rFonts w:ascii="Calibri" w:hAnsi="Calibri" w:cs="Calibri"/>
                <w:b/>
                <w:color w:val="000000"/>
                <w:sz w:val="20"/>
                <w:szCs w:val="20"/>
              </w:rPr>
            </w:pPr>
            <w:r w:rsidRPr="00C522F4">
              <w:rPr>
                <w:rFonts w:ascii="Calibri" w:hAnsi="Calibri" w:cs="Calibri"/>
                <w:b/>
                <w:color w:val="000000"/>
                <w:sz w:val="20"/>
                <w:szCs w:val="20"/>
              </w:rPr>
              <w:t xml:space="preserve">LOT 2 – </w:t>
            </w:r>
            <w:r w:rsidR="00EB25C4">
              <w:rPr>
                <w:rFonts w:ascii="Calibri" w:hAnsi="Calibri" w:cs="Calibri"/>
                <w:b/>
                <w:color w:val="000000"/>
                <w:sz w:val="20"/>
                <w:szCs w:val="20"/>
              </w:rPr>
              <w:t>Nettoyage de locaux médicaux</w:t>
            </w:r>
          </w:p>
        </w:tc>
      </w:tr>
      <w:tr w:rsidR="008F7993" w:rsidRPr="00C522F4" w14:paraId="7895D144" w14:textId="77777777" w:rsidTr="005416CB">
        <w:trPr>
          <w:trHeight w:val="88"/>
        </w:trPr>
        <w:sdt>
          <w:sdtPr>
            <w:rPr>
              <w:rFonts w:ascii="Calibri" w:hAnsi="Calibri" w:cs="Calibri"/>
              <w:sz w:val="24"/>
              <w:szCs w:val="24"/>
            </w:rPr>
            <w:id w:val="81272203"/>
            <w14:checkbox>
              <w14:checked w14:val="0"/>
              <w14:checkedState w14:val="2612" w14:font="MS Gothic"/>
              <w14:uncheckedState w14:val="2610" w14:font="MS Gothic"/>
            </w14:checkbox>
          </w:sdtPr>
          <w:sdtEndPr/>
          <w:sdtContent>
            <w:tc>
              <w:tcPr>
                <w:tcW w:w="487" w:type="dxa"/>
                <w:tcBorders>
                  <w:top w:val="single" w:sz="4" w:space="0" w:color="FFFFFF"/>
                  <w:left w:val="single" w:sz="4" w:space="0" w:color="FFFFFF"/>
                  <w:bottom w:val="single" w:sz="4" w:space="0" w:color="FFFFFF"/>
                </w:tcBorders>
                <w:shd w:val="clear" w:color="auto" w:fill="FFFFFF"/>
                <w:vAlign w:val="center"/>
              </w:tcPr>
              <w:p w14:paraId="31FDDBE2" w14:textId="7FDE178A" w:rsidR="008F7993" w:rsidRPr="00C522F4" w:rsidRDefault="00B22716" w:rsidP="005416CB">
                <w:pPr>
                  <w:keepLines/>
                  <w:widowControl w:val="0"/>
                  <w:autoSpaceDE w:val="0"/>
                  <w:autoSpaceDN w:val="0"/>
                  <w:adjustRightInd w:val="0"/>
                  <w:spacing w:after="0" w:line="240" w:lineRule="auto"/>
                  <w:ind w:left="108" w:right="99"/>
                  <w:jc w:val="center"/>
                  <w:rPr>
                    <w:rFonts w:ascii="Calibri" w:hAnsi="Calibri" w:cs="Calibri"/>
                    <w:sz w:val="24"/>
                    <w:szCs w:val="24"/>
                  </w:rPr>
                </w:pPr>
                <w:r>
                  <w:rPr>
                    <w:rFonts w:ascii="MS Gothic" w:eastAsia="MS Gothic" w:hAnsi="MS Gothic" w:cs="Calibri" w:hint="eastAsia"/>
                    <w:sz w:val="24"/>
                    <w:szCs w:val="24"/>
                  </w:rPr>
                  <w:t>☐</w:t>
                </w:r>
              </w:p>
            </w:tc>
          </w:sdtContent>
        </w:sdt>
        <w:tc>
          <w:tcPr>
            <w:tcW w:w="8728" w:type="dxa"/>
            <w:shd w:val="clear" w:color="auto" w:fill="auto"/>
            <w:vAlign w:val="center"/>
          </w:tcPr>
          <w:p w14:paraId="72E93B53" w14:textId="6FB85DB0" w:rsidR="008F7993" w:rsidRPr="00C522F4" w:rsidRDefault="008F7993" w:rsidP="00732223">
            <w:pPr>
              <w:keepLines/>
              <w:widowControl w:val="0"/>
              <w:autoSpaceDE w:val="0"/>
              <w:autoSpaceDN w:val="0"/>
              <w:adjustRightInd w:val="0"/>
              <w:spacing w:after="0" w:line="240" w:lineRule="auto"/>
              <w:ind w:left="117" w:right="111"/>
              <w:rPr>
                <w:rFonts w:ascii="Calibri" w:hAnsi="Calibri" w:cs="Calibri"/>
                <w:b/>
                <w:noProof/>
                <w:color w:val="000000"/>
                <w:sz w:val="20"/>
                <w:szCs w:val="20"/>
              </w:rPr>
            </w:pPr>
            <w:r w:rsidRPr="00C522F4">
              <w:rPr>
                <w:rFonts w:ascii="Calibri" w:hAnsi="Calibri" w:cs="Calibri"/>
                <w:b/>
                <w:noProof/>
                <w:color w:val="000000"/>
                <w:sz w:val="20"/>
                <w:szCs w:val="20"/>
              </w:rPr>
              <w:t xml:space="preserve">LOT 3 – </w:t>
            </w:r>
            <w:r w:rsidR="00732223">
              <w:rPr>
                <w:rFonts w:ascii="Calibri" w:hAnsi="Calibri" w:cs="Calibri"/>
                <w:b/>
                <w:noProof/>
                <w:color w:val="000000"/>
                <w:sz w:val="20"/>
                <w:szCs w:val="20"/>
              </w:rPr>
              <w:t>Nettoyage des surfaces vitrées extérieures</w:t>
            </w:r>
          </w:p>
        </w:tc>
      </w:tr>
      <w:tr w:rsidR="00B22716" w:rsidRPr="00C522F4" w14:paraId="75787C8A" w14:textId="77777777" w:rsidTr="005E7695">
        <w:trPr>
          <w:trHeight w:val="88"/>
        </w:trPr>
        <w:sdt>
          <w:sdtPr>
            <w:rPr>
              <w:rFonts w:ascii="Calibri" w:hAnsi="Calibri" w:cs="Calibri"/>
              <w:sz w:val="24"/>
              <w:szCs w:val="24"/>
            </w:rPr>
            <w:id w:val="1258563345"/>
            <w14:checkbox>
              <w14:checked w14:val="0"/>
              <w14:checkedState w14:val="2612" w14:font="MS Gothic"/>
              <w14:uncheckedState w14:val="2610" w14:font="MS Gothic"/>
            </w14:checkbox>
          </w:sdtPr>
          <w:sdtEndPr/>
          <w:sdtContent>
            <w:tc>
              <w:tcPr>
                <w:tcW w:w="487" w:type="dxa"/>
                <w:tcBorders>
                  <w:top w:val="single" w:sz="4" w:space="0" w:color="FFFFFF"/>
                  <w:left w:val="single" w:sz="4" w:space="0" w:color="FFFFFF"/>
                  <w:bottom w:val="single" w:sz="4" w:space="0" w:color="FFFFFF"/>
                </w:tcBorders>
                <w:shd w:val="clear" w:color="auto" w:fill="FFFFFF"/>
                <w:vAlign w:val="center"/>
              </w:tcPr>
              <w:p w14:paraId="7EA26861" w14:textId="02785CB0" w:rsidR="00B22716" w:rsidRPr="00C522F4" w:rsidRDefault="00B22716" w:rsidP="005E7695">
                <w:pPr>
                  <w:keepLines/>
                  <w:widowControl w:val="0"/>
                  <w:autoSpaceDE w:val="0"/>
                  <w:autoSpaceDN w:val="0"/>
                  <w:adjustRightInd w:val="0"/>
                  <w:spacing w:after="0" w:line="240" w:lineRule="auto"/>
                  <w:ind w:left="108" w:right="99"/>
                  <w:jc w:val="center"/>
                  <w:rPr>
                    <w:rFonts w:ascii="Calibri" w:hAnsi="Calibri" w:cs="Calibri"/>
                    <w:sz w:val="24"/>
                    <w:szCs w:val="24"/>
                  </w:rPr>
                </w:pPr>
                <w:r>
                  <w:rPr>
                    <w:rFonts w:ascii="MS Gothic" w:eastAsia="MS Gothic" w:hAnsi="MS Gothic" w:cs="Calibri" w:hint="eastAsia"/>
                    <w:sz w:val="24"/>
                    <w:szCs w:val="24"/>
                  </w:rPr>
                  <w:t>☐</w:t>
                </w:r>
              </w:p>
            </w:tc>
          </w:sdtContent>
        </w:sdt>
        <w:tc>
          <w:tcPr>
            <w:tcW w:w="8728" w:type="dxa"/>
            <w:shd w:val="clear" w:color="auto" w:fill="auto"/>
            <w:vAlign w:val="center"/>
          </w:tcPr>
          <w:p w14:paraId="378B48E6" w14:textId="77777777" w:rsidR="00B22716" w:rsidRPr="00C522F4" w:rsidRDefault="00B22716" w:rsidP="005E7695">
            <w:pPr>
              <w:keepLines/>
              <w:widowControl w:val="0"/>
              <w:autoSpaceDE w:val="0"/>
              <w:autoSpaceDN w:val="0"/>
              <w:adjustRightInd w:val="0"/>
              <w:spacing w:after="0" w:line="240" w:lineRule="auto"/>
              <w:ind w:left="117" w:right="111"/>
              <w:rPr>
                <w:rFonts w:ascii="Calibri" w:hAnsi="Calibri" w:cs="Calibri"/>
                <w:b/>
                <w:noProof/>
                <w:color w:val="000000"/>
                <w:sz w:val="20"/>
                <w:szCs w:val="20"/>
              </w:rPr>
            </w:pPr>
            <w:r w:rsidRPr="00C522F4">
              <w:rPr>
                <w:rFonts w:ascii="Calibri" w:hAnsi="Calibri" w:cs="Calibri"/>
                <w:b/>
                <w:noProof/>
                <w:color w:val="000000"/>
                <w:sz w:val="20"/>
                <w:szCs w:val="20"/>
              </w:rPr>
              <w:t>L’ensemble des lots</w:t>
            </w:r>
          </w:p>
        </w:tc>
      </w:tr>
    </w:tbl>
    <w:p w14:paraId="2C8292BA" w14:textId="77777777" w:rsidR="008F7993" w:rsidRPr="00C522F4" w:rsidRDefault="008F7993" w:rsidP="008F7993">
      <w:pPr>
        <w:keepLines/>
        <w:widowControl w:val="0"/>
        <w:autoSpaceDE w:val="0"/>
        <w:autoSpaceDN w:val="0"/>
        <w:adjustRightInd w:val="0"/>
        <w:spacing w:after="0" w:line="240" w:lineRule="auto"/>
        <w:ind w:right="111"/>
        <w:rPr>
          <w:rFonts w:ascii="Calibri" w:hAnsi="Calibri" w:cs="Calibri"/>
          <w:color w:val="000000"/>
          <w:sz w:val="20"/>
          <w:szCs w:val="20"/>
        </w:rPr>
      </w:pPr>
    </w:p>
    <w:p w14:paraId="42B53142" w14:textId="77777777" w:rsidR="00292799" w:rsidRPr="00C522F4" w:rsidRDefault="00292799" w:rsidP="00336A84">
      <w:pPr>
        <w:keepLines/>
        <w:widowControl w:val="0"/>
        <w:autoSpaceDE w:val="0"/>
        <w:autoSpaceDN w:val="0"/>
        <w:adjustRightInd w:val="0"/>
        <w:spacing w:after="0" w:line="240" w:lineRule="auto"/>
        <w:ind w:right="111"/>
        <w:rPr>
          <w:rFonts w:ascii="Calibri" w:hAnsi="Calibri" w:cs="Calibri"/>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92799" w:rsidRPr="00C522F4" w14:paraId="04CB1E2C" w14:textId="77777777" w:rsidTr="00176188">
        <w:tc>
          <w:tcPr>
            <w:tcW w:w="9212" w:type="dxa"/>
            <w:tcBorders>
              <w:top w:val="nil"/>
              <w:left w:val="nil"/>
              <w:bottom w:val="nil"/>
              <w:right w:val="nil"/>
            </w:tcBorders>
            <w:shd w:val="clear" w:color="auto" w:fill="DBE5F1" w:themeFill="accent1" w:themeFillTint="33"/>
          </w:tcPr>
          <w:p w14:paraId="3C2F7C94" w14:textId="0963A371" w:rsidR="00292799" w:rsidRPr="00C522F4" w:rsidRDefault="00292799">
            <w:pPr>
              <w:widowControl w:val="0"/>
              <w:autoSpaceDE w:val="0"/>
              <w:autoSpaceDN w:val="0"/>
              <w:adjustRightInd w:val="0"/>
              <w:spacing w:after="0" w:line="240" w:lineRule="auto"/>
              <w:ind w:left="108" w:right="96"/>
              <w:rPr>
                <w:rFonts w:ascii="Calibri" w:hAnsi="Calibri" w:cs="Calibri"/>
                <w:sz w:val="24"/>
                <w:szCs w:val="24"/>
              </w:rPr>
            </w:pPr>
            <w:r w:rsidRPr="00C522F4">
              <w:rPr>
                <w:rFonts w:ascii="Calibri" w:hAnsi="Calibri" w:cs="Calibri"/>
                <w:b/>
                <w:bCs/>
                <w:color w:val="000000"/>
                <w:sz w:val="24"/>
                <w:szCs w:val="24"/>
              </w:rPr>
              <w:t>B</w:t>
            </w:r>
            <w:r w:rsidR="003E5BE9" w:rsidRPr="00C522F4">
              <w:rPr>
                <w:rFonts w:ascii="Calibri" w:hAnsi="Calibri" w:cs="Calibri"/>
                <w:b/>
                <w:bCs/>
                <w:color w:val="000000"/>
                <w:sz w:val="24"/>
                <w:szCs w:val="24"/>
              </w:rPr>
              <w:t xml:space="preserve"> </w:t>
            </w:r>
            <w:r w:rsidRPr="00C522F4">
              <w:rPr>
                <w:rFonts w:ascii="Calibri" w:hAnsi="Calibri" w:cs="Calibri"/>
                <w:b/>
                <w:bCs/>
                <w:color w:val="000000"/>
                <w:sz w:val="24"/>
                <w:szCs w:val="24"/>
              </w:rPr>
              <w:t>- Identification du pouvoir adjudicateur</w:t>
            </w:r>
          </w:p>
        </w:tc>
      </w:tr>
    </w:tbl>
    <w:p w14:paraId="1669C276" w14:textId="77777777" w:rsidR="00292799" w:rsidRPr="00C522F4" w:rsidRDefault="00292799" w:rsidP="00176188">
      <w:pPr>
        <w:keepLines/>
        <w:widowControl w:val="0"/>
        <w:autoSpaceDE w:val="0"/>
        <w:autoSpaceDN w:val="0"/>
        <w:adjustRightInd w:val="0"/>
        <w:spacing w:after="0" w:line="240" w:lineRule="auto"/>
        <w:ind w:right="111"/>
        <w:rPr>
          <w:rFonts w:ascii="Calibri" w:hAnsi="Calibri" w:cs="Calibri"/>
          <w:color w:val="000000"/>
          <w:sz w:val="20"/>
          <w:szCs w:val="20"/>
        </w:rPr>
      </w:pPr>
    </w:p>
    <w:tbl>
      <w:tblPr>
        <w:tblW w:w="9447" w:type="dxa"/>
        <w:tblInd w:w="14" w:type="dxa"/>
        <w:tblBorders>
          <w:top w:val="single" w:sz="4" w:space="0" w:color="C0C0C0"/>
          <w:left w:val="single" w:sz="4" w:space="0" w:color="C0C0C0"/>
          <w:bottom w:val="single" w:sz="4" w:space="0" w:color="C0C0C0"/>
          <w:right w:val="single" w:sz="4" w:space="0" w:color="C0C0C0"/>
        </w:tblBorders>
        <w:tblLayout w:type="fixed"/>
        <w:tblCellMar>
          <w:left w:w="0" w:type="dxa"/>
          <w:right w:w="0" w:type="dxa"/>
        </w:tblCellMar>
        <w:tblLook w:val="0000" w:firstRow="0" w:lastRow="0" w:firstColumn="0" w:lastColumn="0" w:noHBand="0" w:noVBand="0"/>
      </w:tblPr>
      <w:tblGrid>
        <w:gridCol w:w="2259"/>
        <w:gridCol w:w="360"/>
        <w:gridCol w:w="6828"/>
      </w:tblGrid>
      <w:tr w:rsidR="00292799" w:rsidRPr="00C522F4" w14:paraId="7F88FCDB" w14:textId="77777777" w:rsidTr="002100AA">
        <w:tc>
          <w:tcPr>
            <w:tcW w:w="2259" w:type="dxa"/>
            <w:shd w:val="clear" w:color="auto" w:fill="FFFFFF"/>
          </w:tcPr>
          <w:p w14:paraId="25C7234C" w14:textId="77777777" w:rsidR="00176188" w:rsidRPr="00C522F4" w:rsidRDefault="00176188" w:rsidP="00176188">
            <w:pPr>
              <w:keepLines/>
              <w:widowControl w:val="0"/>
              <w:autoSpaceDE w:val="0"/>
              <w:autoSpaceDN w:val="0"/>
              <w:adjustRightInd w:val="0"/>
              <w:spacing w:after="0" w:line="240" w:lineRule="auto"/>
              <w:ind w:right="100"/>
              <w:rPr>
                <w:rFonts w:ascii="Calibri" w:hAnsi="Calibri" w:cs="Calibri"/>
                <w:b/>
                <w:bCs/>
                <w:color w:val="000000"/>
                <w:sz w:val="20"/>
                <w:szCs w:val="20"/>
              </w:rPr>
            </w:pPr>
          </w:p>
          <w:p w14:paraId="0E6B004B" w14:textId="57C7D8D0" w:rsidR="00292799" w:rsidRPr="00C522F4" w:rsidRDefault="00176188" w:rsidP="002100AA">
            <w:pPr>
              <w:keepLines/>
              <w:widowControl w:val="0"/>
              <w:autoSpaceDE w:val="0"/>
              <w:autoSpaceDN w:val="0"/>
              <w:adjustRightInd w:val="0"/>
              <w:spacing w:after="0" w:line="240" w:lineRule="auto"/>
              <w:ind w:left="272" w:right="100"/>
              <w:rPr>
                <w:rFonts w:ascii="Calibri" w:hAnsi="Calibri" w:cs="Calibri"/>
                <w:b/>
                <w:bCs/>
                <w:color w:val="000000"/>
                <w:sz w:val="20"/>
                <w:szCs w:val="20"/>
              </w:rPr>
            </w:pPr>
            <w:r w:rsidRPr="00C522F4">
              <w:rPr>
                <w:rFonts w:ascii="Calibri" w:hAnsi="Calibri" w:cs="Calibri"/>
                <w:b/>
                <w:bCs/>
                <w:color w:val="000000"/>
                <w:sz w:val="20"/>
                <w:szCs w:val="20"/>
              </w:rPr>
              <w:t>Organisme</w:t>
            </w:r>
            <w:r w:rsidR="00292799" w:rsidRPr="00C522F4">
              <w:rPr>
                <w:rFonts w:ascii="Calibri" w:hAnsi="Calibri" w:cs="Calibri"/>
                <w:b/>
                <w:bCs/>
                <w:color w:val="000000"/>
                <w:sz w:val="20"/>
                <w:szCs w:val="20"/>
              </w:rPr>
              <w:t xml:space="preserve"> </w:t>
            </w:r>
          </w:p>
          <w:p w14:paraId="4BB94169" w14:textId="593471A6" w:rsidR="00176188" w:rsidRPr="00C522F4" w:rsidRDefault="00176188" w:rsidP="002100AA">
            <w:pPr>
              <w:keepLines/>
              <w:widowControl w:val="0"/>
              <w:autoSpaceDE w:val="0"/>
              <w:autoSpaceDN w:val="0"/>
              <w:adjustRightInd w:val="0"/>
              <w:spacing w:after="0" w:line="240" w:lineRule="auto"/>
              <w:ind w:left="272" w:right="100"/>
              <w:rPr>
                <w:rFonts w:ascii="Calibri" w:hAnsi="Calibri" w:cs="Calibri"/>
                <w:b/>
                <w:bCs/>
                <w:color w:val="000000"/>
                <w:sz w:val="20"/>
                <w:szCs w:val="20"/>
              </w:rPr>
            </w:pPr>
            <w:r w:rsidRPr="00C522F4">
              <w:rPr>
                <w:rFonts w:ascii="Calibri" w:hAnsi="Calibri" w:cs="Calibri"/>
                <w:b/>
                <w:bCs/>
                <w:color w:val="000000"/>
                <w:sz w:val="20"/>
                <w:szCs w:val="20"/>
              </w:rPr>
              <w:t>Directeur général</w:t>
            </w:r>
          </w:p>
          <w:p w14:paraId="64508F2A" w14:textId="77777777" w:rsidR="00176188" w:rsidRPr="00C522F4" w:rsidRDefault="00176188" w:rsidP="002100AA">
            <w:pPr>
              <w:keepLines/>
              <w:widowControl w:val="0"/>
              <w:autoSpaceDE w:val="0"/>
              <w:autoSpaceDN w:val="0"/>
              <w:adjustRightInd w:val="0"/>
              <w:spacing w:after="0" w:line="240" w:lineRule="auto"/>
              <w:ind w:left="272" w:right="100"/>
              <w:rPr>
                <w:rFonts w:ascii="Calibri" w:hAnsi="Calibri" w:cs="Calibri"/>
                <w:b/>
                <w:bCs/>
                <w:color w:val="000000"/>
                <w:sz w:val="20"/>
                <w:szCs w:val="20"/>
              </w:rPr>
            </w:pPr>
            <w:r w:rsidRPr="00C522F4">
              <w:rPr>
                <w:rFonts w:ascii="Calibri" w:hAnsi="Calibri" w:cs="Calibri"/>
                <w:b/>
                <w:bCs/>
                <w:color w:val="000000"/>
                <w:sz w:val="20"/>
                <w:szCs w:val="20"/>
              </w:rPr>
              <w:t>Service prescripteur</w:t>
            </w:r>
          </w:p>
          <w:p w14:paraId="607589AF" w14:textId="21EEA0DA" w:rsidR="00176188" w:rsidRPr="00C522F4" w:rsidRDefault="00176188" w:rsidP="002100AA">
            <w:pPr>
              <w:keepLines/>
              <w:widowControl w:val="0"/>
              <w:autoSpaceDE w:val="0"/>
              <w:autoSpaceDN w:val="0"/>
              <w:adjustRightInd w:val="0"/>
              <w:spacing w:after="0" w:line="240" w:lineRule="auto"/>
              <w:ind w:left="272" w:right="100"/>
              <w:rPr>
                <w:rFonts w:ascii="Calibri" w:hAnsi="Calibri" w:cs="Calibri"/>
                <w:sz w:val="24"/>
                <w:szCs w:val="24"/>
              </w:rPr>
            </w:pPr>
            <w:r w:rsidRPr="00C522F4">
              <w:rPr>
                <w:rFonts w:ascii="Calibri" w:hAnsi="Calibri" w:cs="Calibri"/>
                <w:b/>
                <w:bCs/>
                <w:color w:val="000000"/>
                <w:sz w:val="20"/>
                <w:szCs w:val="20"/>
              </w:rPr>
              <w:t xml:space="preserve">Adresse </w:t>
            </w:r>
          </w:p>
        </w:tc>
        <w:tc>
          <w:tcPr>
            <w:tcW w:w="360" w:type="dxa"/>
            <w:shd w:val="clear" w:color="auto" w:fill="FFFFFF"/>
          </w:tcPr>
          <w:p w14:paraId="701E4BE6" w14:textId="024BB705" w:rsidR="00176188" w:rsidRPr="00C522F4" w:rsidRDefault="00176188" w:rsidP="00176188">
            <w:pPr>
              <w:keepLines/>
              <w:widowControl w:val="0"/>
              <w:autoSpaceDE w:val="0"/>
              <w:autoSpaceDN w:val="0"/>
              <w:adjustRightInd w:val="0"/>
              <w:spacing w:after="0" w:line="240" w:lineRule="auto"/>
              <w:ind w:right="100"/>
              <w:rPr>
                <w:rFonts w:ascii="Calibri" w:hAnsi="Calibri" w:cs="Calibri"/>
                <w:b/>
                <w:bCs/>
                <w:color w:val="000000"/>
                <w:sz w:val="20"/>
                <w:szCs w:val="20"/>
              </w:rPr>
            </w:pPr>
          </w:p>
          <w:p w14:paraId="6103649B" w14:textId="4901ABBA" w:rsidR="00176188" w:rsidRPr="00C522F4" w:rsidRDefault="00176188" w:rsidP="00176188">
            <w:pPr>
              <w:keepLines/>
              <w:widowControl w:val="0"/>
              <w:autoSpaceDE w:val="0"/>
              <w:autoSpaceDN w:val="0"/>
              <w:adjustRightInd w:val="0"/>
              <w:spacing w:after="0" w:line="240" w:lineRule="auto"/>
              <w:ind w:right="100"/>
              <w:rPr>
                <w:rFonts w:ascii="Calibri" w:hAnsi="Calibri" w:cs="Calibri"/>
                <w:b/>
                <w:bCs/>
                <w:color w:val="000000"/>
                <w:sz w:val="20"/>
                <w:szCs w:val="20"/>
              </w:rPr>
            </w:pPr>
          </w:p>
          <w:p w14:paraId="4ADEAD2F" w14:textId="47E45D6A" w:rsidR="00176188" w:rsidRPr="00C522F4" w:rsidRDefault="00176188" w:rsidP="00176188">
            <w:pPr>
              <w:keepLines/>
              <w:widowControl w:val="0"/>
              <w:autoSpaceDE w:val="0"/>
              <w:autoSpaceDN w:val="0"/>
              <w:adjustRightInd w:val="0"/>
              <w:spacing w:after="0" w:line="240" w:lineRule="auto"/>
              <w:ind w:right="100"/>
              <w:rPr>
                <w:rFonts w:ascii="Calibri" w:hAnsi="Calibri" w:cs="Calibri"/>
                <w:b/>
                <w:bCs/>
                <w:color w:val="000000"/>
                <w:sz w:val="20"/>
                <w:szCs w:val="20"/>
              </w:rPr>
            </w:pPr>
          </w:p>
          <w:p w14:paraId="182FE0F5" w14:textId="23E02A4A" w:rsidR="00176188" w:rsidRPr="00C522F4" w:rsidRDefault="00176188" w:rsidP="00176188">
            <w:pPr>
              <w:keepLines/>
              <w:widowControl w:val="0"/>
              <w:autoSpaceDE w:val="0"/>
              <w:autoSpaceDN w:val="0"/>
              <w:adjustRightInd w:val="0"/>
              <w:spacing w:after="0" w:line="240" w:lineRule="auto"/>
              <w:ind w:right="100"/>
              <w:rPr>
                <w:rFonts w:ascii="Calibri" w:hAnsi="Calibri" w:cs="Calibri"/>
                <w:sz w:val="24"/>
                <w:szCs w:val="24"/>
              </w:rPr>
            </w:pPr>
          </w:p>
        </w:tc>
        <w:tc>
          <w:tcPr>
            <w:tcW w:w="6828" w:type="dxa"/>
            <w:shd w:val="clear" w:color="auto" w:fill="FFFFFF"/>
          </w:tcPr>
          <w:p w14:paraId="63A1D234" w14:textId="14870C43" w:rsidR="00176188" w:rsidRPr="00C522F4" w:rsidRDefault="00176188" w:rsidP="00176188">
            <w:pPr>
              <w:keepLines/>
              <w:widowControl w:val="0"/>
              <w:autoSpaceDE w:val="0"/>
              <w:autoSpaceDN w:val="0"/>
              <w:adjustRightInd w:val="0"/>
              <w:spacing w:after="0" w:line="240" w:lineRule="auto"/>
              <w:ind w:right="92"/>
              <w:rPr>
                <w:rFonts w:ascii="Calibri" w:hAnsi="Calibri" w:cs="Calibri"/>
                <w:bCs/>
                <w:color w:val="000000"/>
                <w:sz w:val="20"/>
                <w:szCs w:val="20"/>
              </w:rPr>
            </w:pPr>
          </w:p>
          <w:p w14:paraId="28DB89EF" w14:textId="298D27B4" w:rsidR="00176188" w:rsidRPr="00C522F4" w:rsidRDefault="00176188" w:rsidP="00176188">
            <w:pPr>
              <w:keepLines/>
              <w:widowControl w:val="0"/>
              <w:autoSpaceDE w:val="0"/>
              <w:autoSpaceDN w:val="0"/>
              <w:adjustRightInd w:val="0"/>
              <w:spacing w:after="0" w:line="240" w:lineRule="auto"/>
              <w:ind w:right="92"/>
              <w:rPr>
                <w:rFonts w:ascii="Calibri" w:hAnsi="Calibri" w:cs="Calibri"/>
                <w:bCs/>
                <w:color w:val="000000"/>
                <w:sz w:val="20"/>
                <w:szCs w:val="20"/>
              </w:rPr>
            </w:pPr>
            <w:r w:rsidRPr="00C522F4">
              <w:rPr>
                <w:rFonts w:ascii="Calibri" w:hAnsi="Calibri" w:cs="Calibri"/>
                <w:bCs/>
                <w:color w:val="000000"/>
                <w:sz w:val="20"/>
                <w:szCs w:val="20"/>
              </w:rPr>
              <w:t>Caisse Primaire d’Assurance Maladie de Paris</w:t>
            </w:r>
          </w:p>
          <w:p w14:paraId="0816C02B" w14:textId="75680E4A" w:rsidR="00176188" w:rsidRPr="00C522F4" w:rsidRDefault="00176188" w:rsidP="002100AA">
            <w:pPr>
              <w:keepLines/>
              <w:widowControl w:val="0"/>
              <w:autoSpaceDE w:val="0"/>
              <w:autoSpaceDN w:val="0"/>
              <w:adjustRightInd w:val="0"/>
              <w:spacing w:after="0" w:line="240" w:lineRule="auto"/>
              <w:ind w:right="92"/>
              <w:rPr>
                <w:rFonts w:ascii="Calibri" w:hAnsi="Calibri" w:cs="Calibri"/>
                <w:color w:val="000000"/>
                <w:sz w:val="20"/>
                <w:szCs w:val="20"/>
              </w:rPr>
            </w:pPr>
            <w:r w:rsidRPr="00C522F4">
              <w:rPr>
                <w:rFonts w:ascii="Calibri" w:hAnsi="Calibri" w:cs="Calibri"/>
                <w:color w:val="000000"/>
                <w:sz w:val="20"/>
                <w:szCs w:val="20"/>
              </w:rPr>
              <w:t>Raynal LE MAY</w:t>
            </w:r>
          </w:p>
          <w:p w14:paraId="33F93195" w14:textId="4F936955" w:rsidR="00176188" w:rsidRPr="00C522F4" w:rsidRDefault="00441792" w:rsidP="002100AA">
            <w:pPr>
              <w:keepLines/>
              <w:widowControl w:val="0"/>
              <w:autoSpaceDE w:val="0"/>
              <w:autoSpaceDN w:val="0"/>
              <w:adjustRightInd w:val="0"/>
              <w:spacing w:after="0" w:line="240" w:lineRule="auto"/>
              <w:ind w:right="92"/>
              <w:rPr>
                <w:rFonts w:ascii="Calibri" w:hAnsi="Calibri" w:cs="Calibri"/>
                <w:color w:val="000000"/>
                <w:sz w:val="20"/>
                <w:szCs w:val="20"/>
              </w:rPr>
            </w:pPr>
            <w:sdt>
              <w:sdtPr>
                <w:rPr>
                  <w:rFonts w:ascii="Calibri" w:hAnsi="Calibri" w:cs="Calibri"/>
                  <w:color w:val="000000"/>
                  <w:sz w:val="20"/>
                  <w:szCs w:val="20"/>
                </w:rPr>
                <w:id w:val="1024214889"/>
                <w:comboBox>
                  <w:listItem w:value="Choisissez un élément"/>
                  <w:listItem w:displayText="Département Immobilier" w:value="Département Immobilier"/>
                  <w:listItem w:displayText="Direction des Structures de Soins et de Prévention" w:value="Direction des Structures de Soins et de Prévention"/>
                  <w:listItem w:displayText="Service Prévention Sureté Sécurité" w:value="Service Prévention Sureté Sécurité"/>
                  <w:listItem w:displayText="Service Ressources Humaines" w:value="Service Ressources Humaines"/>
                  <w:listItem w:displayText="Département des Systèmes d'Information" w:value="Département des Systèmes d'Information"/>
                  <w:listItem w:displayText="Service Régie Accueil et Maintenance" w:value="Service Régie Accueil et Maintenance"/>
                </w:comboBox>
              </w:sdtPr>
              <w:sdtEndPr/>
              <w:sdtContent>
                <w:r w:rsidR="004A1330" w:rsidRPr="00C522F4">
                  <w:rPr>
                    <w:rFonts w:ascii="Calibri" w:hAnsi="Calibri" w:cs="Calibri"/>
                    <w:color w:val="000000"/>
                    <w:sz w:val="20"/>
                    <w:szCs w:val="20"/>
                  </w:rPr>
                  <w:t>Département Immobilier</w:t>
                </w:r>
              </w:sdtContent>
            </w:sdt>
          </w:p>
          <w:p w14:paraId="1738CF80" w14:textId="3759E31F" w:rsidR="00176188" w:rsidRPr="00C522F4" w:rsidRDefault="00176188" w:rsidP="002100AA">
            <w:pPr>
              <w:keepLines/>
              <w:widowControl w:val="0"/>
              <w:autoSpaceDE w:val="0"/>
              <w:autoSpaceDN w:val="0"/>
              <w:adjustRightInd w:val="0"/>
              <w:spacing w:after="0" w:line="240" w:lineRule="auto"/>
              <w:ind w:right="92"/>
              <w:rPr>
                <w:rFonts w:ascii="Calibri" w:hAnsi="Calibri" w:cs="Calibri"/>
                <w:sz w:val="20"/>
                <w:szCs w:val="20"/>
              </w:rPr>
            </w:pPr>
            <w:r w:rsidRPr="00C522F4">
              <w:rPr>
                <w:rFonts w:ascii="Calibri" w:hAnsi="Calibri" w:cs="Calibri"/>
                <w:color w:val="000000"/>
                <w:sz w:val="20"/>
                <w:szCs w:val="20"/>
              </w:rPr>
              <w:t>21, rue Georges Auric - 75948 Paris cedex 19</w:t>
            </w:r>
          </w:p>
          <w:p w14:paraId="4A9CE1A3" w14:textId="77777777" w:rsidR="00292799" w:rsidRPr="00C522F4" w:rsidRDefault="00292799">
            <w:pPr>
              <w:keepLines/>
              <w:widowControl w:val="0"/>
              <w:autoSpaceDE w:val="0"/>
              <w:autoSpaceDN w:val="0"/>
              <w:adjustRightInd w:val="0"/>
              <w:spacing w:after="0" w:line="240" w:lineRule="auto"/>
              <w:ind w:left="116" w:right="92"/>
              <w:rPr>
                <w:rFonts w:ascii="Calibri" w:hAnsi="Calibri" w:cs="Calibri"/>
                <w:sz w:val="24"/>
                <w:szCs w:val="24"/>
              </w:rPr>
            </w:pPr>
          </w:p>
        </w:tc>
      </w:tr>
    </w:tbl>
    <w:p w14:paraId="45596B2C" w14:textId="41E30BA9" w:rsidR="00292799" w:rsidRDefault="00292799">
      <w:pPr>
        <w:keepLines/>
        <w:widowControl w:val="0"/>
        <w:autoSpaceDE w:val="0"/>
        <w:autoSpaceDN w:val="0"/>
        <w:adjustRightInd w:val="0"/>
        <w:spacing w:after="0" w:line="240" w:lineRule="auto"/>
        <w:ind w:left="117" w:right="111"/>
        <w:rPr>
          <w:rFonts w:ascii="Calibri" w:hAnsi="Calibri" w:cs="Calibri"/>
          <w:color w:val="000000"/>
          <w:sz w:val="20"/>
          <w:szCs w:val="20"/>
        </w:rPr>
      </w:pPr>
    </w:p>
    <w:p w14:paraId="12715C84" w14:textId="77777777" w:rsidR="000E646C" w:rsidRPr="005E7291" w:rsidRDefault="000E646C">
      <w:pPr>
        <w:keepLines/>
        <w:widowControl w:val="0"/>
        <w:autoSpaceDE w:val="0"/>
        <w:autoSpaceDN w:val="0"/>
        <w:adjustRightInd w:val="0"/>
        <w:spacing w:after="0" w:line="240" w:lineRule="auto"/>
        <w:ind w:left="117" w:right="111"/>
        <w:rPr>
          <w:rFonts w:ascii="Calibri" w:hAnsi="Calibri" w:cs="Calibri"/>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92799" w:rsidRPr="00C522F4" w14:paraId="18CE507D" w14:textId="77777777" w:rsidTr="00176188">
        <w:tc>
          <w:tcPr>
            <w:tcW w:w="9212" w:type="dxa"/>
            <w:tcBorders>
              <w:top w:val="nil"/>
              <w:left w:val="nil"/>
              <w:bottom w:val="nil"/>
              <w:right w:val="nil"/>
            </w:tcBorders>
            <w:shd w:val="clear" w:color="auto" w:fill="DBE5F1" w:themeFill="accent1" w:themeFillTint="33"/>
          </w:tcPr>
          <w:p w14:paraId="21F6EC27" w14:textId="6415FDA6" w:rsidR="00292799" w:rsidRPr="00C522F4" w:rsidRDefault="00292799">
            <w:pPr>
              <w:keepLines/>
              <w:widowControl w:val="0"/>
              <w:autoSpaceDE w:val="0"/>
              <w:autoSpaceDN w:val="0"/>
              <w:adjustRightInd w:val="0"/>
              <w:spacing w:after="0" w:line="240" w:lineRule="auto"/>
              <w:ind w:left="108" w:right="96"/>
              <w:rPr>
                <w:rFonts w:ascii="Calibri" w:hAnsi="Calibri" w:cs="Calibri"/>
                <w:sz w:val="24"/>
                <w:szCs w:val="24"/>
              </w:rPr>
            </w:pPr>
            <w:r w:rsidRPr="00C522F4">
              <w:rPr>
                <w:rFonts w:ascii="Calibri" w:hAnsi="Calibri" w:cs="Calibri"/>
                <w:b/>
                <w:bCs/>
                <w:color w:val="000000"/>
                <w:sz w:val="24"/>
                <w:szCs w:val="24"/>
              </w:rPr>
              <w:t>C</w:t>
            </w:r>
            <w:r w:rsidR="003E5BE9" w:rsidRPr="00C522F4">
              <w:rPr>
                <w:rFonts w:ascii="Calibri" w:hAnsi="Calibri" w:cs="Calibri"/>
                <w:b/>
                <w:bCs/>
                <w:color w:val="000000"/>
                <w:sz w:val="24"/>
                <w:szCs w:val="24"/>
              </w:rPr>
              <w:t xml:space="preserve"> </w:t>
            </w:r>
            <w:r w:rsidRPr="00C522F4">
              <w:rPr>
                <w:rFonts w:ascii="Calibri" w:hAnsi="Calibri" w:cs="Calibri"/>
                <w:b/>
                <w:bCs/>
                <w:color w:val="000000"/>
                <w:sz w:val="24"/>
                <w:szCs w:val="24"/>
              </w:rPr>
              <w:t>- Contractant(s)</w:t>
            </w:r>
          </w:p>
        </w:tc>
      </w:tr>
    </w:tbl>
    <w:p w14:paraId="3DF2875A" w14:textId="77777777" w:rsidR="00292799" w:rsidRPr="005E7291" w:rsidRDefault="00292799">
      <w:pPr>
        <w:keepLines/>
        <w:widowControl w:val="0"/>
        <w:autoSpaceDE w:val="0"/>
        <w:autoSpaceDN w:val="0"/>
        <w:adjustRightInd w:val="0"/>
        <w:spacing w:after="0" w:line="240" w:lineRule="auto"/>
        <w:ind w:left="117" w:right="111"/>
        <w:rPr>
          <w:rFonts w:ascii="Calibri" w:hAnsi="Calibri" w:cs="Calibri"/>
          <w:color w:val="000000"/>
          <w:sz w:val="20"/>
          <w:szCs w:val="20"/>
        </w:rPr>
      </w:pPr>
    </w:p>
    <w:p w14:paraId="1C3F6D86" w14:textId="77777777" w:rsidR="00292799" w:rsidRPr="00C522F4" w:rsidRDefault="00292799">
      <w:pPr>
        <w:keepLines/>
        <w:widowControl w:val="0"/>
        <w:autoSpaceDE w:val="0"/>
        <w:autoSpaceDN w:val="0"/>
        <w:adjustRightInd w:val="0"/>
        <w:spacing w:after="0" w:line="240" w:lineRule="auto"/>
        <w:ind w:left="117" w:right="111"/>
        <w:rPr>
          <w:rFonts w:ascii="Calibri" w:hAnsi="Calibri" w:cs="Calibri"/>
          <w:sz w:val="28"/>
          <w:szCs w:val="24"/>
        </w:rPr>
      </w:pPr>
      <w:r w:rsidRPr="00C522F4">
        <w:rPr>
          <w:rFonts w:ascii="Calibri" w:hAnsi="Calibri" w:cs="Calibri"/>
          <w:b/>
          <w:bCs/>
          <w:i/>
          <w:iCs/>
          <w:color w:val="000000"/>
          <w:sz w:val="20"/>
          <w:szCs w:val="18"/>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92799" w:rsidRPr="00C522F4" w14:paraId="473A4BB8"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85981C0" w14:textId="77777777" w:rsidR="00292799" w:rsidRPr="00C522F4" w:rsidRDefault="00292799">
            <w:pPr>
              <w:keepLines/>
              <w:widowControl w:val="0"/>
              <w:autoSpaceDE w:val="0"/>
              <w:autoSpaceDN w:val="0"/>
              <w:adjustRightInd w:val="0"/>
              <w:spacing w:before="40" w:after="40" w:line="240" w:lineRule="auto"/>
              <w:ind w:left="108" w:right="99"/>
              <w:jc w:val="right"/>
              <w:rPr>
                <w:rFonts w:ascii="Calibri" w:hAnsi="Calibri" w:cs="Calibri"/>
                <w:sz w:val="24"/>
                <w:szCs w:val="24"/>
              </w:rPr>
            </w:pPr>
            <w:r w:rsidRPr="00C522F4">
              <w:rPr>
                <w:rFonts w:ascii="Calibri" w:hAnsi="Calibri" w:cs="Calibri"/>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2CD374F3" w14:textId="5EBB13E4" w:rsidR="00292799" w:rsidRPr="00C522F4" w:rsidRDefault="00532018" w:rsidP="00532018">
            <w:pPr>
              <w:keepLines/>
              <w:widowControl w:val="0"/>
              <w:autoSpaceDE w:val="0"/>
              <w:autoSpaceDN w:val="0"/>
              <w:adjustRightInd w:val="0"/>
              <w:spacing w:before="40" w:after="40" w:line="240" w:lineRule="auto"/>
              <w:ind w:left="117" w:right="84"/>
              <w:rPr>
                <w:rFonts w:ascii="Calibri" w:hAnsi="Calibri" w:cs="Calibri"/>
                <w:color w:val="000000"/>
                <w:sz w:val="20"/>
                <w:szCs w:val="20"/>
              </w:rPr>
            </w:pPr>
            <w:r w:rsidRPr="00C522F4">
              <w:rPr>
                <w:rFonts w:ascii="Calibri" w:hAnsi="Calibri" w:cs="Calibri"/>
                <w:noProof/>
                <w:color w:val="000000"/>
                <w:sz w:val="20"/>
                <w:szCs w:val="20"/>
              </w:rPr>
              <w:fldChar w:fldCharType="begin">
                <w:ffData>
                  <w:name w:val="Texte1"/>
                  <w:enabled/>
                  <w:calcOnExit w:val="0"/>
                  <w:textInput/>
                </w:ffData>
              </w:fldChar>
            </w:r>
            <w:bookmarkStart w:id="0" w:name="Texte1"/>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bookmarkEnd w:id="0"/>
          </w:p>
        </w:tc>
      </w:tr>
      <w:tr w:rsidR="00292799" w:rsidRPr="00C522F4" w14:paraId="3267F757"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277A996" w14:textId="77777777" w:rsidR="00292799" w:rsidRPr="00C522F4" w:rsidRDefault="00292799">
            <w:pPr>
              <w:keepLines/>
              <w:widowControl w:val="0"/>
              <w:autoSpaceDE w:val="0"/>
              <w:autoSpaceDN w:val="0"/>
              <w:adjustRightInd w:val="0"/>
              <w:spacing w:before="40" w:after="40" w:line="240" w:lineRule="auto"/>
              <w:ind w:left="108" w:right="99"/>
              <w:jc w:val="right"/>
              <w:rPr>
                <w:rFonts w:ascii="Calibri" w:hAnsi="Calibri" w:cs="Calibri"/>
                <w:sz w:val="24"/>
                <w:szCs w:val="24"/>
              </w:rPr>
            </w:pPr>
            <w:r w:rsidRPr="00C522F4">
              <w:rPr>
                <w:rFonts w:ascii="Calibri" w:hAnsi="Calibri" w:cs="Calibri"/>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63B1ADDE" w14:textId="1394F2B5" w:rsidR="00292799" w:rsidRPr="00C522F4" w:rsidRDefault="00532018" w:rsidP="003661D0">
            <w:pPr>
              <w:keepLines/>
              <w:widowControl w:val="0"/>
              <w:autoSpaceDE w:val="0"/>
              <w:autoSpaceDN w:val="0"/>
              <w:adjustRightInd w:val="0"/>
              <w:spacing w:before="40" w:after="40" w:line="240" w:lineRule="auto"/>
              <w:ind w:left="117" w:right="84"/>
              <w:rPr>
                <w:rFonts w:ascii="Calibri" w:hAnsi="Calibri" w:cs="Calibri"/>
                <w:color w:val="000000"/>
                <w:sz w:val="20"/>
                <w:szCs w:val="20"/>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r w:rsidR="00893BA7" w:rsidRPr="00C522F4">
              <w:rPr>
                <w:rFonts w:ascii="Calibri" w:hAnsi="Calibri" w:cs="Calibri"/>
                <w:noProof/>
                <w:color w:val="000000"/>
                <w:sz w:val="20"/>
                <w:szCs w:val="20"/>
              </w:rPr>
              <w:t> </w:t>
            </w:r>
          </w:p>
        </w:tc>
      </w:tr>
      <w:tr w:rsidR="00292799" w:rsidRPr="00C522F4" w14:paraId="5CFD18A2"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9888857" w14:textId="77777777" w:rsidR="00292799" w:rsidRPr="00C522F4" w:rsidRDefault="00292799">
            <w:pPr>
              <w:keepLines/>
              <w:widowControl w:val="0"/>
              <w:autoSpaceDE w:val="0"/>
              <w:autoSpaceDN w:val="0"/>
              <w:adjustRightInd w:val="0"/>
              <w:spacing w:before="40" w:after="40" w:line="240" w:lineRule="auto"/>
              <w:ind w:left="108" w:right="99"/>
              <w:jc w:val="right"/>
              <w:rPr>
                <w:rFonts w:ascii="Calibri" w:hAnsi="Calibri" w:cs="Calibri"/>
                <w:sz w:val="24"/>
                <w:szCs w:val="24"/>
              </w:rPr>
            </w:pPr>
            <w:r w:rsidRPr="00C522F4">
              <w:rPr>
                <w:rFonts w:ascii="Calibri" w:hAnsi="Calibri" w:cs="Calibri"/>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65E3533C" w14:textId="3203219F" w:rsidR="00292799" w:rsidRPr="00C522F4" w:rsidRDefault="00532018" w:rsidP="003661D0">
            <w:pPr>
              <w:keepLines/>
              <w:widowControl w:val="0"/>
              <w:autoSpaceDE w:val="0"/>
              <w:autoSpaceDN w:val="0"/>
              <w:adjustRightInd w:val="0"/>
              <w:spacing w:before="40" w:after="40" w:line="240" w:lineRule="auto"/>
              <w:ind w:left="117" w:right="84"/>
              <w:rPr>
                <w:rFonts w:ascii="Calibri" w:hAnsi="Calibri" w:cs="Calibri"/>
                <w:color w:val="000000"/>
                <w:sz w:val="20"/>
                <w:szCs w:val="20"/>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r>
    </w:tbl>
    <w:p w14:paraId="268B7A77" w14:textId="4C6E8A82" w:rsidR="00F32B40" w:rsidRPr="00C522F4" w:rsidRDefault="00F32B40" w:rsidP="003661D0">
      <w:pPr>
        <w:rPr>
          <w:rFonts w:ascii="Calibri" w:hAnsi="Calibri" w:cs="Calibri"/>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487"/>
        <w:gridCol w:w="8728"/>
      </w:tblGrid>
      <w:tr w:rsidR="00F32B40" w:rsidRPr="00C522F4" w14:paraId="3247E242" w14:textId="77777777" w:rsidTr="00676E73">
        <w:trPr>
          <w:trHeight w:val="171"/>
        </w:trPr>
        <w:sdt>
          <w:sdtPr>
            <w:rPr>
              <w:rFonts w:ascii="Calibri" w:hAnsi="Calibri" w:cs="Calibri"/>
              <w:sz w:val="24"/>
              <w:szCs w:val="24"/>
            </w:rPr>
            <w:id w:val="-1444225657"/>
            <w14:checkbox>
              <w14:checked w14:val="0"/>
              <w14:checkedState w14:val="2612" w14:font="MS Gothic"/>
              <w14:uncheckedState w14:val="2610" w14:font="MS Gothic"/>
            </w14:checkbox>
          </w:sdtPr>
          <w:sdtEndPr/>
          <w:sdtContent>
            <w:tc>
              <w:tcPr>
                <w:tcW w:w="487" w:type="dxa"/>
                <w:tcBorders>
                  <w:top w:val="single" w:sz="4" w:space="0" w:color="FFFFFF"/>
                  <w:left w:val="single" w:sz="4" w:space="0" w:color="FFFFFF"/>
                  <w:bottom w:val="single" w:sz="4" w:space="0" w:color="FFFFFF"/>
                </w:tcBorders>
                <w:shd w:val="clear" w:color="auto" w:fill="FFFFFF"/>
                <w:vAlign w:val="center"/>
              </w:tcPr>
              <w:p w14:paraId="1149A3D7" w14:textId="38150A82" w:rsidR="00F32B40" w:rsidRPr="00C522F4" w:rsidRDefault="00565D8C" w:rsidP="00676E73">
                <w:pPr>
                  <w:keepLines/>
                  <w:widowControl w:val="0"/>
                  <w:autoSpaceDE w:val="0"/>
                  <w:autoSpaceDN w:val="0"/>
                  <w:adjustRightInd w:val="0"/>
                  <w:spacing w:after="0" w:line="240" w:lineRule="auto"/>
                  <w:ind w:left="108" w:right="99"/>
                  <w:jc w:val="center"/>
                  <w:rPr>
                    <w:rFonts w:ascii="Calibri" w:hAnsi="Calibri" w:cs="Calibri"/>
                    <w:sz w:val="24"/>
                    <w:szCs w:val="24"/>
                  </w:rPr>
                </w:pPr>
                <w:r w:rsidRPr="00C522F4">
                  <w:rPr>
                    <w:rFonts w:ascii="Segoe UI Symbol" w:eastAsia="MS Gothic" w:hAnsi="Segoe UI Symbol" w:cs="Segoe UI Symbol"/>
                    <w:sz w:val="24"/>
                    <w:szCs w:val="24"/>
                  </w:rPr>
                  <w:t>☐</w:t>
                </w:r>
              </w:p>
            </w:tc>
          </w:sdtContent>
        </w:sdt>
        <w:tc>
          <w:tcPr>
            <w:tcW w:w="8728" w:type="dxa"/>
            <w:tcBorders>
              <w:bottom w:val="single" w:sz="4" w:space="0" w:color="C0C0C0"/>
            </w:tcBorders>
            <w:shd w:val="clear" w:color="auto" w:fill="F2F2F2" w:themeFill="background1" w:themeFillShade="F2"/>
            <w:vAlign w:val="center"/>
          </w:tcPr>
          <w:p w14:paraId="511F2128" w14:textId="379D851B" w:rsidR="00F32B40" w:rsidRPr="00C522F4" w:rsidRDefault="00F32B40" w:rsidP="00F32B40">
            <w:pPr>
              <w:keepLines/>
              <w:widowControl w:val="0"/>
              <w:autoSpaceDE w:val="0"/>
              <w:autoSpaceDN w:val="0"/>
              <w:adjustRightInd w:val="0"/>
              <w:spacing w:after="0" w:line="240" w:lineRule="auto"/>
              <w:ind w:left="117" w:right="111"/>
              <w:rPr>
                <w:rFonts w:ascii="Calibri" w:hAnsi="Calibri" w:cs="Calibri"/>
                <w:color w:val="000000"/>
                <w:sz w:val="20"/>
                <w:szCs w:val="20"/>
              </w:rPr>
            </w:pPr>
            <w:r w:rsidRPr="00C522F4">
              <w:rPr>
                <w:rFonts w:ascii="Calibri" w:hAnsi="Calibri" w:cs="Calibri"/>
                <w:color w:val="000000"/>
                <w:sz w:val="20"/>
                <w:szCs w:val="20"/>
              </w:rPr>
              <w:t>Signant pour mon propre compte</w:t>
            </w:r>
          </w:p>
        </w:tc>
      </w:tr>
      <w:tr w:rsidR="00F32B40" w:rsidRPr="00C522F4" w14:paraId="78D98154" w14:textId="77777777" w:rsidTr="00676E73">
        <w:trPr>
          <w:trHeight w:val="88"/>
        </w:trPr>
        <w:sdt>
          <w:sdtPr>
            <w:rPr>
              <w:rFonts w:ascii="Calibri" w:hAnsi="Calibri" w:cs="Calibri"/>
              <w:sz w:val="24"/>
              <w:szCs w:val="24"/>
            </w:rPr>
            <w:id w:val="-362669253"/>
            <w14:checkbox>
              <w14:checked w14:val="0"/>
              <w14:checkedState w14:val="2612" w14:font="MS Gothic"/>
              <w14:uncheckedState w14:val="2610" w14:font="MS Gothic"/>
            </w14:checkbox>
          </w:sdtPr>
          <w:sdtEndPr/>
          <w:sdtContent>
            <w:tc>
              <w:tcPr>
                <w:tcW w:w="487" w:type="dxa"/>
                <w:tcBorders>
                  <w:top w:val="single" w:sz="4" w:space="0" w:color="FFFFFF"/>
                  <w:left w:val="single" w:sz="4" w:space="0" w:color="FFFFFF"/>
                  <w:bottom w:val="single" w:sz="4" w:space="0" w:color="FFFFFF"/>
                </w:tcBorders>
                <w:shd w:val="clear" w:color="auto" w:fill="FFFFFF"/>
                <w:vAlign w:val="center"/>
              </w:tcPr>
              <w:p w14:paraId="0ABFD8F1" w14:textId="6BBA66C3" w:rsidR="00F32B40" w:rsidRPr="00C522F4" w:rsidRDefault="00A512A2" w:rsidP="00676E73">
                <w:pPr>
                  <w:keepLines/>
                  <w:widowControl w:val="0"/>
                  <w:autoSpaceDE w:val="0"/>
                  <w:autoSpaceDN w:val="0"/>
                  <w:adjustRightInd w:val="0"/>
                  <w:spacing w:after="0" w:line="240" w:lineRule="auto"/>
                  <w:ind w:left="108" w:right="99"/>
                  <w:jc w:val="center"/>
                  <w:rPr>
                    <w:rFonts w:ascii="Calibri" w:hAnsi="Calibri" w:cs="Calibri"/>
                    <w:sz w:val="24"/>
                    <w:szCs w:val="24"/>
                  </w:rPr>
                </w:pPr>
                <w:r w:rsidRPr="00C522F4">
                  <w:rPr>
                    <w:rFonts w:ascii="Segoe UI Symbol" w:eastAsia="MS Gothic" w:hAnsi="Segoe UI Symbol" w:cs="Segoe UI Symbol"/>
                    <w:sz w:val="24"/>
                    <w:szCs w:val="24"/>
                  </w:rPr>
                  <w:t>☐</w:t>
                </w:r>
              </w:p>
            </w:tc>
          </w:sdtContent>
        </w:sdt>
        <w:tc>
          <w:tcPr>
            <w:tcW w:w="8728" w:type="dxa"/>
            <w:tcBorders>
              <w:top w:val="single" w:sz="4" w:space="0" w:color="C0C0C0"/>
              <w:bottom w:val="single" w:sz="4" w:space="0" w:color="C0C0C0"/>
            </w:tcBorders>
            <w:shd w:val="clear" w:color="auto" w:fill="F2F2F2" w:themeFill="background1" w:themeFillShade="F2"/>
            <w:vAlign w:val="center"/>
          </w:tcPr>
          <w:p w14:paraId="7CF25CA8" w14:textId="04681CA1" w:rsidR="00F32B40" w:rsidRPr="00C522F4" w:rsidRDefault="00F32B40" w:rsidP="00F32B40">
            <w:pPr>
              <w:keepLines/>
              <w:widowControl w:val="0"/>
              <w:autoSpaceDE w:val="0"/>
              <w:autoSpaceDN w:val="0"/>
              <w:adjustRightInd w:val="0"/>
              <w:spacing w:after="0" w:line="240" w:lineRule="auto"/>
              <w:ind w:left="117" w:right="111"/>
              <w:rPr>
                <w:rFonts w:ascii="Calibri" w:hAnsi="Calibri" w:cs="Calibri"/>
                <w:color w:val="000000"/>
                <w:sz w:val="20"/>
                <w:szCs w:val="20"/>
              </w:rPr>
            </w:pPr>
            <w:r w:rsidRPr="00C522F4">
              <w:rPr>
                <w:rFonts w:ascii="Calibri" w:hAnsi="Calibri" w:cs="Calibri"/>
                <w:color w:val="000000"/>
                <w:sz w:val="20"/>
                <w:szCs w:val="20"/>
              </w:rPr>
              <w:t>Signant pour le compte de la société</w:t>
            </w:r>
          </w:p>
        </w:tc>
      </w:tr>
      <w:tr w:rsidR="00F32B40" w:rsidRPr="00C522F4" w14:paraId="328308F6" w14:textId="77777777" w:rsidTr="00676E73">
        <w:trPr>
          <w:trHeight w:val="72"/>
        </w:trPr>
        <w:sdt>
          <w:sdtPr>
            <w:rPr>
              <w:rFonts w:ascii="Calibri" w:hAnsi="Calibri" w:cs="Calibri"/>
              <w:sz w:val="24"/>
              <w:szCs w:val="24"/>
            </w:rPr>
            <w:id w:val="-1388102943"/>
            <w14:checkbox>
              <w14:checked w14:val="0"/>
              <w14:checkedState w14:val="2612" w14:font="MS Gothic"/>
              <w14:uncheckedState w14:val="2610" w14:font="MS Gothic"/>
            </w14:checkbox>
          </w:sdtPr>
          <w:sdtEndPr/>
          <w:sdtContent>
            <w:tc>
              <w:tcPr>
                <w:tcW w:w="487" w:type="dxa"/>
                <w:tcBorders>
                  <w:top w:val="single" w:sz="4" w:space="0" w:color="FFFFFF"/>
                  <w:left w:val="single" w:sz="4" w:space="0" w:color="FFFFFF"/>
                  <w:bottom w:val="single" w:sz="4" w:space="0" w:color="FFFFFF"/>
                </w:tcBorders>
                <w:shd w:val="clear" w:color="auto" w:fill="FFFFFF"/>
                <w:vAlign w:val="center"/>
              </w:tcPr>
              <w:p w14:paraId="4B436DB9" w14:textId="77777777" w:rsidR="00F32B40" w:rsidRPr="00C522F4" w:rsidRDefault="00F32B40" w:rsidP="00676E73">
                <w:pPr>
                  <w:keepLines/>
                  <w:widowControl w:val="0"/>
                  <w:autoSpaceDE w:val="0"/>
                  <w:autoSpaceDN w:val="0"/>
                  <w:adjustRightInd w:val="0"/>
                  <w:spacing w:after="0" w:line="240" w:lineRule="auto"/>
                  <w:ind w:left="108" w:right="99"/>
                  <w:jc w:val="center"/>
                  <w:rPr>
                    <w:rFonts w:ascii="Calibri" w:hAnsi="Calibri" w:cs="Calibri"/>
                    <w:sz w:val="24"/>
                    <w:szCs w:val="24"/>
                  </w:rPr>
                </w:pPr>
                <w:r w:rsidRPr="00C522F4">
                  <w:rPr>
                    <w:rFonts w:ascii="Segoe UI Symbol" w:hAnsi="Segoe UI Symbol" w:cs="Segoe UI Symbol"/>
                    <w:sz w:val="24"/>
                    <w:szCs w:val="24"/>
                  </w:rPr>
                  <w:t>☐</w:t>
                </w:r>
              </w:p>
            </w:tc>
          </w:sdtContent>
        </w:sdt>
        <w:tc>
          <w:tcPr>
            <w:tcW w:w="8728" w:type="dxa"/>
            <w:tcBorders>
              <w:top w:val="single" w:sz="4" w:space="0" w:color="C0C0C0"/>
            </w:tcBorders>
            <w:shd w:val="clear" w:color="auto" w:fill="F2F2F2" w:themeFill="background1" w:themeFillShade="F2"/>
            <w:vAlign w:val="center"/>
          </w:tcPr>
          <w:p w14:paraId="74D535EF" w14:textId="77654178" w:rsidR="00F32B40" w:rsidRPr="00C522F4" w:rsidRDefault="00F32B40" w:rsidP="00F32B40">
            <w:pPr>
              <w:keepLines/>
              <w:widowControl w:val="0"/>
              <w:autoSpaceDE w:val="0"/>
              <w:autoSpaceDN w:val="0"/>
              <w:adjustRightInd w:val="0"/>
              <w:spacing w:after="0" w:line="240" w:lineRule="auto"/>
              <w:ind w:left="117" w:right="111"/>
              <w:rPr>
                <w:rFonts w:ascii="Calibri" w:hAnsi="Calibri" w:cs="Calibri"/>
                <w:color w:val="000000"/>
                <w:sz w:val="20"/>
                <w:szCs w:val="20"/>
              </w:rPr>
            </w:pPr>
            <w:r w:rsidRPr="00C522F4">
              <w:rPr>
                <w:rFonts w:ascii="Calibri" w:hAnsi="Calibri" w:cs="Calibri"/>
                <w:color w:val="000000"/>
                <w:sz w:val="20"/>
                <w:szCs w:val="20"/>
              </w:rPr>
              <w:t>Signant pour le compte de la personne publique prestataire</w:t>
            </w:r>
          </w:p>
        </w:tc>
      </w:tr>
    </w:tbl>
    <w:p w14:paraId="68CA04FD" w14:textId="77777777" w:rsidR="00DB526C" w:rsidRDefault="00DB526C" w:rsidP="00F32B40">
      <w:pPr>
        <w:keepLines/>
        <w:widowControl w:val="0"/>
        <w:autoSpaceDE w:val="0"/>
        <w:autoSpaceDN w:val="0"/>
        <w:adjustRightInd w:val="0"/>
        <w:spacing w:before="80" w:after="80" w:line="240" w:lineRule="auto"/>
        <w:ind w:right="111"/>
        <w:rPr>
          <w:rFonts w:ascii="Calibri" w:hAnsi="Calibri" w:cs="Calibri"/>
          <w:b/>
          <w:bCs/>
          <w:i/>
          <w:iCs/>
          <w:color w:val="000000"/>
          <w:sz w:val="20"/>
          <w:szCs w:val="20"/>
        </w:rPr>
      </w:pPr>
    </w:p>
    <w:p w14:paraId="072ECA99" w14:textId="10EC1716" w:rsidR="00DB526C" w:rsidRDefault="00DB526C" w:rsidP="00DB526C">
      <w:pPr>
        <w:keepLines/>
        <w:widowControl w:val="0"/>
        <w:tabs>
          <w:tab w:val="left" w:pos="4070"/>
        </w:tabs>
        <w:autoSpaceDE w:val="0"/>
        <w:autoSpaceDN w:val="0"/>
        <w:adjustRightInd w:val="0"/>
        <w:spacing w:before="80" w:after="80" w:line="240" w:lineRule="auto"/>
        <w:ind w:right="111"/>
        <w:rPr>
          <w:rFonts w:ascii="Calibri" w:hAnsi="Calibri" w:cs="Calibri"/>
          <w:b/>
          <w:bCs/>
          <w:i/>
          <w:iCs/>
          <w:color w:val="000000"/>
          <w:sz w:val="20"/>
          <w:szCs w:val="20"/>
        </w:rPr>
      </w:pPr>
      <w:r>
        <w:rPr>
          <w:rFonts w:ascii="Calibri" w:hAnsi="Calibri" w:cs="Calibri"/>
          <w:b/>
          <w:bCs/>
          <w:i/>
          <w:iCs/>
          <w:color w:val="000000"/>
          <w:sz w:val="20"/>
          <w:szCs w:val="20"/>
        </w:rPr>
        <w:tab/>
      </w:r>
    </w:p>
    <w:p w14:paraId="3A039257" w14:textId="2B5F6EEA" w:rsidR="00F32B40" w:rsidRPr="00C522F4" w:rsidRDefault="00F32B40" w:rsidP="00F32B40">
      <w:pPr>
        <w:keepLines/>
        <w:widowControl w:val="0"/>
        <w:autoSpaceDE w:val="0"/>
        <w:autoSpaceDN w:val="0"/>
        <w:adjustRightInd w:val="0"/>
        <w:spacing w:before="80" w:after="80" w:line="240" w:lineRule="auto"/>
        <w:ind w:right="111"/>
        <w:rPr>
          <w:rFonts w:ascii="Calibri" w:hAnsi="Calibri" w:cs="Calibri"/>
          <w:b/>
          <w:bCs/>
          <w:i/>
          <w:iCs/>
          <w:color w:val="000000"/>
          <w:sz w:val="20"/>
          <w:szCs w:val="20"/>
        </w:rPr>
      </w:pPr>
      <w:r w:rsidRPr="00C522F4">
        <w:rPr>
          <w:rFonts w:ascii="Calibri" w:hAnsi="Calibri" w:cs="Calibri"/>
          <w:b/>
          <w:bCs/>
          <w:i/>
          <w:iCs/>
          <w:color w:val="000000"/>
          <w:sz w:val="20"/>
          <w:szCs w:val="20"/>
        </w:rPr>
        <w:lastRenderedPageBreak/>
        <w:t>et</w:t>
      </w:r>
    </w:p>
    <w:tbl>
      <w:tblPr>
        <w:tblW w:w="0" w:type="auto"/>
        <w:tblInd w:w="14" w:type="dxa"/>
        <w:tblLayout w:type="fixed"/>
        <w:tblCellMar>
          <w:left w:w="0" w:type="dxa"/>
          <w:right w:w="0" w:type="dxa"/>
        </w:tblCellMar>
        <w:tblLook w:val="0000" w:firstRow="0" w:lastRow="0" w:firstColumn="0" w:lastColumn="0" w:noHBand="0" w:noVBand="0"/>
      </w:tblPr>
      <w:tblGrid>
        <w:gridCol w:w="488"/>
        <w:gridCol w:w="8729"/>
      </w:tblGrid>
      <w:tr w:rsidR="00F32B40" w:rsidRPr="00C522F4" w14:paraId="3E9ED88B" w14:textId="77777777" w:rsidTr="00676E73">
        <w:trPr>
          <w:trHeight w:val="263"/>
        </w:trPr>
        <w:sdt>
          <w:sdtPr>
            <w:rPr>
              <w:rFonts w:ascii="Calibri" w:hAnsi="Calibri" w:cs="Calibri"/>
              <w:sz w:val="24"/>
              <w:szCs w:val="24"/>
            </w:rPr>
            <w:id w:val="128602799"/>
            <w14:checkbox>
              <w14:checked w14:val="0"/>
              <w14:checkedState w14:val="2612" w14:font="MS Gothic"/>
              <w14:uncheckedState w14:val="2610" w14:font="MS Gothic"/>
            </w14:checkbox>
          </w:sdtPr>
          <w:sdtEndPr/>
          <w:sdtContent>
            <w:tc>
              <w:tcPr>
                <w:tcW w:w="488" w:type="dxa"/>
                <w:tcBorders>
                  <w:top w:val="single" w:sz="4" w:space="0" w:color="FFFFFF"/>
                  <w:left w:val="single" w:sz="4" w:space="0" w:color="FFFFFF"/>
                  <w:bottom w:val="single" w:sz="4" w:space="0" w:color="FFFFFF"/>
                </w:tcBorders>
                <w:shd w:val="clear" w:color="auto" w:fill="FFFFFF"/>
              </w:tcPr>
              <w:p w14:paraId="3611F8FC" w14:textId="6749E77B" w:rsidR="00F32B40" w:rsidRPr="00C522F4" w:rsidRDefault="00A512A2" w:rsidP="00F32B40">
                <w:pPr>
                  <w:keepLines/>
                  <w:widowControl w:val="0"/>
                  <w:autoSpaceDE w:val="0"/>
                  <w:autoSpaceDN w:val="0"/>
                  <w:adjustRightInd w:val="0"/>
                  <w:spacing w:after="0" w:line="240" w:lineRule="auto"/>
                  <w:ind w:left="108" w:right="99"/>
                  <w:jc w:val="right"/>
                  <w:rPr>
                    <w:rFonts w:ascii="Calibri" w:hAnsi="Calibri" w:cs="Calibri"/>
                    <w:sz w:val="24"/>
                    <w:szCs w:val="24"/>
                  </w:rPr>
                </w:pPr>
                <w:r w:rsidRPr="00C522F4">
                  <w:rPr>
                    <w:rFonts w:ascii="Segoe UI Symbol" w:eastAsia="MS Gothic" w:hAnsi="Segoe UI Symbol" w:cs="Segoe UI Symbol"/>
                    <w:sz w:val="24"/>
                    <w:szCs w:val="24"/>
                  </w:rPr>
                  <w:t>☐</w:t>
                </w:r>
              </w:p>
            </w:tc>
          </w:sdtContent>
        </w:sdt>
        <w:tc>
          <w:tcPr>
            <w:tcW w:w="8729" w:type="dxa"/>
            <w:tcBorders>
              <w:bottom w:val="single" w:sz="4" w:space="0" w:color="C0C0C0"/>
            </w:tcBorders>
            <w:shd w:val="clear" w:color="auto" w:fill="F2F2F2" w:themeFill="background1" w:themeFillShade="F2"/>
            <w:vAlign w:val="center"/>
          </w:tcPr>
          <w:p w14:paraId="6A89AC2B" w14:textId="2998D368" w:rsidR="00F32B40" w:rsidRPr="00C522F4" w:rsidRDefault="00F32B40" w:rsidP="00F32B40">
            <w:pPr>
              <w:keepLines/>
              <w:widowControl w:val="0"/>
              <w:autoSpaceDE w:val="0"/>
              <w:autoSpaceDN w:val="0"/>
              <w:adjustRightInd w:val="0"/>
              <w:spacing w:after="0" w:line="240" w:lineRule="auto"/>
              <w:ind w:left="117" w:right="111"/>
              <w:rPr>
                <w:rFonts w:ascii="Calibri" w:hAnsi="Calibri" w:cs="Calibri"/>
                <w:color w:val="000000"/>
                <w:sz w:val="20"/>
                <w:szCs w:val="20"/>
              </w:rPr>
            </w:pPr>
            <w:r w:rsidRPr="00C522F4">
              <w:rPr>
                <w:rFonts w:ascii="Calibri" w:hAnsi="Calibri" w:cs="Calibri"/>
                <w:color w:val="000000"/>
                <w:sz w:val="20"/>
                <w:szCs w:val="20"/>
              </w:rPr>
              <w:t>Agissant en tant que prestataire unique</w:t>
            </w:r>
          </w:p>
        </w:tc>
      </w:tr>
      <w:tr w:rsidR="00F32B40" w:rsidRPr="00C522F4" w14:paraId="7954BF35" w14:textId="77777777" w:rsidTr="00676E73">
        <w:trPr>
          <w:trHeight w:val="257"/>
        </w:trPr>
        <w:sdt>
          <w:sdtPr>
            <w:rPr>
              <w:rFonts w:ascii="Calibri" w:hAnsi="Calibri" w:cs="Calibri"/>
              <w:sz w:val="24"/>
              <w:szCs w:val="24"/>
            </w:rPr>
            <w:id w:val="1451356803"/>
            <w14:checkbox>
              <w14:checked w14:val="0"/>
              <w14:checkedState w14:val="2612" w14:font="MS Gothic"/>
              <w14:uncheckedState w14:val="2610" w14:font="MS Gothic"/>
            </w14:checkbox>
          </w:sdtPr>
          <w:sdtEndPr/>
          <w:sdtContent>
            <w:tc>
              <w:tcPr>
                <w:tcW w:w="488" w:type="dxa"/>
                <w:tcBorders>
                  <w:top w:val="single" w:sz="4" w:space="0" w:color="FFFFFF"/>
                  <w:left w:val="single" w:sz="4" w:space="0" w:color="FFFFFF"/>
                  <w:bottom w:val="single" w:sz="4" w:space="0" w:color="FFFFFF"/>
                </w:tcBorders>
                <w:shd w:val="clear" w:color="auto" w:fill="FFFFFF"/>
              </w:tcPr>
              <w:p w14:paraId="6EE62E0D" w14:textId="71418BB3" w:rsidR="00F32B40" w:rsidRPr="00C522F4" w:rsidRDefault="00A512A2" w:rsidP="00F32B40">
                <w:pPr>
                  <w:keepLines/>
                  <w:widowControl w:val="0"/>
                  <w:autoSpaceDE w:val="0"/>
                  <w:autoSpaceDN w:val="0"/>
                  <w:adjustRightInd w:val="0"/>
                  <w:spacing w:after="0" w:line="240" w:lineRule="auto"/>
                  <w:ind w:left="108" w:right="99"/>
                  <w:jc w:val="right"/>
                  <w:rPr>
                    <w:rFonts w:ascii="Calibri" w:hAnsi="Calibri" w:cs="Calibri"/>
                    <w:sz w:val="24"/>
                    <w:szCs w:val="24"/>
                  </w:rPr>
                </w:pPr>
                <w:r w:rsidRPr="00C522F4">
                  <w:rPr>
                    <w:rFonts w:ascii="Segoe UI Symbol" w:eastAsia="MS Gothic" w:hAnsi="Segoe UI Symbol" w:cs="Segoe UI Symbol"/>
                    <w:sz w:val="24"/>
                    <w:szCs w:val="24"/>
                  </w:rPr>
                  <w:t>☐</w:t>
                </w:r>
              </w:p>
            </w:tc>
          </w:sdtContent>
        </w:sdt>
        <w:tc>
          <w:tcPr>
            <w:tcW w:w="8729" w:type="dxa"/>
            <w:tcBorders>
              <w:top w:val="single" w:sz="4" w:space="0" w:color="C0C0C0"/>
            </w:tcBorders>
            <w:shd w:val="clear" w:color="auto" w:fill="F2F2F2" w:themeFill="background1" w:themeFillShade="F2"/>
            <w:vAlign w:val="center"/>
          </w:tcPr>
          <w:p w14:paraId="0F819599" w14:textId="595CE043" w:rsidR="00F32B40" w:rsidRPr="00C522F4" w:rsidRDefault="00F32B40" w:rsidP="00F32B40">
            <w:pPr>
              <w:keepLines/>
              <w:widowControl w:val="0"/>
              <w:autoSpaceDE w:val="0"/>
              <w:autoSpaceDN w:val="0"/>
              <w:adjustRightInd w:val="0"/>
              <w:spacing w:after="0" w:line="240" w:lineRule="auto"/>
              <w:ind w:left="117" w:right="111"/>
              <w:rPr>
                <w:rFonts w:ascii="Calibri" w:hAnsi="Calibri" w:cs="Calibri"/>
                <w:color w:val="000000"/>
                <w:sz w:val="20"/>
                <w:szCs w:val="20"/>
              </w:rPr>
            </w:pPr>
            <w:r w:rsidRPr="00C522F4">
              <w:rPr>
                <w:rFonts w:ascii="Calibri" w:hAnsi="Calibri" w:cs="Calibri"/>
                <w:color w:val="000000"/>
                <w:sz w:val="20"/>
                <w:szCs w:val="20"/>
              </w:rPr>
              <w:t xml:space="preserve">Agissant en tant que mandataire du groupement défini ci-après </w:t>
            </w:r>
          </w:p>
        </w:tc>
      </w:tr>
    </w:tbl>
    <w:p w14:paraId="43385009" w14:textId="77777777" w:rsidR="00F32B40" w:rsidRPr="00C522F4" w:rsidRDefault="00F32B40" w:rsidP="00F32B40">
      <w:pPr>
        <w:keepLines/>
        <w:widowControl w:val="0"/>
        <w:autoSpaceDE w:val="0"/>
        <w:autoSpaceDN w:val="0"/>
        <w:adjustRightInd w:val="0"/>
        <w:spacing w:after="0" w:line="240" w:lineRule="auto"/>
        <w:ind w:right="111"/>
        <w:rPr>
          <w:rFonts w:ascii="Calibri" w:hAnsi="Calibri" w:cs="Calibri"/>
          <w:color w:val="000000"/>
          <w:sz w:val="18"/>
          <w:szCs w:val="18"/>
        </w:rPr>
      </w:pPr>
    </w:p>
    <w:tbl>
      <w:tblPr>
        <w:tblW w:w="0" w:type="auto"/>
        <w:tblInd w:w="1060" w:type="dxa"/>
        <w:tblBorders>
          <w:top w:val="single" w:sz="4" w:space="0" w:color="FFFFFF"/>
          <w:bottom w:val="single" w:sz="4" w:space="0" w:color="FFFFFF"/>
          <w:right w:val="single" w:sz="4" w:space="0" w:color="FFFFFF"/>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958"/>
        <w:gridCol w:w="2128"/>
      </w:tblGrid>
      <w:tr w:rsidR="00F32B40" w:rsidRPr="00C522F4" w14:paraId="7E1ACDEB" w14:textId="77777777" w:rsidTr="00C40178">
        <w:tc>
          <w:tcPr>
            <w:tcW w:w="1958" w:type="dxa"/>
            <w:tcBorders>
              <w:right w:val="nil"/>
            </w:tcBorders>
            <w:shd w:val="clear" w:color="auto" w:fill="auto"/>
          </w:tcPr>
          <w:p w14:paraId="626345CE" w14:textId="77777777" w:rsidR="00F32B40" w:rsidRPr="00C522F4" w:rsidRDefault="00441792" w:rsidP="00F32B40">
            <w:pPr>
              <w:keepLines/>
              <w:widowControl w:val="0"/>
              <w:autoSpaceDE w:val="0"/>
              <w:autoSpaceDN w:val="0"/>
              <w:adjustRightInd w:val="0"/>
              <w:spacing w:before="40" w:after="40" w:line="240" w:lineRule="auto"/>
              <w:ind w:left="121" w:right="77"/>
              <w:rPr>
                <w:rFonts w:ascii="Calibri" w:hAnsi="Calibri" w:cs="Calibri"/>
                <w:sz w:val="24"/>
                <w:szCs w:val="24"/>
              </w:rPr>
            </w:pPr>
            <w:sdt>
              <w:sdtPr>
                <w:rPr>
                  <w:rFonts w:ascii="Calibri" w:hAnsi="Calibri" w:cs="Calibri"/>
                  <w:color w:val="000000"/>
                  <w:sz w:val="20"/>
                  <w:szCs w:val="20"/>
                </w:rPr>
                <w:id w:val="-1819406110"/>
                <w14:checkbox>
                  <w14:checked w14:val="0"/>
                  <w14:checkedState w14:val="2612" w14:font="MS Gothic"/>
                  <w14:uncheckedState w14:val="2610" w14:font="MS Gothic"/>
                </w14:checkbox>
              </w:sdtPr>
              <w:sdtEndPr/>
              <w:sdtContent>
                <w:r w:rsidR="00F32B40" w:rsidRPr="00C522F4">
                  <w:rPr>
                    <w:rFonts w:ascii="Segoe UI Symbol" w:hAnsi="Segoe UI Symbol" w:cs="Segoe UI Symbol"/>
                    <w:color w:val="000000"/>
                    <w:sz w:val="20"/>
                    <w:szCs w:val="20"/>
                  </w:rPr>
                  <w:t>☐</w:t>
                </w:r>
              </w:sdtContent>
            </w:sdt>
            <w:r w:rsidR="00F32B40" w:rsidRPr="00C522F4">
              <w:rPr>
                <w:rFonts w:ascii="Calibri" w:hAnsi="Calibri" w:cs="Calibri"/>
                <w:color w:val="000000"/>
                <w:sz w:val="20"/>
                <w:szCs w:val="20"/>
              </w:rPr>
              <w:t xml:space="preserve">  </w:t>
            </w:r>
            <w:r w:rsidR="00F32B40" w:rsidRPr="00C522F4">
              <w:rPr>
                <w:rFonts w:ascii="Calibri" w:hAnsi="Calibri" w:cs="Calibri"/>
                <w:color w:val="000000"/>
                <w:sz w:val="20"/>
                <w:szCs w:val="20"/>
                <w:shd w:val="clear" w:color="auto" w:fill="F2F2F2" w:themeFill="background1" w:themeFillShade="F2"/>
              </w:rPr>
              <w:t>Solidaire</w:t>
            </w:r>
          </w:p>
        </w:tc>
        <w:tc>
          <w:tcPr>
            <w:tcW w:w="2128" w:type="dxa"/>
            <w:tcBorders>
              <w:top w:val="single" w:sz="4" w:space="0" w:color="FFFFFF"/>
              <w:left w:val="nil"/>
              <w:bottom w:val="single" w:sz="4" w:space="0" w:color="FFFFFF"/>
            </w:tcBorders>
            <w:shd w:val="clear" w:color="auto" w:fill="auto"/>
          </w:tcPr>
          <w:p w14:paraId="1579D631" w14:textId="77777777" w:rsidR="00F32B40" w:rsidRPr="00C522F4" w:rsidRDefault="00441792" w:rsidP="00F32B40">
            <w:pPr>
              <w:keepLines/>
              <w:widowControl w:val="0"/>
              <w:autoSpaceDE w:val="0"/>
              <w:autoSpaceDN w:val="0"/>
              <w:adjustRightInd w:val="0"/>
              <w:spacing w:before="40" w:after="40" w:line="240" w:lineRule="auto"/>
              <w:ind w:left="112" w:right="96"/>
              <w:rPr>
                <w:rFonts w:ascii="Calibri" w:hAnsi="Calibri" w:cs="Calibri"/>
                <w:sz w:val="24"/>
                <w:szCs w:val="24"/>
              </w:rPr>
            </w:pPr>
            <w:sdt>
              <w:sdtPr>
                <w:rPr>
                  <w:rFonts w:ascii="Calibri" w:hAnsi="Calibri" w:cs="Calibri"/>
                  <w:color w:val="000000"/>
                  <w:sz w:val="20"/>
                  <w:szCs w:val="20"/>
                </w:rPr>
                <w:id w:val="-205249249"/>
                <w14:checkbox>
                  <w14:checked w14:val="0"/>
                  <w14:checkedState w14:val="2612" w14:font="MS Gothic"/>
                  <w14:uncheckedState w14:val="2610" w14:font="MS Gothic"/>
                </w14:checkbox>
              </w:sdtPr>
              <w:sdtEndPr/>
              <w:sdtContent>
                <w:r w:rsidR="00F32B40" w:rsidRPr="00C522F4">
                  <w:rPr>
                    <w:rFonts w:ascii="Segoe UI Symbol" w:hAnsi="Segoe UI Symbol" w:cs="Segoe UI Symbol"/>
                    <w:color w:val="000000"/>
                    <w:sz w:val="20"/>
                    <w:szCs w:val="20"/>
                  </w:rPr>
                  <w:t>☐</w:t>
                </w:r>
              </w:sdtContent>
            </w:sdt>
            <w:r w:rsidR="00F32B40" w:rsidRPr="00C522F4">
              <w:rPr>
                <w:rFonts w:ascii="Calibri" w:hAnsi="Calibri" w:cs="Calibri"/>
                <w:color w:val="000000"/>
                <w:sz w:val="20"/>
                <w:szCs w:val="20"/>
              </w:rPr>
              <w:t xml:space="preserve">  </w:t>
            </w:r>
            <w:r w:rsidR="00F32B40" w:rsidRPr="00C522F4">
              <w:rPr>
                <w:rFonts w:ascii="Calibri" w:hAnsi="Calibri" w:cs="Calibri"/>
                <w:color w:val="000000"/>
                <w:sz w:val="20"/>
                <w:szCs w:val="20"/>
                <w:shd w:val="clear" w:color="auto" w:fill="F2F2F2" w:themeFill="background1" w:themeFillShade="F2"/>
              </w:rPr>
              <w:t>Conjoint</w:t>
            </w:r>
          </w:p>
        </w:tc>
      </w:tr>
    </w:tbl>
    <w:p w14:paraId="448FE063" w14:textId="71D21034" w:rsidR="00292799" w:rsidRPr="00C522F4" w:rsidRDefault="00292799" w:rsidP="003661D0">
      <w:pPr>
        <w:keepLines/>
        <w:widowControl w:val="0"/>
        <w:autoSpaceDE w:val="0"/>
        <w:autoSpaceDN w:val="0"/>
        <w:adjustRightInd w:val="0"/>
        <w:spacing w:after="0" w:line="240" w:lineRule="auto"/>
        <w:ind w:right="111"/>
        <w:jc w:val="both"/>
        <w:rPr>
          <w:rFonts w:ascii="Calibri" w:hAnsi="Calibri" w:cs="Calibri"/>
          <w:color w:val="000000"/>
          <w:sz w:val="18"/>
          <w:szCs w:val="18"/>
        </w:rPr>
      </w:pPr>
    </w:p>
    <w:p w14:paraId="7CDFCDEE" w14:textId="5BBA7ACA" w:rsidR="00D1049B" w:rsidRPr="00C522F4" w:rsidRDefault="00292799" w:rsidP="0085580D">
      <w:pPr>
        <w:keepLines/>
        <w:widowControl w:val="0"/>
        <w:autoSpaceDE w:val="0"/>
        <w:autoSpaceDN w:val="0"/>
        <w:adjustRightInd w:val="0"/>
        <w:spacing w:after="0" w:line="240" w:lineRule="auto"/>
        <w:ind w:left="117" w:right="111"/>
        <w:jc w:val="both"/>
        <w:rPr>
          <w:rFonts w:ascii="Calibri" w:hAnsi="Calibri" w:cs="Calibri"/>
          <w:sz w:val="24"/>
          <w:szCs w:val="24"/>
        </w:rPr>
      </w:pPr>
      <w:r w:rsidRPr="00C522F4">
        <w:rPr>
          <w:rFonts w:ascii="Calibri" w:hAnsi="Calibri" w:cs="Calibri"/>
          <w:color w:val="000000"/>
          <w:sz w:val="18"/>
          <w:szCs w:val="18"/>
        </w:rPr>
        <w:t xml:space="preserve">NB : L’acheteur n’impose aucune forme au groupement après attribution. </w:t>
      </w:r>
    </w:p>
    <w:p w14:paraId="268B0B38" w14:textId="77777777" w:rsidR="003E5BE9" w:rsidRPr="0083086F" w:rsidRDefault="003E5BE9" w:rsidP="0085580D">
      <w:pPr>
        <w:keepLines/>
        <w:widowControl w:val="0"/>
        <w:autoSpaceDE w:val="0"/>
        <w:autoSpaceDN w:val="0"/>
        <w:adjustRightInd w:val="0"/>
        <w:spacing w:after="0" w:line="240" w:lineRule="auto"/>
        <w:ind w:left="142" w:right="111"/>
        <w:jc w:val="both"/>
        <w:rPr>
          <w:rFonts w:ascii="Calibri" w:hAnsi="Calibri" w:cs="Calibri"/>
          <w:bCs/>
          <w:iCs/>
          <w:color w:val="000000"/>
          <w:sz w:val="18"/>
          <w:szCs w:val="18"/>
        </w:rPr>
      </w:pPr>
    </w:p>
    <w:p w14:paraId="42CD8023" w14:textId="77777777" w:rsidR="003E5BE9" w:rsidRPr="0083086F" w:rsidRDefault="003E5BE9" w:rsidP="0085580D">
      <w:pPr>
        <w:keepLines/>
        <w:widowControl w:val="0"/>
        <w:autoSpaceDE w:val="0"/>
        <w:autoSpaceDN w:val="0"/>
        <w:adjustRightInd w:val="0"/>
        <w:spacing w:after="0" w:line="240" w:lineRule="auto"/>
        <w:ind w:left="142" w:right="111"/>
        <w:jc w:val="both"/>
        <w:rPr>
          <w:rFonts w:ascii="Calibri" w:hAnsi="Calibri" w:cs="Calibri"/>
          <w:bCs/>
          <w:iCs/>
          <w:color w:val="000000"/>
          <w:sz w:val="18"/>
          <w:szCs w:val="18"/>
        </w:rPr>
      </w:pPr>
    </w:p>
    <w:p w14:paraId="7A4DD3BA" w14:textId="60B98692" w:rsidR="00292799" w:rsidRPr="00C522F4" w:rsidRDefault="00292799" w:rsidP="0085580D">
      <w:pPr>
        <w:keepLines/>
        <w:widowControl w:val="0"/>
        <w:autoSpaceDE w:val="0"/>
        <w:autoSpaceDN w:val="0"/>
        <w:adjustRightInd w:val="0"/>
        <w:spacing w:after="0" w:line="240" w:lineRule="auto"/>
        <w:ind w:left="117" w:right="111"/>
        <w:jc w:val="both"/>
        <w:rPr>
          <w:rFonts w:ascii="Calibri" w:hAnsi="Calibri" w:cs="Calibri"/>
          <w:b/>
          <w:bCs/>
          <w:i/>
          <w:iCs/>
          <w:color w:val="000000"/>
          <w:sz w:val="18"/>
          <w:szCs w:val="18"/>
        </w:rPr>
      </w:pPr>
      <w:r w:rsidRPr="00C522F4">
        <w:rPr>
          <w:rFonts w:ascii="Calibri" w:hAnsi="Calibri" w:cs="Calibri"/>
          <w:b/>
          <w:bCs/>
          <w:i/>
          <w:iCs/>
          <w:color w:val="000000"/>
          <w:sz w:val="18"/>
          <w:szCs w:val="18"/>
        </w:rPr>
        <w:t>Prestataire individuel ou mandataire du groupement</w:t>
      </w:r>
    </w:p>
    <w:p w14:paraId="694C133D" w14:textId="77777777" w:rsidR="003E5BE9" w:rsidRPr="00C522F4" w:rsidRDefault="003E5BE9">
      <w:pPr>
        <w:keepLines/>
        <w:widowControl w:val="0"/>
        <w:autoSpaceDE w:val="0"/>
        <w:autoSpaceDN w:val="0"/>
        <w:adjustRightInd w:val="0"/>
        <w:spacing w:after="0" w:line="240" w:lineRule="auto"/>
        <w:ind w:left="117" w:right="111"/>
        <w:rPr>
          <w:rFonts w:ascii="Calibri" w:hAnsi="Calibri" w:cs="Calibri"/>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92799" w:rsidRPr="00C522F4" w14:paraId="582021C3"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6C07D7C" w14:textId="77777777" w:rsidR="00292799" w:rsidRPr="00C522F4" w:rsidRDefault="00292799">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19ABBB6" w14:textId="30DBFBCC" w:rsidR="00292799" w:rsidRPr="00C522F4" w:rsidRDefault="00893BA7" w:rsidP="00893BA7">
            <w:pPr>
              <w:keepLines/>
              <w:widowControl w:val="0"/>
              <w:autoSpaceDE w:val="0"/>
              <w:autoSpaceDN w:val="0"/>
              <w:adjustRightInd w:val="0"/>
              <w:spacing w:before="80" w:after="80" w:line="240" w:lineRule="auto"/>
              <w:ind w:left="113" w:right="88"/>
              <w:rPr>
                <w:rFonts w:ascii="Calibri" w:hAnsi="Calibri" w:cs="Calibri"/>
                <w:color w:val="000000"/>
                <w:sz w:val="18"/>
                <w:szCs w:val="18"/>
              </w:rPr>
            </w:pPr>
            <w:bookmarkStart w:id="1" w:name="Texte11"/>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1"/>
            <w:r w:rsidR="00532018" w:rsidRPr="00C522F4">
              <w:rPr>
                <w:rFonts w:ascii="Calibri" w:hAnsi="Calibri" w:cs="Calibri"/>
                <w:noProof/>
                <w:color w:val="000000"/>
                <w:sz w:val="18"/>
                <w:szCs w:val="18"/>
              </w:rPr>
              <w:fldChar w:fldCharType="begin">
                <w:ffData>
                  <w:name w:val="Texte2"/>
                  <w:enabled/>
                  <w:calcOnExit w:val="0"/>
                  <w:textInput/>
                </w:ffData>
              </w:fldChar>
            </w:r>
            <w:bookmarkStart w:id="2" w:name="Texte2"/>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bookmarkEnd w:id="2"/>
          </w:p>
        </w:tc>
      </w:tr>
      <w:tr w:rsidR="00292799" w:rsidRPr="00C522F4" w14:paraId="128991C2" w14:textId="77777777" w:rsidTr="00F32B40">
        <w:trPr>
          <w:cantSplit/>
          <w:trHeight w:val="391"/>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3BC1E5D" w14:textId="77777777" w:rsidR="00292799" w:rsidRPr="00C522F4" w:rsidRDefault="00292799">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67110213" w14:textId="4445CC57" w:rsidR="00292799" w:rsidRPr="00C522F4" w:rsidRDefault="00893BA7" w:rsidP="00F32B40">
            <w:pPr>
              <w:keepLines/>
              <w:widowControl w:val="0"/>
              <w:autoSpaceDE w:val="0"/>
              <w:autoSpaceDN w:val="0"/>
              <w:adjustRightInd w:val="0"/>
              <w:spacing w:before="80" w:after="80" w:line="240" w:lineRule="auto"/>
              <w:ind w:left="113" w:right="88"/>
              <w:rPr>
                <w:rFonts w:ascii="Calibri" w:hAnsi="Calibri" w:cs="Calibri"/>
                <w:color w:val="000000"/>
                <w:sz w:val="18"/>
                <w:szCs w:val="18"/>
              </w:rPr>
            </w:pPr>
            <w:bookmarkStart w:id="3" w:name="Texte12"/>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3"/>
            <w:r w:rsidR="00532018" w:rsidRPr="00C522F4">
              <w:rPr>
                <w:rFonts w:ascii="Calibri" w:hAnsi="Calibri" w:cs="Calibri"/>
                <w:noProof/>
                <w:color w:val="000000"/>
                <w:sz w:val="18"/>
                <w:szCs w:val="18"/>
              </w:rPr>
              <w:fldChar w:fldCharType="begin">
                <w:ffData>
                  <w:name w:val="Texte2"/>
                  <w:enabled/>
                  <w:calcOnExit w:val="0"/>
                  <w:textInput/>
                </w:ffData>
              </w:fldChar>
            </w:r>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p>
        </w:tc>
      </w:tr>
      <w:tr w:rsidR="00292799" w:rsidRPr="00C522F4" w14:paraId="75AD8F7A"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2A986CF" w14:textId="77777777" w:rsidR="00292799" w:rsidRPr="00C522F4" w:rsidRDefault="00292799">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CA58A0A" w14:textId="6A0DA5CB" w:rsidR="00292799" w:rsidRPr="00C522F4" w:rsidRDefault="00893BA7" w:rsidP="00893BA7">
            <w:pPr>
              <w:keepLines/>
              <w:widowControl w:val="0"/>
              <w:autoSpaceDE w:val="0"/>
              <w:autoSpaceDN w:val="0"/>
              <w:adjustRightInd w:val="0"/>
              <w:spacing w:before="80" w:after="80" w:line="240" w:lineRule="auto"/>
              <w:ind w:left="113" w:right="88"/>
              <w:rPr>
                <w:rFonts w:ascii="Calibri" w:hAnsi="Calibri" w:cs="Calibri"/>
                <w:color w:val="000000"/>
                <w:sz w:val="18"/>
                <w:szCs w:val="18"/>
              </w:rPr>
            </w:pPr>
            <w:bookmarkStart w:id="4" w:name="Texte13"/>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4"/>
            <w:r w:rsidR="00532018" w:rsidRPr="00C522F4">
              <w:rPr>
                <w:rFonts w:ascii="Calibri" w:hAnsi="Calibri" w:cs="Calibri"/>
                <w:noProof/>
                <w:color w:val="000000"/>
                <w:sz w:val="18"/>
                <w:szCs w:val="18"/>
              </w:rPr>
              <w:fldChar w:fldCharType="begin">
                <w:ffData>
                  <w:name w:val="Texte2"/>
                  <w:enabled/>
                  <w:calcOnExit w:val="0"/>
                  <w:textInput/>
                </w:ffData>
              </w:fldChar>
            </w:r>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p>
        </w:tc>
      </w:tr>
      <w:tr w:rsidR="00292799" w:rsidRPr="00C522F4" w14:paraId="68E986C0"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662040" w14:textId="2D0E9FBA" w:rsidR="00292799" w:rsidRPr="00C522F4" w:rsidRDefault="00176188">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Ville</w:t>
            </w:r>
            <w:r w:rsidR="00292799" w:rsidRPr="00C522F4">
              <w:rPr>
                <w:rFonts w:ascii="Calibri" w:hAnsi="Calibri" w:cs="Calibri"/>
                <w:color w:val="000000"/>
                <w:sz w:val="18"/>
                <w:szCs w:val="18"/>
              </w:rPr>
              <w:t xml:space="preserv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EF00480" w14:textId="289E4AD1" w:rsidR="00292799" w:rsidRPr="00C522F4" w:rsidRDefault="00893BA7" w:rsidP="00893BA7">
            <w:pPr>
              <w:keepLines/>
              <w:widowControl w:val="0"/>
              <w:autoSpaceDE w:val="0"/>
              <w:autoSpaceDN w:val="0"/>
              <w:adjustRightInd w:val="0"/>
              <w:spacing w:before="80" w:after="80" w:line="240" w:lineRule="auto"/>
              <w:ind w:left="113" w:right="88"/>
              <w:rPr>
                <w:rFonts w:ascii="Calibri" w:hAnsi="Calibri" w:cs="Calibri"/>
                <w:color w:val="000000"/>
                <w:sz w:val="18"/>
                <w:szCs w:val="18"/>
              </w:rPr>
            </w:pPr>
            <w:bookmarkStart w:id="5" w:name="Texte14"/>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5"/>
            <w:r w:rsidR="00532018" w:rsidRPr="00C522F4">
              <w:rPr>
                <w:rFonts w:ascii="Calibri" w:hAnsi="Calibri" w:cs="Calibri"/>
                <w:noProof/>
                <w:color w:val="000000"/>
                <w:sz w:val="18"/>
                <w:szCs w:val="18"/>
              </w:rPr>
              <w:fldChar w:fldCharType="begin">
                <w:ffData>
                  <w:name w:val="Texte2"/>
                  <w:enabled/>
                  <w:calcOnExit w:val="0"/>
                  <w:textInput/>
                </w:ffData>
              </w:fldChar>
            </w:r>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p>
        </w:tc>
      </w:tr>
      <w:tr w:rsidR="00292799" w:rsidRPr="00C522F4" w14:paraId="26052D7C"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1E3754D" w14:textId="77777777" w:rsidR="00292799" w:rsidRPr="00C522F4" w:rsidRDefault="00292799">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E17E6FB" w14:textId="5BA9073F" w:rsidR="00292799" w:rsidRPr="00C522F4" w:rsidRDefault="00893BA7" w:rsidP="00893BA7">
            <w:pPr>
              <w:keepLines/>
              <w:widowControl w:val="0"/>
              <w:autoSpaceDE w:val="0"/>
              <w:autoSpaceDN w:val="0"/>
              <w:adjustRightInd w:val="0"/>
              <w:spacing w:before="80" w:after="80" w:line="240" w:lineRule="auto"/>
              <w:ind w:left="113" w:right="88"/>
              <w:rPr>
                <w:rFonts w:ascii="Calibri" w:hAnsi="Calibri" w:cs="Calibri"/>
                <w:color w:val="000000"/>
                <w:sz w:val="18"/>
                <w:szCs w:val="18"/>
              </w:rPr>
            </w:pPr>
            <w:bookmarkStart w:id="6" w:name="Texte15"/>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6"/>
            <w:r w:rsidR="00532018" w:rsidRPr="00C522F4">
              <w:rPr>
                <w:rFonts w:ascii="Calibri" w:hAnsi="Calibri" w:cs="Calibri"/>
                <w:noProof/>
                <w:color w:val="000000"/>
                <w:sz w:val="18"/>
                <w:szCs w:val="18"/>
              </w:rPr>
              <w:fldChar w:fldCharType="begin">
                <w:ffData>
                  <w:name w:val="Texte2"/>
                  <w:enabled/>
                  <w:calcOnExit w:val="0"/>
                  <w:textInput/>
                </w:ffData>
              </w:fldChar>
            </w:r>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p>
        </w:tc>
      </w:tr>
      <w:tr w:rsidR="00292799" w:rsidRPr="00C522F4" w14:paraId="42AEFC25"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1C56E0E" w14:textId="77777777" w:rsidR="00292799" w:rsidRPr="00C522F4" w:rsidRDefault="00292799">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E1BFC67" w14:textId="3C081347" w:rsidR="00292799" w:rsidRPr="00C522F4" w:rsidRDefault="00893BA7" w:rsidP="00893BA7">
            <w:pPr>
              <w:keepLines/>
              <w:widowControl w:val="0"/>
              <w:autoSpaceDE w:val="0"/>
              <w:autoSpaceDN w:val="0"/>
              <w:adjustRightInd w:val="0"/>
              <w:spacing w:before="80" w:after="80" w:line="240" w:lineRule="auto"/>
              <w:ind w:left="113" w:right="88"/>
              <w:rPr>
                <w:rFonts w:ascii="Calibri" w:hAnsi="Calibri" w:cs="Calibri"/>
                <w:color w:val="000000"/>
                <w:sz w:val="18"/>
                <w:szCs w:val="18"/>
              </w:rPr>
            </w:pPr>
            <w:bookmarkStart w:id="7" w:name="Texte17"/>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7"/>
            <w:r w:rsidR="00532018" w:rsidRPr="00C522F4">
              <w:rPr>
                <w:rFonts w:ascii="Calibri" w:hAnsi="Calibri" w:cs="Calibri"/>
                <w:noProof/>
                <w:color w:val="000000"/>
                <w:sz w:val="18"/>
                <w:szCs w:val="18"/>
              </w:rPr>
              <w:fldChar w:fldCharType="begin">
                <w:ffData>
                  <w:name w:val="Texte2"/>
                  <w:enabled/>
                  <w:calcOnExit w:val="0"/>
                  <w:textInput/>
                </w:ffData>
              </w:fldChar>
            </w:r>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p>
        </w:tc>
      </w:tr>
      <w:tr w:rsidR="00292799" w:rsidRPr="00C522F4" w14:paraId="23DC62E9"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E0BF3AD" w14:textId="77777777" w:rsidR="00292799" w:rsidRPr="00C522F4" w:rsidRDefault="00292799">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B9024B1" w14:textId="1CD85EF1" w:rsidR="00292799" w:rsidRPr="00C522F4" w:rsidRDefault="00893BA7" w:rsidP="00893BA7">
            <w:pPr>
              <w:keepLines/>
              <w:widowControl w:val="0"/>
              <w:autoSpaceDE w:val="0"/>
              <w:autoSpaceDN w:val="0"/>
              <w:adjustRightInd w:val="0"/>
              <w:spacing w:before="80" w:after="80" w:line="240" w:lineRule="auto"/>
              <w:ind w:left="113" w:right="88"/>
              <w:rPr>
                <w:rFonts w:ascii="Calibri" w:hAnsi="Calibri" w:cs="Calibri"/>
                <w:color w:val="000000"/>
                <w:sz w:val="18"/>
                <w:szCs w:val="18"/>
              </w:rPr>
            </w:pPr>
            <w:bookmarkStart w:id="8" w:name="Texte18"/>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8"/>
            <w:r w:rsidR="00532018" w:rsidRPr="00C522F4">
              <w:rPr>
                <w:rFonts w:ascii="Calibri" w:hAnsi="Calibri" w:cs="Calibri"/>
                <w:noProof/>
                <w:color w:val="000000"/>
                <w:sz w:val="18"/>
                <w:szCs w:val="18"/>
              </w:rPr>
              <w:fldChar w:fldCharType="begin">
                <w:ffData>
                  <w:name w:val="Texte2"/>
                  <w:enabled/>
                  <w:calcOnExit w:val="0"/>
                  <w:textInput/>
                </w:ffData>
              </w:fldChar>
            </w:r>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p>
        </w:tc>
      </w:tr>
      <w:tr w:rsidR="00292799" w:rsidRPr="00C522F4" w14:paraId="375391AB"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8CB387E" w14:textId="77777777" w:rsidR="00292799" w:rsidRPr="00C522F4" w:rsidRDefault="00292799">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7432E4A" w14:textId="33BEF65A" w:rsidR="00292799" w:rsidRPr="00C522F4" w:rsidRDefault="00893BA7" w:rsidP="00893BA7">
            <w:pPr>
              <w:keepLines/>
              <w:widowControl w:val="0"/>
              <w:autoSpaceDE w:val="0"/>
              <w:autoSpaceDN w:val="0"/>
              <w:adjustRightInd w:val="0"/>
              <w:spacing w:before="80" w:after="80" w:line="240" w:lineRule="auto"/>
              <w:ind w:left="113" w:right="88"/>
              <w:rPr>
                <w:rFonts w:ascii="Calibri" w:hAnsi="Calibri" w:cs="Calibri"/>
                <w:color w:val="000000"/>
                <w:sz w:val="18"/>
                <w:szCs w:val="18"/>
              </w:rPr>
            </w:pPr>
            <w:bookmarkStart w:id="9" w:name="Texte19"/>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9"/>
            <w:r w:rsidR="00532018" w:rsidRPr="00C522F4">
              <w:rPr>
                <w:rFonts w:ascii="Calibri" w:hAnsi="Calibri" w:cs="Calibri"/>
                <w:noProof/>
                <w:color w:val="000000"/>
                <w:sz w:val="18"/>
                <w:szCs w:val="18"/>
              </w:rPr>
              <w:fldChar w:fldCharType="begin">
                <w:ffData>
                  <w:name w:val="Texte2"/>
                  <w:enabled/>
                  <w:calcOnExit w:val="0"/>
                  <w:textInput/>
                </w:ffData>
              </w:fldChar>
            </w:r>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p>
        </w:tc>
      </w:tr>
      <w:tr w:rsidR="00292799" w:rsidRPr="00C522F4" w14:paraId="3CC6FC3D"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C081D39" w14:textId="77777777" w:rsidR="00292799" w:rsidRPr="00C522F4" w:rsidRDefault="00292799">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E55CDD9" w14:textId="3FFDBA61" w:rsidR="00292799" w:rsidRPr="00C522F4" w:rsidRDefault="00893BA7" w:rsidP="00893BA7">
            <w:pPr>
              <w:keepLines/>
              <w:widowControl w:val="0"/>
              <w:autoSpaceDE w:val="0"/>
              <w:autoSpaceDN w:val="0"/>
              <w:adjustRightInd w:val="0"/>
              <w:spacing w:before="80" w:after="80" w:line="240" w:lineRule="auto"/>
              <w:ind w:left="113" w:right="88"/>
              <w:rPr>
                <w:rFonts w:ascii="Calibri" w:hAnsi="Calibri" w:cs="Calibri"/>
                <w:color w:val="000000"/>
                <w:sz w:val="18"/>
                <w:szCs w:val="18"/>
              </w:rPr>
            </w:pPr>
            <w:bookmarkStart w:id="10" w:name="Texte20"/>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10"/>
            <w:r w:rsidR="00532018" w:rsidRPr="00C522F4">
              <w:rPr>
                <w:rFonts w:ascii="Calibri" w:hAnsi="Calibri" w:cs="Calibri"/>
                <w:noProof/>
                <w:color w:val="000000"/>
                <w:sz w:val="18"/>
                <w:szCs w:val="18"/>
              </w:rPr>
              <w:fldChar w:fldCharType="begin">
                <w:ffData>
                  <w:name w:val="Texte2"/>
                  <w:enabled/>
                  <w:calcOnExit w:val="0"/>
                  <w:textInput/>
                </w:ffData>
              </w:fldChar>
            </w:r>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p>
        </w:tc>
      </w:tr>
      <w:tr w:rsidR="00292799" w:rsidRPr="00C522F4" w14:paraId="69111ECC"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8C7741F" w14:textId="77777777" w:rsidR="00292799" w:rsidRPr="00C522F4" w:rsidRDefault="00292799">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6BE996F" w14:textId="03E3F35C" w:rsidR="00292799" w:rsidRPr="00C522F4" w:rsidRDefault="00893BA7" w:rsidP="00893BA7">
            <w:pPr>
              <w:keepLines/>
              <w:widowControl w:val="0"/>
              <w:tabs>
                <w:tab w:val="left" w:pos="2280"/>
              </w:tabs>
              <w:autoSpaceDE w:val="0"/>
              <w:autoSpaceDN w:val="0"/>
              <w:adjustRightInd w:val="0"/>
              <w:spacing w:before="80" w:after="80" w:line="240" w:lineRule="auto"/>
              <w:ind w:left="113" w:right="88"/>
              <w:rPr>
                <w:rFonts w:ascii="Calibri" w:hAnsi="Calibri" w:cs="Calibri"/>
                <w:color w:val="000000"/>
                <w:sz w:val="18"/>
                <w:szCs w:val="18"/>
              </w:rPr>
            </w:pPr>
            <w:bookmarkStart w:id="11" w:name="Texte21"/>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11"/>
            <w:r w:rsidR="00532018" w:rsidRPr="00C522F4">
              <w:rPr>
                <w:rFonts w:ascii="Calibri" w:hAnsi="Calibri" w:cs="Calibri"/>
                <w:noProof/>
                <w:color w:val="000000"/>
                <w:sz w:val="18"/>
                <w:szCs w:val="18"/>
              </w:rPr>
              <w:fldChar w:fldCharType="begin">
                <w:ffData>
                  <w:name w:val="Texte2"/>
                  <w:enabled/>
                  <w:calcOnExit w:val="0"/>
                  <w:textInput/>
                </w:ffData>
              </w:fldChar>
            </w:r>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p>
        </w:tc>
      </w:tr>
    </w:tbl>
    <w:p w14:paraId="50D77264" w14:textId="77777777" w:rsidR="00292799" w:rsidRPr="00C522F4" w:rsidRDefault="00292799">
      <w:pPr>
        <w:keepLines/>
        <w:widowControl w:val="0"/>
        <w:autoSpaceDE w:val="0"/>
        <w:autoSpaceDN w:val="0"/>
        <w:adjustRightInd w:val="0"/>
        <w:spacing w:after="0" w:line="240" w:lineRule="auto"/>
        <w:ind w:left="117" w:right="111"/>
        <w:rPr>
          <w:rFonts w:ascii="Calibri" w:hAnsi="Calibri" w:cs="Calibri"/>
          <w:color w:val="000000"/>
          <w:sz w:val="2"/>
          <w:szCs w:val="2"/>
        </w:rPr>
      </w:pPr>
    </w:p>
    <w:p w14:paraId="2ECA6653" w14:textId="30EC1C79" w:rsidR="00354C84" w:rsidRPr="00C522F4" w:rsidRDefault="00354C84">
      <w:pPr>
        <w:keepLines/>
        <w:widowControl w:val="0"/>
        <w:autoSpaceDE w:val="0"/>
        <w:autoSpaceDN w:val="0"/>
        <w:adjustRightInd w:val="0"/>
        <w:spacing w:after="0" w:line="240" w:lineRule="auto"/>
        <w:ind w:left="117" w:right="111"/>
        <w:jc w:val="both"/>
        <w:rPr>
          <w:rFonts w:ascii="Calibri" w:hAnsi="Calibri" w:cs="Calibri"/>
          <w:color w:val="000000"/>
          <w:sz w:val="18"/>
          <w:szCs w:val="18"/>
        </w:rPr>
      </w:pPr>
    </w:p>
    <w:p w14:paraId="25C4554C" w14:textId="77777777" w:rsidR="00354C84" w:rsidRPr="00C522F4" w:rsidRDefault="00354C84" w:rsidP="00354C84">
      <w:pPr>
        <w:keepLines/>
        <w:widowControl w:val="0"/>
        <w:autoSpaceDE w:val="0"/>
        <w:autoSpaceDN w:val="0"/>
        <w:adjustRightInd w:val="0"/>
        <w:spacing w:after="0" w:line="240" w:lineRule="auto"/>
        <w:ind w:left="142" w:right="111"/>
        <w:jc w:val="both"/>
        <w:rPr>
          <w:rFonts w:ascii="Calibri" w:eastAsia="Times New Roman" w:hAnsi="Calibri" w:cs="Calibri"/>
          <w:color w:val="000000"/>
          <w:sz w:val="18"/>
          <w:szCs w:val="18"/>
        </w:rPr>
      </w:pPr>
      <w:r w:rsidRPr="00C522F4">
        <w:rPr>
          <w:rFonts w:ascii="Calibri" w:eastAsia="Times New Roman" w:hAnsi="Calibri" w:cs="Calibri"/>
          <w:color w:val="000000"/>
          <w:sz w:val="18"/>
          <w:szCs w:val="18"/>
        </w:rPr>
        <w:t xml:space="preserve">Êtes-vous : </w:t>
      </w:r>
    </w:p>
    <w:p w14:paraId="78090199" w14:textId="43A58583" w:rsidR="00354C84" w:rsidRPr="00C522F4" w:rsidRDefault="00354C84" w:rsidP="00354C84">
      <w:pPr>
        <w:keepLines/>
        <w:widowControl w:val="0"/>
        <w:autoSpaceDE w:val="0"/>
        <w:autoSpaceDN w:val="0"/>
        <w:adjustRightInd w:val="0"/>
        <w:spacing w:after="0" w:line="240" w:lineRule="auto"/>
        <w:ind w:left="117" w:right="111"/>
        <w:jc w:val="both"/>
        <w:rPr>
          <w:rFonts w:ascii="Calibri" w:eastAsia="Times New Roman" w:hAnsi="Calibri" w:cs="Calibri"/>
          <w:color w:val="000000"/>
          <w:sz w:val="18"/>
          <w:szCs w:val="18"/>
        </w:rPr>
      </w:pPr>
    </w:p>
    <w:tbl>
      <w:tblPr>
        <w:tblW w:w="0" w:type="auto"/>
        <w:tblInd w:w="14" w:type="dxa"/>
        <w:tblLayout w:type="fixed"/>
        <w:tblCellMar>
          <w:left w:w="0" w:type="dxa"/>
          <w:right w:w="0" w:type="dxa"/>
        </w:tblCellMar>
        <w:tblLook w:val="0000" w:firstRow="0" w:lastRow="0" w:firstColumn="0" w:lastColumn="0" w:noHBand="0" w:noVBand="0"/>
      </w:tblPr>
      <w:tblGrid>
        <w:gridCol w:w="432"/>
        <w:gridCol w:w="2108"/>
      </w:tblGrid>
      <w:tr w:rsidR="00F32B40" w:rsidRPr="00C522F4" w14:paraId="2CFDC9AB" w14:textId="77777777" w:rsidTr="00676E73">
        <w:trPr>
          <w:trHeight w:val="119"/>
        </w:trPr>
        <w:sdt>
          <w:sdtPr>
            <w:rPr>
              <w:rFonts w:ascii="Calibri" w:hAnsi="Calibri" w:cs="Calibri"/>
              <w:sz w:val="24"/>
              <w:szCs w:val="24"/>
            </w:rPr>
            <w:id w:val="1511725917"/>
            <w14:checkbox>
              <w14:checked w14:val="0"/>
              <w14:checkedState w14:val="2612" w14:font="MS Gothic"/>
              <w14:uncheckedState w14:val="2610" w14:font="MS Gothic"/>
            </w14:checkbox>
          </w:sdtPr>
          <w:sdtEndPr/>
          <w:sdtContent>
            <w:tc>
              <w:tcPr>
                <w:tcW w:w="432" w:type="dxa"/>
                <w:tcBorders>
                  <w:top w:val="single" w:sz="4" w:space="0" w:color="FFFFFF"/>
                  <w:left w:val="single" w:sz="4" w:space="0" w:color="FFFFFF"/>
                  <w:bottom w:val="single" w:sz="4" w:space="0" w:color="FFFFFF"/>
                </w:tcBorders>
                <w:shd w:val="clear" w:color="auto" w:fill="FFFFFF"/>
              </w:tcPr>
              <w:p w14:paraId="240A6692" w14:textId="5BAEAF20" w:rsidR="00F32B40" w:rsidRPr="00C522F4" w:rsidRDefault="00A512A2" w:rsidP="00C40178">
                <w:pPr>
                  <w:keepLines/>
                  <w:widowControl w:val="0"/>
                  <w:autoSpaceDE w:val="0"/>
                  <w:autoSpaceDN w:val="0"/>
                  <w:adjustRightInd w:val="0"/>
                  <w:spacing w:after="0" w:line="240" w:lineRule="auto"/>
                  <w:ind w:left="108" w:right="99"/>
                  <w:jc w:val="right"/>
                  <w:rPr>
                    <w:rFonts w:ascii="Calibri" w:hAnsi="Calibri" w:cs="Calibri"/>
                    <w:sz w:val="24"/>
                    <w:szCs w:val="24"/>
                  </w:rPr>
                </w:pPr>
                <w:r w:rsidRPr="00C522F4">
                  <w:rPr>
                    <w:rFonts w:ascii="Segoe UI Symbol" w:eastAsia="MS Gothic" w:hAnsi="Segoe UI Symbol" w:cs="Segoe UI Symbol"/>
                    <w:sz w:val="24"/>
                    <w:szCs w:val="24"/>
                  </w:rPr>
                  <w:t>☐</w:t>
                </w:r>
              </w:p>
            </w:tc>
          </w:sdtContent>
        </w:sdt>
        <w:tc>
          <w:tcPr>
            <w:tcW w:w="2108" w:type="dxa"/>
            <w:tcBorders>
              <w:bottom w:val="single" w:sz="4" w:space="0" w:color="C0C0C0"/>
            </w:tcBorders>
            <w:shd w:val="clear" w:color="auto" w:fill="F2F2F2" w:themeFill="background1" w:themeFillShade="F2"/>
            <w:vAlign w:val="center"/>
          </w:tcPr>
          <w:p w14:paraId="3E0DA849" w14:textId="753FEDD8" w:rsidR="00F32B40" w:rsidRPr="00C522F4" w:rsidRDefault="00F32B40" w:rsidP="00F32B40">
            <w:pPr>
              <w:keepLines/>
              <w:widowControl w:val="0"/>
              <w:autoSpaceDE w:val="0"/>
              <w:autoSpaceDN w:val="0"/>
              <w:adjustRightInd w:val="0"/>
              <w:spacing w:after="0" w:line="240" w:lineRule="auto"/>
              <w:ind w:left="117" w:right="111"/>
              <w:rPr>
                <w:rFonts w:ascii="Calibri" w:hAnsi="Calibri" w:cs="Calibri"/>
                <w:color w:val="000000"/>
                <w:sz w:val="20"/>
                <w:szCs w:val="20"/>
              </w:rPr>
            </w:pPr>
            <w:r w:rsidRPr="00C522F4">
              <w:rPr>
                <w:rFonts w:ascii="Calibri" w:hAnsi="Calibri" w:cs="Calibri"/>
                <w:color w:val="000000"/>
                <w:sz w:val="20"/>
                <w:szCs w:val="20"/>
              </w:rPr>
              <w:t>Une TPE</w:t>
            </w:r>
          </w:p>
        </w:tc>
      </w:tr>
      <w:tr w:rsidR="00F32B40" w:rsidRPr="00C522F4" w14:paraId="36B9DFE1" w14:textId="77777777" w:rsidTr="00676E73">
        <w:trPr>
          <w:trHeight w:val="258"/>
        </w:trPr>
        <w:sdt>
          <w:sdtPr>
            <w:rPr>
              <w:rFonts w:ascii="Calibri" w:hAnsi="Calibri" w:cs="Calibri"/>
              <w:sz w:val="24"/>
              <w:szCs w:val="24"/>
            </w:rPr>
            <w:id w:val="151809646"/>
            <w14:checkbox>
              <w14:checked w14:val="0"/>
              <w14:checkedState w14:val="2612" w14:font="MS Gothic"/>
              <w14:uncheckedState w14:val="2610" w14:font="MS Gothic"/>
            </w14:checkbox>
          </w:sdtPr>
          <w:sdtEndPr/>
          <w:sdtContent>
            <w:tc>
              <w:tcPr>
                <w:tcW w:w="432" w:type="dxa"/>
                <w:tcBorders>
                  <w:top w:val="single" w:sz="4" w:space="0" w:color="FFFFFF"/>
                  <w:left w:val="single" w:sz="4" w:space="0" w:color="FFFFFF"/>
                  <w:bottom w:val="single" w:sz="4" w:space="0" w:color="FFFFFF"/>
                </w:tcBorders>
                <w:shd w:val="clear" w:color="auto" w:fill="FFFFFF"/>
              </w:tcPr>
              <w:p w14:paraId="1F2E7419" w14:textId="6C59672E" w:rsidR="00F32B40" w:rsidRPr="00C522F4" w:rsidRDefault="00A512A2" w:rsidP="00C40178">
                <w:pPr>
                  <w:keepLines/>
                  <w:widowControl w:val="0"/>
                  <w:autoSpaceDE w:val="0"/>
                  <w:autoSpaceDN w:val="0"/>
                  <w:adjustRightInd w:val="0"/>
                  <w:spacing w:after="0" w:line="240" w:lineRule="auto"/>
                  <w:ind w:left="108" w:right="99"/>
                  <w:jc w:val="right"/>
                  <w:rPr>
                    <w:rFonts w:ascii="Calibri" w:hAnsi="Calibri" w:cs="Calibri"/>
                    <w:sz w:val="24"/>
                    <w:szCs w:val="24"/>
                  </w:rPr>
                </w:pPr>
                <w:r w:rsidRPr="00C522F4">
                  <w:rPr>
                    <w:rFonts w:ascii="Segoe UI Symbol" w:eastAsia="MS Gothic" w:hAnsi="Segoe UI Symbol" w:cs="Segoe UI Symbol"/>
                    <w:sz w:val="24"/>
                    <w:szCs w:val="24"/>
                  </w:rPr>
                  <w:t>☐</w:t>
                </w:r>
              </w:p>
            </w:tc>
          </w:sdtContent>
        </w:sdt>
        <w:tc>
          <w:tcPr>
            <w:tcW w:w="2108" w:type="dxa"/>
            <w:tcBorders>
              <w:top w:val="single" w:sz="4" w:space="0" w:color="C0C0C0"/>
              <w:bottom w:val="single" w:sz="4" w:space="0" w:color="C0C0C0"/>
            </w:tcBorders>
            <w:shd w:val="clear" w:color="auto" w:fill="F2F2F2" w:themeFill="background1" w:themeFillShade="F2"/>
            <w:vAlign w:val="center"/>
          </w:tcPr>
          <w:p w14:paraId="5428A7CA" w14:textId="1FECE42C" w:rsidR="00F32B40" w:rsidRPr="00C522F4" w:rsidRDefault="00F32B40" w:rsidP="00F32B40">
            <w:pPr>
              <w:keepLines/>
              <w:widowControl w:val="0"/>
              <w:autoSpaceDE w:val="0"/>
              <w:autoSpaceDN w:val="0"/>
              <w:adjustRightInd w:val="0"/>
              <w:spacing w:after="0" w:line="240" w:lineRule="auto"/>
              <w:ind w:left="117" w:right="111"/>
              <w:rPr>
                <w:rFonts w:ascii="Calibri" w:hAnsi="Calibri" w:cs="Calibri"/>
                <w:color w:val="000000"/>
                <w:sz w:val="20"/>
                <w:szCs w:val="20"/>
              </w:rPr>
            </w:pPr>
            <w:r w:rsidRPr="00C522F4">
              <w:rPr>
                <w:rFonts w:ascii="Calibri" w:hAnsi="Calibri" w:cs="Calibri"/>
                <w:color w:val="000000"/>
                <w:sz w:val="20"/>
                <w:szCs w:val="20"/>
              </w:rPr>
              <w:t>Une PME</w:t>
            </w:r>
          </w:p>
        </w:tc>
      </w:tr>
      <w:tr w:rsidR="00F32B40" w:rsidRPr="00C522F4" w14:paraId="1FEC4151" w14:textId="77777777" w:rsidTr="00676E73">
        <w:trPr>
          <w:trHeight w:val="258"/>
        </w:trPr>
        <w:sdt>
          <w:sdtPr>
            <w:rPr>
              <w:rFonts w:ascii="Calibri" w:hAnsi="Calibri" w:cs="Calibri"/>
              <w:sz w:val="24"/>
              <w:szCs w:val="24"/>
            </w:rPr>
            <w:id w:val="-760672722"/>
            <w14:checkbox>
              <w14:checked w14:val="0"/>
              <w14:checkedState w14:val="2612" w14:font="MS Gothic"/>
              <w14:uncheckedState w14:val="2610" w14:font="MS Gothic"/>
            </w14:checkbox>
          </w:sdtPr>
          <w:sdtEndPr/>
          <w:sdtContent>
            <w:tc>
              <w:tcPr>
                <w:tcW w:w="432" w:type="dxa"/>
                <w:tcBorders>
                  <w:top w:val="single" w:sz="4" w:space="0" w:color="FFFFFF"/>
                  <w:left w:val="single" w:sz="4" w:space="0" w:color="FFFFFF"/>
                  <w:bottom w:val="single" w:sz="4" w:space="0" w:color="FFFFFF"/>
                </w:tcBorders>
                <w:shd w:val="clear" w:color="auto" w:fill="FFFFFF"/>
              </w:tcPr>
              <w:p w14:paraId="13CE7902" w14:textId="2E0363BB" w:rsidR="00F32B40" w:rsidRPr="00C522F4" w:rsidRDefault="00A512A2" w:rsidP="00C40178">
                <w:pPr>
                  <w:keepLines/>
                  <w:widowControl w:val="0"/>
                  <w:autoSpaceDE w:val="0"/>
                  <w:autoSpaceDN w:val="0"/>
                  <w:adjustRightInd w:val="0"/>
                  <w:spacing w:after="0" w:line="240" w:lineRule="auto"/>
                  <w:ind w:left="108" w:right="99"/>
                  <w:jc w:val="right"/>
                  <w:rPr>
                    <w:rFonts w:ascii="Calibri" w:hAnsi="Calibri" w:cs="Calibri"/>
                    <w:sz w:val="24"/>
                    <w:szCs w:val="24"/>
                  </w:rPr>
                </w:pPr>
                <w:r w:rsidRPr="00C522F4">
                  <w:rPr>
                    <w:rFonts w:ascii="Segoe UI Symbol" w:eastAsia="MS Gothic" w:hAnsi="Segoe UI Symbol" w:cs="Segoe UI Symbol"/>
                    <w:sz w:val="24"/>
                    <w:szCs w:val="24"/>
                  </w:rPr>
                  <w:t>☐</w:t>
                </w:r>
              </w:p>
            </w:tc>
          </w:sdtContent>
        </w:sdt>
        <w:tc>
          <w:tcPr>
            <w:tcW w:w="2108" w:type="dxa"/>
            <w:tcBorders>
              <w:top w:val="single" w:sz="4" w:space="0" w:color="C0C0C0"/>
            </w:tcBorders>
            <w:shd w:val="clear" w:color="auto" w:fill="F2F2F2" w:themeFill="background1" w:themeFillShade="F2"/>
            <w:vAlign w:val="center"/>
          </w:tcPr>
          <w:p w14:paraId="7304F307" w14:textId="69ACF3A2" w:rsidR="00F32B40" w:rsidRPr="00C522F4" w:rsidRDefault="00F32B40" w:rsidP="00F32B40">
            <w:pPr>
              <w:keepLines/>
              <w:widowControl w:val="0"/>
              <w:autoSpaceDE w:val="0"/>
              <w:autoSpaceDN w:val="0"/>
              <w:adjustRightInd w:val="0"/>
              <w:spacing w:after="0" w:line="240" w:lineRule="auto"/>
              <w:ind w:left="117" w:right="111"/>
              <w:rPr>
                <w:rFonts w:ascii="Calibri" w:hAnsi="Calibri" w:cs="Calibri"/>
                <w:color w:val="000000"/>
                <w:sz w:val="20"/>
                <w:szCs w:val="20"/>
              </w:rPr>
            </w:pPr>
            <w:r w:rsidRPr="00C522F4">
              <w:rPr>
                <w:rFonts w:ascii="Calibri" w:hAnsi="Calibri" w:cs="Calibri"/>
                <w:color w:val="000000"/>
                <w:sz w:val="20"/>
                <w:szCs w:val="20"/>
              </w:rPr>
              <w:t>Un grand compte</w:t>
            </w:r>
          </w:p>
        </w:tc>
      </w:tr>
    </w:tbl>
    <w:p w14:paraId="6F601C55" w14:textId="7D60D4DD" w:rsidR="00354C84" w:rsidRPr="00C522F4" w:rsidRDefault="00354C84" w:rsidP="00F32B40">
      <w:pPr>
        <w:keepLines/>
        <w:widowControl w:val="0"/>
        <w:autoSpaceDE w:val="0"/>
        <w:autoSpaceDN w:val="0"/>
        <w:adjustRightInd w:val="0"/>
        <w:spacing w:after="0" w:line="240" w:lineRule="auto"/>
        <w:ind w:right="111"/>
        <w:jc w:val="both"/>
        <w:rPr>
          <w:rFonts w:ascii="Calibri" w:eastAsia="Times New Roman" w:hAnsi="Calibri" w:cs="Calibri"/>
          <w:color w:val="000000"/>
          <w:sz w:val="18"/>
          <w:szCs w:val="18"/>
        </w:rPr>
      </w:pPr>
    </w:p>
    <w:tbl>
      <w:tblPr>
        <w:tblpPr w:leftFromText="141" w:rightFromText="141" w:vertAnchor="text" w:horzAnchor="margin" w:tblpY="123"/>
        <w:tblW w:w="0" w:type="auto"/>
        <w:tblLayout w:type="fixed"/>
        <w:tblCellMar>
          <w:left w:w="0" w:type="dxa"/>
          <w:right w:w="0" w:type="dxa"/>
        </w:tblCellMar>
        <w:tblLook w:val="0000" w:firstRow="0" w:lastRow="0" w:firstColumn="0" w:lastColumn="0" w:noHBand="0" w:noVBand="0"/>
      </w:tblPr>
      <w:tblGrid>
        <w:gridCol w:w="3124"/>
        <w:gridCol w:w="5812"/>
      </w:tblGrid>
      <w:tr w:rsidR="00354C84" w:rsidRPr="00C522F4" w14:paraId="36D54AB2" w14:textId="77777777" w:rsidTr="00A61DF8">
        <w:tc>
          <w:tcPr>
            <w:tcW w:w="3124" w:type="dxa"/>
            <w:tcBorders>
              <w:top w:val="single" w:sz="4" w:space="0" w:color="FFFFFF"/>
              <w:left w:val="single" w:sz="4" w:space="0" w:color="FFFFFF"/>
              <w:bottom w:val="single" w:sz="4" w:space="0" w:color="FFFFFF"/>
              <w:right w:val="single" w:sz="4" w:space="0" w:color="C0C0C0"/>
            </w:tcBorders>
            <w:shd w:val="clear" w:color="auto" w:fill="FFFFFF"/>
          </w:tcPr>
          <w:p w14:paraId="552BEDA7" w14:textId="77777777" w:rsidR="00354C84" w:rsidRPr="00C522F4" w:rsidRDefault="00354C84" w:rsidP="00354C84">
            <w:pPr>
              <w:keepLines/>
              <w:widowControl w:val="0"/>
              <w:autoSpaceDE w:val="0"/>
              <w:autoSpaceDN w:val="0"/>
              <w:adjustRightInd w:val="0"/>
              <w:spacing w:before="80" w:after="80" w:line="240" w:lineRule="auto"/>
              <w:ind w:left="108" w:right="103"/>
              <w:jc w:val="right"/>
              <w:rPr>
                <w:rFonts w:ascii="Calibri" w:eastAsia="Times New Roman" w:hAnsi="Calibri" w:cs="Calibri"/>
                <w:sz w:val="24"/>
                <w:szCs w:val="24"/>
              </w:rPr>
            </w:pPr>
            <w:r w:rsidRPr="002C7391">
              <w:rPr>
                <w:rFonts w:ascii="Calibri" w:eastAsia="Times New Roman" w:hAnsi="Calibri" w:cs="Calibri"/>
                <w:color w:val="000000"/>
                <w:sz w:val="20"/>
                <w:szCs w:val="20"/>
              </w:rPr>
              <w:t>Forme juridique de votre société</w:t>
            </w:r>
            <w:r w:rsidRPr="00C522F4">
              <w:rPr>
                <w:rFonts w:ascii="Calibri" w:eastAsia="Times New Roman" w:hAnsi="Calibri" w:cs="Calibri"/>
                <w:color w:val="000000"/>
                <w:sz w:val="18"/>
                <w:szCs w:val="18"/>
              </w:rPr>
              <w:t> :</w:t>
            </w:r>
          </w:p>
        </w:tc>
        <w:tc>
          <w:tcPr>
            <w:tcW w:w="5812" w:type="dxa"/>
            <w:tcBorders>
              <w:top w:val="single" w:sz="4" w:space="0" w:color="C0C0C0"/>
              <w:left w:val="single" w:sz="4" w:space="0" w:color="C0C0C0"/>
              <w:bottom w:val="single" w:sz="4" w:space="0" w:color="C0C0C0"/>
              <w:right w:val="single" w:sz="4" w:space="0" w:color="C0C0C0"/>
            </w:tcBorders>
            <w:shd w:val="clear" w:color="auto" w:fill="FFFFFF"/>
          </w:tcPr>
          <w:p w14:paraId="1148F46A" w14:textId="69CA2112" w:rsidR="00354C84" w:rsidRPr="00C522F4" w:rsidRDefault="00354C84" w:rsidP="00354C84">
            <w:pPr>
              <w:keepLines/>
              <w:widowControl w:val="0"/>
              <w:tabs>
                <w:tab w:val="left" w:pos="2280"/>
              </w:tabs>
              <w:autoSpaceDE w:val="0"/>
              <w:autoSpaceDN w:val="0"/>
              <w:adjustRightInd w:val="0"/>
              <w:spacing w:before="80" w:after="80" w:line="240" w:lineRule="auto"/>
              <w:ind w:left="113" w:right="88"/>
              <w:rPr>
                <w:rFonts w:ascii="Calibri" w:eastAsia="Times New Roman" w:hAnsi="Calibri" w:cs="Calibri"/>
                <w:color w:val="000000"/>
                <w:sz w:val="18"/>
                <w:szCs w:val="18"/>
              </w:rPr>
            </w:pPr>
            <w:r w:rsidRPr="00C522F4">
              <w:rPr>
                <w:rFonts w:ascii="Calibri" w:eastAsia="Times New Roman" w:hAnsi="Calibri" w:cs="Calibri"/>
                <w:noProof/>
                <w:color w:val="000000"/>
                <w:sz w:val="18"/>
                <w:szCs w:val="18"/>
              </w:rPr>
              <w:t> </w:t>
            </w:r>
            <w:r w:rsidRPr="00C522F4">
              <w:rPr>
                <w:rFonts w:ascii="Calibri" w:eastAsia="Times New Roman" w:hAnsi="Calibri" w:cs="Calibri"/>
                <w:noProof/>
                <w:color w:val="000000"/>
                <w:sz w:val="18"/>
                <w:szCs w:val="18"/>
              </w:rPr>
              <w:t> </w:t>
            </w:r>
            <w:r w:rsidRPr="00C522F4">
              <w:rPr>
                <w:rFonts w:ascii="Calibri" w:eastAsia="Times New Roman" w:hAnsi="Calibri" w:cs="Calibri"/>
                <w:noProof/>
                <w:color w:val="000000"/>
                <w:sz w:val="18"/>
                <w:szCs w:val="18"/>
              </w:rPr>
              <w:t> </w:t>
            </w:r>
            <w:r w:rsidRPr="00C522F4">
              <w:rPr>
                <w:rFonts w:ascii="Calibri" w:eastAsia="Times New Roman" w:hAnsi="Calibri" w:cs="Calibri"/>
                <w:noProof/>
                <w:color w:val="000000"/>
                <w:sz w:val="18"/>
                <w:szCs w:val="18"/>
              </w:rPr>
              <w:t> </w:t>
            </w:r>
            <w:r w:rsidRPr="00C522F4">
              <w:rPr>
                <w:rFonts w:ascii="Calibri" w:eastAsia="Times New Roman" w:hAnsi="Calibri" w:cs="Calibri"/>
                <w:noProof/>
                <w:color w:val="000000"/>
                <w:sz w:val="18"/>
                <w:szCs w:val="18"/>
              </w:rPr>
              <w:t> </w:t>
            </w:r>
            <w:r w:rsidR="00D1049B" w:rsidRPr="00C522F4">
              <w:rPr>
                <w:rFonts w:ascii="Calibri" w:hAnsi="Calibri" w:cs="Calibri"/>
                <w:noProof/>
                <w:color w:val="000000"/>
                <w:sz w:val="18"/>
                <w:szCs w:val="18"/>
              </w:rPr>
              <w:fldChar w:fldCharType="begin">
                <w:ffData>
                  <w:name w:val="Texte2"/>
                  <w:enabled/>
                  <w:calcOnExit w:val="0"/>
                  <w:textInput/>
                </w:ffData>
              </w:fldChar>
            </w:r>
            <w:r w:rsidR="00D1049B" w:rsidRPr="00C522F4">
              <w:rPr>
                <w:rFonts w:ascii="Calibri" w:hAnsi="Calibri" w:cs="Calibri"/>
                <w:noProof/>
                <w:color w:val="000000"/>
                <w:sz w:val="18"/>
                <w:szCs w:val="18"/>
              </w:rPr>
              <w:instrText xml:space="preserve"> FORMTEXT </w:instrText>
            </w:r>
            <w:r w:rsidR="00D1049B" w:rsidRPr="00C522F4">
              <w:rPr>
                <w:rFonts w:ascii="Calibri" w:hAnsi="Calibri" w:cs="Calibri"/>
                <w:noProof/>
                <w:color w:val="000000"/>
                <w:sz w:val="18"/>
                <w:szCs w:val="18"/>
              </w:rPr>
            </w:r>
            <w:r w:rsidR="00D1049B" w:rsidRPr="00C522F4">
              <w:rPr>
                <w:rFonts w:ascii="Calibri" w:hAnsi="Calibri" w:cs="Calibri"/>
                <w:noProof/>
                <w:color w:val="000000"/>
                <w:sz w:val="18"/>
                <w:szCs w:val="18"/>
              </w:rPr>
              <w:fldChar w:fldCharType="separate"/>
            </w:r>
            <w:r w:rsidR="00D1049B" w:rsidRPr="00C522F4">
              <w:rPr>
                <w:rFonts w:ascii="Calibri" w:hAnsi="Calibri" w:cs="Calibri"/>
                <w:noProof/>
                <w:color w:val="000000"/>
                <w:sz w:val="18"/>
                <w:szCs w:val="18"/>
              </w:rPr>
              <w:t> </w:t>
            </w:r>
            <w:r w:rsidR="00D1049B" w:rsidRPr="00C522F4">
              <w:rPr>
                <w:rFonts w:ascii="Calibri" w:hAnsi="Calibri" w:cs="Calibri"/>
                <w:noProof/>
                <w:color w:val="000000"/>
                <w:sz w:val="18"/>
                <w:szCs w:val="18"/>
              </w:rPr>
              <w:t> </w:t>
            </w:r>
            <w:r w:rsidR="00D1049B" w:rsidRPr="00C522F4">
              <w:rPr>
                <w:rFonts w:ascii="Calibri" w:hAnsi="Calibri" w:cs="Calibri"/>
                <w:noProof/>
                <w:color w:val="000000"/>
                <w:sz w:val="18"/>
                <w:szCs w:val="18"/>
              </w:rPr>
              <w:t> </w:t>
            </w:r>
            <w:r w:rsidR="00D1049B" w:rsidRPr="00C522F4">
              <w:rPr>
                <w:rFonts w:ascii="Calibri" w:hAnsi="Calibri" w:cs="Calibri"/>
                <w:noProof/>
                <w:color w:val="000000"/>
                <w:sz w:val="18"/>
                <w:szCs w:val="18"/>
              </w:rPr>
              <w:t> </w:t>
            </w:r>
            <w:r w:rsidR="00D1049B" w:rsidRPr="00C522F4">
              <w:rPr>
                <w:rFonts w:ascii="Calibri" w:hAnsi="Calibri" w:cs="Calibri"/>
                <w:noProof/>
                <w:color w:val="000000"/>
                <w:sz w:val="18"/>
                <w:szCs w:val="18"/>
              </w:rPr>
              <w:t> </w:t>
            </w:r>
            <w:r w:rsidR="00D1049B" w:rsidRPr="00C522F4">
              <w:rPr>
                <w:rFonts w:ascii="Calibri" w:hAnsi="Calibri" w:cs="Calibri"/>
                <w:noProof/>
                <w:color w:val="000000"/>
                <w:sz w:val="18"/>
                <w:szCs w:val="18"/>
              </w:rPr>
              <w:fldChar w:fldCharType="end"/>
            </w:r>
          </w:p>
        </w:tc>
      </w:tr>
    </w:tbl>
    <w:p w14:paraId="2F9F4D61" w14:textId="77777777" w:rsidR="00354C84" w:rsidRPr="00C522F4" w:rsidRDefault="00354C84" w:rsidP="00354C84">
      <w:pPr>
        <w:keepLines/>
        <w:widowControl w:val="0"/>
        <w:autoSpaceDE w:val="0"/>
        <w:autoSpaceDN w:val="0"/>
        <w:adjustRightInd w:val="0"/>
        <w:spacing w:after="0" w:line="240" w:lineRule="auto"/>
        <w:ind w:left="117" w:right="111"/>
        <w:jc w:val="both"/>
        <w:rPr>
          <w:rFonts w:ascii="Calibri" w:eastAsia="Times New Roman" w:hAnsi="Calibri" w:cs="Calibri"/>
          <w:color w:val="000000"/>
          <w:sz w:val="18"/>
          <w:szCs w:val="18"/>
        </w:rPr>
      </w:pPr>
    </w:p>
    <w:p w14:paraId="0D685D5B" w14:textId="77777777" w:rsidR="00292799" w:rsidRPr="00C522F4" w:rsidRDefault="00292799" w:rsidP="00676E73">
      <w:pPr>
        <w:keepLines/>
        <w:widowControl w:val="0"/>
        <w:autoSpaceDE w:val="0"/>
        <w:autoSpaceDN w:val="0"/>
        <w:adjustRightInd w:val="0"/>
        <w:spacing w:after="0" w:line="240" w:lineRule="auto"/>
        <w:ind w:left="142" w:right="111"/>
        <w:jc w:val="both"/>
        <w:rPr>
          <w:rFonts w:ascii="Calibri" w:hAnsi="Calibri" w:cs="Calibri"/>
          <w:sz w:val="28"/>
          <w:szCs w:val="24"/>
        </w:rPr>
      </w:pPr>
      <w:r w:rsidRPr="00C522F4">
        <w:rPr>
          <w:rFonts w:ascii="Calibri" w:hAnsi="Calibri" w:cs="Calibri"/>
          <w:b/>
          <w:bCs/>
          <w:i/>
          <w:iCs/>
          <w:color w:val="000000"/>
          <w:sz w:val="20"/>
          <w:szCs w:val="18"/>
        </w:rPr>
        <w:t xml:space="preserve">Engagement, </w:t>
      </w:r>
      <w:r w:rsidRPr="00C522F4">
        <w:rPr>
          <w:rFonts w:ascii="Calibri" w:hAnsi="Calibri" w:cs="Calibri"/>
          <w:i/>
          <w:iCs/>
          <w:color w:val="000000"/>
          <w:sz w:val="20"/>
          <w:szCs w:val="18"/>
        </w:rPr>
        <w:t>a</w:t>
      </w:r>
      <w:r w:rsidRPr="00C522F4">
        <w:rPr>
          <w:rFonts w:ascii="Calibri" w:hAnsi="Calibri" w:cs="Calibri"/>
          <w:color w:val="000000"/>
          <w:sz w:val="20"/>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77D21ABC" w14:textId="77777777" w:rsidR="00292799" w:rsidRPr="00C522F4" w:rsidRDefault="00292799">
      <w:pPr>
        <w:keepLines/>
        <w:widowControl w:val="0"/>
        <w:autoSpaceDE w:val="0"/>
        <w:autoSpaceDN w:val="0"/>
        <w:adjustRightInd w:val="0"/>
        <w:spacing w:after="0" w:line="240" w:lineRule="auto"/>
        <w:ind w:left="117" w:right="111"/>
        <w:jc w:val="both"/>
        <w:rPr>
          <w:rFonts w:ascii="Calibri" w:hAnsi="Calibri" w:cs="Calibri"/>
          <w:color w:val="000000"/>
          <w:sz w:val="20"/>
          <w:szCs w:val="18"/>
        </w:rPr>
      </w:pPr>
    </w:p>
    <w:p w14:paraId="5258A4B8" w14:textId="478FFE1E" w:rsidR="00292799" w:rsidRPr="00C522F4" w:rsidRDefault="00292799">
      <w:pPr>
        <w:keepLines/>
        <w:widowControl w:val="0"/>
        <w:autoSpaceDE w:val="0"/>
        <w:autoSpaceDN w:val="0"/>
        <w:adjustRightInd w:val="0"/>
        <w:spacing w:after="0" w:line="240" w:lineRule="auto"/>
        <w:ind w:left="117" w:right="111"/>
        <w:jc w:val="both"/>
        <w:rPr>
          <w:rFonts w:ascii="Calibri" w:hAnsi="Calibri" w:cs="Calibri"/>
          <w:sz w:val="28"/>
          <w:szCs w:val="24"/>
        </w:rPr>
      </w:pPr>
      <w:r w:rsidRPr="00C522F4">
        <w:rPr>
          <w:rFonts w:ascii="Calibri" w:hAnsi="Calibri" w:cs="Calibri"/>
          <w:color w:val="000000"/>
          <w:sz w:val="20"/>
          <w:szCs w:val="18"/>
        </w:rPr>
        <w:t xml:space="preserve">Je m'engage (ou j'engage le groupement dont je suis mandataire), sur la base de mon offre (ou de l'offre du groupement), exprimée </w:t>
      </w:r>
      <w:r w:rsidRPr="00C522F4">
        <w:rPr>
          <w:rFonts w:ascii="Calibri" w:hAnsi="Calibri" w:cs="Calibri"/>
          <w:bCs/>
          <w:color w:val="000000"/>
          <w:sz w:val="20"/>
          <w:szCs w:val="18"/>
        </w:rPr>
        <w:t>en euro</w:t>
      </w:r>
      <w:r w:rsidRPr="00C522F4">
        <w:rPr>
          <w:rFonts w:ascii="Calibri" w:hAnsi="Calibri" w:cs="Calibri"/>
          <w:color w:val="000000"/>
          <w:sz w:val="20"/>
          <w:szCs w:val="18"/>
        </w:rPr>
        <w:t xml:space="preserve">, réalisée sur la base des conditions économiques du Mois </w:t>
      </w:r>
      <w:r w:rsidR="0094181F" w:rsidRPr="00C522F4">
        <w:rPr>
          <w:rFonts w:ascii="Calibri" w:hAnsi="Calibri" w:cs="Calibri"/>
          <w:color w:val="000000"/>
          <w:sz w:val="20"/>
          <w:szCs w:val="18"/>
        </w:rPr>
        <w:t>correspondant au</w:t>
      </w:r>
      <w:r w:rsidRPr="00C522F4">
        <w:rPr>
          <w:rFonts w:ascii="Calibri" w:hAnsi="Calibri" w:cs="Calibri"/>
          <w:color w:val="000000"/>
          <w:sz w:val="20"/>
          <w:szCs w:val="18"/>
        </w:rPr>
        <w:t xml:space="preserve"> mois de remise des offres (dit mois 0). </w:t>
      </w:r>
    </w:p>
    <w:p w14:paraId="2DB3FB97" w14:textId="77777777" w:rsidR="00292799" w:rsidRPr="00C522F4" w:rsidRDefault="00292799" w:rsidP="00F63DFB">
      <w:pPr>
        <w:keepLines/>
        <w:widowControl w:val="0"/>
        <w:autoSpaceDE w:val="0"/>
        <w:autoSpaceDN w:val="0"/>
        <w:adjustRightInd w:val="0"/>
        <w:spacing w:after="0" w:line="240" w:lineRule="auto"/>
        <w:ind w:left="117" w:right="111"/>
        <w:jc w:val="both"/>
        <w:rPr>
          <w:rFonts w:ascii="Calibri" w:hAnsi="Calibri" w:cs="Calibri"/>
          <w:color w:val="000000"/>
          <w:sz w:val="20"/>
          <w:szCs w:val="18"/>
        </w:rPr>
      </w:pPr>
    </w:p>
    <w:p w14:paraId="3F8728B6" w14:textId="11878DAF" w:rsidR="00292799" w:rsidRPr="003661D0" w:rsidRDefault="00292799" w:rsidP="003661D0">
      <w:pPr>
        <w:keepLines/>
        <w:widowControl w:val="0"/>
        <w:autoSpaceDE w:val="0"/>
        <w:autoSpaceDN w:val="0"/>
        <w:adjustRightInd w:val="0"/>
        <w:spacing w:after="0" w:line="240" w:lineRule="auto"/>
        <w:ind w:left="117" w:right="111"/>
        <w:jc w:val="both"/>
        <w:rPr>
          <w:rFonts w:ascii="Calibri" w:hAnsi="Calibri" w:cs="Calibri"/>
          <w:sz w:val="28"/>
          <w:szCs w:val="24"/>
        </w:rPr>
      </w:pPr>
      <w:r w:rsidRPr="00C522F4">
        <w:rPr>
          <w:rFonts w:ascii="Calibri" w:hAnsi="Calibri" w:cs="Calibri"/>
          <w:color w:val="000000"/>
          <w:sz w:val="20"/>
          <w:szCs w:val="18"/>
        </w:rPr>
        <w:t xml:space="preserve">L'offre ainsi présentée me lie pour une durée de </w:t>
      </w:r>
      <w:r w:rsidR="00A739D9">
        <w:rPr>
          <w:rFonts w:ascii="Calibri" w:hAnsi="Calibri" w:cs="Calibri"/>
          <w:b/>
          <w:bCs/>
          <w:color w:val="000000"/>
          <w:sz w:val="20"/>
          <w:szCs w:val="18"/>
        </w:rPr>
        <w:t>4</w:t>
      </w:r>
      <w:r w:rsidRPr="00C522F4">
        <w:rPr>
          <w:rFonts w:ascii="Calibri" w:hAnsi="Calibri" w:cs="Calibri"/>
          <w:color w:val="000000"/>
          <w:sz w:val="20"/>
          <w:szCs w:val="18"/>
        </w:rPr>
        <w:t xml:space="preserve"> </w:t>
      </w:r>
      <w:r w:rsidR="0094181F" w:rsidRPr="00C522F4">
        <w:rPr>
          <w:rFonts w:ascii="Calibri" w:hAnsi="Calibri" w:cs="Calibri"/>
          <w:b/>
          <w:bCs/>
          <w:color w:val="000000"/>
          <w:sz w:val="20"/>
          <w:szCs w:val="18"/>
        </w:rPr>
        <w:t>mois</w:t>
      </w:r>
      <w:r w:rsidRPr="00C522F4">
        <w:rPr>
          <w:rFonts w:ascii="Calibri" w:hAnsi="Calibri" w:cs="Calibri"/>
          <w:color w:val="000000"/>
          <w:sz w:val="20"/>
          <w:szCs w:val="18"/>
        </w:rPr>
        <w:t xml:space="preserve"> à compter de la date limite de remise des offres.</w:t>
      </w:r>
    </w:p>
    <w:p w14:paraId="3F31A94E" w14:textId="77777777" w:rsidR="00292799" w:rsidRPr="00C522F4" w:rsidRDefault="00292799" w:rsidP="00F63DFB">
      <w:pPr>
        <w:keepLines/>
        <w:widowControl w:val="0"/>
        <w:autoSpaceDE w:val="0"/>
        <w:autoSpaceDN w:val="0"/>
        <w:adjustRightInd w:val="0"/>
        <w:spacing w:after="0" w:line="240" w:lineRule="auto"/>
        <w:ind w:left="117" w:right="111"/>
        <w:jc w:val="both"/>
        <w:rPr>
          <w:rFonts w:ascii="Calibri" w:hAnsi="Calibri" w:cs="Calibri"/>
          <w:color w:val="000000"/>
          <w:sz w:val="18"/>
          <w:szCs w:val="18"/>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92799" w:rsidRPr="00C522F4" w14:paraId="768FBF44" w14:textId="77777777" w:rsidTr="006725A1">
        <w:tc>
          <w:tcPr>
            <w:tcW w:w="9212" w:type="dxa"/>
            <w:tcBorders>
              <w:top w:val="nil"/>
              <w:left w:val="nil"/>
              <w:bottom w:val="nil"/>
              <w:right w:val="nil"/>
            </w:tcBorders>
            <w:shd w:val="clear" w:color="auto" w:fill="DBE5F1" w:themeFill="accent1" w:themeFillTint="33"/>
          </w:tcPr>
          <w:p w14:paraId="6F38F158" w14:textId="1D09508B" w:rsidR="00292799" w:rsidRPr="00C522F4" w:rsidRDefault="00292799">
            <w:pPr>
              <w:keepLines/>
              <w:widowControl w:val="0"/>
              <w:autoSpaceDE w:val="0"/>
              <w:autoSpaceDN w:val="0"/>
              <w:adjustRightInd w:val="0"/>
              <w:spacing w:after="0" w:line="240" w:lineRule="auto"/>
              <w:ind w:left="108" w:right="96"/>
              <w:rPr>
                <w:rFonts w:ascii="Calibri" w:hAnsi="Calibri" w:cs="Calibri"/>
                <w:sz w:val="24"/>
                <w:szCs w:val="24"/>
              </w:rPr>
            </w:pPr>
            <w:r w:rsidRPr="00C522F4">
              <w:rPr>
                <w:rFonts w:ascii="Calibri" w:hAnsi="Calibri" w:cs="Calibri"/>
                <w:b/>
                <w:bCs/>
                <w:color w:val="000000"/>
                <w:sz w:val="24"/>
                <w:szCs w:val="24"/>
              </w:rPr>
              <w:t>D</w:t>
            </w:r>
            <w:r w:rsidR="003E5BE9" w:rsidRPr="00C522F4">
              <w:rPr>
                <w:rFonts w:ascii="Calibri" w:hAnsi="Calibri" w:cs="Calibri"/>
                <w:b/>
                <w:bCs/>
                <w:color w:val="000000"/>
                <w:sz w:val="24"/>
                <w:szCs w:val="24"/>
              </w:rPr>
              <w:t xml:space="preserve"> </w:t>
            </w:r>
            <w:r w:rsidRPr="00C522F4">
              <w:rPr>
                <w:rFonts w:ascii="Calibri" w:hAnsi="Calibri" w:cs="Calibri"/>
                <w:b/>
                <w:bCs/>
                <w:color w:val="000000"/>
                <w:sz w:val="24"/>
                <w:szCs w:val="24"/>
              </w:rPr>
              <w:t>- Prix</w:t>
            </w:r>
          </w:p>
        </w:tc>
      </w:tr>
    </w:tbl>
    <w:p w14:paraId="0DB693F0" w14:textId="77777777" w:rsidR="00F1468C" w:rsidRPr="00C522F4" w:rsidRDefault="00F1468C" w:rsidP="00296C18">
      <w:pPr>
        <w:keepLines/>
        <w:widowControl w:val="0"/>
        <w:autoSpaceDE w:val="0"/>
        <w:autoSpaceDN w:val="0"/>
        <w:adjustRightInd w:val="0"/>
        <w:spacing w:after="0" w:line="240" w:lineRule="auto"/>
        <w:ind w:right="111"/>
        <w:jc w:val="both"/>
        <w:rPr>
          <w:rFonts w:ascii="Calibri" w:hAnsi="Calibri" w:cs="Calibri"/>
          <w:b/>
          <w:bCs/>
          <w:color w:val="000000"/>
          <w:sz w:val="18"/>
          <w:szCs w:val="18"/>
        </w:rPr>
      </w:pPr>
    </w:p>
    <w:p w14:paraId="010AB41C" w14:textId="52A38416" w:rsidR="0094181F" w:rsidRPr="00713988" w:rsidRDefault="0094181F" w:rsidP="00296C18">
      <w:pPr>
        <w:keepLines/>
        <w:widowControl w:val="0"/>
        <w:autoSpaceDE w:val="0"/>
        <w:autoSpaceDN w:val="0"/>
        <w:adjustRightInd w:val="0"/>
        <w:spacing w:after="0" w:line="240" w:lineRule="auto"/>
        <w:ind w:left="117" w:right="111"/>
        <w:jc w:val="both"/>
        <w:rPr>
          <w:rFonts w:ascii="Calibri" w:hAnsi="Calibri" w:cs="Calibri"/>
          <w:bCs/>
          <w:sz w:val="20"/>
          <w:szCs w:val="20"/>
        </w:rPr>
      </w:pPr>
      <w:r w:rsidRPr="00CE0C40">
        <w:rPr>
          <w:rFonts w:ascii="Calibri" w:hAnsi="Calibri" w:cs="Calibri"/>
          <w:bCs/>
          <w:sz w:val="20"/>
          <w:szCs w:val="20"/>
        </w:rPr>
        <w:t xml:space="preserve">Le candidat devra compléter </w:t>
      </w:r>
      <w:r w:rsidRPr="00CE0C40">
        <w:rPr>
          <w:rFonts w:ascii="Calibri" w:hAnsi="Calibri" w:cs="Calibri"/>
          <w:b/>
          <w:bCs/>
          <w:sz w:val="20"/>
          <w:szCs w:val="20"/>
        </w:rPr>
        <w:t>le</w:t>
      </w:r>
      <w:r w:rsidR="002C7391">
        <w:rPr>
          <w:rFonts w:ascii="Calibri" w:hAnsi="Calibri" w:cs="Calibri"/>
          <w:b/>
          <w:bCs/>
          <w:sz w:val="20"/>
          <w:szCs w:val="20"/>
        </w:rPr>
        <w:t>s</w:t>
      </w:r>
      <w:r w:rsidRPr="00CE0C40">
        <w:rPr>
          <w:rFonts w:ascii="Calibri" w:hAnsi="Calibri" w:cs="Calibri"/>
          <w:b/>
          <w:bCs/>
          <w:sz w:val="20"/>
          <w:szCs w:val="20"/>
        </w:rPr>
        <w:t xml:space="preserve"> </w:t>
      </w:r>
      <w:r w:rsidR="00713988">
        <w:rPr>
          <w:rFonts w:ascii="Calibri" w:hAnsi="Calibri" w:cs="Calibri"/>
          <w:b/>
          <w:bCs/>
          <w:sz w:val="20"/>
          <w:szCs w:val="20"/>
        </w:rPr>
        <w:t xml:space="preserve">annexes financières : </w:t>
      </w:r>
      <w:r w:rsidR="007F13E6">
        <w:rPr>
          <w:rFonts w:ascii="Calibri" w:hAnsi="Calibri" w:cs="Calibri"/>
          <w:b/>
          <w:bCs/>
          <w:sz w:val="20"/>
          <w:szCs w:val="20"/>
        </w:rPr>
        <w:t>AE annexe 1 comprenant la DPGF, le BPU et le DQE de chaque lot</w:t>
      </w:r>
      <w:r w:rsidR="00713988">
        <w:rPr>
          <w:rFonts w:ascii="Calibri" w:hAnsi="Calibri" w:cs="Calibri"/>
          <w:b/>
          <w:bCs/>
          <w:sz w:val="20"/>
          <w:szCs w:val="20"/>
        </w:rPr>
        <w:t xml:space="preserve"> </w:t>
      </w:r>
    </w:p>
    <w:p w14:paraId="3ECEC966" w14:textId="328F17B8" w:rsidR="0094181F" w:rsidRPr="00CE0C40" w:rsidRDefault="0094181F" w:rsidP="00296C18">
      <w:pPr>
        <w:keepLines/>
        <w:widowControl w:val="0"/>
        <w:autoSpaceDE w:val="0"/>
        <w:autoSpaceDN w:val="0"/>
        <w:adjustRightInd w:val="0"/>
        <w:spacing w:after="0" w:line="240" w:lineRule="auto"/>
        <w:ind w:left="117" w:right="111"/>
        <w:jc w:val="both"/>
        <w:rPr>
          <w:rFonts w:ascii="Calibri" w:hAnsi="Calibri" w:cs="Calibri"/>
          <w:bCs/>
          <w:sz w:val="20"/>
          <w:szCs w:val="20"/>
        </w:rPr>
      </w:pPr>
      <w:r w:rsidRPr="00CE0C40">
        <w:rPr>
          <w:rFonts w:ascii="Calibri" w:hAnsi="Calibri" w:cs="Calibri"/>
          <w:bCs/>
          <w:sz w:val="20"/>
          <w:szCs w:val="20"/>
        </w:rPr>
        <w:t>Ainsi, les prestations seront réglées sur la base des prix figurant sur l</w:t>
      </w:r>
      <w:r w:rsidR="008A7F63" w:rsidRPr="00CE0C40">
        <w:rPr>
          <w:rFonts w:ascii="Calibri" w:hAnsi="Calibri" w:cs="Calibri"/>
          <w:bCs/>
          <w:sz w:val="20"/>
          <w:szCs w:val="20"/>
        </w:rPr>
        <w:t>a Décomposition du Prix Global et Forfaitaire</w:t>
      </w:r>
      <w:r w:rsidRPr="00CE0C40">
        <w:rPr>
          <w:rFonts w:ascii="Calibri" w:hAnsi="Calibri" w:cs="Calibri"/>
          <w:bCs/>
          <w:sz w:val="20"/>
          <w:szCs w:val="20"/>
        </w:rPr>
        <w:t xml:space="preserve"> (</w:t>
      </w:r>
      <w:r w:rsidR="008A7F63" w:rsidRPr="00CE0C40">
        <w:rPr>
          <w:rFonts w:ascii="Calibri" w:hAnsi="Calibri" w:cs="Calibri"/>
          <w:bCs/>
          <w:sz w:val="20"/>
          <w:szCs w:val="20"/>
        </w:rPr>
        <w:t>DPGF</w:t>
      </w:r>
      <w:r w:rsidRPr="00CE0C40">
        <w:rPr>
          <w:rFonts w:ascii="Calibri" w:hAnsi="Calibri" w:cs="Calibri"/>
          <w:bCs/>
          <w:sz w:val="20"/>
          <w:szCs w:val="20"/>
        </w:rPr>
        <w:t>)</w:t>
      </w:r>
      <w:r w:rsidR="00B91922" w:rsidRPr="00CE0C40">
        <w:rPr>
          <w:rFonts w:ascii="Calibri" w:hAnsi="Calibri" w:cs="Calibri"/>
          <w:bCs/>
          <w:sz w:val="20"/>
          <w:szCs w:val="20"/>
        </w:rPr>
        <w:t xml:space="preserve"> </w:t>
      </w:r>
      <w:r w:rsidR="00CE0C40">
        <w:rPr>
          <w:rFonts w:ascii="Calibri" w:hAnsi="Calibri" w:cs="Calibri"/>
          <w:bCs/>
          <w:sz w:val="20"/>
          <w:szCs w:val="20"/>
        </w:rPr>
        <w:t xml:space="preserve">pour les </w:t>
      </w:r>
      <w:r w:rsidR="00CE0C40" w:rsidRPr="00CE0C40">
        <w:rPr>
          <w:rFonts w:ascii="Calibri" w:hAnsi="Calibri" w:cs="Calibri"/>
          <w:bCs/>
          <w:sz w:val="20"/>
          <w:szCs w:val="20"/>
        </w:rPr>
        <w:t xml:space="preserve">prestations récurrentes et bordereau des prix unitaires (BPU) </w:t>
      </w:r>
      <w:r w:rsidR="00CE0C40">
        <w:rPr>
          <w:rFonts w:ascii="Calibri" w:hAnsi="Calibri" w:cs="Calibri"/>
          <w:bCs/>
          <w:sz w:val="20"/>
          <w:szCs w:val="20"/>
        </w:rPr>
        <w:t xml:space="preserve">pour les </w:t>
      </w:r>
      <w:r w:rsidR="00CE0C40" w:rsidRPr="00CE0C40">
        <w:rPr>
          <w:rFonts w:ascii="Calibri" w:hAnsi="Calibri" w:cs="Calibri"/>
          <w:bCs/>
          <w:sz w:val="20"/>
          <w:szCs w:val="20"/>
        </w:rPr>
        <w:t xml:space="preserve">prestations ponctuelles </w:t>
      </w:r>
      <w:r w:rsidR="00B91922" w:rsidRPr="00CE0C40">
        <w:rPr>
          <w:rFonts w:ascii="Calibri" w:hAnsi="Calibri" w:cs="Calibri"/>
          <w:bCs/>
          <w:sz w:val="20"/>
          <w:szCs w:val="20"/>
        </w:rPr>
        <w:t>du lot concerné</w:t>
      </w:r>
      <w:r w:rsidRPr="00CE0C40">
        <w:rPr>
          <w:rFonts w:ascii="Calibri" w:hAnsi="Calibri" w:cs="Calibri"/>
          <w:bCs/>
          <w:sz w:val="20"/>
          <w:szCs w:val="20"/>
        </w:rPr>
        <w:t>.</w:t>
      </w:r>
    </w:p>
    <w:p w14:paraId="44CDD0C2" w14:textId="77777777" w:rsidR="0094181F" w:rsidRPr="00C522F4" w:rsidRDefault="0094181F" w:rsidP="00296C18">
      <w:pPr>
        <w:keepLines/>
        <w:widowControl w:val="0"/>
        <w:autoSpaceDE w:val="0"/>
        <w:autoSpaceDN w:val="0"/>
        <w:adjustRightInd w:val="0"/>
        <w:spacing w:after="0" w:line="240" w:lineRule="auto"/>
        <w:ind w:left="117" w:right="111"/>
        <w:jc w:val="both"/>
        <w:rPr>
          <w:rFonts w:ascii="Calibri" w:hAnsi="Calibri" w:cs="Calibri"/>
          <w:bCs/>
          <w:color w:val="000000"/>
          <w:sz w:val="20"/>
          <w:szCs w:val="20"/>
        </w:rPr>
      </w:pPr>
    </w:p>
    <w:p w14:paraId="2FF78B5B" w14:textId="28D0FE01" w:rsidR="0094181F" w:rsidRPr="00C522F4" w:rsidRDefault="0094181F" w:rsidP="00296C18">
      <w:pPr>
        <w:keepLines/>
        <w:widowControl w:val="0"/>
        <w:autoSpaceDE w:val="0"/>
        <w:autoSpaceDN w:val="0"/>
        <w:adjustRightInd w:val="0"/>
        <w:spacing w:after="0" w:line="240" w:lineRule="auto"/>
        <w:ind w:left="117" w:right="111"/>
        <w:jc w:val="both"/>
        <w:rPr>
          <w:rFonts w:ascii="Calibri" w:hAnsi="Calibri" w:cs="Calibri"/>
          <w:bCs/>
          <w:color w:val="000000"/>
          <w:sz w:val="20"/>
          <w:szCs w:val="20"/>
        </w:rPr>
      </w:pPr>
      <w:r w:rsidRPr="00C522F4">
        <w:rPr>
          <w:rFonts w:ascii="Calibri" w:hAnsi="Calibri" w:cs="Calibri"/>
          <w:bCs/>
          <w:color w:val="000000"/>
          <w:sz w:val="20"/>
          <w:szCs w:val="20"/>
        </w:rPr>
        <w:lastRenderedPageBreak/>
        <w:t>Les modalités de fixation des prix et de variation des prix sont fixées à l'article 2 du Cahier des Clauses</w:t>
      </w:r>
      <w:r w:rsidR="00F63DFB">
        <w:rPr>
          <w:rFonts w:ascii="Calibri" w:hAnsi="Calibri" w:cs="Calibri"/>
          <w:bCs/>
          <w:color w:val="000000"/>
          <w:sz w:val="20"/>
          <w:szCs w:val="20"/>
        </w:rPr>
        <w:t xml:space="preserve"> </w:t>
      </w:r>
      <w:r w:rsidRPr="00C522F4">
        <w:rPr>
          <w:rFonts w:ascii="Calibri" w:hAnsi="Calibri" w:cs="Calibri"/>
          <w:bCs/>
          <w:color w:val="000000"/>
          <w:sz w:val="20"/>
          <w:szCs w:val="20"/>
        </w:rPr>
        <w:t>Administratives Particulières.</w:t>
      </w:r>
    </w:p>
    <w:p w14:paraId="2A4D154B" w14:textId="77777777" w:rsidR="0094181F" w:rsidRPr="00C522F4" w:rsidRDefault="0094181F"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92799" w:rsidRPr="00C522F4" w14:paraId="645EDFB0" w14:textId="77777777" w:rsidTr="006725A1">
        <w:tc>
          <w:tcPr>
            <w:tcW w:w="9212" w:type="dxa"/>
            <w:tcBorders>
              <w:top w:val="nil"/>
              <w:left w:val="nil"/>
              <w:bottom w:val="nil"/>
              <w:right w:val="nil"/>
            </w:tcBorders>
            <w:shd w:val="clear" w:color="auto" w:fill="DBE5F1" w:themeFill="accent1" w:themeFillTint="33"/>
          </w:tcPr>
          <w:p w14:paraId="4774BC0B" w14:textId="6CF68048" w:rsidR="00292799" w:rsidRPr="00C522F4" w:rsidRDefault="00292799">
            <w:pPr>
              <w:widowControl w:val="0"/>
              <w:autoSpaceDE w:val="0"/>
              <w:autoSpaceDN w:val="0"/>
              <w:adjustRightInd w:val="0"/>
              <w:spacing w:after="0" w:line="240" w:lineRule="auto"/>
              <w:ind w:left="108" w:right="96"/>
              <w:rPr>
                <w:rFonts w:ascii="Calibri" w:hAnsi="Calibri" w:cs="Calibri"/>
                <w:sz w:val="24"/>
                <w:szCs w:val="24"/>
              </w:rPr>
            </w:pPr>
            <w:r w:rsidRPr="00C522F4">
              <w:rPr>
                <w:rFonts w:ascii="Calibri" w:hAnsi="Calibri" w:cs="Calibri"/>
                <w:b/>
                <w:bCs/>
                <w:color w:val="000000"/>
                <w:sz w:val="24"/>
                <w:szCs w:val="24"/>
              </w:rPr>
              <w:t>E</w:t>
            </w:r>
            <w:r w:rsidR="003E5BE9" w:rsidRPr="00C522F4">
              <w:rPr>
                <w:rFonts w:ascii="Calibri" w:hAnsi="Calibri" w:cs="Calibri"/>
                <w:b/>
                <w:bCs/>
                <w:color w:val="000000"/>
                <w:sz w:val="24"/>
                <w:szCs w:val="24"/>
              </w:rPr>
              <w:t xml:space="preserve"> </w:t>
            </w:r>
            <w:r w:rsidR="00A43B4A">
              <w:rPr>
                <w:rFonts w:ascii="Calibri" w:hAnsi="Calibri" w:cs="Calibri"/>
                <w:b/>
                <w:bCs/>
                <w:color w:val="000000"/>
                <w:sz w:val="24"/>
                <w:szCs w:val="24"/>
              </w:rPr>
              <w:t xml:space="preserve">– Durée </w:t>
            </w:r>
            <w:r w:rsidRPr="00C522F4">
              <w:rPr>
                <w:rFonts w:ascii="Calibri" w:hAnsi="Calibri" w:cs="Calibri"/>
                <w:b/>
                <w:bCs/>
                <w:color w:val="000000"/>
                <w:sz w:val="24"/>
                <w:szCs w:val="24"/>
              </w:rPr>
              <w:t xml:space="preserve">du marché </w:t>
            </w:r>
          </w:p>
        </w:tc>
      </w:tr>
    </w:tbl>
    <w:p w14:paraId="26B86025" w14:textId="77777777" w:rsidR="00292799" w:rsidRPr="00C522F4" w:rsidRDefault="00292799" w:rsidP="00296C18">
      <w:pPr>
        <w:keepLines/>
        <w:widowControl w:val="0"/>
        <w:tabs>
          <w:tab w:val="left" w:pos="3931"/>
          <w:tab w:val="left" w:pos="4138"/>
        </w:tabs>
        <w:autoSpaceDE w:val="0"/>
        <w:autoSpaceDN w:val="0"/>
        <w:adjustRightInd w:val="0"/>
        <w:spacing w:after="0" w:line="240" w:lineRule="auto"/>
        <w:ind w:left="117" w:right="111"/>
        <w:jc w:val="both"/>
        <w:rPr>
          <w:rFonts w:ascii="Calibri" w:hAnsi="Calibri" w:cs="Calibri"/>
          <w:color w:val="000000"/>
          <w:sz w:val="20"/>
          <w:szCs w:val="20"/>
        </w:rPr>
      </w:pPr>
    </w:p>
    <w:p w14:paraId="4307D04A" w14:textId="562504A9" w:rsidR="00E70032" w:rsidRPr="00430928" w:rsidRDefault="007A229C" w:rsidP="00296C18">
      <w:pPr>
        <w:spacing w:after="0" w:line="240" w:lineRule="auto"/>
        <w:ind w:left="142"/>
        <w:jc w:val="both"/>
        <w:rPr>
          <w:rFonts w:ascii="Calibri" w:eastAsia="Times New Roman" w:hAnsi="Calibri" w:cs="Calibri"/>
          <w:sz w:val="20"/>
        </w:rPr>
      </w:pPr>
      <w:r w:rsidRPr="00430928">
        <w:rPr>
          <w:rFonts w:ascii="Calibri" w:eastAsia="Times New Roman" w:hAnsi="Calibri" w:cs="Calibri"/>
          <w:sz w:val="20"/>
        </w:rPr>
        <w:t>L</w:t>
      </w:r>
      <w:r w:rsidR="00E70032" w:rsidRPr="00430928">
        <w:rPr>
          <w:rFonts w:ascii="Calibri" w:eastAsia="Times New Roman" w:hAnsi="Calibri" w:cs="Calibri"/>
          <w:sz w:val="20"/>
        </w:rPr>
        <w:t>a durée d</w:t>
      </w:r>
      <w:r w:rsidR="002C7391">
        <w:rPr>
          <w:rFonts w:ascii="Calibri" w:eastAsia="Times New Roman" w:hAnsi="Calibri" w:cs="Calibri"/>
          <w:sz w:val="20"/>
        </w:rPr>
        <w:t xml:space="preserve">u </w:t>
      </w:r>
      <w:r w:rsidRPr="00430928">
        <w:rPr>
          <w:rFonts w:ascii="Calibri" w:eastAsia="Times New Roman" w:hAnsi="Calibri" w:cs="Calibri"/>
          <w:sz w:val="20"/>
        </w:rPr>
        <w:t xml:space="preserve">marché </w:t>
      </w:r>
      <w:r w:rsidR="00E70032" w:rsidRPr="00430928">
        <w:rPr>
          <w:rFonts w:ascii="Calibri" w:eastAsia="Times New Roman" w:hAnsi="Calibri" w:cs="Calibri"/>
          <w:sz w:val="20"/>
        </w:rPr>
        <w:t>est fixée à 12 (douze) mois à compter d</w:t>
      </w:r>
      <w:r w:rsidR="00DB3DA0" w:rsidRPr="00430928">
        <w:rPr>
          <w:rFonts w:ascii="Calibri" w:eastAsia="Times New Roman" w:hAnsi="Calibri" w:cs="Calibri"/>
          <w:sz w:val="20"/>
        </w:rPr>
        <w:t>e sa notification.</w:t>
      </w:r>
    </w:p>
    <w:p w14:paraId="7EDC802F" w14:textId="69C72EA0" w:rsidR="007A229C" w:rsidRPr="00430928" w:rsidRDefault="00E70032" w:rsidP="00296C18">
      <w:pPr>
        <w:spacing w:after="0" w:line="240" w:lineRule="auto"/>
        <w:ind w:left="142"/>
        <w:jc w:val="both"/>
        <w:rPr>
          <w:rFonts w:ascii="Calibri" w:eastAsia="Times New Roman" w:hAnsi="Calibri" w:cs="Calibri"/>
          <w:sz w:val="20"/>
        </w:rPr>
      </w:pPr>
      <w:r w:rsidRPr="00430928">
        <w:rPr>
          <w:rFonts w:ascii="Calibri" w:eastAsia="Times New Roman" w:hAnsi="Calibri" w:cs="Calibri"/>
          <w:sz w:val="20"/>
        </w:rPr>
        <w:t xml:space="preserve">Le marché est </w:t>
      </w:r>
      <w:r w:rsidR="00BA7B4E">
        <w:rPr>
          <w:rFonts w:ascii="Calibri" w:eastAsia="Times New Roman" w:hAnsi="Calibri" w:cs="Calibri"/>
          <w:sz w:val="20"/>
        </w:rPr>
        <w:t xml:space="preserve">tacitement </w:t>
      </w:r>
      <w:r w:rsidRPr="00430928">
        <w:rPr>
          <w:rFonts w:ascii="Calibri" w:eastAsia="Times New Roman" w:hAnsi="Calibri" w:cs="Calibri"/>
          <w:sz w:val="20"/>
        </w:rPr>
        <w:t xml:space="preserve">reconductible 3 </w:t>
      </w:r>
      <w:r w:rsidR="00430928" w:rsidRPr="00430928">
        <w:rPr>
          <w:rFonts w:ascii="Calibri" w:eastAsia="Times New Roman" w:hAnsi="Calibri" w:cs="Calibri"/>
          <w:sz w:val="20"/>
        </w:rPr>
        <w:t xml:space="preserve">(trois) </w:t>
      </w:r>
      <w:r w:rsidRPr="00430928">
        <w:rPr>
          <w:rFonts w:ascii="Calibri" w:eastAsia="Times New Roman" w:hAnsi="Calibri" w:cs="Calibri"/>
          <w:sz w:val="20"/>
        </w:rPr>
        <w:t xml:space="preserve">fois, pour une </w:t>
      </w:r>
      <w:r w:rsidR="00BA7B4E">
        <w:rPr>
          <w:rFonts w:ascii="Calibri" w:eastAsia="Times New Roman" w:hAnsi="Calibri" w:cs="Calibri"/>
          <w:sz w:val="20"/>
        </w:rPr>
        <w:t>durée</w:t>
      </w:r>
      <w:r w:rsidRPr="00430928">
        <w:rPr>
          <w:rFonts w:ascii="Calibri" w:eastAsia="Times New Roman" w:hAnsi="Calibri" w:cs="Calibri"/>
          <w:sz w:val="20"/>
        </w:rPr>
        <w:t xml:space="preserve"> de 12 mois</w:t>
      </w:r>
      <w:r w:rsidR="00430928" w:rsidRPr="00430928">
        <w:rPr>
          <w:rFonts w:ascii="Calibri" w:eastAsia="Times New Roman" w:hAnsi="Calibri" w:cs="Calibri"/>
          <w:sz w:val="20"/>
        </w:rPr>
        <w:t xml:space="preserve">, </w:t>
      </w:r>
      <w:r w:rsidR="00BA7B4E">
        <w:rPr>
          <w:rFonts w:ascii="Calibri" w:eastAsia="Times New Roman" w:hAnsi="Calibri" w:cs="Calibri"/>
          <w:sz w:val="20"/>
        </w:rPr>
        <w:t xml:space="preserve">sans pouvoir excéder </w:t>
      </w:r>
      <w:r w:rsidR="00430928" w:rsidRPr="00430928">
        <w:rPr>
          <w:rFonts w:ascii="Calibri" w:eastAsia="Times New Roman" w:hAnsi="Calibri" w:cs="Calibri"/>
          <w:sz w:val="20"/>
        </w:rPr>
        <w:t>48 (quarante-huit) mois</w:t>
      </w:r>
      <w:r w:rsidR="007A229C" w:rsidRPr="00430928">
        <w:rPr>
          <w:rFonts w:ascii="Calibri" w:eastAsia="Times New Roman" w:hAnsi="Calibri" w:cs="Calibri"/>
          <w:sz w:val="20"/>
        </w:rPr>
        <w:t>.</w:t>
      </w:r>
    </w:p>
    <w:p w14:paraId="4F582024" w14:textId="17AF2BD7" w:rsidR="0094181F" w:rsidRDefault="0094181F" w:rsidP="00296C18">
      <w:pPr>
        <w:keepLines/>
        <w:widowControl w:val="0"/>
        <w:autoSpaceDE w:val="0"/>
        <w:autoSpaceDN w:val="0"/>
        <w:adjustRightInd w:val="0"/>
        <w:spacing w:after="0" w:line="240" w:lineRule="auto"/>
        <w:ind w:left="117" w:right="111"/>
        <w:jc w:val="both"/>
        <w:rPr>
          <w:rFonts w:ascii="Calibri" w:hAnsi="Calibri" w:cs="Calibri"/>
          <w:sz w:val="20"/>
          <w:szCs w:val="20"/>
        </w:rPr>
      </w:pPr>
    </w:p>
    <w:p w14:paraId="1DF7702F" w14:textId="77777777" w:rsidR="00430928" w:rsidRPr="00430928" w:rsidRDefault="00430928" w:rsidP="0043092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r w:rsidRPr="00430928">
        <w:rPr>
          <w:rFonts w:ascii="Calibri" w:hAnsi="Calibri" w:cs="Calibri"/>
          <w:color w:val="000000"/>
          <w:sz w:val="20"/>
          <w:szCs w:val="20"/>
        </w:rPr>
        <w:t>Le titulaire du marché ne peut pas refuser la reconduction selon les dispositions de l'article R2112-4 alinéa 2 du Code de la commande publique.</w:t>
      </w:r>
    </w:p>
    <w:p w14:paraId="669B5860" w14:textId="77777777" w:rsidR="00430928" w:rsidRPr="00430928" w:rsidRDefault="00430928" w:rsidP="00296C18">
      <w:pPr>
        <w:keepLines/>
        <w:widowControl w:val="0"/>
        <w:autoSpaceDE w:val="0"/>
        <w:autoSpaceDN w:val="0"/>
        <w:adjustRightInd w:val="0"/>
        <w:spacing w:after="0" w:line="240" w:lineRule="auto"/>
        <w:ind w:left="117" w:right="111"/>
        <w:jc w:val="both"/>
        <w:rPr>
          <w:rFonts w:ascii="Calibri" w:hAnsi="Calibri" w:cs="Calibri"/>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92799" w:rsidRPr="00C522F4" w14:paraId="09356670" w14:textId="77777777" w:rsidTr="003E5BE9">
        <w:tc>
          <w:tcPr>
            <w:tcW w:w="9212" w:type="dxa"/>
            <w:tcBorders>
              <w:top w:val="nil"/>
              <w:left w:val="nil"/>
              <w:bottom w:val="nil"/>
              <w:right w:val="nil"/>
            </w:tcBorders>
            <w:shd w:val="clear" w:color="auto" w:fill="DBE5F1" w:themeFill="accent1" w:themeFillTint="33"/>
          </w:tcPr>
          <w:p w14:paraId="3AD7F095" w14:textId="71CB0731" w:rsidR="00292799" w:rsidRPr="00C522F4" w:rsidRDefault="003E5BE9">
            <w:pPr>
              <w:keepLines/>
              <w:widowControl w:val="0"/>
              <w:autoSpaceDE w:val="0"/>
              <w:autoSpaceDN w:val="0"/>
              <w:adjustRightInd w:val="0"/>
              <w:spacing w:after="0" w:line="240" w:lineRule="auto"/>
              <w:ind w:left="108" w:right="96"/>
              <w:rPr>
                <w:rFonts w:ascii="Calibri" w:hAnsi="Calibri" w:cs="Calibri"/>
                <w:sz w:val="24"/>
                <w:szCs w:val="24"/>
              </w:rPr>
            </w:pPr>
            <w:r w:rsidRPr="00C522F4">
              <w:rPr>
                <w:rFonts w:ascii="Calibri" w:hAnsi="Calibri" w:cs="Calibri"/>
                <w:b/>
                <w:bCs/>
                <w:color w:val="000000"/>
                <w:sz w:val="24"/>
                <w:szCs w:val="24"/>
              </w:rPr>
              <w:t>F -</w:t>
            </w:r>
            <w:r w:rsidR="00292799" w:rsidRPr="00C522F4">
              <w:rPr>
                <w:rFonts w:ascii="Calibri" w:hAnsi="Calibri" w:cs="Calibri"/>
                <w:b/>
                <w:bCs/>
                <w:color w:val="000000"/>
                <w:sz w:val="24"/>
                <w:szCs w:val="24"/>
              </w:rPr>
              <w:t xml:space="preserve"> Paiement</w:t>
            </w:r>
          </w:p>
        </w:tc>
      </w:tr>
    </w:tbl>
    <w:p w14:paraId="60A79626" w14:textId="77777777" w:rsidR="00292799" w:rsidRPr="005E7291" w:rsidRDefault="00292799">
      <w:pPr>
        <w:keepLines/>
        <w:widowControl w:val="0"/>
        <w:autoSpaceDE w:val="0"/>
        <w:autoSpaceDN w:val="0"/>
        <w:adjustRightInd w:val="0"/>
        <w:spacing w:after="0" w:line="240" w:lineRule="auto"/>
        <w:ind w:left="117" w:right="111"/>
        <w:rPr>
          <w:rFonts w:ascii="Calibri" w:hAnsi="Calibri" w:cs="Calibri"/>
          <w:color w:val="000000"/>
          <w:sz w:val="20"/>
          <w:szCs w:val="20"/>
        </w:rPr>
      </w:pPr>
    </w:p>
    <w:p w14:paraId="18382A3E" w14:textId="322974B9" w:rsidR="00292799" w:rsidRPr="005E7291" w:rsidRDefault="003E5BE9" w:rsidP="003E5BE9">
      <w:pPr>
        <w:keepLines/>
        <w:widowControl w:val="0"/>
        <w:shd w:val="clear" w:color="auto" w:fill="D9D9D9" w:themeFill="background1" w:themeFillShade="D9"/>
        <w:autoSpaceDE w:val="0"/>
        <w:autoSpaceDN w:val="0"/>
        <w:adjustRightInd w:val="0"/>
        <w:spacing w:after="0" w:line="240" w:lineRule="auto"/>
        <w:ind w:left="117" w:right="111"/>
        <w:rPr>
          <w:rFonts w:ascii="Calibri" w:hAnsi="Calibri" w:cs="Calibri"/>
          <w:sz w:val="20"/>
          <w:szCs w:val="20"/>
        </w:rPr>
      </w:pPr>
      <w:r w:rsidRPr="005E7291">
        <w:rPr>
          <w:rFonts w:ascii="Calibri" w:hAnsi="Calibri" w:cs="Calibri"/>
          <w:b/>
          <w:bCs/>
          <w:color w:val="000000"/>
          <w:sz w:val="20"/>
          <w:szCs w:val="20"/>
        </w:rPr>
        <w:t xml:space="preserve">F1 - </w:t>
      </w:r>
      <w:r w:rsidR="00292799" w:rsidRPr="005E7291">
        <w:rPr>
          <w:rFonts w:ascii="Calibri" w:hAnsi="Calibri" w:cs="Calibri"/>
          <w:b/>
          <w:bCs/>
          <w:color w:val="000000"/>
          <w:sz w:val="20"/>
          <w:szCs w:val="20"/>
        </w:rPr>
        <w:t>Désignation du (des) compte(s) à créditer</w:t>
      </w:r>
    </w:p>
    <w:p w14:paraId="3DB9385B" w14:textId="77777777" w:rsidR="00292799" w:rsidRPr="005E7291" w:rsidRDefault="00292799"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p w14:paraId="05B3DEDE" w14:textId="77777777" w:rsidR="00292799" w:rsidRPr="005E7291" w:rsidRDefault="00292799" w:rsidP="00296C18">
      <w:pPr>
        <w:keepLines/>
        <w:widowControl w:val="0"/>
        <w:autoSpaceDE w:val="0"/>
        <w:autoSpaceDN w:val="0"/>
        <w:adjustRightInd w:val="0"/>
        <w:spacing w:after="0" w:line="240" w:lineRule="auto"/>
        <w:ind w:left="117" w:right="111"/>
        <w:jc w:val="both"/>
        <w:rPr>
          <w:rFonts w:ascii="Calibri" w:hAnsi="Calibri" w:cs="Calibri"/>
          <w:sz w:val="20"/>
          <w:szCs w:val="20"/>
        </w:rPr>
      </w:pPr>
      <w:r w:rsidRPr="005E7291">
        <w:rPr>
          <w:rFonts w:ascii="Calibri" w:hAnsi="Calibri" w:cs="Calibri"/>
          <w:color w:val="000000"/>
          <w:sz w:val="20"/>
          <w:szCs w:val="20"/>
        </w:rPr>
        <w:t>Joindre un RIB</w:t>
      </w:r>
    </w:p>
    <w:p w14:paraId="60799C06" w14:textId="77777777" w:rsidR="00292799" w:rsidRPr="005E7291" w:rsidRDefault="00292799"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p w14:paraId="346386EB" w14:textId="55F8D491" w:rsidR="00292799" w:rsidRPr="00C522F4" w:rsidRDefault="00292799" w:rsidP="003E5BE9">
      <w:pPr>
        <w:keepLines/>
        <w:widowControl w:val="0"/>
        <w:shd w:val="clear" w:color="auto" w:fill="D9D9D9" w:themeFill="background1" w:themeFillShade="D9"/>
        <w:autoSpaceDE w:val="0"/>
        <w:autoSpaceDN w:val="0"/>
        <w:adjustRightInd w:val="0"/>
        <w:spacing w:after="0" w:line="240" w:lineRule="auto"/>
        <w:ind w:left="117" w:right="111"/>
        <w:rPr>
          <w:rFonts w:ascii="Calibri" w:hAnsi="Calibri" w:cs="Calibri"/>
          <w:sz w:val="24"/>
          <w:szCs w:val="24"/>
        </w:rPr>
      </w:pPr>
      <w:r w:rsidRPr="00C522F4">
        <w:rPr>
          <w:rFonts w:ascii="Calibri" w:hAnsi="Calibri" w:cs="Calibri"/>
          <w:b/>
          <w:bCs/>
          <w:color w:val="000000"/>
          <w:sz w:val="18"/>
          <w:szCs w:val="18"/>
        </w:rPr>
        <w:t>F2</w:t>
      </w:r>
      <w:r w:rsidR="003E5BE9" w:rsidRPr="00C522F4">
        <w:rPr>
          <w:rFonts w:ascii="Calibri" w:hAnsi="Calibri" w:cs="Calibri"/>
          <w:b/>
          <w:bCs/>
          <w:color w:val="000000"/>
          <w:sz w:val="18"/>
          <w:szCs w:val="18"/>
        </w:rPr>
        <w:t xml:space="preserve"> </w:t>
      </w:r>
      <w:r w:rsidRPr="00C522F4">
        <w:rPr>
          <w:rFonts w:ascii="Calibri" w:hAnsi="Calibri" w:cs="Calibri"/>
          <w:b/>
          <w:bCs/>
          <w:color w:val="000000"/>
          <w:sz w:val="18"/>
          <w:szCs w:val="18"/>
        </w:rPr>
        <w:t>-</w:t>
      </w:r>
      <w:r w:rsidR="003E5BE9" w:rsidRPr="00C522F4">
        <w:rPr>
          <w:rFonts w:ascii="Calibri" w:hAnsi="Calibri" w:cs="Calibri"/>
          <w:b/>
          <w:bCs/>
          <w:color w:val="000000"/>
          <w:sz w:val="18"/>
          <w:szCs w:val="18"/>
        </w:rPr>
        <w:t xml:space="preserve"> </w:t>
      </w:r>
      <w:r w:rsidRPr="00C522F4">
        <w:rPr>
          <w:rFonts w:ascii="Calibri" w:hAnsi="Calibri" w:cs="Calibri"/>
          <w:b/>
          <w:bCs/>
          <w:color w:val="000000"/>
          <w:sz w:val="18"/>
          <w:szCs w:val="18"/>
        </w:rPr>
        <w:t>Avance</w:t>
      </w:r>
    </w:p>
    <w:p w14:paraId="693BBF0F" w14:textId="77777777" w:rsidR="00292799" w:rsidRPr="00C522F4" w:rsidRDefault="00292799" w:rsidP="00296C18">
      <w:pPr>
        <w:keepLines/>
        <w:widowControl w:val="0"/>
        <w:autoSpaceDE w:val="0"/>
        <w:autoSpaceDN w:val="0"/>
        <w:adjustRightInd w:val="0"/>
        <w:spacing w:after="0" w:line="240" w:lineRule="auto"/>
        <w:ind w:left="117" w:right="111"/>
        <w:jc w:val="both"/>
        <w:rPr>
          <w:rFonts w:ascii="Calibri" w:hAnsi="Calibri" w:cs="Calibri"/>
          <w:color w:val="000000"/>
          <w:sz w:val="18"/>
          <w:szCs w:val="18"/>
        </w:rPr>
      </w:pPr>
    </w:p>
    <w:p w14:paraId="497AD2F7" w14:textId="3AF142AE" w:rsidR="006F22CA" w:rsidRPr="00C522F4" w:rsidRDefault="006F22CA" w:rsidP="00296C18">
      <w:pPr>
        <w:widowControl w:val="0"/>
        <w:autoSpaceDE w:val="0"/>
        <w:autoSpaceDN w:val="0"/>
        <w:adjustRightInd w:val="0"/>
        <w:spacing w:after="0" w:line="240" w:lineRule="auto"/>
        <w:ind w:left="117" w:right="111"/>
        <w:jc w:val="both"/>
        <w:rPr>
          <w:rFonts w:ascii="Calibri" w:hAnsi="Calibri" w:cs="Calibri"/>
          <w:sz w:val="24"/>
          <w:szCs w:val="24"/>
        </w:rPr>
      </w:pPr>
      <w:r w:rsidRPr="00C522F4">
        <w:rPr>
          <w:rFonts w:ascii="Calibri" w:hAnsi="Calibri" w:cs="Calibri"/>
          <w:color w:val="000000"/>
          <w:sz w:val="20"/>
          <w:szCs w:val="20"/>
        </w:rPr>
        <w:t xml:space="preserve">Conformément à l’article </w:t>
      </w:r>
      <w:r w:rsidR="007A229C" w:rsidRPr="00C522F4">
        <w:rPr>
          <w:rFonts w:ascii="Calibri" w:hAnsi="Calibri" w:cs="Calibri"/>
          <w:color w:val="000000"/>
          <w:sz w:val="20"/>
          <w:szCs w:val="20"/>
        </w:rPr>
        <w:t>2.10</w:t>
      </w:r>
      <w:r w:rsidRPr="00C522F4">
        <w:rPr>
          <w:rFonts w:ascii="Calibri" w:hAnsi="Calibri" w:cs="Calibri"/>
          <w:color w:val="000000"/>
          <w:sz w:val="20"/>
          <w:szCs w:val="20"/>
        </w:rPr>
        <w:t xml:space="preserve"> du CCAP, une avance est prévue.</w:t>
      </w:r>
    </w:p>
    <w:p w14:paraId="07FC1BE2" w14:textId="77777777" w:rsidR="006F22CA" w:rsidRPr="00C522F4" w:rsidRDefault="006F22CA" w:rsidP="00296C18">
      <w:pPr>
        <w:keepLines/>
        <w:widowControl w:val="0"/>
        <w:autoSpaceDE w:val="0"/>
        <w:autoSpaceDN w:val="0"/>
        <w:adjustRightInd w:val="0"/>
        <w:spacing w:after="0" w:line="240" w:lineRule="auto"/>
        <w:ind w:left="117" w:right="111"/>
        <w:jc w:val="both"/>
        <w:rPr>
          <w:rFonts w:ascii="Calibri" w:hAnsi="Calibri" w:cs="Calibri"/>
          <w:color w:val="000000"/>
          <w:sz w:val="18"/>
          <w:szCs w:val="18"/>
        </w:rPr>
      </w:pPr>
    </w:p>
    <w:p w14:paraId="6DC671E2" w14:textId="77777777" w:rsidR="006F22CA" w:rsidRPr="00C522F4" w:rsidRDefault="006F22CA" w:rsidP="00296C18">
      <w:pPr>
        <w:keepLines/>
        <w:widowControl w:val="0"/>
        <w:autoSpaceDE w:val="0"/>
        <w:autoSpaceDN w:val="0"/>
        <w:adjustRightInd w:val="0"/>
        <w:spacing w:after="0" w:line="240" w:lineRule="auto"/>
        <w:ind w:left="117" w:right="111"/>
        <w:jc w:val="both"/>
        <w:rPr>
          <w:rFonts w:ascii="Calibri" w:hAnsi="Calibri" w:cs="Calibri"/>
          <w:sz w:val="24"/>
          <w:szCs w:val="24"/>
        </w:rPr>
      </w:pPr>
      <w:r w:rsidRPr="00C522F4">
        <w:rPr>
          <w:rFonts w:ascii="Calibri" w:hAnsi="Calibri" w:cs="Calibri"/>
          <w:i/>
          <w:iCs/>
          <w:color w:val="000000"/>
          <w:sz w:val="16"/>
          <w:szCs w:val="16"/>
        </w:rPr>
        <w:t>Zone à compléter par le candidat :</w:t>
      </w:r>
    </w:p>
    <w:p w14:paraId="710BE18F" w14:textId="2B9320D7" w:rsidR="006F22CA" w:rsidRPr="00C522F4" w:rsidRDefault="006F22CA" w:rsidP="003E5BE9">
      <w:pPr>
        <w:keepLines/>
        <w:widowControl w:val="0"/>
        <w:autoSpaceDE w:val="0"/>
        <w:autoSpaceDN w:val="0"/>
        <w:adjustRightInd w:val="0"/>
        <w:spacing w:after="0" w:line="240" w:lineRule="auto"/>
        <w:ind w:left="117" w:right="111"/>
        <w:rPr>
          <w:rFonts w:ascii="Calibri" w:hAnsi="Calibri" w:cs="Calibri"/>
          <w:color w:val="000000"/>
          <w:sz w:val="18"/>
          <w:szCs w:val="18"/>
        </w:rPr>
      </w:pPr>
      <w:r w:rsidRPr="00C522F4">
        <w:rPr>
          <w:rFonts w:ascii="Calibri" w:hAnsi="Calibri" w:cs="Calibri"/>
          <w:b/>
          <w:color w:val="000000"/>
          <w:sz w:val="20"/>
          <w:szCs w:val="18"/>
          <w:shd w:val="clear" w:color="auto" w:fill="F2F2F2" w:themeFill="background1" w:themeFillShade="F2"/>
        </w:rPr>
        <w:t>Le candidat</w:t>
      </w:r>
      <w:r w:rsidRPr="00C522F4">
        <w:rPr>
          <w:rFonts w:ascii="Calibri" w:hAnsi="Calibri" w:cs="Calibri"/>
          <w:color w:val="000000"/>
          <w:sz w:val="20"/>
          <w:szCs w:val="18"/>
          <w:shd w:val="clear" w:color="auto" w:fill="F2F2F2" w:themeFill="background1" w:themeFillShade="F2"/>
        </w:rPr>
        <w:t xml:space="preserve"> </w:t>
      </w:r>
      <w:r w:rsidRPr="00C522F4">
        <w:rPr>
          <w:rFonts w:ascii="Calibri" w:hAnsi="Calibri" w:cs="Calibri"/>
          <w:color w:val="000000"/>
          <w:sz w:val="18"/>
          <w:szCs w:val="18"/>
          <w:shd w:val="clear" w:color="auto" w:fill="F2F2F2" w:themeFill="background1" w:themeFillShade="F2"/>
        </w:rPr>
        <w:tab/>
      </w:r>
      <w:r w:rsidRPr="00C522F4">
        <w:rPr>
          <w:rFonts w:ascii="Calibri" w:hAnsi="Calibri" w:cs="Calibri"/>
          <w:color w:val="000000"/>
          <w:sz w:val="18"/>
          <w:szCs w:val="18"/>
          <w:shd w:val="clear" w:color="auto" w:fill="F2F2F2" w:themeFill="background1" w:themeFillShade="F2"/>
        </w:rPr>
        <w:tab/>
      </w:r>
      <w:r w:rsidRPr="00C522F4">
        <w:rPr>
          <w:rFonts w:ascii="Calibri" w:hAnsi="Calibri" w:cs="Calibri"/>
          <w:color w:val="000000"/>
          <w:sz w:val="18"/>
          <w:szCs w:val="18"/>
          <w:shd w:val="clear" w:color="auto" w:fill="F2F2F2" w:themeFill="background1" w:themeFillShade="F2"/>
        </w:rPr>
        <w:tab/>
      </w:r>
      <w:r w:rsidRPr="00C522F4">
        <w:rPr>
          <w:rFonts w:ascii="Calibri" w:hAnsi="Calibri" w:cs="Calibri"/>
          <w:color w:val="000000"/>
          <w:sz w:val="18"/>
          <w:szCs w:val="18"/>
          <w:shd w:val="clear" w:color="auto" w:fill="F2F2F2" w:themeFill="background1" w:themeFillShade="F2"/>
        </w:rPr>
        <w:tab/>
      </w:r>
      <w:sdt>
        <w:sdtPr>
          <w:rPr>
            <w:rFonts w:ascii="Calibri" w:hAnsi="Calibri" w:cs="Calibri"/>
            <w:color w:val="000000"/>
            <w:sz w:val="18"/>
            <w:szCs w:val="18"/>
            <w:shd w:val="clear" w:color="auto" w:fill="F2F2F2" w:themeFill="background1" w:themeFillShade="F2"/>
          </w:rPr>
          <w:id w:val="666140993"/>
          <w14:checkbox>
            <w14:checked w14:val="0"/>
            <w14:checkedState w14:val="2612" w14:font="MS Gothic"/>
            <w14:uncheckedState w14:val="2610" w14:font="MS Gothic"/>
          </w14:checkbox>
        </w:sdtPr>
        <w:sdtEndPr/>
        <w:sdtContent>
          <w:r w:rsidR="00A512A2" w:rsidRPr="00C522F4">
            <w:rPr>
              <w:rFonts w:ascii="Segoe UI Symbol" w:eastAsia="MS Gothic" w:hAnsi="Segoe UI Symbol" w:cs="Segoe UI Symbol"/>
              <w:color w:val="000000"/>
              <w:sz w:val="18"/>
              <w:szCs w:val="18"/>
              <w:shd w:val="clear" w:color="auto" w:fill="F2F2F2" w:themeFill="background1" w:themeFillShade="F2"/>
            </w:rPr>
            <w:t>☐</w:t>
          </w:r>
        </w:sdtContent>
      </w:sdt>
      <w:r w:rsidRPr="00C522F4">
        <w:rPr>
          <w:rFonts w:ascii="Calibri" w:hAnsi="Calibri" w:cs="Calibri"/>
          <w:color w:val="000000"/>
          <w:sz w:val="18"/>
          <w:szCs w:val="18"/>
          <w:shd w:val="clear" w:color="auto" w:fill="F2F2F2" w:themeFill="background1" w:themeFillShade="F2"/>
        </w:rPr>
        <w:t xml:space="preserve"> </w:t>
      </w:r>
      <w:r w:rsidRPr="00C522F4">
        <w:rPr>
          <w:rFonts w:ascii="Calibri" w:hAnsi="Calibri" w:cs="Calibri"/>
          <w:color w:val="000000"/>
          <w:sz w:val="20"/>
          <w:szCs w:val="18"/>
          <w:shd w:val="clear" w:color="auto" w:fill="F2F2F2" w:themeFill="background1" w:themeFillShade="F2"/>
        </w:rPr>
        <w:t>Accepte l’avance</w:t>
      </w:r>
      <w:r w:rsidRPr="00C522F4">
        <w:rPr>
          <w:rFonts w:ascii="Calibri" w:hAnsi="Calibri" w:cs="Calibri"/>
          <w:color w:val="000000"/>
          <w:sz w:val="18"/>
          <w:szCs w:val="18"/>
          <w:shd w:val="clear" w:color="auto" w:fill="F2F2F2" w:themeFill="background1" w:themeFillShade="F2"/>
        </w:rPr>
        <w:tab/>
      </w:r>
      <w:r w:rsidRPr="00C522F4">
        <w:rPr>
          <w:rFonts w:ascii="Calibri" w:hAnsi="Calibri" w:cs="Calibri"/>
          <w:color w:val="000000"/>
          <w:sz w:val="18"/>
          <w:szCs w:val="18"/>
          <w:shd w:val="clear" w:color="auto" w:fill="F2F2F2" w:themeFill="background1" w:themeFillShade="F2"/>
        </w:rPr>
        <w:tab/>
      </w:r>
      <w:r w:rsidRPr="00C522F4">
        <w:rPr>
          <w:rFonts w:ascii="Calibri" w:hAnsi="Calibri" w:cs="Calibri"/>
          <w:color w:val="000000"/>
          <w:sz w:val="18"/>
          <w:szCs w:val="18"/>
          <w:shd w:val="clear" w:color="auto" w:fill="F2F2F2" w:themeFill="background1" w:themeFillShade="F2"/>
        </w:rPr>
        <w:tab/>
        <w:t xml:space="preserve">          </w:t>
      </w:r>
      <w:sdt>
        <w:sdtPr>
          <w:rPr>
            <w:rFonts w:ascii="Calibri" w:hAnsi="Calibri" w:cs="Calibri"/>
            <w:color w:val="000000"/>
            <w:sz w:val="18"/>
            <w:szCs w:val="18"/>
            <w:shd w:val="clear" w:color="auto" w:fill="F2F2F2" w:themeFill="background1" w:themeFillShade="F2"/>
          </w:rPr>
          <w:id w:val="-1320425978"/>
          <w14:checkbox>
            <w14:checked w14:val="0"/>
            <w14:checkedState w14:val="2612" w14:font="MS Gothic"/>
            <w14:uncheckedState w14:val="2610" w14:font="MS Gothic"/>
          </w14:checkbox>
        </w:sdtPr>
        <w:sdtEndPr/>
        <w:sdtContent>
          <w:r w:rsidR="00F1468C" w:rsidRPr="00C522F4">
            <w:rPr>
              <w:rFonts w:ascii="Segoe UI Symbol" w:eastAsia="MS Gothic" w:hAnsi="Segoe UI Symbol" w:cs="Segoe UI Symbol"/>
              <w:color w:val="000000"/>
              <w:sz w:val="18"/>
              <w:szCs w:val="18"/>
              <w:shd w:val="clear" w:color="auto" w:fill="F2F2F2" w:themeFill="background1" w:themeFillShade="F2"/>
            </w:rPr>
            <w:t>☐</w:t>
          </w:r>
        </w:sdtContent>
      </w:sdt>
      <w:r w:rsidRPr="00C522F4">
        <w:rPr>
          <w:rFonts w:ascii="Calibri" w:hAnsi="Calibri" w:cs="Calibri"/>
          <w:color w:val="000000"/>
          <w:sz w:val="18"/>
          <w:szCs w:val="18"/>
          <w:shd w:val="clear" w:color="auto" w:fill="F2F2F2" w:themeFill="background1" w:themeFillShade="F2"/>
        </w:rPr>
        <w:t xml:space="preserve"> </w:t>
      </w:r>
      <w:r w:rsidRPr="00C522F4">
        <w:rPr>
          <w:rFonts w:ascii="Calibri" w:hAnsi="Calibri" w:cs="Calibri"/>
          <w:color w:val="000000"/>
          <w:sz w:val="20"/>
          <w:szCs w:val="18"/>
          <w:shd w:val="clear" w:color="auto" w:fill="F2F2F2" w:themeFill="background1" w:themeFillShade="F2"/>
        </w:rPr>
        <w:t>Refuse l’avance</w:t>
      </w:r>
    </w:p>
    <w:p w14:paraId="6FD931E4" w14:textId="77777777" w:rsidR="006F22CA" w:rsidRPr="005E7291" w:rsidRDefault="006F22CA"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p w14:paraId="7A5BFD46" w14:textId="77777777" w:rsidR="006F22CA" w:rsidRPr="005E7291" w:rsidRDefault="006F22CA"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r w:rsidRPr="005E7291">
        <w:rPr>
          <w:rFonts w:ascii="Calibri" w:hAnsi="Calibri" w:cs="Calibri"/>
          <w:b/>
          <w:color w:val="000000"/>
          <w:sz w:val="20"/>
          <w:szCs w:val="20"/>
        </w:rPr>
        <w:t>Nota :</w:t>
      </w:r>
      <w:r w:rsidRPr="005E7291">
        <w:rPr>
          <w:rFonts w:ascii="Calibri" w:hAnsi="Calibri" w:cs="Calibri"/>
          <w:color w:val="000000"/>
          <w:sz w:val="20"/>
          <w:szCs w:val="20"/>
        </w:rPr>
        <w:t xml:space="preserve"> Si aucune case n'est cochée, ou si les deux cases sont cochées, le pouvoir adjudicateur considérera que l'entreprise renonce au bénéfice de l'avance.</w:t>
      </w:r>
    </w:p>
    <w:p w14:paraId="01EBDB33" w14:textId="77777777" w:rsidR="0094181F" w:rsidRPr="005E7291" w:rsidRDefault="0094181F"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94181F" w:rsidRPr="00C522F4" w14:paraId="5A1B9FBE" w14:textId="77777777" w:rsidTr="00552EB7">
        <w:tc>
          <w:tcPr>
            <w:tcW w:w="9212" w:type="dxa"/>
            <w:tcBorders>
              <w:top w:val="nil"/>
              <w:left w:val="nil"/>
              <w:bottom w:val="nil"/>
              <w:right w:val="nil"/>
            </w:tcBorders>
            <w:shd w:val="clear" w:color="auto" w:fill="DBE5F1" w:themeFill="accent1" w:themeFillTint="33"/>
          </w:tcPr>
          <w:p w14:paraId="43421B3C" w14:textId="02EB8E09" w:rsidR="0094181F" w:rsidRPr="00C522F4" w:rsidRDefault="0094181F" w:rsidP="004054B3">
            <w:pPr>
              <w:keepLines/>
              <w:widowControl w:val="0"/>
              <w:autoSpaceDE w:val="0"/>
              <w:autoSpaceDN w:val="0"/>
              <w:adjustRightInd w:val="0"/>
              <w:spacing w:after="0" w:line="240" w:lineRule="auto"/>
              <w:ind w:left="108" w:right="96"/>
              <w:jc w:val="both"/>
              <w:rPr>
                <w:rFonts w:ascii="Calibri" w:hAnsi="Calibri" w:cs="Calibri"/>
                <w:sz w:val="24"/>
                <w:szCs w:val="24"/>
              </w:rPr>
            </w:pPr>
            <w:r w:rsidRPr="00C522F4">
              <w:rPr>
                <w:rFonts w:ascii="Calibri" w:hAnsi="Calibri" w:cs="Calibri"/>
                <w:b/>
                <w:bCs/>
                <w:color w:val="000000"/>
                <w:sz w:val="24"/>
                <w:szCs w:val="24"/>
              </w:rPr>
              <w:t>G - Signature du marché par le titulaire individuel ou, en cas groupement, le mandataire dûment habilité ou chaque membre du groupement</w:t>
            </w:r>
          </w:p>
        </w:tc>
      </w:tr>
    </w:tbl>
    <w:p w14:paraId="08852AB7" w14:textId="77777777" w:rsidR="0094181F" w:rsidRPr="00C522F4" w:rsidRDefault="0094181F">
      <w:pPr>
        <w:keepLines/>
        <w:widowControl w:val="0"/>
        <w:autoSpaceDE w:val="0"/>
        <w:autoSpaceDN w:val="0"/>
        <w:adjustRightInd w:val="0"/>
        <w:spacing w:after="0" w:line="240" w:lineRule="auto"/>
        <w:ind w:left="117" w:right="111"/>
        <w:rPr>
          <w:rFonts w:ascii="Calibri" w:hAnsi="Calibri" w:cs="Calibri"/>
          <w:color w:val="000000"/>
          <w:sz w:val="20"/>
          <w:szCs w:val="20"/>
        </w:rPr>
      </w:pPr>
    </w:p>
    <w:tbl>
      <w:tblPr>
        <w:tblW w:w="9362" w:type="dxa"/>
        <w:jc w:val="center"/>
        <w:tblLayout w:type="fixed"/>
        <w:tblLook w:val="0000" w:firstRow="0" w:lastRow="0" w:firstColumn="0" w:lastColumn="0" w:noHBand="0" w:noVBand="0"/>
      </w:tblPr>
      <w:tblGrid>
        <w:gridCol w:w="3976"/>
        <w:gridCol w:w="2126"/>
        <w:gridCol w:w="3260"/>
      </w:tblGrid>
      <w:tr w:rsidR="0094181F" w:rsidRPr="00C522F4" w14:paraId="3109E9BF" w14:textId="77777777" w:rsidTr="0094181F">
        <w:trPr>
          <w:jc w:val="center"/>
        </w:trPr>
        <w:tc>
          <w:tcPr>
            <w:tcW w:w="3976" w:type="dxa"/>
            <w:tcBorders>
              <w:top w:val="single" w:sz="4" w:space="0" w:color="000000"/>
              <w:left w:val="single" w:sz="4" w:space="0" w:color="000000"/>
              <w:bottom w:val="single" w:sz="4" w:space="0" w:color="000000"/>
            </w:tcBorders>
            <w:shd w:val="clear" w:color="auto" w:fill="auto"/>
            <w:vAlign w:val="center"/>
          </w:tcPr>
          <w:p w14:paraId="0C2BCFD5" w14:textId="77777777" w:rsidR="0094181F" w:rsidRPr="00C522F4" w:rsidRDefault="0094181F" w:rsidP="00552EB7">
            <w:pPr>
              <w:tabs>
                <w:tab w:val="left" w:pos="851"/>
              </w:tabs>
              <w:suppressAutoHyphens/>
              <w:spacing w:after="0" w:line="240" w:lineRule="auto"/>
              <w:jc w:val="center"/>
              <w:rPr>
                <w:rFonts w:ascii="Calibri" w:eastAsia="Times New Roman" w:hAnsi="Calibri" w:cs="Calibri"/>
                <w:b/>
                <w:bCs/>
                <w:sz w:val="20"/>
                <w:szCs w:val="20"/>
                <w:lang w:eastAsia="zh-CN"/>
              </w:rPr>
            </w:pPr>
            <w:r w:rsidRPr="00C522F4">
              <w:rPr>
                <w:rFonts w:ascii="Calibri" w:eastAsia="Times New Roman" w:hAnsi="Calibri" w:cs="Calibri"/>
                <w:b/>
                <w:bCs/>
                <w:sz w:val="20"/>
                <w:szCs w:val="20"/>
                <w:lang w:eastAsia="zh-CN"/>
              </w:rPr>
              <w:t>Nom, prénom et qualité</w:t>
            </w:r>
          </w:p>
          <w:p w14:paraId="07D0DC80" w14:textId="77777777" w:rsidR="0094181F" w:rsidRPr="00C522F4" w:rsidRDefault="0094181F" w:rsidP="00552EB7">
            <w:pPr>
              <w:tabs>
                <w:tab w:val="left" w:pos="851"/>
              </w:tabs>
              <w:suppressAutoHyphens/>
              <w:spacing w:after="0" w:line="240" w:lineRule="auto"/>
              <w:jc w:val="center"/>
              <w:rPr>
                <w:rFonts w:ascii="Calibri" w:eastAsia="Times New Roman" w:hAnsi="Calibri" w:cs="Calibri"/>
                <w:b/>
                <w:bCs/>
                <w:sz w:val="20"/>
                <w:szCs w:val="20"/>
                <w:lang w:eastAsia="zh-CN"/>
              </w:rPr>
            </w:pPr>
            <w:r w:rsidRPr="00C522F4">
              <w:rPr>
                <w:rFonts w:ascii="Calibri" w:eastAsia="Times New Roman" w:hAnsi="Calibri" w:cs="Calibri"/>
                <w:b/>
                <w:bCs/>
                <w:sz w:val="20"/>
                <w:szCs w:val="20"/>
                <w:lang w:eastAsia="zh-CN"/>
              </w:rPr>
              <w:t>du signataire (*)</w:t>
            </w:r>
          </w:p>
        </w:tc>
        <w:tc>
          <w:tcPr>
            <w:tcW w:w="2126" w:type="dxa"/>
            <w:tcBorders>
              <w:top w:val="single" w:sz="4" w:space="0" w:color="000000"/>
              <w:left w:val="single" w:sz="4" w:space="0" w:color="000000"/>
              <w:bottom w:val="single" w:sz="4" w:space="0" w:color="000000"/>
            </w:tcBorders>
            <w:shd w:val="clear" w:color="auto" w:fill="auto"/>
            <w:vAlign w:val="center"/>
          </w:tcPr>
          <w:p w14:paraId="72A7BDDD" w14:textId="77777777" w:rsidR="0094181F" w:rsidRPr="00C522F4" w:rsidRDefault="0094181F" w:rsidP="00552EB7">
            <w:pPr>
              <w:tabs>
                <w:tab w:val="left" w:pos="851"/>
              </w:tabs>
              <w:suppressAutoHyphens/>
              <w:spacing w:after="0" w:line="240" w:lineRule="auto"/>
              <w:jc w:val="center"/>
              <w:rPr>
                <w:rFonts w:ascii="Calibri" w:eastAsia="Times New Roman" w:hAnsi="Calibri" w:cs="Calibri"/>
                <w:b/>
                <w:bCs/>
                <w:sz w:val="20"/>
                <w:szCs w:val="20"/>
                <w:lang w:eastAsia="zh-CN"/>
              </w:rPr>
            </w:pPr>
            <w:r w:rsidRPr="00C522F4">
              <w:rPr>
                <w:rFonts w:ascii="Calibri" w:eastAsia="Times New Roman" w:hAnsi="Calibri" w:cs="Calibri"/>
                <w:b/>
                <w:bCs/>
                <w:sz w:val="20"/>
                <w:szCs w:val="20"/>
                <w:lang w:eastAsia="zh-CN"/>
              </w:rPr>
              <w:t>Lieu et date de signature</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BBD4D" w14:textId="77777777" w:rsidR="0094181F" w:rsidRPr="00C522F4" w:rsidRDefault="0094181F" w:rsidP="00552EB7">
            <w:pPr>
              <w:tabs>
                <w:tab w:val="left" w:pos="851"/>
              </w:tabs>
              <w:suppressAutoHyphens/>
              <w:spacing w:after="0" w:line="240" w:lineRule="auto"/>
              <w:jc w:val="center"/>
              <w:rPr>
                <w:rFonts w:ascii="Calibri" w:eastAsia="Times New Roman" w:hAnsi="Calibri" w:cs="Calibri"/>
                <w:b/>
                <w:bCs/>
                <w:sz w:val="20"/>
                <w:szCs w:val="20"/>
                <w:lang w:eastAsia="zh-CN"/>
              </w:rPr>
            </w:pPr>
            <w:r w:rsidRPr="00C522F4">
              <w:rPr>
                <w:rFonts w:ascii="Calibri" w:eastAsia="Times New Roman" w:hAnsi="Calibri" w:cs="Calibri"/>
                <w:b/>
                <w:bCs/>
                <w:sz w:val="20"/>
                <w:szCs w:val="20"/>
                <w:lang w:eastAsia="zh-CN"/>
              </w:rPr>
              <w:t>Signature</w:t>
            </w:r>
          </w:p>
        </w:tc>
      </w:tr>
      <w:tr w:rsidR="0094181F" w:rsidRPr="00C522F4" w14:paraId="6DF3882E" w14:textId="77777777" w:rsidTr="0094181F">
        <w:trPr>
          <w:trHeight w:val="1493"/>
          <w:jc w:val="center"/>
        </w:trPr>
        <w:tc>
          <w:tcPr>
            <w:tcW w:w="3976" w:type="dxa"/>
            <w:tcBorders>
              <w:top w:val="single" w:sz="4" w:space="0" w:color="000000"/>
              <w:left w:val="single" w:sz="4" w:space="0" w:color="000000"/>
              <w:bottom w:val="single" w:sz="4" w:space="0" w:color="000000"/>
            </w:tcBorders>
            <w:shd w:val="clear" w:color="auto" w:fill="auto"/>
            <w:vAlign w:val="center"/>
          </w:tcPr>
          <w:p w14:paraId="6D4F5CC4" w14:textId="77777777" w:rsidR="0094181F" w:rsidRPr="00C522F4" w:rsidRDefault="0094181F" w:rsidP="0094181F">
            <w:pPr>
              <w:tabs>
                <w:tab w:val="left" w:pos="851"/>
              </w:tabs>
              <w:suppressAutoHyphens/>
              <w:snapToGrid w:val="0"/>
              <w:spacing w:after="0" w:line="240" w:lineRule="auto"/>
              <w:jc w:val="center"/>
              <w:rPr>
                <w:rFonts w:ascii="Calibri" w:eastAsia="Times New Roman" w:hAnsi="Calibri" w:cs="Calibri"/>
                <w:b/>
                <w:bCs/>
                <w:sz w:val="20"/>
                <w:szCs w:val="20"/>
                <w:highlight w:val="yellow"/>
                <w:lang w:eastAsia="zh-CN"/>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c>
          <w:tcPr>
            <w:tcW w:w="2126" w:type="dxa"/>
            <w:tcBorders>
              <w:top w:val="single" w:sz="4" w:space="0" w:color="000000"/>
              <w:left w:val="single" w:sz="4" w:space="0" w:color="000000"/>
              <w:bottom w:val="single" w:sz="4" w:space="0" w:color="000000"/>
            </w:tcBorders>
            <w:shd w:val="clear" w:color="auto" w:fill="auto"/>
            <w:vAlign w:val="center"/>
          </w:tcPr>
          <w:p w14:paraId="065AE026" w14:textId="77777777" w:rsidR="0094181F" w:rsidRPr="00C522F4" w:rsidRDefault="0094181F" w:rsidP="0094181F">
            <w:pPr>
              <w:tabs>
                <w:tab w:val="left" w:pos="851"/>
              </w:tabs>
              <w:suppressAutoHyphens/>
              <w:snapToGrid w:val="0"/>
              <w:spacing w:after="0" w:line="240" w:lineRule="auto"/>
              <w:jc w:val="center"/>
              <w:rPr>
                <w:rFonts w:ascii="Calibri" w:eastAsia="Times New Roman" w:hAnsi="Calibri" w:cs="Calibri"/>
                <w:b/>
                <w:bCs/>
                <w:sz w:val="20"/>
                <w:szCs w:val="20"/>
                <w:highlight w:val="yellow"/>
                <w:lang w:eastAsia="zh-CN"/>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11F1E" w14:textId="77777777" w:rsidR="0094181F" w:rsidRPr="00C522F4" w:rsidRDefault="0094181F" w:rsidP="0094181F">
            <w:pPr>
              <w:tabs>
                <w:tab w:val="left" w:pos="851"/>
              </w:tabs>
              <w:suppressAutoHyphens/>
              <w:snapToGrid w:val="0"/>
              <w:spacing w:after="0" w:line="240" w:lineRule="auto"/>
              <w:jc w:val="center"/>
              <w:rPr>
                <w:rFonts w:ascii="Calibri" w:eastAsia="Times New Roman" w:hAnsi="Calibri" w:cs="Calibri"/>
                <w:b/>
                <w:bCs/>
                <w:sz w:val="20"/>
                <w:szCs w:val="20"/>
                <w:highlight w:val="yellow"/>
                <w:lang w:eastAsia="zh-CN"/>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r>
      <w:tr w:rsidR="0094181F" w:rsidRPr="00C522F4" w14:paraId="66A0996B" w14:textId="77777777" w:rsidTr="0094181F">
        <w:trPr>
          <w:trHeight w:val="1556"/>
          <w:jc w:val="center"/>
        </w:trPr>
        <w:tc>
          <w:tcPr>
            <w:tcW w:w="3976" w:type="dxa"/>
            <w:tcBorders>
              <w:top w:val="single" w:sz="4" w:space="0" w:color="000000"/>
              <w:left w:val="single" w:sz="4" w:space="0" w:color="000000"/>
              <w:bottom w:val="single" w:sz="4" w:space="0" w:color="auto"/>
            </w:tcBorders>
            <w:shd w:val="clear" w:color="auto" w:fill="auto"/>
            <w:vAlign w:val="center"/>
          </w:tcPr>
          <w:p w14:paraId="2997093E" w14:textId="77777777" w:rsidR="0094181F" w:rsidRPr="00C522F4" w:rsidRDefault="0094181F" w:rsidP="0094181F">
            <w:pPr>
              <w:tabs>
                <w:tab w:val="left" w:pos="851"/>
              </w:tabs>
              <w:suppressAutoHyphens/>
              <w:snapToGrid w:val="0"/>
              <w:spacing w:after="0" w:line="240" w:lineRule="auto"/>
              <w:jc w:val="center"/>
              <w:rPr>
                <w:rFonts w:ascii="Calibri" w:eastAsia="Times New Roman" w:hAnsi="Calibri" w:cs="Calibri"/>
                <w:b/>
                <w:bCs/>
                <w:sz w:val="20"/>
                <w:szCs w:val="20"/>
                <w:highlight w:val="yellow"/>
                <w:lang w:eastAsia="zh-CN"/>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c>
          <w:tcPr>
            <w:tcW w:w="2126" w:type="dxa"/>
            <w:tcBorders>
              <w:top w:val="single" w:sz="4" w:space="0" w:color="000000"/>
              <w:left w:val="single" w:sz="4" w:space="0" w:color="000000"/>
              <w:bottom w:val="single" w:sz="4" w:space="0" w:color="auto"/>
            </w:tcBorders>
            <w:shd w:val="clear" w:color="auto" w:fill="auto"/>
            <w:vAlign w:val="center"/>
          </w:tcPr>
          <w:p w14:paraId="66D0BCC2" w14:textId="77777777" w:rsidR="0094181F" w:rsidRPr="00C522F4" w:rsidRDefault="0094181F" w:rsidP="0094181F">
            <w:pPr>
              <w:tabs>
                <w:tab w:val="left" w:pos="851"/>
              </w:tabs>
              <w:suppressAutoHyphens/>
              <w:snapToGrid w:val="0"/>
              <w:spacing w:after="0" w:line="240" w:lineRule="auto"/>
              <w:jc w:val="center"/>
              <w:rPr>
                <w:rFonts w:ascii="Calibri" w:eastAsia="Times New Roman" w:hAnsi="Calibri" w:cs="Calibri"/>
                <w:b/>
                <w:bCs/>
                <w:sz w:val="20"/>
                <w:szCs w:val="20"/>
                <w:highlight w:val="yellow"/>
                <w:lang w:eastAsia="zh-CN"/>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c>
          <w:tcPr>
            <w:tcW w:w="3260" w:type="dxa"/>
            <w:tcBorders>
              <w:top w:val="single" w:sz="4" w:space="0" w:color="000000"/>
              <w:left w:val="single" w:sz="4" w:space="0" w:color="000000"/>
              <w:bottom w:val="single" w:sz="4" w:space="0" w:color="auto"/>
              <w:right w:val="single" w:sz="4" w:space="0" w:color="000000"/>
            </w:tcBorders>
            <w:shd w:val="clear" w:color="auto" w:fill="auto"/>
            <w:vAlign w:val="center"/>
          </w:tcPr>
          <w:p w14:paraId="5260CCE0" w14:textId="77777777" w:rsidR="0094181F" w:rsidRPr="00C522F4" w:rsidRDefault="0094181F" w:rsidP="0094181F">
            <w:pPr>
              <w:tabs>
                <w:tab w:val="left" w:pos="851"/>
              </w:tabs>
              <w:suppressAutoHyphens/>
              <w:snapToGrid w:val="0"/>
              <w:spacing w:after="0" w:line="240" w:lineRule="auto"/>
              <w:jc w:val="center"/>
              <w:rPr>
                <w:rFonts w:ascii="Calibri" w:eastAsia="Times New Roman" w:hAnsi="Calibri" w:cs="Calibri"/>
                <w:b/>
                <w:bCs/>
                <w:sz w:val="20"/>
                <w:szCs w:val="20"/>
                <w:highlight w:val="yellow"/>
                <w:lang w:eastAsia="zh-CN"/>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r>
      <w:tr w:rsidR="0094181F" w:rsidRPr="00C522F4" w14:paraId="2ADD2921" w14:textId="77777777" w:rsidTr="0094181F">
        <w:trPr>
          <w:trHeight w:val="1551"/>
          <w:jc w:val="center"/>
        </w:trPr>
        <w:tc>
          <w:tcPr>
            <w:tcW w:w="3976" w:type="dxa"/>
            <w:tcBorders>
              <w:top w:val="single" w:sz="4" w:space="0" w:color="000000"/>
              <w:left w:val="single" w:sz="4" w:space="0" w:color="000000"/>
              <w:bottom w:val="single" w:sz="4" w:space="0" w:color="auto"/>
            </w:tcBorders>
            <w:shd w:val="clear" w:color="auto" w:fill="auto"/>
            <w:vAlign w:val="center"/>
          </w:tcPr>
          <w:p w14:paraId="68B7F8F2" w14:textId="77777777" w:rsidR="0094181F" w:rsidRPr="00C522F4" w:rsidRDefault="0094181F" w:rsidP="0094181F">
            <w:pPr>
              <w:tabs>
                <w:tab w:val="left" w:pos="851"/>
              </w:tabs>
              <w:suppressAutoHyphens/>
              <w:snapToGrid w:val="0"/>
              <w:spacing w:after="0" w:line="240" w:lineRule="auto"/>
              <w:jc w:val="center"/>
              <w:rPr>
                <w:rFonts w:ascii="Calibri" w:eastAsia="Times New Roman" w:hAnsi="Calibri" w:cs="Calibri"/>
                <w:b/>
                <w:bCs/>
                <w:sz w:val="20"/>
                <w:szCs w:val="20"/>
                <w:lang w:eastAsia="zh-CN"/>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c>
          <w:tcPr>
            <w:tcW w:w="2126" w:type="dxa"/>
            <w:tcBorders>
              <w:top w:val="single" w:sz="4" w:space="0" w:color="000000"/>
              <w:left w:val="single" w:sz="4" w:space="0" w:color="000000"/>
              <w:bottom w:val="single" w:sz="4" w:space="0" w:color="auto"/>
            </w:tcBorders>
            <w:shd w:val="clear" w:color="auto" w:fill="auto"/>
            <w:vAlign w:val="center"/>
          </w:tcPr>
          <w:p w14:paraId="07A2523A" w14:textId="77777777" w:rsidR="0094181F" w:rsidRPr="00C522F4" w:rsidRDefault="0094181F" w:rsidP="0094181F">
            <w:pPr>
              <w:tabs>
                <w:tab w:val="left" w:pos="851"/>
              </w:tabs>
              <w:suppressAutoHyphens/>
              <w:snapToGrid w:val="0"/>
              <w:spacing w:after="0" w:line="240" w:lineRule="auto"/>
              <w:jc w:val="center"/>
              <w:rPr>
                <w:rFonts w:ascii="Calibri" w:eastAsia="Times New Roman" w:hAnsi="Calibri" w:cs="Calibri"/>
                <w:b/>
                <w:bCs/>
                <w:sz w:val="20"/>
                <w:szCs w:val="20"/>
                <w:lang w:eastAsia="zh-CN"/>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c>
          <w:tcPr>
            <w:tcW w:w="3260" w:type="dxa"/>
            <w:tcBorders>
              <w:top w:val="single" w:sz="4" w:space="0" w:color="000000"/>
              <w:left w:val="single" w:sz="4" w:space="0" w:color="000000"/>
              <w:bottom w:val="single" w:sz="4" w:space="0" w:color="auto"/>
              <w:right w:val="single" w:sz="4" w:space="0" w:color="000000"/>
            </w:tcBorders>
            <w:shd w:val="clear" w:color="auto" w:fill="auto"/>
            <w:vAlign w:val="center"/>
          </w:tcPr>
          <w:p w14:paraId="1F556A56" w14:textId="77777777" w:rsidR="0094181F" w:rsidRPr="00C522F4" w:rsidRDefault="0094181F" w:rsidP="0094181F">
            <w:pPr>
              <w:tabs>
                <w:tab w:val="left" w:pos="851"/>
              </w:tabs>
              <w:suppressAutoHyphens/>
              <w:snapToGrid w:val="0"/>
              <w:spacing w:after="0" w:line="240" w:lineRule="auto"/>
              <w:jc w:val="center"/>
              <w:rPr>
                <w:rFonts w:ascii="Calibri" w:eastAsia="Times New Roman" w:hAnsi="Calibri" w:cs="Calibri"/>
                <w:b/>
                <w:bCs/>
                <w:sz w:val="20"/>
                <w:szCs w:val="20"/>
                <w:lang w:eastAsia="zh-CN"/>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r>
    </w:tbl>
    <w:p w14:paraId="0B5C8820" w14:textId="77777777" w:rsidR="0094181F" w:rsidRPr="00C522F4" w:rsidRDefault="0094181F" w:rsidP="00296C18">
      <w:pPr>
        <w:tabs>
          <w:tab w:val="left" w:pos="851"/>
        </w:tabs>
        <w:suppressAutoHyphens/>
        <w:spacing w:before="120" w:after="0" w:line="240" w:lineRule="auto"/>
        <w:jc w:val="both"/>
        <w:rPr>
          <w:rFonts w:ascii="Calibri" w:eastAsia="Times New Roman" w:hAnsi="Calibri" w:cs="Calibri"/>
          <w:sz w:val="20"/>
          <w:szCs w:val="20"/>
          <w:lang w:eastAsia="zh-CN"/>
        </w:rPr>
      </w:pPr>
      <w:r w:rsidRPr="00C522F4">
        <w:rPr>
          <w:rFonts w:ascii="Calibri" w:eastAsia="Times New Roman" w:hAnsi="Calibri" w:cs="Calibri"/>
          <w:sz w:val="18"/>
          <w:szCs w:val="18"/>
          <w:lang w:eastAsia="zh-CN"/>
        </w:rPr>
        <w:t>(*) Le signataire doit avoir le pouvoir d’engager la personne qu’il représente.</w:t>
      </w:r>
    </w:p>
    <w:p w14:paraId="77C45178" w14:textId="77777777" w:rsidR="0094181F" w:rsidRPr="00C522F4" w:rsidRDefault="0094181F"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p w14:paraId="20F3189E" w14:textId="613173FC" w:rsidR="00E31C6F" w:rsidRPr="00C522F4" w:rsidRDefault="00E31C6F" w:rsidP="00DB526C">
      <w:pPr>
        <w:keepLines/>
        <w:widowControl w:val="0"/>
        <w:autoSpaceDE w:val="0"/>
        <w:autoSpaceDN w:val="0"/>
        <w:adjustRightInd w:val="0"/>
        <w:spacing w:after="0" w:line="240" w:lineRule="auto"/>
        <w:ind w:right="111"/>
        <w:jc w:val="both"/>
        <w:rPr>
          <w:rFonts w:ascii="Calibri" w:hAnsi="Calibri" w:cs="Calibri"/>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92799" w:rsidRPr="00C522F4" w14:paraId="4FB5960E" w14:textId="77777777" w:rsidTr="003E5BE9">
        <w:tc>
          <w:tcPr>
            <w:tcW w:w="9212" w:type="dxa"/>
            <w:tcBorders>
              <w:top w:val="nil"/>
              <w:left w:val="nil"/>
              <w:bottom w:val="nil"/>
              <w:right w:val="nil"/>
            </w:tcBorders>
            <w:shd w:val="clear" w:color="auto" w:fill="DBE5F1" w:themeFill="accent1" w:themeFillTint="33"/>
          </w:tcPr>
          <w:p w14:paraId="0EDD0280" w14:textId="64522435" w:rsidR="00292799" w:rsidRPr="00C522F4" w:rsidRDefault="0094181F" w:rsidP="00296C18">
            <w:pPr>
              <w:widowControl w:val="0"/>
              <w:autoSpaceDE w:val="0"/>
              <w:autoSpaceDN w:val="0"/>
              <w:adjustRightInd w:val="0"/>
              <w:spacing w:after="0" w:line="240" w:lineRule="auto"/>
              <w:ind w:left="108" w:right="96"/>
              <w:jc w:val="both"/>
              <w:rPr>
                <w:rFonts w:ascii="Calibri" w:hAnsi="Calibri" w:cs="Calibri"/>
                <w:sz w:val="24"/>
                <w:szCs w:val="24"/>
              </w:rPr>
            </w:pPr>
            <w:r w:rsidRPr="00C522F4">
              <w:rPr>
                <w:rFonts w:ascii="Calibri" w:hAnsi="Calibri" w:cs="Calibri"/>
                <w:b/>
                <w:bCs/>
                <w:color w:val="000000"/>
                <w:sz w:val="24"/>
                <w:szCs w:val="24"/>
              </w:rPr>
              <w:lastRenderedPageBreak/>
              <w:t>H</w:t>
            </w:r>
            <w:r w:rsidR="003E5BE9" w:rsidRPr="00C522F4">
              <w:rPr>
                <w:rFonts w:ascii="Calibri" w:hAnsi="Calibri" w:cs="Calibri"/>
                <w:b/>
                <w:bCs/>
                <w:color w:val="000000"/>
                <w:sz w:val="24"/>
                <w:szCs w:val="24"/>
              </w:rPr>
              <w:t xml:space="preserve"> </w:t>
            </w:r>
            <w:r w:rsidR="00292799" w:rsidRPr="00C522F4">
              <w:rPr>
                <w:rFonts w:ascii="Calibri" w:hAnsi="Calibri" w:cs="Calibri"/>
                <w:b/>
                <w:bCs/>
                <w:color w:val="000000"/>
                <w:sz w:val="24"/>
                <w:szCs w:val="24"/>
              </w:rPr>
              <w:t>- Décision du pouvoir adjudicateur</w:t>
            </w:r>
            <w:r w:rsidR="00F1468C" w:rsidRPr="00C522F4">
              <w:rPr>
                <w:rFonts w:ascii="Calibri" w:hAnsi="Calibri" w:cs="Calibri"/>
                <w:b/>
                <w:bCs/>
                <w:color w:val="000000"/>
                <w:sz w:val="24"/>
                <w:szCs w:val="24"/>
              </w:rPr>
              <w:t xml:space="preserve"> </w:t>
            </w:r>
            <w:r w:rsidR="00F1468C" w:rsidRPr="00C522F4">
              <w:rPr>
                <w:rFonts w:ascii="Calibri" w:hAnsi="Calibri" w:cs="Calibri"/>
                <w:b/>
                <w:bCs/>
                <w:i/>
                <w:color w:val="000000"/>
                <w:sz w:val="20"/>
                <w:szCs w:val="20"/>
              </w:rPr>
              <w:t>(cadre réservé à la CPAM de Paris)</w:t>
            </w:r>
          </w:p>
        </w:tc>
      </w:tr>
    </w:tbl>
    <w:p w14:paraId="044A81B6" w14:textId="77777777" w:rsidR="00292799" w:rsidRPr="00C522F4" w:rsidRDefault="00292799" w:rsidP="00296C18">
      <w:pPr>
        <w:keepLines/>
        <w:widowControl w:val="0"/>
        <w:autoSpaceDE w:val="0"/>
        <w:autoSpaceDN w:val="0"/>
        <w:adjustRightInd w:val="0"/>
        <w:spacing w:after="0" w:line="240" w:lineRule="auto"/>
        <w:ind w:left="117" w:right="111"/>
        <w:jc w:val="both"/>
        <w:rPr>
          <w:rFonts w:ascii="Calibri" w:hAnsi="Calibri" w:cs="Calibri"/>
          <w:color w:val="000000"/>
          <w:sz w:val="18"/>
          <w:szCs w:val="18"/>
        </w:rPr>
      </w:pPr>
    </w:p>
    <w:p w14:paraId="395EE8CD" w14:textId="77777777" w:rsidR="00292799" w:rsidRPr="00C522F4" w:rsidRDefault="00292799" w:rsidP="00296C18">
      <w:pPr>
        <w:keepLines/>
        <w:widowControl w:val="0"/>
        <w:autoSpaceDE w:val="0"/>
        <w:autoSpaceDN w:val="0"/>
        <w:adjustRightInd w:val="0"/>
        <w:spacing w:after="0" w:line="240" w:lineRule="auto"/>
        <w:ind w:left="117" w:right="111"/>
        <w:jc w:val="both"/>
        <w:rPr>
          <w:rFonts w:ascii="Calibri" w:hAnsi="Calibri" w:cs="Calibri"/>
          <w:sz w:val="24"/>
          <w:szCs w:val="24"/>
        </w:rPr>
      </w:pPr>
      <w:r w:rsidRPr="00C522F4">
        <w:rPr>
          <w:rFonts w:ascii="Calibri" w:hAnsi="Calibri" w:cs="Calibri"/>
          <w:b/>
          <w:bCs/>
          <w:color w:val="000000"/>
          <w:sz w:val="20"/>
          <w:szCs w:val="20"/>
        </w:rPr>
        <w:t>La présente offre est acceptée :</w:t>
      </w:r>
    </w:p>
    <w:p w14:paraId="0915D778" w14:textId="2B251246" w:rsidR="00292799" w:rsidRPr="00C522F4" w:rsidRDefault="00292799"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p w14:paraId="43AE35F8" w14:textId="567DEA5F" w:rsidR="00D1049B" w:rsidRPr="00C522F4" w:rsidRDefault="00441792"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sdt>
        <w:sdtPr>
          <w:rPr>
            <w:rFonts w:ascii="Calibri" w:hAnsi="Calibri" w:cs="Calibri"/>
            <w:color w:val="000000"/>
            <w:sz w:val="20"/>
            <w:szCs w:val="20"/>
          </w:rPr>
          <w:id w:val="-1408377111"/>
          <w14:checkbox>
            <w14:checked w14:val="0"/>
            <w14:checkedState w14:val="2612" w14:font="MS Gothic"/>
            <w14:uncheckedState w14:val="2610" w14:font="MS Gothic"/>
          </w14:checkbox>
        </w:sdtPr>
        <w:sdtEndPr/>
        <w:sdtContent>
          <w:r w:rsidR="00A512A2" w:rsidRPr="00C522F4">
            <w:rPr>
              <w:rFonts w:ascii="Segoe UI Symbol" w:eastAsia="MS Gothic" w:hAnsi="Segoe UI Symbol" w:cs="Segoe UI Symbol"/>
              <w:color w:val="000000"/>
              <w:sz w:val="20"/>
              <w:szCs w:val="20"/>
            </w:rPr>
            <w:t>☐</w:t>
          </w:r>
        </w:sdtContent>
      </w:sdt>
      <w:r w:rsidR="00D1049B" w:rsidRPr="00C522F4">
        <w:rPr>
          <w:rFonts w:ascii="Calibri" w:hAnsi="Calibri" w:cs="Calibri"/>
          <w:color w:val="000000"/>
          <w:sz w:val="20"/>
          <w:szCs w:val="20"/>
        </w:rPr>
        <w:t xml:space="preserve"> Avec sa solution de base</w:t>
      </w:r>
    </w:p>
    <w:p w14:paraId="69252A5E" w14:textId="72BBD706" w:rsidR="0094181F" w:rsidRPr="00C522F4" w:rsidRDefault="00441792"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sdt>
        <w:sdtPr>
          <w:rPr>
            <w:rFonts w:ascii="Calibri" w:hAnsi="Calibri" w:cs="Calibri"/>
            <w:color w:val="000000"/>
            <w:sz w:val="20"/>
            <w:szCs w:val="20"/>
          </w:rPr>
          <w:id w:val="-2123213734"/>
          <w14:checkbox>
            <w14:checked w14:val="0"/>
            <w14:checkedState w14:val="2612" w14:font="MS Gothic"/>
            <w14:uncheckedState w14:val="2610" w14:font="MS Gothic"/>
          </w14:checkbox>
        </w:sdtPr>
        <w:sdtEndPr/>
        <w:sdtContent>
          <w:r w:rsidR="007A229C" w:rsidRPr="00C522F4">
            <w:rPr>
              <w:rFonts w:ascii="Segoe UI Symbol" w:eastAsia="MS Gothic" w:hAnsi="Segoe UI Symbol" w:cs="Segoe UI Symbol"/>
              <w:color w:val="000000"/>
              <w:sz w:val="20"/>
              <w:szCs w:val="20"/>
            </w:rPr>
            <w:t>☐</w:t>
          </w:r>
        </w:sdtContent>
      </w:sdt>
      <w:r w:rsidR="007A229C" w:rsidRPr="00C522F4">
        <w:rPr>
          <w:rFonts w:ascii="Calibri" w:hAnsi="Calibri" w:cs="Calibri"/>
          <w:color w:val="000000"/>
          <w:sz w:val="20"/>
          <w:szCs w:val="20"/>
        </w:rPr>
        <w:t xml:space="preserve"> Ses annexes : cadre de réponse financière et technique, le </w:t>
      </w:r>
      <w:r w:rsidR="007A229C" w:rsidRPr="00C522F4">
        <w:rPr>
          <w:rFonts w:ascii="Calibri" w:eastAsia="Times New Roman" w:hAnsi="Calibri" w:cs="Calibri"/>
          <w:color w:val="0D0D0D"/>
          <w:sz w:val="20"/>
          <w:szCs w:val="20"/>
        </w:rPr>
        <w:t>dossier d’informations, la notice d’hygiène et de sécurité, le livret de sécurité des prestataires</w:t>
      </w:r>
    </w:p>
    <w:p w14:paraId="301FF02A" w14:textId="3CAACBD7" w:rsidR="0094181F" w:rsidRPr="00C522F4" w:rsidRDefault="00441792" w:rsidP="00296C18">
      <w:pPr>
        <w:keepLines/>
        <w:widowControl w:val="0"/>
        <w:autoSpaceDE w:val="0"/>
        <w:autoSpaceDN w:val="0"/>
        <w:adjustRightInd w:val="0"/>
        <w:spacing w:after="0" w:line="240" w:lineRule="auto"/>
        <w:ind w:left="142" w:right="111"/>
        <w:jc w:val="both"/>
        <w:rPr>
          <w:rFonts w:ascii="Calibri" w:hAnsi="Calibri" w:cs="Calibri"/>
          <w:color w:val="000000"/>
          <w:sz w:val="20"/>
          <w:szCs w:val="20"/>
        </w:rPr>
      </w:pPr>
      <w:sdt>
        <w:sdtPr>
          <w:rPr>
            <w:rFonts w:ascii="Calibri" w:hAnsi="Calibri" w:cs="Calibri"/>
            <w:color w:val="000000"/>
            <w:sz w:val="20"/>
            <w:szCs w:val="20"/>
          </w:rPr>
          <w:id w:val="755106589"/>
          <w14:checkbox>
            <w14:checked w14:val="0"/>
            <w14:checkedState w14:val="2612" w14:font="MS Gothic"/>
            <w14:uncheckedState w14:val="2610" w14:font="MS Gothic"/>
          </w14:checkbox>
        </w:sdtPr>
        <w:sdtEndPr/>
        <w:sdtContent>
          <w:r w:rsidR="00A512A2" w:rsidRPr="00C522F4">
            <w:rPr>
              <w:rFonts w:ascii="Segoe UI Symbol" w:eastAsia="MS Gothic" w:hAnsi="Segoe UI Symbol" w:cs="Segoe UI Symbol"/>
              <w:color w:val="000000"/>
              <w:sz w:val="20"/>
              <w:szCs w:val="20"/>
            </w:rPr>
            <w:t>☐</w:t>
          </w:r>
        </w:sdtContent>
      </w:sdt>
      <w:r w:rsidR="00D1049B" w:rsidRPr="00C522F4">
        <w:rPr>
          <w:rFonts w:ascii="Calibri" w:hAnsi="Calibri" w:cs="Calibri"/>
          <w:color w:val="000000"/>
          <w:sz w:val="20"/>
          <w:szCs w:val="20"/>
        </w:rPr>
        <w:t xml:space="preserve"> </w:t>
      </w:r>
      <w:r w:rsidR="00D53CD4" w:rsidRPr="00C522F4">
        <w:rPr>
          <w:rFonts w:ascii="Calibri" w:hAnsi="Calibri" w:cs="Calibri"/>
          <w:color w:val="000000"/>
          <w:sz w:val="20"/>
          <w:szCs w:val="20"/>
        </w:rPr>
        <w:t>L</w:t>
      </w:r>
      <w:r w:rsidR="00D1049B" w:rsidRPr="00C522F4">
        <w:rPr>
          <w:rFonts w:ascii="Calibri" w:hAnsi="Calibri" w:cs="Calibri"/>
          <w:color w:val="000000"/>
          <w:sz w:val="20"/>
          <w:szCs w:val="20"/>
        </w:rPr>
        <w:t xml:space="preserve">e livret de sécurité </w:t>
      </w:r>
      <w:r w:rsidR="00D53CD4" w:rsidRPr="00C522F4">
        <w:rPr>
          <w:rFonts w:ascii="Calibri" w:hAnsi="Calibri" w:cs="Calibri"/>
          <w:color w:val="000000"/>
          <w:sz w:val="20"/>
          <w:szCs w:val="20"/>
        </w:rPr>
        <w:t xml:space="preserve">joint au marché </w:t>
      </w:r>
      <w:r w:rsidR="00D1049B" w:rsidRPr="00C522F4">
        <w:rPr>
          <w:rFonts w:ascii="Calibri" w:hAnsi="Calibri" w:cs="Calibri"/>
          <w:color w:val="000000"/>
          <w:sz w:val="20"/>
          <w:szCs w:val="20"/>
        </w:rPr>
        <w:t>à remettre à vos salariés intervenants dans nos</w:t>
      </w:r>
      <w:r w:rsidR="00D1049B" w:rsidRPr="00C522F4">
        <w:rPr>
          <w:rFonts w:ascii="Calibri" w:hAnsi="Calibri" w:cs="Calibri"/>
          <w:sz w:val="20"/>
          <w:szCs w:val="24"/>
        </w:rPr>
        <w:t xml:space="preserve"> l</w:t>
      </w:r>
      <w:r w:rsidR="00D53CD4" w:rsidRPr="00C522F4">
        <w:rPr>
          <w:rFonts w:ascii="Calibri" w:hAnsi="Calibri" w:cs="Calibri"/>
          <w:sz w:val="20"/>
          <w:szCs w:val="24"/>
        </w:rPr>
        <w:t>ocaux</w:t>
      </w:r>
      <w:r w:rsidR="009E0FEE" w:rsidRPr="00C522F4">
        <w:rPr>
          <w:rFonts w:ascii="Calibri" w:hAnsi="Calibri" w:cs="Calibri"/>
          <w:sz w:val="20"/>
          <w:szCs w:val="20"/>
        </w:rPr>
        <w:br w:type="textWrapping" w:clear="all"/>
      </w:r>
    </w:p>
    <w:p w14:paraId="544D3C25" w14:textId="77777777" w:rsidR="0094181F" w:rsidRPr="00C522F4" w:rsidRDefault="0094181F" w:rsidP="00296C18">
      <w:pPr>
        <w:keepLines/>
        <w:widowControl w:val="0"/>
        <w:tabs>
          <w:tab w:val="left" w:pos="2103"/>
        </w:tabs>
        <w:autoSpaceDE w:val="0"/>
        <w:autoSpaceDN w:val="0"/>
        <w:adjustRightInd w:val="0"/>
        <w:spacing w:after="0" w:line="240" w:lineRule="auto"/>
        <w:ind w:left="142" w:right="111"/>
        <w:jc w:val="both"/>
        <w:rPr>
          <w:rFonts w:ascii="Calibri" w:hAnsi="Calibri" w:cs="Calibri"/>
          <w:b/>
          <w:color w:val="000000"/>
          <w:sz w:val="20"/>
          <w:szCs w:val="20"/>
        </w:rPr>
      </w:pPr>
      <w:r w:rsidRPr="00C522F4">
        <w:rPr>
          <w:rFonts w:ascii="Calibri" w:hAnsi="Calibri" w:cs="Calibri"/>
          <w:b/>
          <w:color w:val="000000"/>
          <w:sz w:val="20"/>
          <w:szCs w:val="20"/>
        </w:rPr>
        <w:t>Le présent marché :</w:t>
      </w:r>
    </w:p>
    <w:p w14:paraId="32093CD2" w14:textId="77777777" w:rsidR="0094181F" w:rsidRPr="00C522F4" w:rsidRDefault="0094181F" w:rsidP="00296C18">
      <w:pPr>
        <w:keepLines/>
        <w:widowControl w:val="0"/>
        <w:tabs>
          <w:tab w:val="left" w:pos="2103"/>
        </w:tabs>
        <w:autoSpaceDE w:val="0"/>
        <w:autoSpaceDN w:val="0"/>
        <w:adjustRightInd w:val="0"/>
        <w:spacing w:after="0" w:line="240" w:lineRule="auto"/>
        <w:ind w:left="4677" w:right="111"/>
        <w:jc w:val="both"/>
        <w:rPr>
          <w:rFonts w:ascii="Calibri" w:hAnsi="Calibri" w:cs="Calibri"/>
          <w:color w:val="000000"/>
          <w:sz w:val="20"/>
          <w:szCs w:val="20"/>
        </w:rPr>
      </w:pPr>
    </w:p>
    <w:p w14:paraId="276F14EA" w14:textId="3C7ED4C0" w:rsidR="0094181F" w:rsidRPr="00C522F4" w:rsidRDefault="00441792"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sdt>
        <w:sdtPr>
          <w:rPr>
            <w:rFonts w:ascii="Calibri" w:hAnsi="Calibri" w:cs="Calibri"/>
            <w:color w:val="000000"/>
            <w:sz w:val="20"/>
            <w:szCs w:val="20"/>
          </w:rPr>
          <w:id w:val="-726605999"/>
          <w14:checkbox>
            <w14:checked w14:val="0"/>
            <w14:checkedState w14:val="2612" w14:font="MS Gothic"/>
            <w14:uncheckedState w14:val="2610" w14:font="MS Gothic"/>
          </w14:checkbox>
        </w:sdtPr>
        <w:sdtEndPr/>
        <w:sdtContent>
          <w:r w:rsidR="0094181F" w:rsidRPr="00C522F4">
            <w:rPr>
              <w:rFonts w:ascii="Segoe UI Symbol" w:eastAsia="MS Gothic" w:hAnsi="Segoe UI Symbol" w:cs="Segoe UI Symbol"/>
              <w:color w:val="000000"/>
              <w:sz w:val="20"/>
              <w:szCs w:val="20"/>
            </w:rPr>
            <w:t>☐</w:t>
          </w:r>
        </w:sdtContent>
      </w:sdt>
      <w:r w:rsidR="0094181F" w:rsidRPr="00C522F4">
        <w:rPr>
          <w:rFonts w:ascii="Calibri" w:hAnsi="Calibri" w:cs="Calibri"/>
          <w:color w:val="000000"/>
          <w:sz w:val="20"/>
          <w:szCs w:val="20"/>
        </w:rPr>
        <w:t xml:space="preserve"> A fait l’objet d’une mise au point (ci-jointe en annexe)</w:t>
      </w:r>
    </w:p>
    <w:p w14:paraId="6B821991" w14:textId="67777055" w:rsidR="0094181F" w:rsidRDefault="00441792"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sdt>
        <w:sdtPr>
          <w:rPr>
            <w:rFonts w:ascii="Calibri" w:hAnsi="Calibri" w:cs="Calibri"/>
            <w:color w:val="000000"/>
            <w:sz w:val="20"/>
            <w:szCs w:val="20"/>
          </w:rPr>
          <w:id w:val="-20701383"/>
          <w14:checkbox>
            <w14:checked w14:val="0"/>
            <w14:checkedState w14:val="2612" w14:font="MS Gothic"/>
            <w14:uncheckedState w14:val="2610" w14:font="MS Gothic"/>
          </w14:checkbox>
        </w:sdtPr>
        <w:sdtEndPr/>
        <w:sdtContent>
          <w:r w:rsidR="0094181F" w:rsidRPr="00C522F4">
            <w:rPr>
              <w:rFonts w:ascii="Segoe UI Symbol" w:eastAsia="MS Gothic" w:hAnsi="Segoe UI Symbol" w:cs="Segoe UI Symbol"/>
              <w:color w:val="000000"/>
              <w:sz w:val="20"/>
              <w:szCs w:val="20"/>
            </w:rPr>
            <w:t>☐</w:t>
          </w:r>
        </w:sdtContent>
      </w:sdt>
      <w:r w:rsidR="0094181F" w:rsidRPr="00C522F4">
        <w:rPr>
          <w:rFonts w:ascii="Calibri" w:hAnsi="Calibri" w:cs="Calibri"/>
          <w:color w:val="000000"/>
          <w:sz w:val="20"/>
          <w:szCs w:val="20"/>
        </w:rPr>
        <w:t xml:space="preserve"> N’a pas fait l’objet d’une mise au point</w:t>
      </w:r>
    </w:p>
    <w:p w14:paraId="6C1D4810" w14:textId="77777777" w:rsidR="003661D0" w:rsidRPr="00C522F4" w:rsidRDefault="003661D0"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p w14:paraId="294CF232" w14:textId="7D475F57" w:rsidR="003661D0" w:rsidRPr="00C522F4" w:rsidRDefault="00441792" w:rsidP="003661D0">
      <w:pPr>
        <w:keepLines/>
        <w:widowControl w:val="0"/>
        <w:autoSpaceDE w:val="0"/>
        <w:autoSpaceDN w:val="0"/>
        <w:adjustRightInd w:val="0"/>
        <w:spacing w:after="0" w:line="240" w:lineRule="auto"/>
        <w:ind w:left="117" w:right="111"/>
        <w:jc w:val="both"/>
        <w:rPr>
          <w:rFonts w:ascii="Calibri" w:hAnsi="Calibri" w:cs="Calibri"/>
          <w:color w:val="000000"/>
          <w:sz w:val="20"/>
          <w:szCs w:val="20"/>
        </w:rPr>
      </w:pPr>
      <w:sdt>
        <w:sdtPr>
          <w:rPr>
            <w:rFonts w:ascii="Calibri" w:hAnsi="Calibri" w:cs="Calibri"/>
            <w:color w:val="000000"/>
            <w:sz w:val="20"/>
            <w:szCs w:val="20"/>
          </w:rPr>
          <w:id w:val="1152249181"/>
          <w14:checkbox>
            <w14:checked w14:val="0"/>
            <w14:checkedState w14:val="2612" w14:font="MS Gothic"/>
            <w14:uncheckedState w14:val="2610" w14:font="MS Gothic"/>
          </w14:checkbox>
        </w:sdtPr>
        <w:sdtEndPr/>
        <w:sdtContent>
          <w:r w:rsidR="003661D0" w:rsidRPr="00C522F4">
            <w:rPr>
              <w:rFonts w:ascii="Segoe UI Symbol" w:eastAsia="MS Gothic" w:hAnsi="Segoe UI Symbol" w:cs="Segoe UI Symbol"/>
              <w:color w:val="000000"/>
              <w:sz w:val="20"/>
              <w:szCs w:val="20"/>
            </w:rPr>
            <w:t>☐</w:t>
          </w:r>
        </w:sdtContent>
      </w:sdt>
      <w:r w:rsidR="003661D0" w:rsidRPr="00C522F4">
        <w:rPr>
          <w:rFonts w:ascii="Calibri" w:hAnsi="Calibri" w:cs="Calibri"/>
          <w:color w:val="000000"/>
          <w:sz w:val="20"/>
          <w:szCs w:val="20"/>
        </w:rPr>
        <w:t xml:space="preserve"> A fait l’objet d’une </w:t>
      </w:r>
      <w:r w:rsidR="003661D0">
        <w:rPr>
          <w:rFonts w:ascii="Calibri" w:hAnsi="Calibri" w:cs="Calibri"/>
          <w:color w:val="000000"/>
          <w:sz w:val="20"/>
          <w:szCs w:val="20"/>
        </w:rPr>
        <w:t>négociation</w:t>
      </w:r>
    </w:p>
    <w:p w14:paraId="07F4441B" w14:textId="6F8E095A" w:rsidR="003661D0" w:rsidRPr="00C522F4" w:rsidRDefault="00441792" w:rsidP="003661D0">
      <w:pPr>
        <w:keepLines/>
        <w:widowControl w:val="0"/>
        <w:autoSpaceDE w:val="0"/>
        <w:autoSpaceDN w:val="0"/>
        <w:adjustRightInd w:val="0"/>
        <w:spacing w:after="0" w:line="240" w:lineRule="auto"/>
        <w:ind w:left="117" w:right="111"/>
        <w:jc w:val="both"/>
        <w:rPr>
          <w:rFonts w:ascii="Calibri" w:hAnsi="Calibri" w:cs="Calibri"/>
          <w:color w:val="000000"/>
          <w:sz w:val="20"/>
          <w:szCs w:val="20"/>
        </w:rPr>
      </w:pPr>
      <w:sdt>
        <w:sdtPr>
          <w:rPr>
            <w:rFonts w:ascii="Calibri" w:hAnsi="Calibri" w:cs="Calibri"/>
            <w:color w:val="000000"/>
            <w:sz w:val="20"/>
            <w:szCs w:val="20"/>
          </w:rPr>
          <w:id w:val="1879890156"/>
          <w14:checkbox>
            <w14:checked w14:val="0"/>
            <w14:checkedState w14:val="2612" w14:font="MS Gothic"/>
            <w14:uncheckedState w14:val="2610" w14:font="MS Gothic"/>
          </w14:checkbox>
        </w:sdtPr>
        <w:sdtEndPr/>
        <w:sdtContent>
          <w:r w:rsidR="003661D0" w:rsidRPr="00C522F4">
            <w:rPr>
              <w:rFonts w:ascii="Segoe UI Symbol" w:eastAsia="MS Gothic" w:hAnsi="Segoe UI Symbol" w:cs="Segoe UI Symbol"/>
              <w:color w:val="000000"/>
              <w:sz w:val="20"/>
              <w:szCs w:val="20"/>
            </w:rPr>
            <w:t>☐</w:t>
          </w:r>
        </w:sdtContent>
      </w:sdt>
      <w:r w:rsidR="003661D0" w:rsidRPr="00C522F4">
        <w:rPr>
          <w:rFonts w:ascii="Calibri" w:hAnsi="Calibri" w:cs="Calibri"/>
          <w:color w:val="000000"/>
          <w:sz w:val="20"/>
          <w:szCs w:val="20"/>
        </w:rPr>
        <w:t xml:space="preserve"> N’a pas fait l’objet d’une </w:t>
      </w:r>
      <w:r w:rsidR="003661D0">
        <w:rPr>
          <w:rFonts w:ascii="Calibri" w:hAnsi="Calibri" w:cs="Calibri"/>
          <w:color w:val="000000"/>
          <w:sz w:val="20"/>
          <w:szCs w:val="20"/>
        </w:rPr>
        <w:t>négociation</w:t>
      </w:r>
    </w:p>
    <w:p w14:paraId="68CA3353" w14:textId="77777777" w:rsidR="0094181F" w:rsidRPr="00C522F4" w:rsidRDefault="0094181F"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p w14:paraId="402F6577" w14:textId="77777777" w:rsidR="00D53CD4" w:rsidRPr="00C522F4" w:rsidRDefault="00D53CD4"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p w14:paraId="291CC03C" w14:textId="0F9FD2CB" w:rsidR="00292799" w:rsidRPr="00C522F4" w:rsidRDefault="00292799" w:rsidP="00296C18">
      <w:pPr>
        <w:keepLines/>
        <w:widowControl w:val="0"/>
        <w:tabs>
          <w:tab w:val="left" w:pos="2103"/>
        </w:tabs>
        <w:autoSpaceDE w:val="0"/>
        <w:autoSpaceDN w:val="0"/>
        <w:adjustRightInd w:val="0"/>
        <w:spacing w:after="0" w:line="240" w:lineRule="auto"/>
        <w:ind w:left="4677" w:right="111"/>
        <w:jc w:val="both"/>
        <w:rPr>
          <w:rFonts w:ascii="Calibri" w:hAnsi="Calibri" w:cs="Calibri"/>
          <w:noProof/>
          <w:color w:val="000000"/>
          <w:sz w:val="18"/>
          <w:szCs w:val="18"/>
        </w:rPr>
      </w:pPr>
      <w:r w:rsidRPr="00C522F4">
        <w:rPr>
          <w:rFonts w:ascii="Calibri" w:hAnsi="Calibri" w:cs="Calibri"/>
          <w:color w:val="000000"/>
          <w:sz w:val="20"/>
          <w:szCs w:val="20"/>
        </w:rPr>
        <w:t xml:space="preserve">À </w:t>
      </w:r>
      <w:r w:rsidR="00F1468C" w:rsidRPr="00C522F4">
        <w:rPr>
          <w:rFonts w:ascii="Calibri" w:hAnsi="Calibri" w:cs="Calibri"/>
          <w:color w:val="000000"/>
          <w:sz w:val="20"/>
          <w:szCs w:val="20"/>
        </w:rPr>
        <w:t>Paris</w:t>
      </w:r>
      <w:r w:rsidRPr="00C522F4">
        <w:rPr>
          <w:rFonts w:ascii="Calibri" w:hAnsi="Calibri" w:cs="Calibri"/>
          <w:color w:val="000000"/>
          <w:sz w:val="20"/>
          <w:szCs w:val="20"/>
        </w:rPr>
        <w:t>, le</w:t>
      </w:r>
      <w:r w:rsidR="00F1468C" w:rsidRPr="00C522F4">
        <w:rPr>
          <w:rFonts w:ascii="Calibri" w:hAnsi="Calibri" w:cs="Calibri"/>
          <w:color w:val="000000"/>
          <w:sz w:val="20"/>
          <w:szCs w:val="20"/>
        </w:rPr>
        <w:t xml:space="preserve"> </w:t>
      </w:r>
      <w:r w:rsidR="00F1468C" w:rsidRPr="00C522F4">
        <w:rPr>
          <w:rFonts w:ascii="Calibri" w:hAnsi="Calibri" w:cs="Calibri"/>
          <w:noProof/>
          <w:color w:val="000000"/>
          <w:sz w:val="18"/>
          <w:szCs w:val="18"/>
        </w:rPr>
        <w:fldChar w:fldCharType="begin">
          <w:ffData>
            <w:name w:val="Texte2"/>
            <w:enabled/>
            <w:calcOnExit w:val="0"/>
            <w:textInput/>
          </w:ffData>
        </w:fldChar>
      </w:r>
      <w:r w:rsidR="00F1468C" w:rsidRPr="00C522F4">
        <w:rPr>
          <w:rFonts w:ascii="Calibri" w:hAnsi="Calibri" w:cs="Calibri"/>
          <w:noProof/>
          <w:color w:val="000000"/>
          <w:sz w:val="18"/>
          <w:szCs w:val="18"/>
        </w:rPr>
        <w:instrText xml:space="preserve"> FORMTEXT </w:instrText>
      </w:r>
      <w:r w:rsidR="00F1468C" w:rsidRPr="00C522F4">
        <w:rPr>
          <w:rFonts w:ascii="Calibri" w:hAnsi="Calibri" w:cs="Calibri"/>
          <w:noProof/>
          <w:color w:val="000000"/>
          <w:sz w:val="18"/>
          <w:szCs w:val="18"/>
        </w:rPr>
      </w:r>
      <w:r w:rsidR="00F1468C" w:rsidRPr="00C522F4">
        <w:rPr>
          <w:rFonts w:ascii="Calibri" w:hAnsi="Calibri" w:cs="Calibri"/>
          <w:noProof/>
          <w:color w:val="000000"/>
          <w:sz w:val="18"/>
          <w:szCs w:val="18"/>
        </w:rPr>
        <w:fldChar w:fldCharType="separate"/>
      </w:r>
      <w:r w:rsidR="00F1468C" w:rsidRPr="00C522F4">
        <w:rPr>
          <w:rFonts w:ascii="Calibri" w:hAnsi="Calibri" w:cs="Calibri"/>
          <w:noProof/>
          <w:color w:val="000000"/>
          <w:sz w:val="18"/>
          <w:szCs w:val="18"/>
        </w:rPr>
        <w:t> </w:t>
      </w:r>
      <w:r w:rsidR="00F1468C" w:rsidRPr="00C522F4">
        <w:rPr>
          <w:rFonts w:ascii="Calibri" w:hAnsi="Calibri" w:cs="Calibri"/>
          <w:noProof/>
          <w:color w:val="000000"/>
          <w:sz w:val="18"/>
          <w:szCs w:val="18"/>
        </w:rPr>
        <w:t> </w:t>
      </w:r>
      <w:r w:rsidR="00F1468C" w:rsidRPr="00C522F4">
        <w:rPr>
          <w:rFonts w:ascii="Calibri" w:hAnsi="Calibri" w:cs="Calibri"/>
          <w:noProof/>
          <w:color w:val="000000"/>
          <w:sz w:val="18"/>
          <w:szCs w:val="18"/>
        </w:rPr>
        <w:t> </w:t>
      </w:r>
      <w:r w:rsidR="00F1468C" w:rsidRPr="00C522F4">
        <w:rPr>
          <w:rFonts w:ascii="Calibri" w:hAnsi="Calibri" w:cs="Calibri"/>
          <w:noProof/>
          <w:color w:val="000000"/>
          <w:sz w:val="18"/>
          <w:szCs w:val="18"/>
        </w:rPr>
        <w:t> </w:t>
      </w:r>
      <w:r w:rsidR="00F1468C" w:rsidRPr="00C522F4">
        <w:rPr>
          <w:rFonts w:ascii="Calibri" w:hAnsi="Calibri" w:cs="Calibri"/>
          <w:noProof/>
          <w:color w:val="000000"/>
          <w:sz w:val="18"/>
          <w:szCs w:val="18"/>
        </w:rPr>
        <w:t> </w:t>
      </w:r>
      <w:r w:rsidR="00F1468C" w:rsidRPr="00C522F4">
        <w:rPr>
          <w:rFonts w:ascii="Calibri" w:hAnsi="Calibri" w:cs="Calibri"/>
          <w:noProof/>
          <w:color w:val="000000"/>
          <w:sz w:val="18"/>
          <w:szCs w:val="18"/>
        </w:rPr>
        <w:fldChar w:fldCharType="end"/>
      </w:r>
    </w:p>
    <w:p w14:paraId="76577750" w14:textId="77777777" w:rsidR="00F1468C" w:rsidRPr="00C522F4" w:rsidRDefault="00F1468C" w:rsidP="00296C18">
      <w:pPr>
        <w:keepLines/>
        <w:widowControl w:val="0"/>
        <w:tabs>
          <w:tab w:val="left" w:pos="2103"/>
        </w:tabs>
        <w:autoSpaceDE w:val="0"/>
        <w:autoSpaceDN w:val="0"/>
        <w:adjustRightInd w:val="0"/>
        <w:spacing w:after="0" w:line="240" w:lineRule="auto"/>
        <w:ind w:left="4677" w:right="111"/>
        <w:jc w:val="both"/>
        <w:rPr>
          <w:rFonts w:ascii="Calibri" w:hAnsi="Calibri" w:cs="Calibri"/>
          <w:sz w:val="24"/>
          <w:szCs w:val="24"/>
        </w:rPr>
      </w:pPr>
    </w:p>
    <w:p w14:paraId="1F6002C1" w14:textId="41566427" w:rsidR="0094181F" w:rsidRPr="00C522F4" w:rsidRDefault="00292799" w:rsidP="00296C18">
      <w:pPr>
        <w:keepLines/>
        <w:widowControl w:val="0"/>
        <w:autoSpaceDE w:val="0"/>
        <w:autoSpaceDN w:val="0"/>
        <w:adjustRightInd w:val="0"/>
        <w:spacing w:after="0" w:line="240" w:lineRule="auto"/>
        <w:ind w:left="4677" w:right="111"/>
        <w:jc w:val="both"/>
        <w:rPr>
          <w:rFonts w:ascii="Calibri" w:hAnsi="Calibri" w:cs="Calibri"/>
          <w:b/>
          <w:color w:val="000000"/>
          <w:sz w:val="20"/>
          <w:szCs w:val="20"/>
        </w:rPr>
      </w:pPr>
      <w:r w:rsidRPr="00C522F4">
        <w:rPr>
          <w:rFonts w:ascii="Calibri" w:hAnsi="Calibri" w:cs="Calibri"/>
          <w:b/>
          <w:color w:val="000000"/>
          <w:sz w:val="20"/>
          <w:szCs w:val="20"/>
        </w:rPr>
        <w:t>Le représentant du pouvoir adjudicateur</w:t>
      </w:r>
      <w:r w:rsidR="00D53CD4" w:rsidRPr="00C522F4">
        <w:rPr>
          <w:rFonts w:ascii="Calibri" w:hAnsi="Calibri" w:cs="Calibri"/>
          <w:b/>
          <w:color w:val="000000"/>
          <w:sz w:val="20"/>
          <w:szCs w:val="20"/>
        </w:rPr>
        <w:t>,</w:t>
      </w:r>
    </w:p>
    <w:p w14:paraId="01667E81" w14:textId="7C698DA9" w:rsidR="00F1468C" w:rsidRPr="00C522F4" w:rsidRDefault="00F1468C" w:rsidP="00296C18">
      <w:pPr>
        <w:keepLines/>
        <w:widowControl w:val="0"/>
        <w:autoSpaceDE w:val="0"/>
        <w:autoSpaceDN w:val="0"/>
        <w:adjustRightInd w:val="0"/>
        <w:spacing w:after="0" w:line="240" w:lineRule="auto"/>
        <w:ind w:left="4677" w:right="111"/>
        <w:jc w:val="both"/>
        <w:rPr>
          <w:rFonts w:ascii="Calibri" w:hAnsi="Calibri" w:cs="Calibri"/>
          <w:sz w:val="24"/>
          <w:szCs w:val="24"/>
        </w:rPr>
      </w:pPr>
      <w:r w:rsidRPr="00C522F4">
        <w:rPr>
          <w:rFonts w:ascii="Calibri" w:hAnsi="Calibri" w:cs="Calibri"/>
          <w:b/>
          <w:color w:val="000000"/>
          <w:sz w:val="20"/>
          <w:szCs w:val="20"/>
        </w:rPr>
        <w:t>Raynal LE MAY, Directeur général</w:t>
      </w:r>
    </w:p>
    <w:p w14:paraId="6FE6EA2E" w14:textId="77777777" w:rsidR="00292799" w:rsidRPr="00C522F4" w:rsidRDefault="00292799" w:rsidP="00296C18">
      <w:pPr>
        <w:keepLines/>
        <w:widowControl w:val="0"/>
        <w:tabs>
          <w:tab w:val="left" w:pos="2103"/>
        </w:tabs>
        <w:autoSpaceDE w:val="0"/>
        <w:autoSpaceDN w:val="0"/>
        <w:adjustRightInd w:val="0"/>
        <w:spacing w:after="0" w:line="240" w:lineRule="auto"/>
        <w:ind w:left="4677" w:right="111"/>
        <w:jc w:val="both"/>
        <w:rPr>
          <w:rFonts w:ascii="Calibri" w:hAnsi="Calibri" w:cs="Calibri"/>
          <w:color w:val="000000"/>
          <w:sz w:val="20"/>
          <w:szCs w:val="20"/>
        </w:rPr>
      </w:pPr>
    </w:p>
    <w:p w14:paraId="26E5A3F5" w14:textId="77777777" w:rsidR="00477B53" w:rsidRPr="00C522F4" w:rsidRDefault="00477B53" w:rsidP="00296C18">
      <w:pPr>
        <w:keepLines/>
        <w:widowControl w:val="0"/>
        <w:tabs>
          <w:tab w:val="left" w:pos="2103"/>
        </w:tabs>
        <w:autoSpaceDE w:val="0"/>
        <w:autoSpaceDN w:val="0"/>
        <w:adjustRightInd w:val="0"/>
        <w:spacing w:after="0" w:line="240" w:lineRule="auto"/>
        <w:ind w:right="111"/>
        <w:jc w:val="both"/>
        <w:rPr>
          <w:rFonts w:ascii="Calibri" w:hAnsi="Calibri" w:cs="Calibri"/>
          <w:color w:val="000000"/>
          <w:sz w:val="20"/>
          <w:szCs w:val="20"/>
        </w:rPr>
      </w:pPr>
    </w:p>
    <w:p w14:paraId="4D410975" w14:textId="77777777" w:rsidR="00477B53" w:rsidRPr="00C522F4" w:rsidRDefault="00477B53" w:rsidP="00296C18">
      <w:pPr>
        <w:keepLines/>
        <w:widowControl w:val="0"/>
        <w:tabs>
          <w:tab w:val="left" w:pos="2103"/>
        </w:tabs>
        <w:autoSpaceDE w:val="0"/>
        <w:autoSpaceDN w:val="0"/>
        <w:adjustRightInd w:val="0"/>
        <w:spacing w:after="0" w:line="240" w:lineRule="auto"/>
        <w:ind w:right="111"/>
        <w:jc w:val="both"/>
        <w:rPr>
          <w:rFonts w:ascii="Calibri" w:hAnsi="Calibri" w:cs="Calibri"/>
          <w:color w:val="000000"/>
          <w:sz w:val="20"/>
          <w:szCs w:val="20"/>
        </w:rPr>
      </w:pPr>
    </w:p>
    <w:p w14:paraId="5B86FF94" w14:textId="77777777" w:rsidR="00477B53" w:rsidRPr="00C522F4" w:rsidRDefault="00477B53" w:rsidP="00296C18">
      <w:pPr>
        <w:pStyle w:val="Paragraphedeliste"/>
        <w:keepLines/>
        <w:widowControl w:val="0"/>
        <w:numPr>
          <w:ilvl w:val="0"/>
          <w:numId w:val="12"/>
        </w:numPr>
        <w:autoSpaceDE w:val="0"/>
        <w:autoSpaceDN w:val="0"/>
        <w:adjustRightInd w:val="0"/>
        <w:spacing w:after="0" w:line="240" w:lineRule="auto"/>
        <w:ind w:right="111"/>
        <w:jc w:val="both"/>
        <w:rPr>
          <w:rFonts w:ascii="Calibri" w:hAnsi="Calibri" w:cs="Calibri"/>
          <w:color w:val="000000"/>
          <w:sz w:val="20"/>
          <w:szCs w:val="20"/>
        </w:rPr>
      </w:pPr>
      <w:r w:rsidRPr="00C522F4">
        <w:rPr>
          <w:rFonts w:ascii="Calibri" w:hAnsi="Calibri" w:cs="Calibri"/>
          <w:color w:val="000000"/>
          <w:sz w:val="20"/>
          <w:szCs w:val="20"/>
          <w:u w:val="single"/>
        </w:rPr>
        <w:t>Personne habilitée à donner les renseignements prévus à l’article R.2191-62 du Code de la Commande Publique (nantissements ou cessions de créances)</w:t>
      </w:r>
      <w:r w:rsidRPr="00C522F4">
        <w:rPr>
          <w:rFonts w:ascii="Calibri" w:hAnsi="Calibri" w:cs="Calibri"/>
          <w:color w:val="000000"/>
          <w:sz w:val="20"/>
          <w:szCs w:val="20"/>
        </w:rPr>
        <w:t xml:space="preserve"> :</w:t>
      </w:r>
    </w:p>
    <w:p w14:paraId="6507AFEC" w14:textId="77777777" w:rsidR="00477B53" w:rsidRPr="00C522F4" w:rsidRDefault="00477B53" w:rsidP="00296C18">
      <w:pPr>
        <w:keepLines/>
        <w:widowControl w:val="0"/>
        <w:autoSpaceDE w:val="0"/>
        <w:autoSpaceDN w:val="0"/>
        <w:adjustRightInd w:val="0"/>
        <w:spacing w:after="0" w:line="240" w:lineRule="auto"/>
        <w:ind w:right="111"/>
        <w:jc w:val="both"/>
        <w:rPr>
          <w:rFonts w:ascii="Calibri" w:hAnsi="Calibri" w:cs="Calibri"/>
          <w:color w:val="000000"/>
          <w:sz w:val="20"/>
          <w:szCs w:val="20"/>
        </w:rPr>
      </w:pPr>
    </w:p>
    <w:p w14:paraId="72F4E4CC" w14:textId="77777777" w:rsidR="00477B53" w:rsidRPr="00C522F4" w:rsidRDefault="00477B53" w:rsidP="00296C18">
      <w:pPr>
        <w:keepLines/>
        <w:widowControl w:val="0"/>
        <w:autoSpaceDE w:val="0"/>
        <w:autoSpaceDN w:val="0"/>
        <w:adjustRightInd w:val="0"/>
        <w:spacing w:after="0" w:line="240" w:lineRule="auto"/>
        <w:ind w:right="111"/>
        <w:jc w:val="both"/>
        <w:rPr>
          <w:rFonts w:ascii="Calibri" w:hAnsi="Calibri" w:cs="Calibri"/>
          <w:b/>
          <w:color w:val="000000"/>
          <w:sz w:val="20"/>
          <w:szCs w:val="20"/>
        </w:rPr>
      </w:pPr>
      <w:r w:rsidRPr="00C522F4">
        <w:rPr>
          <w:rFonts w:ascii="Calibri" w:hAnsi="Calibri" w:cs="Calibri"/>
          <w:b/>
          <w:color w:val="000000"/>
          <w:sz w:val="20"/>
          <w:szCs w:val="20"/>
        </w:rPr>
        <w:t xml:space="preserve">FORT Sonia, </w:t>
      </w:r>
    </w:p>
    <w:p w14:paraId="37FA4DD0" w14:textId="77777777" w:rsidR="00477B53" w:rsidRPr="00C522F4" w:rsidRDefault="00477B53" w:rsidP="00296C18">
      <w:pPr>
        <w:keepLines/>
        <w:widowControl w:val="0"/>
        <w:autoSpaceDE w:val="0"/>
        <w:autoSpaceDN w:val="0"/>
        <w:adjustRightInd w:val="0"/>
        <w:spacing w:after="0" w:line="240" w:lineRule="auto"/>
        <w:ind w:right="111"/>
        <w:jc w:val="both"/>
        <w:rPr>
          <w:rFonts w:ascii="Calibri" w:hAnsi="Calibri" w:cs="Calibri"/>
          <w:b/>
          <w:color w:val="000000"/>
          <w:sz w:val="20"/>
          <w:szCs w:val="20"/>
        </w:rPr>
      </w:pPr>
      <w:r w:rsidRPr="00C522F4">
        <w:rPr>
          <w:rFonts w:ascii="Calibri" w:hAnsi="Calibri" w:cs="Calibri"/>
          <w:b/>
          <w:color w:val="000000"/>
          <w:sz w:val="20"/>
          <w:szCs w:val="20"/>
        </w:rPr>
        <w:t>Directrice Comptable et Financier</w:t>
      </w:r>
    </w:p>
    <w:p w14:paraId="1887E707" w14:textId="77777777" w:rsidR="00477B53" w:rsidRPr="00C522F4" w:rsidRDefault="00477B53" w:rsidP="00296C18">
      <w:pPr>
        <w:keepLines/>
        <w:widowControl w:val="0"/>
        <w:autoSpaceDE w:val="0"/>
        <w:autoSpaceDN w:val="0"/>
        <w:adjustRightInd w:val="0"/>
        <w:spacing w:after="0" w:line="240" w:lineRule="auto"/>
        <w:ind w:right="111"/>
        <w:jc w:val="both"/>
        <w:rPr>
          <w:rFonts w:ascii="Calibri" w:hAnsi="Calibri" w:cs="Calibri"/>
          <w:b/>
          <w:color w:val="000000"/>
          <w:sz w:val="20"/>
          <w:szCs w:val="20"/>
        </w:rPr>
      </w:pPr>
      <w:r w:rsidRPr="00C522F4">
        <w:rPr>
          <w:rFonts w:ascii="Calibri" w:hAnsi="Calibri" w:cs="Calibri"/>
          <w:b/>
          <w:color w:val="000000"/>
          <w:sz w:val="20"/>
          <w:szCs w:val="20"/>
        </w:rPr>
        <w:t>CAISSE PRIMAIRE D’ASSURANCE MALADIE DE PARIS (CPAM PARIS)</w:t>
      </w:r>
    </w:p>
    <w:p w14:paraId="30B6AF71" w14:textId="77777777" w:rsidR="00477B53" w:rsidRPr="00C522F4" w:rsidRDefault="00477B53" w:rsidP="00296C18">
      <w:pPr>
        <w:keepLines/>
        <w:widowControl w:val="0"/>
        <w:autoSpaceDE w:val="0"/>
        <w:autoSpaceDN w:val="0"/>
        <w:adjustRightInd w:val="0"/>
        <w:spacing w:after="0" w:line="240" w:lineRule="auto"/>
        <w:ind w:right="111"/>
        <w:jc w:val="both"/>
        <w:rPr>
          <w:rFonts w:ascii="Calibri" w:hAnsi="Calibri" w:cs="Calibri"/>
          <w:b/>
          <w:color w:val="000000"/>
          <w:sz w:val="20"/>
          <w:szCs w:val="20"/>
        </w:rPr>
      </w:pPr>
      <w:r w:rsidRPr="00C522F4">
        <w:rPr>
          <w:rFonts w:ascii="Calibri" w:hAnsi="Calibri" w:cs="Calibri"/>
          <w:b/>
          <w:color w:val="000000"/>
          <w:sz w:val="20"/>
          <w:szCs w:val="20"/>
        </w:rPr>
        <w:t xml:space="preserve">21, rue Georges Auric, </w:t>
      </w:r>
    </w:p>
    <w:p w14:paraId="5314AEE9" w14:textId="0D78EC5A" w:rsidR="00477B53" w:rsidRPr="00C522F4" w:rsidRDefault="00477B53" w:rsidP="00296C18">
      <w:pPr>
        <w:keepLines/>
        <w:widowControl w:val="0"/>
        <w:autoSpaceDE w:val="0"/>
        <w:autoSpaceDN w:val="0"/>
        <w:adjustRightInd w:val="0"/>
        <w:spacing w:after="0" w:line="240" w:lineRule="auto"/>
        <w:ind w:right="111"/>
        <w:jc w:val="both"/>
        <w:rPr>
          <w:rFonts w:ascii="Calibri" w:hAnsi="Calibri" w:cs="Calibri"/>
          <w:b/>
          <w:color w:val="000000"/>
          <w:sz w:val="20"/>
          <w:szCs w:val="20"/>
        </w:rPr>
      </w:pPr>
      <w:r w:rsidRPr="00C522F4">
        <w:rPr>
          <w:rFonts w:ascii="Calibri" w:hAnsi="Calibri" w:cs="Calibri"/>
          <w:b/>
          <w:color w:val="000000"/>
          <w:sz w:val="20"/>
          <w:szCs w:val="20"/>
        </w:rPr>
        <w:t>756948 Paris Cedex</w:t>
      </w:r>
    </w:p>
    <w:p w14:paraId="05529C40" w14:textId="77777777" w:rsidR="00477B53" w:rsidRPr="00C522F4" w:rsidRDefault="00477B53" w:rsidP="00296C18">
      <w:pPr>
        <w:keepLines/>
        <w:widowControl w:val="0"/>
        <w:tabs>
          <w:tab w:val="left" w:pos="2103"/>
        </w:tabs>
        <w:autoSpaceDE w:val="0"/>
        <w:autoSpaceDN w:val="0"/>
        <w:adjustRightInd w:val="0"/>
        <w:spacing w:after="0" w:line="240" w:lineRule="auto"/>
        <w:ind w:left="4677" w:right="111"/>
        <w:jc w:val="both"/>
        <w:rPr>
          <w:rFonts w:ascii="Calibri" w:hAnsi="Calibri" w:cs="Calibri"/>
          <w:color w:val="000000"/>
          <w:sz w:val="20"/>
          <w:szCs w:val="20"/>
        </w:rPr>
      </w:pPr>
    </w:p>
    <w:p w14:paraId="08B2D4A2" w14:textId="77777777" w:rsidR="00292799" w:rsidRPr="00C522F4" w:rsidRDefault="00292799" w:rsidP="00296C18">
      <w:pPr>
        <w:keepLines/>
        <w:widowControl w:val="0"/>
        <w:autoSpaceDE w:val="0"/>
        <w:autoSpaceDN w:val="0"/>
        <w:adjustRightInd w:val="0"/>
        <w:spacing w:after="0" w:line="240" w:lineRule="auto"/>
        <w:ind w:left="4677" w:right="111"/>
        <w:jc w:val="both"/>
        <w:rPr>
          <w:rFonts w:ascii="Calibri" w:hAnsi="Calibri" w:cs="Calibri"/>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92799" w:rsidRPr="00C522F4" w14:paraId="7E428F25" w14:textId="77777777" w:rsidTr="003E5BE9">
        <w:tc>
          <w:tcPr>
            <w:tcW w:w="9212" w:type="dxa"/>
            <w:tcBorders>
              <w:top w:val="nil"/>
              <w:left w:val="nil"/>
              <w:bottom w:val="nil"/>
              <w:right w:val="nil"/>
            </w:tcBorders>
            <w:shd w:val="clear" w:color="auto" w:fill="DBE5F1" w:themeFill="accent1" w:themeFillTint="33"/>
          </w:tcPr>
          <w:p w14:paraId="4F94104F" w14:textId="4676938D" w:rsidR="00292799" w:rsidRPr="00C522F4" w:rsidRDefault="00477B53" w:rsidP="00296C18">
            <w:pPr>
              <w:keepLines/>
              <w:widowControl w:val="0"/>
              <w:autoSpaceDE w:val="0"/>
              <w:autoSpaceDN w:val="0"/>
              <w:adjustRightInd w:val="0"/>
              <w:spacing w:after="0" w:line="240" w:lineRule="auto"/>
              <w:ind w:left="108" w:right="96"/>
              <w:jc w:val="both"/>
              <w:rPr>
                <w:rFonts w:ascii="Calibri" w:hAnsi="Calibri" w:cs="Calibri"/>
                <w:sz w:val="24"/>
                <w:szCs w:val="24"/>
              </w:rPr>
            </w:pPr>
            <w:r w:rsidRPr="00C522F4">
              <w:rPr>
                <w:rFonts w:ascii="Calibri" w:hAnsi="Calibri" w:cs="Calibri"/>
                <w:b/>
                <w:bCs/>
                <w:color w:val="000000"/>
                <w:sz w:val="24"/>
                <w:szCs w:val="24"/>
              </w:rPr>
              <w:t>I</w:t>
            </w:r>
            <w:r w:rsidR="003E5BE9" w:rsidRPr="00C522F4">
              <w:rPr>
                <w:rFonts w:ascii="Calibri" w:hAnsi="Calibri" w:cs="Calibri"/>
                <w:b/>
                <w:bCs/>
                <w:color w:val="000000"/>
                <w:sz w:val="24"/>
                <w:szCs w:val="24"/>
              </w:rPr>
              <w:t xml:space="preserve"> </w:t>
            </w:r>
            <w:r w:rsidR="00292799" w:rsidRPr="00C522F4">
              <w:rPr>
                <w:rFonts w:ascii="Calibri" w:hAnsi="Calibri" w:cs="Calibri"/>
                <w:b/>
                <w:bCs/>
                <w:color w:val="000000"/>
                <w:sz w:val="24"/>
                <w:szCs w:val="24"/>
              </w:rPr>
              <w:t>- Notification</w:t>
            </w:r>
          </w:p>
        </w:tc>
      </w:tr>
    </w:tbl>
    <w:p w14:paraId="298A03FB" w14:textId="77777777" w:rsidR="00292799" w:rsidRPr="00C522F4" w:rsidRDefault="00292799" w:rsidP="00296C18">
      <w:pPr>
        <w:keepLines/>
        <w:widowControl w:val="0"/>
        <w:autoSpaceDE w:val="0"/>
        <w:autoSpaceDN w:val="0"/>
        <w:adjustRightInd w:val="0"/>
        <w:spacing w:after="0" w:line="240" w:lineRule="auto"/>
        <w:ind w:left="117" w:right="111"/>
        <w:jc w:val="both"/>
        <w:rPr>
          <w:rFonts w:ascii="Calibri" w:hAnsi="Calibri" w:cs="Calibri"/>
          <w:color w:val="000000"/>
          <w:sz w:val="18"/>
          <w:szCs w:val="18"/>
        </w:rPr>
      </w:pPr>
    </w:p>
    <w:p w14:paraId="323600E9" w14:textId="0A6EA996" w:rsidR="0094181F" w:rsidRPr="00C522F4" w:rsidRDefault="0094181F"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r w:rsidRPr="00C522F4">
        <w:rPr>
          <w:rFonts w:ascii="Calibri" w:hAnsi="Calibri" w:cs="Calibri"/>
          <w:color w:val="000000"/>
          <w:sz w:val="20"/>
          <w:szCs w:val="20"/>
        </w:rPr>
        <w:t>La notification transforme le projet d</w:t>
      </w:r>
      <w:r w:rsidR="00A43B4A">
        <w:rPr>
          <w:rFonts w:ascii="Calibri" w:hAnsi="Calibri" w:cs="Calibri"/>
          <w:color w:val="000000"/>
          <w:sz w:val="20"/>
          <w:szCs w:val="20"/>
        </w:rPr>
        <w:t>e marché</w:t>
      </w:r>
      <w:r w:rsidRPr="00C522F4">
        <w:rPr>
          <w:rFonts w:ascii="Calibri" w:hAnsi="Calibri" w:cs="Calibri"/>
          <w:color w:val="000000"/>
          <w:sz w:val="20"/>
          <w:szCs w:val="20"/>
        </w:rPr>
        <w:t xml:space="preserve"> en </w:t>
      </w:r>
      <w:r w:rsidR="00A43B4A">
        <w:rPr>
          <w:rFonts w:ascii="Calibri" w:hAnsi="Calibri" w:cs="Calibri"/>
          <w:color w:val="000000"/>
          <w:sz w:val="20"/>
          <w:szCs w:val="20"/>
        </w:rPr>
        <w:t>marché</w:t>
      </w:r>
      <w:r w:rsidRPr="00C522F4">
        <w:rPr>
          <w:rFonts w:ascii="Calibri" w:hAnsi="Calibri" w:cs="Calibri"/>
          <w:color w:val="000000"/>
          <w:sz w:val="20"/>
          <w:szCs w:val="20"/>
        </w:rPr>
        <w:t xml:space="preserve"> et le candidat en titulaire. La notification consiste en l’envoi du courrier de notification par le biais de la messagerie du profil d’acheteur PLACE ou en l’envoi via tout autre outil permettant de désigner l’expéditeur, de garantir l’identité du destinataire et d’établir que le document lui a été remis et quand il a été remis avec horodatage (exemple : envoi d’un recommandé électronique).</w:t>
      </w:r>
    </w:p>
    <w:p w14:paraId="0FE2EB37" w14:textId="0B30661E" w:rsidR="00292799" w:rsidRPr="00A43B4A" w:rsidRDefault="00292799" w:rsidP="00296C18">
      <w:pPr>
        <w:keepLines/>
        <w:widowControl w:val="0"/>
        <w:autoSpaceDE w:val="0"/>
        <w:autoSpaceDN w:val="0"/>
        <w:adjustRightInd w:val="0"/>
        <w:spacing w:after="0" w:line="240" w:lineRule="auto"/>
        <w:ind w:right="111"/>
        <w:jc w:val="both"/>
        <w:rPr>
          <w:rFonts w:ascii="Calibri" w:hAnsi="Calibri" w:cs="Calibri"/>
          <w:color w:val="000000"/>
          <w:sz w:val="20"/>
          <w:szCs w:val="20"/>
        </w:rPr>
      </w:pPr>
    </w:p>
    <w:sectPr w:rsidR="00292799" w:rsidRPr="00A43B4A" w:rsidSect="003E5BE9">
      <w:headerReference w:type="default" r:id="rId8"/>
      <w:footerReference w:type="default" r:id="rId9"/>
      <w:pgSz w:w="11900" w:h="16820"/>
      <w:pgMar w:top="1985" w:right="1300" w:bottom="851" w:left="1300" w:header="709" w:footer="4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6A4ABA" w14:textId="77777777" w:rsidR="001F4968" w:rsidRDefault="001F4968">
      <w:pPr>
        <w:spacing w:after="0" w:line="240" w:lineRule="auto"/>
      </w:pPr>
      <w:r>
        <w:separator/>
      </w:r>
    </w:p>
  </w:endnote>
  <w:endnote w:type="continuationSeparator" w:id="0">
    <w:p w14:paraId="4ABF477E" w14:textId="77777777" w:rsidR="001F4968" w:rsidRDefault="001F4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6439A" w14:textId="178EA71E" w:rsidR="003359BE" w:rsidRPr="00DB526C" w:rsidRDefault="003661D0" w:rsidP="003359BE">
    <w:pPr>
      <w:pStyle w:val="Pieddepage"/>
      <w:rPr>
        <w:sz w:val="18"/>
        <w:szCs w:val="18"/>
      </w:rPr>
    </w:pPr>
    <w:r>
      <w:rPr>
        <w:sz w:val="18"/>
        <w:szCs w:val="18"/>
      </w:rPr>
      <w:t xml:space="preserve">Acte d’engagement </w:t>
    </w:r>
    <w:r w:rsidR="00D92FDE">
      <w:rPr>
        <w:sz w:val="18"/>
        <w:szCs w:val="18"/>
      </w:rPr>
      <w:t>–</w:t>
    </w:r>
    <w:r w:rsidR="005E7291">
      <w:rPr>
        <w:sz w:val="18"/>
        <w:szCs w:val="18"/>
      </w:rPr>
      <w:t xml:space="preserve"> </w:t>
    </w:r>
    <w:r w:rsidR="00D92FDE">
      <w:rPr>
        <w:sz w:val="18"/>
        <w:szCs w:val="18"/>
      </w:rPr>
      <w:t>Prestations d</w:t>
    </w:r>
    <w:r w:rsidR="00051D23">
      <w:rPr>
        <w:sz w:val="18"/>
        <w:szCs w:val="18"/>
      </w:rPr>
      <w:t>’entretien</w:t>
    </w:r>
    <w:r w:rsidR="00D92FDE">
      <w:rPr>
        <w:sz w:val="18"/>
        <w:szCs w:val="18"/>
      </w:rPr>
      <w:t xml:space="preserve"> </w:t>
    </w:r>
    <w:r w:rsidR="00DB526C">
      <w:rPr>
        <w:sz w:val="18"/>
        <w:szCs w:val="18"/>
      </w:rPr>
      <w:t xml:space="preserve">de nettoyage </w:t>
    </w:r>
    <w:r w:rsidR="00D92FDE">
      <w:rPr>
        <w:sz w:val="18"/>
        <w:szCs w:val="18"/>
      </w:rPr>
      <w:t xml:space="preserve">des </w:t>
    </w:r>
    <w:r w:rsidR="002C69D1">
      <w:rPr>
        <w:sz w:val="18"/>
        <w:szCs w:val="18"/>
      </w:rPr>
      <w:t>immeubles</w:t>
    </w:r>
    <w:r w:rsidR="00D92FDE">
      <w:rPr>
        <w:sz w:val="18"/>
        <w:szCs w:val="18"/>
      </w:rPr>
      <w:t xml:space="preserve"> de la CPAM de Paris</w:t>
    </w:r>
    <w:r w:rsidR="003359BE" w:rsidRPr="003359BE">
      <w:rPr>
        <w:sz w:val="18"/>
        <w:szCs w:val="18"/>
      </w:rPr>
      <w:t xml:space="preserve"> </w:t>
    </w:r>
    <w:sdt>
      <w:sdtPr>
        <w:rPr>
          <w:sz w:val="18"/>
          <w:szCs w:val="18"/>
        </w:rPr>
        <w:id w:val="-2001332769"/>
        <w:docPartObj>
          <w:docPartGallery w:val="Page Numbers (Bottom of Page)"/>
          <w:docPartUnique/>
        </w:docPartObj>
      </w:sdtPr>
      <w:sdtEndPr/>
      <w:sdtContent>
        <w:sdt>
          <w:sdtPr>
            <w:rPr>
              <w:sz w:val="18"/>
              <w:szCs w:val="18"/>
            </w:rPr>
            <w:id w:val="860082579"/>
            <w:docPartObj>
              <w:docPartGallery w:val="Page Numbers (Top of Page)"/>
              <w:docPartUnique/>
            </w:docPartObj>
          </w:sdtPr>
          <w:sdtEndPr/>
          <w:sdtContent>
            <w:r w:rsidR="003359BE" w:rsidRPr="003359BE">
              <w:rPr>
                <w:sz w:val="18"/>
                <w:szCs w:val="18"/>
              </w:rPr>
              <w:tab/>
            </w:r>
            <w:r w:rsidR="003359BE" w:rsidRPr="00DB526C">
              <w:rPr>
                <w:bCs/>
                <w:sz w:val="18"/>
                <w:szCs w:val="18"/>
              </w:rPr>
              <w:fldChar w:fldCharType="begin"/>
            </w:r>
            <w:r w:rsidR="003359BE" w:rsidRPr="00DB526C">
              <w:rPr>
                <w:bCs/>
                <w:sz w:val="18"/>
                <w:szCs w:val="18"/>
              </w:rPr>
              <w:instrText>PAGE</w:instrText>
            </w:r>
            <w:r w:rsidR="003359BE" w:rsidRPr="00DB526C">
              <w:rPr>
                <w:bCs/>
                <w:sz w:val="18"/>
                <w:szCs w:val="18"/>
              </w:rPr>
              <w:fldChar w:fldCharType="separate"/>
            </w:r>
            <w:r w:rsidR="00441792">
              <w:rPr>
                <w:bCs/>
                <w:noProof/>
                <w:sz w:val="18"/>
                <w:szCs w:val="18"/>
              </w:rPr>
              <w:t>1</w:t>
            </w:r>
            <w:r w:rsidR="003359BE" w:rsidRPr="00DB526C">
              <w:rPr>
                <w:bCs/>
                <w:sz w:val="18"/>
                <w:szCs w:val="18"/>
              </w:rPr>
              <w:fldChar w:fldCharType="end"/>
            </w:r>
            <w:r w:rsidR="003359BE" w:rsidRPr="00DB526C">
              <w:rPr>
                <w:sz w:val="18"/>
                <w:szCs w:val="18"/>
              </w:rPr>
              <w:t>/</w:t>
            </w:r>
            <w:r w:rsidR="003359BE" w:rsidRPr="00DB526C">
              <w:rPr>
                <w:bCs/>
                <w:sz w:val="18"/>
                <w:szCs w:val="18"/>
              </w:rPr>
              <w:fldChar w:fldCharType="begin"/>
            </w:r>
            <w:r w:rsidR="003359BE" w:rsidRPr="00DB526C">
              <w:rPr>
                <w:bCs/>
                <w:sz w:val="18"/>
                <w:szCs w:val="18"/>
              </w:rPr>
              <w:instrText>NUMPAGES</w:instrText>
            </w:r>
            <w:r w:rsidR="003359BE" w:rsidRPr="00DB526C">
              <w:rPr>
                <w:bCs/>
                <w:sz w:val="18"/>
                <w:szCs w:val="18"/>
              </w:rPr>
              <w:fldChar w:fldCharType="separate"/>
            </w:r>
            <w:r w:rsidR="00441792">
              <w:rPr>
                <w:bCs/>
                <w:noProof/>
                <w:sz w:val="18"/>
                <w:szCs w:val="18"/>
              </w:rPr>
              <w:t>4</w:t>
            </w:r>
            <w:r w:rsidR="003359BE" w:rsidRPr="00DB526C">
              <w:rPr>
                <w:bCs/>
                <w:sz w:val="18"/>
                <w:szCs w:val="18"/>
              </w:rPr>
              <w:fldChar w:fldCharType="end"/>
            </w:r>
          </w:sdtContent>
        </w:sdt>
      </w:sdtContent>
    </w:sdt>
  </w:p>
  <w:p w14:paraId="0466F6C3" w14:textId="3D395F35" w:rsidR="00292799" w:rsidRPr="00FE2D77" w:rsidRDefault="00292799" w:rsidP="00A512A2">
    <w:pPr>
      <w:keepLines/>
      <w:widowControl w:val="0"/>
      <w:tabs>
        <w:tab w:val="center" w:pos="7938"/>
        <w:tab w:val="right" w:pos="9179"/>
      </w:tabs>
      <w:autoSpaceDE w:val="0"/>
      <w:autoSpaceDN w:val="0"/>
      <w:adjustRightInd w:val="0"/>
      <w:spacing w:before="40" w:after="0" w:line="240" w:lineRule="auto"/>
      <w:ind w:left="117" w:right="111"/>
      <w:rPr>
        <w:rFonts w:ascii="Calibri" w:hAnsi="Calibri" w:cs="Calibr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F03D8" w14:textId="77777777" w:rsidR="001F4968" w:rsidRDefault="001F4968">
      <w:pPr>
        <w:spacing w:after="0" w:line="240" w:lineRule="auto"/>
      </w:pPr>
      <w:r>
        <w:separator/>
      </w:r>
    </w:p>
  </w:footnote>
  <w:footnote w:type="continuationSeparator" w:id="0">
    <w:p w14:paraId="05E20037" w14:textId="77777777" w:rsidR="001F4968" w:rsidRDefault="001F49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7B3B1" w14:textId="1A345DD9" w:rsidR="00292799" w:rsidRDefault="003E5BE9">
    <w:pPr>
      <w:keepLines/>
      <w:widowControl w:val="0"/>
      <w:tabs>
        <w:tab w:val="center" w:pos="4927"/>
        <w:tab w:val="right" w:pos="9179"/>
      </w:tabs>
      <w:autoSpaceDE w:val="0"/>
      <w:autoSpaceDN w:val="0"/>
      <w:adjustRightInd w:val="0"/>
      <w:spacing w:after="0" w:line="240" w:lineRule="auto"/>
      <w:ind w:left="117" w:right="111"/>
      <w:rPr>
        <w:rFonts w:ascii="Arial" w:hAnsi="Arial" w:cs="Arial"/>
        <w:sz w:val="24"/>
        <w:szCs w:val="24"/>
      </w:rPr>
    </w:pPr>
    <w:r>
      <w:rPr>
        <w:rFonts w:ascii="Tahoma" w:hAnsi="Tahoma" w:cs="Tahoma"/>
        <w:noProof/>
        <w:color w:val="000000"/>
      </w:rPr>
      <w:drawing>
        <wp:anchor distT="0" distB="0" distL="114300" distR="114300" simplePos="0" relativeHeight="251659264" behindDoc="0" locked="0" layoutInCell="1" allowOverlap="1" wp14:anchorId="6600FAB6" wp14:editId="18CB2F61">
          <wp:simplePos x="0" y="0"/>
          <wp:positionH relativeFrom="column">
            <wp:posOffset>-8358</wp:posOffset>
          </wp:positionH>
          <wp:positionV relativeFrom="paragraph">
            <wp:posOffset>-62865</wp:posOffset>
          </wp:positionV>
          <wp:extent cx="2377440" cy="751840"/>
          <wp:effectExtent l="0" t="0" r="381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NAM_REGIONS_Paris_Logo_Nov.2020_CMJ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77440" cy="75184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63BA9"/>
    <w:multiLevelType w:val="hybridMultilevel"/>
    <w:tmpl w:val="099044E8"/>
    <w:lvl w:ilvl="0" w:tplc="D57CAA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EA1059"/>
    <w:multiLevelType w:val="multilevel"/>
    <w:tmpl w:val="00000033"/>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2" w15:restartNumberingAfterBreak="0">
    <w:nsid w:val="17B775CD"/>
    <w:multiLevelType w:val="hybridMultilevel"/>
    <w:tmpl w:val="7B1EC5F8"/>
    <w:lvl w:ilvl="0" w:tplc="040C0005">
      <w:start w:val="1"/>
      <w:numFmt w:val="bullet"/>
      <w:lvlText w:val=""/>
      <w:lvlJc w:val="left"/>
      <w:pPr>
        <w:tabs>
          <w:tab w:val="num" w:pos="360"/>
        </w:tabs>
        <w:ind w:left="360" w:hanging="360"/>
      </w:pPr>
      <w:rPr>
        <w:rFonts w:ascii="Wingdings" w:hAnsi="Wingdings" w:hint="default"/>
      </w:rPr>
    </w:lvl>
    <w:lvl w:ilvl="1" w:tplc="040C000B">
      <w:start w:val="1"/>
      <w:numFmt w:val="bullet"/>
      <w:lvlText w:val=""/>
      <w:lvlJc w:val="left"/>
      <w:pPr>
        <w:tabs>
          <w:tab w:val="num" w:pos="1080"/>
        </w:tabs>
        <w:ind w:left="1080" w:hanging="360"/>
      </w:pPr>
      <w:rPr>
        <w:rFonts w:ascii="Wingdings" w:hAnsi="Wingdings" w:hint="default"/>
      </w:rPr>
    </w:lvl>
    <w:lvl w:ilvl="2" w:tplc="040C0005">
      <w:start w:val="1"/>
      <w:numFmt w:val="bullet"/>
      <w:lvlText w:val=""/>
      <w:lvlJc w:val="left"/>
      <w:pPr>
        <w:tabs>
          <w:tab w:val="num" w:pos="1800"/>
        </w:tabs>
        <w:ind w:left="1800" w:hanging="360"/>
      </w:pPr>
      <w:rPr>
        <w:rFonts w:ascii="Wingdings" w:hAnsi="Wingdings" w:hint="default"/>
      </w:rPr>
    </w:lvl>
    <w:lvl w:ilvl="3" w:tplc="040C000B">
      <w:start w:val="1"/>
      <w:numFmt w:val="bullet"/>
      <w:lvlText w:val=""/>
      <w:lvlJc w:val="left"/>
      <w:pPr>
        <w:tabs>
          <w:tab w:val="num" w:pos="2700"/>
        </w:tabs>
        <w:ind w:left="2700" w:hanging="360"/>
      </w:pPr>
      <w:rPr>
        <w:rFonts w:ascii="Wingdings" w:hAnsi="Wingdings"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BB11344"/>
    <w:multiLevelType w:val="multilevel"/>
    <w:tmpl w:val="00000015"/>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4" w15:restartNumberingAfterBreak="0">
    <w:nsid w:val="239C4972"/>
    <w:multiLevelType w:val="hybridMultilevel"/>
    <w:tmpl w:val="C9A2CE1A"/>
    <w:lvl w:ilvl="0" w:tplc="3890402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3AC43DF7"/>
    <w:multiLevelType w:val="hybridMultilevel"/>
    <w:tmpl w:val="E41811AA"/>
    <w:lvl w:ilvl="0" w:tplc="6A70E9A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D30790B"/>
    <w:multiLevelType w:val="multilevel"/>
    <w:tmpl w:val="0000003D"/>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7" w15:restartNumberingAfterBreak="0">
    <w:nsid w:val="622020F9"/>
    <w:multiLevelType w:val="multilevel"/>
    <w:tmpl w:val="0000000B"/>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decimal"/>
      <w:lvlText w:val="%1.%2."/>
      <w:lvlJc w:val="left"/>
      <w:pPr>
        <w:tabs>
          <w:tab w:val="num" w:pos="1188"/>
        </w:tabs>
        <w:ind w:left="900" w:hanging="432"/>
      </w:pPr>
      <w:rPr>
        <w:rFonts w:ascii="Arial" w:hAnsi="Arial" w:cs="Arial"/>
        <w:color w:val="000000"/>
        <w:sz w:val="24"/>
        <w:szCs w:val="24"/>
      </w:rPr>
    </w:lvl>
    <w:lvl w:ilvl="2">
      <w:start w:val="1"/>
      <w:numFmt w:val="decimal"/>
      <w:lvlText w:val="%1.%2.%3."/>
      <w:lvlJc w:val="left"/>
      <w:pPr>
        <w:tabs>
          <w:tab w:val="num" w:pos="1908"/>
        </w:tabs>
        <w:ind w:left="1332" w:hanging="504"/>
      </w:pPr>
      <w:rPr>
        <w:rFonts w:ascii="Arial" w:hAnsi="Arial" w:cs="Arial"/>
        <w:color w:val="000000"/>
        <w:sz w:val="24"/>
        <w:szCs w:val="24"/>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8" w15:restartNumberingAfterBreak="0">
    <w:nsid w:val="6C151FED"/>
    <w:multiLevelType w:val="multilevel"/>
    <w:tmpl w:val="00000001"/>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9" w15:restartNumberingAfterBreak="0">
    <w:nsid w:val="70332D43"/>
    <w:multiLevelType w:val="multilevel"/>
    <w:tmpl w:val="00000029"/>
    <w:lvl w:ilvl="0">
      <w:start w:val="1"/>
      <w:numFmt w:val="decimal"/>
      <w:lvlText w:val="%1."/>
      <w:lvlJc w:val="left"/>
      <w:pPr>
        <w:tabs>
          <w:tab w:val="num" w:pos="828"/>
        </w:tabs>
        <w:ind w:left="828" w:hanging="360"/>
      </w:pPr>
      <w:rPr>
        <w:rFonts w:ascii="Times New Roman" w:hAnsi="Times New Roman" w:cs="Times New Roman"/>
        <w:color w:val="000000"/>
        <w:sz w:val="24"/>
        <w:szCs w:val="24"/>
      </w:rPr>
    </w:lvl>
    <w:lvl w:ilvl="1">
      <w:start w:val="1"/>
      <w:numFmt w:val="lowerLetter"/>
      <w:lvlText w:val="%2."/>
      <w:lvlJc w:val="left"/>
      <w:pPr>
        <w:tabs>
          <w:tab w:val="num" w:pos="1548"/>
        </w:tabs>
        <w:ind w:left="1548" w:hanging="360"/>
      </w:pPr>
      <w:rPr>
        <w:rFonts w:ascii="Times New Roman" w:hAnsi="Times New Roman" w:cs="Times New Roman"/>
        <w:color w:val="000000"/>
        <w:sz w:val="24"/>
        <w:szCs w:val="24"/>
      </w:rPr>
    </w:lvl>
    <w:lvl w:ilvl="2">
      <w:start w:val="1"/>
      <w:numFmt w:val="lowerRoman"/>
      <w:lvlText w:val="%3."/>
      <w:lvlJc w:val="right"/>
      <w:pPr>
        <w:tabs>
          <w:tab w:val="num" w:pos="2268"/>
        </w:tabs>
        <w:ind w:left="2268" w:hanging="180"/>
      </w:pPr>
      <w:rPr>
        <w:rFonts w:ascii="Times New Roman" w:hAnsi="Times New Roman" w:cs="Times New Roman"/>
        <w:color w:val="000000"/>
        <w:sz w:val="24"/>
        <w:szCs w:val="24"/>
      </w:rPr>
    </w:lvl>
    <w:lvl w:ilvl="3">
      <w:start w:val="1"/>
      <w:numFmt w:val="decimal"/>
      <w:lvlText w:val="%4."/>
      <w:lvlJc w:val="left"/>
      <w:pPr>
        <w:tabs>
          <w:tab w:val="num" w:pos="2988"/>
        </w:tabs>
        <w:ind w:left="2988" w:hanging="360"/>
      </w:pPr>
      <w:rPr>
        <w:rFonts w:ascii="Times New Roman" w:hAnsi="Times New Roman" w:cs="Times New Roman"/>
        <w:color w:val="000000"/>
        <w:sz w:val="24"/>
        <w:szCs w:val="24"/>
      </w:rPr>
    </w:lvl>
    <w:lvl w:ilvl="4">
      <w:start w:val="1"/>
      <w:numFmt w:val="lowerLetter"/>
      <w:lvlText w:val="%5."/>
      <w:lvlJc w:val="left"/>
      <w:pPr>
        <w:tabs>
          <w:tab w:val="num" w:pos="3708"/>
        </w:tabs>
        <w:ind w:left="3708" w:hanging="360"/>
      </w:pPr>
      <w:rPr>
        <w:rFonts w:ascii="Times New Roman" w:hAnsi="Times New Roman" w:cs="Times New Roman"/>
        <w:color w:val="000000"/>
        <w:sz w:val="24"/>
        <w:szCs w:val="24"/>
      </w:rPr>
    </w:lvl>
    <w:lvl w:ilvl="5">
      <w:start w:val="1"/>
      <w:numFmt w:val="lowerRoman"/>
      <w:lvlText w:val="%6."/>
      <w:lvlJc w:val="right"/>
      <w:pPr>
        <w:tabs>
          <w:tab w:val="num" w:pos="4428"/>
        </w:tabs>
        <w:ind w:left="4428" w:hanging="180"/>
      </w:pPr>
      <w:rPr>
        <w:rFonts w:ascii="Times New Roman" w:hAnsi="Times New Roman" w:cs="Times New Roman"/>
        <w:color w:val="000000"/>
        <w:sz w:val="24"/>
        <w:szCs w:val="24"/>
      </w:rPr>
    </w:lvl>
    <w:lvl w:ilvl="6">
      <w:start w:val="1"/>
      <w:numFmt w:val="decimal"/>
      <w:lvlText w:val="%7."/>
      <w:lvlJc w:val="left"/>
      <w:pPr>
        <w:tabs>
          <w:tab w:val="num" w:pos="5148"/>
        </w:tabs>
        <w:ind w:left="5148" w:hanging="360"/>
      </w:pPr>
      <w:rPr>
        <w:rFonts w:ascii="Times New Roman" w:hAnsi="Times New Roman" w:cs="Times New Roman"/>
        <w:color w:val="000000"/>
        <w:sz w:val="24"/>
        <w:szCs w:val="24"/>
      </w:rPr>
    </w:lvl>
    <w:lvl w:ilvl="7">
      <w:start w:val="1"/>
      <w:numFmt w:val="lowerLetter"/>
      <w:lvlText w:val="%8."/>
      <w:lvlJc w:val="left"/>
      <w:pPr>
        <w:tabs>
          <w:tab w:val="num" w:pos="5868"/>
        </w:tabs>
        <w:ind w:left="5868" w:hanging="360"/>
      </w:pPr>
      <w:rPr>
        <w:rFonts w:ascii="Times New Roman" w:hAnsi="Times New Roman" w:cs="Times New Roman"/>
        <w:color w:val="000000"/>
        <w:sz w:val="24"/>
        <w:szCs w:val="24"/>
      </w:rPr>
    </w:lvl>
    <w:lvl w:ilvl="8">
      <w:start w:val="1"/>
      <w:numFmt w:val="lowerRoman"/>
      <w:lvlText w:val="%9."/>
      <w:lvlJc w:val="right"/>
      <w:pPr>
        <w:tabs>
          <w:tab w:val="num" w:pos="6588"/>
        </w:tabs>
        <w:ind w:left="6588" w:hanging="180"/>
      </w:pPr>
      <w:rPr>
        <w:rFonts w:ascii="Times New Roman" w:hAnsi="Times New Roman" w:cs="Times New Roman"/>
        <w:color w:val="000000"/>
        <w:sz w:val="24"/>
        <w:szCs w:val="24"/>
      </w:rPr>
    </w:lvl>
  </w:abstractNum>
  <w:abstractNum w:abstractNumId="10" w15:restartNumberingAfterBreak="0">
    <w:nsid w:val="7A387735"/>
    <w:multiLevelType w:val="multilevel"/>
    <w:tmpl w:val="0000001F"/>
    <w:lvl w:ilvl="0">
      <w:start w:val="1"/>
      <w:numFmt w:val="bullet"/>
      <w:lvlText w:val=""/>
      <w:lvlJc w:val="left"/>
      <w:pPr>
        <w:tabs>
          <w:tab w:val="num" w:pos="468"/>
        </w:tabs>
        <w:ind w:left="468" w:hanging="360"/>
      </w:pPr>
      <w:rPr>
        <w:rFonts w:ascii="Arial" w:hAnsi="Arial"/>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num w:numId="1">
    <w:abstractNumId w:val="10"/>
  </w:num>
  <w:num w:numId="2">
    <w:abstractNumId w:val="9"/>
  </w:num>
  <w:num w:numId="3">
    <w:abstractNumId w:val="3"/>
  </w:num>
  <w:num w:numId="4">
    <w:abstractNumId w:val="1"/>
  </w:num>
  <w:num w:numId="5">
    <w:abstractNumId w:val="8"/>
  </w:num>
  <w:num w:numId="6">
    <w:abstractNumId w:val="6"/>
  </w:num>
  <w:num w:numId="7">
    <w:abstractNumId w:val="7"/>
  </w:num>
  <w:num w:numId="8">
    <w:abstractNumId w:val="7"/>
  </w:num>
  <w:num w:numId="9">
    <w:abstractNumId w:val="7"/>
  </w:num>
  <w:num w:numId="10">
    <w:abstractNumId w:val="2"/>
  </w:num>
  <w:num w:numId="11">
    <w:abstractNumId w:val="5"/>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bordersDoNotSurroundHeader/>
  <w:bordersDoNotSurroundFooter/>
  <w:documentProtection w:edit="forms" w:enforcement="1" w:cryptProviderType="rsaAES" w:cryptAlgorithmClass="hash" w:cryptAlgorithmType="typeAny" w:cryptAlgorithmSid="14" w:cryptSpinCount="100000" w:hash="5INkibuDTB60FWUhWH0zylBmoKVGQHXkk/Yl5n/AAdIXMdQByAc0Ro8JVI4/IozYxSRjpQ/mfbAlHmRvmm5nqA==" w:salt="X1bU/KCQbcj8a7mI7zvRKw=="/>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61441"/>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EE6"/>
    <w:rsid w:val="00024FF1"/>
    <w:rsid w:val="00042214"/>
    <w:rsid w:val="00051D23"/>
    <w:rsid w:val="000734D4"/>
    <w:rsid w:val="00080E57"/>
    <w:rsid w:val="000E646C"/>
    <w:rsid w:val="0010752F"/>
    <w:rsid w:val="00144C66"/>
    <w:rsid w:val="00160BEB"/>
    <w:rsid w:val="00176188"/>
    <w:rsid w:val="00194E1F"/>
    <w:rsid w:val="001D1DA1"/>
    <w:rsid w:val="001F4968"/>
    <w:rsid w:val="002100AA"/>
    <w:rsid w:val="0023171F"/>
    <w:rsid w:val="00243379"/>
    <w:rsid w:val="00247D7C"/>
    <w:rsid w:val="00247FFD"/>
    <w:rsid w:val="002520D8"/>
    <w:rsid w:val="00292799"/>
    <w:rsid w:val="00296C18"/>
    <w:rsid w:val="002B38DE"/>
    <w:rsid w:val="002C69D1"/>
    <w:rsid w:val="002C7391"/>
    <w:rsid w:val="003359BE"/>
    <w:rsid w:val="00336A84"/>
    <w:rsid w:val="00354C84"/>
    <w:rsid w:val="003661D0"/>
    <w:rsid w:val="003E5BE9"/>
    <w:rsid w:val="004006E1"/>
    <w:rsid w:val="004054B3"/>
    <w:rsid w:val="00414D23"/>
    <w:rsid w:val="00430928"/>
    <w:rsid w:val="00441792"/>
    <w:rsid w:val="00445A55"/>
    <w:rsid w:val="00453932"/>
    <w:rsid w:val="00477B53"/>
    <w:rsid w:val="004A1330"/>
    <w:rsid w:val="004E5789"/>
    <w:rsid w:val="00507446"/>
    <w:rsid w:val="00532018"/>
    <w:rsid w:val="00547DAB"/>
    <w:rsid w:val="00565D8C"/>
    <w:rsid w:val="005825C7"/>
    <w:rsid w:val="005B2DC5"/>
    <w:rsid w:val="005E7291"/>
    <w:rsid w:val="0065081F"/>
    <w:rsid w:val="006725A1"/>
    <w:rsid w:val="00676E73"/>
    <w:rsid w:val="006E4E86"/>
    <w:rsid w:val="006F009F"/>
    <w:rsid w:val="006F22CA"/>
    <w:rsid w:val="00713988"/>
    <w:rsid w:val="0072289F"/>
    <w:rsid w:val="00732223"/>
    <w:rsid w:val="00735358"/>
    <w:rsid w:val="00743745"/>
    <w:rsid w:val="00747173"/>
    <w:rsid w:val="00756374"/>
    <w:rsid w:val="00780AB7"/>
    <w:rsid w:val="007A229C"/>
    <w:rsid w:val="007C02D1"/>
    <w:rsid w:val="007C5FDD"/>
    <w:rsid w:val="007F13E6"/>
    <w:rsid w:val="0082516E"/>
    <w:rsid w:val="0083086F"/>
    <w:rsid w:val="0085580D"/>
    <w:rsid w:val="00893B55"/>
    <w:rsid w:val="00893BA7"/>
    <w:rsid w:val="008A7F63"/>
    <w:rsid w:val="008B70EC"/>
    <w:rsid w:val="008E3C1D"/>
    <w:rsid w:val="008E7576"/>
    <w:rsid w:val="008F7993"/>
    <w:rsid w:val="00901733"/>
    <w:rsid w:val="009032FB"/>
    <w:rsid w:val="00931288"/>
    <w:rsid w:val="0094181F"/>
    <w:rsid w:val="009512C5"/>
    <w:rsid w:val="009A440D"/>
    <w:rsid w:val="009A46D8"/>
    <w:rsid w:val="009A5011"/>
    <w:rsid w:val="009E0FEE"/>
    <w:rsid w:val="00A43B4A"/>
    <w:rsid w:val="00A512A2"/>
    <w:rsid w:val="00A6499B"/>
    <w:rsid w:val="00A739D9"/>
    <w:rsid w:val="00B00A08"/>
    <w:rsid w:val="00B22716"/>
    <w:rsid w:val="00B239FC"/>
    <w:rsid w:val="00B32F5F"/>
    <w:rsid w:val="00B439C2"/>
    <w:rsid w:val="00B608C6"/>
    <w:rsid w:val="00B60DA3"/>
    <w:rsid w:val="00B80DF7"/>
    <w:rsid w:val="00B91922"/>
    <w:rsid w:val="00B92BAA"/>
    <w:rsid w:val="00B96E6C"/>
    <w:rsid w:val="00BA7B4E"/>
    <w:rsid w:val="00C522F4"/>
    <w:rsid w:val="00CB4EBD"/>
    <w:rsid w:val="00CC0657"/>
    <w:rsid w:val="00CE0C40"/>
    <w:rsid w:val="00CE17E2"/>
    <w:rsid w:val="00D1049B"/>
    <w:rsid w:val="00D20BE8"/>
    <w:rsid w:val="00D52386"/>
    <w:rsid w:val="00D53CD4"/>
    <w:rsid w:val="00D70EE6"/>
    <w:rsid w:val="00D92FDE"/>
    <w:rsid w:val="00D9494F"/>
    <w:rsid w:val="00DB3DA0"/>
    <w:rsid w:val="00DB526C"/>
    <w:rsid w:val="00DE2C55"/>
    <w:rsid w:val="00E05734"/>
    <w:rsid w:val="00E268A1"/>
    <w:rsid w:val="00E31C6F"/>
    <w:rsid w:val="00E447C5"/>
    <w:rsid w:val="00E54944"/>
    <w:rsid w:val="00E70032"/>
    <w:rsid w:val="00E926D8"/>
    <w:rsid w:val="00EB25C4"/>
    <w:rsid w:val="00EC1E6B"/>
    <w:rsid w:val="00EE351A"/>
    <w:rsid w:val="00F036B9"/>
    <w:rsid w:val="00F04166"/>
    <w:rsid w:val="00F1468C"/>
    <w:rsid w:val="00F32B40"/>
    <w:rsid w:val="00F44214"/>
    <w:rsid w:val="00F505FE"/>
    <w:rsid w:val="00F63DFB"/>
    <w:rsid w:val="00F72634"/>
    <w:rsid w:val="00F72ACD"/>
    <w:rsid w:val="00F81E91"/>
    <w:rsid w:val="00FE2D77"/>
    <w:rsid w:val="00FF2B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14:docId w14:val="3ED67A07"/>
  <w14:defaultImageDpi w14:val="96"/>
  <w15:docId w15:val="{A3DB6C59-B7D6-46CE-AE80-93697010C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xt">
    <w:name w:val="RedTxt"/>
    <w:basedOn w:val="Normal"/>
    <w:uiPriority w:val="99"/>
    <w:rsid w:val="00893BA7"/>
    <w:pPr>
      <w:keepLines/>
      <w:widowControl w:val="0"/>
      <w:autoSpaceDE w:val="0"/>
      <w:autoSpaceDN w:val="0"/>
      <w:adjustRightInd w:val="0"/>
      <w:spacing w:after="0" w:line="240" w:lineRule="auto"/>
    </w:pPr>
    <w:rPr>
      <w:rFonts w:ascii="Arial" w:hAnsi="Arial" w:cs="Arial"/>
      <w:sz w:val="18"/>
      <w:szCs w:val="18"/>
    </w:rPr>
  </w:style>
  <w:style w:type="table" w:styleId="Grilledutableau">
    <w:name w:val="Table Grid"/>
    <w:basedOn w:val="TableauNormal"/>
    <w:uiPriority w:val="59"/>
    <w:rsid w:val="00893BA7"/>
    <w:pPr>
      <w:spacing w:after="0" w:line="240" w:lineRule="auto"/>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9A501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A5011"/>
    <w:rPr>
      <w:rFonts w:ascii="Tahoma" w:hAnsi="Tahoma" w:cs="Tahoma"/>
      <w:sz w:val="16"/>
      <w:szCs w:val="16"/>
    </w:rPr>
  </w:style>
  <w:style w:type="character" w:styleId="Textedelespacerserv">
    <w:name w:val="Placeholder Text"/>
    <w:basedOn w:val="Policepardfaut"/>
    <w:uiPriority w:val="99"/>
    <w:rsid w:val="00532018"/>
    <w:rPr>
      <w:color w:val="808080"/>
    </w:rPr>
  </w:style>
  <w:style w:type="character" w:styleId="Marquedecommentaire">
    <w:name w:val="annotation reference"/>
    <w:basedOn w:val="Policepardfaut"/>
    <w:uiPriority w:val="99"/>
    <w:semiHidden/>
    <w:unhideWhenUsed/>
    <w:rsid w:val="00532018"/>
    <w:rPr>
      <w:sz w:val="16"/>
      <w:szCs w:val="16"/>
    </w:rPr>
  </w:style>
  <w:style w:type="paragraph" w:styleId="Commentaire">
    <w:name w:val="annotation text"/>
    <w:basedOn w:val="Normal"/>
    <w:link w:val="CommentaireCar"/>
    <w:uiPriority w:val="99"/>
    <w:semiHidden/>
    <w:unhideWhenUsed/>
    <w:rsid w:val="00532018"/>
    <w:pPr>
      <w:spacing w:line="240" w:lineRule="auto"/>
    </w:pPr>
    <w:rPr>
      <w:sz w:val="20"/>
      <w:szCs w:val="20"/>
    </w:rPr>
  </w:style>
  <w:style w:type="character" w:customStyle="1" w:styleId="CommentaireCar">
    <w:name w:val="Commentaire Car"/>
    <w:basedOn w:val="Policepardfaut"/>
    <w:link w:val="Commentaire"/>
    <w:uiPriority w:val="99"/>
    <w:semiHidden/>
    <w:rsid w:val="00532018"/>
    <w:rPr>
      <w:sz w:val="20"/>
      <w:szCs w:val="20"/>
    </w:rPr>
  </w:style>
  <w:style w:type="paragraph" w:styleId="Objetducommentaire">
    <w:name w:val="annotation subject"/>
    <w:basedOn w:val="Commentaire"/>
    <w:next w:val="Commentaire"/>
    <w:link w:val="ObjetducommentaireCar"/>
    <w:uiPriority w:val="99"/>
    <w:semiHidden/>
    <w:unhideWhenUsed/>
    <w:rsid w:val="00532018"/>
    <w:rPr>
      <w:b/>
      <w:bCs/>
    </w:rPr>
  </w:style>
  <w:style w:type="character" w:customStyle="1" w:styleId="ObjetducommentaireCar">
    <w:name w:val="Objet du commentaire Car"/>
    <w:basedOn w:val="CommentaireCar"/>
    <w:link w:val="Objetducommentaire"/>
    <w:uiPriority w:val="99"/>
    <w:semiHidden/>
    <w:rsid w:val="00532018"/>
    <w:rPr>
      <w:b/>
      <w:bCs/>
      <w:sz w:val="20"/>
      <w:szCs w:val="20"/>
    </w:rPr>
  </w:style>
  <w:style w:type="paragraph" w:customStyle="1" w:styleId="RedTitre1">
    <w:name w:val="RedTitre1"/>
    <w:basedOn w:val="Normal"/>
    <w:uiPriority w:val="99"/>
    <w:rsid w:val="00E926D8"/>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rPr>
  </w:style>
  <w:style w:type="character" w:styleId="Lienhypertexte">
    <w:name w:val="Hyperlink"/>
    <w:basedOn w:val="Policepardfaut"/>
    <w:uiPriority w:val="99"/>
    <w:unhideWhenUsed/>
    <w:rsid w:val="00176188"/>
    <w:rPr>
      <w:color w:val="0000FF" w:themeColor="hyperlink"/>
      <w:u w:val="single"/>
    </w:rPr>
  </w:style>
  <w:style w:type="paragraph" w:styleId="En-tte">
    <w:name w:val="header"/>
    <w:basedOn w:val="Normal"/>
    <w:link w:val="En-tteCar"/>
    <w:uiPriority w:val="99"/>
    <w:unhideWhenUsed/>
    <w:rsid w:val="003E5BE9"/>
    <w:pPr>
      <w:tabs>
        <w:tab w:val="center" w:pos="4536"/>
        <w:tab w:val="right" w:pos="9072"/>
      </w:tabs>
      <w:spacing w:after="0" w:line="240" w:lineRule="auto"/>
    </w:pPr>
  </w:style>
  <w:style w:type="character" w:customStyle="1" w:styleId="En-tteCar">
    <w:name w:val="En-tête Car"/>
    <w:basedOn w:val="Policepardfaut"/>
    <w:link w:val="En-tte"/>
    <w:uiPriority w:val="99"/>
    <w:rsid w:val="003E5BE9"/>
  </w:style>
  <w:style w:type="paragraph" w:styleId="Pieddepage">
    <w:name w:val="footer"/>
    <w:basedOn w:val="Normal"/>
    <w:link w:val="PieddepageCar"/>
    <w:uiPriority w:val="99"/>
    <w:unhideWhenUsed/>
    <w:rsid w:val="003E5BE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E5BE9"/>
  </w:style>
  <w:style w:type="paragraph" w:styleId="Paragraphedeliste">
    <w:name w:val="List Paragraph"/>
    <w:basedOn w:val="Normal"/>
    <w:uiPriority w:val="34"/>
    <w:qFormat/>
    <w:rsid w:val="00477B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0800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ED1D0-EF43-4428-913C-4E8876966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4</Pages>
  <Words>883</Words>
  <Characters>4859</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RTF Template</vt:lpstr>
    </vt:vector>
  </TitlesOfParts>
  <Company>CAMIEG</Company>
  <LinksUpToDate>false</LinksUpToDate>
  <CharactersWithSpaces>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creator>Patricia Mansat</dc:creator>
  <dc:description>Generated by Oracle BI Publisher 10.1.3.4.2</dc:description>
  <cp:lastModifiedBy>GAULTIER SANDRINE (CPAM PARIS)</cp:lastModifiedBy>
  <cp:revision>56</cp:revision>
  <cp:lastPrinted>2017-08-08T13:04:00Z</cp:lastPrinted>
  <dcterms:created xsi:type="dcterms:W3CDTF">2023-08-29T10:58:00Z</dcterms:created>
  <dcterms:modified xsi:type="dcterms:W3CDTF">2025-03-05T12:10:00Z</dcterms:modified>
</cp:coreProperties>
</file>