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357C3" w14:textId="294952B8" w:rsidR="00A64AFC" w:rsidRDefault="00A64AFC" w:rsidP="00A64AFC">
      <w:pPr>
        <w:pStyle w:val="01INTITULDOC"/>
        <w:rPr>
          <w:rFonts w:ascii="Montserrat" w:hAnsi="Montserrat"/>
          <w:color w:val="7A868D" w:themeColor="accent1"/>
          <w:sz w:val="24"/>
          <w:szCs w:val="18"/>
        </w:rPr>
      </w:pPr>
      <w:bookmarkStart w:id="0" w:name="_Hlk131429756"/>
      <w:r w:rsidRPr="007D75D1">
        <w:rPr>
          <w:rFonts w:ascii="Raleway" w:hAnsi="Raleway"/>
          <w:szCs w:val="22"/>
        </w:rPr>
        <w:drawing>
          <wp:anchor distT="0" distB="0" distL="114300" distR="114300" simplePos="0" relativeHeight="251661312" behindDoc="0" locked="0" layoutInCell="0" allowOverlap="1" wp14:anchorId="7CF71303" wp14:editId="7BD61E8D">
            <wp:simplePos x="0" y="0"/>
            <wp:positionH relativeFrom="margin">
              <wp:align>center</wp:align>
            </wp:positionH>
            <wp:positionV relativeFrom="paragraph">
              <wp:posOffset>-492340</wp:posOffset>
            </wp:positionV>
            <wp:extent cx="2734310" cy="792480"/>
            <wp:effectExtent l="0" t="0" r="8890" b="7620"/>
            <wp:wrapNone/>
            <wp:docPr id="3" name="Image 2" descr="UGECAM_Rhone-Al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GECAM_Rhone-Alp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431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FEED1A" w14:textId="4E0A54E1" w:rsidR="00D714D6" w:rsidRPr="00D714D6" w:rsidRDefault="002701C6" w:rsidP="00D714D6">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MEMOIRE TECHNIQUE</w:t>
      </w:r>
    </w:p>
    <w:p w14:paraId="64DB4DDC" w14:textId="14F40BBC" w:rsidR="00A64AFC" w:rsidRDefault="00A64AFC" w:rsidP="00A64AFC">
      <w:pPr>
        <w:pStyle w:val="01INTITULDOC"/>
        <w:spacing w:after="0"/>
        <w:rPr>
          <w:rFonts w:ascii="Montserrat" w:hAnsi="Montserrat"/>
          <w:color w:val="7A868D" w:themeColor="accent1"/>
          <w:sz w:val="24"/>
          <w:szCs w:val="18"/>
        </w:rPr>
      </w:pPr>
    </w:p>
    <w:p w14:paraId="5B612DD2" w14:textId="77777777" w:rsidR="00D714D6" w:rsidRDefault="00D714D6" w:rsidP="00D714D6">
      <w:pPr>
        <w:pStyle w:val="01INTITULDOC"/>
        <w:rPr>
          <w:rFonts w:ascii="Franklin Gothic Demi" w:hAnsi="Franklin Gothic Demi"/>
          <w:color w:val="EE7F01"/>
          <w:sz w:val="36"/>
          <w:szCs w:val="18"/>
        </w:rPr>
      </w:pPr>
    </w:p>
    <w:p w14:paraId="55AB7689" w14:textId="53B23491" w:rsidR="00D714D6" w:rsidRDefault="002701C6" w:rsidP="00D714D6">
      <w:pPr>
        <w:pStyle w:val="01INTITULDOC"/>
        <w:rPr>
          <w:rFonts w:ascii="Franklin Gothic Demi" w:hAnsi="Franklin Gothic Demi"/>
          <w:color w:val="EE7F01"/>
          <w:sz w:val="36"/>
          <w:szCs w:val="18"/>
        </w:rPr>
      </w:pPr>
      <w:r>
        <w:rPr>
          <w:rFonts w:ascii="Franklin Gothic Demi" w:hAnsi="Franklin Gothic Demi"/>
          <w:color w:val="EE7F01"/>
          <w:sz w:val="36"/>
          <w:szCs w:val="18"/>
        </w:rPr>
        <w:t>CANDIDAT :</w:t>
      </w:r>
      <w:r w:rsidR="00EC6E10">
        <w:rPr>
          <w:rFonts w:ascii="Franklin Gothic Demi" w:hAnsi="Franklin Gothic Demi"/>
          <w:color w:val="EE7F01"/>
          <w:sz w:val="36"/>
          <w:szCs w:val="18"/>
        </w:rPr>
        <w:t xml:space="preserve"> ………………………………………………………………</w:t>
      </w:r>
    </w:p>
    <w:p w14:paraId="61C9996F" w14:textId="781CF96A" w:rsidR="002701C6" w:rsidRDefault="002701C6" w:rsidP="002701C6"/>
    <w:p w14:paraId="0A994415" w14:textId="77777777" w:rsidR="002701C6" w:rsidRPr="002701C6" w:rsidRDefault="002701C6" w:rsidP="002701C6">
      <w:pPr>
        <w:rPr>
          <w:lang w:eastAsia="fr-FR"/>
        </w:rPr>
      </w:pPr>
    </w:p>
    <w:p w14:paraId="540A22E1" w14:textId="2663796F" w:rsidR="00D714D6" w:rsidRPr="00C953AD" w:rsidRDefault="002701C6" w:rsidP="00C953AD">
      <w:pPr>
        <w:pStyle w:val="01INTITULDOC"/>
        <w:rPr>
          <w:rFonts w:ascii="Franklin Gothic Demi" w:hAnsi="Franklin Gothic Demi"/>
          <w:color w:val="EE7F01"/>
          <w:sz w:val="36"/>
          <w:szCs w:val="18"/>
        </w:rPr>
      </w:pPr>
      <w:r>
        <w:rPr>
          <w:rFonts w:ascii="Franklin Gothic Demi" w:hAnsi="Franklin Gothic Demi"/>
          <w:color w:val="EE7F01"/>
          <w:sz w:val="36"/>
          <w:szCs w:val="18"/>
        </w:rPr>
        <w:t>_____________________________________________</w:t>
      </w:r>
    </w:p>
    <w:p w14:paraId="6DDE5FE3" w14:textId="26220961" w:rsidR="00517BCE" w:rsidRPr="004D2D50" w:rsidRDefault="00EC6E10" w:rsidP="00517BCE">
      <w:pPr>
        <w:pStyle w:val="01INTITULDOC"/>
        <w:rPr>
          <w:rFonts w:ascii="Franklin Gothic Demi" w:hAnsi="Franklin Gothic Demi"/>
          <w:color w:val="B1C903"/>
          <w:sz w:val="36"/>
          <w:szCs w:val="18"/>
        </w:rPr>
      </w:pPr>
      <w:r>
        <w:rPr>
          <w:rFonts w:ascii="Franklin Gothic Demi" w:hAnsi="Franklin Gothic Demi"/>
          <w:color w:val="B1C903"/>
          <w:sz w:val="36"/>
          <w:szCs w:val="18"/>
        </w:rPr>
        <w:t xml:space="preserve">LOT ……… </w:t>
      </w:r>
      <w:r w:rsidR="00517BCE" w:rsidRPr="00462CD8">
        <w:rPr>
          <w:rFonts w:ascii="Franklin Gothic Demi" w:hAnsi="Franklin Gothic Demi"/>
          <w:color w:val="B1C903"/>
          <w:sz w:val="36"/>
          <w:szCs w:val="18"/>
        </w:rPr>
        <w:t xml:space="preserve">- </w:t>
      </w:r>
      <w:r>
        <w:rPr>
          <w:rFonts w:ascii="Franklin Gothic Demi" w:hAnsi="Franklin Gothic Demi"/>
          <w:color w:val="B1C903"/>
          <w:sz w:val="36"/>
          <w:szCs w:val="18"/>
        </w:rPr>
        <w:t>………………………………………………………….</w:t>
      </w:r>
    </w:p>
    <w:p w14:paraId="6CEC5C30" w14:textId="77777777" w:rsidR="00D714D6" w:rsidRPr="00D714D6" w:rsidRDefault="00D714D6" w:rsidP="00D714D6">
      <w:pPr>
        <w:pStyle w:val="02SECTION-Titre"/>
        <w:pBdr>
          <w:bottom w:val="single" w:sz="18" w:space="1" w:color="B1C903"/>
        </w:pBdr>
        <w:spacing w:line="360" w:lineRule="auto"/>
        <w:rPr>
          <w:rFonts w:ascii="Franklin Gothic Demi" w:hAnsi="Franklin Gothic Demi"/>
          <w:color w:val="D30073"/>
          <w:sz w:val="12"/>
        </w:rPr>
      </w:pPr>
    </w:p>
    <w:p w14:paraId="042845AB" w14:textId="77777777" w:rsidR="00EC6E10" w:rsidRDefault="00EC6E10" w:rsidP="00446860">
      <w:pPr>
        <w:jc w:val="center"/>
        <w:rPr>
          <w:rFonts w:ascii="Franklin Gothic Demi" w:hAnsi="Franklin Gothic Demi"/>
          <w:bCs/>
          <w:color w:val="D30073"/>
          <w:sz w:val="36"/>
        </w:rPr>
      </w:pPr>
    </w:p>
    <w:p w14:paraId="09617BD2" w14:textId="3DE137D9" w:rsidR="00D714D6" w:rsidRDefault="00EC6E10" w:rsidP="00446860">
      <w:pPr>
        <w:jc w:val="center"/>
        <w:rPr>
          <w:lang w:eastAsia="fr-FR"/>
        </w:rPr>
      </w:pPr>
      <w:r w:rsidRPr="008C3004">
        <w:rPr>
          <w:rFonts w:ascii="Franklin Gothic Demi" w:hAnsi="Franklin Gothic Demi"/>
          <w:bCs/>
          <w:color w:val="D30073"/>
          <w:sz w:val="36"/>
        </w:rPr>
        <w:t xml:space="preserve">ENTRETIEN DES </w:t>
      </w:r>
      <w:r w:rsidRPr="006A0BBA">
        <w:rPr>
          <w:rFonts w:ascii="Franklin Gothic Demi" w:hAnsi="Franklin Gothic Demi"/>
          <w:bCs/>
          <w:color w:val="D30073"/>
          <w:sz w:val="36"/>
        </w:rPr>
        <w:t>ESPACES</w:t>
      </w:r>
      <w:r w:rsidRPr="008C3004">
        <w:rPr>
          <w:rFonts w:ascii="Franklin Gothic Demi" w:hAnsi="Franklin Gothic Demi"/>
          <w:bCs/>
          <w:color w:val="D30073"/>
          <w:sz w:val="36"/>
        </w:rPr>
        <w:t xml:space="preserve"> VERTS</w:t>
      </w:r>
      <w:r>
        <w:rPr>
          <w:rFonts w:ascii="Franklin Gothic Demi" w:hAnsi="Franklin Gothic Demi"/>
          <w:bCs/>
          <w:color w:val="D30073"/>
          <w:sz w:val="36"/>
        </w:rPr>
        <w:t xml:space="preserve"> DES ETABLISSEMENTS DE L’UGECAM RHÔNE-ALPES</w:t>
      </w:r>
    </w:p>
    <w:p w14:paraId="5FB93571" w14:textId="72DE20A2" w:rsidR="00D714D6" w:rsidRDefault="00D714D6" w:rsidP="00A64AFC">
      <w:pPr>
        <w:rPr>
          <w:lang w:eastAsia="fr-FR"/>
        </w:rPr>
      </w:pPr>
    </w:p>
    <w:p w14:paraId="5247DE74" w14:textId="116C1935" w:rsidR="00D714D6" w:rsidRDefault="00D714D6" w:rsidP="00A64AFC">
      <w:pPr>
        <w:rPr>
          <w:lang w:eastAsia="fr-FR"/>
        </w:rPr>
      </w:pPr>
    </w:p>
    <w:p w14:paraId="7B0FB84D" w14:textId="04086857" w:rsidR="00D714D6" w:rsidRDefault="00D714D6" w:rsidP="00A64AFC">
      <w:pPr>
        <w:rPr>
          <w:lang w:eastAsia="fr-FR"/>
        </w:rPr>
      </w:pPr>
    </w:p>
    <w:p w14:paraId="51977EB6" w14:textId="77777777" w:rsidR="00D714D6" w:rsidRPr="008C6E0C" w:rsidRDefault="00D714D6" w:rsidP="00A64AFC">
      <w:pPr>
        <w:rPr>
          <w:lang w:eastAsia="fr-FR"/>
        </w:rPr>
      </w:pPr>
    </w:p>
    <w:tbl>
      <w:tblPr>
        <w:tblStyle w:val="Grilledutableau"/>
        <w:tblW w:w="0" w:type="auto"/>
        <w:tblBorders>
          <w:top w:val="single" w:sz="4" w:space="0" w:color="006AB3"/>
          <w:left w:val="single" w:sz="4" w:space="0" w:color="006AB3"/>
          <w:bottom w:val="single" w:sz="4" w:space="0" w:color="006AB3"/>
          <w:right w:val="single" w:sz="4" w:space="0" w:color="006AB3"/>
          <w:insideH w:val="single" w:sz="4" w:space="0" w:color="006AB3"/>
          <w:insideV w:val="single" w:sz="4" w:space="0" w:color="006AB3"/>
        </w:tblBorders>
        <w:tblLook w:val="04A0" w:firstRow="1" w:lastRow="0" w:firstColumn="1" w:lastColumn="0" w:noHBand="0" w:noVBand="1"/>
      </w:tblPr>
      <w:tblGrid>
        <w:gridCol w:w="9060"/>
      </w:tblGrid>
      <w:tr w:rsidR="00A64AFC" w14:paraId="0C5EE4F0" w14:textId="77777777" w:rsidTr="00A64AFC">
        <w:tc>
          <w:tcPr>
            <w:tcW w:w="9060" w:type="dxa"/>
            <w:shd w:val="clear" w:color="auto" w:fill="006AB3"/>
          </w:tcPr>
          <w:p w14:paraId="722B90CC" w14:textId="77777777" w:rsidR="00A64AFC" w:rsidRPr="008C6E0C" w:rsidRDefault="00A64AFC" w:rsidP="00A64AFC">
            <w:pPr>
              <w:pStyle w:val="05ARTICLENiv1-Texte"/>
              <w:spacing w:after="0"/>
              <w:jc w:val="center"/>
              <w:rPr>
                <w:rFonts w:ascii="Franklin Gothic Demi" w:hAnsi="Franklin Gothic Demi"/>
              </w:rPr>
            </w:pPr>
            <w:r w:rsidRPr="008C6E0C">
              <w:rPr>
                <w:rFonts w:ascii="Franklin Gothic Demi" w:hAnsi="Franklin Gothic Demi"/>
                <w:color w:val="FFFFFF" w:themeColor="background1"/>
              </w:rPr>
              <w:t>Pouvoir Adjudicateur</w:t>
            </w:r>
          </w:p>
        </w:tc>
      </w:tr>
      <w:tr w:rsidR="00A64AFC" w14:paraId="15030D89" w14:textId="77777777" w:rsidTr="00A64AFC">
        <w:tc>
          <w:tcPr>
            <w:tcW w:w="9060" w:type="dxa"/>
          </w:tcPr>
          <w:p w14:paraId="2F81845C" w14:textId="77777777" w:rsidR="00A64AFC" w:rsidRPr="008C6E0C" w:rsidRDefault="00A64AFC" w:rsidP="00A64AFC">
            <w:pPr>
              <w:spacing w:after="0"/>
              <w:jc w:val="center"/>
              <w:rPr>
                <w:rFonts w:ascii="Franklin Gothic Demi" w:hAnsi="Franklin Gothic Demi"/>
                <w:color w:val="006AB3"/>
                <w:lang w:eastAsia="fr-FR"/>
              </w:rPr>
            </w:pPr>
            <w:r w:rsidRPr="008C6E0C">
              <w:rPr>
                <w:rFonts w:ascii="Franklin Gothic Demi" w:hAnsi="Franklin Gothic Demi"/>
                <w:color w:val="006AB3"/>
                <w:lang w:eastAsia="fr-FR"/>
              </w:rPr>
              <w:t>Groupe UGECAM Rhône-Alpes</w:t>
            </w:r>
          </w:p>
          <w:p w14:paraId="16BF879B" w14:textId="77777777" w:rsidR="00A64AFC" w:rsidRPr="008C6E0C" w:rsidRDefault="00A64AFC" w:rsidP="00A64AFC">
            <w:pPr>
              <w:spacing w:after="0"/>
              <w:jc w:val="center"/>
              <w:rPr>
                <w:rFonts w:ascii="Franklin Gothic Demi" w:hAnsi="Franklin Gothic Demi"/>
                <w:color w:val="006AB3"/>
                <w:lang w:eastAsia="fr-FR"/>
              </w:rPr>
            </w:pPr>
            <w:r w:rsidRPr="008C6E0C">
              <w:rPr>
                <w:rFonts w:ascii="Franklin Gothic Demi" w:hAnsi="Franklin Gothic Demi"/>
                <w:color w:val="006AB3"/>
                <w:lang w:eastAsia="fr-FR"/>
              </w:rPr>
              <w:t>41 chemin Ferrand</w:t>
            </w:r>
          </w:p>
          <w:p w14:paraId="4CC1F20A" w14:textId="77777777" w:rsidR="00A64AFC" w:rsidRDefault="00A64AFC" w:rsidP="00A64AFC">
            <w:pPr>
              <w:jc w:val="center"/>
              <w:rPr>
                <w:rFonts w:ascii="Franklin Gothic Demi" w:hAnsi="Franklin Gothic Demi"/>
                <w:color w:val="006AB3"/>
                <w:lang w:eastAsia="fr-FR"/>
              </w:rPr>
            </w:pPr>
            <w:r w:rsidRPr="008C6E0C">
              <w:rPr>
                <w:rFonts w:ascii="Franklin Gothic Demi" w:hAnsi="Franklin Gothic Demi"/>
                <w:color w:val="006AB3"/>
                <w:lang w:eastAsia="fr-FR"/>
              </w:rPr>
              <w:t>69370 Saint Didier au Mont d’Or</w:t>
            </w:r>
          </w:p>
          <w:p w14:paraId="476F5455" w14:textId="77777777" w:rsidR="00A64AFC" w:rsidRPr="008C6E0C" w:rsidRDefault="00A64AFC" w:rsidP="00A64AFC">
            <w:pPr>
              <w:jc w:val="center"/>
              <w:rPr>
                <w:rFonts w:ascii="Franklin Gothic Demi" w:hAnsi="Franklin Gothic Demi"/>
                <w:lang w:eastAsia="fr-FR"/>
              </w:rPr>
            </w:pPr>
            <w:r>
              <w:rPr>
                <w:rFonts w:ascii="Franklin Gothic Demi" w:hAnsi="Franklin Gothic Demi"/>
                <w:color w:val="006AB3"/>
                <w:lang w:eastAsia="fr-FR"/>
              </w:rPr>
              <w:t>Représenté par son Directeur Général</w:t>
            </w:r>
          </w:p>
        </w:tc>
      </w:tr>
    </w:tbl>
    <w:p w14:paraId="312AED47" w14:textId="0D48B406" w:rsidR="00A64AFC" w:rsidRDefault="00A64AFC" w:rsidP="00A64AFC">
      <w:pPr>
        <w:pStyle w:val="05ARTICLENiv1-Texte"/>
        <w:rPr>
          <w:rFonts w:ascii="Montserrat" w:hAnsi="Montserrat"/>
        </w:rPr>
      </w:pPr>
    </w:p>
    <w:p w14:paraId="392F1329" w14:textId="77777777" w:rsidR="00A64AFC" w:rsidRDefault="00A64AFC" w:rsidP="00A64AFC">
      <w:pPr>
        <w:pStyle w:val="05ARTICLENiv1-Texte"/>
        <w:rPr>
          <w:rFonts w:ascii="Montserrat" w:hAnsi="Montserrat"/>
        </w:rPr>
      </w:pPr>
    </w:p>
    <w:p w14:paraId="7230A981" w14:textId="77777777" w:rsidR="00A64AFC" w:rsidRDefault="00A64AFC" w:rsidP="00A64AFC">
      <w:pPr>
        <w:spacing w:before="0" w:after="160" w:line="259" w:lineRule="auto"/>
        <w:jc w:val="left"/>
        <w:rPr>
          <w:b/>
          <w:bCs/>
          <w:caps/>
          <w:color w:val="7A868D" w:themeColor="accent1"/>
          <w:sz w:val="40"/>
          <w:szCs w:val="40"/>
        </w:rPr>
      </w:pPr>
      <w:r>
        <w:rPr>
          <w:b/>
          <w:bCs/>
          <w:caps/>
          <w:color w:val="7A868D" w:themeColor="accent1"/>
          <w:sz w:val="40"/>
          <w:szCs w:val="40"/>
        </w:rPr>
        <w:br w:type="page"/>
      </w:r>
    </w:p>
    <w:p w14:paraId="53490040" w14:textId="1B81106D" w:rsidR="00601190" w:rsidRPr="00601190" w:rsidRDefault="00C953AD" w:rsidP="00446860">
      <w:pPr>
        <w:pStyle w:val="Titre1"/>
        <w:numPr>
          <w:ilvl w:val="0"/>
          <w:numId w:val="0"/>
        </w:numPr>
        <w:shd w:val="clear" w:color="auto" w:fill="D30073"/>
        <w:jc w:val="center"/>
        <w:rPr>
          <w:rFonts w:ascii="Franklin Gothic Heavy" w:hAnsi="Franklin Gothic Heavy"/>
          <w:caps/>
          <w:color w:val="FFFFFF" w:themeColor="background1"/>
          <w:sz w:val="28"/>
        </w:rPr>
      </w:pPr>
      <w:bookmarkStart w:id="1" w:name="_Toc429478863"/>
      <w:bookmarkStart w:id="2" w:name="_Toc403748413"/>
      <w:bookmarkStart w:id="3" w:name="_Toc284936710"/>
      <w:bookmarkStart w:id="4" w:name="_Toc284517162"/>
      <w:bookmarkStart w:id="5" w:name="_Toc283628114"/>
      <w:bookmarkStart w:id="6" w:name="_Toc171605067"/>
      <w:r w:rsidRPr="00C953AD">
        <w:rPr>
          <w:rFonts w:ascii="Franklin Gothic Heavy" w:hAnsi="Franklin Gothic Heavy"/>
          <w:caps/>
          <w:color w:val="FFFFFF" w:themeColor="background1"/>
          <w:sz w:val="28"/>
        </w:rPr>
        <w:lastRenderedPageBreak/>
        <w:t>Preambule</w:t>
      </w:r>
      <w:bookmarkEnd w:id="1"/>
      <w:bookmarkEnd w:id="2"/>
      <w:bookmarkEnd w:id="3"/>
      <w:bookmarkEnd w:id="4"/>
      <w:bookmarkEnd w:id="5"/>
      <w:bookmarkEnd w:id="6"/>
    </w:p>
    <w:p w14:paraId="5E8E61DF" w14:textId="77777777" w:rsidR="00601190" w:rsidRDefault="00601190" w:rsidP="00601190">
      <w:pPr>
        <w:tabs>
          <w:tab w:val="left" w:leader="dot" w:pos="9356"/>
        </w:tabs>
        <w:spacing w:before="0"/>
        <w:rPr>
          <w:rFonts w:ascii="Franklin Gothic Book" w:eastAsia="Times New Roman" w:hAnsi="Franklin Gothic Book" w:cs="Times New Roman"/>
          <w:noProof/>
          <w:sz w:val="22"/>
          <w:szCs w:val="18"/>
          <w:lang w:eastAsia="fr-FR"/>
        </w:rPr>
      </w:pPr>
    </w:p>
    <w:p w14:paraId="43B3998D" w14:textId="77777777" w:rsidR="002701C6" w:rsidRPr="002701C6" w:rsidRDefault="002701C6" w:rsidP="002701C6">
      <w:pPr>
        <w:tabs>
          <w:tab w:val="left" w:leader="dot" w:pos="9356"/>
        </w:tabs>
        <w:spacing w:before="0"/>
        <w:rPr>
          <w:rFonts w:ascii="Franklin Gothic Book" w:eastAsia="Times New Roman" w:hAnsi="Franklin Gothic Book" w:cs="Times New Roman"/>
          <w:b/>
          <w:noProof/>
          <w:sz w:val="24"/>
          <w:szCs w:val="18"/>
          <w:lang w:eastAsia="fr-FR"/>
        </w:rPr>
      </w:pPr>
      <w:r w:rsidRPr="002701C6">
        <w:rPr>
          <w:rFonts w:ascii="Franklin Gothic Book" w:eastAsia="Times New Roman" w:hAnsi="Franklin Gothic Book" w:cs="Times New Roman"/>
          <w:b/>
          <w:noProof/>
          <w:sz w:val="24"/>
          <w:szCs w:val="18"/>
          <w:lang w:eastAsia="fr-FR"/>
        </w:rPr>
        <w:t>Le cadre de réponse servira de base à l’analyse des offres, chaque élément étant en relation avec un critère d’appréciation de l’offre. Le candidat peut joindre toute autre pièce qu’il juge nécessaire pour le jugement de son offre.</w:t>
      </w:r>
    </w:p>
    <w:p w14:paraId="5A840418" w14:textId="6B7BC55E" w:rsidR="002701C6" w:rsidRDefault="002701C6" w:rsidP="002701C6">
      <w:pPr>
        <w:tabs>
          <w:tab w:val="left" w:leader="dot" w:pos="9356"/>
        </w:tabs>
        <w:spacing w:before="0"/>
        <w:rPr>
          <w:rFonts w:ascii="Franklin Gothic Book" w:eastAsia="Times New Roman" w:hAnsi="Franklin Gothic Book" w:cs="Times New Roman"/>
          <w:b/>
          <w:noProof/>
          <w:sz w:val="24"/>
          <w:szCs w:val="18"/>
          <w:lang w:eastAsia="fr-FR"/>
        </w:rPr>
      </w:pPr>
      <w:r w:rsidRPr="002701C6">
        <w:rPr>
          <w:rFonts w:ascii="Franklin Gothic Book" w:eastAsia="Times New Roman" w:hAnsi="Franklin Gothic Book" w:cs="Times New Roman"/>
          <w:b/>
          <w:noProof/>
          <w:sz w:val="24"/>
          <w:szCs w:val="18"/>
          <w:lang w:eastAsia="fr-FR"/>
        </w:rPr>
        <w:t>Les réponses peuvent renvoyer à des annexes clairement identifiées (par un numéro d’annexe, de page…).</w:t>
      </w:r>
      <w:bookmarkStart w:id="7" w:name="_Toc429478865"/>
      <w:bookmarkStart w:id="8" w:name="_Toc403748415"/>
      <w:bookmarkStart w:id="9" w:name="_Toc125170654"/>
      <w:bookmarkStart w:id="10" w:name="_Toc473432470"/>
    </w:p>
    <w:p w14:paraId="064FA0C3" w14:textId="3E566F45" w:rsidR="00EC6E10" w:rsidRDefault="00EC6E10">
      <w:pPr>
        <w:spacing w:before="0" w:after="160" w:line="259" w:lineRule="auto"/>
        <w:jc w:val="left"/>
        <w:rPr>
          <w:rFonts w:ascii="Franklin Gothic Book" w:eastAsia="Times New Roman" w:hAnsi="Franklin Gothic Book" w:cs="Times New Roman"/>
          <w:b/>
          <w:noProof/>
          <w:sz w:val="24"/>
          <w:szCs w:val="18"/>
          <w:lang w:eastAsia="fr-FR"/>
        </w:rPr>
      </w:pPr>
      <w:r>
        <w:rPr>
          <w:rFonts w:ascii="Franklin Gothic Book" w:eastAsia="Times New Roman" w:hAnsi="Franklin Gothic Book" w:cs="Times New Roman"/>
          <w:b/>
          <w:noProof/>
          <w:sz w:val="24"/>
          <w:szCs w:val="18"/>
          <w:lang w:eastAsia="fr-FR"/>
        </w:rPr>
        <w:br w:type="page"/>
      </w:r>
    </w:p>
    <w:p w14:paraId="1780D1D3" w14:textId="66918391" w:rsidR="00EC6E10" w:rsidRPr="00EC6E10" w:rsidRDefault="00EC6E10" w:rsidP="00EC6E10">
      <w:pPr>
        <w:pStyle w:val="Titre1"/>
        <w:numPr>
          <w:ilvl w:val="0"/>
          <w:numId w:val="20"/>
        </w:numPr>
        <w:shd w:val="clear" w:color="auto" w:fill="D30073"/>
        <w:ind w:left="426" w:hanging="426"/>
        <w:rPr>
          <w:rFonts w:ascii="Franklin Gothic Heavy" w:hAnsi="Franklin Gothic Heavy"/>
          <w:caps/>
          <w:color w:val="FFFFFF" w:themeColor="background1"/>
          <w:sz w:val="28"/>
        </w:rPr>
      </w:pPr>
      <w:r w:rsidRPr="00EC6E10">
        <w:rPr>
          <w:rFonts w:ascii="Franklin Gothic Heavy" w:hAnsi="Franklin Gothic Heavy"/>
          <w:caps/>
          <w:color w:val="FFFFFF" w:themeColor="background1"/>
          <w:sz w:val="28"/>
        </w:rPr>
        <w:lastRenderedPageBreak/>
        <w:t>Présentation générale</w:t>
      </w:r>
    </w:p>
    <w:p w14:paraId="43FE3CBB" w14:textId="77777777" w:rsidR="00EC6E10" w:rsidRPr="00B95D58" w:rsidRDefault="00EC6E10" w:rsidP="00EC6E10">
      <w:pPr>
        <w:rPr>
          <w:rFonts w:cs="Arial"/>
          <w:bCs/>
          <w:i/>
          <w:sz w:val="10"/>
          <w:szCs w:val="10"/>
        </w:rPr>
      </w:pPr>
    </w:p>
    <w:p w14:paraId="0B6CAACD" w14:textId="77777777"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 xml:space="preserve">Coordonnées précises de la société / agence en charge des prestations </w:t>
      </w:r>
    </w:p>
    <w:p w14:paraId="62E13E48" w14:textId="77777777"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 xml:space="preserve">Identification et coordonnées complètes du responsable de la société / agence en charge des prestations </w:t>
      </w:r>
    </w:p>
    <w:p w14:paraId="761F38C1" w14:textId="77777777"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 xml:space="preserve">Identification et coordonnées complètes d’un référent technique en charge du suivi des prestations </w:t>
      </w:r>
    </w:p>
    <w:p w14:paraId="26D133D5" w14:textId="77777777"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Identification et coordonnées complètes d’un référent administratif en charge du suivi des prestations</w:t>
      </w:r>
    </w:p>
    <w:p w14:paraId="49D42AE3" w14:textId="1AC31F50" w:rsidR="002701C6" w:rsidRDefault="002701C6">
      <w:pPr>
        <w:spacing w:before="0" w:after="160" w:line="259" w:lineRule="auto"/>
        <w:jc w:val="left"/>
        <w:rPr>
          <w:lang w:eastAsia="fr-FR"/>
        </w:rPr>
      </w:pPr>
      <w:r>
        <w:rPr>
          <w:lang w:eastAsia="fr-FR"/>
        </w:rPr>
        <w:br w:type="page"/>
      </w:r>
    </w:p>
    <w:p w14:paraId="2DE39C5B" w14:textId="70C8155E" w:rsidR="002701C6" w:rsidRPr="00EC6E10" w:rsidRDefault="00EC6E10" w:rsidP="002701C6">
      <w:pPr>
        <w:pStyle w:val="Titre1"/>
        <w:numPr>
          <w:ilvl w:val="0"/>
          <w:numId w:val="20"/>
        </w:numPr>
        <w:shd w:val="clear" w:color="auto" w:fill="D30073"/>
        <w:ind w:left="426" w:hanging="426"/>
        <w:rPr>
          <w:rFonts w:ascii="Franklin Gothic Heavy" w:hAnsi="Franklin Gothic Heavy"/>
          <w:caps/>
          <w:color w:val="FFFFFF" w:themeColor="background1"/>
          <w:sz w:val="28"/>
        </w:rPr>
      </w:pPr>
      <w:r w:rsidRPr="00EC6E10">
        <w:rPr>
          <w:rFonts w:ascii="Franklin Gothic Heavy" w:hAnsi="Franklin Gothic Heavy"/>
          <w:bCs/>
          <w:caps/>
          <w:color w:val="FFFFFF" w:themeColor="background1"/>
          <w:sz w:val="28"/>
        </w:rPr>
        <w:lastRenderedPageBreak/>
        <w:t>Moyens humains dédiés à la réalisation des prestations</w:t>
      </w:r>
      <w:r w:rsidR="002701C6" w:rsidRPr="00EC6E10">
        <w:rPr>
          <w:rFonts w:ascii="Franklin Gothic Heavy" w:hAnsi="Franklin Gothic Heavy"/>
          <w:caps/>
          <w:color w:val="FFFFFF" w:themeColor="background1"/>
          <w:sz w:val="28"/>
        </w:rPr>
        <w:t xml:space="preserve"> </w:t>
      </w:r>
      <w:bookmarkStart w:id="11" w:name="_Toc381781716"/>
    </w:p>
    <w:bookmarkEnd w:id="11"/>
    <w:p w14:paraId="7F94AF84" w14:textId="77777777" w:rsidR="002701C6" w:rsidRDefault="002701C6" w:rsidP="002701C6">
      <w:pPr>
        <w:pStyle w:val="05ARTICLENiv1-Texte"/>
        <w:spacing w:after="60"/>
      </w:pPr>
    </w:p>
    <w:p w14:paraId="4B83B52F" w14:textId="77777777"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Composition de l’équipe en charge de l’exécution et le suivi des prestations (qualifications, diplômes, habilitations ou formations spécifiques)</w:t>
      </w:r>
    </w:p>
    <w:p w14:paraId="16CA9A61" w14:textId="77777777"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Organisation de l’équipe en charge de l’exécution et le suivi des prestations</w:t>
      </w:r>
    </w:p>
    <w:p w14:paraId="7B5C64D5" w14:textId="7BE99846" w:rsidR="002701C6" w:rsidRDefault="002701C6" w:rsidP="00EC6E10">
      <w:pPr>
        <w:pStyle w:val="Paragraphedeliste"/>
        <w:tabs>
          <w:tab w:val="left" w:leader="dot" w:pos="9356"/>
        </w:tabs>
        <w:spacing w:before="0"/>
        <w:rPr>
          <w:rFonts w:ascii="Franklin Gothic Book" w:eastAsia="Times New Roman" w:hAnsi="Franklin Gothic Book" w:cs="Times New Roman"/>
          <w:i/>
          <w:noProof/>
          <w:sz w:val="22"/>
          <w:szCs w:val="18"/>
          <w:lang w:eastAsia="fr-FR"/>
        </w:rPr>
      </w:pPr>
    </w:p>
    <w:p w14:paraId="26AA56D0" w14:textId="0BBBA6B3" w:rsidR="002701C6" w:rsidRPr="002701C6" w:rsidRDefault="002701C6" w:rsidP="002701C6">
      <w:pPr>
        <w:tabs>
          <w:tab w:val="left" w:leader="dot" w:pos="9356"/>
        </w:tabs>
        <w:spacing w:before="0"/>
        <w:rPr>
          <w:rFonts w:ascii="Franklin Gothic Book" w:eastAsia="Times New Roman" w:hAnsi="Franklin Gothic Book" w:cs="Times New Roman"/>
          <w:noProof/>
          <w:sz w:val="22"/>
          <w:szCs w:val="18"/>
          <w:lang w:eastAsia="fr-FR"/>
        </w:rPr>
      </w:pPr>
    </w:p>
    <w:p w14:paraId="38F6DAB9" w14:textId="104727BD" w:rsidR="002701C6" w:rsidRPr="002701C6" w:rsidRDefault="002701C6" w:rsidP="002701C6">
      <w:pPr>
        <w:tabs>
          <w:tab w:val="left" w:leader="dot" w:pos="9356"/>
        </w:tabs>
        <w:spacing w:before="0"/>
        <w:rPr>
          <w:rFonts w:ascii="Franklin Gothic Book" w:eastAsia="Times New Roman" w:hAnsi="Franklin Gothic Book" w:cs="Times New Roman"/>
          <w:noProof/>
          <w:sz w:val="22"/>
          <w:szCs w:val="18"/>
          <w:lang w:eastAsia="fr-FR"/>
        </w:rPr>
      </w:pPr>
    </w:p>
    <w:p w14:paraId="14CC37E2" w14:textId="2B80C468" w:rsidR="002701C6" w:rsidRPr="002701C6" w:rsidRDefault="002701C6" w:rsidP="002701C6">
      <w:pPr>
        <w:tabs>
          <w:tab w:val="left" w:leader="dot" w:pos="9356"/>
        </w:tabs>
        <w:spacing w:before="0"/>
        <w:rPr>
          <w:rFonts w:ascii="Franklin Gothic Book" w:eastAsia="Times New Roman" w:hAnsi="Franklin Gothic Book" w:cs="Times New Roman"/>
          <w:noProof/>
          <w:sz w:val="22"/>
          <w:szCs w:val="18"/>
          <w:lang w:eastAsia="fr-FR"/>
        </w:rPr>
      </w:pPr>
    </w:p>
    <w:p w14:paraId="05FB9B3B" w14:textId="684633C8" w:rsidR="002701C6" w:rsidRDefault="002701C6" w:rsidP="002701C6">
      <w:pPr>
        <w:tabs>
          <w:tab w:val="left" w:leader="dot" w:pos="9356"/>
        </w:tabs>
        <w:spacing w:before="0"/>
        <w:rPr>
          <w:rFonts w:ascii="Franklin Gothic Book" w:eastAsia="Times New Roman" w:hAnsi="Franklin Gothic Book" w:cs="Times New Roman"/>
          <w:noProof/>
          <w:sz w:val="22"/>
          <w:szCs w:val="18"/>
          <w:lang w:eastAsia="fr-FR"/>
        </w:rPr>
      </w:pPr>
    </w:p>
    <w:p w14:paraId="683D6807" w14:textId="49DE5E43" w:rsidR="002701C6" w:rsidRDefault="002701C6">
      <w:pPr>
        <w:spacing w:before="0" w:after="160" w:line="259" w:lineRule="auto"/>
        <w:jc w:val="left"/>
        <w:rPr>
          <w:rFonts w:ascii="Franklin Gothic Book" w:eastAsia="Times New Roman" w:hAnsi="Franklin Gothic Book" w:cs="Times New Roman"/>
          <w:noProof/>
          <w:sz w:val="22"/>
          <w:szCs w:val="18"/>
          <w:lang w:eastAsia="fr-FR"/>
        </w:rPr>
      </w:pPr>
      <w:r>
        <w:rPr>
          <w:rFonts w:ascii="Franklin Gothic Book" w:eastAsia="Times New Roman" w:hAnsi="Franklin Gothic Book" w:cs="Times New Roman"/>
          <w:noProof/>
          <w:sz w:val="22"/>
          <w:szCs w:val="18"/>
          <w:lang w:eastAsia="fr-FR"/>
        </w:rPr>
        <w:br w:type="page"/>
      </w:r>
    </w:p>
    <w:p w14:paraId="2286F818" w14:textId="172B5845" w:rsidR="002701C6" w:rsidRPr="00EC6E10" w:rsidRDefault="00EC6E10" w:rsidP="002701C6">
      <w:pPr>
        <w:pStyle w:val="Titre1"/>
        <w:numPr>
          <w:ilvl w:val="0"/>
          <w:numId w:val="20"/>
        </w:numPr>
        <w:shd w:val="clear" w:color="auto" w:fill="D30073"/>
        <w:ind w:left="426" w:hanging="426"/>
        <w:rPr>
          <w:rFonts w:ascii="Franklin Gothic Heavy" w:hAnsi="Franklin Gothic Heavy"/>
          <w:caps/>
          <w:color w:val="FFFFFF" w:themeColor="background1"/>
          <w:sz w:val="28"/>
        </w:rPr>
      </w:pPr>
      <w:r w:rsidRPr="00EC6E10">
        <w:rPr>
          <w:rFonts w:ascii="Franklin Gothic Heavy" w:hAnsi="Franklin Gothic Heavy"/>
          <w:bCs/>
          <w:caps/>
          <w:color w:val="FFFFFF" w:themeColor="background1"/>
          <w:sz w:val="28"/>
        </w:rPr>
        <w:lastRenderedPageBreak/>
        <w:t>Matériels et produits utilisés pour la réalisation des prestations</w:t>
      </w:r>
    </w:p>
    <w:p w14:paraId="7DEA682F" w14:textId="77777777" w:rsidR="002701C6" w:rsidRDefault="002701C6" w:rsidP="00C83231">
      <w:pPr>
        <w:pStyle w:val="05ARTICLENiv1-Texte"/>
        <w:spacing w:after="60"/>
        <w:rPr>
          <w:rFonts w:ascii="Franklin Gothic Book" w:hAnsi="Franklin Gothic Book"/>
          <w:i/>
          <w:sz w:val="22"/>
          <w:szCs w:val="18"/>
        </w:rPr>
      </w:pPr>
    </w:p>
    <w:p w14:paraId="1A568E68" w14:textId="77777777"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Liste du matériel utilisé pour la réalisation des prestations</w:t>
      </w:r>
    </w:p>
    <w:p w14:paraId="05A1F3B7" w14:textId="535A91D6"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Identifier le matériel utilisé par site et pour chaque activité (tonte, taille des haies,</w:t>
      </w:r>
      <w:r>
        <w:rPr>
          <w:rFonts w:ascii="Franklin Gothic Book" w:eastAsia="Times New Roman" w:hAnsi="Franklin Gothic Book" w:cs="Times New Roman"/>
          <w:i/>
          <w:noProof/>
          <w:sz w:val="22"/>
          <w:szCs w:val="18"/>
          <w:lang w:eastAsia="fr-FR"/>
        </w:rPr>
        <w:t xml:space="preserve"> </w:t>
      </w:r>
      <w:r w:rsidRPr="00EC6E10">
        <w:rPr>
          <w:rFonts w:ascii="Franklin Gothic Book" w:eastAsia="Times New Roman" w:hAnsi="Franklin Gothic Book" w:cs="Times New Roman"/>
          <w:i/>
          <w:noProof/>
          <w:sz w:val="22"/>
          <w:szCs w:val="18"/>
          <w:lang w:eastAsia="fr-FR"/>
        </w:rPr>
        <w:t xml:space="preserve">…) </w:t>
      </w:r>
    </w:p>
    <w:p w14:paraId="39157DD9" w14:textId="17D596C6"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Caractéristiques du matériel utilisé sur chaque site pour la réalisation des prestations (fiches techniques</w:t>
      </w:r>
      <w:r>
        <w:rPr>
          <w:rFonts w:ascii="Franklin Gothic Book" w:eastAsia="Times New Roman" w:hAnsi="Franklin Gothic Book" w:cs="Times New Roman"/>
          <w:i/>
          <w:noProof/>
          <w:sz w:val="22"/>
          <w:szCs w:val="18"/>
          <w:lang w:eastAsia="fr-FR"/>
        </w:rPr>
        <w:t xml:space="preserve"> </w:t>
      </w:r>
      <w:r w:rsidRPr="00EC6E10">
        <w:rPr>
          <w:rFonts w:ascii="Franklin Gothic Book" w:eastAsia="Times New Roman" w:hAnsi="Franklin Gothic Book" w:cs="Times New Roman"/>
          <w:i/>
          <w:noProof/>
          <w:sz w:val="22"/>
          <w:szCs w:val="18"/>
          <w:lang w:eastAsia="fr-FR"/>
        </w:rPr>
        <w:t>,…)</w:t>
      </w:r>
    </w:p>
    <w:p w14:paraId="0889AF40" w14:textId="77777777"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 xml:space="preserve">Modalités de maintenance du matériel </w:t>
      </w:r>
    </w:p>
    <w:p w14:paraId="2514CD52" w14:textId="7DE6D992"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Les produits utilisés pour la réalisation des prestations (fiche technique détaillée précisant notamment sa composition, fiche de données sécurités FDS, notice d’utilisation,</w:t>
      </w:r>
      <w:r>
        <w:rPr>
          <w:rFonts w:ascii="Franklin Gothic Book" w:eastAsia="Times New Roman" w:hAnsi="Franklin Gothic Book" w:cs="Times New Roman"/>
          <w:i/>
          <w:noProof/>
          <w:sz w:val="22"/>
          <w:szCs w:val="18"/>
          <w:lang w:eastAsia="fr-FR"/>
        </w:rPr>
        <w:t xml:space="preserve"> </w:t>
      </w:r>
      <w:r w:rsidRPr="00EC6E10">
        <w:rPr>
          <w:rFonts w:ascii="Franklin Gothic Book" w:eastAsia="Times New Roman" w:hAnsi="Franklin Gothic Book" w:cs="Times New Roman"/>
          <w:i/>
          <w:noProof/>
          <w:sz w:val="22"/>
          <w:szCs w:val="18"/>
          <w:lang w:eastAsia="fr-FR"/>
        </w:rPr>
        <w:t>…)</w:t>
      </w:r>
    </w:p>
    <w:p w14:paraId="2A157691" w14:textId="0A4E1B3B"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Caractéristiques des produits utilisés pour la réalisation des prestations (fiches techniques, fiches de données de sécurité,</w:t>
      </w:r>
      <w:r>
        <w:rPr>
          <w:rFonts w:ascii="Franklin Gothic Book" w:eastAsia="Times New Roman" w:hAnsi="Franklin Gothic Book" w:cs="Times New Roman"/>
          <w:i/>
          <w:noProof/>
          <w:sz w:val="22"/>
          <w:szCs w:val="18"/>
          <w:lang w:eastAsia="fr-FR"/>
        </w:rPr>
        <w:t xml:space="preserve"> </w:t>
      </w:r>
      <w:r w:rsidRPr="00EC6E10">
        <w:rPr>
          <w:rFonts w:ascii="Franklin Gothic Book" w:eastAsia="Times New Roman" w:hAnsi="Franklin Gothic Book" w:cs="Times New Roman"/>
          <w:i/>
          <w:noProof/>
          <w:sz w:val="22"/>
          <w:szCs w:val="18"/>
          <w:lang w:eastAsia="fr-FR"/>
        </w:rPr>
        <w:t>…)</w:t>
      </w:r>
    </w:p>
    <w:p w14:paraId="1F4D630A" w14:textId="474F5DB1" w:rsidR="002B25DD" w:rsidRPr="002B25DD" w:rsidRDefault="002B25DD" w:rsidP="002701C6">
      <w:pPr>
        <w:tabs>
          <w:tab w:val="left" w:leader="dot" w:pos="9356"/>
        </w:tabs>
        <w:spacing w:before="0"/>
        <w:rPr>
          <w:rFonts w:ascii="Franklin Gothic Book" w:eastAsia="Times New Roman" w:hAnsi="Franklin Gothic Book" w:cs="Times New Roman"/>
          <w:noProof/>
          <w:sz w:val="22"/>
          <w:szCs w:val="18"/>
          <w:lang w:eastAsia="fr-FR"/>
        </w:rPr>
      </w:pPr>
    </w:p>
    <w:p w14:paraId="4ACA234C" w14:textId="7E79F666" w:rsidR="002B25DD" w:rsidRPr="002B25DD" w:rsidRDefault="002B25DD" w:rsidP="002701C6">
      <w:pPr>
        <w:tabs>
          <w:tab w:val="left" w:leader="dot" w:pos="9356"/>
        </w:tabs>
        <w:spacing w:before="0"/>
        <w:rPr>
          <w:rFonts w:ascii="Franklin Gothic Book" w:eastAsia="Times New Roman" w:hAnsi="Franklin Gothic Book" w:cs="Times New Roman"/>
          <w:noProof/>
          <w:sz w:val="22"/>
          <w:szCs w:val="18"/>
          <w:lang w:eastAsia="fr-FR"/>
        </w:rPr>
      </w:pPr>
    </w:p>
    <w:p w14:paraId="27EEA9F5" w14:textId="611ED561" w:rsidR="002B25DD" w:rsidRPr="002B25DD" w:rsidRDefault="002B25DD" w:rsidP="002701C6">
      <w:pPr>
        <w:tabs>
          <w:tab w:val="left" w:leader="dot" w:pos="9356"/>
        </w:tabs>
        <w:spacing w:before="0"/>
        <w:rPr>
          <w:rFonts w:ascii="Franklin Gothic Book" w:eastAsia="Times New Roman" w:hAnsi="Franklin Gothic Book" w:cs="Times New Roman"/>
          <w:noProof/>
          <w:sz w:val="22"/>
          <w:szCs w:val="18"/>
          <w:lang w:eastAsia="fr-FR"/>
        </w:rPr>
      </w:pPr>
    </w:p>
    <w:p w14:paraId="76ECC38D" w14:textId="3086BC5B" w:rsidR="002B25DD" w:rsidRPr="002B25DD" w:rsidRDefault="002B25DD" w:rsidP="002701C6">
      <w:pPr>
        <w:tabs>
          <w:tab w:val="left" w:leader="dot" w:pos="9356"/>
        </w:tabs>
        <w:spacing w:before="0"/>
        <w:rPr>
          <w:rFonts w:ascii="Franklin Gothic Book" w:eastAsia="Times New Roman" w:hAnsi="Franklin Gothic Book" w:cs="Times New Roman"/>
          <w:noProof/>
          <w:sz w:val="22"/>
          <w:szCs w:val="18"/>
          <w:lang w:eastAsia="fr-FR"/>
        </w:rPr>
      </w:pPr>
    </w:p>
    <w:p w14:paraId="3BF4B318" w14:textId="18F456D6" w:rsidR="002B25DD" w:rsidRPr="002B25DD" w:rsidRDefault="002B25DD" w:rsidP="002701C6">
      <w:pPr>
        <w:tabs>
          <w:tab w:val="left" w:leader="dot" w:pos="9356"/>
        </w:tabs>
        <w:spacing w:before="0"/>
        <w:rPr>
          <w:rFonts w:ascii="Franklin Gothic Book" w:eastAsia="Times New Roman" w:hAnsi="Franklin Gothic Book" w:cs="Times New Roman"/>
          <w:noProof/>
          <w:sz w:val="22"/>
          <w:szCs w:val="18"/>
          <w:lang w:eastAsia="fr-FR"/>
        </w:rPr>
      </w:pPr>
    </w:p>
    <w:p w14:paraId="70B3FC66" w14:textId="04F6D221" w:rsidR="002B25DD" w:rsidRPr="002B25DD" w:rsidRDefault="002B25DD" w:rsidP="002701C6">
      <w:pPr>
        <w:tabs>
          <w:tab w:val="left" w:leader="dot" w:pos="9356"/>
        </w:tabs>
        <w:spacing w:before="0"/>
        <w:rPr>
          <w:rFonts w:ascii="Franklin Gothic Book" w:eastAsia="Times New Roman" w:hAnsi="Franklin Gothic Book" w:cs="Times New Roman"/>
          <w:noProof/>
          <w:sz w:val="22"/>
          <w:szCs w:val="18"/>
          <w:lang w:eastAsia="fr-FR"/>
        </w:rPr>
      </w:pPr>
    </w:p>
    <w:p w14:paraId="0BE7DE02" w14:textId="1E2F5BDC" w:rsidR="002B25DD" w:rsidRPr="002B25DD" w:rsidRDefault="002B25DD" w:rsidP="002701C6">
      <w:pPr>
        <w:tabs>
          <w:tab w:val="left" w:leader="dot" w:pos="9356"/>
        </w:tabs>
        <w:spacing w:before="0"/>
        <w:rPr>
          <w:rFonts w:ascii="Franklin Gothic Book" w:eastAsia="Times New Roman" w:hAnsi="Franklin Gothic Book" w:cs="Times New Roman"/>
          <w:noProof/>
          <w:sz w:val="22"/>
          <w:szCs w:val="18"/>
          <w:lang w:eastAsia="fr-FR"/>
        </w:rPr>
      </w:pPr>
    </w:p>
    <w:p w14:paraId="19E3CA5C" w14:textId="58F422D5" w:rsidR="002B25DD" w:rsidRDefault="002B25DD">
      <w:pPr>
        <w:spacing w:before="0" w:after="160" w:line="259" w:lineRule="auto"/>
        <w:jc w:val="left"/>
        <w:rPr>
          <w:rFonts w:ascii="Franklin Gothic Book" w:eastAsia="Times New Roman" w:hAnsi="Franklin Gothic Book" w:cs="Times New Roman"/>
          <w:noProof/>
          <w:sz w:val="22"/>
          <w:szCs w:val="18"/>
          <w:lang w:eastAsia="fr-FR"/>
        </w:rPr>
      </w:pPr>
      <w:r>
        <w:rPr>
          <w:rFonts w:ascii="Franklin Gothic Book" w:eastAsia="Times New Roman" w:hAnsi="Franklin Gothic Book" w:cs="Times New Roman"/>
          <w:noProof/>
          <w:sz w:val="22"/>
          <w:szCs w:val="18"/>
          <w:lang w:eastAsia="fr-FR"/>
        </w:rPr>
        <w:br w:type="page"/>
      </w:r>
    </w:p>
    <w:p w14:paraId="26750B86" w14:textId="6167E28A" w:rsidR="002701C6" w:rsidRPr="00EC6E10" w:rsidRDefault="00EC6E10" w:rsidP="002701C6">
      <w:pPr>
        <w:pStyle w:val="Titre1"/>
        <w:numPr>
          <w:ilvl w:val="0"/>
          <w:numId w:val="20"/>
        </w:numPr>
        <w:shd w:val="clear" w:color="auto" w:fill="D30073"/>
        <w:ind w:left="426" w:hanging="426"/>
        <w:rPr>
          <w:rFonts w:ascii="Franklin Gothic Heavy" w:hAnsi="Franklin Gothic Heavy"/>
          <w:bCs/>
          <w:caps/>
          <w:color w:val="FFFFFF" w:themeColor="background1"/>
          <w:sz w:val="28"/>
        </w:rPr>
      </w:pPr>
      <w:r w:rsidRPr="00EC6E10">
        <w:rPr>
          <w:rFonts w:ascii="Franklin Gothic Heavy" w:hAnsi="Franklin Gothic Heavy"/>
          <w:bCs/>
          <w:caps/>
          <w:color w:val="FFFFFF" w:themeColor="background1"/>
          <w:sz w:val="28"/>
        </w:rPr>
        <w:lastRenderedPageBreak/>
        <w:t>Organisation et méthodologie prévues pour la réalisation des prestations</w:t>
      </w:r>
    </w:p>
    <w:p w14:paraId="225EC9CA" w14:textId="77777777" w:rsidR="002B25DD" w:rsidRDefault="002B25DD" w:rsidP="002701C6">
      <w:pPr>
        <w:pStyle w:val="05ARTICLENiv1-Texte"/>
        <w:spacing w:after="60"/>
        <w:rPr>
          <w:noProof w:val="0"/>
        </w:rPr>
      </w:pPr>
    </w:p>
    <w:p w14:paraId="4D838802" w14:textId="77777777"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Organisation proposée pour la mise en place des prestations prévues au marché</w:t>
      </w:r>
    </w:p>
    <w:p w14:paraId="4A0596A8" w14:textId="130DD145"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 xml:space="preserve">Description de l’organisation générale pour la réalisation des prestations programmées [méthodologies de travail et procédés d’exécution envisagés pour l’exécution de chaque activité (tonte, taille des haies,…), prévisionnel annuel d’intervention, jours / horaires d’intervention, durée estimative de chaque d’intervention,…] </w:t>
      </w:r>
    </w:p>
    <w:p w14:paraId="53719461" w14:textId="46E6E61C"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Description de l’organisation générale pour la réalisation des prestations urgentes [jours et horaires d’intervention, personne / service à contacter, moyens humains mobilisables (nombre, qualification,…),…]</w:t>
      </w:r>
    </w:p>
    <w:p w14:paraId="475635EA" w14:textId="58AAF2D1"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Descriptions de l’organisation mise en place pour assurer la continuité des prestations [procédure dégradée en cas d’indisponibilité des agents (arrêt maladie, accident, grève,…) et procédure dégradée en cas d’indisponibilité du matériel (panne bloquante,…),…]</w:t>
      </w:r>
    </w:p>
    <w:p w14:paraId="283F26B3" w14:textId="134808BA" w:rsidR="002701C6" w:rsidRPr="002B25DD" w:rsidRDefault="002701C6" w:rsidP="00EC6E10">
      <w:pPr>
        <w:pStyle w:val="Paragraphedeliste"/>
        <w:tabs>
          <w:tab w:val="left" w:leader="dot" w:pos="9356"/>
        </w:tabs>
        <w:spacing w:before="0"/>
        <w:rPr>
          <w:rFonts w:ascii="Franklin Gothic Book" w:eastAsia="Times New Roman" w:hAnsi="Franklin Gothic Book" w:cs="Times New Roman"/>
          <w:i/>
          <w:noProof/>
          <w:sz w:val="22"/>
          <w:szCs w:val="18"/>
          <w:lang w:eastAsia="fr-FR"/>
        </w:rPr>
      </w:pPr>
    </w:p>
    <w:p w14:paraId="030AF6DA" w14:textId="6EB8FDAA" w:rsidR="002B25DD" w:rsidRPr="002B25DD" w:rsidRDefault="002B25DD" w:rsidP="002B25DD">
      <w:pPr>
        <w:tabs>
          <w:tab w:val="left" w:leader="dot" w:pos="9356"/>
        </w:tabs>
        <w:spacing w:before="0"/>
        <w:rPr>
          <w:rFonts w:ascii="Franklin Gothic Book" w:eastAsia="Times New Roman" w:hAnsi="Franklin Gothic Book" w:cs="Times New Roman"/>
          <w:noProof/>
          <w:sz w:val="22"/>
          <w:szCs w:val="18"/>
          <w:lang w:eastAsia="fr-FR"/>
        </w:rPr>
      </w:pPr>
    </w:p>
    <w:p w14:paraId="49E8667B" w14:textId="0AF2582D" w:rsidR="002B25DD" w:rsidRPr="002B25DD" w:rsidRDefault="002B25DD" w:rsidP="002B25DD">
      <w:pPr>
        <w:tabs>
          <w:tab w:val="left" w:leader="dot" w:pos="9356"/>
        </w:tabs>
        <w:spacing w:before="0"/>
        <w:rPr>
          <w:rFonts w:ascii="Franklin Gothic Book" w:eastAsia="Times New Roman" w:hAnsi="Franklin Gothic Book" w:cs="Times New Roman"/>
          <w:noProof/>
          <w:sz w:val="22"/>
          <w:szCs w:val="18"/>
          <w:lang w:eastAsia="fr-FR"/>
        </w:rPr>
      </w:pPr>
    </w:p>
    <w:p w14:paraId="0E2D5EE3" w14:textId="2C703F21" w:rsidR="002B25DD" w:rsidRPr="002B25DD" w:rsidRDefault="002B25DD" w:rsidP="002B25DD">
      <w:pPr>
        <w:tabs>
          <w:tab w:val="left" w:leader="dot" w:pos="9356"/>
        </w:tabs>
        <w:spacing w:before="0"/>
        <w:rPr>
          <w:rFonts w:ascii="Franklin Gothic Book" w:eastAsia="Times New Roman" w:hAnsi="Franklin Gothic Book" w:cs="Times New Roman"/>
          <w:noProof/>
          <w:sz w:val="22"/>
          <w:szCs w:val="18"/>
          <w:lang w:eastAsia="fr-FR"/>
        </w:rPr>
      </w:pPr>
    </w:p>
    <w:p w14:paraId="69329859" w14:textId="3D904090" w:rsidR="002B25DD" w:rsidRPr="002B25DD" w:rsidRDefault="002B25DD" w:rsidP="002B25DD">
      <w:pPr>
        <w:tabs>
          <w:tab w:val="left" w:leader="dot" w:pos="9356"/>
        </w:tabs>
        <w:spacing w:before="0"/>
        <w:rPr>
          <w:rFonts w:ascii="Franklin Gothic Book" w:eastAsia="Times New Roman" w:hAnsi="Franklin Gothic Book" w:cs="Times New Roman"/>
          <w:noProof/>
          <w:sz w:val="22"/>
          <w:szCs w:val="18"/>
          <w:lang w:eastAsia="fr-FR"/>
        </w:rPr>
      </w:pPr>
    </w:p>
    <w:p w14:paraId="6209A10A" w14:textId="3E1C8391" w:rsidR="002B25DD" w:rsidRPr="002B25DD" w:rsidRDefault="002B25DD" w:rsidP="002B25DD">
      <w:pPr>
        <w:tabs>
          <w:tab w:val="left" w:leader="dot" w:pos="9356"/>
        </w:tabs>
        <w:spacing w:before="0"/>
        <w:rPr>
          <w:rFonts w:ascii="Franklin Gothic Book" w:eastAsia="Times New Roman" w:hAnsi="Franklin Gothic Book" w:cs="Times New Roman"/>
          <w:noProof/>
          <w:sz w:val="22"/>
          <w:szCs w:val="18"/>
          <w:lang w:eastAsia="fr-FR"/>
        </w:rPr>
      </w:pPr>
    </w:p>
    <w:p w14:paraId="66F01ACE" w14:textId="15F47CE3" w:rsidR="002B25DD" w:rsidRPr="002B25DD" w:rsidRDefault="002B25DD" w:rsidP="002B25DD">
      <w:pPr>
        <w:tabs>
          <w:tab w:val="left" w:leader="dot" w:pos="9356"/>
        </w:tabs>
        <w:spacing w:before="0"/>
        <w:rPr>
          <w:rFonts w:ascii="Franklin Gothic Book" w:eastAsia="Times New Roman" w:hAnsi="Franklin Gothic Book" w:cs="Times New Roman"/>
          <w:noProof/>
          <w:sz w:val="22"/>
          <w:szCs w:val="18"/>
          <w:lang w:eastAsia="fr-FR"/>
        </w:rPr>
      </w:pPr>
    </w:p>
    <w:p w14:paraId="5F67BAA6" w14:textId="303E3F6A" w:rsidR="002B25DD" w:rsidRPr="002B25DD" w:rsidRDefault="002B25DD" w:rsidP="002B25DD">
      <w:pPr>
        <w:tabs>
          <w:tab w:val="left" w:leader="dot" w:pos="9356"/>
        </w:tabs>
        <w:spacing w:before="0"/>
        <w:rPr>
          <w:rFonts w:ascii="Franklin Gothic Book" w:eastAsia="Times New Roman" w:hAnsi="Franklin Gothic Book" w:cs="Times New Roman"/>
          <w:noProof/>
          <w:sz w:val="22"/>
          <w:szCs w:val="18"/>
          <w:lang w:eastAsia="fr-FR"/>
        </w:rPr>
      </w:pPr>
    </w:p>
    <w:p w14:paraId="5F13A57D" w14:textId="790DC0BC" w:rsidR="002B25DD" w:rsidRPr="002B25DD" w:rsidRDefault="002B25DD" w:rsidP="002B25DD">
      <w:pPr>
        <w:tabs>
          <w:tab w:val="left" w:leader="dot" w:pos="9356"/>
        </w:tabs>
        <w:spacing w:before="0"/>
        <w:rPr>
          <w:rFonts w:ascii="Franklin Gothic Book" w:eastAsia="Times New Roman" w:hAnsi="Franklin Gothic Book" w:cs="Times New Roman"/>
          <w:noProof/>
          <w:sz w:val="22"/>
          <w:szCs w:val="18"/>
          <w:lang w:eastAsia="fr-FR"/>
        </w:rPr>
      </w:pPr>
    </w:p>
    <w:p w14:paraId="1FA7EAEE" w14:textId="4158C3B2" w:rsidR="002B25DD" w:rsidRDefault="002B25DD">
      <w:pPr>
        <w:spacing w:before="0" w:after="160" w:line="259" w:lineRule="auto"/>
        <w:jc w:val="left"/>
        <w:rPr>
          <w:rFonts w:ascii="Franklin Gothic Book" w:eastAsia="Times New Roman" w:hAnsi="Franklin Gothic Book" w:cs="Times New Roman"/>
          <w:noProof/>
          <w:sz w:val="22"/>
          <w:szCs w:val="18"/>
          <w:lang w:eastAsia="fr-FR"/>
        </w:rPr>
      </w:pPr>
      <w:r>
        <w:rPr>
          <w:rFonts w:ascii="Franklin Gothic Book" w:eastAsia="Times New Roman" w:hAnsi="Franklin Gothic Book" w:cs="Times New Roman"/>
          <w:noProof/>
          <w:sz w:val="22"/>
          <w:szCs w:val="18"/>
          <w:lang w:eastAsia="fr-FR"/>
        </w:rPr>
        <w:br w:type="page"/>
      </w:r>
    </w:p>
    <w:p w14:paraId="4A5999BB" w14:textId="4633512C" w:rsidR="002701C6" w:rsidRPr="00EC6E10" w:rsidRDefault="00EC6E10" w:rsidP="002701C6">
      <w:pPr>
        <w:pStyle w:val="Titre1"/>
        <w:numPr>
          <w:ilvl w:val="0"/>
          <w:numId w:val="20"/>
        </w:numPr>
        <w:shd w:val="clear" w:color="auto" w:fill="D30073"/>
        <w:ind w:left="426" w:hanging="426"/>
        <w:rPr>
          <w:rFonts w:ascii="Franklin Gothic Heavy" w:hAnsi="Franklin Gothic Heavy"/>
          <w:caps/>
          <w:color w:val="FFFFFF" w:themeColor="background1"/>
          <w:sz w:val="28"/>
        </w:rPr>
      </w:pPr>
      <w:r w:rsidRPr="00EC6E10">
        <w:rPr>
          <w:rFonts w:ascii="Franklin Gothic Heavy" w:hAnsi="Franklin Gothic Heavy"/>
          <w:bCs/>
          <w:caps/>
          <w:color w:val="FFFFFF" w:themeColor="background1"/>
          <w:sz w:val="28"/>
        </w:rPr>
        <w:lastRenderedPageBreak/>
        <w:t>Mesures de prévention et de sécurité mises en œuvre pour la réalisation des prestations</w:t>
      </w:r>
    </w:p>
    <w:p w14:paraId="6BC1406A" w14:textId="77777777" w:rsidR="002B25DD" w:rsidRDefault="002B25DD" w:rsidP="00C83231">
      <w:pPr>
        <w:pStyle w:val="05ARTICLENiv1-Texte"/>
        <w:spacing w:after="60"/>
        <w:rPr>
          <w:noProof w:val="0"/>
        </w:rPr>
      </w:pPr>
    </w:p>
    <w:p w14:paraId="710BF812" w14:textId="183DB3BE"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Mesures prises en matière de prévention et de sécurité lors de la réalisation des prestations [liste des équipements de protection individuel mis à disposition des agents pour chaque activité (tonte, taille des haies,</w:t>
      </w:r>
      <w:r>
        <w:rPr>
          <w:rFonts w:ascii="Franklin Gothic Book" w:eastAsia="Times New Roman" w:hAnsi="Franklin Gothic Book" w:cs="Times New Roman"/>
          <w:i/>
          <w:noProof/>
          <w:sz w:val="22"/>
          <w:szCs w:val="18"/>
          <w:lang w:eastAsia="fr-FR"/>
        </w:rPr>
        <w:t xml:space="preserve"> </w:t>
      </w:r>
      <w:r w:rsidRPr="00EC6E10">
        <w:rPr>
          <w:rFonts w:ascii="Franklin Gothic Book" w:eastAsia="Times New Roman" w:hAnsi="Franklin Gothic Book" w:cs="Times New Roman"/>
          <w:i/>
          <w:noProof/>
          <w:sz w:val="22"/>
          <w:szCs w:val="18"/>
          <w:lang w:eastAsia="fr-FR"/>
        </w:rPr>
        <w:t>…), liste des formations / informations proposées annuellement aux agents,…]</w:t>
      </w:r>
    </w:p>
    <w:p w14:paraId="7BA4B897" w14:textId="3AA49084" w:rsidR="00446860" w:rsidRPr="0044686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Modalité de communication de l’établissement en cas d’incident</w:t>
      </w:r>
    </w:p>
    <w:p w14:paraId="6A6B845B" w14:textId="3BD2DE76" w:rsidR="002701C6" w:rsidRPr="002B25DD" w:rsidRDefault="002701C6" w:rsidP="00EC6E10">
      <w:pPr>
        <w:pStyle w:val="Paragraphedeliste"/>
        <w:tabs>
          <w:tab w:val="left" w:leader="dot" w:pos="9356"/>
        </w:tabs>
        <w:spacing w:before="0"/>
        <w:rPr>
          <w:rFonts w:ascii="Franklin Gothic Book" w:eastAsia="Times New Roman" w:hAnsi="Franklin Gothic Book" w:cs="Times New Roman"/>
          <w:i/>
          <w:noProof/>
          <w:sz w:val="22"/>
          <w:szCs w:val="18"/>
          <w:lang w:eastAsia="fr-FR"/>
        </w:rPr>
      </w:pPr>
    </w:p>
    <w:p w14:paraId="0377FA4F" w14:textId="4714047F" w:rsidR="002B25DD" w:rsidRDefault="002B25DD" w:rsidP="002701C6">
      <w:pPr>
        <w:pStyle w:val="05ARTICLENiv1-Texte"/>
        <w:rPr>
          <w:noProof w:val="0"/>
        </w:rPr>
      </w:pPr>
    </w:p>
    <w:p w14:paraId="65FD5B38" w14:textId="3AB1C807" w:rsidR="002B25DD" w:rsidRDefault="002B25DD" w:rsidP="002701C6">
      <w:pPr>
        <w:pStyle w:val="05ARTICLENiv1-Texte"/>
        <w:rPr>
          <w:noProof w:val="0"/>
        </w:rPr>
      </w:pPr>
    </w:p>
    <w:p w14:paraId="515380D2" w14:textId="316AE588" w:rsidR="002B25DD" w:rsidRDefault="002B25DD" w:rsidP="002701C6">
      <w:pPr>
        <w:pStyle w:val="05ARTICLENiv1-Texte"/>
        <w:rPr>
          <w:noProof w:val="0"/>
        </w:rPr>
      </w:pPr>
    </w:p>
    <w:p w14:paraId="6CF464AD" w14:textId="68B36A17" w:rsidR="002B25DD" w:rsidRDefault="002B25DD" w:rsidP="002701C6">
      <w:pPr>
        <w:pStyle w:val="05ARTICLENiv1-Texte"/>
        <w:rPr>
          <w:noProof w:val="0"/>
        </w:rPr>
      </w:pPr>
    </w:p>
    <w:p w14:paraId="45F9D47D" w14:textId="0F98BF8D" w:rsidR="002B25DD" w:rsidRDefault="002B25DD" w:rsidP="002701C6">
      <w:pPr>
        <w:pStyle w:val="05ARTICLENiv1-Texte"/>
        <w:rPr>
          <w:noProof w:val="0"/>
        </w:rPr>
      </w:pPr>
    </w:p>
    <w:p w14:paraId="71F93C44" w14:textId="0A1F11BE" w:rsidR="002B25DD" w:rsidRDefault="002B25DD" w:rsidP="002701C6">
      <w:pPr>
        <w:pStyle w:val="05ARTICLENiv1-Texte"/>
        <w:rPr>
          <w:noProof w:val="0"/>
        </w:rPr>
      </w:pPr>
    </w:p>
    <w:p w14:paraId="64F85381" w14:textId="6F373CA3" w:rsidR="002B25DD" w:rsidRDefault="002B25DD" w:rsidP="002701C6">
      <w:pPr>
        <w:pStyle w:val="05ARTICLENiv1-Texte"/>
        <w:rPr>
          <w:noProof w:val="0"/>
        </w:rPr>
      </w:pPr>
    </w:p>
    <w:p w14:paraId="351E233D" w14:textId="12600D2C" w:rsidR="002B25DD" w:rsidRDefault="002B25DD" w:rsidP="002701C6">
      <w:pPr>
        <w:pStyle w:val="05ARTICLENiv1-Texte"/>
        <w:rPr>
          <w:noProof w:val="0"/>
        </w:rPr>
      </w:pPr>
    </w:p>
    <w:p w14:paraId="09E609DC" w14:textId="60278400" w:rsidR="002B25DD" w:rsidRDefault="002B25DD" w:rsidP="002701C6">
      <w:pPr>
        <w:pStyle w:val="05ARTICLENiv1-Texte"/>
        <w:rPr>
          <w:noProof w:val="0"/>
        </w:rPr>
      </w:pPr>
    </w:p>
    <w:p w14:paraId="66FFD960" w14:textId="1E6D8DB6" w:rsidR="002B25DD" w:rsidRDefault="002B25DD" w:rsidP="002701C6">
      <w:pPr>
        <w:pStyle w:val="05ARTICLENiv1-Texte"/>
        <w:rPr>
          <w:noProof w:val="0"/>
        </w:rPr>
      </w:pPr>
    </w:p>
    <w:p w14:paraId="6BE24E2A" w14:textId="2655E23A" w:rsidR="002B25DD" w:rsidRDefault="002B25DD">
      <w:pPr>
        <w:spacing w:before="0" w:after="160" w:line="259" w:lineRule="auto"/>
        <w:jc w:val="left"/>
        <w:rPr>
          <w:rFonts w:ascii="Arial" w:eastAsia="Times New Roman" w:hAnsi="Arial" w:cs="Times New Roman"/>
          <w:szCs w:val="20"/>
          <w:lang w:eastAsia="fr-FR"/>
        </w:rPr>
      </w:pPr>
      <w:r>
        <w:br w:type="page"/>
      </w:r>
    </w:p>
    <w:p w14:paraId="39C186B4" w14:textId="27A1678A" w:rsidR="002701C6" w:rsidRPr="00EC6E10" w:rsidRDefault="00EC6E10" w:rsidP="002701C6">
      <w:pPr>
        <w:pStyle w:val="Titre1"/>
        <w:numPr>
          <w:ilvl w:val="0"/>
          <w:numId w:val="20"/>
        </w:numPr>
        <w:shd w:val="clear" w:color="auto" w:fill="D30073"/>
        <w:ind w:left="426" w:hanging="426"/>
        <w:rPr>
          <w:rFonts w:ascii="Franklin Gothic Heavy" w:hAnsi="Franklin Gothic Heavy"/>
          <w:bCs/>
          <w:caps/>
          <w:color w:val="FFFFFF" w:themeColor="background1"/>
          <w:sz w:val="28"/>
        </w:rPr>
      </w:pPr>
      <w:r w:rsidRPr="00EC6E10">
        <w:rPr>
          <w:rFonts w:ascii="Franklin Gothic Heavy" w:hAnsi="Franklin Gothic Heavy"/>
          <w:bCs/>
          <w:caps/>
          <w:color w:val="FFFFFF" w:themeColor="background1"/>
          <w:sz w:val="28"/>
        </w:rPr>
        <w:lastRenderedPageBreak/>
        <w:t>Délais d’intervention pour des prestations</w:t>
      </w:r>
    </w:p>
    <w:p w14:paraId="5B1A9933" w14:textId="77777777" w:rsidR="002B25DD" w:rsidRDefault="002B25DD" w:rsidP="00C83231">
      <w:pPr>
        <w:pStyle w:val="05ARTICLENiv1-Texte"/>
        <w:spacing w:after="60"/>
        <w:rPr>
          <w:noProof w:val="0"/>
        </w:rPr>
      </w:pPr>
    </w:p>
    <w:p w14:paraId="14410BDA" w14:textId="1D1E2B24"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Délais de mise en place des prestations à compter de la notification du marché</w:t>
      </w:r>
    </w:p>
    <w:p w14:paraId="1E706850" w14:textId="77777777"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Délais d’intervention pour la réalisation de prestations urgentes</w:t>
      </w:r>
    </w:p>
    <w:p w14:paraId="595E8ECA" w14:textId="77777777"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 xml:space="preserve">Délais de transmission des comptes rendus d’intervention à compter de la réalisation de la prestation </w:t>
      </w:r>
    </w:p>
    <w:p w14:paraId="61853823" w14:textId="0BA8BD4E" w:rsidR="002B25DD" w:rsidRDefault="002B25DD" w:rsidP="002701C6">
      <w:pPr>
        <w:pStyle w:val="05ARTICLENiv1-Texte"/>
        <w:rPr>
          <w:noProof w:val="0"/>
        </w:rPr>
      </w:pPr>
    </w:p>
    <w:p w14:paraId="63731461" w14:textId="3F2A1420" w:rsidR="00EC6E10" w:rsidRDefault="00EC6E10" w:rsidP="002701C6">
      <w:pPr>
        <w:pStyle w:val="05ARTICLENiv1-Texte"/>
        <w:rPr>
          <w:noProof w:val="0"/>
        </w:rPr>
      </w:pPr>
    </w:p>
    <w:p w14:paraId="4C52EEC9" w14:textId="078BD191" w:rsidR="00EC6E10" w:rsidRDefault="00EC6E10" w:rsidP="002701C6">
      <w:pPr>
        <w:pStyle w:val="05ARTICLENiv1-Texte"/>
        <w:rPr>
          <w:noProof w:val="0"/>
        </w:rPr>
      </w:pPr>
    </w:p>
    <w:p w14:paraId="19F34E44" w14:textId="0456F69B" w:rsidR="00EC6E10" w:rsidRDefault="00EC6E10">
      <w:pPr>
        <w:spacing w:before="0" w:after="160" w:line="259" w:lineRule="auto"/>
        <w:jc w:val="left"/>
        <w:rPr>
          <w:rFonts w:ascii="Arial" w:eastAsia="Times New Roman" w:hAnsi="Arial" w:cs="Times New Roman"/>
          <w:szCs w:val="20"/>
          <w:lang w:eastAsia="fr-FR"/>
        </w:rPr>
      </w:pPr>
      <w:r>
        <w:br w:type="page"/>
      </w:r>
    </w:p>
    <w:p w14:paraId="4C16CB80" w14:textId="784D2068" w:rsidR="00EC6E10" w:rsidRPr="00EC6E10" w:rsidRDefault="00EC6E10" w:rsidP="00EC6E10">
      <w:pPr>
        <w:pStyle w:val="Titre1"/>
        <w:numPr>
          <w:ilvl w:val="0"/>
          <w:numId w:val="20"/>
        </w:numPr>
        <w:shd w:val="clear" w:color="auto" w:fill="D30073"/>
        <w:ind w:left="426" w:hanging="426"/>
        <w:rPr>
          <w:rFonts w:ascii="Franklin Gothic Heavy" w:hAnsi="Franklin Gothic Heavy"/>
          <w:bCs/>
          <w:caps/>
          <w:color w:val="FFFFFF" w:themeColor="background1"/>
          <w:sz w:val="28"/>
        </w:rPr>
      </w:pPr>
      <w:r w:rsidRPr="00EC6E10">
        <w:rPr>
          <w:rFonts w:ascii="Franklin Gothic Heavy" w:hAnsi="Franklin Gothic Heavy"/>
          <w:bCs/>
          <w:caps/>
          <w:color w:val="FFFFFF" w:themeColor="background1"/>
          <w:sz w:val="28"/>
        </w:rPr>
        <w:lastRenderedPageBreak/>
        <w:t>Modalités de suivi et de contrôle de la qualité des prestations</w:t>
      </w:r>
    </w:p>
    <w:p w14:paraId="2189BE6D" w14:textId="77777777" w:rsidR="00EC6E10" w:rsidRDefault="00EC6E10" w:rsidP="00EC6E10">
      <w:pPr>
        <w:pStyle w:val="05ARTICLENiv1-Texte"/>
        <w:spacing w:after="60"/>
        <w:rPr>
          <w:noProof w:val="0"/>
        </w:rPr>
      </w:pPr>
    </w:p>
    <w:p w14:paraId="59F2803F" w14:textId="66F50438"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Description d’un compte rendu d’intervention (joindre un ou plusieurs exemple(s) de compte rendu d’intervention)</w:t>
      </w:r>
    </w:p>
    <w:p w14:paraId="472ECFF9" w14:textId="058418CC"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Outils proposés pour assurer la traçabilité, le suivi et l’historique des prestations [liste des outils de suivi et de traçabilité proposés, liste des données accessibles, modalité d’accès et/ou de transmission des données, fréquence de mise à jour ou de transmission des données, modalités d’extraction des données accessibles,…]</w:t>
      </w:r>
    </w:p>
    <w:p w14:paraId="69ED6131" w14:textId="6A264F5E"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Modalités de suivi de la qualité des prestations (modalités de traitement des réclamations,…)</w:t>
      </w:r>
    </w:p>
    <w:p w14:paraId="79D5D02B" w14:textId="5E90C86C"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 xml:space="preserve">Modalités d’information et de conseil [coordonnées des différents interlocuteurs qui pourront être consultés pour avoir des conseils / informations, gestions des actions correctives,…] </w:t>
      </w:r>
    </w:p>
    <w:p w14:paraId="1A268AE1" w14:textId="3434F02B" w:rsidR="002B25DD" w:rsidRDefault="002B25DD" w:rsidP="002701C6">
      <w:pPr>
        <w:pStyle w:val="05ARTICLENiv1-Texte"/>
        <w:rPr>
          <w:noProof w:val="0"/>
        </w:rPr>
      </w:pPr>
    </w:p>
    <w:p w14:paraId="6DEE7B88" w14:textId="1841ECC5" w:rsidR="00EC6E10" w:rsidRDefault="00EC6E10" w:rsidP="002701C6">
      <w:pPr>
        <w:pStyle w:val="05ARTICLENiv1-Texte"/>
        <w:rPr>
          <w:noProof w:val="0"/>
        </w:rPr>
      </w:pPr>
    </w:p>
    <w:p w14:paraId="34250321" w14:textId="75B65E2A" w:rsidR="00EC6E10" w:rsidRDefault="00EC6E10">
      <w:pPr>
        <w:spacing w:before="0" w:after="160" w:line="259" w:lineRule="auto"/>
        <w:jc w:val="left"/>
        <w:rPr>
          <w:rFonts w:ascii="Arial" w:eastAsia="Times New Roman" w:hAnsi="Arial" w:cs="Times New Roman"/>
          <w:szCs w:val="20"/>
          <w:lang w:eastAsia="fr-FR"/>
        </w:rPr>
      </w:pPr>
      <w:r>
        <w:br w:type="page"/>
      </w:r>
    </w:p>
    <w:p w14:paraId="1760F6D4" w14:textId="5CF137E4" w:rsidR="00EC6E10" w:rsidRPr="00EC6E10" w:rsidRDefault="00EC6E10" w:rsidP="00EC6E10">
      <w:pPr>
        <w:pStyle w:val="Titre1"/>
        <w:numPr>
          <w:ilvl w:val="0"/>
          <w:numId w:val="20"/>
        </w:numPr>
        <w:shd w:val="clear" w:color="auto" w:fill="D30073"/>
        <w:ind w:left="426" w:hanging="426"/>
        <w:rPr>
          <w:rFonts w:ascii="Franklin Gothic Heavy" w:hAnsi="Franklin Gothic Heavy"/>
          <w:bCs/>
          <w:caps/>
          <w:color w:val="FFFFFF" w:themeColor="background1"/>
          <w:sz w:val="28"/>
        </w:rPr>
      </w:pPr>
      <w:r w:rsidRPr="00EC6E10">
        <w:rPr>
          <w:rFonts w:ascii="Franklin Gothic Heavy" w:hAnsi="Franklin Gothic Heavy"/>
          <w:bCs/>
          <w:caps/>
          <w:color w:val="FFFFFF" w:themeColor="background1"/>
          <w:sz w:val="28"/>
        </w:rPr>
        <w:lastRenderedPageBreak/>
        <w:t>Développement durable</w:t>
      </w:r>
    </w:p>
    <w:p w14:paraId="7DE9DDE8" w14:textId="77777777" w:rsidR="00EC6E10" w:rsidRDefault="00EC6E10" w:rsidP="00EC6E10">
      <w:pPr>
        <w:pStyle w:val="05ARTICLENiv1-Texte"/>
        <w:spacing w:after="60"/>
        <w:rPr>
          <w:noProof w:val="0"/>
        </w:rPr>
      </w:pPr>
    </w:p>
    <w:p w14:paraId="2516AC02" w14:textId="77777777" w:rsidR="00EC6E10" w:rsidRPr="00EC6E10" w:rsidRDefault="00EC6E10" w:rsidP="00EC6E10">
      <w:pPr>
        <w:pStyle w:val="Paragraphedeliste"/>
        <w:numPr>
          <w:ilvl w:val="0"/>
          <w:numId w:val="27"/>
        </w:numPr>
        <w:tabs>
          <w:tab w:val="left" w:leader="dot" w:pos="9356"/>
        </w:tabs>
        <w:spacing w:before="0"/>
        <w:rPr>
          <w:rFonts w:ascii="Franklin Gothic Book" w:eastAsia="Times New Roman" w:hAnsi="Franklin Gothic Book" w:cs="Times New Roman"/>
          <w:i/>
          <w:noProof/>
          <w:sz w:val="22"/>
          <w:szCs w:val="18"/>
          <w:lang w:eastAsia="fr-FR"/>
        </w:rPr>
      </w:pPr>
      <w:r w:rsidRPr="00EC6E10">
        <w:rPr>
          <w:rFonts w:ascii="Franklin Gothic Book" w:eastAsia="Times New Roman" w:hAnsi="Franklin Gothic Book" w:cs="Times New Roman"/>
          <w:i/>
          <w:noProof/>
          <w:sz w:val="22"/>
          <w:szCs w:val="18"/>
          <w:lang w:eastAsia="fr-FR"/>
        </w:rPr>
        <w:t>Description des démarches environnementales mises en place [gestion différenciée des espaces verts, gestion des déchets (tri, recyclage, valorisation,…), économies d'eau et d’énergie, recours à des énergies propres, utilisation de matériel électrique (nombre et pourcentage de matériel de transport électrique, nombre et pourcentage de matériel de jardinage électrique,…), utilisation de produits respectueux de l’environnement, réduction des nuisances sonores,…] dans le cadre de la réalisation des prestations</w:t>
      </w:r>
    </w:p>
    <w:p w14:paraId="70475EBA" w14:textId="77777777" w:rsidR="00EC6E10" w:rsidRDefault="00EC6E10" w:rsidP="002701C6">
      <w:pPr>
        <w:pStyle w:val="05ARTICLENiv1-Texte"/>
        <w:rPr>
          <w:noProof w:val="0"/>
        </w:rPr>
      </w:pPr>
    </w:p>
    <w:p w14:paraId="3AF33AAD" w14:textId="3C80D8C5" w:rsidR="002B25DD" w:rsidRDefault="002B25DD" w:rsidP="002701C6">
      <w:pPr>
        <w:pStyle w:val="05ARTICLENiv1-Texte"/>
        <w:rPr>
          <w:noProof w:val="0"/>
        </w:rPr>
      </w:pPr>
    </w:p>
    <w:p w14:paraId="3608C580" w14:textId="14BF8C38" w:rsidR="002B25DD" w:rsidRDefault="002B25DD" w:rsidP="002701C6">
      <w:pPr>
        <w:pStyle w:val="05ARTICLENiv1-Texte"/>
        <w:rPr>
          <w:noProof w:val="0"/>
        </w:rPr>
      </w:pPr>
    </w:p>
    <w:p w14:paraId="137307FA" w14:textId="00FD6733" w:rsidR="002B25DD" w:rsidRDefault="002B25DD" w:rsidP="002701C6">
      <w:pPr>
        <w:pStyle w:val="05ARTICLENiv1-Texte"/>
        <w:rPr>
          <w:noProof w:val="0"/>
        </w:rPr>
      </w:pPr>
      <w:bookmarkStart w:id="12" w:name="_GoBack"/>
      <w:bookmarkEnd w:id="12"/>
    </w:p>
    <w:p w14:paraId="146CC2A2" w14:textId="0399C27C" w:rsidR="002B25DD" w:rsidRDefault="002B25DD" w:rsidP="002701C6">
      <w:pPr>
        <w:pStyle w:val="05ARTICLENiv1-Texte"/>
        <w:rPr>
          <w:noProof w:val="0"/>
        </w:rPr>
      </w:pPr>
    </w:p>
    <w:p w14:paraId="3CC6B171" w14:textId="3F7DBEE6" w:rsidR="002B25DD" w:rsidRDefault="002B25DD" w:rsidP="002701C6">
      <w:pPr>
        <w:pStyle w:val="05ARTICLENiv1-Texte"/>
        <w:rPr>
          <w:noProof w:val="0"/>
        </w:rPr>
      </w:pPr>
    </w:p>
    <w:p w14:paraId="56115AB1" w14:textId="4D3BF11F" w:rsidR="002B25DD" w:rsidRDefault="002B25DD" w:rsidP="002701C6">
      <w:pPr>
        <w:pStyle w:val="05ARTICLENiv1-Texte"/>
        <w:rPr>
          <w:noProof w:val="0"/>
        </w:rPr>
      </w:pPr>
    </w:p>
    <w:p w14:paraId="0F9E1851" w14:textId="63D645A0" w:rsidR="002B25DD" w:rsidRDefault="002B25DD">
      <w:pPr>
        <w:spacing w:before="0" w:after="160" w:line="259" w:lineRule="auto"/>
        <w:jc w:val="left"/>
        <w:rPr>
          <w:rFonts w:ascii="Arial" w:eastAsia="Times New Roman" w:hAnsi="Arial" w:cs="Times New Roman"/>
          <w:szCs w:val="20"/>
          <w:lang w:eastAsia="fr-FR"/>
        </w:rPr>
      </w:pPr>
    </w:p>
    <w:bookmarkEnd w:id="7"/>
    <w:bookmarkEnd w:id="8"/>
    <w:bookmarkEnd w:id="9"/>
    <w:bookmarkEnd w:id="10"/>
    <w:bookmarkEnd w:id="0"/>
    <w:sectPr w:rsidR="002B25DD" w:rsidSect="00B474A3">
      <w:headerReference w:type="default" r:id="rId12"/>
      <w:footerReference w:type="default" r:id="rId13"/>
      <w:pgSz w:w="11906" w:h="16838" w:code="9"/>
      <w:pgMar w:top="1418" w:right="1418" w:bottom="851" w:left="1418" w:header="454" w:footer="75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D0FB2D" w16cex:dateUtc="2023-10-11T08: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F8E4F6" w16cid:durableId="21B997B9"/>
  <w16cid:commentId w16cid:paraId="648BE7BE" w16cid:durableId="21B997BA"/>
  <w16cid:commentId w16cid:paraId="347D2262" w16cid:durableId="21B997BB"/>
  <w16cid:commentId w16cid:paraId="7ED44E7B" w16cid:durableId="21B997BC"/>
  <w16cid:commentId w16cid:paraId="2399D133" w16cid:durableId="21B997BD"/>
  <w16cid:commentId w16cid:paraId="7801BCEA" w16cid:durableId="21B997BE"/>
  <w16cid:commentId w16cid:paraId="41BE3BA2" w16cid:durableId="21B997BF"/>
  <w16cid:commentId w16cid:paraId="0ED0D0AB" w16cid:durableId="21B997C0"/>
  <w16cid:commentId w16cid:paraId="31D964B3" w16cid:durableId="21B997C1"/>
  <w16cid:commentId w16cid:paraId="190AE8B0" w16cid:durableId="21B997C2"/>
  <w16cid:commentId w16cid:paraId="4BAFADD0" w16cid:durableId="21B997C3"/>
  <w16cid:commentId w16cid:paraId="36EFD689" w16cid:durableId="21B997C4"/>
  <w16cid:commentId w16cid:paraId="5D01AB03" w16cid:durableId="21B997C5"/>
  <w16cid:commentId w16cid:paraId="3FAA51D2" w16cid:durableId="21B997C6"/>
  <w16cid:commentId w16cid:paraId="3953D5D9" w16cid:durableId="21B997C7"/>
  <w16cid:commentId w16cid:paraId="08CB799C" w16cid:durableId="21B997C8"/>
  <w16cid:commentId w16cid:paraId="37821C65" w16cid:durableId="21B997C9"/>
  <w16cid:commentId w16cid:paraId="20D5E595" w16cid:durableId="21B997CA"/>
  <w16cid:commentId w16cid:paraId="3A225EDD" w16cid:durableId="21B997CB"/>
  <w16cid:commentId w16cid:paraId="74DF58D2" w16cid:durableId="21B997CC"/>
  <w16cid:commentId w16cid:paraId="5F5232CC" w16cid:durableId="21B997CD"/>
  <w16cid:commentId w16cid:paraId="438557D5" w16cid:durableId="21B997CE"/>
  <w16cid:commentId w16cid:paraId="39978D65" w16cid:durableId="21B997CF"/>
  <w16cid:commentId w16cid:paraId="6B73E0EF" w16cid:durableId="21B997D0"/>
  <w16cid:commentId w16cid:paraId="45AEE557" w16cid:durableId="21B997D1"/>
  <w16cid:commentId w16cid:paraId="4AA22997" w16cid:durableId="21B997D2"/>
  <w16cid:commentId w16cid:paraId="22D80BAF" w16cid:durableId="21B997D3"/>
  <w16cid:commentId w16cid:paraId="537919DB" w16cid:durableId="21B997D4"/>
  <w16cid:commentId w16cid:paraId="5A7C5C47" w16cid:durableId="21B997D5"/>
  <w16cid:commentId w16cid:paraId="192ED8A2" w16cid:durableId="21B997D6"/>
  <w16cid:commentId w16cid:paraId="7C5EBE95" w16cid:durableId="21B997D7"/>
  <w16cid:commentId w16cid:paraId="10CB1826" w16cid:durableId="21B997D8"/>
  <w16cid:commentId w16cid:paraId="0D5CFE9E" w16cid:durableId="21B997D9"/>
  <w16cid:commentId w16cid:paraId="073CB962" w16cid:durableId="21B997DA"/>
  <w16cid:commentId w16cid:paraId="10DCD316" w16cid:durableId="21B997DB"/>
  <w16cid:commentId w16cid:paraId="71D1B1B4" w16cid:durableId="21B997DC"/>
  <w16cid:commentId w16cid:paraId="223B1AA0" w16cid:durableId="21B997DD"/>
  <w16cid:commentId w16cid:paraId="5F4C88E8" w16cid:durableId="21B997DE"/>
  <w16cid:commentId w16cid:paraId="2E01A5AC" w16cid:durableId="21B997DF"/>
  <w16cid:commentId w16cid:paraId="7B5713FF" w16cid:durableId="21B997E0"/>
  <w16cid:commentId w16cid:paraId="3528BACD" w16cid:durableId="21B997E1"/>
  <w16cid:commentId w16cid:paraId="05BCA48C" w16cid:durableId="21B997E2"/>
  <w16cid:commentId w16cid:paraId="1B2F0E54" w16cid:durableId="21B997E3"/>
  <w16cid:commentId w16cid:paraId="3B07AA61" w16cid:durableId="21B997E4"/>
  <w16cid:commentId w16cid:paraId="595B630B" w16cid:durableId="21B997E5"/>
  <w16cid:commentId w16cid:paraId="16F16116" w16cid:durableId="21B997E6"/>
  <w16cid:commentId w16cid:paraId="67AE1078" w16cid:durableId="21B997E7"/>
  <w16cid:commentId w16cid:paraId="665777BB" w16cid:durableId="21B997E8"/>
  <w16cid:commentId w16cid:paraId="42E3D5BD" w16cid:durableId="21B997E9"/>
  <w16cid:commentId w16cid:paraId="36E61A06" w16cid:durableId="21B997EA"/>
  <w16cid:commentId w16cid:paraId="573B6B99" w16cid:durableId="230DD031"/>
  <w16cid:commentId w16cid:paraId="77019244" w16cid:durableId="230DD032"/>
  <w16cid:commentId w16cid:paraId="697FB683" w16cid:durableId="230DD033"/>
  <w16cid:commentId w16cid:paraId="6389A125" w16cid:durableId="230DD034"/>
  <w16cid:commentId w16cid:paraId="108AD4FC" w16cid:durableId="21B997EB"/>
  <w16cid:commentId w16cid:paraId="1FDC7A83" w16cid:durableId="21B997EC"/>
  <w16cid:commentId w16cid:paraId="146BB3E6" w16cid:durableId="21B997ED"/>
  <w16cid:commentId w16cid:paraId="17A787C8" w16cid:durableId="230DD15D"/>
  <w16cid:commentId w16cid:paraId="4DAF8997" w16cid:durableId="230DD15C"/>
  <w16cid:commentId w16cid:paraId="084C8AC8" w16cid:durableId="230DD15B"/>
  <w16cid:commentId w16cid:paraId="7B74C79C" w16cid:durableId="230DD15A"/>
  <w16cid:commentId w16cid:paraId="7C298327" w16cid:durableId="21B997EE"/>
  <w16cid:commentId w16cid:paraId="60812747" w16cid:durableId="21B997EF"/>
  <w16cid:commentId w16cid:paraId="29036E4A" w16cid:durableId="21B997F0"/>
  <w16cid:commentId w16cid:paraId="4D79435B" w16cid:durableId="21B997F1"/>
  <w16cid:commentId w16cid:paraId="26663EDB" w16cid:durableId="21B997F2"/>
  <w16cid:commentId w16cid:paraId="3B8613CD" w16cid:durableId="23D0F3B5"/>
  <w16cid:commentId w16cid:paraId="571E4126" w16cid:durableId="230DD161"/>
  <w16cid:commentId w16cid:paraId="6C565E37" w16cid:durableId="230DD160"/>
  <w16cid:commentId w16cid:paraId="0D0A3E46" w16cid:durableId="230DD15F"/>
  <w16cid:commentId w16cid:paraId="5D03C404" w16cid:durableId="230DD15E"/>
  <w16cid:commentId w16cid:paraId="7D02D3E5" w16cid:durableId="21B997F4"/>
  <w16cid:commentId w16cid:paraId="27E733C1" w16cid:durableId="21B997F5"/>
  <w16cid:commentId w16cid:paraId="6FD08A43" w16cid:durableId="21B997F6"/>
  <w16cid:commentId w16cid:paraId="2E55195D" w16cid:durableId="23D11B25"/>
  <w16cid:commentId w16cid:paraId="44E520DF" w16cid:durableId="230DD165"/>
  <w16cid:commentId w16cid:paraId="7A1E8AEA" w16cid:durableId="230DD164"/>
  <w16cid:commentId w16cid:paraId="02326D44" w16cid:durableId="230DD163"/>
  <w16cid:commentId w16cid:paraId="63966D85" w16cid:durableId="230DD162"/>
  <w16cid:commentId w16cid:paraId="66F67E06" w16cid:durableId="21B997F8"/>
  <w16cid:commentId w16cid:paraId="59EF04FF" w16cid:durableId="21B997F9"/>
  <w16cid:commentId w16cid:paraId="2202E9F8" w16cid:durableId="21B997FA"/>
  <w16cid:commentId w16cid:paraId="464C79F9" w16cid:durableId="21B997FB"/>
  <w16cid:commentId w16cid:paraId="64995AF6" w16cid:durableId="21B997FC"/>
  <w16cid:commentId w16cid:paraId="1972736E" w16cid:durableId="21B997FD"/>
  <w16cid:commentId w16cid:paraId="12FBBB44" w16cid:durableId="21B997FE"/>
  <w16cid:commentId w16cid:paraId="4003DA29" w16cid:durableId="21B997FF"/>
  <w16cid:commentId w16cid:paraId="0284FBF1" w16cid:durableId="21B99800"/>
  <w16cid:commentId w16cid:paraId="2531F91E" w16cid:durableId="21B99801"/>
  <w16cid:commentId w16cid:paraId="633301DB" w16cid:durableId="21B99802"/>
  <w16cid:commentId w16cid:paraId="6C9FBC99" w16cid:durableId="21B99803"/>
  <w16cid:commentId w16cid:paraId="7552E923" w16cid:durableId="21B99804"/>
  <w16cid:commentId w16cid:paraId="68A7847A" w16cid:durableId="21B99805"/>
  <w16cid:commentId w16cid:paraId="698867A2" w16cid:durableId="21B99806"/>
  <w16cid:commentId w16cid:paraId="7EC4C688" w16cid:durableId="2872522A"/>
  <w16cid:commentId w16cid:paraId="430516EF" w16cid:durableId="28725229"/>
  <w16cid:commentId w16cid:paraId="761AB6CC" w16cid:durableId="21B99809"/>
  <w16cid:commentId w16cid:paraId="302910A4" w16cid:durableId="21B9980A"/>
  <w16cid:commentId w16cid:paraId="12CF3323" w16cid:durableId="21B9980B"/>
  <w16cid:commentId w16cid:paraId="67D7BC12" w16cid:durableId="21B9980C"/>
  <w16cid:commentId w16cid:paraId="5319377E" w16cid:durableId="21B9980D"/>
  <w16cid:commentId w16cid:paraId="1210A87C" w16cid:durableId="21B9980E"/>
  <w16cid:commentId w16cid:paraId="293652B8" w16cid:durableId="21B9980F"/>
  <w16cid:commentId w16cid:paraId="68B5B9D0" w16cid:durableId="21B99810"/>
  <w16cid:commentId w16cid:paraId="20C13223" w16cid:durableId="21B99811"/>
  <w16cid:commentId w16cid:paraId="4746BA1D" w16cid:durableId="21B99812"/>
  <w16cid:commentId w16cid:paraId="6FCBDDA0" w16cid:durableId="21B99813"/>
  <w16cid:commentId w16cid:paraId="1DFDE05F" w16cid:durableId="21B99814"/>
  <w16cid:commentId w16cid:paraId="3B7F6DE8" w16cid:durableId="21B99815"/>
  <w16cid:commentId w16cid:paraId="5C457693" w16cid:durableId="21B99816"/>
  <w16cid:commentId w16cid:paraId="6BCEFCAA" w16cid:durableId="21B99817"/>
  <w16cid:commentId w16cid:paraId="622E4BAC" w16cid:durableId="21B99818"/>
  <w16cid:commentId w16cid:paraId="293AC471" w16cid:durableId="21B99819"/>
  <w16cid:commentId w16cid:paraId="5A5B389C" w16cid:durableId="21B9981A"/>
  <w16cid:commentId w16cid:paraId="6991C09F" w16cid:durableId="21B9981B"/>
  <w16cid:commentId w16cid:paraId="1B9E4306" w16cid:durableId="21B9981C"/>
  <w16cid:commentId w16cid:paraId="5A71B168" w16cid:durableId="21B9981D"/>
  <w16cid:commentId w16cid:paraId="0874AEE5" w16cid:durableId="21B9981E"/>
  <w16cid:commentId w16cid:paraId="0F2AAC34" w16cid:durableId="21B9981F"/>
  <w16cid:commentId w16cid:paraId="39957BA2" w16cid:durableId="21B99820"/>
  <w16cid:commentId w16cid:paraId="4EA52C99" w16cid:durableId="21B99821"/>
  <w16cid:commentId w16cid:paraId="5EB84431" w16cid:durableId="21B99822"/>
  <w16cid:commentId w16cid:paraId="187135EC" w16cid:durableId="21B99823"/>
  <w16cid:commentId w16cid:paraId="6ED82A7E" w16cid:durableId="21B99824"/>
  <w16cid:commentId w16cid:paraId="24165485" w16cid:durableId="21B9A54C"/>
  <w16cid:commentId w16cid:paraId="4EC4C865" w16cid:durableId="21B99825"/>
  <w16cid:commentId w16cid:paraId="7632AC2D" w16cid:durableId="21B99826"/>
  <w16cid:commentId w16cid:paraId="38140A22" w16cid:durableId="21B99827"/>
  <w16cid:commentId w16cid:paraId="4E7BCB5D" w16cid:durableId="21B99828"/>
  <w16cid:commentId w16cid:paraId="69E92FB6" w16cid:durableId="21B99829"/>
  <w16cid:commentId w16cid:paraId="3F925B2A" w16cid:durableId="21B9982A"/>
  <w16cid:commentId w16cid:paraId="3FF97B0F" w16cid:durableId="21B9982B"/>
  <w16cid:commentId w16cid:paraId="5C22FA41" w16cid:durableId="21B9982C"/>
  <w16cid:commentId w16cid:paraId="7D0775D6" w16cid:durableId="21B9982D"/>
  <w16cid:commentId w16cid:paraId="343BD821" w16cid:durableId="21B9982E"/>
  <w16cid:commentId w16cid:paraId="5729664C" w16cid:durableId="21B9982F"/>
  <w16cid:commentId w16cid:paraId="0D2F36FD" w16cid:durableId="21B99830"/>
  <w16cid:commentId w16cid:paraId="7EFB53CA" w16cid:durableId="21B99831"/>
  <w16cid:commentId w16cid:paraId="108CA113" w16cid:durableId="21B99832"/>
  <w16cid:commentId w16cid:paraId="2DA2CD7E" w16cid:durableId="21B99833"/>
  <w16cid:commentId w16cid:paraId="37ACBED5" w16cid:durableId="21B99834"/>
  <w16cid:commentId w16cid:paraId="204A3759" w16cid:durableId="21B99835"/>
  <w16cid:commentId w16cid:paraId="7E64500A" w16cid:durableId="21B99836"/>
  <w16cid:commentId w16cid:paraId="13C1839C" w16cid:durableId="242452FF"/>
  <w16cid:commentId w16cid:paraId="72986246" w16cid:durableId="21B99837"/>
  <w16cid:commentId w16cid:paraId="23E6C937" w16cid:durableId="21B99838"/>
  <w16cid:commentId w16cid:paraId="1C8DB953" w16cid:durableId="21B99839"/>
  <w16cid:commentId w16cid:paraId="46D1B66E" w16cid:durableId="21B9983A"/>
  <w16cid:commentId w16cid:paraId="07940FDB" w16cid:durableId="21B9983B"/>
  <w16cid:commentId w16cid:paraId="2F29C8A2" w16cid:durableId="21B9983C"/>
  <w16cid:commentId w16cid:paraId="113652DB" w16cid:durableId="21B9983D"/>
  <w16cid:commentId w16cid:paraId="0C62B175" w16cid:durableId="21B9983E"/>
  <w16cid:commentId w16cid:paraId="17535446" w16cid:durableId="21B9983F"/>
  <w16cid:commentId w16cid:paraId="5A55CEA9" w16cid:durableId="287251A6"/>
  <w16cid:commentId w16cid:paraId="1A872CF0" w16cid:durableId="28D0FB2D"/>
  <w16cid:commentId w16cid:paraId="2E705382" w16cid:durableId="21B99841"/>
  <w16cid:commentId w16cid:paraId="2AF4EB0D" w16cid:durableId="21B99844"/>
  <w16cid:commentId w16cid:paraId="7EF58EC1" w16cid:durableId="21B99845"/>
  <w16cid:commentId w16cid:paraId="33CDA261" w16cid:durableId="21B99846"/>
  <w16cid:commentId w16cid:paraId="5EC04593" w16cid:durableId="21B99847"/>
  <w16cid:commentId w16cid:paraId="7AD4DABD" w16cid:durableId="21B99848"/>
  <w16cid:commentId w16cid:paraId="56D2AB04" w16cid:durableId="21B99849"/>
  <w16cid:commentId w16cid:paraId="3688FADC" w16cid:durableId="21B9984A"/>
  <w16cid:commentId w16cid:paraId="3DA8DBE5" w16cid:durableId="21B9984B"/>
  <w16cid:commentId w16cid:paraId="7345DD0B" w16cid:durableId="21B9984C"/>
  <w16cid:commentId w16cid:paraId="115F73B2" w16cid:durableId="23D11AB6"/>
  <w16cid:commentId w16cid:paraId="60FF6497" w16cid:durableId="21B9984D"/>
  <w16cid:commentId w16cid:paraId="10436005" w16cid:durableId="21B9984E"/>
  <w16cid:commentId w16cid:paraId="0F7A4571" w16cid:durableId="21B9984F"/>
  <w16cid:commentId w16cid:paraId="60CCFAD3" w16cid:durableId="21B99850"/>
  <w16cid:commentId w16cid:paraId="7342AB48" w16cid:durableId="21B99851"/>
  <w16cid:commentId w16cid:paraId="4724423D" w16cid:durableId="21B99852"/>
  <w16cid:commentId w16cid:paraId="134C110C" w16cid:durableId="21B99853"/>
  <w16cid:commentId w16cid:paraId="1535380C" w16cid:durableId="21B99854"/>
  <w16cid:commentId w16cid:paraId="44117771" w16cid:durableId="230B0548"/>
  <w16cid:commentId w16cid:paraId="6D2004C9" w16cid:durableId="252FDBF3"/>
  <w16cid:commentId w16cid:paraId="2D3FE5BB" w16cid:durableId="21B99855"/>
  <w16cid:commentId w16cid:paraId="139F3270" w16cid:durableId="21B99856"/>
  <w16cid:commentId w16cid:paraId="248864AE" w16cid:durableId="21B99857"/>
  <w16cid:commentId w16cid:paraId="38BC2A64" w16cid:durableId="21B998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5A67A" w14:textId="77777777" w:rsidR="000C16BC" w:rsidRDefault="000C16BC" w:rsidP="0020043C">
      <w:pPr>
        <w:spacing w:before="0" w:after="0"/>
      </w:pPr>
      <w:r>
        <w:separator/>
      </w:r>
    </w:p>
    <w:p w14:paraId="2ED08E6F" w14:textId="77777777" w:rsidR="000C16BC" w:rsidRDefault="000C16BC"/>
  </w:endnote>
  <w:endnote w:type="continuationSeparator" w:id="0">
    <w:p w14:paraId="7D03DDC3" w14:textId="77777777" w:rsidR="000C16BC" w:rsidRDefault="000C16BC" w:rsidP="0020043C">
      <w:pPr>
        <w:spacing w:before="0" w:after="0"/>
      </w:pPr>
      <w:r>
        <w:continuationSeparator/>
      </w:r>
    </w:p>
    <w:p w14:paraId="185F7036" w14:textId="77777777" w:rsidR="000C16BC" w:rsidRDefault="000C1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Liberation Mono"/>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Montserrat Light">
    <w:altName w:val="Liberation Mono"/>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
    <w:charset w:val="4D"/>
    <w:family w:val="auto"/>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 w:name="Raleway">
    <w:altName w:val="Times New Roman"/>
    <w:charset w:val="00"/>
    <w:family w:val="auto"/>
    <w:pitch w:val="variable"/>
    <w:sig w:usb0="00000001" w:usb1="5000205B" w:usb2="00000000" w:usb3="00000000" w:csb0="00000197" w:csb1="00000000"/>
  </w:font>
  <w:font w:name="Franklin Gothic Heavy">
    <w:panose1 w:val="020B09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161336"/>
      <w:docPartObj>
        <w:docPartGallery w:val="Page Numbers (Bottom of Page)"/>
        <w:docPartUnique/>
      </w:docPartObj>
    </w:sdtPr>
    <w:sdtEndPr>
      <w:rPr>
        <w:color w:val="7A868D" w:themeColor="accent1"/>
        <w:sz w:val="18"/>
        <w:szCs w:val="22"/>
      </w:rPr>
    </w:sdtEndPr>
    <w:sdtContent>
      <w:p w14:paraId="42D80E03" w14:textId="358D0B71" w:rsidR="000C16BC" w:rsidRPr="00902318" w:rsidRDefault="000C16BC" w:rsidP="00B474A3">
        <w:pPr>
          <w:pStyle w:val="Pieddepage"/>
          <w:tabs>
            <w:tab w:val="clear" w:pos="4536"/>
            <w:tab w:val="right" w:pos="10204"/>
          </w:tabs>
          <w:ind w:left="1418"/>
          <w:jc w:val="left"/>
        </w:pPr>
        <w:r w:rsidRPr="00B474A3">
          <w:rPr>
            <w:rFonts w:ascii="Franklin Gothic Demi" w:hAnsi="Franklin Gothic Demi"/>
            <w:noProof/>
            <w:sz w:val="16"/>
            <w:szCs w:val="16"/>
            <w:lang w:eastAsia="fr-FR"/>
          </w:rPr>
          <mc:AlternateContent>
            <mc:Choice Requires="wpg">
              <w:drawing>
                <wp:anchor distT="45720" distB="45720" distL="182880" distR="182880" simplePos="0" relativeHeight="251671552" behindDoc="0" locked="0" layoutInCell="1" allowOverlap="1" wp14:anchorId="7A6C23DB" wp14:editId="594B586D">
                  <wp:simplePos x="0" y="0"/>
                  <wp:positionH relativeFrom="margin">
                    <wp:posOffset>1220158</wp:posOffset>
                  </wp:positionH>
                  <wp:positionV relativeFrom="page">
                    <wp:align>bottom</wp:align>
                  </wp:positionV>
                  <wp:extent cx="4572000" cy="741680"/>
                  <wp:effectExtent l="0" t="0" r="19050" b="1270"/>
                  <wp:wrapSquare wrapText="bothSides"/>
                  <wp:docPr id="198" name="Groupe 198"/>
                  <wp:cNvGraphicFramePr/>
                  <a:graphic xmlns:a="http://schemas.openxmlformats.org/drawingml/2006/main">
                    <a:graphicData uri="http://schemas.microsoft.com/office/word/2010/wordprocessingGroup">
                      <wpg:wgp>
                        <wpg:cNvGrpSpPr/>
                        <wpg:grpSpPr>
                          <a:xfrm>
                            <a:off x="0" y="0"/>
                            <a:ext cx="4572000" cy="741680"/>
                            <a:chOff x="0" y="1"/>
                            <a:chExt cx="3567448" cy="2228286"/>
                          </a:xfrm>
                        </wpg:grpSpPr>
                        <wps:wsp>
                          <wps:cNvPr id="199" name="Rectangle 199"/>
                          <wps:cNvSpPr/>
                          <wps:spPr>
                            <a:xfrm>
                              <a:off x="0" y="1"/>
                              <a:ext cx="3567448" cy="184782"/>
                            </a:xfrm>
                            <a:prstGeom prst="rect">
                              <a:avLst/>
                            </a:prstGeom>
                            <a:solidFill>
                              <a:srgbClr val="006AB3"/>
                            </a:solidFill>
                            <a:ln w="12700" cap="flat" cmpd="sng" algn="ctr">
                              <a:solidFill>
                                <a:srgbClr val="006AB3"/>
                              </a:solidFill>
                              <a:prstDash val="solid"/>
                              <a:miter lim="800000"/>
                            </a:ln>
                            <a:effectLst/>
                          </wps:spPr>
                          <wps:txbx>
                            <w:txbxContent>
                              <w:p w14:paraId="16C52DDC" w14:textId="77777777" w:rsidR="000C16BC" w:rsidRDefault="000C16BC" w:rsidP="00B474A3">
                                <w:pPr>
                                  <w:jc w:val="center"/>
                                  <w:rPr>
                                    <w:rFonts w:asciiTheme="majorHAnsi" w:eastAsiaTheme="majorEastAsia" w:hAnsiTheme="majorHAnsi" w:cstheme="majorBidi"/>
                                    <w:color w:val="FFFFFF" w:themeColor="background1"/>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Zone de texte 200"/>
                          <wps:cNvSpPr txBox="1"/>
                          <wps:spPr>
                            <a:xfrm>
                              <a:off x="0" y="252691"/>
                              <a:ext cx="3567448" cy="1975596"/>
                            </a:xfrm>
                            <a:prstGeom prst="rect">
                              <a:avLst/>
                            </a:prstGeom>
                            <a:noFill/>
                            <a:ln w="6350">
                              <a:noFill/>
                            </a:ln>
                            <a:effectLst/>
                          </wps:spPr>
                          <wps:txbx>
                            <w:txbxContent>
                              <w:p w14:paraId="029A369E" w14:textId="18188173" w:rsidR="000C16BC" w:rsidRPr="00FB40B2" w:rsidRDefault="002701C6" w:rsidP="00B474A3">
                                <w:pPr>
                                  <w:spacing w:before="0"/>
                                  <w:jc w:val="center"/>
                                  <w:rPr>
                                    <w:rFonts w:ascii="Franklin Gothic Demi" w:hAnsi="Franklin Gothic Demi"/>
                                    <w:color w:val="006AB3"/>
                                    <w:sz w:val="16"/>
                                    <w:szCs w:val="26"/>
                                  </w:rPr>
                                </w:pPr>
                                <w:r>
                                  <w:rPr>
                                    <w:rFonts w:ascii="Franklin Gothic Demi" w:hAnsi="Franklin Gothic Demi"/>
                                    <w:color w:val="006AB3"/>
                                    <w:sz w:val="16"/>
                                    <w:szCs w:val="26"/>
                                  </w:rPr>
                                  <w:t>Mémoire Technique</w:t>
                                </w:r>
                              </w:p>
                              <w:p w14:paraId="257D12DC" w14:textId="5A3FF4B6" w:rsidR="000C16BC" w:rsidRPr="001E6691" w:rsidRDefault="000C16BC" w:rsidP="00EC6E10">
                                <w:pPr>
                                  <w:spacing w:before="0"/>
                                  <w:rPr>
                                    <w:rFonts w:ascii="Franklin Gothic Demi" w:hAnsi="Franklin Gothic Demi"/>
                                    <w:color w:val="006AB3"/>
                                    <w:sz w:val="16"/>
                                    <w:szCs w:val="26"/>
                                  </w:rPr>
                                </w:pP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A6C23DB" id="Groupe 198" o:spid="_x0000_s1031" style="position:absolute;left:0;text-align:left;margin-left:96.1pt;margin-top:0;width:5in;height:58.4pt;z-index:251671552;mso-wrap-distance-left:14.4pt;mso-wrap-distance-top:3.6pt;mso-wrap-distance-right:14.4pt;mso-wrap-distance-bottom:3.6pt;mso-position-horizontal-relative:margin;mso-position-vertical:bottom;mso-position-vertical-relative:page;mso-width-relative:margin;mso-height-relative:margin" coordorigin="" coordsize="35674,22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">
                  <v:rect id="Rectangle 199" o:spid="_x0000_s1032" style="position:absolute;width:35674;height:18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" fillcolor="#006ab3" strokecolor="#006ab3" strokeweight="1pt">
                    <v:textbox>
                      <w:txbxContent>
                        <w:p w14:paraId="16C52DDC" w14:textId="77777777" w:rsidR="000C16BC" w:rsidRDefault="000C16BC" w:rsidP="00B474A3">
                          <w:pPr>
                            <w:jc w:val="center"/>
                            <w:rPr>
                              <w:rFonts w:asciiTheme="majorHAnsi" w:eastAsiaTheme="majorEastAsia" w:hAnsiTheme="majorHAnsi" w:cstheme="majorBidi"/>
                              <w:color w:val="FFFFFF" w:themeColor="background1"/>
                              <w:sz w:val="24"/>
                            </w:rPr>
                          </w:pPr>
                        </w:p>
                      </w:txbxContent>
                    </v:textbox>
                  </v:rect>
                  <v:shapetype id="_x0000_t202" coordsize="21600,21600" o:spt="202" path="m,l,21600r21600,l21600,xe">
                    <v:stroke joinstyle="miter"/>
                    <v:path gradientshapeok="t" o:connecttype="rect"/>
                  </v:shapetype>
                  <v:shape id="Zone de texte 200" o:spid="_x0000_s1033" type="#_x0000_t202" style="position:absolute;top:2526;width:35674;height:19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" filled="f" stroked="f" strokeweight=".5pt">
                    <v:textbox inset=",7.2pt,,0">
                      <w:txbxContent>
                        <w:p w14:paraId="029A369E" w14:textId="18188173" w:rsidR="000C16BC" w:rsidRPr="00FB40B2" w:rsidRDefault="002701C6" w:rsidP="00B474A3">
                          <w:pPr>
                            <w:spacing w:before="0"/>
                            <w:jc w:val="center"/>
                            <w:rPr>
                              <w:rFonts w:ascii="Franklin Gothic Demi" w:hAnsi="Franklin Gothic Demi"/>
                              <w:color w:val="006AB3"/>
                              <w:sz w:val="16"/>
                              <w:szCs w:val="26"/>
                            </w:rPr>
                          </w:pPr>
                          <w:r>
                            <w:rPr>
                              <w:rFonts w:ascii="Franklin Gothic Demi" w:hAnsi="Franklin Gothic Demi"/>
                              <w:color w:val="006AB3"/>
                              <w:sz w:val="16"/>
                              <w:szCs w:val="26"/>
                            </w:rPr>
                            <w:t>Mémoire Technique</w:t>
                          </w:r>
                        </w:p>
                        <w:p w14:paraId="257D12DC" w14:textId="5A3FF4B6" w:rsidR="000C16BC" w:rsidRPr="001E6691" w:rsidRDefault="000C16BC" w:rsidP="00EC6E10">
                          <w:pPr>
                            <w:spacing w:before="0"/>
                            <w:rPr>
                              <w:rFonts w:ascii="Franklin Gothic Demi" w:hAnsi="Franklin Gothic Demi"/>
                              <w:color w:val="006AB3"/>
                              <w:sz w:val="16"/>
                              <w:szCs w:val="26"/>
                            </w:rPr>
                          </w:pPr>
                        </w:p>
                      </w:txbxContent>
                    </v:textbox>
                  </v:shape>
                  <w10:wrap type="square" anchorx="margin" anchory="page"/>
                </v:group>
              </w:pict>
            </mc:Fallback>
          </mc:AlternateContent>
        </w:r>
        <w:r>
          <w:rPr>
            <w:noProof/>
            <w:lang w:eastAsia="fr-FR"/>
          </w:rPr>
          <mc:AlternateContent>
            <mc:Choice Requires="wps">
              <w:drawing>
                <wp:anchor distT="0" distB="0" distL="114300" distR="114300" simplePos="0" relativeHeight="251668480" behindDoc="0" locked="0" layoutInCell="1" allowOverlap="1" wp14:anchorId="409DBCBF" wp14:editId="7BEC9E50">
                  <wp:simplePos x="0" y="0"/>
                  <wp:positionH relativeFrom="leftMargin">
                    <wp:align>right</wp:align>
                  </wp:positionH>
                  <wp:positionV relativeFrom="paragraph">
                    <wp:posOffset>-7296</wp:posOffset>
                  </wp:positionV>
                  <wp:extent cx="1540508" cy="361232"/>
                  <wp:effectExtent l="38100" t="0" r="79375" b="153670"/>
                  <wp:wrapNone/>
                  <wp:docPr id="6" name="Triangle rectangle 6"/>
                  <wp:cNvGraphicFramePr/>
                  <a:graphic xmlns:a="http://schemas.openxmlformats.org/drawingml/2006/main">
                    <a:graphicData uri="http://schemas.microsoft.com/office/word/2010/wordprocessingShape">
                      <wps:wsp>
                        <wps:cNvSpPr/>
                        <wps:spPr>
                          <a:xfrm rot="10226030" flipH="1" flipV="1">
                            <a:off x="0" y="0"/>
                            <a:ext cx="1540508" cy="361232"/>
                          </a:xfrm>
                          <a:prstGeom prst="rtTriangle">
                            <a:avLst/>
                          </a:prstGeom>
                          <a:solidFill>
                            <a:srgbClr val="EE7F0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AA38FF" id="_x0000_t6" coordsize="21600,21600" o:spt="6" path="m,l,21600r21600,xe">
                  <v:stroke joinstyle="miter"/>
                  <v:path gradientshapeok="t" o:connecttype="custom" o:connectlocs="0,0;0,10800;0,21600;10800,21600;21600,21600;10800,10800" textboxrect="1800,12600,12600,19800"/>
                </v:shapetype>
                <v:shape id="Triangle rectangle 6" o:spid="_x0000_s1026" type="#_x0000_t6" style="position:absolute;margin-left:70.1pt;margin-top:-.55pt;width:121.3pt;height:28.45pt;rotation:11169552fd;flip:x y;z-index:25166848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" fillcolor="#ee7f01" strokecolor="#3c4246 [1604]" strokeweight="1pt">
                  <w10:wrap anchorx="margin"/>
                </v:shape>
              </w:pict>
            </mc:Fallback>
          </mc:AlternateContent>
        </w:r>
        <w:r>
          <w:rPr>
            <w:noProof/>
            <w:lang w:eastAsia="fr-FR"/>
          </w:rPr>
          <mc:AlternateContent>
            <mc:Choice Requires="wps">
              <w:drawing>
                <wp:anchor distT="0" distB="0" distL="114300" distR="114300" simplePos="0" relativeHeight="251666431" behindDoc="0" locked="0" layoutInCell="1" allowOverlap="1" wp14:anchorId="17665FDD" wp14:editId="183EF0B6">
                  <wp:simplePos x="0" y="0"/>
                  <wp:positionH relativeFrom="page">
                    <wp:posOffset>855438</wp:posOffset>
                  </wp:positionH>
                  <wp:positionV relativeFrom="paragraph">
                    <wp:posOffset>286209</wp:posOffset>
                  </wp:positionV>
                  <wp:extent cx="256540" cy="1213864"/>
                  <wp:effectExtent l="35877" t="59373" r="84138" b="65087"/>
                  <wp:wrapNone/>
                  <wp:docPr id="12" name="Triangle rectangle 12"/>
                  <wp:cNvGraphicFramePr/>
                  <a:graphic xmlns:a="http://schemas.openxmlformats.org/drawingml/2006/main">
                    <a:graphicData uri="http://schemas.microsoft.com/office/word/2010/wordprocessingShape">
                      <wps:wsp>
                        <wps:cNvSpPr/>
                        <wps:spPr>
                          <a:xfrm rot="5184148">
                            <a:off x="0" y="0"/>
                            <a:ext cx="256540" cy="1213864"/>
                          </a:xfrm>
                          <a:prstGeom prst="rtTriangle">
                            <a:avLst/>
                          </a:prstGeom>
                          <a:solidFill>
                            <a:srgbClr val="B1C90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79ACB0" id="Triangle rectangle 12" o:spid="_x0000_s1026" type="#_x0000_t6" style="position:absolute;margin-left:67.35pt;margin-top:22.55pt;width:20.2pt;height:95.6pt;rotation:5662472fd;z-index:25166643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" fillcolor="#b1c903" strokecolor="#586166" strokeweight="1pt">
                  <w10:wrap anchorx="page"/>
                </v:shape>
              </w:pict>
            </mc:Fallback>
          </mc:AlternateContent>
        </w:r>
        <w:r>
          <w:rPr>
            <w:noProof/>
            <w:lang w:eastAsia="fr-FR"/>
          </w:rPr>
          <mc:AlternateContent>
            <mc:Choice Requires="wps">
              <w:drawing>
                <wp:anchor distT="0" distB="0" distL="114300" distR="114300" simplePos="0" relativeHeight="251662336" behindDoc="0" locked="0" layoutInCell="1" allowOverlap="1" wp14:anchorId="3A120918" wp14:editId="32934DCE">
                  <wp:simplePos x="0" y="0"/>
                  <wp:positionH relativeFrom="column">
                    <wp:posOffset>-6596883</wp:posOffset>
                  </wp:positionH>
                  <wp:positionV relativeFrom="paragraph">
                    <wp:posOffset>-192262</wp:posOffset>
                  </wp:positionV>
                  <wp:extent cx="7392670" cy="786130"/>
                  <wp:effectExtent l="38100" t="495300" r="36830" b="490220"/>
                  <wp:wrapNone/>
                  <wp:docPr id="4" name="Rectangle 4"/>
                  <wp:cNvGraphicFramePr/>
                  <a:graphic xmlns:a="http://schemas.openxmlformats.org/drawingml/2006/main">
                    <a:graphicData uri="http://schemas.microsoft.com/office/word/2010/wordprocessingShape">
                      <wps:wsp>
                        <wps:cNvSpPr/>
                        <wps:spPr>
                          <a:xfrm rot="438400">
                            <a:off x="0" y="0"/>
                            <a:ext cx="7392670" cy="786130"/>
                          </a:xfrm>
                          <a:prstGeom prst="rect">
                            <a:avLst/>
                          </a:prstGeom>
                          <a:solidFill>
                            <a:srgbClr val="006AB3"/>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BDB995" id="Rectangle 4" o:spid="_x0000_s1026" style="position:absolute;margin-left:-519.45pt;margin-top:-15.15pt;width:582.1pt;height:61.9pt;rotation:478850fd;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" fillcolor="#006ab3" strokecolor="white [3212]" strokeweight="1pt"/>
              </w:pict>
            </mc:Fallback>
          </mc:AlternateContent>
        </w:r>
        <w:r>
          <w:rPr>
            <w:noProof/>
            <w:lang w:eastAsia="fr-FR"/>
          </w:rPr>
          <w:drawing>
            <wp:anchor distT="0" distB="0" distL="114300" distR="114300" simplePos="0" relativeHeight="251665408" behindDoc="0" locked="0" layoutInCell="1" allowOverlap="1" wp14:anchorId="145D3511" wp14:editId="0DA9B4D3">
              <wp:simplePos x="0" y="0"/>
              <wp:positionH relativeFrom="margin">
                <wp:posOffset>-615243</wp:posOffset>
              </wp:positionH>
              <wp:positionV relativeFrom="paragraph">
                <wp:posOffset>370313</wp:posOffset>
              </wp:positionV>
              <wp:extent cx="1037590" cy="300355"/>
              <wp:effectExtent l="0" t="0" r="0" b="4445"/>
              <wp:wrapNone/>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7590" cy="30035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160167CA" w14:textId="08F3E9B4" w:rsidR="000C16BC" w:rsidRPr="00B474A3" w:rsidRDefault="000C16BC" w:rsidP="00B474A3">
    <w:pPr>
      <w:pStyle w:val="Pieddepage"/>
      <w:spacing w:before="0" w:after="0"/>
      <w:ind w:left="1418"/>
      <w:jc w:val="center"/>
      <w:rPr>
        <w:rFonts w:ascii="Franklin Gothic Demi" w:hAnsi="Franklin Gothic Demi"/>
        <w:sz w:val="16"/>
        <w:szCs w:val="16"/>
      </w:rPr>
    </w:pPr>
    <w:r>
      <w:rPr>
        <w:rFonts w:ascii="Franklin Gothic Demi" w:hAnsi="Franklin Gothic Demi"/>
        <w:noProof/>
        <w:sz w:val="16"/>
        <w:szCs w:val="16"/>
        <w:lang w:eastAsia="fr-FR"/>
      </w:rPr>
      <mc:AlternateContent>
        <mc:Choice Requires="wps">
          <w:drawing>
            <wp:anchor distT="0" distB="0" distL="114300" distR="114300" simplePos="0" relativeHeight="251672576" behindDoc="0" locked="0" layoutInCell="1" allowOverlap="1" wp14:anchorId="09E61DC2" wp14:editId="1D98D1D4">
              <wp:simplePos x="0" y="0"/>
              <wp:positionH relativeFrom="column">
                <wp:posOffset>2704357</wp:posOffset>
              </wp:positionH>
              <wp:positionV relativeFrom="paragraph">
                <wp:posOffset>172268</wp:posOffset>
              </wp:positionV>
              <wp:extent cx="1509622" cy="8627"/>
              <wp:effectExtent l="0" t="0" r="33655" b="29845"/>
              <wp:wrapNone/>
              <wp:docPr id="27" name="Connecteur droit 27"/>
              <wp:cNvGraphicFramePr/>
              <a:graphic xmlns:a="http://schemas.openxmlformats.org/drawingml/2006/main">
                <a:graphicData uri="http://schemas.microsoft.com/office/word/2010/wordprocessingShape">
                  <wps:wsp>
                    <wps:cNvCnPr/>
                    <wps:spPr>
                      <a:xfrm flipV="1">
                        <a:off x="0" y="0"/>
                        <a:ext cx="1509622" cy="8627"/>
                      </a:xfrm>
                      <a:prstGeom prst="line">
                        <a:avLst/>
                      </a:prstGeom>
                      <a:ln w="9525">
                        <a:solidFill>
                          <a:srgbClr val="B1C903"/>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D7C368" id="Connecteur droit 27"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212.95pt,13.55pt" to="331.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" strokecolor="#b1c903">
              <v:stroke joinstyle="miter"/>
            </v:line>
          </w:pict>
        </mc:Fallback>
      </mc:AlternateContent>
    </w:r>
    <w:r w:rsidRPr="00B474A3">
      <w:rPr>
        <w:rFonts w:ascii="Franklin Gothic Demi" w:hAnsi="Franklin Gothic Demi"/>
        <w:sz w:val="16"/>
        <w:szCs w:val="16"/>
      </w:rPr>
      <w:t xml:space="preserve"> </w:t>
    </w:r>
    <w:r w:rsidRPr="00B474A3">
      <w:rPr>
        <w:rFonts w:ascii="Franklin Gothic Demi" w:hAnsi="Franklin Gothic Demi"/>
        <w:noProof/>
        <w:sz w:val="16"/>
        <w:szCs w:val="16"/>
        <w:lang w:eastAsia="fr-FR"/>
      </w:rPr>
      <mc:AlternateContent>
        <mc:Choice Requires="wps">
          <w:drawing>
            <wp:anchor distT="0" distB="0" distL="114300" distR="114300" simplePos="0" relativeHeight="251667456" behindDoc="0" locked="0" layoutInCell="1" allowOverlap="1" wp14:anchorId="506F74C1" wp14:editId="6F294710">
              <wp:simplePos x="0" y="0"/>
              <wp:positionH relativeFrom="page">
                <wp:posOffset>-110490</wp:posOffset>
              </wp:positionH>
              <wp:positionV relativeFrom="paragraph">
                <wp:posOffset>408305</wp:posOffset>
              </wp:positionV>
              <wp:extent cx="1500505" cy="292100"/>
              <wp:effectExtent l="38100" t="114300" r="61595" b="107950"/>
              <wp:wrapNone/>
              <wp:docPr id="14" name="Triangle rectangle 14"/>
              <wp:cNvGraphicFramePr/>
              <a:graphic xmlns:a="http://schemas.openxmlformats.org/drawingml/2006/main">
                <a:graphicData uri="http://schemas.microsoft.com/office/word/2010/wordprocessingShape">
                  <wps:wsp>
                    <wps:cNvSpPr/>
                    <wps:spPr>
                      <a:xfrm rot="393239">
                        <a:off x="0" y="0"/>
                        <a:ext cx="1500505" cy="292100"/>
                      </a:xfrm>
                      <a:prstGeom prst="rtTriangle">
                        <a:avLst/>
                      </a:prstGeom>
                      <a:solidFill>
                        <a:srgbClr val="D3007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7F392" id="Triangle rectangle 14" o:spid="_x0000_s1026" type="#_x0000_t6" style="position:absolute;margin-left:-8.7pt;margin-top:32.15pt;width:118.15pt;height:23pt;rotation:429522fd;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" fillcolor="#d30073" strokecolor="#586166" strokeweight="1pt">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F637B" w14:textId="77777777" w:rsidR="000C16BC" w:rsidRDefault="000C16BC" w:rsidP="0020043C">
      <w:pPr>
        <w:spacing w:before="0" w:after="0"/>
      </w:pPr>
      <w:r>
        <w:separator/>
      </w:r>
    </w:p>
    <w:p w14:paraId="0D4838C8" w14:textId="77777777" w:rsidR="000C16BC" w:rsidRDefault="000C16BC"/>
  </w:footnote>
  <w:footnote w:type="continuationSeparator" w:id="0">
    <w:p w14:paraId="58AD20ED" w14:textId="77777777" w:rsidR="000C16BC" w:rsidRDefault="000C16BC" w:rsidP="0020043C">
      <w:pPr>
        <w:spacing w:before="0" w:after="0"/>
      </w:pPr>
      <w:r>
        <w:continuationSeparator/>
      </w:r>
    </w:p>
    <w:p w14:paraId="04D4F6F9" w14:textId="77777777" w:rsidR="000C16BC" w:rsidRDefault="000C16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7076183"/>
      <w:docPartObj>
        <w:docPartGallery w:val="Page Numbers (Top of Page)"/>
        <w:docPartUnique/>
      </w:docPartObj>
    </w:sdtPr>
    <w:sdtEndPr/>
    <w:sdtContent>
      <w:p w14:paraId="13CFC274" w14:textId="114595B5" w:rsidR="000C16BC" w:rsidRDefault="000C16BC">
        <w:pPr>
          <w:pStyle w:val="En-tte"/>
        </w:pPr>
        <w:r>
          <w:rPr>
            <w:noProof/>
            <w:lang w:eastAsia="fr-FR"/>
          </w:rPr>
          <mc:AlternateContent>
            <mc:Choice Requires="wps">
              <w:drawing>
                <wp:anchor distT="0" distB="0" distL="114300" distR="114300" simplePos="0" relativeHeight="251676672" behindDoc="0" locked="0" layoutInCell="1" allowOverlap="1" wp14:anchorId="409DE243" wp14:editId="7EFCAD0B">
                  <wp:simplePos x="0" y="0"/>
                  <wp:positionH relativeFrom="column">
                    <wp:posOffset>-310000</wp:posOffset>
                  </wp:positionH>
                  <wp:positionV relativeFrom="paragraph">
                    <wp:posOffset>-725254</wp:posOffset>
                  </wp:positionV>
                  <wp:extent cx="7000240" cy="850546"/>
                  <wp:effectExtent l="38100" t="0" r="10160" b="45085"/>
                  <wp:wrapNone/>
                  <wp:docPr id="16" name="Triangle rectangle 16"/>
                  <wp:cNvGraphicFramePr/>
                  <a:graphic xmlns:a="http://schemas.openxmlformats.org/drawingml/2006/main">
                    <a:graphicData uri="http://schemas.microsoft.com/office/word/2010/wordprocessingShape">
                      <wps:wsp>
                        <wps:cNvSpPr/>
                        <wps:spPr>
                          <a:xfrm flipH="1" flipV="1">
                            <a:off x="0" y="0"/>
                            <a:ext cx="7000240" cy="850546"/>
                          </a:xfrm>
                          <a:prstGeom prst="rtTriangle">
                            <a:avLst/>
                          </a:prstGeom>
                          <a:solidFill>
                            <a:srgbClr val="006AB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1E9EB4" id="_x0000_t6" coordsize="21600,21600" o:spt="6" path="m,l,21600r21600,xe">
                  <v:stroke joinstyle="miter"/>
                  <v:path gradientshapeok="t" o:connecttype="custom" o:connectlocs="0,0;0,10800;0,21600;10800,21600;21600,21600;10800,10800" textboxrect="1800,12600,12600,19800"/>
                </v:shapetype>
                <v:shape id="Triangle rectangle 16" o:spid="_x0000_s1026" type="#_x0000_t6" style="position:absolute;margin-left:-24.4pt;margin-top:-57.1pt;width:551.2pt;height:66.95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" fillcolor="#006ab3" strokecolor="#586166" strokeweight="1pt"/>
              </w:pict>
            </mc:Fallback>
          </mc:AlternateContent>
        </w:r>
        <w:r>
          <w:rPr>
            <w:noProof/>
            <w:lang w:eastAsia="fr-FR"/>
          </w:rPr>
          <mc:AlternateContent>
            <mc:Choice Requires="wpg">
              <w:drawing>
                <wp:anchor distT="0" distB="0" distL="114300" distR="114300" simplePos="0" relativeHeight="251674624" behindDoc="0" locked="0" layoutInCell="0" allowOverlap="1" wp14:anchorId="45767729" wp14:editId="116608AA">
                  <wp:simplePos x="0" y="0"/>
                  <wp:positionH relativeFrom="leftMargin">
                    <wp:align>right</wp:align>
                  </wp:positionH>
                  <wp:positionV relativeFrom="margin">
                    <wp:posOffset>-585697</wp:posOffset>
                  </wp:positionV>
                  <wp:extent cx="904875" cy="1902460"/>
                  <wp:effectExtent l="0" t="0" r="13970" b="2540"/>
                  <wp:wrapNone/>
                  <wp:docPr id="35" name="Groupe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904875" cy="1902460"/>
                            <a:chOff x="13" y="11415"/>
                            <a:chExt cx="1425" cy="2996"/>
                          </a:xfrm>
                        </wpg:grpSpPr>
                        <wpg:grpSp>
                          <wpg:cNvPr id="36" name="Group 7"/>
                          <wpg:cNvGrpSpPr>
                            <a:grpSpLocks/>
                          </wpg:cNvGrpSpPr>
                          <wpg:grpSpPr bwMode="auto">
                            <a:xfrm flipV="1">
                              <a:off x="13" y="14340"/>
                              <a:ext cx="1410" cy="71"/>
                              <a:chOff x="-83" y="540"/>
                              <a:chExt cx="1218" cy="71"/>
                            </a:xfrm>
                          </wpg:grpSpPr>
                          <wps:wsp>
                            <wps:cNvPr id="37" name="Rectangle 8"/>
                            <wps:cNvSpPr>
                              <a:spLocks noChangeArrowheads="1"/>
                            </wps:cNvSpPr>
                            <wps:spPr bwMode="auto">
                              <a:xfrm>
                                <a:off x="678" y="540"/>
                                <a:ext cx="457" cy="71"/>
                              </a:xfrm>
                              <a:prstGeom prst="rect">
                                <a:avLst/>
                              </a:prstGeom>
                              <a:solidFill>
                                <a:srgbClr val="EE7F01"/>
                              </a:solidFill>
                              <a:ln w="9525">
                                <a:solidFill>
                                  <a:srgbClr val="EE7F01"/>
                                </a:solidFill>
                                <a:miter lim="800000"/>
                                <a:headEnd/>
                                <a:tailEnd/>
                              </a:ln>
                            </wps:spPr>
                            <wps:bodyPr rot="0" vert="horz" wrap="square" lIns="91440" tIns="45720" rIns="91440" bIns="45720" anchor="t" anchorCtr="0" upright="1">
                              <a:noAutofit/>
                            </wps:bodyPr>
                          </wps:wsp>
                          <wps:wsp>
                            <wps:cNvPr id="38" name="AutoShape 9"/>
                            <wps:cNvCnPr>
                              <a:cxnSpLocks noChangeShapeType="1"/>
                            </wps:cNvCnPr>
                            <wps:spPr bwMode="auto">
                              <a:xfrm flipH="1">
                                <a:off x="-83" y="540"/>
                                <a:ext cx="761" cy="0"/>
                              </a:xfrm>
                              <a:prstGeom prst="straightConnector1">
                                <a:avLst/>
                              </a:prstGeom>
                              <a:noFill/>
                              <a:ln w="9525">
                                <a:solidFill>
                                  <a:srgbClr val="EE7F01"/>
                                </a:solidFill>
                                <a:round/>
                                <a:headEnd/>
                                <a:tailEnd/>
                              </a:ln>
                              <a:extLst>
                                <a:ext uri="{909E8E84-426E-40DD-AFC4-6F175D3DCCD1}">
                                  <a14:hiddenFill xmlns:a14="http://schemas.microsoft.com/office/drawing/2010/main">
                                    <a:noFill/>
                                  </a14:hiddenFill>
                                </a:ext>
                              </a:extLst>
                            </wps:spPr>
                            <wps:bodyPr/>
                          </wps:wsp>
                        </wpg:grpSp>
                        <wps:wsp>
                          <wps:cNvPr id="39" name="Rectangle 10"/>
                          <wps:cNvSpPr>
                            <a:spLocks noChangeArrowheads="1"/>
                          </wps:cNvSpPr>
                          <wps:spPr bwMode="auto">
                            <a:xfrm>
                              <a:off x="405" y="11415"/>
                              <a:ext cx="1033" cy="2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63F0D" w14:textId="18BA112F" w:rsidR="000C16BC" w:rsidRPr="0005790F" w:rsidRDefault="000C16BC">
                                <w:pPr>
                                  <w:pStyle w:val="Sansinterligne"/>
                                  <w:rPr>
                                    <w:color w:val="D30073"/>
                                  </w:rPr>
                                </w:pPr>
                                <w:r w:rsidRPr="0005790F">
                                  <w:rPr>
                                    <w:color w:val="D30073"/>
                                  </w:rPr>
                                  <w:fldChar w:fldCharType="begin"/>
                                </w:r>
                                <w:r w:rsidRPr="0005790F">
                                  <w:rPr>
                                    <w:color w:val="D30073"/>
                                  </w:rPr>
                                  <w:instrText>PAGE    \* MERGEFORMAT</w:instrText>
                                </w:r>
                                <w:r w:rsidRPr="0005790F">
                                  <w:rPr>
                                    <w:color w:val="D30073"/>
                                  </w:rPr>
                                  <w:fldChar w:fldCharType="separate"/>
                                </w:r>
                                <w:r w:rsidR="004F5BAC" w:rsidRPr="004F5BAC">
                                  <w:rPr>
                                    <w:b/>
                                    <w:bCs/>
                                    <w:noProof/>
                                    <w:color w:val="D30073"/>
                                    <w:sz w:val="52"/>
                                    <w:szCs w:val="52"/>
                                  </w:rPr>
                                  <w:t>3</w:t>
                                </w:r>
                                <w:r w:rsidRPr="0005790F">
                                  <w:rPr>
                                    <w:b/>
                                    <w:bCs/>
                                    <w:color w:val="D30073"/>
                                    <w:sz w:val="52"/>
                                    <w:szCs w:val="52"/>
                                  </w:rPr>
                                  <w:fldChar w:fldCharType="end"/>
                                </w:r>
                              </w:p>
                            </w:txbxContent>
                          </wps:txbx>
                          <wps:bodyPr rot="0" vert="vert" wrap="square" lIns="0" tIns="0" rIns="0" bIns="0" anchor="t" anchorCtr="0" upright="1">
                            <a:noAutofit/>
                          </wps:bodyPr>
                        </wps:wsp>
                      </wpg:wgp>
                    </a:graphicData>
                  </a:graphic>
                  <wp14:sizeRelH relativeFrom="leftMargin">
                    <wp14:pctWidth>100000</wp14:pctWidth>
                  </wp14:sizeRelH>
                  <wp14:sizeRelV relativeFrom="page">
                    <wp14:pctHeight>0</wp14:pctHeight>
                  </wp14:sizeRelV>
                </wp:anchor>
              </w:drawing>
            </mc:Choice>
            <mc:Fallback>
              <w:pict>
                <v:group w14:anchorId="45767729" id="Groupe 35" o:spid="_x0000_s1026" style="position:absolute;left:0;text-align:left;margin-left:20.05pt;margin-top:-46.1pt;width:71.25pt;height:149.8pt;flip:y;z-index:251674624;mso-width-percent:1000;mso-position-horizontal:right;mso-position-horizontal-relative:left-margin-area;mso-position-vertical-relative:margin;mso-width-percent:1000;mso-width-relative:lef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" o:allowincell="f">
                  <v:group id="Group 7" o:spid="_x0000_s1027" style="position:absolute;left:13;top:14340;width:1410;height:71;flip:y" coordorigin="-83,540" coordsize="1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">
                    <v:rect id="Rectangle 8" o:spid="_x0000_s1028" style="position:absolute;left:678;top:540;width:45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" fillcolor="#ee7f01" strokecolor="#ee7f01"/>
                    <v:shapetype id="_x0000_t32" coordsize="21600,21600" o:spt="32" o:oned="t" path="m,l21600,21600e" filled="f">
                      <v:path arrowok="t" fillok="f" o:connecttype="none"/>
                      <o:lock v:ext="edit" shapetype="t"/>
                    </v:shapetype>
                    <v:shape id="AutoShape 9" o:spid="_x0000_s1029" type="#_x0000_t32" style="position:absolute;left:-83;top:540;width:76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" strokecolor="#ee7f01"/>
                  </v:group>
                  <v:rect id="Rectangle 10" o:spid="_x0000_s1030" style="position:absolute;left:405;top:11415;width:1033;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" stroked="f">
                    <v:textbox style="layout-flow:vertical" inset="0,0,0,0">
                      <w:txbxContent>
                        <w:p w14:paraId="6CC63F0D" w14:textId="18BA112F" w:rsidR="000C16BC" w:rsidRPr="0005790F" w:rsidRDefault="000C16BC">
                          <w:pPr>
                            <w:pStyle w:val="Sansinterligne"/>
                            <w:rPr>
                              <w:color w:val="D30073"/>
                            </w:rPr>
                          </w:pPr>
                          <w:r w:rsidRPr="0005790F">
                            <w:rPr>
                              <w:color w:val="D30073"/>
                            </w:rPr>
                            <w:fldChar w:fldCharType="begin"/>
                          </w:r>
                          <w:r w:rsidRPr="0005790F">
                            <w:rPr>
                              <w:color w:val="D30073"/>
                            </w:rPr>
                            <w:instrText>PAGE    \* MERGEFORMAT</w:instrText>
                          </w:r>
                          <w:r w:rsidRPr="0005790F">
                            <w:rPr>
                              <w:color w:val="D30073"/>
                            </w:rPr>
                            <w:fldChar w:fldCharType="separate"/>
                          </w:r>
                          <w:r w:rsidR="004F5BAC" w:rsidRPr="004F5BAC">
                            <w:rPr>
                              <w:b/>
                              <w:bCs/>
                              <w:noProof/>
                              <w:color w:val="D30073"/>
                              <w:sz w:val="52"/>
                              <w:szCs w:val="52"/>
                            </w:rPr>
                            <w:t>3</w:t>
                          </w:r>
                          <w:r w:rsidRPr="0005790F">
                            <w:rPr>
                              <w:b/>
                              <w:bCs/>
                              <w:color w:val="D30073"/>
                              <w:sz w:val="52"/>
                              <w:szCs w:val="52"/>
                            </w:rPr>
                            <w:fldChar w:fldCharType="end"/>
                          </w:r>
                        </w:p>
                      </w:txbxContent>
                    </v:textbox>
                  </v:rect>
                  <w10:wrap anchorx="margin" anchory="margin"/>
                </v:group>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4432D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FE48BC"/>
    <w:multiLevelType w:val="hybridMultilevel"/>
    <w:tmpl w:val="3934072A"/>
    <w:lvl w:ilvl="0" w:tplc="2D5A5F12">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D655BC"/>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4" w15:restartNumberingAfterBreak="0">
    <w:nsid w:val="197373BD"/>
    <w:multiLevelType w:val="hybridMultilevel"/>
    <w:tmpl w:val="CE1C914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9EB7284"/>
    <w:multiLevelType w:val="hybridMultilevel"/>
    <w:tmpl w:val="0756ED5A"/>
    <w:lvl w:ilvl="0" w:tplc="FFFFFFFF">
      <w:numFmt w:val="bullet"/>
      <w:pStyle w:val="numration-"/>
      <w:lvlText w:val="-"/>
      <w:lvlJc w:val="left"/>
      <w:pPr>
        <w:tabs>
          <w:tab w:val="num" w:pos="2007"/>
        </w:tabs>
        <w:ind w:left="2007" w:hanging="360"/>
      </w:pPr>
      <w:rPr>
        <w:rFonts w:ascii="Arial" w:eastAsia="Times New Roman" w:hAnsi="Arial"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1AB259F9"/>
    <w:multiLevelType w:val="hybridMultilevel"/>
    <w:tmpl w:val="28B05956"/>
    <w:lvl w:ilvl="0" w:tplc="FFC25D26">
      <w:start w:val="1"/>
      <w:numFmt w:val="decimal"/>
      <w:lvlText w:val="%1."/>
      <w:lvlJc w:val="left"/>
      <w:pPr>
        <w:ind w:left="1287" w:hanging="360"/>
      </w:pPr>
      <w:rPr>
        <w:b/>
        <w:color w:val="D30073"/>
      </w:rPr>
    </w:lvl>
    <w:lvl w:ilvl="1" w:tplc="7CCE7200">
      <w:start w:val="1"/>
      <w:numFmt w:val="decimal"/>
      <w:lvlText w:val="%2."/>
      <w:lvlJc w:val="left"/>
      <w:pPr>
        <w:ind w:left="2007" w:hanging="360"/>
      </w:pPr>
      <w:rPr>
        <w:color w:val="D30073"/>
      </w:rPr>
    </w:lvl>
    <w:lvl w:ilvl="2" w:tplc="92843BEA">
      <w:start w:val="1"/>
      <w:numFmt w:val="decimal"/>
      <w:lvlText w:val="%3."/>
      <w:lvlJc w:val="left"/>
      <w:pPr>
        <w:ind w:left="2727" w:hanging="180"/>
      </w:pPr>
      <w:rPr>
        <w:color w:val="D30073"/>
      </w:r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7" w15:restartNumberingAfterBreak="0">
    <w:nsid w:val="24CD074C"/>
    <w:multiLevelType w:val="hybridMultilevel"/>
    <w:tmpl w:val="477E1810"/>
    <w:lvl w:ilvl="0" w:tplc="3B6CFD00">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CB044F"/>
    <w:multiLevelType w:val="hybridMultilevel"/>
    <w:tmpl w:val="3D1A8EA8"/>
    <w:lvl w:ilvl="0" w:tplc="08DE9EF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175016"/>
    <w:multiLevelType w:val="hybridMultilevel"/>
    <w:tmpl w:val="305A6660"/>
    <w:lvl w:ilvl="0" w:tplc="3B6CFD00">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DA143A"/>
    <w:multiLevelType w:val="multilevel"/>
    <w:tmpl w:val="F5E02BBA"/>
    <w:styleLink w:val="MALISTE"/>
    <w:lvl w:ilvl="0">
      <w:start w:val="1"/>
      <w:numFmt w:val="decimal"/>
      <w:lvlText w:val="%1."/>
      <w:lvlJc w:val="left"/>
      <w:pPr>
        <w:ind w:left="360" w:hanging="360"/>
      </w:pPr>
      <w:rPr>
        <w:rFonts w:hint="default"/>
        <w:b/>
        <w:i w:val="0"/>
        <w:color w:val="79868D"/>
        <w:sz w:val="32"/>
      </w:rPr>
    </w:lvl>
    <w:lvl w:ilvl="1">
      <w:start w:val="1"/>
      <w:numFmt w:val="decimal"/>
      <w:suff w:val="space"/>
      <w:lvlText w:val="%1.%2 -"/>
      <w:lvlJc w:val="left"/>
      <w:pPr>
        <w:ind w:left="1247" w:hanging="890"/>
      </w:pPr>
      <w:rPr>
        <w:rFonts w:hint="default"/>
      </w:rPr>
    </w:lvl>
    <w:lvl w:ilvl="2">
      <w:start w:val="1"/>
      <w:numFmt w:val="lowerLetter"/>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7EC0B10"/>
    <w:multiLevelType w:val="hybridMultilevel"/>
    <w:tmpl w:val="3C6ED36C"/>
    <w:lvl w:ilvl="0" w:tplc="C5F01808">
      <w:start w:val="1"/>
      <w:numFmt w:val="bullet"/>
      <w:pStyle w:val="4-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461D10"/>
    <w:multiLevelType w:val="multilevel"/>
    <w:tmpl w:val="AB648B7A"/>
    <w:styleLink w:val="Style1"/>
    <w:lvl w:ilvl="0">
      <w:start w:val="1"/>
      <w:numFmt w:val="decimal"/>
      <w:lvlText w:val="ARTICLE %1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7037E3E"/>
    <w:multiLevelType w:val="multilevel"/>
    <w:tmpl w:val="5B649000"/>
    <w:name w:val="LISTE A PLUSIEURS NIVEAUX23"/>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bullet"/>
      <w:lvlText w:val="•"/>
      <w:lvlJc w:val="left"/>
      <w:pPr>
        <w:ind w:left="1247" w:firstLine="0"/>
      </w:pPr>
      <w:rPr>
        <w:rFonts w:ascii="Montserrat" w:hAnsi="Montserrat" w:hint="default"/>
      </w:rPr>
    </w:lvl>
    <w:lvl w:ilvl="4">
      <w:start w:val="1"/>
      <w:numFmt w:val="none"/>
      <w:lvlText w:val=""/>
      <w:lvlJc w:val="left"/>
      <w:pPr>
        <w:ind w:left="1644" w:hanging="204"/>
      </w:pPr>
      <w:rPr>
        <w:rFonts w:hint="default"/>
      </w:rPr>
    </w:lvl>
    <w:lvl w:ilvl="5">
      <w:start w:val="1"/>
      <w:numFmt w:val="none"/>
      <w:lvlText w:val="-"/>
      <w:lvlJc w:val="left"/>
      <w:pPr>
        <w:ind w:left="1928" w:hanging="128"/>
      </w:pPr>
      <w:rPr>
        <w:rFonts w:hint="default"/>
      </w:rPr>
    </w:lvl>
    <w:lvl w:ilvl="6">
      <w:start w:val="1"/>
      <w:numFmt w:val="none"/>
      <w:lvlText w:val="%7"/>
      <w:lvlJc w:val="left"/>
      <w:pPr>
        <w:ind w:left="2325" w:hanging="165"/>
      </w:pPr>
      <w:rPr>
        <w:rFonts w:hint="default"/>
      </w:rPr>
    </w:lvl>
    <w:lvl w:ilvl="7">
      <w:start w:val="1"/>
      <w:numFmt w:val="none"/>
      <w:lvlText w:val="%8"/>
      <w:lvlJc w:val="left"/>
      <w:pPr>
        <w:ind w:left="2880" w:hanging="669"/>
      </w:pPr>
      <w:rPr>
        <w:rFonts w:hint="default"/>
      </w:rPr>
    </w:lvl>
    <w:lvl w:ilvl="8">
      <w:start w:val="1"/>
      <w:numFmt w:val="none"/>
      <w:lvlText w:val=""/>
      <w:lvlJc w:val="left"/>
      <w:pPr>
        <w:ind w:left="3240" w:hanging="360"/>
      </w:pPr>
      <w:rPr>
        <w:rFonts w:hint="default"/>
      </w:rPr>
    </w:lvl>
  </w:abstractNum>
  <w:abstractNum w:abstractNumId="15" w15:restartNumberingAfterBreak="0">
    <w:nsid w:val="487F715B"/>
    <w:multiLevelType w:val="hybridMultilevel"/>
    <w:tmpl w:val="071AB0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51014E17"/>
    <w:multiLevelType w:val="hybridMultilevel"/>
    <w:tmpl w:val="061CD796"/>
    <w:lvl w:ilvl="0" w:tplc="662AC0AC">
      <w:start w:val="1"/>
      <w:numFmt w:val="bullet"/>
      <w:pStyle w:val="5-PUCE2"/>
      <w:lvlText w:val="■"/>
      <w:lvlJc w:val="left"/>
      <w:pPr>
        <w:ind w:left="927" w:hanging="360"/>
      </w:pPr>
      <w:rPr>
        <w:rFonts w:ascii="Montserrat" w:hAnsi="Montserrat" w:hint="default"/>
        <w:color w:val="7F7F7F" w:themeColor="text1" w:themeTint="80"/>
        <w:sz w:val="20"/>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17" w15:restartNumberingAfterBreak="0">
    <w:nsid w:val="53261630"/>
    <w:multiLevelType w:val="hybridMultilevel"/>
    <w:tmpl w:val="50B0DFAC"/>
    <w:lvl w:ilvl="0" w:tplc="C37E4396">
      <w:numFmt w:val="bullet"/>
      <w:lvlText w:val="-"/>
      <w:lvlJc w:val="left"/>
      <w:pPr>
        <w:ind w:left="862" w:hanging="360"/>
      </w:pPr>
      <w:rPr>
        <w:rFonts w:ascii="Arial" w:eastAsia="Times New Roman" w:hAnsi="Arial" w:cs="Arial" w:hint="default"/>
        <w:i w:val="0"/>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8"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7B5C5C"/>
    <w:multiLevelType w:val="hybridMultilevel"/>
    <w:tmpl w:val="CE2CFFD2"/>
    <w:lvl w:ilvl="0" w:tplc="029A4E1E">
      <w:start w:val="1"/>
      <w:numFmt w:val="bullet"/>
      <w:pStyle w:val="numrationcocher"/>
      <w:lvlText w:val=""/>
      <w:lvlJc w:val="left"/>
      <w:pPr>
        <w:tabs>
          <w:tab w:val="num" w:pos="641"/>
        </w:tabs>
        <w:ind w:left="284" w:firstLine="0"/>
      </w:pPr>
      <w:rPr>
        <w:rFonts w:ascii="Wingdings" w:hAnsi="Wingdings" w:hint="default"/>
        <w:color w:val="auto"/>
        <w:sz w:val="22"/>
        <w:szCs w:val="22"/>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2"/>
      <w:numFmt w:val="bullet"/>
      <w:lvlText w:val="-"/>
      <w:lvlJc w:val="left"/>
      <w:pPr>
        <w:tabs>
          <w:tab w:val="num" w:pos="2444"/>
        </w:tabs>
        <w:ind w:left="2444" w:hanging="360"/>
      </w:pPr>
      <w:rPr>
        <w:rFonts w:ascii="Verdana" w:eastAsia="Times New Roman" w:hAnsi="Verdana" w:cs="Times New Roman"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59C35DBF"/>
    <w:multiLevelType w:val="multilevel"/>
    <w:tmpl w:val="040C001F"/>
    <w:numStyleLink w:val="111111"/>
  </w:abstractNum>
  <w:abstractNum w:abstractNumId="21" w15:restartNumberingAfterBreak="0">
    <w:nsid w:val="5B883CA8"/>
    <w:multiLevelType w:val="hybridMultilevel"/>
    <w:tmpl w:val="DD8E226A"/>
    <w:lvl w:ilvl="0" w:tplc="929A964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1B776BD"/>
    <w:multiLevelType w:val="hybridMultilevel"/>
    <w:tmpl w:val="99D27948"/>
    <w:lvl w:ilvl="0" w:tplc="6B7E315A">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4B1277F"/>
    <w:multiLevelType w:val="hybridMultilevel"/>
    <w:tmpl w:val="E7149004"/>
    <w:lvl w:ilvl="0" w:tplc="2D5A5F12">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867406"/>
    <w:multiLevelType w:val="hybridMultilevel"/>
    <w:tmpl w:val="4ADE94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26"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51B6BEB"/>
    <w:multiLevelType w:val="multilevel"/>
    <w:tmpl w:val="040C001F"/>
    <w:styleLink w:val="111111"/>
    <w:lvl w:ilvl="0">
      <w:start w:val="1"/>
      <w:numFmt w:val="decimal"/>
      <w:pStyle w:val="04ARTICLE-Titre"/>
      <w:lvlText w:val="%1."/>
      <w:lvlJc w:val="left"/>
      <w:pPr>
        <w:ind w:left="360" w:hanging="360"/>
      </w:pPr>
    </w:lvl>
    <w:lvl w:ilvl="1">
      <w:start w:val="1"/>
      <w:numFmt w:val="decimal"/>
      <w:pStyle w:val="05ARTICLENiv1-SsTitre"/>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9"/>
  </w:num>
  <w:num w:numId="3">
    <w:abstractNumId w:val="12"/>
  </w:num>
  <w:num w:numId="4">
    <w:abstractNumId w:val="16"/>
  </w:num>
  <w:num w:numId="5">
    <w:abstractNumId w:val="25"/>
  </w:num>
  <w:num w:numId="6">
    <w:abstractNumId w:val="26"/>
  </w:num>
  <w:num w:numId="7">
    <w:abstractNumId w:val="27"/>
  </w:num>
  <w:num w:numId="8">
    <w:abstractNumId w:val="28"/>
  </w:num>
  <w:num w:numId="9">
    <w:abstractNumId w:val="18"/>
  </w:num>
  <w:num w:numId="10">
    <w:abstractNumId w:val="29"/>
  </w:num>
  <w:num w:numId="11">
    <w:abstractNumId w:val="2"/>
  </w:num>
  <w:num w:numId="12">
    <w:abstractNumId w:val="13"/>
  </w:num>
  <w:num w:numId="13">
    <w:abstractNumId w:val="0"/>
  </w:num>
  <w:num w:numId="14">
    <w:abstractNumId w:val="19"/>
  </w:num>
  <w:num w:numId="15">
    <w:abstractNumId w:val="5"/>
  </w:num>
  <w:num w:numId="16">
    <w:abstractNumId w:val="20"/>
  </w:num>
  <w:num w:numId="17">
    <w:abstractNumId w:val="3"/>
  </w:num>
  <w:num w:numId="18">
    <w:abstractNumId w:val="7"/>
  </w:num>
  <w:num w:numId="19">
    <w:abstractNumId w:val="10"/>
  </w:num>
  <w:num w:numId="20">
    <w:abstractNumId w:val="22"/>
  </w:num>
  <w:num w:numId="21">
    <w:abstractNumId w:val="3"/>
  </w:num>
  <w:num w:numId="22">
    <w:abstractNumId w:val="4"/>
  </w:num>
  <w:num w:numId="23">
    <w:abstractNumId w:val="23"/>
  </w:num>
  <w:num w:numId="24">
    <w:abstractNumId w:val="24"/>
  </w:num>
  <w:num w:numId="25">
    <w:abstractNumId w:val="15"/>
  </w:num>
  <w:num w:numId="26">
    <w:abstractNumId w:val="3"/>
  </w:num>
  <w:num w:numId="27">
    <w:abstractNumId w:val="1"/>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6"/>
  </w:num>
  <w:num w:numId="37">
    <w:abstractNumId w:val="17"/>
  </w:num>
  <w:num w:numId="38">
    <w:abstractNumId w:val="8"/>
  </w:num>
  <w:num w:numId="39">
    <w:abstractNumId w:val="21"/>
  </w:num>
  <w:num w:numId="40">
    <w:abstractNumId w:val="3"/>
  </w:num>
  <w:num w:numId="41">
    <w:abstractNumId w:val="3"/>
  </w:num>
  <w:num w:numId="42">
    <w:abstractNumId w:val="3"/>
  </w:num>
  <w:num w:numId="43">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43C"/>
    <w:rsid w:val="00006EE3"/>
    <w:rsid w:val="000135E0"/>
    <w:rsid w:val="000136D4"/>
    <w:rsid w:val="000146AA"/>
    <w:rsid w:val="0005790F"/>
    <w:rsid w:val="00086F7B"/>
    <w:rsid w:val="00092CEB"/>
    <w:rsid w:val="000A1261"/>
    <w:rsid w:val="000A7016"/>
    <w:rsid w:val="000B4A84"/>
    <w:rsid w:val="000C16BC"/>
    <w:rsid w:val="000D2E4B"/>
    <w:rsid w:val="000E6D97"/>
    <w:rsid w:val="000F0438"/>
    <w:rsid w:val="0010525B"/>
    <w:rsid w:val="001119BE"/>
    <w:rsid w:val="00111D76"/>
    <w:rsid w:val="00133561"/>
    <w:rsid w:val="001424F8"/>
    <w:rsid w:val="00143EF6"/>
    <w:rsid w:val="0014709A"/>
    <w:rsid w:val="001520BE"/>
    <w:rsid w:val="00152B05"/>
    <w:rsid w:val="00157C2F"/>
    <w:rsid w:val="00161A61"/>
    <w:rsid w:val="00167E71"/>
    <w:rsid w:val="00191C0C"/>
    <w:rsid w:val="001A5E98"/>
    <w:rsid w:val="001A6D66"/>
    <w:rsid w:val="001B09AA"/>
    <w:rsid w:val="001B20ED"/>
    <w:rsid w:val="001B2F85"/>
    <w:rsid w:val="001B62EC"/>
    <w:rsid w:val="001D035F"/>
    <w:rsid w:val="001D3282"/>
    <w:rsid w:val="001E544F"/>
    <w:rsid w:val="001E6691"/>
    <w:rsid w:val="001F3F2F"/>
    <w:rsid w:val="0020043C"/>
    <w:rsid w:val="00206E57"/>
    <w:rsid w:val="00224F3C"/>
    <w:rsid w:val="00231987"/>
    <w:rsid w:val="00244031"/>
    <w:rsid w:val="002546E8"/>
    <w:rsid w:val="002651F6"/>
    <w:rsid w:val="002701C6"/>
    <w:rsid w:val="00273224"/>
    <w:rsid w:val="00275960"/>
    <w:rsid w:val="00291C9E"/>
    <w:rsid w:val="00295F63"/>
    <w:rsid w:val="00296F23"/>
    <w:rsid w:val="002B1F3C"/>
    <w:rsid w:val="002B25DD"/>
    <w:rsid w:val="002F335B"/>
    <w:rsid w:val="002F6FFB"/>
    <w:rsid w:val="00300D3A"/>
    <w:rsid w:val="0030318B"/>
    <w:rsid w:val="00311206"/>
    <w:rsid w:val="00314F0D"/>
    <w:rsid w:val="00335B2F"/>
    <w:rsid w:val="0034078F"/>
    <w:rsid w:val="00350B56"/>
    <w:rsid w:val="00353BA8"/>
    <w:rsid w:val="0038640A"/>
    <w:rsid w:val="00394524"/>
    <w:rsid w:val="003A1A5C"/>
    <w:rsid w:val="003A4C5A"/>
    <w:rsid w:val="003F682A"/>
    <w:rsid w:val="00401FD3"/>
    <w:rsid w:val="00411920"/>
    <w:rsid w:val="00412BDB"/>
    <w:rsid w:val="00420DDB"/>
    <w:rsid w:val="00432E74"/>
    <w:rsid w:val="00434CA2"/>
    <w:rsid w:val="00446860"/>
    <w:rsid w:val="00454B30"/>
    <w:rsid w:val="0047150E"/>
    <w:rsid w:val="00472F76"/>
    <w:rsid w:val="00475B76"/>
    <w:rsid w:val="004A43A6"/>
    <w:rsid w:val="004B1CBC"/>
    <w:rsid w:val="004B4F74"/>
    <w:rsid w:val="004B5BF8"/>
    <w:rsid w:val="004C3A83"/>
    <w:rsid w:val="004E0A19"/>
    <w:rsid w:val="004E5A4F"/>
    <w:rsid w:val="004F187C"/>
    <w:rsid w:val="004F5BAC"/>
    <w:rsid w:val="00517BCE"/>
    <w:rsid w:val="00520268"/>
    <w:rsid w:val="005306CE"/>
    <w:rsid w:val="005409FB"/>
    <w:rsid w:val="00547799"/>
    <w:rsid w:val="00583729"/>
    <w:rsid w:val="005841D7"/>
    <w:rsid w:val="00586CF1"/>
    <w:rsid w:val="00593E28"/>
    <w:rsid w:val="005B2CF3"/>
    <w:rsid w:val="005C1753"/>
    <w:rsid w:val="005C4F9C"/>
    <w:rsid w:val="005C55E4"/>
    <w:rsid w:val="005C69FD"/>
    <w:rsid w:val="005D31A7"/>
    <w:rsid w:val="005D51CA"/>
    <w:rsid w:val="005E00DC"/>
    <w:rsid w:val="005E327F"/>
    <w:rsid w:val="005E3E3E"/>
    <w:rsid w:val="00601190"/>
    <w:rsid w:val="006170A4"/>
    <w:rsid w:val="00620E26"/>
    <w:rsid w:val="00640976"/>
    <w:rsid w:val="00653022"/>
    <w:rsid w:val="00654148"/>
    <w:rsid w:val="00665C6D"/>
    <w:rsid w:val="00680DE4"/>
    <w:rsid w:val="00681163"/>
    <w:rsid w:val="006834DF"/>
    <w:rsid w:val="00694F4C"/>
    <w:rsid w:val="006A6EF1"/>
    <w:rsid w:val="006B645F"/>
    <w:rsid w:val="006B7F4E"/>
    <w:rsid w:val="006C4C90"/>
    <w:rsid w:val="006C5EBD"/>
    <w:rsid w:val="006D46EB"/>
    <w:rsid w:val="006D78B2"/>
    <w:rsid w:val="006E082C"/>
    <w:rsid w:val="006F4BCA"/>
    <w:rsid w:val="00713325"/>
    <w:rsid w:val="007221A4"/>
    <w:rsid w:val="00726BAF"/>
    <w:rsid w:val="00727CC7"/>
    <w:rsid w:val="0073143F"/>
    <w:rsid w:val="00750930"/>
    <w:rsid w:val="0075660F"/>
    <w:rsid w:val="00757DC7"/>
    <w:rsid w:val="0077007F"/>
    <w:rsid w:val="00794D06"/>
    <w:rsid w:val="007A133B"/>
    <w:rsid w:val="007C61CC"/>
    <w:rsid w:val="007D14BE"/>
    <w:rsid w:val="007D230D"/>
    <w:rsid w:val="007D478A"/>
    <w:rsid w:val="007E4404"/>
    <w:rsid w:val="00806AEF"/>
    <w:rsid w:val="00807A94"/>
    <w:rsid w:val="008136BE"/>
    <w:rsid w:val="008262C1"/>
    <w:rsid w:val="00827A7D"/>
    <w:rsid w:val="00841640"/>
    <w:rsid w:val="00845F1D"/>
    <w:rsid w:val="00870DA2"/>
    <w:rsid w:val="00876CB7"/>
    <w:rsid w:val="00882FF3"/>
    <w:rsid w:val="008A3050"/>
    <w:rsid w:val="008B1BC5"/>
    <w:rsid w:val="008C3AA2"/>
    <w:rsid w:val="008D5D0F"/>
    <w:rsid w:val="008D6012"/>
    <w:rsid w:val="008D72FD"/>
    <w:rsid w:val="008E4DE0"/>
    <w:rsid w:val="00902318"/>
    <w:rsid w:val="00904657"/>
    <w:rsid w:val="009258D3"/>
    <w:rsid w:val="00934236"/>
    <w:rsid w:val="00935EA4"/>
    <w:rsid w:val="00967558"/>
    <w:rsid w:val="00973D75"/>
    <w:rsid w:val="00974C9C"/>
    <w:rsid w:val="00990AD1"/>
    <w:rsid w:val="00991C5B"/>
    <w:rsid w:val="00996A09"/>
    <w:rsid w:val="009B7D9F"/>
    <w:rsid w:val="009C3A8C"/>
    <w:rsid w:val="009D28F5"/>
    <w:rsid w:val="009D353D"/>
    <w:rsid w:val="009D6C86"/>
    <w:rsid w:val="009D7E30"/>
    <w:rsid w:val="009E0438"/>
    <w:rsid w:val="009E4A03"/>
    <w:rsid w:val="009E6301"/>
    <w:rsid w:val="009F3C89"/>
    <w:rsid w:val="009F66FB"/>
    <w:rsid w:val="00A00D68"/>
    <w:rsid w:val="00A17AAF"/>
    <w:rsid w:val="00A23585"/>
    <w:rsid w:val="00A2685A"/>
    <w:rsid w:val="00A31747"/>
    <w:rsid w:val="00A43BDC"/>
    <w:rsid w:val="00A503F0"/>
    <w:rsid w:val="00A5655B"/>
    <w:rsid w:val="00A57BF2"/>
    <w:rsid w:val="00A64AFC"/>
    <w:rsid w:val="00A87EA0"/>
    <w:rsid w:val="00AA6A93"/>
    <w:rsid w:val="00AC4ADD"/>
    <w:rsid w:val="00AF6835"/>
    <w:rsid w:val="00B13A0B"/>
    <w:rsid w:val="00B22558"/>
    <w:rsid w:val="00B42B06"/>
    <w:rsid w:val="00B474A3"/>
    <w:rsid w:val="00B56908"/>
    <w:rsid w:val="00B60F66"/>
    <w:rsid w:val="00B65C30"/>
    <w:rsid w:val="00B945C2"/>
    <w:rsid w:val="00BB321E"/>
    <w:rsid w:val="00BC10DE"/>
    <w:rsid w:val="00BE1012"/>
    <w:rsid w:val="00C1447B"/>
    <w:rsid w:val="00C20079"/>
    <w:rsid w:val="00C44F3F"/>
    <w:rsid w:val="00C6231E"/>
    <w:rsid w:val="00C66D89"/>
    <w:rsid w:val="00C83231"/>
    <w:rsid w:val="00C87F68"/>
    <w:rsid w:val="00C953AD"/>
    <w:rsid w:val="00CB0A5F"/>
    <w:rsid w:val="00CB2E7B"/>
    <w:rsid w:val="00CB369E"/>
    <w:rsid w:val="00CB5BF4"/>
    <w:rsid w:val="00CD5BAC"/>
    <w:rsid w:val="00CE524A"/>
    <w:rsid w:val="00D036F9"/>
    <w:rsid w:val="00D06859"/>
    <w:rsid w:val="00D300A7"/>
    <w:rsid w:val="00D30EAC"/>
    <w:rsid w:val="00D339F1"/>
    <w:rsid w:val="00D3522E"/>
    <w:rsid w:val="00D40488"/>
    <w:rsid w:val="00D45F88"/>
    <w:rsid w:val="00D51A8B"/>
    <w:rsid w:val="00D53E67"/>
    <w:rsid w:val="00D714D6"/>
    <w:rsid w:val="00D73E3D"/>
    <w:rsid w:val="00D93103"/>
    <w:rsid w:val="00D97221"/>
    <w:rsid w:val="00DC3ECE"/>
    <w:rsid w:val="00DD31DD"/>
    <w:rsid w:val="00DE0508"/>
    <w:rsid w:val="00DE7089"/>
    <w:rsid w:val="00DF117D"/>
    <w:rsid w:val="00E16FEB"/>
    <w:rsid w:val="00E34B54"/>
    <w:rsid w:val="00E45925"/>
    <w:rsid w:val="00E4693B"/>
    <w:rsid w:val="00E46C9A"/>
    <w:rsid w:val="00E62781"/>
    <w:rsid w:val="00E6373D"/>
    <w:rsid w:val="00E74CCC"/>
    <w:rsid w:val="00E9640E"/>
    <w:rsid w:val="00EC0918"/>
    <w:rsid w:val="00EC6E10"/>
    <w:rsid w:val="00ED0020"/>
    <w:rsid w:val="00ED1625"/>
    <w:rsid w:val="00ED3040"/>
    <w:rsid w:val="00EE4BC6"/>
    <w:rsid w:val="00EF358C"/>
    <w:rsid w:val="00F00489"/>
    <w:rsid w:val="00F0115C"/>
    <w:rsid w:val="00F21A63"/>
    <w:rsid w:val="00F36F76"/>
    <w:rsid w:val="00F6503F"/>
    <w:rsid w:val="00F7387B"/>
    <w:rsid w:val="00F8524E"/>
    <w:rsid w:val="00F86C59"/>
    <w:rsid w:val="00FB40B2"/>
    <w:rsid w:val="00FB7535"/>
    <w:rsid w:val="00FD6839"/>
    <w:rsid w:val="00FE0448"/>
    <w:rsid w:val="00FE40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4F4DE"/>
  <w15:chartTrackingRefBased/>
  <w15:docId w15:val="{2508677B-EE13-458F-848D-A94924E6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0" w:unhideWhenUsed="1"/>
    <w:lsdException w:name="heading 8" w:semiHidden="1" w:uiPriority="9"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6 - Texte courant"/>
    <w:qFormat/>
    <w:rsid w:val="00EC0918"/>
    <w:pPr>
      <w:spacing w:before="120" w:after="120" w:line="240" w:lineRule="auto"/>
      <w:jc w:val="both"/>
    </w:pPr>
    <w:rPr>
      <w:rFonts w:ascii="Montserrat" w:hAnsi="Montserrat"/>
      <w:sz w:val="20"/>
      <w:szCs w:val="24"/>
    </w:rPr>
  </w:style>
  <w:style w:type="paragraph" w:styleId="Titre1">
    <w:name w:val="heading 1"/>
    <w:aliases w:val="CartoRoutes Heading 1,Titre 11,t1.T1.Titre 2,t1,t1.T1,t1.T1.Titre 1"/>
    <w:basedOn w:val="Normal"/>
    <w:next w:val="Normal"/>
    <w:link w:val="Titre1Car"/>
    <w:uiPriority w:val="9"/>
    <w:rsid w:val="005306CE"/>
    <w:pPr>
      <w:keepNext/>
      <w:keepLines/>
      <w:numPr>
        <w:numId w:val="17"/>
      </w:numPr>
      <w:spacing w:before="240" w:after="0"/>
      <w:outlineLvl w:val="0"/>
    </w:pPr>
    <w:rPr>
      <w:rFonts w:asciiTheme="majorHAnsi" w:eastAsiaTheme="majorEastAsia" w:hAnsiTheme="majorHAnsi" w:cstheme="majorBidi"/>
      <w:color w:val="5A6469" w:themeColor="accent1" w:themeShade="BF"/>
      <w:sz w:val="32"/>
      <w:szCs w:val="32"/>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iPriority w:val="9"/>
    <w:unhideWhenUsed/>
    <w:rsid w:val="005306CE"/>
    <w:pPr>
      <w:keepNext/>
      <w:keepLines/>
      <w:numPr>
        <w:ilvl w:val="1"/>
        <w:numId w:val="17"/>
      </w:numPr>
      <w:spacing w:before="40" w:after="0"/>
      <w:outlineLvl w:val="1"/>
    </w:pPr>
    <w:rPr>
      <w:rFonts w:asciiTheme="majorHAnsi" w:eastAsiaTheme="majorEastAsia" w:hAnsiTheme="majorHAnsi" w:cstheme="majorBidi"/>
      <w:color w:val="5A6469" w:themeColor="accent1" w:themeShade="BF"/>
      <w:sz w:val="26"/>
      <w:szCs w:val="26"/>
    </w:rPr>
  </w:style>
  <w:style w:type="paragraph" w:styleId="Titre3">
    <w:name w:val="heading 3"/>
    <w:aliases w:val="CartoRoutes Heading 3,Titre3,Titre 31,t3.T3,heading 3 + Arial Narro...,heading 3,CartoRoutes Heading 3 + Arial Narrow,After:  12 pt + Arial Narrow,...."/>
    <w:basedOn w:val="Normal"/>
    <w:next w:val="Normal"/>
    <w:link w:val="Titre3Car"/>
    <w:uiPriority w:val="9"/>
    <w:unhideWhenUsed/>
    <w:rsid w:val="00D06859"/>
    <w:pPr>
      <w:keepNext/>
      <w:keepLines/>
      <w:numPr>
        <w:ilvl w:val="2"/>
        <w:numId w:val="17"/>
      </w:numPr>
      <w:spacing w:before="40" w:after="0"/>
      <w:outlineLvl w:val="2"/>
    </w:pPr>
    <w:rPr>
      <w:rFonts w:asciiTheme="majorHAnsi" w:eastAsiaTheme="majorEastAsia" w:hAnsiTheme="majorHAnsi" w:cstheme="majorBidi"/>
      <w:color w:val="3C4246" w:themeColor="accent1" w:themeShade="7F"/>
      <w:sz w:val="24"/>
    </w:rPr>
  </w:style>
  <w:style w:type="paragraph" w:styleId="Titre4">
    <w:name w:val="heading 4"/>
    <w:aliases w:val="CartoRoutes Heading 4,Heading 4 Char,Char1 Char"/>
    <w:basedOn w:val="Titre3"/>
    <w:next w:val="Normal"/>
    <w:link w:val="Titre4Car"/>
    <w:uiPriority w:val="9"/>
    <w:unhideWhenUsed/>
    <w:rsid w:val="00DE7089"/>
    <w:pPr>
      <w:numPr>
        <w:ilvl w:val="3"/>
      </w:numPr>
      <w:tabs>
        <w:tab w:val="left" w:pos="567"/>
        <w:tab w:val="left" w:pos="851"/>
        <w:tab w:val="left" w:pos="1134"/>
        <w:tab w:val="left" w:pos="1701"/>
      </w:tabs>
      <w:spacing w:before="240" w:after="240" w:line="192" w:lineRule="auto"/>
      <w:contextualSpacing/>
      <w:jc w:val="left"/>
      <w:outlineLvl w:val="3"/>
    </w:pPr>
    <w:rPr>
      <w:rFonts w:ascii="Calibri" w:eastAsiaTheme="minorHAnsi" w:hAnsi="Calibri" w:cstheme="minorBidi"/>
      <w:b/>
      <w:bCs/>
      <w:color w:val="auto"/>
      <w:sz w:val="26"/>
      <w:szCs w:val="26"/>
    </w:rPr>
  </w:style>
  <w:style w:type="paragraph" w:styleId="Titre5">
    <w:name w:val="heading 5"/>
    <w:aliases w:val="Titre 5 a virer,CartoRoutes Heading 5"/>
    <w:basedOn w:val="Titre4"/>
    <w:next w:val="Normal"/>
    <w:link w:val="Titre5Car"/>
    <w:uiPriority w:val="9"/>
    <w:unhideWhenUsed/>
    <w:rsid w:val="00DE7089"/>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iPriority w:val="9"/>
    <w:unhideWhenUsed/>
    <w:rsid w:val="00DE7089"/>
    <w:pPr>
      <w:numPr>
        <w:ilvl w:val="5"/>
      </w:numPr>
      <w:tabs>
        <w:tab w:val="left" w:pos="3402"/>
      </w:tabs>
      <w:outlineLvl w:val="5"/>
    </w:pPr>
    <w:rPr>
      <w:i w:val="0"/>
      <w:color w:val="AFB6BA" w:themeColor="accent1" w:themeTint="99"/>
      <w:sz w:val="24"/>
    </w:rPr>
  </w:style>
  <w:style w:type="paragraph" w:styleId="Titre7">
    <w:name w:val="heading 7"/>
    <w:aliases w:val="CartoRoutes Heading 7"/>
    <w:basedOn w:val="Normal"/>
    <w:next w:val="Normal"/>
    <w:link w:val="Titre7Car"/>
    <w:rsid w:val="00DE7089"/>
    <w:pPr>
      <w:numPr>
        <w:ilvl w:val="6"/>
        <w:numId w:val="17"/>
      </w:numPr>
      <w:tabs>
        <w:tab w:val="num" w:pos="1296"/>
      </w:tabs>
      <w:spacing w:before="240" w:after="60"/>
      <w:outlineLvl w:val="6"/>
    </w:pPr>
    <w:rPr>
      <w:rFonts w:ascii="Arial" w:eastAsia="Times New Roman" w:hAnsi="Arial" w:cs="Times New Roman"/>
      <w:sz w:val="22"/>
      <w:szCs w:val="22"/>
      <w:lang w:eastAsia="fr-FR"/>
    </w:rPr>
  </w:style>
  <w:style w:type="paragraph" w:styleId="Titre8">
    <w:name w:val="heading 8"/>
    <w:basedOn w:val="Normal"/>
    <w:next w:val="Normal"/>
    <w:link w:val="Titre8Car"/>
    <w:uiPriority w:val="9"/>
    <w:rsid w:val="00DE7089"/>
    <w:pPr>
      <w:numPr>
        <w:ilvl w:val="7"/>
        <w:numId w:val="17"/>
      </w:numPr>
      <w:tabs>
        <w:tab w:val="num" w:pos="1440"/>
      </w:tabs>
      <w:spacing w:before="240" w:after="60"/>
      <w:outlineLvl w:val="7"/>
    </w:pPr>
    <w:rPr>
      <w:rFonts w:ascii="Arial" w:eastAsia="Times New Roman" w:hAnsi="Arial" w:cs="Times New Roman"/>
      <w:i/>
      <w:iCs/>
      <w:sz w:val="22"/>
      <w:szCs w:val="22"/>
      <w:lang w:eastAsia="fr-FR"/>
    </w:rPr>
  </w:style>
  <w:style w:type="paragraph" w:styleId="Titre9">
    <w:name w:val="heading 9"/>
    <w:basedOn w:val="Normal"/>
    <w:next w:val="Normal"/>
    <w:link w:val="Titre9Car"/>
    <w:rsid w:val="00DE7089"/>
    <w:pPr>
      <w:numPr>
        <w:ilvl w:val="8"/>
        <w:numId w:val="17"/>
      </w:numPr>
      <w:tabs>
        <w:tab w:val="num" w:pos="1584"/>
      </w:tabs>
      <w:spacing w:before="240" w:after="60"/>
      <w:outlineLvl w:val="8"/>
    </w:pPr>
    <w:rPr>
      <w:rFonts w:ascii="Arial" w:eastAsia="Times New Roman" w:hAnsi="Arial" w:cs="Times New Roman"/>
      <w:i/>
      <w:iCs/>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MALISTE">
    <w:name w:val="MALISTE"/>
    <w:uiPriority w:val="99"/>
    <w:rsid w:val="00273224"/>
    <w:pPr>
      <w:numPr>
        <w:numId w:val="1"/>
      </w:numPr>
    </w:p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D06859"/>
    <w:rPr>
      <w:rFonts w:asciiTheme="majorHAnsi" w:eastAsiaTheme="majorEastAsia" w:hAnsiTheme="majorHAnsi" w:cstheme="majorBidi"/>
      <w:color w:val="3C4246" w:themeColor="accent1" w:themeShade="7F"/>
      <w:sz w:val="24"/>
      <w:szCs w:val="24"/>
    </w:rPr>
  </w:style>
  <w:style w:type="character" w:customStyle="1" w:styleId="Titre1Car">
    <w:name w:val="Titre 1 Car"/>
    <w:aliases w:val="CartoRoutes Heading 1 Car,Titre 11 Car,t1.T1.Titre 2 Car,t1 Car,t1.T1 Car,t1.T1.Titre 1 Car"/>
    <w:basedOn w:val="Policepardfaut"/>
    <w:link w:val="Titre1"/>
    <w:uiPriority w:val="9"/>
    <w:rsid w:val="005306CE"/>
    <w:rPr>
      <w:rFonts w:asciiTheme="majorHAnsi" w:eastAsiaTheme="majorEastAsia" w:hAnsiTheme="majorHAnsi" w:cstheme="majorBidi"/>
      <w:color w:val="5A6469" w:themeColor="accent1" w:themeShade="BF"/>
      <w:sz w:val="32"/>
      <w:szCs w:val="32"/>
    </w:rPr>
  </w:style>
  <w:style w:type="paragraph" w:customStyle="1" w:styleId="SAG-1-TITREDELAPARTIE">
    <w:name w:val="SAG - 1- TITRE DE LA PARTIE"/>
    <w:basedOn w:val="Normal"/>
    <w:next w:val="SAG-2-TITRE2"/>
    <w:qFormat/>
    <w:rsid w:val="007D230D"/>
    <w:pPr>
      <w:spacing w:before="240" w:after="360"/>
      <w:jc w:val="left"/>
    </w:pPr>
    <w:rPr>
      <w:b/>
      <w:bCs/>
      <w:caps/>
      <w:color w:val="7A868D" w:themeColor="accent1"/>
      <w:szCs w:val="32"/>
    </w:rPr>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uiPriority w:val="9"/>
    <w:rsid w:val="005306CE"/>
    <w:rPr>
      <w:rFonts w:asciiTheme="majorHAnsi" w:eastAsiaTheme="majorEastAsia" w:hAnsiTheme="majorHAnsi" w:cstheme="majorBidi"/>
      <w:color w:val="5A6469" w:themeColor="accent1" w:themeShade="BF"/>
      <w:sz w:val="26"/>
      <w:szCs w:val="26"/>
    </w:rPr>
  </w:style>
  <w:style w:type="paragraph" w:customStyle="1" w:styleId="3-TITRE3">
    <w:name w:val="3- TITRE 3"/>
    <w:basedOn w:val="Normal"/>
    <w:next w:val="Normal"/>
    <w:qFormat/>
    <w:rsid w:val="00EE4BC6"/>
    <w:pPr>
      <w:tabs>
        <w:tab w:val="left" w:pos="1418"/>
      </w:tabs>
      <w:spacing w:before="360"/>
    </w:pPr>
    <w:rPr>
      <w:b/>
      <w:sz w:val="24"/>
      <w:szCs w:val="32"/>
    </w:rPr>
  </w:style>
  <w:style w:type="paragraph" w:customStyle="1" w:styleId="SAG-2-TITRE2">
    <w:name w:val="SAG - 2- TITRE 2"/>
    <w:basedOn w:val="Normal"/>
    <w:next w:val="Normal"/>
    <w:qFormat/>
    <w:rsid w:val="00411920"/>
    <w:pPr>
      <w:tabs>
        <w:tab w:val="left" w:pos="1418"/>
      </w:tabs>
      <w:spacing w:before="480" w:after="240"/>
    </w:pPr>
    <w:rPr>
      <w:b/>
      <w:bCs/>
      <w:color w:val="E21D1B" w:themeColor="text2"/>
      <w:szCs w:val="28"/>
    </w:rPr>
  </w:style>
  <w:style w:type="paragraph" w:styleId="Textedebulles">
    <w:name w:val="Balloon Text"/>
    <w:basedOn w:val="Normal"/>
    <w:link w:val="TextedebullesCar"/>
    <w:uiPriority w:val="99"/>
    <w:semiHidden/>
    <w:unhideWhenUsed/>
    <w:rsid w:val="00454B30"/>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4B30"/>
    <w:rPr>
      <w:rFonts w:ascii="Segoe UI" w:hAnsi="Segoe UI" w:cs="Segoe UI"/>
      <w:sz w:val="18"/>
      <w:szCs w:val="18"/>
    </w:rPr>
  </w:style>
  <w:style w:type="numbering" w:customStyle="1" w:styleId="Numerotation">
    <w:name w:val="Numerotation"/>
    <w:uiPriority w:val="99"/>
    <w:rsid w:val="005306CE"/>
    <w:pPr>
      <w:numPr>
        <w:numId w:val="2"/>
      </w:numPr>
    </w:pPr>
  </w:style>
  <w:style w:type="paragraph" w:styleId="En-tte">
    <w:name w:val="header"/>
    <w:basedOn w:val="Normal"/>
    <w:link w:val="En-tteCar"/>
    <w:uiPriority w:val="99"/>
    <w:unhideWhenUsed/>
    <w:rsid w:val="00934236"/>
    <w:pPr>
      <w:tabs>
        <w:tab w:val="center" w:pos="4536"/>
        <w:tab w:val="right" w:pos="9072"/>
      </w:tabs>
      <w:spacing w:before="0" w:after="0"/>
    </w:pPr>
  </w:style>
  <w:style w:type="character" w:customStyle="1" w:styleId="En-tteCar">
    <w:name w:val="En-tête Car"/>
    <w:basedOn w:val="Policepardfaut"/>
    <w:link w:val="En-tte"/>
    <w:uiPriority w:val="99"/>
    <w:rsid w:val="00934236"/>
    <w:rPr>
      <w:rFonts w:ascii="Montserrat" w:hAnsi="Montserrat"/>
      <w:sz w:val="20"/>
      <w:szCs w:val="24"/>
    </w:rPr>
  </w:style>
  <w:style w:type="paragraph" w:styleId="Pieddepage">
    <w:name w:val="footer"/>
    <w:aliases w:val="p,Footer - SBC,LBPG1"/>
    <w:basedOn w:val="Normal"/>
    <w:link w:val="PieddepageCar"/>
    <w:uiPriority w:val="99"/>
    <w:unhideWhenUsed/>
    <w:rsid w:val="0020043C"/>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20043C"/>
    <w:rPr>
      <w:rFonts w:ascii="Montserrat" w:hAnsi="Montserrat"/>
      <w:sz w:val="24"/>
      <w:szCs w:val="24"/>
    </w:rPr>
  </w:style>
  <w:style w:type="table" w:styleId="Grilledutableau">
    <w:name w:val="Table Grid"/>
    <w:basedOn w:val="TableauNormal"/>
    <w:uiPriority w:val="59"/>
    <w:rsid w:val="009D6C8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9258D3"/>
    <w:pPr>
      <w:ind w:left="720"/>
      <w:contextualSpacing/>
    </w:pPr>
  </w:style>
  <w:style w:type="paragraph" w:customStyle="1" w:styleId="01TITREDUCHAPITRE">
    <w:name w:val="01_TITRE DU CHAPITRE"/>
    <w:basedOn w:val="Normal"/>
    <w:next w:val="Normal"/>
    <w:rsid w:val="009E4A03"/>
    <w:pPr>
      <w:spacing w:before="6000" w:after="0"/>
      <w:ind w:right="3662"/>
      <w:jc w:val="left"/>
    </w:pPr>
    <w:rPr>
      <w:b/>
      <w:bCs/>
      <w:noProof/>
      <w:color w:val="7A868D" w:themeColor="accent1"/>
      <w:sz w:val="72"/>
      <w:szCs w:val="40"/>
    </w:rPr>
  </w:style>
  <w:style w:type="paragraph" w:styleId="TM1">
    <w:name w:val="toc 1"/>
    <w:basedOn w:val="Normal"/>
    <w:next w:val="Normal"/>
    <w:autoRedefine/>
    <w:uiPriority w:val="39"/>
    <w:unhideWhenUsed/>
    <w:rsid w:val="008E4DE0"/>
    <w:pPr>
      <w:tabs>
        <w:tab w:val="left" w:pos="1418"/>
        <w:tab w:val="right" w:leader="dot" w:pos="10456"/>
      </w:tabs>
      <w:spacing w:before="360" w:after="100"/>
      <w:jc w:val="left"/>
    </w:pPr>
    <w:rPr>
      <w:b/>
      <w:caps/>
      <w:noProof/>
      <w:color w:val="79868D"/>
      <w:sz w:val="24"/>
      <w:szCs w:val="22"/>
    </w:rPr>
  </w:style>
  <w:style w:type="paragraph" w:styleId="TM2">
    <w:name w:val="toc 2"/>
    <w:basedOn w:val="Normal"/>
    <w:next w:val="Normal"/>
    <w:autoRedefine/>
    <w:uiPriority w:val="39"/>
    <w:unhideWhenUsed/>
    <w:rsid w:val="00620E26"/>
    <w:pPr>
      <w:tabs>
        <w:tab w:val="left" w:pos="720"/>
        <w:tab w:val="right" w:leader="dot" w:pos="10456"/>
      </w:tabs>
      <w:spacing w:before="240"/>
      <w:ind w:left="238"/>
      <w:jc w:val="left"/>
    </w:pPr>
    <w:rPr>
      <w:b/>
      <w:bCs/>
      <w:noProof/>
      <w:color w:val="79868D"/>
      <w:sz w:val="22"/>
      <w:szCs w:val="22"/>
    </w:rPr>
  </w:style>
  <w:style w:type="paragraph" w:styleId="TM3">
    <w:name w:val="toc 3"/>
    <w:basedOn w:val="Normal"/>
    <w:next w:val="Normal"/>
    <w:autoRedefine/>
    <w:uiPriority w:val="39"/>
    <w:unhideWhenUsed/>
    <w:rsid w:val="00CB369E"/>
    <w:pPr>
      <w:tabs>
        <w:tab w:val="left" w:pos="1418"/>
        <w:tab w:val="right" w:leader="dot" w:pos="10456"/>
      </w:tabs>
      <w:spacing w:before="60" w:after="60"/>
      <w:ind w:left="1418" w:hanging="567"/>
      <w:jc w:val="left"/>
    </w:pPr>
    <w:rPr>
      <w:noProof/>
      <w:color w:val="E21D1B" w:themeColor="text2"/>
      <w:szCs w:val="20"/>
    </w:rPr>
  </w:style>
  <w:style w:type="paragraph" w:styleId="TM4">
    <w:name w:val="toc 4"/>
    <w:basedOn w:val="Normal"/>
    <w:next w:val="Normal"/>
    <w:autoRedefine/>
    <w:uiPriority w:val="39"/>
    <w:unhideWhenUsed/>
    <w:rsid w:val="00620E26"/>
    <w:pPr>
      <w:tabs>
        <w:tab w:val="left" w:pos="2268"/>
        <w:tab w:val="right" w:leader="dot" w:pos="10456"/>
      </w:tabs>
      <w:spacing w:before="0" w:after="0"/>
      <w:ind w:left="2269" w:hanging="851"/>
      <w:jc w:val="left"/>
    </w:pPr>
    <w:rPr>
      <w:i/>
      <w:iCs/>
      <w:noProof/>
      <w:color w:val="79868D"/>
      <w:szCs w:val="20"/>
    </w:rPr>
  </w:style>
  <w:style w:type="paragraph" w:customStyle="1" w:styleId="4-PUCE1">
    <w:name w:val="4 - PUCE1"/>
    <w:basedOn w:val="Paragraphedeliste"/>
    <w:qFormat/>
    <w:rsid w:val="007D478A"/>
    <w:pPr>
      <w:numPr>
        <w:numId w:val="3"/>
      </w:numPr>
      <w:tabs>
        <w:tab w:val="left" w:pos="567"/>
      </w:tabs>
      <w:spacing w:after="0"/>
      <w:contextualSpacing w:val="0"/>
    </w:pPr>
  </w:style>
  <w:style w:type="paragraph" w:customStyle="1" w:styleId="5-PUCE2">
    <w:name w:val="5 - PUCE2"/>
    <w:basedOn w:val="Normal"/>
    <w:qFormat/>
    <w:rsid w:val="007D478A"/>
    <w:pPr>
      <w:numPr>
        <w:numId w:val="4"/>
      </w:numPr>
      <w:tabs>
        <w:tab w:val="left" w:pos="851"/>
      </w:tabs>
      <w:spacing w:before="60" w:after="60"/>
    </w:pPr>
  </w:style>
  <w:style w:type="paragraph" w:customStyle="1" w:styleId="07PUCE3">
    <w:name w:val="07_PUCE3"/>
    <w:basedOn w:val="Paragraphedeliste"/>
    <w:rsid w:val="005841D7"/>
    <w:pPr>
      <w:numPr>
        <w:numId w:val="5"/>
      </w:numPr>
      <w:tabs>
        <w:tab w:val="left" w:pos="1134"/>
      </w:tabs>
      <w:spacing w:before="0" w:after="0"/>
    </w:pPr>
  </w:style>
  <w:style w:type="character" w:styleId="Lienhypertexte">
    <w:name w:val="Hyperlink"/>
    <w:basedOn w:val="Policepardfaut"/>
    <w:uiPriority w:val="99"/>
    <w:unhideWhenUsed/>
    <w:rsid w:val="00BE1012"/>
    <w:rPr>
      <w:color w:val="0563C1" w:themeColor="hyperlink"/>
      <w:u w:val="single"/>
    </w:rPr>
  </w:style>
  <w:style w:type="character" w:styleId="Marquedecommentaire">
    <w:name w:val="annotation reference"/>
    <w:basedOn w:val="Policepardfaut"/>
    <w:unhideWhenUsed/>
    <w:rsid w:val="00D73E3D"/>
    <w:rPr>
      <w:sz w:val="16"/>
      <w:szCs w:val="16"/>
    </w:rPr>
  </w:style>
  <w:style w:type="paragraph" w:styleId="Commentaire">
    <w:name w:val="annotation text"/>
    <w:basedOn w:val="Normal"/>
    <w:link w:val="CommentaireCar"/>
    <w:unhideWhenUsed/>
    <w:rsid w:val="00D73E3D"/>
    <w:rPr>
      <w:szCs w:val="20"/>
    </w:rPr>
  </w:style>
  <w:style w:type="character" w:customStyle="1" w:styleId="CommentaireCar">
    <w:name w:val="Commentaire Car"/>
    <w:basedOn w:val="Policepardfaut"/>
    <w:link w:val="Commentaire"/>
    <w:rsid w:val="00D73E3D"/>
    <w:rPr>
      <w:rFonts w:ascii="Montserrat" w:hAnsi="Montserrat"/>
      <w:sz w:val="20"/>
      <w:szCs w:val="20"/>
    </w:rPr>
  </w:style>
  <w:style w:type="paragraph" w:styleId="Objetducommentaire">
    <w:name w:val="annotation subject"/>
    <w:basedOn w:val="Commentaire"/>
    <w:next w:val="Commentaire"/>
    <w:link w:val="ObjetducommentaireCar"/>
    <w:semiHidden/>
    <w:unhideWhenUsed/>
    <w:rsid w:val="00D73E3D"/>
    <w:rPr>
      <w:b/>
      <w:bCs/>
    </w:rPr>
  </w:style>
  <w:style w:type="character" w:customStyle="1" w:styleId="ObjetducommentaireCar">
    <w:name w:val="Objet du commentaire Car"/>
    <w:basedOn w:val="CommentaireCar"/>
    <w:link w:val="Objetducommentaire"/>
    <w:semiHidden/>
    <w:rsid w:val="00D73E3D"/>
    <w:rPr>
      <w:rFonts w:ascii="Montserrat" w:hAnsi="Montserrat"/>
      <w:b/>
      <w:bCs/>
      <w:sz w:val="20"/>
      <w:szCs w:val="20"/>
    </w:rPr>
  </w:style>
  <w:style w:type="table" w:styleId="Tableausimple3">
    <w:name w:val="Plain Table 3"/>
    <w:basedOn w:val="TableauNormal"/>
    <w:uiPriority w:val="43"/>
    <w:rsid w:val="0052026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tedebasdepage">
    <w:name w:val="footnote text"/>
    <w:basedOn w:val="Normal"/>
    <w:link w:val="NotedebasdepageCar"/>
    <w:semiHidden/>
    <w:unhideWhenUsed/>
    <w:rsid w:val="00111D76"/>
    <w:pPr>
      <w:spacing w:before="0" w:after="0"/>
    </w:pPr>
    <w:rPr>
      <w:szCs w:val="20"/>
    </w:rPr>
  </w:style>
  <w:style w:type="character" w:customStyle="1" w:styleId="NotedebasdepageCar">
    <w:name w:val="Note de bas de page Car"/>
    <w:basedOn w:val="Policepardfaut"/>
    <w:link w:val="Notedebasdepage"/>
    <w:semiHidden/>
    <w:rsid w:val="00111D76"/>
    <w:rPr>
      <w:rFonts w:ascii="Montserrat" w:hAnsi="Montserrat"/>
      <w:sz w:val="20"/>
      <w:szCs w:val="20"/>
    </w:rPr>
  </w:style>
  <w:style w:type="character" w:styleId="Appelnotedebasdep">
    <w:name w:val="footnote reference"/>
    <w:basedOn w:val="Policepardfaut"/>
    <w:semiHidden/>
    <w:unhideWhenUsed/>
    <w:rsid w:val="00111D76"/>
    <w:rPr>
      <w:vertAlign w:val="superscript"/>
    </w:rPr>
  </w:style>
  <w:style w:type="table" w:customStyle="1" w:styleId="Grilledutableau1">
    <w:name w:val="Grille du tableau1"/>
    <w:basedOn w:val="TableauNormal"/>
    <w:next w:val="Grilledutableau"/>
    <w:rsid w:val="00161A6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INTITULDOC">
    <w:name w:val="01_INTITULÉ DOC"/>
    <w:next w:val="02SECTION-Titre"/>
    <w:rsid w:val="00DE7089"/>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DE7089"/>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5ARTICLENiv1-Texte">
    <w:name w:val="05_ARTICLE_Niv1 - Texte"/>
    <w:link w:val="05ARTICLENiv1-TexteCar"/>
    <w:rsid w:val="00DE7089"/>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DE7089"/>
    <w:rPr>
      <w:rFonts w:ascii="Arial" w:eastAsia="Times New Roman" w:hAnsi="Arial" w:cs="Times New Roman"/>
      <w:noProof/>
      <w:sz w:val="20"/>
      <w:szCs w:val="20"/>
      <w:lang w:eastAsia="fr-FR"/>
    </w:rPr>
  </w:style>
  <w:style w:type="character" w:customStyle="1" w:styleId="02SECTION-TitreCar">
    <w:name w:val="02_SECTION - Titre Car"/>
    <w:link w:val="02SECTION-Titre"/>
    <w:rsid w:val="00DE7089"/>
    <w:rPr>
      <w:rFonts w:ascii="Arial" w:eastAsia="Times New Roman" w:hAnsi="Arial" w:cs="Times New Roman"/>
      <w:noProof/>
      <w:color w:val="999999"/>
      <w:sz w:val="32"/>
      <w:szCs w:val="20"/>
      <w:lang w:eastAsia="fr-FR"/>
    </w:rPr>
  </w:style>
  <w:style w:type="character" w:customStyle="1" w:styleId="Titre4Car">
    <w:name w:val="Titre 4 Car"/>
    <w:aliases w:val="CartoRoutes Heading 4 Car,Heading 4 Char Car,Char1 Char Car"/>
    <w:basedOn w:val="Policepardfaut"/>
    <w:link w:val="Titre4"/>
    <w:uiPriority w:val="9"/>
    <w:rsid w:val="00DE7089"/>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DE7089"/>
    <w:rPr>
      <w:rFonts w:ascii="Calibri" w:hAnsi="Calibri"/>
      <w:bCs/>
      <w:i/>
      <w:sz w:val="26"/>
      <w:szCs w:val="26"/>
    </w:rPr>
  </w:style>
  <w:style w:type="character" w:customStyle="1" w:styleId="Titre6Car">
    <w:name w:val="Titre 6 Car"/>
    <w:aliases w:val="CartoRoutes Heading 6 Car"/>
    <w:basedOn w:val="Policepardfaut"/>
    <w:link w:val="Titre6"/>
    <w:uiPriority w:val="9"/>
    <w:rsid w:val="00DE7089"/>
    <w:rPr>
      <w:rFonts w:ascii="Calibri" w:hAnsi="Calibri"/>
      <w:bCs/>
      <w:color w:val="AFB6BA" w:themeColor="accent1" w:themeTint="99"/>
      <w:sz w:val="24"/>
      <w:szCs w:val="26"/>
    </w:rPr>
  </w:style>
  <w:style w:type="character" w:customStyle="1" w:styleId="Titre7Car">
    <w:name w:val="Titre 7 Car"/>
    <w:aliases w:val="CartoRoutes Heading 7 Car"/>
    <w:basedOn w:val="Policepardfaut"/>
    <w:link w:val="Titre7"/>
    <w:rsid w:val="00DE7089"/>
    <w:rPr>
      <w:rFonts w:ascii="Arial" w:eastAsia="Times New Roman" w:hAnsi="Arial" w:cs="Times New Roman"/>
      <w:lang w:eastAsia="fr-FR"/>
    </w:rPr>
  </w:style>
  <w:style w:type="character" w:customStyle="1" w:styleId="Titre8Car">
    <w:name w:val="Titre 8 Car"/>
    <w:basedOn w:val="Policepardfaut"/>
    <w:link w:val="Titre8"/>
    <w:uiPriority w:val="9"/>
    <w:rsid w:val="00DE7089"/>
    <w:rPr>
      <w:rFonts w:ascii="Arial" w:eastAsia="Times New Roman" w:hAnsi="Arial" w:cs="Times New Roman"/>
      <w:i/>
      <w:iCs/>
      <w:lang w:eastAsia="fr-FR"/>
    </w:rPr>
  </w:style>
  <w:style w:type="character" w:customStyle="1" w:styleId="Titre9Car">
    <w:name w:val="Titre 9 Car"/>
    <w:basedOn w:val="Policepardfaut"/>
    <w:link w:val="Titre9"/>
    <w:rsid w:val="00DE7089"/>
    <w:rPr>
      <w:rFonts w:ascii="Arial" w:eastAsia="Times New Roman" w:hAnsi="Arial" w:cs="Times New Roman"/>
      <w:i/>
      <w:iCs/>
      <w:sz w:val="20"/>
      <w:szCs w:val="20"/>
      <w:lang w:eastAsia="fr-FR"/>
    </w:rPr>
  </w:style>
  <w:style w:type="paragraph" w:styleId="En-ttedetabledesmatires">
    <w:name w:val="TOC Heading"/>
    <w:basedOn w:val="Titre1"/>
    <w:next w:val="Normal"/>
    <w:uiPriority w:val="39"/>
    <w:unhideWhenUsed/>
    <w:qFormat/>
    <w:rsid w:val="00DE7089"/>
    <w:pPr>
      <w:spacing w:after="480" w:line="276" w:lineRule="auto"/>
      <w:jc w:val="left"/>
      <w:outlineLvl w:val="9"/>
    </w:pPr>
    <w:rPr>
      <w:b/>
      <w:bCs/>
      <w:sz w:val="28"/>
      <w:szCs w:val="28"/>
      <w:lang w:eastAsia="fr-FR"/>
    </w:rPr>
  </w:style>
  <w:style w:type="character" w:customStyle="1" w:styleId="ParagraphedelisteCar">
    <w:name w:val="Paragraphe de liste Car"/>
    <w:basedOn w:val="Policepardfaut"/>
    <w:link w:val="Paragraphedeliste"/>
    <w:uiPriority w:val="34"/>
    <w:rsid w:val="00DE7089"/>
    <w:rPr>
      <w:rFonts w:ascii="Montserrat" w:hAnsi="Montserrat"/>
      <w:sz w:val="20"/>
      <w:szCs w:val="24"/>
    </w:rPr>
  </w:style>
  <w:style w:type="paragraph" w:styleId="NormalWeb">
    <w:name w:val="Normal (Web)"/>
    <w:basedOn w:val="Normal"/>
    <w:uiPriority w:val="99"/>
    <w:unhideWhenUsed/>
    <w:rsid w:val="00DE7089"/>
    <w:pPr>
      <w:spacing w:before="100" w:beforeAutospacing="1" w:after="100" w:afterAutospacing="1" w:line="192" w:lineRule="auto"/>
      <w:jc w:val="left"/>
    </w:pPr>
    <w:rPr>
      <w:rFonts w:ascii="Times New Roman" w:eastAsia="Times New Roman" w:hAnsi="Times New Roman" w:cs="Times New Roman"/>
      <w:sz w:val="24"/>
      <w:lang w:eastAsia="fr-FR"/>
    </w:rPr>
  </w:style>
  <w:style w:type="paragraph" w:styleId="TM5">
    <w:name w:val="toc 5"/>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6">
    <w:name w:val="toc 6"/>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7">
    <w:name w:val="toc 7"/>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8">
    <w:name w:val="toc 8"/>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9">
    <w:name w:val="toc 9"/>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character" w:styleId="Lienhypertextesuivivisit">
    <w:name w:val="FollowedHyperlink"/>
    <w:basedOn w:val="Policepardfaut"/>
    <w:unhideWhenUsed/>
    <w:rsid w:val="00DE7089"/>
    <w:rPr>
      <w:color w:val="800080"/>
      <w:u w:val="single"/>
    </w:rPr>
  </w:style>
  <w:style w:type="paragraph" w:styleId="Corpsdetexte">
    <w:name w:val="Body Text"/>
    <w:basedOn w:val="Normal"/>
    <w:link w:val="CorpsdetexteCar"/>
    <w:rsid w:val="00DE7089"/>
    <w:pPr>
      <w:spacing w:before="0" w:after="0"/>
      <w:jc w:val="left"/>
    </w:pPr>
    <w:rPr>
      <w:rFonts w:ascii="Arial" w:eastAsia="Times New Roman" w:hAnsi="Arial" w:cs="Arial"/>
      <w:b/>
      <w:smallCaps/>
      <w:color w:val="E89000"/>
      <w:sz w:val="24"/>
      <w:lang w:eastAsia="fr-FR"/>
    </w:rPr>
  </w:style>
  <w:style w:type="character" w:customStyle="1" w:styleId="CorpsdetexteCar">
    <w:name w:val="Corps de texte Car"/>
    <w:basedOn w:val="Policepardfaut"/>
    <w:link w:val="Corpsdetexte"/>
    <w:rsid w:val="00DE7089"/>
    <w:rPr>
      <w:rFonts w:ascii="Arial" w:eastAsia="Times New Roman" w:hAnsi="Arial" w:cs="Arial"/>
      <w:b/>
      <w:smallCaps/>
      <w:color w:val="E89000"/>
      <w:sz w:val="24"/>
      <w:szCs w:val="24"/>
      <w:lang w:eastAsia="fr-FR"/>
    </w:rPr>
  </w:style>
  <w:style w:type="character" w:styleId="Numrodepage">
    <w:name w:val="page number"/>
    <w:basedOn w:val="Policepardfaut"/>
    <w:rsid w:val="00DE7089"/>
  </w:style>
  <w:style w:type="paragraph" w:customStyle="1" w:styleId="NormalBold">
    <w:name w:val="Normal Bold"/>
    <w:basedOn w:val="Normal"/>
    <w:rsid w:val="00DE7089"/>
    <w:pPr>
      <w:spacing w:before="0" w:after="0"/>
    </w:pPr>
    <w:rPr>
      <w:rFonts w:ascii="Arial" w:eastAsia="Times New Roman" w:hAnsi="Arial" w:cs="Times New Roman"/>
      <w:b/>
      <w:sz w:val="22"/>
      <w:szCs w:val="22"/>
      <w:lang w:eastAsia="fr-FR"/>
    </w:rPr>
  </w:style>
  <w:style w:type="character" w:customStyle="1" w:styleId="Caractredenotedebasdepage">
    <w:name w:val="Caractère de note de bas de page"/>
    <w:rsid w:val="00DE7089"/>
    <w:rPr>
      <w:position w:val="6"/>
      <w:sz w:val="16"/>
    </w:rPr>
  </w:style>
  <w:style w:type="paragraph" w:styleId="Normalcentr">
    <w:name w:val="Block Text"/>
    <w:basedOn w:val="Normal"/>
    <w:rsid w:val="00DE7089"/>
    <w:pPr>
      <w:suppressAutoHyphens/>
      <w:spacing w:after="0"/>
      <w:ind w:left="426" w:right="141" w:hanging="425"/>
    </w:pPr>
    <w:rPr>
      <w:rFonts w:ascii="Arial Narrow" w:eastAsia="Times New Roman" w:hAnsi="Arial Narrow" w:cs="Times New Roman"/>
      <w:szCs w:val="20"/>
      <w:lang w:eastAsia="ar-SA"/>
    </w:rPr>
  </w:style>
  <w:style w:type="paragraph" w:customStyle="1" w:styleId="Contenudetableau">
    <w:name w:val="Contenu de tableau"/>
    <w:basedOn w:val="Normal"/>
    <w:rsid w:val="00DE7089"/>
    <w:pPr>
      <w:suppressLineNumbers/>
      <w:suppressAutoHyphens/>
      <w:spacing w:before="0" w:after="0"/>
    </w:pPr>
    <w:rPr>
      <w:rFonts w:ascii="Times New Roman" w:eastAsia="Times New Roman" w:hAnsi="Times New Roman" w:cs="Times New Roman"/>
      <w:sz w:val="24"/>
      <w:lang w:eastAsia="ar-SA"/>
    </w:rPr>
  </w:style>
  <w:style w:type="numbering" w:customStyle="1" w:styleId="StyleHirarchisation">
    <w:name w:val="Style Hiérarchisation"/>
    <w:basedOn w:val="Aucuneliste"/>
    <w:rsid w:val="00DE7089"/>
    <w:pPr>
      <w:numPr>
        <w:numId w:val="6"/>
      </w:numPr>
    </w:pPr>
  </w:style>
  <w:style w:type="character" w:styleId="Numrodeligne">
    <w:name w:val="line number"/>
    <w:basedOn w:val="Policepardfaut"/>
    <w:rsid w:val="00DE7089"/>
  </w:style>
  <w:style w:type="paragraph" w:styleId="Index1">
    <w:name w:val="index 1"/>
    <w:basedOn w:val="Normal"/>
    <w:next w:val="Normal"/>
    <w:autoRedefine/>
    <w:semiHidden/>
    <w:rsid w:val="00DE7089"/>
    <w:pPr>
      <w:suppressAutoHyphens/>
      <w:spacing w:before="0" w:after="0"/>
      <w:ind w:left="240" w:hanging="240"/>
    </w:pPr>
    <w:rPr>
      <w:rFonts w:ascii="Times New Roman" w:eastAsia="Times New Roman" w:hAnsi="Times New Roman" w:cs="Times New Roman"/>
      <w:sz w:val="24"/>
      <w:lang w:eastAsia="ar-SA"/>
    </w:rPr>
  </w:style>
  <w:style w:type="paragraph" w:styleId="Index2">
    <w:name w:val="index 2"/>
    <w:basedOn w:val="Normal"/>
    <w:next w:val="Normal"/>
    <w:semiHidden/>
    <w:rsid w:val="00DE7089"/>
    <w:pPr>
      <w:spacing w:before="0" w:after="0"/>
      <w:ind w:left="283"/>
    </w:pPr>
    <w:rPr>
      <w:rFonts w:ascii="Verdana" w:eastAsia="Times New Roman" w:hAnsi="Verdana" w:cs="Times New Roman"/>
      <w:szCs w:val="20"/>
      <w:lang w:eastAsia="fr-FR"/>
    </w:rPr>
  </w:style>
  <w:style w:type="paragraph" w:styleId="Index3">
    <w:name w:val="index 3"/>
    <w:basedOn w:val="Normal"/>
    <w:next w:val="Normal"/>
    <w:semiHidden/>
    <w:rsid w:val="00DE7089"/>
    <w:pPr>
      <w:spacing w:before="0" w:after="0"/>
      <w:ind w:left="566"/>
    </w:pPr>
    <w:rPr>
      <w:rFonts w:ascii="Verdana" w:eastAsia="Times New Roman" w:hAnsi="Verdana" w:cs="Times New Roman"/>
      <w:szCs w:val="20"/>
      <w:lang w:eastAsia="fr-FR"/>
    </w:rPr>
  </w:style>
  <w:style w:type="paragraph" w:styleId="Index4">
    <w:name w:val="index 4"/>
    <w:basedOn w:val="Normal"/>
    <w:next w:val="Normal"/>
    <w:semiHidden/>
    <w:rsid w:val="00DE7089"/>
    <w:pPr>
      <w:spacing w:before="0" w:after="0"/>
      <w:ind w:left="849"/>
    </w:pPr>
    <w:rPr>
      <w:rFonts w:ascii="Verdana" w:eastAsia="Times New Roman" w:hAnsi="Verdana" w:cs="Times New Roman"/>
      <w:szCs w:val="20"/>
      <w:lang w:eastAsia="fr-FR"/>
    </w:rPr>
  </w:style>
  <w:style w:type="paragraph" w:styleId="Index5">
    <w:name w:val="index 5"/>
    <w:basedOn w:val="Normal"/>
    <w:next w:val="Normal"/>
    <w:semiHidden/>
    <w:rsid w:val="00DE7089"/>
    <w:pPr>
      <w:spacing w:before="0" w:after="0"/>
      <w:ind w:left="1132"/>
    </w:pPr>
    <w:rPr>
      <w:rFonts w:ascii="Verdana" w:eastAsia="Times New Roman" w:hAnsi="Verdana" w:cs="Times New Roman"/>
      <w:szCs w:val="20"/>
      <w:lang w:eastAsia="fr-FR"/>
    </w:rPr>
  </w:style>
  <w:style w:type="paragraph" w:styleId="Index6">
    <w:name w:val="index 6"/>
    <w:basedOn w:val="Normal"/>
    <w:next w:val="Normal"/>
    <w:semiHidden/>
    <w:rsid w:val="00DE7089"/>
    <w:pPr>
      <w:spacing w:before="0" w:after="0"/>
      <w:ind w:left="1415"/>
    </w:pPr>
    <w:rPr>
      <w:rFonts w:ascii="Verdana" w:eastAsia="Times New Roman" w:hAnsi="Verdana" w:cs="Times New Roman"/>
      <w:szCs w:val="20"/>
      <w:lang w:eastAsia="fr-FR"/>
    </w:rPr>
  </w:style>
  <w:style w:type="paragraph" w:styleId="Index7">
    <w:name w:val="index 7"/>
    <w:basedOn w:val="Normal"/>
    <w:next w:val="Normal"/>
    <w:semiHidden/>
    <w:rsid w:val="00DE7089"/>
    <w:pPr>
      <w:spacing w:before="0" w:after="0"/>
      <w:ind w:left="1698"/>
    </w:pPr>
    <w:rPr>
      <w:rFonts w:ascii="Verdana" w:eastAsia="Times New Roman" w:hAnsi="Verdana" w:cs="Times New Roman"/>
      <w:szCs w:val="20"/>
      <w:lang w:eastAsia="fr-FR"/>
    </w:rPr>
  </w:style>
  <w:style w:type="paragraph" w:styleId="Rvision">
    <w:name w:val="Revision"/>
    <w:hidden/>
    <w:semiHidden/>
    <w:rsid w:val="00DE7089"/>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DE7089"/>
    <w:rPr>
      <w:rFonts w:ascii="Calibri" w:hAnsi="Calibri"/>
      <w:sz w:val="24"/>
    </w:rPr>
  </w:style>
  <w:style w:type="paragraph" w:styleId="Notedefin">
    <w:name w:val="endnote text"/>
    <w:basedOn w:val="Normal"/>
    <w:link w:val="NotedefinCar"/>
    <w:uiPriority w:val="99"/>
    <w:semiHidden/>
    <w:unhideWhenUsed/>
    <w:rsid w:val="00DE7089"/>
    <w:pPr>
      <w:spacing w:before="0" w:after="0"/>
      <w:jc w:val="left"/>
    </w:pPr>
    <w:rPr>
      <w:rFonts w:ascii="Calibri" w:hAnsi="Calibri"/>
      <w:szCs w:val="20"/>
    </w:rPr>
  </w:style>
  <w:style w:type="character" w:customStyle="1" w:styleId="NotedefinCar">
    <w:name w:val="Note de fin Car"/>
    <w:basedOn w:val="Policepardfaut"/>
    <w:link w:val="Notedefin"/>
    <w:uiPriority w:val="99"/>
    <w:semiHidden/>
    <w:rsid w:val="00DE7089"/>
    <w:rPr>
      <w:rFonts w:ascii="Calibri" w:hAnsi="Calibri"/>
      <w:sz w:val="20"/>
      <w:szCs w:val="20"/>
    </w:rPr>
  </w:style>
  <w:style w:type="character" w:styleId="Appeldenotedefin">
    <w:name w:val="endnote reference"/>
    <w:basedOn w:val="Policepardfaut"/>
    <w:uiPriority w:val="99"/>
    <w:semiHidden/>
    <w:unhideWhenUsed/>
    <w:rsid w:val="00DE7089"/>
    <w:rPr>
      <w:vertAlign w:val="superscript"/>
    </w:rPr>
  </w:style>
  <w:style w:type="paragraph" w:customStyle="1" w:styleId="0COUVSs-titre">
    <w:name w:val="0_COUV_Ss-titre"/>
    <w:rsid w:val="00DE7089"/>
    <w:pPr>
      <w:spacing w:before="180" w:after="120" w:line="240" w:lineRule="auto"/>
      <w:ind w:left="2268"/>
    </w:pPr>
    <w:rPr>
      <w:rFonts w:ascii="Arial" w:eastAsia="Times" w:hAnsi="Arial" w:cs="Times New Roman"/>
      <w:b/>
      <w:bCs/>
      <w:caps/>
      <w:sz w:val="36"/>
      <w:szCs w:val="36"/>
      <w:lang w:eastAsia="fr-FR"/>
    </w:rPr>
  </w:style>
  <w:style w:type="paragraph" w:customStyle="1" w:styleId="04ARTICLE-Titre">
    <w:name w:val="04_ARTICLE - Titre"/>
    <w:next w:val="Normal"/>
    <w:link w:val="04ARTICLE-TitreCar"/>
    <w:rsid w:val="00DE7089"/>
    <w:pPr>
      <w:numPr>
        <w:numId w:val="16"/>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DE7089"/>
    <w:rPr>
      <w:rFonts w:ascii="Arial" w:hAnsi="Arial"/>
      <w:b/>
      <w:color w:val="BF3F00"/>
      <w:spacing w:val="-10"/>
      <w:sz w:val="24"/>
    </w:rPr>
  </w:style>
  <w:style w:type="paragraph" w:customStyle="1" w:styleId="05ARTICLENiv1-SsTitre">
    <w:name w:val="05_ARTICLE_Niv1 - SsTitre"/>
    <w:next w:val="Normal"/>
    <w:link w:val="05ARTICLENiv1-SsTitreCar"/>
    <w:rsid w:val="00DE7089"/>
    <w:pPr>
      <w:numPr>
        <w:ilvl w:val="1"/>
        <w:numId w:val="16"/>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DE7089"/>
    <w:rPr>
      <w:rFonts w:ascii="Arial Gras" w:eastAsia="Times New Roman" w:hAnsi="Arial Gras" w:cs="Times New Roman"/>
      <w:b/>
      <w:noProof/>
      <w:color w:val="BF3F00"/>
      <w:szCs w:val="24"/>
      <w:lang w:eastAsia="fr-FR"/>
    </w:rPr>
  </w:style>
  <w:style w:type="character" w:customStyle="1" w:styleId="06ARTICLENiv2-N">
    <w:name w:val="06_ARTICLE_Niv2 - N°"/>
    <w:rsid w:val="00DE7089"/>
    <w:rPr>
      <w:rFonts w:ascii="Arial" w:hAnsi="Arial"/>
      <w:b/>
      <w:color w:val="999999"/>
      <w:spacing w:val="-10"/>
      <w:sz w:val="20"/>
      <w:u w:val="none"/>
    </w:rPr>
  </w:style>
  <w:style w:type="paragraph" w:customStyle="1" w:styleId="06ARTICLENiv2-SsTitre">
    <w:name w:val="06_ARTICLE_Niv2 - SsTitre"/>
    <w:next w:val="Normal"/>
    <w:link w:val="06ARTICLENiv2-SsTitreCar"/>
    <w:rsid w:val="00DE7089"/>
    <w:pPr>
      <w:numPr>
        <w:ilvl w:val="2"/>
        <w:numId w:val="16"/>
      </w:numPr>
      <w:tabs>
        <w:tab w:val="left" w:pos="1134"/>
      </w:tabs>
      <w:spacing w:before="240" w:after="120" w:line="240" w:lineRule="auto"/>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DE7089"/>
    <w:rPr>
      <w:rFonts w:ascii="Arial Gras" w:eastAsia="Times New Roman" w:hAnsi="Arial Gras" w:cs="Times New Roman"/>
      <w:b/>
      <w:noProof/>
      <w:color w:val="999999"/>
      <w:szCs w:val="24"/>
      <w:lang w:eastAsia="fr-FR"/>
    </w:rPr>
  </w:style>
  <w:style w:type="character" w:customStyle="1" w:styleId="07ARTICLENiv3-N">
    <w:name w:val="07_ARTICLE_Niv3 - N°"/>
    <w:rsid w:val="00DE7089"/>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DE7089"/>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DE7089"/>
    <w:rPr>
      <w:rFonts w:ascii="Arial" w:eastAsia="Times New Roman" w:hAnsi="Arial" w:cs="Times New Roman"/>
      <w:b/>
      <w:smallCaps/>
      <w:sz w:val="18"/>
      <w:szCs w:val="20"/>
      <w:lang w:eastAsia="fr-FR"/>
    </w:rPr>
  </w:style>
  <w:style w:type="paragraph" w:customStyle="1" w:styleId="10PIEDDEPAGE">
    <w:name w:val="10_PIED DE PAGE"/>
    <w:basedOn w:val="Normal"/>
    <w:rsid w:val="00DE7089"/>
    <w:pPr>
      <w:tabs>
        <w:tab w:val="center" w:pos="4820"/>
        <w:tab w:val="right" w:pos="9639"/>
      </w:tabs>
      <w:jc w:val="left"/>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DE7089"/>
    <w:pPr>
      <w:numPr>
        <w:numId w:val="7"/>
      </w:numPr>
    </w:pPr>
  </w:style>
  <w:style w:type="paragraph" w:customStyle="1" w:styleId="05ARTICLENiv1-Tableau">
    <w:name w:val="05_ARTICLE_Niv1 - Tableau"/>
    <w:basedOn w:val="05ARTICLENiv1-Texte"/>
    <w:rsid w:val="00DE7089"/>
    <w:pPr>
      <w:spacing w:after="0"/>
      <w:jc w:val="left"/>
    </w:pPr>
  </w:style>
  <w:style w:type="paragraph" w:customStyle="1" w:styleId="05ARTICLENiv1-TableauPuce1">
    <w:name w:val="05_ARTICLE_Niv1 - Tableau Puce 1"/>
    <w:basedOn w:val="05ARTICLENiv1-Tableau"/>
    <w:link w:val="05ARTICLENiv1-TableauPuce1Car"/>
    <w:rsid w:val="00DE7089"/>
    <w:pPr>
      <w:numPr>
        <w:numId w:val="8"/>
      </w:numPr>
      <w:spacing w:before="60" w:after="60"/>
      <w:ind w:left="454" w:hanging="227"/>
      <w:jc w:val="both"/>
    </w:pPr>
  </w:style>
  <w:style w:type="paragraph" w:customStyle="1" w:styleId="05ARTICLENiv1-Tableaugras">
    <w:name w:val="05_ARTICLE_Niv1 - Tableau gras"/>
    <w:basedOn w:val="05ARTICLENiv1-Tableau"/>
    <w:rsid w:val="00DE7089"/>
    <w:rPr>
      <w:b/>
    </w:rPr>
  </w:style>
  <w:style w:type="paragraph" w:customStyle="1" w:styleId="05ARTICLENiv1-TableauPuce2">
    <w:name w:val="05_ARTICLE_Niv1 - Tableau Puce 2"/>
    <w:basedOn w:val="05ARTICLENiv1-Tableau"/>
    <w:rsid w:val="00DE7089"/>
    <w:pPr>
      <w:numPr>
        <w:ilvl w:val="1"/>
        <w:numId w:val="9"/>
      </w:numPr>
      <w:ind w:left="794" w:hanging="227"/>
      <w:jc w:val="both"/>
    </w:pPr>
  </w:style>
  <w:style w:type="paragraph" w:customStyle="1" w:styleId="03NOTICE-Texte">
    <w:name w:val="03_NOTICE - Texte"/>
    <w:basedOn w:val="Normal"/>
    <w:rsid w:val="00DE7089"/>
    <w:pPr>
      <w:keepNext/>
      <w:pBdr>
        <w:top w:val="single" w:sz="4" w:space="1" w:color="auto"/>
        <w:left w:val="single" w:sz="4" w:space="4" w:color="auto"/>
        <w:bottom w:val="single" w:sz="4" w:space="1" w:color="auto"/>
        <w:right w:val="single" w:sz="4" w:space="4" w:color="auto"/>
      </w:pBdr>
      <w:shd w:val="clear" w:color="auto" w:fill="FFFF99"/>
      <w:spacing w:after="0"/>
      <w:ind w:left="113" w:right="113"/>
    </w:pPr>
    <w:rPr>
      <w:rFonts w:ascii="Arial" w:hAnsi="Arial" w:cs="Arial"/>
      <w:szCs w:val="22"/>
    </w:rPr>
  </w:style>
  <w:style w:type="paragraph" w:customStyle="1" w:styleId="03NOTICE-Titre">
    <w:name w:val="03_NOTICE - Titre"/>
    <w:basedOn w:val="Normal"/>
    <w:rsid w:val="00DE7089"/>
    <w:pPr>
      <w:keepNext/>
      <w:pBdr>
        <w:top w:val="single" w:sz="4" w:space="1" w:color="auto"/>
        <w:left w:val="single" w:sz="4" w:space="4" w:color="auto"/>
        <w:bottom w:val="single" w:sz="4" w:space="1" w:color="auto"/>
        <w:right w:val="single" w:sz="4" w:space="4" w:color="auto"/>
      </w:pBdr>
      <w:shd w:val="clear" w:color="auto" w:fill="FFFF99"/>
      <w:spacing w:before="0" w:line="480" w:lineRule="exact"/>
      <w:ind w:left="113" w:right="113"/>
      <w:jc w:val="center"/>
    </w:pPr>
    <w:rPr>
      <w:rFonts w:ascii="Arial" w:hAnsi="Arial" w:cs="Arial"/>
      <w:b/>
      <w:caps/>
      <w:szCs w:val="22"/>
    </w:rPr>
  </w:style>
  <w:style w:type="paragraph" w:customStyle="1" w:styleId="RzoTexte">
    <w:name w:val="Rzo_Texte"/>
    <w:basedOn w:val="Normal"/>
    <w:link w:val="RzoTexteCar"/>
    <w:rsid w:val="00DE7089"/>
    <w:pPr>
      <w:spacing w:before="0" w:after="100" w:line="240" w:lineRule="exact"/>
      <w:ind w:left="284"/>
    </w:pPr>
    <w:rPr>
      <w:rFonts w:ascii="Arial" w:eastAsia="Frutiger 57Cn" w:hAnsi="Arial" w:cs="Times New Roman"/>
      <w:sz w:val="19"/>
      <w:szCs w:val="20"/>
      <w:lang w:eastAsia="fr-FR"/>
    </w:rPr>
  </w:style>
  <w:style w:type="character" w:customStyle="1" w:styleId="RzoTexteCar">
    <w:name w:val="Rzo_Texte Car"/>
    <w:link w:val="RzoTexte"/>
    <w:rsid w:val="00DE7089"/>
    <w:rPr>
      <w:rFonts w:ascii="Arial" w:eastAsia="Frutiger 57Cn" w:hAnsi="Arial" w:cs="Times New Roman"/>
      <w:sz w:val="19"/>
      <w:szCs w:val="20"/>
      <w:lang w:eastAsia="fr-FR"/>
    </w:rPr>
  </w:style>
  <w:style w:type="paragraph" w:customStyle="1" w:styleId="0COUVBandeaudate">
    <w:name w:val="0_COUV_Bandeau date"/>
    <w:rsid w:val="00DE7089"/>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rsid w:val="00DE7089"/>
    <w:pPr>
      <w:pBdr>
        <w:bottom w:val="single" w:sz="48" w:space="1" w:color="auto"/>
      </w:pBdr>
      <w:spacing w:before="0" w:after="0"/>
      <w:ind w:left="2268"/>
      <w:jc w:val="left"/>
    </w:pPr>
    <w:rPr>
      <w:rFonts w:ascii="Arial" w:eastAsia="Times New Roman" w:hAnsi="Arial" w:cs="Times New Roman"/>
      <w:spacing w:val="-6"/>
      <w:sz w:val="16"/>
      <w:szCs w:val="16"/>
      <w:lang w:eastAsia="fr-FR"/>
    </w:rPr>
  </w:style>
  <w:style w:type="paragraph" w:customStyle="1" w:styleId="0COUVTitre">
    <w:name w:val="0_COUV_Titre"/>
    <w:rsid w:val="00DE7089"/>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DE7089"/>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DE7089"/>
    <w:pPr>
      <w:spacing w:before="240" w:after="0"/>
      <w:ind w:left="2268" w:right="2268"/>
      <w:jc w:val="left"/>
    </w:pPr>
    <w:rPr>
      <w:rFonts w:ascii="Arial" w:eastAsia="Times New Roman" w:hAnsi="Arial" w:cs="Times New Roman"/>
      <w:color w:val="FF0000"/>
      <w:sz w:val="36"/>
      <w:szCs w:val="36"/>
      <w:lang w:eastAsia="fr-FR"/>
    </w:rPr>
  </w:style>
  <w:style w:type="paragraph" w:customStyle="1" w:styleId="0COUVLignevisuel">
    <w:name w:val="0_COUV_Ligne visuel"/>
    <w:basedOn w:val="Normal"/>
    <w:rsid w:val="00DE7089"/>
    <w:pPr>
      <w:spacing w:before="1600" w:after="240"/>
      <w:ind w:left="2268"/>
      <w:jc w:val="left"/>
    </w:pPr>
    <w:rPr>
      <w:rFonts w:ascii="Arial" w:eastAsia="Times New Roman" w:hAnsi="Arial" w:cs="Times New Roman"/>
      <w:spacing w:val="-6"/>
      <w:szCs w:val="20"/>
      <w:lang w:eastAsia="fr-FR"/>
    </w:rPr>
  </w:style>
  <w:style w:type="paragraph" w:customStyle="1" w:styleId="04ARTICLEOption1erniveau">
    <w:name w:val="04_ARTICLE_Option 1er niveau"/>
    <w:basedOn w:val="Normal"/>
    <w:rsid w:val="00DE7089"/>
    <w:pPr>
      <w:pBdr>
        <w:left w:val="single" w:sz="24" w:space="4" w:color="C9E06C"/>
        <w:bottom w:val="single" w:sz="4" w:space="1" w:color="C9E06C"/>
        <w:right w:val="single" w:sz="24" w:space="4" w:color="C9E06C"/>
      </w:pBdr>
      <w:shd w:val="clear" w:color="auto" w:fill="C9E06C"/>
      <w:spacing w:before="240" w:line="280" w:lineRule="exact"/>
      <w:ind w:left="113" w:right="113"/>
    </w:pPr>
    <w:rPr>
      <w:rFonts w:ascii="Arial" w:eastAsia="Times New Roman" w:hAnsi="Arial" w:cs="Arial"/>
      <w:b/>
      <w:noProof/>
      <w:spacing w:val="-6"/>
      <w:szCs w:val="20"/>
      <w:lang w:eastAsia="fr-FR"/>
    </w:rPr>
  </w:style>
  <w:style w:type="numbering" w:customStyle="1" w:styleId="Aucuneliste1">
    <w:name w:val="Aucune liste1"/>
    <w:next w:val="Aucuneliste"/>
    <w:semiHidden/>
    <w:rsid w:val="00DE7089"/>
  </w:style>
  <w:style w:type="paragraph" w:customStyle="1" w:styleId="03NOTICE-SsTitre">
    <w:name w:val="03_NOTICE - SsTitre"/>
    <w:next w:val="03NOTICE-Texte"/>
    <w:rsid w:val="00DE7089"/>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DE7089"/>
    <w:rPr>
      <w:b/>
      <w:caps/>
      <w:sz w:val="36"/>
      <w:szCs w:val="32"/>
    </w:rPr>
  </w:style>
  <w:style w:type="paragraph" w:customStyle="1" w:styleId="06ARTICLENiv2-Texte">
    <w:name w:val="06_ARTICLE_Niv2 - Texte"/>
    <w:basedOn w:val="05ARTICLENiv1-Texte"/>
    <w:link w:val="06ARTICLENiv2-TexteCar"/>
    <w:rsid w:val="00DE7089"/>
    <w:pPr>
      <w:tabs>
        <w:tab w:val="clear" w:pos="9356"/>
      </w:tabs>
      <w:ind w:left="284"/>
    </w:pPr>
  </w:style>
  <w:style w:type="paragraph" w:customStyle="1" w:styleId="07ARTICLENiv3-Texte">
    <w:name w:val="07_ARTICLE_Niv3 - Texte"/>
    <w:basedOn w:val="05ARTICLENiv1-Texte"/>
    <w:rsid w:val="00DE7089"/>
    <w:pPr>
      <w:tabs>
        <w:tab w:val="clear" w:pos="9356"/>
      </w:tabs>
      <w:ind w:left="567"/>
    </w:pPr>
    <w:rPr>
      <w:noProof w:val="0"/>
      <w:spacing w:val="-6"/>
    </w:rPr>
  </w:style>
  <w:style w:type="paragraph" w:customStyle="1" w:styleId="textenote">
    <w:name w:val="texte note"/>
    <w:basedOn w:val="Normal"/>
    <w:rsid w:val="00DE7089"/>
    <w:pPr>
      <w:overflowPunct w:val="0"/>
      <w:autoSpaceDE w:val="0"/>
      <w:autoSpaceDN w:val="0"/>
      <w:adjustRightInd w:val="0"/>
      <w:spacing w:before="0" w:after="0"/>
      <w:jc w:val="left"/>
      <w:textAlignment w:val="baseline"/>
    </w:pPr>
    <w:rPr>
      <w:rFonts w:ascii="Times" w:eastAsia="Times New Roman" w:hAnsi="Times" w:cs="Times New Roman"/>
      <w:szCs w:val="20"/>
      <w:lang w:eastAsia="fr-FR"/>
    </w:rPr>
  </w:style>
  <w:style w:type="paragraph" w:customStyle="1" w:styleId="1-1">
    <w:name w:val="1-1"/>
    <w:basedOn w:val="Normal"/>
    <w:rsid w:val="00DE7089"/>
    <w:pPr>
      <w:tabs>
        <w:tab w:val="left" w:pos="1440"/>
      </w:tabs>
      <w:overflowPunct w:val="0"/>
      <w:autoSpaceDE w:val="0"/>
      <w:autoSpaceDN w:val="0"/>
      <w:adjustRightInd w:val="0"/>
      <w:spacing w:before="0" w:after="240" w:line="240" w:lineRule="atLeast"/>
      <w:ind w:left="700"/>
      <w:jc w:val="left"/>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DE7089"/>
    <w:pPr>
      <w:overflowPunct w:val="0"/>
      <w:autoSpaceDE w:val="0"/>
      <w:autoSpaceDN w:val="0"/>
      <w:adjustRightInd w:val="0"/>
      <w:spacing w:before="0" w:after="240" w:line="240" w:lineRule="atLeast"/>
      <w:ind w:left="700"/>
      <w:jc w:val="left"/>
      <w:textAlignment w:val="baseline"/>
    </w:pPr>
    <w:rPr>
      <w:rFonts w:ascii="Times" w:eastAsia="Times New Roman" w:hAnsi="Times" w:cs="Times New Roman"/>
      <w:noProof/>
      <w:sz w:val="24"/>
      <w:szCs w:val="20"/>
      <w:lang w:eastAsia="fr-FR"/>
    </w:rPr>
  </w:style>
  <w:style w:type="paragraph" w:customStyle="1" w:styleId="A10tab">
    <w:name w:val="A10 tab"/>
    <w:basedOn w:val="A12normTab"/>
    <w:rsid w:val="00DE7089"/>
    <w:rPr>
      <w:sz w:val="20"/>
    </w:rPr>
  </w:style>
  <w:style w:type="paragraph" w:customStyle="1" w:styleId="10tab6">
    <w:name w:val="10 tab.6"/>
    <w:basedOn w:val="A10tab"/>
    <w:rsid w:val="00DE7089"/>
    <w:pPr>
      <w:ind w:left="3400"/>
    </w:pPr>
  </w:style>
  <w:style w:type="paragraph" w:customStyle="1" w:styleId="DT-CMPARTICLE">
    <w:name w:val="DT-CMP ARTICLE"/>
    <w:basedOn w:val="Normal"/>
    <w:rsid w:val="00DE7089"/>
    <w:pPr>
      <w:tabs>
        <w:tab w:val="right" w:leader="dot" w:pos="8220"/>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DE7089"/>
    <w:pPr>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ARTICLEI">
    <w:name w:val="ARTICLE I"/>
    <w:basedOn w:val="Normal"/>
    <w:rsid w:val="00DE7089"/>
    <w:pPr>
      <w:overflowPunct w:val="0"/>
      <w:autoSpaceDE w:val="0"/>
      <w:autoSpaceDN w:val="0"/>
      <w:adjustRightInd w:val="0"/>
      <w:spacing w:before="0" w:after="240" w:line="240" w:lineRule="atLeast"/>
      <w:jc w:val="left"/>
      <w:textAlignment w:val="baseline"/>
    </w:pPr>
    <w:rPr>
      <w:rFonts w:ascii="Times" w:eastAsia="Times New Roman" w:hAnsi="Times" w:cs="Times New Roman"/>
      <w:b/>
      <w:noProof/>
      <w:szCs w:val="20"/>
      <w:lang w:eastAsia="fr-FR"/>
    </w:rPr>
  </w:style>
  <w:style w:type="paragraph" w:customStyle="1" w:styleId="A-A1-1">
    <w:name w:val="A-A=1-1"/>
    <w:basedOn w:val="Normal"/>
    <w:rsid w:val="00DE7089"/>
    <w:pPr>
      <w:tabs>
        <w:tab w:val="left" w:pos="1400"/>
      </w:tabs>
      <w:overflowPunct w:val="0"/>
      <w:autoSpaceDE w:val="0"/>
      <w:autoSpaceDN w:val="0"/>
      <w:adjustRightInd w:val="0"/>
      <w:spacing w:before="0" w:after="240" w:line="240" w:lineRule="atLeast"/>
      <w:ind w:left="760"/>
      <w:jc w:val="left"/>
      <w:textAlignment w:val="baseline"/>
    </w:pPr>
    <w:rPr>
      <w:rFonts w:ascii="Times" w:eastAsia="Times New Roman" w:hAnsi="Times" w:cs="Times New Roman"/>
      <w:b/>
      <w:noProof/>
      <w:sz w:val="24"/>
      <w:szCs w:val="20"/>
      <w:lang w:eastAsia="fr-FR"/>
    </w:rPr>
  </w:style>
  <w:style w:type="paragraph" w:customStyle="1" w:styleId="Corpsdetexte21">
    <w:name w:val="Corps de texte 21"/>
    <w:basedOn w:val="Normal"/>
    <w:rsid w:val="00DE7089"/>
    <w:pPr>
      <w:shd w:val="clear" w:color="FF0000" w:fill="auto"/>
      <w:tabs>
        <w:tab w:val="left" w:pos="1418"/>
      </w:tabs>
      <w:overflowPunct w:val="0"/>
      <w:autoSpaceDE w:val="0"/>
      <w:autoSpaceDN w:val="0"/>
      <w:adjustRightInd w:val="0"/>
      <w:spacing w:before="0" w:after="240"/>
      <w:ind w:right="-28"/>
      <w:jc w:val="left"/>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DE7089"/>
    <w:pPr>
      <w:overflowPunct w:val="0"/>
      <w:autoSpaceDE w:val="0"/>
      <w:autoSpaceDN w:val="0"/>
      <w:adjustRightInd w:val="0"/>
      <w:spacing w:before="0" w:after="240"/>
      <w:jc w:val="left"/>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DE7089"/>
    <w:rPr>
      <w:i/>
      <w:position w:val="6"/>
    </w:rPr>
  </w:style>
  <w:style w:type="paragraph" w:customStyle="1" w:styleId="Tex10norm">
    <w:name w:val="Tex (10norm)"/>
    <w:basedOn w:val="Normal"/>
    <w:rsid w:val="00DE7089"/>
    <w:pPr>
      <w:overflowPunct w:val="0"/>
      <w:autoSpaceDE w:val="0"/>
      <w:autoSpaceDN w:val="0"/>
      <w:adjustRightInd w:val="0"/>
      <w:spacing w:before="0" w:after="240" w:line="240" w:lineRule="atLeast"/>
      <w:jc w:val="left"/>
      <w:textAlignment w:val="baseline"/>
    </w:pPr>
    <w:rPr>
      <w:rFonts w:ascii="Times" w:eastAsia="Times New Roman" w:hAnsi="Times" w:cs="Times New Roman"/>
      <w:noProof/>
      <w:szCs w:val="20"/>
      <w:lang w:eastAsia="fr-FR"/>
    </w:rPr>
  </w:style>
  <w:style w:type="paragraph" w:customStyle="1" w:styleId="TABNIVEAU1">
    <w:name w:val="TAB NIVEAU 1"/>
    <w:basedOn w:val="Normal"/>
    <w:rsid w:val="00DE7089"/>
    <w:pPr>
      <w:numPr>
        <w:numId w:val="10"/>
      </w:numPr>
      <w:spacing w:before="0" w:after="240"/>
      <w:jc w:val="left"/>
    </w:pPr>
    <w:rPr>
      <w:rFonts w:ascii="Arial" w:eastAsia="Times New Roman" w:hAnsi="Arial" w:cs="Times New Roman"/>
      <w:spacing w:val="-6"/>
      <w:szCs w:val="20"/>
      <w:lang w:eastAsia="fr-FR"/>
    </w:rPr>
  </w:style>
  <w:style w:type="paragraph" w:customStyle="1" w:styleId="RedTxt">
    <w:name w:val="RedTxt"/>
    <w:basedOn w:val="Normal"/>
    <w:rsid w:val="00DE7089"/>
    <w:pPr>
      <w:keepLines/>
      <w:widowControl w:val="0"/>
      <w:snapToGrid w:val="0"/>
      <w:spacing w:before="0" w:after="240"/>
      <w:jc w:val="left"/>
    </w:pPr>
    <w:rPr>
      <w:rFonts w:ascii="Arial" w:eastAsia="Times New Roman" w:hAnsi="Arial" w:cs="Times New Roman"/>
      <w:szCs w:val="20"/>
      <w:lang w:eastAsia="fr-FR"/>
    </w:rPr>
  </w:style>
  <w:style w:type="character" w:customStyle="1" w:styleId="04ARTICLE-TitreCar">
    <w:name w:val="04_ARTICLE - Titre Car"/>
    <w:basedOn w:val="Policepardfaut"/>
    <w:link w:val="04ARTICLE-Titre"/>
    <w:rsid w:val="00DE7089"/>
    <w:rPr>
      <w:rFonts w:ascii="Arial Black" w:eastAsia="Times New Roman" w:hAnsi="Arial Black" w:cs="Times New Roman"/>
      <w:caps/>
      <w:noProof/>
      <w:color w:val="FFFFFF"/>
      <w:sz w:val="20"/>
      <w:szCs w:val="20"/>
      <w:shd w:val="clear" w:color="auto" w:fill="808080"/>
      <w:lang w:eastAsia="fr-FR"/>
    </w:rPr>
  </w:style>
  <w:style w:type="paragraph" w:styleId="Corpsdetexte2">
    <w:name w:val="Body Text 2"/>
    <w:basedOn w:val="Normal"/>
    <w:link w:val="Corpsdetexte2Car"/>
    <w:rsid w:val="00DE7089"/>
    <w:pPr>
      <w:spacing w:before="0" w:line="480" w:lineRule="auto"/>
      <w:jc w:val="left"/>
    </w:pPr>
    <w:rPr>
      <w:rFonts w:ascii="Arial" w:eastAsia="Times New Roman" w:hAnsi="Arial" w:cs="Times New Roman"/>
      <w:spacing w:val="-6"/>
      <w:szCs w:val="20"/>
      <w:lang w:eastAsia="fr-FR"/>
    </w:rPr>
  </w:style>
  <w:style w:type="character" w:customStyle="1" w:styleId="Corpsdetexte2Car">
    <w:name w:val="Corps de texte 2 Car"/>
    <w:basedOn w:val="Policepardfaut"/>
    <w:link w:val="Corpsdetexte2"/>
    <w:rsid w:val="00DE7089"/>
    <w:rPr>
      <w:rFonts w:ascii="Arial" w:eastAsia="Times New Roman" w:hAnsi="Arial" w:cs="Times New Roman"/>
      <w:spacing w:val="-6"/>
      <w:sz w:val="20"/>
      <w:szCs w:val="20"/>
      <w:lang w:eastAsia="fr-FR"/>
    </w:rPr>
  </w:style>
  <w:style w:type="paragraph" w:customStyle="1" w:styleId="numropage">
    <w:name w:val="numÈro page"/>
    <w:basedOn w:val="Normal"/>
    <w:next w:val="Normal"/>
    <w:rsid w:val="00DE7089"/>
    <w:pPr>
      <w:tabs>
        <w:tab w:val="right" w:pos="9356"/>
      </w:tabs>
      <w:overflowPunct w:val="0"/>
      <w:autoSpaceDE w:val="0"/>
      <w:autoSpaceDN w:val="0"/>
      <w:adjustRightInd w:val="0"/>
      <w:spacing w:before="0" w:after="240"/>
      <w:jc w:val="left"/>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DE7089"/>
    <w:pPr>
      <w:numPr>
        <w:numId w:val="11"/>
      </w:numPr>
      <w:spacing w:before="0" w:after="240"/>
      <w:jc w:val="left"/>
    </w:pPr>
    <w:rPr>
      <w:rFonts w:ascii="Arial" w:eastAsia="Times New Roman" w:hAnsi="Arial" w:cs="Times New Roman"/>
      <w:spacing w:val="-6"/>
      <w:szCs w:val="20"/>
      <w:lang w:eastAsia="fr-FR"/>
    </w:rPr>
  </w:style>
  <w:style w:type="paragraph" w:customStyle="1" w:styleId="0COUVTypedoc">
    <w:name w:val="0_COUV_Type doc"/>
    <w:next w:val="Normal"/>
    <w:rsid w:val="00DE7089"/>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DE7089"/>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DE7089"/>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DE7089"/>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DE7089"/>
    <w:pPr>
      <w:tabs>
        <w:tab w:val="right" w:pos="9356"/>
      </w:tabs>
      <w:overflowPunct w:val="0"/>
      <w:autoSpaceDE w:val="0"/>
      <w:autoSpaceDN w:val="0"/>
      <w:adjustRightInd w:val="0"/>
      <w:spacing w:before="0" w:after="240"/>
      <w:ind w:left="240" w:hanging="220"/>
      <w:jc w:val="left"/>
      <w:textAlignment w:val="baseline"/>
    </w:pPr>
    <w:rPr>
      <w:rFonts w:ascii="AvantGarde" w:eastAsia="Times New Roman" w:hAnsi="AvantGarde" w:cs="Times New Roman"/>
      <w:b/>
      <w:szCs w:val="20"/>
      <w:lang w:eastAsia="fr-FR"/>
    </w:rPr>
  </w:style>
  <w:style w:type="character" w:customStyle="1" w:styleId="06ARTICLENiv2-TexteCar">
    <w:name w:val="06_ARTICLE_Niv2 - Texte Car"/>
    <w:basedOn w:val="05ARTICLENiv1-TexteCar"/>
    <w:link w:val="06ARTICLENiv2-Texte"/>
    <w:rsid w:val="00DE7089"/>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DE7089"/>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DE7089"/>
    <w:rPr>
      <w:rFonts w:ascii="Verdana" w:eastAsia="Times New Roman" w:hAnsi="Verdana" w:cs="Times New Roman"/>
      <w:noProof/>
      <w:spacing w:val="-6"/>
      <w:sz w:val="18"/>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DE7089"/>
    <w:pPr>
      <w:spacing w:before="0" w:after="160" w:line="240" w:lineRule="exact"/>
      <w:jc w:val="left"/>
    </w:pPr>
    <w:rPr>
      <w:rFonts w:ascii="Trebuchet MS" w:eastAsia="Times New Roman" w:hAnsi="Trebuchet MS" w:cs="Trebuchet MS"/>
      <w:color w:val="000000"/>
      <w:sz w:val="24"/>
    </w:rPr>
  </w:style>
  <w:style w:type="paragraph" w:customStyle="1" w:styleId="DTSsous-article1niv">
    <w:name w:val="DT S sous-article 1°niv"/>
    <w:basedOn w:val="Normal"/>
    <w:rsid w:val="00DE7089"/>
    <w:pPr>
      <w:tabs>
        <w:tab w:val="left" w:pos="567"/>
        <w:tab w:val="left" w:pos="8931"/>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character" w:customStyle="1" w:styleId="CarCar9">
    <w:name w:val="Car Car9"/>
    <w:semiHidden/>
    <w:locked/>
    <w:rsid w:val="00DE7089"/>
    <w:rPr>
      <w:rFonts w:ascii="Verdana" w:hAnsi="Verdana"/>
      <w:spacing w:val="-6"/>
      <w:sz w:val="24"/>
      <w:lang w:val="fr-FR" w:eastAsia="fr-FR" w:bidi="ar-SA"/>
    </w:rPr>
  </w:style>
  <w:style w:type="character" w:customStyle="1" w:styleId="CarCar">
    <w:name w:val="Car Car"/>
    <w:semiHidden/>
    <w:locked/>
    <w:rsid w:val="00DE7089"/>
    <w:rPr>
      <w:rFonts w:ascii="Arial" w:hAnsi="Arial"/>
      <w:spacing w:val="-6"/>
      <w:sz w:val="24"/>
      <w:lang w:val="fr-FR" w:eastAsia="fr-FR" w:bidi="ar-SA"/>
    </w:rPr>
  </w:style>
  <w:style w:type="paragraph" w:customStyle="1" w:styleId="0COUVintro">
    <w:name w:val="0_COUV_intro"/>
    <w:basedOn w:val="Normal"/>
    <w:rsid w:val="00DE7089"/>
    <w:pPr>
      <w:spacing w:before="0" w:after="240"/>
      <w:jc w:val="right"/>
    </w:pPr>
    <w:rPr>
      <w:rFonts w:ascii="Arial" w:eastAsia="Times New Roman" w:hAnsi="Arial" w:cs="Times New Roman"/>
      <w:sz w:val="28"/>
      <w:szCs w:val="28"/>
      <w:lang w:eastAsia="fr-FR"/>
    </w:rPr>
  </w:style>
  <w:style w:type="paragraph" w:customStyle="1" w:styleId="0COUVSous-thme">
    <w:name w:val="0_COUV_Sous-thème"/>
    <w:next w:val="Normal"/>
    <w:rsid w:val="00DE7089"/>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paragraph" w:customStyle="1" w:styleId="fcasegauche">
    <w:name w:val="f_case_gauche"/>
    <w:basedOn w:val="Normal"/>
    <w:rsid w:val="00DE7089"/>
    <w:pPr>
      <w:spacing w:before="0" w:after="60"/>
      <w:ind w:left="284" w:hanging="284"/>
    </w:pPr>
    <w:rPr>
      <w:rFonts w:ascii="Arial" w:eastAsia="Times New Roman" w:hAnsi="Arial" w:cs="Times New Roman"/>
      <w:szCs w:val="20"/>
      <w:lang w:eastAsia="fr-FR"/>
    </w:rPr>
  </w:style>
  <w:style w:type="paragraph" w:customStyle="1" w:styleId="04ARTICLEOption2eniveau">
    <w:name w:val="04_ARTICLE_Option 2e niveau"/>
    <w:basedOn w:val="Normal"/>
    <w:link w:val="04ARTICLEOption2eniveauCar"/>
    <w:rsid w:val="00DE7089"/>
    <w:pPr>
      <w:pBdr>
        <w:top w:val="single" w:sz="4" w:space="1" w:color="277683" w:themeColor="accent2"/>
        <w:left w:val="single" w:sz="18" w:space="4" w:color="277683" w:themeColor="accent2"/>
        <w:bottom w:val="single" w:sz="4" w:space="2" w:color="277683" w:themeColor="accent2"/>
      </w:pBdr>
      <w:shd w:val="clear" w:color="auto" w:fill="FFCC00"/>
      <w:spacing w:before="240" w:line="260" w:lineRule="exact"/>
      <w:ind w:left="142"/>
      <w:jc w:val="left"/>
    </w:pPr>
    <w:rPr>
      <w:rFonts w:ascii="Arial" w:eastAsia="Times New Roman" w:hAnsi="Arial" w:cs="Arial"/>
      <w:b/>
      <w:i/>
      <w:noProof/>
      <w:spacing w:val="-6"/>
      <w:szCs w:val="20"/>
      <w:lang w:eastAsia="fr-FR"/>
    </w:rPr>
  </w:style>
  <w:style w:type="paragraph" w:customStyle="1" w:styleId="04ARTICLEOption3eniveau">
    <w:name w:val="04_ARTICLE_Option 3e niveau"/>
    <w:basedOn w:val="04ARTICLEOption2eniveau"/>
    <w:link w:val="04ARTICLEOption3eniveauCar"/>
    <w:rsid w:val="00DE7089"/>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DE7089"/>
  </w:style>
  <w:style w:type="paragraph" w:customStyle="1" w:styleId="ARTICLEIDEFIFINITFI">
    <w:name w:val="ARTICLE I DEFIFINITFI"/>
    <w:basedOn w:val="Normal"/>
    <w:rsid w:val="00DE7089"/>
    <w:pPr>
      <w:tabs>
        <w:tab w:val="left" w:pos="1700"/>
      </w:tabs>
      <w:overflowPunct w:val="0"/>
      <w:autoSpaceDE w:val="0"/>
      <w:autoSpaceDN w:val="0"/>
      <w:adjustRightInd w:val="0"/>
      <w:spacing w:before="0" w:after="0"/>
      <w:textAlignment w:val="baseline"/>
    </w:pPr>
    <w:rPr>
      <w:rFonts w:ascii="Palatino" w:eastAsia="Times New Roman" w:hAnsi="Palatino" w:cs="Times New Roman"/>
      <w:b/>
      <w:caps/>
      <w:noProof/>
      <w:sz w:val="22"/>
      <w:szCs w:val="20"/>
      <w:lang w:eastAsia="fr-FR"/>
    </w:rPr>
  </w:style>
  <w:style w:type="paragraph" w:customStyle="1" w:styleId="artice11">
    <w:name w:val="artice 1.1"/>
    <w:basedOn w:val="Normal"/>
    <w:rsid w:val="00DE7089"/>
    <w:pPr>
      <w:overflowPunct w:val="0"/>
      <w:autoSpaceDE w:val="0"/>
      <w:autoSpaceDN w:val="0"/>
      <w:adjustRightInd w:val="0"/>
      <w:spacing w:before="0" w:after="0"/>
      <w:ind w:left="840" w:hanging="560"/>
      <w:textAlignment w:val="baseline"/>
    </w:pPr>
    <w:rPr>
      <w:rFonts w:ascii="Avant Garde" w:eastAsia="Times New Roman" w:hAnsi="Avant Garde" w:cs="Times New Roman"/>
      <w:b/>
      <w:noProof/>
      <w:szCs w:val="20"/>
      <w:lang w:eastAsia="fr-FR"/>
    </w:rPr>
  </w:style>
  <w:style w:type="paragraph" w:customStyle="1" w:styleId="textedfinitiffffff">
    <w:name w:val="texte définitiffffff"/>
    <w:basedOn w:val="Normal"/>
    <w:rsid w:val="00DE7089"/>
    <w:pPr>
      <w:overflowPunct w:val="0"/>
      <w:autoSpaceDE w:val="0"/>
      <w:autoSpaceDN w:val="0"/>
      <w:adjustRightInd w:val="0"/>
      <w:spacing w:before="0" w:after="0"/>
      <w:ind w:left="300"/>
      <w:textAlignment w:val="baseline"/>
    </w:pPr>
    <w:rPr>
      <w:rFonts w:ascii="Palatino" w:eastAsia="Times New Roman" w:hAnsi="Palatino" w:cs="Times New Roman"/>
      <w:noProof/>
      <w:szCs w:val="20"/>
      <w:lang w:eastAsia="fr-FR"/>
    </w:rPr>
  </w:style>
  <w:style w:type="paragraph" w:customStyle="1" w:styleId="Corpsdetexte22">
    <w:name w:val="Corps de texte 22"/>
    <w:basedOn w:val="Normal"/>
    <w:rsid w:val="00DE708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before="0" w:after="0"/>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DE7089"/>
    <w:pPr>
      <w:tabs>
        <w:tab w:val="right" w:pos="9356"/>
      </w:tabs>
      <w:overflowPunct w:val="0"/>
      <w:autoSpaceDE w:val="0"/>
      <w:autoSpaceDN w:val="0"/>
      <w:adjustRightInd w:val="0"/>
      <w:spacing w:before="0" w:after="0"/>
      <w:ind w:left="284" w:right="-29"/>
      <w:textAlignment w:val="baseline"/>
    </w:pPr>
    <w:rPr>
      <w:rFonts w:ascii="Arial" w:eastAsia="Times New Roman" w:hAnsi="Arial" w:cs="Times New Roman"/>
      <w:sz w:val="22"/>
      <w:szCs w:val="20"/>
      <w:lang w:eastAsia="fr-FR"/>
    </w:rPr>
  </w:style>
  <w:style w:type="paragraph" w:customStyle="1" w:styleId="711DEFINIFIFIFIIFFI">
    <w:name w:val="7.1.1 / DEFINIFIFIFIIFFI"/>
    <w:basedOn w:val="Normal"/>
    <w:rsid w:val="00DE7089"/>
    <w:pPr>
      <w:tabs>
        <w:tab w:val="left" w:pos="1700"/>
      </w:tabs>
      <w:overflowPunct w:val="0"/>
      <w:autoSpaceDE w:val="0"/>
      <w:autoSpaceDN w:val="0"/>
      <w:adjustRightInd w:val="0"/>
      <w:spacing w:before="0" w:after="240"/>
      <w:ind w:left="840"/>
      <w:jc w:val="left"/>
      <w:textAlignment w:val="baseline"/>
    </w:pPr>
    <w:rPr>
      <w:rFonts w:ascii="Palatino" w:eastAsia="Times New Roman" w:hAnsi="Palatino" w:cs="Times New Roman"/>
      <w:b/>
      <w:i/>
      <w:noProof/>
      <w:szCs w:val="20"/>
      <w:lang w:eastAsia="fr-FR"/>
    </w:rPr>
  </w:style>
  <w:style w:type="paragraph" w:customStyle="1" w:styleId="Corpsdetexte31">
    <w:name w:val="Corps de texte 31"/>
    <w:basedOn w:val="Normal"/>
    <w:rsid w:val="00DE7089"/>
    <w:pPr>
      <w:tabs>
        <w:tab w:val="right" w:leader="dot" w:pos="9072"/>
        <w:tab w:val="right" w:pos="9356"/>
      </w:tabs>
      <w:overflowPunct w:val="0"/>
      <w:autoSpaceDE w:val="0"/>
      <w:autoSpaceDN w:val="0"/>
      <w:adjustRightInd w:val="0"/>
      <w:spacing w:before="0" w:after="0"/>
      <w:textAlignment w:val="baseline"/>
    </w:pPr>
    <w:rPr>
      <w:rFonts w:ascii="Arial" w:eastAsia="Times New Roman" w:hAnsi="Arial" w:cs="Times New Roman"/>
      <w:b/>
      <w:sz w:val="22"/>
      <w:szCs w:val="20"/>
      <w:u w:val="single"/>
      <w:lang w:eastAsia="fr-FR"/>
    </w:rPr>
  </w:style>
  <w:style w:type="paragraph" w:customStyle="1" w:styleId="DT-CMPANNEXES">
    <w:name w:val="DT-CMP ANNEXES"/>
    <w:basedOn w:val="Normal"/>
    <w:rsid w:val="00DE7089"/>
    <w:pPr>
      <w:tabs>
        <w:tab w:val="left" w:pos="9356"/>
      </w:tabs>
      <w:overflowPunct w:val="0"/>
      <w:autoSpaceDE w:val="0"/>
      <w:autoSpaceDN w:val="0"/>
      <w:adjustRightInd w:val="0"/>
      <w:spacing w:before="0" w:after="240"/>
      <w:ind w:right="-28"/>
      <w:jc w:val="center"/>
      <w:textAlignment w:val="baseline"/>
    </w:pPr>
    <w:rPr>
      <w:rFonts w:ascii="Times" w:eastAsia="Times New Roman" w:hAnsi="Times" w:cs="Times New Roman"/>
      <w:b/>
      <w:sz w:val="32"/>
      <w:szCs w:val="20"/>
      <w:lang w:eastAsia="fr-FR"/>
    </w:rPr>
  </w:style>
  <w:style w:type="table" w:customStyle="1" w:styleId="Grilledutableau2">
    <w:name w:val="Grille du tableau2"/>
    <w:basedOn w:val="TableauNormal"/>
    <w:next w:val="Grilledutableau"/>
    <w:rsid w:val="00DE708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DE7089"/>
    <w:pPr>
      <w:spacing w:before="0"/>
      <w:jc w:val="left"/>
    </w:pPr>
    <w:rPr>
      <w:rFonts w:ascii="Arial" w:eastAsia="Times New Roman" w:hAnsi="Arial" w:cs="Times New Roman"/>
      <w:spacing w:val="-6"/>
      <w:sz w:val="16"/>
      <w:szCs w:val="16"/>
      <w:lang w:eastAsia="fr-FR"/>
    </w:rPr>
  </w:style>
  <w:style w:type="character" w:customStyle="1" w:styleId="Corpsdetexte3Car">
    <w:name w:val="Corps de texte 3 Car"/>
    <w:basedOn w:val="Policepardfaut"/>
    <w:link w:val="Corpsdetexte3"/>
    <w:rsid w:val="00DE7089"/>
    <w:rPr>
      <w:rFonts w:ascii="Arial" w:eastAsia="Times New Roman" w:hAnsi="Arial" w:cs="Times New Roman"/>
      <w:spacing w:val="-6"/>
      <w:sz w:val="16"/>
      <w:szCs w:val="16"/>
      <w:lang w:eastAsia="fr-FR"/>
    </w:rPr>
  </w:style>
  <w:style w:type="paragraph" w:styleId="Retraitcorpsdetexte">
    <w:name w:val="Body Text Indent"/>
    <w:basedOn w:val="Normal"/>
    <w:link w:val="RetraitcorpsdetexteCar"/>
    <w:rsid w:val="00DE7089"/>
    <w:pPr>
      <w:spacing w:before="0"/>
      <w:ind w:left="283"/>
      <w:jc w:val="left"/>
    </w:pPr>
    <w:rPr>
      <w:rFonts w:ascii="Arial" w:eastAsia="Times New Roman" w:hAnsi="Arial" w:cs="Times New Roman"/>
      <w:spacing w:val="-6"/>
      <w:szCs w:val="20"/>
      <w:lang w:eastAsia="fr-FR"/>
    </w:rPr>
  </w:style>
  <w:style w:type="character" w:customStyle="1" w:styleId="RetraitcorpsdetexteCar">
    <w:name w:val="Retrait corps de texte Car"/>
    <w:basedOn w:val="Policepardfaut"/>
    <w:link w:val="Retraitcorpsdetexte"/>
    <w:rsid w:val="00DE7089"/>
    <w:rPr>
      <w:rFonts w:ascii="Arial" w:eastAsia="Times New Roman" w:hAnsi="Arial" w:cs="Times New Roman"/>
      <w:spacing w:val="-6"/>
      <w:sz w:val="20"/>
      <w:szCs w:val="20"/>
      <w:lang w:eastAsia="fr-FR"/>
    </w:rPr>
  </w:style>
  <w:style w:type="paragraph" w:customStyle="1" w:styleId="titrearticle">
    <w:name w:val="titre article"/>
    <w:basedOn w:val="Normal"/>
    <w:rsid w:val="00DE7089"/>
    <w:pPr>
      <w:overflowPunct w:val="0"/>
      <w:autoSpaceDE w:val="0"/>
      <w:autoSpaceDN w:val="0"/>
      <w:adjustRightInd w:val="0"/>
      <w:spacing w:before="0" w:after="240"/>
      <w:jc w:val="left"/>
      <w:textAlignment w:val="baseline"/>
    </w:pPr>
    <w:rPr>
      <w:rFonts w:ascii="Avant Garde" w:eastAsia="Times New Roman" w:hAnsi="Avant Garde" w:cs="Times New Roman"/>
      <w:b/>
      <w:caps/>
      <w:noProof/>
      <w:sz w:val="24"/>
      <w:szCs w:val="20"/>
      <w:lang w:eastAsia="fr-FR"/>
    </w:rPr>
  </w:style>
  <w:style w:type="paragraph" w:customStyle="1" w:styleId="textetouteligne">
    <w:name w:val="texte toute ligne"/>
    <w:basedOn w:val="Normal"/>
    <w:rsid w:val="00DE7089"/>
    <w:pPr>
      <w:overflowPunct w:val="0"/>
      <w:autoSpaceDE w:val="0"/>
      <w:autoSpaceDN w:val="0"/>
      <w:adjustRightInd w:val="0"/>
      <w:spacing w:before="0" w:after="240" w:line="240" w:lineRule="atLeast"/>
      <w:ind w:left="560"/>
      <w:jc w:val="left"/>
      <w:textAlignment w:val="baseline"/>
    </w:pPr>
    <w:rPr>
      <w:rFonts w:ascii="Times" w:eastAsia="Times New Roman" w:hAnsi="Times" w:cs="Times New Roman"/>
      <w:noProof/>
      <w:sz w:val="22"/>
      <w:szCs w:val="20"/>
      <w:lang w:eastAsia="fr-FR"/>
    </w:rPr>
  </w:style>
  <w:style w:type="paragraph" w:customStyle="1" w:styleId="V-1gras11">
    <w:name w:val="V- 1  / gras 11"/>
    <w:basedOn w:val="textetouteligne"/>
    <w:rsid w:val="00DE7089"/>
    <w:pPr>
      <w:tabs>
        <w:tab w:val="left" w:pos="1380"/>
      </w:tabs>
    </w:pPr>
    <w:rPr>
      <w:b/>
    </w:rPr>
  </w:style>
  <w:style w:type="paragraph" w:customStyle="1" w:styleId="textetab11">
    <w:name w:val="texte tab. /11"/>
    <w:basedOn w:val="textetouteligne"/>
    <w:rsid w:val="00DE7089"/>
    <w:pPr>
      <w:ind w:left="900" w:hanging="320"/>
    </w:p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DE7089"/>
    <w:pPr>
      <w:spacing w:before="120"/>
      <w:jc w:val="both"/>
    </w:pPr>
    <w:rPr>
      <w:bCs/>
      <w:color w:val="993300"/>
      <w:szCs w:val="20"/>
    </w:rPr>
  </w:style>
  <w:style w:type="character" w:customStyle="1" w:styleId="Style05ARTICLENiv1-SsTitreAutomatiqueToutenmajusculeCar">
    <w:name w:val="Style 05_ARTICLE_Niv1 - SsTitre + Automatique Tout en majuscule Car"/>
    <w:link w:val="Style05ARTICLENiv1-SsTitreAutomatiqueToutenmajuscule"/>
    <w:rsid w:val="00DE7089"/>
    <w:rPr>
      <w:rFonts w:ascii="Arial Gras" w:eastAsia="Times New Roman" w:hAnsi="Arial Gras" w:cs="Times New Roman"/>
      <w:b/>
      <w:bCs/>
      <w:noProof/>
      <w:color w:val="993300"/>
      <w:szCs w:val="20"/>
      <w:lang w:eastAsia="fr-FR"/>
    </w:rPr>
  </w:style>
  <w:style w:type="character" w:customStyle="1" w:styleId="05ARTICLENiv1-SsTitreCarCar">
    <w:name w:val="05_ARTICLE_Niv1 - SsTitre Car Car"/>
    <w:rsid w:val="00DE7089"/>
    <w:rPr>
      <w:rFonts w:ascii="Verdana" w:hAnsi="Verdana"/>
      <w:b/>
      <w:noProof/>
      <w:color w:val="BF3F00"/>
      <w:spacing w:val="-10"/>
      <w:lang w:val="fr-FR" w:eastAsia="fr-FR" w:bidi="ar-SA"/>
    </w:rPr>
  </w:style>
  <w:style w:type="paragraph" w:customStyle="1" w:styleId="Petitretrait">
    <w:name w:val="Petit retrait"/>
    <w:basedOn w:val="Normal"/>
    <w:rsid w:val="00DE7089"/>
    <w:pPr>
      <w:overflowPunct w:val="0"/>
      <w:autoSpaceDE w:val="0"/>
      <w:autoSpaceDN w:val="0"/>
      <w:adjustRightInd w:val="0"/>
      <w:spacing w:before="0" w:after="240"/>
      <w:ind w:left="240" w:hanging="220"/>
      <w:jc w:val="left"/>
      <w:textAlignment w:val="baseline"/>
    </w:pPr>
    <w:rPr>
      <w:rFonts w:ascii="Avant Garde" w:eastAsia="Times New Roman" w:hAnsi="Avant Garde" w:cs="Times New Roman"/>
      <w:noProof/>
      <w:sz w:val="24"/>
      <w:szCs w:val="20"/>
      <w:lang w:eastAsia="fr-FR"/>
    </w:rPr>
  </w:style>
  <w:style w:type="character" w:customStyle="1" w:styleId="CommentTextChar">
    <w:name w:val="Comment Text Char"/>
    <w:semiHidden/>
    <w:locked/>
    <w:rsid w:val="00DE7089"/>
    <w:rPr>
      <w:rFonts w:ascii="Verdana" w:hAnsi="Verdana"/>
      <w:spacing w:val="-6"/>
      <w:sz w:val="24"/>
      <w:lang w:val="fr-FR" w:eastAsia="fr-FR" w:bidi="ar-SA"/>
    </w:rPr>
  </w:style>
  <w:style w:type="character" w:styleId="lev">
    <w:name w:val="Strong"/>
    <w:rsid w:val="00DE7089"/>
    <w:rPr>
      <w:b/>
      <w:bCs/>
    </w:rPr>
  </w:style>
  <w:style w:type="paragraph" w:customStyle="1" w:styleId="05articleniv1-texte0">
    <w:name w:val="05articleniv1-texte"/>
    <w:basedOn w:val="Normal"/>
    <w:rsid w:val="00DE7089"/>
    <w:pPr>
      <w:spacing w:before="0" w:after="240"/>
    </w:pPr>
    <w:rPr>
      <w:rFonts w:ascii="Arial" w:eastAsia="Times New Roman" w:hAnsi="Arial" w:cs="Times New Roman"/>
      <w:spacing w:val="-6"/>
      <w:szCs w:val="18"/>
      <w:lang w:eastAsia="fr-FR"/>
    </w:rPr>
  </w:style>
  <w:style w:type="character" w:customStyle="1" w:styleId="06ARTICLENiv2-TexteCarCar">
    <w:name w:val="06_ARTICLE_Niv2 - Texte Car Car"/>
    <w:rsid w:val="00DE7089"/>
    <w:rPr>
      <w:rFonts w:ascii="Arial" w:hAnsi="Arial"/>
      <w:noProof/>
      <w:spacing w:val="-6"/>
      <w:sz w:val="20"/>
      <w:lang w:val="fr-FR" w:eastAsia="fr-FR" w:bidi="ar-SA"/>
    </w:rPr>
  </w:style>
  <w:style w:type="paragraph" w:customStyle="1" w:styleId="Car">
    <w:name w:val="Car"/>
    <w:basedOn w:val="Normal"/>
    <w:rsid w:val="00DE7089"/>
    <w:pPr>
      <w:spacing w:before="0" w:after="160" w:line="240" w:lineRule="exact"/>
      <w:jc w:val="left"/>
    </w:pPr>
    <w:rPr>
      <w:rFonts w:ascii="Arial" w:eastAsia="Times New Roman" w:hAnsi="Arial" w:cs="Trebuchet MS"/>
      <w:color w:val="000000"/>
      <w:sz w:val="24"/>
    </w:rPr>
  </w:style>
  <w:style w:type="paragraph" w:customStyle="1" w:styleId="DT-LOISAPINANNEXE">
    <w:name w:val="DT - LOI SAPIN ANNEXE"/>
    <w:basedOn w:val="Normal"/>
    <w:rsid w:val="00DE7089"/>
    <w:pPr>
      <w:overflowPunct w:val="0"/>
      <w:autoSpaceDE w:val="0"/>
      <w:autoSpaceDN w:val="0"/>
      <w:adjustRightInd w:val="0"/>
      <w:spacing w:before="0" w:after="0"/>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DE7089"/>
    <w:pPr>
      <w:tabs>
        <w:tab w:val="left" w:pos="8931"/>
      </w:tabs>
      <w:overflowPunct w:val="0"/>
      <w:autoSpaceDE w:val="0"/>
      <w:autoSpaceDN w:val="0"/>
      <w:adjustRightInd w:val="0"/>
      <w:spacing w:before="0" w:after="0"/>
      <w:jc w:val="left"/>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DE7089"/>
    <w:pPr>
      <w:tabs>
        <w:tab w:val="left" w:pos="8931"/>
      </w:tabs>
      <w:overflowPunct w:val="0"/>
      <w:autoSpaceDE w:val="0"/>
      <w:autoSpaceDN w:val="0"/>
      <w:adjustRightInd w:val="0"/>
      <w:spacing w:before="0" w:after="0"/>
      <w:jc w:val="left"/>
      <w:textAlignment w:val="baseline"/>
    </w:pPr>
    <w:rPr>
      <w:rFonts w:ascii="Arial" w:eastAsia="Times New Roman" w:hAnsi="Arial" w:cs="Times New Roman"/>
      <w:b/>
      <w:sz w:val="22"/>
      <w:szCs w:val="20"/>
      <w:lang w:eastAsia="fr-FR"/>
    </w:rPr>
  </w:style>
  <w:style w:type="paragraph" w:styleId="Lgende">
    <w:name w:val="caption"/>
    <w:basedOn w:val="Normal"/>
    <w:next w:val="Normal"/>
    <w:rsid w:val="00DE7089"/>
    <w:pPr>
      <w:tabs>
        <w:tab w:val="left" w:pos="426"/>
        <w:tab w:val="left" w:pos="851"/>
      </w:tabs>
      <w:spacing w:before="0" w:after="0"/>
    </w:pPr>
    <w:rPr>
      <w:rFonts w:ascii="Arial" w:eastAsia="Times New Roman" w:hAnsi="Arial" w:cs="Times New Roman"/>
      <w:b/>
      <w:szCs w:val="20"/>
      <w:lang w:eastAsia="fr-FR"/>
    </w:rPr>
  </w:style>
  <w:style w:type="paragraph" w:customStyle="1" w:styleId="Style05ARTICLENiv1-Texte1pt">
    <w:name w:val="Style 05_ARTICLE_Niv1 - Texte + 1 pt"/>
    <w:basedOn w:val="05ARTICLENiv1-Texte"/>
    <w:rsid w:val="00DE7089"/>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E7089"/>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E7089"/>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E7089"/>
    <w:pPr>
      <w:tabs>
        <w:tab w:val="clear" w:pos="9356"/>
      </w:tabs>
    </w:pPr>
    <w:rPr>
      <w:spacing w:val="-6"/>
    </w:rPr>
  </w:style>
  <w:style w:type="paragraph" w:customStyle="1" w:styleId="Style05ARTICLENiv1-Texte12ptSoulignement">
    <w:name w:val="Style 05_ARTICLE_Niv1 - Texte + 12 pt Soulignement"/>
    <w:basedOn w:val="05ARTICLENiv1-Texte"/>
    <w:rsid w:val="00DE7089"/>
    <w:pPr>
      <w:tabs>
        <w:tab w:val="clear" w:pos="9356"/>
      </w:tabs>
    </w:pPr>
    <w:rPr>
      <w:spacing w:val="-6"/>
      <w:u w:val="single"/>
    </w:rPr>
  </w:style>
  <w:style w:type="paragraph" w:customStyle="1" w:styleId="Style05ARTICLENiv1-Texte14pt">
    <w:name w:val="Style 05_ARTICLE_Niv1 - Texte + 14 pt"/>
    <w:basedOn w:val="05ARTICLENiv1-Texte"/>
    <w:rsid w:val="00DE7089"/>
    <w:pPr>
      <w:tabs>
        <w:tab w:val="clear" w:pos="9356"/>
      </w:tabs>
    </w:pPr>
    <w:rPr>
      <w:spacing w:val="-6"/>
    </w:rPr>
  </w:style>
  <w:style w:type="paragraph" w:customStyle="1" w:styleId="Style05ARTICLENiv1-Texte16pt">
    <w:name w:val="Style 05_ARTICLE_Niv1 - Texte + 16 pt"/>
    <w:basedOn w:val="05ARTICLENiv1-Texte"/>
    <w:rsid w:val="00DE7089"/>
    <w:pPr>
      <w:tabs>
        <w:tab w:val="clear" w:pos="9356"/>
      </w:tabs>
    </w:pPr>
    <w:rPr>
      <w:spacing w:val="-6"/>
    </w:rPr>
  </w:style>
  <w:style w:type="paragraph" w:customStyle="1" w:styleId="Style05ARTICLENiv1-Texte20pt">
    <w:name w:val="Style 05_ARTICLE_Niv1 - Texte + 20 pt"/>
    <w:basedOn w:val="05ARTICLENiv1-Texte"/>
    <w:rsid w:val="00DE7089"/>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E7089"/>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E7089"/>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E7089"/>
    <w:pPr>
      <w:tabs>
        <w:tab w:val="clear" w:pos="9356"/>
      </w:tabs>
    </w:pPr>
  </w:style>
  <w:style w:type="paragraph" w:customStyle="1" w:styleId="Style05ARTICLENiv1-Texte8pt1">
    <w:name w:val="Style 05_ARTICLE_Niv1 - Texte + 8 pt1"/>
    <w:basedOn w:val="05ARTICLENiv1-Texte"/>
    <w:link w:val="Style05ARTICLENiv1-Texte8pt1Car"/>
    <w:rsid w:val="00DE7089"/>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E7089"/>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E7089"/>
    <w:pPr>
      <w:tabs>
        <w:tab w:val="clear" w:pos="9356"/>
      </w:tabs>
      <w:spacing w:after="0"/>
    </w:pPr>
    <w:rPr>
      <w:spacing w:val="-6"/>
    </w:rPr>
  </w:style>
  <w:style w:type="character" w:customStyle="1" w:styleId="StyleMarquedecommentaire10pt">
    <w:name w:val="Style Marque de commentaire + 10 pt"/>
    <w:basedOn w:val="Marquedecommentaire"/>
    <w:rsid w:val="00DE7089"/>
    <w:rPr>
      <w:rFonts w:ascii="Arial" w:hAnsi="Arial"/>
      <w:sz w:val="16"/>
      <w:szCs w:val="16"/>
    </w:rPr>
  </w:style>
  <w:style w:type="character" w:customStyle="1" w:styleId="StyleMarquedecommentaireVerdanaToutenmajuscule">
    <w:name w:val="Style Marque de commentaire + Verdana Tout en majuscule"/>
    <w:rsid w:val="00DE7089"/>
    <w:rPr>
      <w:rFonts w:ascii="Arial" w:hAnsi="Arial"/>
      <w:caps/>
      <w:sz w:val="16"/>
      <w:szCs w:val="16"/>
    </w:rPr>
  </w:style>
  <w:style w:type="paragraph" w:customStyle="1" w:styleId="TxtCourant">
    <w:name w:val="TxtCourant"/>
    <w:rsid w:val="00DE7089"/>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TAB2">
    <w:name w:val="TAB 2"/>
    <w:basedOn w:val="06ARTICLENiv2-Texte"/>
    <w:rsid w:val="00DE7089"/>
    <w:pPr>
      <w:ind w:left="900" w:hanging="180"/>
    </w:pPr>
    <w:rPr>
      <w:noProof w:val="0"/>
      <w:spacing w:val="-6"/>
    </w:rPr>
  </w:style>
  <w:style w:type="paragraph" w:customStyle="1" w:styleId="Default">
    <w:name w:val="Default"/>
    <w:rsid w:val="00DE7089"/>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DE7089"/>
    <w:rPr>
      <w:rFonts w:ascii="Arial" w:eastAsia="Times New Roman" w:hAnsi="Arial" w:cs="Times New Roman"/>
      <w:noProof/>
      <w:sz w:val="20"/>
      <w:szCs w:val="20"/>
      <w:lang w:eastAsia="fr-FR"/>
    </w:rPr>
  </w:style>
  <w:style w:type="numbering" w:customStyle="1" w:styleId="Style1">
    <w:name w:val="Style1"/>
    <w:uiPriority w:val="99"/>
    <w:rsid w:val="00DE7089"/>
    <w:pPr>
      <w:numPr>
        <w:numId w:val="12"/>
      </w:numPr>
    </w:pPr>
  </w:style>
  <w:style w:type="paragraph" w:customStyle="1" w:styleId="loose">
    <w:name w:val="loose"/>
    <w:basedOn w:val="Normal"/>
    <w:rsid w:val="00DE7089"/>
    <w:pPr>
      <w:spacing w:before="210" w:after="0"/>
      <w:jc w:val="left"/>
    </w:pPr>
    <w:rPr>
      <w:rFonts w:ascii="Times New Roman" w:eastAsia="Times New Roman" w:hAnsi="Times New Roman" w:cs="Times New Roman"/>
      <w:sz w:val="24"/>
      <w:lang w:eastAsia="fr-FR"/>
    </w:rPr>
  </w:style>
  <w:style w:type="paragraph" w:styleId="Listepuces">
    <w:name w:val="List Bullet"/>
    <w:basedOn w:val="Normal"/>
    <w:uiPriority w:val="99"/>
    <w:unhideWhenUsed/>
    <w:rsid w:val="00DE7089"/>
    <w:pPr>
      <w:numPr>
        <w:numId w:val="13"/>
      </w:numPr>
      <w:spacing w:before="0" w:after="0" w:line="192" w:lineRule="auto"/>
      <w:contextualSpacing/>
      <w:jc w:val="left"/>
    </w:pPr>
    <w:rPr>
      <w:rFonts w:ascii="Calibri" w:hAnsi="Calibri"/>
      <w:sz w:val="24"/>
      <w:szCs w:val="22"/>
    </w:rPr>
  </w:style>
  <w:style w:type="paragraph" w:customStyle="1" w:styleId="numrationcocher">
    <w:name w:val="énumération à cocher"/>
    <w:basedOn w:val="Normal"/>
    <w:rsid w:val="00DE7089"/>
    <w:pPr>
      <w:numPr>
        <w:numId w:val="14"/>
      </w:numPr>
      <w:tabs>
        <w:tab w:val="clear" w:pos="641"/>
        <w:tab w:val="num" w:pos="624"/>
      </w:tabs>
      <w:overflowPunct w:val="0"/>
      <w:autoSpaceDE w:val="0"/>
      <w:autoSpaceDN w:val="0"/>
      <w:adjustRightInd w:val="0"/>
      <w:spacing w:before="0" w:after="0"/>
      <w:ind w:left="641" w:hanging="357"/>
      <w:textAlignment w:val="baseline"/>
    </w:pPr>
    <w:rPr>
      <w:rFonts w:ascii="Times New Roman" w:eastAsia="Times New Roman" w:hAnsi="Times New Roman" w:cs="Arial"/>
      <w:sz w:val="22"/>
      <w:szCs w:val="22"/>
      <w:lang w:eastAsia="fr-FR"/>
    </w:rPr>
  </w:style>
  <w:style w:type="paragraph" w:customStyle="1" w:styleId="Style2">
    <w:name w:val="Style2"/>
    <w:basedOn w:val="Normal"/>
    <w:uiPriority w:val="99"/>
    <w:rsid w:val="00DE7089"/>
    <w:pPr>
      <w:tabs>
        <w:tab w:val="num" w:pos="284"/>
        <w:tab w:val="num" w:pos="1080"/>
        <w:tab w:val="left" w:leader="dot" w:pos="9361"/>
      </w:tabs>
      <w:spacing w:before="0" w:after="0"/>
      <w:ind w:left="1083" w:hanging="181"/>
    </w:pPr>
    <w:rPr>
      <w:rFonts w:ascii="Arial" w:eastAsia="Times New Roman" w:hAnsi="Arial" w:cs="Times New Roman"/>
      <w:noProof/>
      <w:spacing w:val="-6"/>
      <w:sz w:val="18"/>
      <w:szCs w:val="20"/>
      <w:lang w:eastAsia="fr-FR"/>
    </w:rPr>
  </w:style>
  <w:style w:type="paragraph" w:customStyle="1" w:styleId="numration-">
    <w:name w:val="énumération -"/>
    <w:basedOn w:val="Normal"/>
    <w:rsid w:val="00DE7089"/>
    <w:pPr>
      <w:numPr>
        <w:numId w:val="15"/>
      </w:numPr>
      <w:overflowPunct w:val="0"/>
      <w:autoSpaceDE w:val="0"/>
      <w:autoSpaceDN w:val="0"/>
      <w:adjustRightInd w:val="0"/>
      <w:spacing w:before="0" w:after="0"/>
      <w:textAlignment w:val="baseline"/>
    </w:pPr>
    <w:rPr>
      <w:rFonts w:ascii="Times New Roman" w:eastAsia="Times New Roman" w:hAnsi="Times New Roman" w:cs="Times New Roman"/>
      <w:sz w:val="22"/>
      <w:szCs w:val="20"/>
      <w:lang w:eastAsia="fr-FR"/>
    </w:rPr>
  </w:style>
  <w:style w:type="paragraph" w:customStyle="1" w:styleId="05ARTICLENiv1-Texteencadr">
    <w:name w:val="05_ARTICLE_Niv1 - Texte encadré"/>
    <w:basedOn w:val="Normal"/>
    <w:rsid w:val="00DE7089"/>
    <w:pPr>
      <w:pBdr>
        <w:top w:val="single" w:sz="4" w:space="12" w:color="auto"/>
        <w:left w:val="single" w:sz="4" w:space="4" w:color="auto"/>
        <w:bottom w:val="single" w:sz="4" w:space="6" w:color="auto"/>
        <w:right w:val="single" w:sz="4" w:space="4" w:color="auto"/>
      </w:pBdr>
      <w:tabs>
        <w:tab w:val="left" w:leader="dot" w:pos="9356"/>
      </w:tabs>
      <w:spacing w:before="0"/>
    </w:pPr>
    <w:rPr>
      <w:rFonts w:ascii="Arial" w:eastAsia="Times New Roman" w:hAnsi="Arial" w:cs="Times New Roman"/>
      <w:noProof/>
      <w:szCs w:val="20"/>
      <w:lang w:eastAsia="fr-FR"/>
    </w:rPr>
  </w:style>
  <w:style w:type="character" w:customStyle="1" w:styleId="UnresolvedMention">
    <w:name w:val="Unresolved Mention"/>
    <w:basedOn w:val="Policepardfaut"/>
    <w:uiPriority w:val="99"/>
    <w:semiHidden/>
    <w:unhideWhenUsed/>
    <w:rsid w:val="00F86C59"/>
    <w:rPr>
      <w:color w:val="605E5C"/>
      <w:shd w:val="clear" w:color="auto" w:fill="E1DFDD"/>
    </w:rPr>
  </w:style>
  <w:style w:type="paragraph" w:customStyle="1" w:styleId="APPLAT">
    <w:name w:val="APPLAT"/>
    <w:basedOn w:val="Normal"/>
    <w:link w:val="APPLATCar"/>
    <w:qFormat/>
    <w:rsid w:val="001119BE"/>
    <w:pPr>
      <w:shd w:val="clear" w:color="auto" w:fill="E21D1B" w:themeFill="text2"/>
    </w:pPr>
    <w:rPr>
      <w:b/>
      <w:bCs/>
      <w:color w:val="FFFFFF" w:themeColor="background1"/>
      <w:sz w:val="18"/>
      <w:szCs w:val="22"/>
    </w:rPr>
  </w:style>
  <w:style w:type="character" w:customStyle="1" w:styleId="APPLATCar">
    <w:name w:val="APPLAT Car"/>
    <w:basedOn w:val="Policepardfaut"/>
    <w:link w:val="APPLAT"/>
    <w:rsid w:val="001119BE"/>
    <w:rPr>
      <w:rFonts w:ascii="Montserrat" w:hAnsi="Montserrat"/>
      <w:b/>
      <w:bCs/>
      <w:color w:val="FFFFFF" w:themeColor="background1"/>
      <w:sz w:val="18"/>
      <w:shd w:val="clear" w:color="auto" w:fill="E21D1B" w:themeFill="text2"/>
    </w:rPr>
  </w:style>
  <w:style w:type="paragraph" w:customStyle="1" w:styleId="APPLAT2">
    <w:name w:val="APPLAT 2"/>
    <w:basedOn w:val="04ARTICLEOption3eniveau"/>
    <w:link w:val="APPLAT2Car"/>
    <w:qFormat/>
    <w:rsid w:val="001119BE"/>
    <w:pPr>
      <w:pBdr>
        <w:top w:val="none" w:sz="0" w:space="0" w:color="auto"/>
        <w:left w:val="none" w:sz="0" w:space="0" w:color="auto"/>
        <w:bottom w:val="none" w:sz="0" w:space="0" w:color="auto"/>
      </w:pBdr>
      <w:shd w:val="clear" w:color="auto" w:fill="F9D1D0" w:themeFill="text2" w:themeFillTint="33"/>
    </w:pPr>
    <w:rPr>
      <w:rFonts w:ascii="Montserrat" w:hAnsi="Montserrat"/>
      <w:sz w:val="16"/>
      <w:szCs w:val="16"/>
    </w:rPr>
  </w:style>
  <w:style w:type="character" w:customStyle="1" w:styleId="04ARTICLEOption2eniveauCar">
    <w:name w:val="04_ARTICLE_Option 2e niveau Car"/>
    <w:basedOn w:val="Policepardfaut"/>
    <w:link w:val="04ARTICLEOption2eniveau"/>
    <w:rsid w:val="001119BE"/>
    <w:rPr>
      <w:rFonts w:ascii="Arial" w:eastAsia="Times New Roman" w:hAnsi="Arial" w:cs="Arial"/>
      <w:b/>
      <w:i/>
      <w:noProof/>
      <w:spacing w:val="-6"/>
      <w:sz w:val="20"/>
      <w:szCs w:val="20"/>
      <w:shd w:val="clear" w:color="auto" w:fill="FFCC00"/>
      <w:lang w:eastAsia="fr-FR"/>
    </w:rPr>
  </w:style>
  <w:style w:type="character" w:customStyle="1" w:styleId="04ARTICLEOption3eniveauCar">
    <w:name w:val="04_ARTICLE_Option 3e niveau Car"/>
    <w:basedOn w:val="04ARTICLEOption2eniveauCar"/>
    <w:link w:val="04ARTICLEOption3eniveau"/>
    <w:rsid w:val="001119BE"/>
    <w:rPr>
      <w:rFonts w:ascii="Arial" w:eastAsia="Times New Roman" w:hAnsi="Arial" w:cs="Arial"/>
      <w:b w:val="0"/>
      <w:i w:val="0"/>
      <w:noProof/>
      <w:spacing w:val="-6"/>
      <w:sz w:val="20"/>
      <w:szCs w:val="20"/>
      <w:shd w:val="clear" w:color="auto" w:fill="FFDBA8"/>
      <w:lang w:eastAsia="fr-FR"/>
    </w:rPr>
  </w:style>
  <w:style w:type="character" w:customStyle="1" w:styleId="APPLAT2Car">
    <w:name w:val="APPLAT 2 Car"/>
    <w:basedOn w:val="04ARTICLEOption3eniveauCar"/>
    <w:link w:val="APPLAT2"/>
    <w:rsid w:val="001119BE"/>
    <w:rPr>
      <w:rFonts w:ascii="Montserrat" w:eastAsia="Times New Roman" w:hAnsi="Montserrat" w:cs="Arial"/>
      <w:b w:val="0"/>
      <w:i w:val="0"/>
      <w:noProof/>
      <w:spacing w:val="-6"/>
      <w:sz w:val="16"/>
      <w:szCs w:val="16"/>
      <w:shd w:val="clear" w:color="auto" w:fill="F9D1D0" w:themeFill="text2" w:themeFillTint="33"/>
      <w:lang w:eastAsia="fr-FR"/>
    </w:rPr>
  </w:style>
  <w:style w:type="paragraph" w:styleId="Sansinterligne">
    <w:name w:val="No Spacing"/>
    <w:link w:val="SansinterligneCar"/>
    <w:uiPriority w:val="1"/>
    <w:qFormat/>
    <w:rsid w:val="0005790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5790F"/>
    <w:rPr>
      <w:rFonts w:eastAsiaTheme="minorEastAsia"/>
      <w:lang w:eastAsia="fr-FR"/>
    </w:rPr>
  </w:style>
  <w:style w:type="paragraph" w:customStyle="1" w:styleId="Normal2">
    <w:name w:val="Normal2"/>
    <w:basedOn w:val="Normal"/>
    <w:link w:val="Normal2Car"/>
    <w:rsid w:val="006D78B2"/>
    <w:pPr>
      <w:spacing w:before="0" w:after="0"/>
      <w:ind w:left="142"/>
    </w:pPr>
    <w:rPr>
      <w:rFonts w:ascii="Arial" w:eastAsia="Times New Roman" w:hAnsi="Arial" w:cs="Times New Roman"/>
      <w:i/>
      <w:color w:val="000000"/>
      <w:szCs w:val="20"/>
      <w:lang w:eastAsia="fr-FR"/>
    </w:rPr>
  </w:style>
  <w:style w:type="character" w:customStyle="1" w:styleId="Normal2Car">
    <w:name w:val="Normal2 Car"/>
    <w:link w:val="Normal2"/>
    <w:rsid w:val="006D78B2"/>
    <w:rPr>
      <w:rFonts w:ascii="Arial" w:eastAsia="Times New Roman" w:hAnsi="Arial" w:cs="Times New Roman"/>
      <w:i/>
      <w:color w:val="000000"/>
      <w:sz w:val="20"/>
      <w:szCs w:val="20"/>
      <w:lang w:eastAsia="fr-FR"/>
    </w:rPr>
  </w:style>
  <w:style w:type="paragraph" w:customStyle="1" w:styleId="msonormal0">
    <w:name w:val="msonormal"/>
    <w:basedOn w:val="Normal"/>
    <w:rsid w:val="00C953AD"/>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RedLiRub">
    <w:name w:val="RedLiRub"/>
    <w:basedOn w:val="Normal"/>
    <w:rsid w:val="00EC6E10"/>
    <w:pPr>
      <w:widowControl w:val="0"/>
      <w:autoSpaceDE w:val="0"/>
      <w:autoSpaceDN w:val="0"/>
      <w:spacing w:before="0" w:after="0"/>
      <w:jc w:val="left"/>
    </w:pPr>
    <w:rPr>
      <w:rFonts w:ascii="Arial" w:eastAsia="Times New Roman" w:hAnsi="Arial" w:cs="Arial"/>
      <w:sz w:val="22"/>
      <w:szCs w:val="22"/>
      <w:lang w:eastAsia="fr-FR"/>
    </w:rPr>
  </w:style>
  <w:style w:type="paragraph" w:styleId="Titre">
    <w:name w:val="Title"/>
    <w:basedOn w:val="Normal"/>
    <w:link w:val="TitreCar"/>
    <w:qFormat/>
    <w:rsid w:val="00EC6E10"/>
    <w:pPr>
      <w:spacing w:before="240" w:after="60"/>
      <w:jc w:val="center"/>
      <w:outlineLvl w:val="0"/>
    </w:pPr>
    <w:rPr>
      <w:rFonts w:ascii="Arial" w:eastAsia="Times New Roman" w:hAnsi="Arial" w:cs="Arial"/>
      <w:b/>
      <w:bCs/>
      <w:kern w:val="28"/>
      <w:sz w:val="32"/>
      <w:szCs w:val="32"/>
      <w:lang w:eastAsia="fr-FR"/>
    </w:rPr>
  </w:style>
  <w:style w:type="character" w:customStyle="1" w:styleId="TitreCar">
    <w:name w:val="Titre Car"/>
    <w:basedOn w:val="Policepardfaut"/>
    <w:link w:val="Titre"/>
    <w:rsid w:val="00EC6E10"/>
    <w:rPr>
      <w:rFonts w:ascii="Arial" w:eastAsia="Times New Roman" w:hAnsi="Arial" w:cs="Arial"/>
      <w:b/>
      <w:bCs/>
      <w:kern w:val="28"/>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80648">
      <w:bodyDiv w:val="1"/>
      <w:marLeft w:val="0"/>
      <w:marRight w:val="0"/>
      <w:marTop w:val="0"/>
      <w:marBottom w:val="0"/>
      <w:divBdr>
        <w:top w:val="none" w:sz="0" w:space="0" w:color="auto"/>
        <w:left w:val="none" w:sz="0" w:space="0" w:color="auto"/>
        <w:bottom w:val="none" w:sz="0" w:space="0" w:color="auto"/>
        <w:right w:val="none" w:sz="0" w:space="0" w:color="auto"/>
      </w:divBdr>
    </w:div>
    <w:div w:id="63070942">
      <w:bodyDiv w:val="1"/>
      <w:marLeft w:val="0"/>
      <w:marRight w:val="0"/>
      <w:marTop w:val="0"/>
      <w:marBottom w:val="0"/>
      <w:divBdr>
        <w:top w:val="none" w:sz="0" w:space="0" w:color="auto"/>
        <w:left w:val="none" w:sz="0" w:space="0" w:color="auto"/>
        <w:bottom w:val="none" w:sz="0" w:space="0" w:color="auto"/>
        <w:right w:val="none" w:sz="0" w:space="0" w:color="auto"/>
      </w:divBdr>
    </w:div>
    <w:div w:id="146167088">
      <w:bodyDiv w:val="1"/>
      <w:marLeft w:val="0"/>
      <w:marRight w:val="0"/>
      <w:marTop w:val="0"/>
      <w:marBottom w:val="0"/>
      <w:divBdr>
        <w:top w:val="none" w:sz="0" w:space="0" w:color="auto"/>
        <w:left w:val="none" w:sz="0" w:space="0" w:color="auto"/>
        <w:bottom w:val="none" w:sz="0" w:space="0" w:color="auto"/>
        <w:right w:val="none" w:sz="0" w:space="0" w:color="auto"/>
      </w:divBdr>
    </w:div>
    <w:div w:id="208497002">
      <w:bodyDiv w:val="1"/>
      <w:marLeft w:val="0"/>
      <w:marRight w:val="0"/>
      <w:marTop w:val="0"/>
      <w:marBottom w:val="0"/>
      <w:divBdr>
        <w:top w:val="none" w:sz="0" w:space="0" w:color="auto"/>
        <w:left w:val="none" w:sz="0" w:space="0" w:color="auto"/>
        <w:bottom w:val="none" w:sz="0" w:space="0" w:color="auto"/>
        <w:right w:val="none" w:sz="0" w:space="0" w:color="auto"/>
      </w:divBdr>
    </w:div>
    <w:div w:id="344601729">
      <w:bodyDiv w:val="1"/>
      <w:marLeft w:val="0"/>
      <w:marRight w:val="0"/>
      <w:marTop w:val="0"/>
      <w:marBottom w:val="0"/>
      <w:divBdr>
        <w:top w:val="none" w:sz="0" w:space="0" w:color="auto"/>
        <w:left w:val="none" w:sz="0" w:space="0" w:color="auto"/>
        <w:bottom w:val="none" w:sz="0" w:space="0" w:color="auto"/>
        <w:right w:val="none" w:sz="0" w:space="0" w:color="auto"/>
      </w:divBdr>
    </w:div>
    <w:div w:id="355545747">
      <w:bodyDiv w:val="1"/>
      <w:marLeft w:val="0"/>
      <w:marRight w:val="0"/>
      <w:marTop w:val="0"/>
      <w:marBottom w:val="0"/>
      <w:divBdr>
        <w:top w:val="none" w:sz="0" w:space="0" w:color="auto"/>
        <w:left w:val="none" w:sz="0" w:space="0" w:color="auto"/>
        <w:bottom w:val="none" w:sz="0" w:space="0" w:color="auto"/>
        <w:right w:val="none" w:sz="0" w:space="0" w:color="auto"/>
      </w:divBdr>
    </w:div>
    <w:div w:id="383256459">
      <w:bodyDiv w:val="1"/>
      <w:marLeft w:val="0"/>
      <w:marRight w:val="0"/>
      <w:marTop w:val="0"/>
      <w:marBottom w:val="0"/>
      <w:divBdr>
        <w:top w:val="none" w:sz="0" w:space="0" w:color="auto"/>
        <w:left w:val="none" w:sz="0" w:space="0" w:color="auto"/>
        <w:bottom w:val="none" w:sz="0" w:space="0" w:color="auto"/>
        <w:right w:val="none" w:sz="0" w:space="0" w:color="auto"/>
      </w:divBdr>
    </w:div>
    <w:div w:id="456529455">
      <w:bodyDiv w:val="1"/>
      <w:marLeft w:val="0"/>
      <w:marRight w:val="0"/>
      <w:marTop w:val="0"/>
      <w:marBottom w:val="0"/>
      <w:divBdr>
        <w:top w:val="none" w:sz="0" w:space="0" w:color="auto"/>
        <w:left w:val="none" w:sz="0" w:space="0" w:color="auto"/>
        <w:bottom w:val="none" w:sz="0" w:space="0" w:color="auto"/>
        <w:right w:val="none" w:sz="0" w:space="0" w:color="auto"/>
      </w:divBdr>
    </w:div>
    <w:div w:id="680400280">
      <w:bodyDiv w:val="1"/>
      <w:marLeft w:val="0"/>
      <w:marRight w:val="0"/>
      <w:marTop w:val="0"/>
      <w:marBottom w:val="0"/>
      <w:divBdr>
        <w:top w:val="none" w:sz="0" w:space="0" w:color="auto"/>
        <w:left w:val="none" w:sz="0" w:space="0" w:color="auto"/>
        <w:bottom w:val="none" w:sz="0" w:space="0" w:color="auto"/>
        <w:right w:val="none" w:sz="0" w:space="0" w:color="auto"/>
      </w:divBdr>
    </w:div>
    <w:div w:id="774902507">
      <w:bodyDiv w:val="1"/>
      <w:marLeft w:val="0"/>
      <w:marRight w:val="0"/>
      <w:marTop w:val="0"/>
      <w:marBottom w:val="0"/>
      <w:divBdr>
        <w:top w:val="none" w:sz="0" w:space="0" w:color="auto"/>
        <w:left w:val="none" w:sz="0" w:space="0" w:color="auto"/>
        <w:bottom w:val="none" w:sz="0" w:space="0" w:color="auto"/>
        <w:right w:val="none" w:sz="0" w:space="0" w:color="auto"/>
      </w:divBdr>
    </w:div>
    <w:div w:id="812409993">
      <w:bodyDiv w:val="1"/>
      <w:marLeft w:val="0"/>
      <w:marRight w:val="0"/>
      <w:marTop w:val="0"/>
      <w:marBottom w:val="0"/>
      <w:divBdr>
        <w:top w:val="none" w:sz="0" w:space="0" w:color="auto"/>
        <w:left w:val="none" w:sz="0" w:space="0" w:color="auto"/>
        <w:bottom w:val="none" w:sz="0" w:space="0" w:color="auto"/>
        <w:right w:val="none" w:sz="0" w:space="0" w:color="auto"/>
      </w:divBdr>
    </w:div>
    <w:div w:id="823591828">
      <w:bodyDiv w:val="1"/>
      <w:marLeft w:val="0"/>
      <w:marRight w:val="0"/>
      <w:marTop w:val="0"/>
      <w:marBottom w:val="0"/>
      <w:divBdr>
        <w:top w:val="none" w:sz="0" w:space="0" w:color="auto"/>
        <w:left w:val="none" w:sz="0" w:space="0" w:color="auto"/>
        <w:bottom w:val="none" w:sz="0" w:space="0" w:color="auto"/>
        <w:right w:val="none" w:sz="0" w:space="0" w:color="auto"/>
      </w:divBdr>
    </w:div>
    <w:div w:id="1094667419">
      <w:bodyDiv w:val="1"/>
      <w:marLeft w:val="0"/>
      <w:marRight w:val="0"/>
      <w:marTop w:val="0"/>
      <w:marBottom w:val="0"/>
      <w:divBdr>
        <w:top w:val="none" w:sz="0" w:space="0" w:color="auto"/>
        <w:left w:val="none" w:sz="0" w:space="0" w:color="auto"/>
        <w:bottom w:val="none" w:sz="0" w:space="0" w:color="auto"/>
        <w:right w:val="none" w:sz="0" w:space="0" w:color="auto"/>
      </w:divBdr>
    </w:div>
    <w:div w:id="1115297452">
      <w:bodyDiv w:val="1"/>
      <w:marLeft w:val="0"/>
      <w:marRight w:val="0"/>
      <w:marTop w:val="0"/>
      <w:marBottom w:val="0"/>
      <w:divBdr>
        <w:top w:val="none" w:sz="0" w:space="0" w:color="auto"/>
        <w:left w:val="none" w:sz="0" w:space="0" w:color="auto"/>
        <w:bottom w:val="none" w:sz="0" w:space="0" w:color="auto"/>
        <w:right w:val="none" w:sz="0" w:space="0" w:color="auto"/>
      </w:divBdr>
    </w:div>
    <w:div w:id="1333221751">
      <w:bodyDiv w:val="1"/>
      <w:marLeft w:val="0"/>
      <w:marRight w:val="0"/>
      <w:marTop w:val="0"/>
      <w:marBottom w:val="0"/>
      <w:divBdr>
        <w:top w:val="none" w:sz="0" w:space="0" w:color="auto"/>
        <w:left w:val="none" w:sz="0" w:space="0" w:color="auto"/>
        <w:bottom w:val="none" w:sz="0" w:space="0" w:color="auto"/>
        <w:right w:val="none" w:sz="0" w:space="0" w:color="auto"/>
      </w:divBdr>
    </w:div>
    <w:div w:id="1391884933">
      <w:bodyDiv w:val="1"/>
      <w:marLeft w:val="0"/>
      <w:marRight w:val="0"/>
      <w:marTop w:val="0"/>
      <w:marBottom w:val="0"/>
      <w:divBdr>
        <w:top w:val="none" w:sz="0" w:space="0" w:color="auto"/>
        <w:left w:val="none" w:sz="0" w:space="0" w:color="auto"/>
        <w:bottom w:val="none" w:sz="0" w:space="0" w:color="auto"/>
        <w:right w:val="none" w:sz="0" w:space="0" w:color="auto"/>
      </w:divBdr>
      <w:divsChild>
        <w:div w:id="514924278">
          <w:marLeft w:val="0"/>
          <w:marRight w:val="0"/>
          <w:marTop w:val="0"/>
          <w:marBottom w:val="0"/>
          <w:divBdr>
            <w:top w:val="none" w:sz="0" w:space="0" w:color="auto"/>
            <w:left w:val="none" w:sz="0" w:space="0" w:color="auto"/>
            <w:bottom w:val="none" w:sz="0" w:space="0" w:color="auto"/>
            <w:right w:val="none" w:sz="0" w:space="0" w:color="auto"/>
          </w:divBdr>
        </w:div>
      </w:divsChild>
    </w:div>
    <w:div w:id="1402100308">
      <w:bodyDiv w:val="1"/>
      <w:marLeft w:val="0"/>
      <w:marRight w:val="0"/>
      <w:marTop w:val="0"/>
      <w:marBottom w:val="0"/>
      <w:divBdr>
        <w:top w:val="none" w:sz="0" w:space="0" w:color="auto"/>
        <w:left w:val="none" w:sz="0" w:space="0" w:color="auto"/>
        <w:bottom w:val="none" w:sz="0" w:space="0" w:color="auto"/>
        <w:right w:val="none" w:sz="0" w:space="0" w:color="auto"/>
      </w:divBdr>
    </w:div>
    <w:div w:id="1415934904">
      <w:bodyDiv w:val="1"/>
      <w:marLeft w:val="0"/>
      <w:marRight w:val="0"/>
      <w:marTop w:val="0"/>
      <w:marBottom w:val="0"/>
      <w:divBdr>
        <w:top w:val="none" w:sz="0" w:space="0" w:color="auto"/>
        <w:left w:val="none" w:sz="0" w:space="0" w:color="auto"/>
        <w:bottom w:val="none" w:sz="0" w:space="0" w:color="auto"/>
        <w:right w:val="none" w:sz="0" w:space="0" w:color="auto"/>
      </w:divBdr>
    </w:div>
    <w:div w:id="1643272609">
      <w:bodyDiv w:val="1"/>
      <w:marLeft w:val="0"/>
      <w:marRight w:val="0"/>
      <w:marTop w:val="0"/>
      <w:marBottom w:val="0"/>
      <w:divBdr>
        <w:top w:val="none" w:sz="0" w:space="0" w:color="auto"/>
        <w:left w:val="none" w:sz="0" w:space="0" w:color="auto"/>
        <w:bottom w:val="none" w:sz="0" w:space="0" w:color="auto"/>
        <w:right w:val="none" w:sz="0" w:space="0" w:color="auto"/>
      </w:divBdr>
    </w:div>
    <w:div w:id="1698778371">
      <w:bodyDiv w:val="1"/>
      <w:marLeft w:val="0"/>
      <w:marRight w:val="0"/>
      <w:marTop w:val="0"/>
      <w:marBottom w:val="0"/>
      <w:divBdr>
        <w:top w:val="none" w:sz="0" w:space="0" w:color="auto"/>
        <w:left w:val="none" w:sz="0" w:space="0" w:color="auto"/>
        <w:bottom w:val="none" w:sz="0" w:space="0" w:color="auto"/>
        <w:right w:val="none" w:sz="0" w:space="0" w:color="auto"/>
      </w:divBdr>
    </w:div>
    <w:div w:id="1732578767">
      <w:bodyDiv w:val="1"/>
      <w:marLeft w:val="0"/>
      <w:marRight w:val="0"/>
      <w:marTop w:val="0"/>
      <w:marBottom w:val="0"/>
      <w:divBdr>
        <w:top w:val="none" w:sz="0" w:space="0" w:color="auto"/>
        <w:left w:val="none" w:sz="0" w:space="0" w:color="auto"/>
        <w:bottom w:val="none" w:sz="0" w:space="0" w:color="auto"/>
        <w:right w:val="none" w:sz="0" w:space="0" w:color="auto"/>
      </w:divBdr>
    </w:div>
    <w:div w:id="1737127513">
      <w:bodyDiv w:val="1"/>
      <w:marLeft w:val="0"/>
      <w:marRight w:val="0"/>
      <w:marTop w:val="0"/>
      <w:marBottom w:val="0"/>
      <w:divBdr>
        <w:top w:val="none" w:sz="0" w:space="0" w:color="auto"/>
        <w:left w:val="none" w:sz="0" w:space="0" w:color="auto"/>
        <w:bottom w:val="none" w:sz="0" w:space="0" w:color="auto"/>
        <w:right w:val="none" w:sz="0" w:space="0" w:color="auto"/>
      </w:divBdr>
    </w:div>
    <w:div w:id="1840465156">
      <w:bodyDiv w:val="1"/>
      <w:marLeft w:val="0"/>
      <w:marRight w:val="0"/>
      <w:marTop w:val="0"/>
      <w:marBottom w:val="0"/>
      <w:divBdr>
        <w:top w:val="none" w:sz="0" w:space="0" w:color="auto"/>
        <w:left w:val="none" w:sz="0" w:space="0" w:color="auto"/>
        <w:bottom w:val="none" w:sz="0" w:space="0" w:color="auto"/>
        <w:right w:val="none" w:sz="0" w:space="0" w:color="auto"/>
      </w:divBdr>
    </w:div>
    <w:div w:id="1853176561">
      <w:bodyDiv w:val="1"/>
      <w:marLeft w:val="0"/>
      <w:marRight w:val="0"/>
      <w:marTop w:val="0"/>
      <w:marBottom w:val="0"/>
      <w:divBdr>
        <w:top w:val="none" w:sz="0" w:space="0" w:color="auto"/>
        <w:left w:val="none" w:sz="0" w:space="0" w:color="auto"/>
        <w:bottom w:val="none" w:sz="0" w:space="0" w:color="auto"/>
        <w:right w:val="none" w:sz="0" w:space="0" w:color="auto"/>
      </w:divBdr>
    </w:div>
    <w:div w:id="1896506544">
      <w:bodyDiv w:val="1"/>
      <w:marLeft w:val="0"/>
      <w:marRight w:val="0"/>
      <w:marTop w:val="0"/>
      <w:marBottom w:val="0"/>
      <w:divBdr>
        <w:top w:val="none" w:sz="0" w:space="0" w:color="auto"/>
        <w:left w:val="none" w:sz="0" w:space="0" w:color="auto"/>
        <w:bottom w:val="none" w:sz="0" w:space="0" w:color="auto"/>
        <w:right w:val="none" w:sz="0" w:space="0" w:color="auto"/>
      </w:divBdr>
    </w:div>
    <w:div w:id="1911648150">
      <w:bodyDiv w:val="1"/>
      <w:marLeft w:val="0"/>
      <w:marRight w:val="0"/>
      <w:marTop w:val="0"/>
      <w:marBottom w:val="0"/>
      <w:divBdr>
        <w:top w:val="none" w:sz="0" w:space="0" w:color="auto"/>
        <w:left w:val="none" w:sz="0" w:space="0" w:color="auto"/>
        <w:bottom w:val="none" w:sz="0" w:space="0" w:color="auto"/>
        <w:right w:val="none" w:sz="0" w:space="0" w:color="auto"/>
      </w:divBdr>
    </w:div>
    <w:div w:id="1967082484">
      <w:bodyDiv w:val="1"/>
      <w:marLeft w:val="0"/>
      <w:marRight w:val="0"/>
      <w:marTop w:val="0"/>
      <w:marBottom w:val="0"/>
      <w:divBdr>
        <w:top w:val="none" w:sz="0" w:space="0" w:color="auto"/>
        <w:left w:val="none" w:sz="0" w:space="0" w:color="auto"/>
        <w:bottom w:val="none" w:sz="0" w:space="0" w:color="auto"/>
        <w:right w:val="none" w:sz="0" w:space="0" w:color="auto"/>
      </w:divBdr>
    </w:div>
    <w:div w:id="2024240266">
      <w:bodyDiv w:val="1"/>
      <w:marLeft w:val="0"/>
      <w:marRight w:val="0"/>
      <w:marTop w:val="0"/>
      <w:marBottom w:val="0"/>
      <w:divBdr>
        <w:top w:val="none" w:sz="0" w:space="0" w:color="auto"/>
        <w:left w:val="none" w:sz="0" w:space="0" w:color="auto"/>
        <w:bottom w:val="none" w:sz="0" w:space="0" w:color="auto"/>
        <w:right w:val="none" w:sz="0" w:space="0" w:color="auto"/>
      </w:divBdr>
    </w:div>
    <w:div w:id="2038653390">
      <w:bodyDiv w:val="1"/>
      <w:marLeft w:val="0"/>
      <w:marRight w:val="0"/>
      <w:marTop w:val="0"/>
      <w:marBottom w:val="0"/>
      <w:divBdr>
        <w:top w:val="none" w:sz="0" w:space="0" w:color="auto"/>
        <w:left w:val="none" w:sz="0" w:space="0" w:color="auto"/>
        <w:bottom w:val="none" w:sz="0" w:space="0" w:color="auto"/>
        <w:right w:val="none" w:sz="0" w:space="0" w:color="auto"/>
      </w:divBdr>
    </w:div>
    <w:div w:id="207010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 SCET">
  <a:themeElements>
    <a:clrScheme name="Personnalisé 1">
      <a:dk1>
        <a:srgbClr val="000000"/>
      </a:dk1>
      <a:lt1>
        <a:srgbClr val="FFFFFF"/>
      </a:lt1>
      <a:dk2>
        <a:srgbClr val="E21D1B"/>
      </a:dk2>
      <a:lt2>
        <a:srgbClr val="E7E6E6"/>
      </a:lt2>
      <a:accent1>
        <a:srgbClr val="7A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a:ea typeface=""/>
        <a:cs typeface=""/>
      </a:majorFont>
      <a:minorFont>
        <a:latin typeface="Montserrat Light"/>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 SCET" id="{024E0A6F-6AD3-430B-BD1A-F9A52DE2633F}" vid="{8902A691-0AC0-400B-A191-57993064D0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BDFBBD7E00CF42A5CD67D6B6837D1C" ma:contentTypeVersion="0" ma:contentTypeDescription="Crée un document." ma:contentTypeScope="" ma:versionID="0a1e0c6acc070cd18c0661a9305efefd">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25955-BAC3-4B65-8242-0D86D5476BD9}">
  <ds:schemaRefs>
    <ds:schemaRef ds:uri="http://schemas.microsoft.com/sharepoint/v3/contenttype/forms"/>
  </ds:schemaRefs>
</ds:datastoreItem>
</file>

<file path=customXml/itemProps2.xml><?xml version="1.0" encoding="utf-8"?>
<ds:datastoreItem xmlns:ds="http://schemas.openxmlformats.org/officeDocument/2006/customXml" ds:itemID="{E37E8989-4966-411C-8601-633EDBD88963}">
  <ds:schemaRef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 ds:uri="http://purl.org/dc/terms/"/>
    <ds:schemaRef ds:uri="http://purl.org/dc/elements/1.1/"/>
  </ds:schemaRefs>
</ds:datastoreItem>
</file>

<file path=customXml/itemProps3.xml><?xml version="1.0" encoding="utf-8"?>
<ds:datastoreItem xmlns:ds="http://schemas.openxmlformats.org/officeDocument/2006/customXml" ds:itemID="{383339E4-DB80-4DE6-A0F8-0F3A09D82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578F823-3CAD-4002-BD8B-CC5D7BE7E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10</Pages>
  <Words>790</Words>
  <Characters>4348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LAFARGUE SOULIE Nathalie</dc:creator>
  <cp:keywords/>
  <dc:description/>
  <cp:lastModifiedBy>ACHARLES Cyrille (UGECAM RHONE-ALPES)</cp:lastModifiedBy>
  <cp:revision>18</cp:revision>
  <cp:lastPrinted>2024-06-28T10:24:00Z</cp:lastPrinted>
  <dcterms:created xsi:type="dcterms:W3CDTF">2024-07-10T15:38:00Z</dcterms:created>
  <dcterms:modified xsi:type="dcterms:W3CDTF">2025-02-17T14:22:00Z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0x010100F0BDFBBD7E00CF42A5CD67D6B6837D1C</vt:lpwstr>
  </property>
</Properties>
</file>