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a="http://schemas.openxmlformats.org/drawingml/2006/main" xmlns:pic="http://schemas.openxmlformats.org/drawingml/2006/pictur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Pr="00926300" w:rsidR="006D78BF" w:rsidRDefault="006D78BF" w14:paraId="0241060B" w14:textId="77777777">
      <w:pPr>
        <w:pStyle w:val="Enttegche"/>
        <w:rPr>
          <w:rFonts w:asciiTheme="minorHAnsi" w:hAnsiTheme="minorHAnsi" w:cstheme="minorHAnsi"/>
          <w:szCs w:val="22"/>
        </w:rPr>
      </w:pPr>
      <w:bookmarkStart w:name="_Toc526222885" w:id="0"/>
      <w:bookmarkStart w:name="_Toc526222884" w:id="1"/>
      <w:bookmarkEnd w:id="0"/>
      <w:bookmarkEnd w:id="1"/>
    </w:p>
    <w:p w:rsidRPr="00926300" w:rsidR="006D78BF" w:rsidRDefault="006D78BF" w14:paraId="139198A2" w14:textId="77777777">
      <w:pPr>
        <w:pStyle w:val="TitreN5"/>
        <w:tabs>
          <w:tab w:val="right" w:leader="dot" w:pos="10417"/>
        </w:tabs>
        <w:spacing w:before="0" w:after="0"/>
        <w:outlineLvl w:val="9"/>
        <w:rPr>
          <w:rFonts w:asciiTheme="minorHAnsi" w:hAnsiTheme="minorHAnsi" w:cstheme="minorHAnsi"/>
          <w:b/>
          <w:i w:val="0"/>
          <w:color w:val="0000FF"/>
          <w:szCs w:val="22"/>
        </w:rPr>
      </w:pPr>
    </w:p>
    <w:p w:rsidRPr="00926300" w:rsidR="006D78BF" w:rsidRDefault="001D2812" w14:paraId="53994104" w14:textId="77777777">
      <w:pPr>
        <w:pStyle w:val="RedaliaNormal"/>
        <w:jc w:val="center"/>
        <w:rPr>
          <w:rFonts w:asciiTheme="minorHAnsi" w:hAnsiTheme="minorHAnsi" w:cstheme="minorHAnsi"/>
          <w:szCs w:val="22"/>
        </w:rPr>
      </w:pPr>
      <w:r w:rsidRPr="00926300">
        <w:rPr>
          <w:rFonts w:asciiTheme="minorHAnsi" w:hAnsiTheme="minorHAnsi" w:cstheme="minorHAnsi"/>
          <w:noProof/>
          <w:szCs w:val="22"/>
        </w:rPr>
        <w:drawing>
          <wp:inline distT="0" distB="0" distL="0" distR="0" wp14:anchorId="49DF57B7" wp14:editId="1834D722">
            <wp:extent cx="2371679" cy="990752"/>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lum/>
                      <a:alphaModFix/>
                    </a:blip>
                    <a:srcRect/>
                    <a:stretch>
                      <a:fillRect/>
                    </a:stretch>
                  </pic:blipFill>
                  <pic:spPr>
                    <a:xfrm>
                      <a:off x="0" y="0"/>
                      <a:ext cx="2371679" cy="990752"/>
                    </a:xfrm>
                    <a:prstGeom prst="rect">
                      <a:avLst/>
                    </a:prstGeom>
                    <a:noFill/>
                    <a:ln>
                      <a:noFill/>
                      <a:prstDash/>
                    </a:ln>
                  </pic:spPr>
                </pic:pic>
              </a:graphicData>
            </a:graphic>
          </wp:inline>
        </w:drawing>
      </w:r>
    </w:p>
    <w:p w:rsidRPr="00926300" w:rsidR="006D78BF" w:rsidRDefault="006D78BF" w14:paraId="39600FD8" w14:textId="77777777">
      <w:pPr>
        <w:pStyle w:val="RedaliaNormal"/>
        <w:jc w:val="center"/>
        <w:rPr>
          <w:rFonts w:asciiTheme="minorHAnsi" w:hAnsiTheme="minorHAnsi" w:cstheme="minorHAnsi"/>
          <w:szCs w:val="22"/>
        </w:rPr>
      </w:pPr>
    </w:p>
    <w:p w:rsidRPr="00926300" w:rsidR="006D78BF" w:rsidRDefault="006D78BF" w14:paraId="354C9FB2" w14:textId="77777777">
      <w:pPr>
        <w:pStyle w:val="RedaliaTitredocument"/>
        <w:tabs>
          <w:tab w:val="clear" w:pos="8505"/>
        </w:tabs>
        <w:rPr>
          <w:rFonts w:asciiTheme="minorHAnsi" w:hAnsiTheme="minorHAnsi" w:cstheme="minorHAnsi"/>
          <w:sz w:val="22"/>
          <w:szCs w:val="22"/>
        </w:rPr>
      </w:pPr>
    </w:p>
    <w:p w:rsidRPr="00926300" w:rsidR="006D78BF" w:rsidRDefault="006D78BF" w14:paraId="57973B6A" w14:textId="77777777">
      <w:pPr>
        <w:pStyle w:val="RedaliaTitredocument"/>
        <w:tabs>
          <w:tab w:val="clear" w:pos="8505"/>
        </w:tabs>
        <w:rPr>
          <w:rFonts w:asciiTheme="minorHAnsi" w:hAnsiTheme="minorHAnsi" w:cstheme="minorHAnsi"/>
          <w:sz w:val="22"/>
          <w:szCs w:val="22"/>
        </w:rPr>
      </w:pPr>
    </w:p>
    <w:p w:rsidRPr="00926300" w:rsidR="006D78BF" w:rsidRDefault="001D2812" w14:paraId="5FCF43D9" w14:textId="77777777">
      <w:pPr>
        <w:pStyle w:val="RedaliaTitredocument"/>
        <w:pBdr>
          <w:top w:val="single" w:color="000000" w:sz="4" w:space="1"/>
          <w:left w:val="single" w:color="000000" w:sz="4" w:space="4"/>
          <w:bottom w:val="single" w:color="000000" w:sz="4" w:space="1"/>
          <w:right w:val="single" w:color="000000" w:sz="4" w:space="4"/>
        </w:pBdr>
        <w:tabs>
          <w:tab w:val="clear" w:pos="8505"/>
        </w:tabs>
        <w:rPr>
          <w:rFonts w:asciiTheme="minorHAnsi" w:hAnsiTheme="minorHAnsi" w:cstheme="minorHAnsi"/>
          <w:sz w:val="22"/>
          <w:szCs w:val="22"/>
        </w:rPr>
      </w:pPr>
      <w:r w:rsidRPr="00926300">
        <w:rPr>
          <w:rFonts w:asciiTheme="minorHAnsi" w:hAnsiTheme="minorHAnsi" w:cstheme="minorHAnsi"/>
          <w:sz w:val="22"/>
          <w:szCs w:val="22"/>
        </w:rPr>
        <w:t xml:space="preserve">MERCADO DE SERVIÇOS INTELECTUAIS</w:t>
      </w:r>
    </w:p>
    <w:p w:rsidRPr="00926300" w:rsidR="006D78BF" w:rsidRDefault="006D78BF" w14:paraId="2D6ABCB7" w14:textId="77777777">
      <w:pPr>
        <w:pStyle w:val="RedaliaTitredocument"/>
        <w:jc w:val="left"/>
        <w:rPr>
          <w:rFonts w:asciiTheme="minorHAnsi" w:hAnsiTheme="minorHAnsi" w:cstheme="minorHAnsi"/>
          <w:sz w:val="22"/>
          <w:szCs w:val="22"/>
        </w:rPr>
      </w:pPr>
    </w:p>
    <w:p w:rsidRPr="00926300" w:rsidR="006D78BF" w:rsidRDefault="006D78BF" w14:paraId="72D68CFF" w14:textId="77777777">
      <w:pPr>
        <w:pStyle w:val="RedaliaNormal"/>
        <w:rPr>
          <w:rFonts w:asciiTheme="minorHAnsi" w:hAnsiTheme="minorHAnsi" w:cstheme="minorHAnsi"/>
          <w:szCs w:val="22"/>
        </w:rPr>
      </w:pPr>
    </w:p>
    <w:p w:rsidRPr="00926300" w:rsidR="006D78BF" w:rsidRDefault="001D2812" w14:paraId="2BEC0EA5" w14:textId="77777777">
      <w:pPr>
        <w:pStyle w:val="RedaliaNormal"/>
        <w:pBdr>
          <w:top w:val="single" w:color="000000" w:sz="4" w:space="1"/>
          <w:left w:val="single" w:color="000000" w:sz="4" w:space="4"/>
          <w:bottom w:val="single" w:color="000000" w:sz="4" w:space="1"/>
          <w:right w:val="single" w:color="000000" w:sz="4" w:space="4"/>
        </w:pBdr>
        <w:shd w:val="clear" w:color="auto" w:fill="B4C6E7"/>
        <w:jc w:val="center"/>
        <w:rPr>
          <w:rFonts w:asciiTheme="minorHAnsi" w:hAnsiTheme="minorHAnsi" w:cstheme="minorHAnsi"/>
          <w:b/>
          <w:bCs/>
          <w:szCs w:val="22"/>
        </w:rPr>
      </w:pPr>
      <w:r w:rsidRPr="00926300">
        <w:rPr>
          <w:rFonts w:asciiTheme="minorHAnsi" w:hAnsiTheme="minorHAnsi" w:cstheme="minorHAnsi"/>
          <w:b/>
          <w:bCs/>
          <w:szCs w:val="22"/>
        </w:rPr>
        <w:t xml:space="preserve">Agência Francesa de Desenvolvimento</w:t>
      </w:r>
    </w:p>
    <w:p w:rsidRPr="00352064" w:rsidR="006D78BF" w:rsidRDefault="001D2812" w14:paraId="19FA9B19" w14:textId="77777777">
      <w:pPr>
        <w:pStyle w:val="RedaliaNormal"/>
        <w:pBdr>
          <w:top w:val="single" w:color="000000" w:sz="4" w:space="1"/>
          <w:left w:val="single" w:color="000000" w:sz="4" w:space="4"/>
          <w:bottom w:val="single" w:color="000000" w:sz="4" w:space="1"/>
          <w:right w:val="single" w:color="000000" w:sz="4" w:space="4"/>
        </w:pBdr>
        <w:shd w:val="clear" w:color="auto" w:fill="B4C6E7"/>
        <w:jc w:val="center"/>
        <w:rPr>
          <w:rFonts w:asciiTheme="minorHAnsi" w:hAnsiTheme="minorHAnsi" w:cstheme="minorHAnsi"/>
          <w:szCs w:val="22"/>
        </w:rPr>
      </w:pPr>
      <w:r w:rsidRPr="00352064">
        <w:rPr>
          <w:rFonts w:asciiTheme="minorHAnsi" w:hAnsiTheme="minorHAnsi" w:cstheme="minorHAnsi"/>
          <w:szCs w:val="22"/>
        </w:rPr>
        <w:t xml:space="preserve">5 Rue Roland BARTHES</w:t>
      </w:r>
    </w:p>
    <w:p w:rsidRPr="00352064" w:rsidR="006D78BF" w:rsidRDefault="001D2812" w14:paraId="3E1CC8AD" w14:textId="77777777">
      <w:pPr>
        <w:pStyle w:val="RedaliaNormal"/>
        <w:pBdr>
          <w:top w:val="single" w:color="000000" w:sz="4" w:space="1"/>
          <w:left w:val="single" w:color="000000" w:sz="4" w:space="4"/>
          <w:bottom w:val="single" w:color="000000" w:sz="4" w:space="1"/>
          <w:right w:val="single" w:color="000000" w:sz="4" w:space="4"/>
        </w:pBdr>
        <w:shd w:val="clear" w:color="auto" w:fill="B4C6E7"/>
        <w:jc w:val="center"/>
        <w:rPr>
          <w:rFonts w:asciiTheme="minorHAnsi" w:hAnsiTheme="minorHAnsi" w:cstheme="minorHAnsi"/>
          <w:szCs w:val="22"/>
        </w:rPr>
      </w:pPr>
      <w:r w:rsidRPr="00352064">
        <w:rPr>
          <w:rFonts w:asciiTheme="minorHAnsi" w:hAnsiTheme="minorHAnsi" w:cstheme="minorHAnsi"/>
          <w:szCs w:val="22"/>
        </w:rPr>
        <w:t xml:space="preserve">75012 PARIS</w:t>
      </w:r>
    </w:p>
    <w:p w:rsidRPr="00352064" w:rsidR="006D78BF" w:rsidRDefault="006D78BF" w14:paraId="714B7055" w14:textId="77777777">
      <w:pPr>
        <w:pStyle w:val="RedaliaNormal"/>
        <w:rPr>
          <w:rFonts w:asciiTheme="minorHAnsi" w:hAnsiTheme="minorHAnsi" w:cstheme="minorHAnsi"/>
          <w:szCs w:val="22"/>
        </w:rPr>
      </w:pPr>
    </w:p>
    <w:p w:rsidRPr="00352064" w:rsidR="006D78BF" w:rsidRDefault="006D78BF" w14:paraId="762164C3" w14:textId="77777777">
      <w:pPr>
        <w:pStyle w:val="RedaliaNormal"/>
        <w:rPr>
          <w:rFonts w:asciiTheme="minorHAnsi" w:hAnsiTheme="minorHAnsi" w:cstheme="minorHAnsi"/>
          <w:szCs w:val="22"/>
        </w:rPr>
      </w:pPr>
    </w:p>
    <w:p w:rsidR="0069629F" w:rsidP="00AD502D" w:rsidRDefault="0083122E" w14:paraId="26821D14" w14:textId="366A3804">
      <w:pPr>
        <w:pStyle w:val="RedaliaNormal"/>
        <w:pBdr>
          <w:top w:val="single" w:color="000000" w:sz="4" w:space="1"/>
          <w:left w:val="single" w:color="000000" w:sz="4" w:space="4"/>
          <w:bottom w:val="single" w:color="000000" w:sz="4" w:space="1"/>
          <w:right w:val="single" w:color="000000" w:sz="4" w:space="4"/>
        </w:pBdr>
        <w:shd w:val="clear" w:color="auto" w:fill="B4C6E7"/>
        <w:jc w:val="center"/>
        <w:rPr>
          <w:rFonts w:ascii="CenturyGothic-Bold" w:hAnsi="CenturyGothic-Bold" w:cs="CenturyGothic-Bold"/>
          <w:b/>
          <w:bCs/>
          <w:sz w:val="20"/>
        </w:rPr>
      </w:pPr>
      <w:r w:rsidRPr="0069629F">
        <w:rPr>
          <w:b/>
          <w:bCs/>
        </w:rPr>
        <w:t xml:space="preserve">ASSUNTO: Diagnóstico</w:t>
      </w:r>
      <w:r w:rsidRPr="0069629F" w:rsidR="0069629F">
        <w:rPr>
          <w:rFonts w:ascii="CenturyGothic-Bold" w:hAnsi="CenturyGothic-Bold" w:cs="CenturyGothic-Bold"/>
          <w:b/>
          <w:bCs/>
          <w:sz w:val="20"/>
        </w:rPr>
        <w:t xml:space="preserve">, estudos e implementação da estratégia cultural de Porto Alegre (Brasil)</w:t>
      </w:r>
      <w:proofErr w:type="spellStart"/>
      <w:r w:rsidRPr="0069629F" w:rsidR="0069629F">
        <w:rPr>
          <w:rFonts w:ascii="CenturyGothic-Bold" w:hAnsi="CenturyGothic-Bold" w:cs="CenturyGothic-Bold"/>
          <w:b/>
          <w:bCs/>
          <w:sz w:val="20"/>
        </w:rPr>
        <w:t/>
      </w:r>
      <w:proofErr w:type="spellEnd"/>
      <w:r w:rsidRPr="0069629F" w:rsidR="0069629F">
        <w:rPr>
          <w:rFonts w:ascii="CenturyGothic-Bold" w:hAnsi="CenturyGothic-Bold" w:cs="CenturyGothic-Bold"/>
          <w:b/>
          <w:bCs/>
          <w:sz w:val="20"/>
        </w:rPr>
        <w:t xml:space="default"/>
      </w:r>
    </w:p>
    <w:p w:rsidRPr="0069629F" w:rsidR="00AD502D" w:rsidP="0069629F" w:rsidRDefault="00AD502D" w14:paraId="15275D89" w14:textId="756AE8D2">
      <w:pPr>
        <w:pStyle w:val="RedaliaNormal"/>
        <w:pBdr>
          <w:top w:val="single" w:color="000000" w:sz="4" w:space="1"/>
          <w:left w:val="single" w:color="000000" w:sz="4" w:space="4"/>
          <w:bottom w:val="single" w:color="000000" w:sz="4" w:space="1"/>
          <w:right w:val="single" w:color="000000" w:sz="4" w:space="4"/>
        </w:pBdr>
        <w:shd w:val="clear" w:color="auto" w:fill="B4C6E7"/>
        <w:rPr>
          <w:b/>
          <w:bCs/>
        </w:rPr>
      </w:pPr>
    </w:p>
    <w:p w:rsidRPr="00352064" w:rsidR="003E6A2A" w:rsidP="007620DC" w:rsidRDefault="0069629F" w14:paraId="3EF37D96" w14:textId="6506EFD5">
      <w:pPr>
        <w:pStyle w:val="RedaliaNormal"/>
        <w:pBdr>
          <w:top w:val="single" w:color="000000" w:sz="4" w:space="1"/>
          <w:left w:val="single" w:color="000000" w:sz="4" w:space="4"/>
          <w:bottom w:val="single" w:color="000000" w:sz="4" w:space="1"/>
          <w:right w:val="single" w:color="000000" w:sz="4" w:space="4"/>
        </w:pBdr>
        <w:shd w:val="clear" w:color="auto" w:fill="B4C6E7"/>
        <w:jc w:val="center"/>
        <w:rPr>
          <w:b/>
          <w:bCs/>
        </w:rPr>
      </w:pPr>
      <w:r>
        <w:t xml:space="preserve">VIL-2024-0564</w:t>
      </w:r>
      <w:r w:rsidR="007620DC">
        <w:t/>
      </w:r>
      <w:r>
        <w:t/>
      </w:r>
    </w:p>
    <w:p w:rsidRPr="002C5813" w:rsidR="006D78BF" w:rsidRDefault="006D78BF" w14:paraId="3EBEC993" w14:textId="27716BA4">
      <w:pPr>
        <w:pStyle w:val="RedaliaNormal"/>
        <w:rPr>
          <w:rFonts w:asciiTheme="minorHAnsi" w:hAnsiTheme="minorHAnsi" w:cstheme="minorHAnsi"/>
          <w:szCs w:val="22"/>
        </w:rPr>
      </w:pPr>
    </w:p>
    <w:p w:rsidRPr="002C5813" w:rsidR="003E6A2A" w:rsidRDefault="003E6A2A" w14:paraId="453B3A96" w14:textId="77777777">
      <w:pPr>
        <w:pStyle w:val="RedaliaNormal"/>
        <w:rPr>
          <w:rFonts w:asciiTheme="minorHAnsi" w:hAnsiTheme="minorHAnsi" w:cstheme="minorHAnsi"/>
          <w:szCs w:val="22"/>
        </w:rPr>
      </w:pPr>
    </w:p>
    <w:p w:rsidRPr="00926300" w:rsidR="006D78BF" w:rsidRDefault="001D2812" w14:paraId="382DB7A5" w14:textId="77777777">
      <w:pPr>
        <w:pStyle w:val="RedaliaNormal"/>
        <w:pBdr>
          <w:top w:val="single" w:color="000000" w:sz="4" w:space="1"/>
          <w:left w:val="single" w:color="000000" w:sz="4" w:space="4"/>
          <w:bottom w:val="single" w:color="000000" w:sz="4" w:space="1"/>
          <w:right w:val="single" w:color="000000" w:sz="4" w:space="4"/>
        </w:pBdr>
        <w:shd w:val="clear" w:color="auto" w:fill="B4C6E7"/>
        <w:jc w:val="center"/>
        <w:rPr>
          <w:rFonts w:asciiTheme="minorHAnsi" w:hAnsiTheme="minorHAnsi" w:cstheme="minorHAnsi"/>
          <w:b/>
          <w:bCs/>
          <w:szCs w:val="22"/>
        </w:rPr>
      </w:pPr>
      <w:r w:rsidRPr="00926300">
        <w:rPr>
          <w:rFonts w:asciiTheme="minorHAnsi" w:hAnsiTheme="minorHAnsi" w:cstheme="minorHAnsi"/>
          <w:b/>
          <w:bCs/>
          <w:szCs w:val="22"/>
        </w:rPr>
        <w:t xml:space="preserve">Ato de Compromisso</w:t>
      </w:r>
    </w:p>
    <w:p w:rsidR="003E6A2A" w:rsidP="003E6A2A" w:rsidRDefault="003E6A2A" w14:paraId="49956BE8" w14:textId="77777777">
      <w:pPr>
        <w:pStyle w:val="RdaliaTitreparagraphe"/>
        <w:spacing w:before="0" w:after="0"/>
        <w:rPr>
          <w:sz w:val="20"/>
        </w:rPr>
      </w:pPr>
    </w:p>
    <w:p w:rsidRPr="00D32D60" w:rsidR="00D32D60" w:rsidP="00D32D60" w:rsidRDefault="00D32D60" w14:paraId="1517DFE4" w14:textId="77777777">
      <w:pPr>
        <w:pStyle w:val="RdaliaTitreparagraphe"/>
        <w:spacing w:before="0" w:after="0"/>
        <w:rPr>
          <w:sz w:val="18"/>
          <w:szCs w:val="18"/>
        </w:rPr>
      </w:pPr>
      <w:r w:rsidRPr="00D32D60">
        <w:rPr>
          <w:sz w:val="18"/>
          <w:szCs w:val="18"/>
        </w:rPr>
        <w:t xml:space="preserve">Procedimento de contratação</w:t>
      </w:r>
    </w:p>
    <w:p w:rsidRPr="0069629F" w:rsidR="0069629F" w:rsidP="0069629F" w:rsidRDefault="0069629F" w14:paraId="130CC84E" w14:textId="77777777">
      <w:pPr>
        <w:pStyle w:val="RedaliaNormal"/>
        <w:spacing w:before="0"/>
        <w:rPr>
          <w:sz w:val="18"/>
          <w:szCs w:val="18"/>
        </w:rPr>
      </w:pPr>
      <w:r w:rsidRPr="0069629F">
        <w:rPr>
          <w:sz w:val="18"/>
          <w:szCs w:val="18"/>
        </w:rPr>
        <w:t xml:space="preserve">Concurso público - Artigos R. 2124-1, R. 2124-2 1° e R. 2161-2 a R. 2161-5 do Código de Contratação Pública.</w:t>
      </w:r>
    </w:p>
    <w:p w:rsidRPr="00D32D60" w:rsidR="00D32D60" w:rsidP="00D32D60" w:rsidRDefault="00D32D60" w14:paraId="07163ED9" w14:textId="77777777">
      <w:pPr>
        <w:pStyle w:val="RedaliaNormal"/>
        <w:spacing w:before="0"/>
        <w:rPr>
          <w:sz w:val="18"/>
          <w:szCs w:val="18"/>
        </w:rPr>
      </w:pPr>
    </w:p>
    <w:p w:rsidRPr="00D32D60" w:rsidR="00D32D60" w:rsidP="00D32D60" w:rsidRDefault="00D32D60" w14:paraId="047950B7" w14:textId="77777777">
      <w:pPr>
        <w:pStyle w:val="RdaliaTitreparagraphe"/>
        <w:spacing w:before="0" w:after="0"/>
        <w:rPr>
          <w:sz w:val="18"/>
          <w:szCs w:val="18"/>
        </w:rPr>
      </w:pPr>
      <w:r w:rsidRPr="00D32D60">
        <w:rPr>
          <w:sz w:val="18"/>
          <w:szCs w:val="18"/>
        </w:rPr>
        <w:t xml:space="preserve">Pessoa habilitada a fornecer informações relativas às penhoras e cessões de créditos</w:t>
      </w:r>
    </w:p>
    <w:p w:rsidRPr="00D32D60" w:rsidR="00D32D60" w:rsidP="00D32D60" w:rsidRDefault="00D32D60" w14:paraId="3D1A1DF9" w14:textId="77777777">
      <w:pPr>
        <w:pStyle w:val="RedaliaNormal"/>
        <w:spacing w:before="0"/>
        <w:rPr>
          <w:sz w:val="18"/>
          <w:szCs w:val="18"/>
        </w:rPr>
      </w:pPr>
      <w:r w:rsidRPr="00D32D60">
        <w:rPr>
          <w:sz w:val="18"/>
          <w:szCs w:val="18"/>
        </w:rPr>
        <w:t xml:space="preserve">Responsável pela Divisão de Compras do Grupo</w:t>
      </w:r>
    </w:p>
    <w:p w:rsidRPr="00926300" w:rsidR="006D78BF" w:rsidRDefault="006D78BF" w14:paraId="17A1FD76" w14:textId="77777777">
      <w:pPr>
        <w:pStyle w:val="RedaliaNormal"/>
        <w:pageBreakBefore/>
        <w:rPr>
          <w:rFonts w:asciiTheme="minorHAnsi" w:hAnsiTheme="minorHAnsi" w:cstheme="minorHAnsi"/>
          <w:szCs w:val="22"/>
        </w:rPr>
      </w:pPr>
    </w:p>
    <w:p w:rsidRPr="00926300" w:rsidR="006D78BF" w:rsidRDefault="001D2812" w14:paraId="3C8553A9" w14:textId="77777777">
      <w:pPr>
        <w:pStyle w:val="RdaliaTitredossier"/>
        <w:rPr>
          <w:rFonts w:asciiTheme="minorHAnsi" w:hAnsiTheme="minorHAnsi" w:cstheme="minorHAnsi"/>
          <w:sz w:val="22"/>
          <w:szCs w:val="22"/>
        </w:rPr>
      </w:pPr>
      <w:r w:rsidRPr="00926300">
        <w:rPr>
          <w:rFonts w:asciiTheme="minorHAnsi" w:hAnsiTheme="minorHAnsi" w:cstheme="minorHAnsi"/>
          <w:sz w:val="22"/>
          <w:szCs w:val="22"/>
        </w:rPr>
        <w:t xml:space="preserve">Sumário</w:t>
      </w:r>
    </w:p>
    <w:bookmarkStart w:name="_GoBack" w:id="2"/>
    <w:bookmarkEnd w:id="2"/>
    <w:p w:rsidR="00703B86" w:rsidRDefault="001D2812" w14:paraId="4BA25434" w14:textId="28E6C29E">
      <w:pPr>
        <w:pStyle w:val="TM1"/>
        <w:tabs>
          <w:tab w:val="left" w:pos="601"/>
        </w:tabs>
        <w:rPr>
          <w:rFonts w:asciiTheme="minorHAnsi" w:hAnsiTheme="minorHAnsi" w:eastAsiaTheme="minorEastAsia" w:cstheme="minorBidi"/>
          <w:b w:val="0"/>
          <w:noProof/>
          <w:kern w:val="0"/>
          <w:sz w:val="22"/>
          <w:szCs w:val="22"/>
        </w:rPr>
      </w:pPr>
      <w:r w:rsidRPr="00926300">
        <w:rPr>
          <w:rFonts w:asciiTheme="minorHAnsi" w:hAnsiTheme="minorHAnsi" w:cstheme="minorHAnsi"/>
          <w:b w:val="0"/>
          <w:kern w:val="0"/>
          <w:sz w:val="22"/>
          <w:szCs w:val="22"/>
        </w:rPr>
        <w:fldChar w:fldCharType="begin"/>
      </w:r>
      <w:r w:rsidRPr="00926300">
        <w:rPr>
          <w:rFonts w:asciiTheme="minorHAnsi" w:hAnsiTheme="minorHAnsi" w:cstheme="minorHAnsi"/>
          <w:sz w:val="22"/>
          <w:szCs w:val="22"/>
        </w:rPr>
        <w:instrText xml:space="preserve"> TOC \o "1-3" \u \h </w:instrText>
      </w:r>
      <w:r w:rsidRPr="00926300">
        <w:rPr>
          <w:rFonts w:asciiTheme="minorHAnsi" w:hAnsiTheme="minorHAnsi" w:cstheme="minorHAnsi"/>
          <w:b w:val="0"/>
          <w:kern w:val="0"/>
          <w:sz w:val="22"/>
          <w:szCs w:val="22"/>
        </w:rPr>
        <w:fldChar w:fldCharType="separate"/>
      </w:r>
      <w:hyperlink w:history="1" w:anchor="_Toc190417949">
        <w:r w:rsidRPr="0005167D" w:rsidR="00703B86">
          <w:rPr>
            <w:rStyle w:val="Lienhypertexte"/>
            <w:rFonts w:cstheme="minorHAnsi"/>
            <w:noProof/>
          </w:rPr>
          <w:t xml:space="preserve">1.</w:t>
        </w:r>
        <w:r w:rsidR="00703B86">
          <w:rPr>
            <w:rFonts w:asciiTheme="minorHAnsi" w:hAnsiTheme="minorHAnsi" w:eastAsiaTheme="minorEastAsia" w:cstheme="minorBidi"/>
            <w:b w:val="0"/>
            <w:noProof/>
            <w:kern w:val="0"/>
            <w:sz w:val="22"/>
            <w:szCs w:val="22"/>
          </w:rPr>
          <w:tab/>
        </w:r>
        <w:r w:rsidRPr="0005167D" w:rsidR="00703B86">
          <w:rPr>
            <w:rStyle w:val="Lienhypertexte"/>
            <w:rFonts w:cstheme="minorHAnsi"/>
            <w:noProof/>
          </w:rPr>
          <w:t xml:space="preserve">Contratante</w:t>
        </w:r>
        <w:r w:rsidR="00703B86">
          <w:rPr>
            <w:noProof/>
          </w:rPr>
          <w:tab/>
        </w:r>
        <w:r w:rsidR="00703B86">
          <w:rPr>
            <w:noProof/>
          </w:rPr>
          <w:fldChar w:fldCharType="begin"/>
        </w:r>
        <w:r w:rsidR="00703B86">
          <w:rPr>
            <w:noProof/>
          </w:rPr>
          <w:instrText xml:space="preserve"> PAGEREF _Toc190417949 \h </w:instrText>
        </w:r>
        <w:r w:rsidR="00703B86">
          <w:rPr>
            <w:noProof/>
          </w:rPr>
        </w:r>
        <w:r w:rsidR="00703B86">
          <w:rPr>
            <w:noProof/>
          </w:rPr>
          <w:fldChar w:fldCharType="separate"/>
        </w:r>
        <w:r w:rsidR="00703B86">
          <w:rPr>
            <w:noProof/>
          </w:rPr>
          <w:t xml:space="preserve">3</w:t>
        </w:r>
        <w:r w:rsidR="00703B86">
          <w:rPr>
            <w:noProof/>
          </w:rPr>
          <w:fldChar w:fldCharType="end"/>
        </w:r>
      </w:hyperlink>
    </w:p>
    <w:p w:rsidR="00703B86" w:rsidRDefault="00703B86" w14:paraId="2D853864" w14:textId="7605FF7C">
      <w:pPr>
        <w:pStyle w:val="TM1"/>
        <w:tabs>
          <w:tab w:val="left" w:pos="601"/>
        </w:tabs>
        <w:rPr>
          <w:rFonts w:asciiTheme="minorHAnsi" w:hAnsiTheme="minorHAnsi" w:eastAsiaTheme="minorEastAsia" w:cstheme="minorBidi"/>
          <w:b w:val="0"/>
          <w:noProof/>
          <w:kern w:val="0"/>
          <w:sz w:val="22"/>
          <w:szCs w:val="22"/>
        </w:rPr>
      </w:pPr>
      <w:hyperlink w:history="1" w:anchor="_Toc190417950">
        <w:r w:rsidRPr="0005167D">
          <w:rPr>
            <w:rStyle w:val="Lienhypertexte"/>
            <w:rFonts w:cstheme="minorHAnsi"/>
            <w:noProof/>
          </w:rPr>
          <w:t xml:space="preserve">2.</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Objeto do acordo-quadro</w:t>
        </w:r>
        <w:r>
          <w:rPr>
            <w:noProof/>
          </w:rPr>
          <w:tab/>
        </w:r>
        <w:r>
          <w:rPr>
            <w:noProof/>
          </w:rPr>
          <w:fldChar w:fldCharType="begin"/>
        </w:r>
        <w:r>
          <w:rPr>
            <w:noProof/>
          </w:rPr>
          <w:instrText xml:space="preserve"> PAGEREF _Toc190417950 \h </w:instrText>
        </w:r>
        <w:r>
          <w:rPr>
            <w:noProof/>
          </w:rPr>
        </w:r>
        <w:r>
          <w:rPr>
            <w:noProof/>
          </w:rPr>
          <w:fldChar w:fldCharType="separate"/>
        </w:r>
        <w:r>
          <w:rPr>
            <w:noProof/>
          </w:rPr>
          <w:t xml:space="preserve">4</w:t>
        </w:r>
        <w:r>
          <w:rPr>
            <w:noProof/>
          </w:rPr>
          <w:fldChar w:fldCharType="end"/>
        </w:r>
      </w:hyperlink>
    </w:p>
    <w:p w:rsidR="00703B86" w:rsidRDefault="00703B86" w14:paraId="6AD12493" w14:textId="7AA84D02">
      <w:pPr>
        <w:pStyle w:val="TM1"/>
        <w:tabs>
          <w:tab w:val="left" w:pos="601"/>
        </w:tabs>
        <w:rPr>
          <w:rFonts w:asciiTheme="minorHAnsi" w:hAnsiTheme="minorHAnsi" w:eastAsiaTheme="minorEastAsia" w:cstheme="minorBidi"/>
          <w:b w:val="0"/>
          <w:noProof/>
          <w:kern w:val="0"/>
          <w:sz w:val="22"/>
          <w:szCs w:val="22"/>
        </w:rPr>
      </w:pPr>
      <w:hyperlink w:history="1" w:anchor="_Toc190417951">
        <w:r w:rsidRPr="0005167D">
          <w:rPr>
            <w:rStyle w:val="Lienhypertexte"/>
            <w:rFonts w:cstheme="minorHAnsi"/>
            <w:noProof/>
          </w:rPr>
          <w:t xml:space="preserve">3.</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Duração do acordo-quadro - Prazos de execução - Renovação</w:t>
        </w:r>
        <w:r>
          <w:rPr>
            <w:noProof/>
          </w:rPr>
          <w:tab/>
        </w:r>
        <w:r>
          <w:rPr>
            <w:noProof/>
          </w:rPr>
          <w:fldChar w:fldCharType="begin"/>
        </w:r>
        <w:r>
          <w:rPr>
            <w:noProof/>
          </w:rPr>
          <w:instrText xml:space="preserve"> PAGEREF _Toc190417951 \h </w:instrText>
        </w:r>
        <w:r>
          <w:rPr>
            <w:noProof/>
          </w:rPr>
        </w:r>
        <w:r>
          <w:rPr>
            <w:noProof/>
          </w:rPr>
          <w:fldChar w:fldCharType="separate"/>
        </w:r>
        <w:r>
          <w:rPr>
            <w:noProof/>
          </w:rPr>
          <w:t xml:space="preserve">4</w:t>
        </w:r>
        <w:r>
          <w:rPr>
            <w:noProof/>
          </w:rPr>
          <w:fldChar w:fldCharType="end"/>
        </w:r>
      </w:hyperlink>
    </w:p>
    <w:p w:rsidR="00703B86" w:rsidRDefault="00703B86" w14:paraId="747509D8" w14:textId="049ACCB8">
      <w:pPr>
        <w:pStyle w:val="TM1"/>
        <w:tabs>
          <w:tab w:val="left" w:pos="601"/>
        </w:tabs>
        <w:rPr>
          <w:rFonts w:asciiTheme="minorHAnsi" w:hAnsiTheme="minorHAnsi" w:eastAsiaTheme="minorEastAsia" w:cstheme="minorBidi"/>
          <w:b w:val="0"/>
          <w:noProof/>
          <w:kern w:val="0"/>
          <w:sz w:val="22"/>
          <w:szCs w:val="22"/>
        </w:rPr>
      </w:pPr>
      <w:hyperlink w:history="1" w:anchor="_Toc190417952">
        <w:r w:rsidRPr="0005167D">
          <w:rPr>
            <w:rStyle w:val="Lienhypertexte"/>
            <w:rFonts w:cstheme="minorHAnsi"/>
            <w:noProof/>
          </w:rPr>
          <w:t xml:space="preserve">4.</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Preço</w:t>
        </w:r>
        <w:r>
          <w:rPr>
            <w:noProof/>
          </w:rPr>
          <w:tab/>
        </w:r>
        <w:r>
          <w:rPr>
            <w:noProof/>
          </w:rPr>
          <w:fldChar w:fldCharType="begin"/>
        </w:r>
        <w:r>
          <w:rPr>
            <w:noProof/>
          </w:rPr>
          <w:instrText xml:space="preserve"> PAGEREF _Toc190417952 \h </w:instrText>
        </w:r>
        <w:r>
          <w:rPr>
            <w:noProof/>
          </w:rPr>
        </w:r>
        <w:r>
          <w:rPr>
            <w:noProof/>
          </w:rPr>
          <w:fldChar w:fldCharType="separate"/>
        </w:r>
        <w:r>
          <w:rPr>
            <w:noProof/>
          </w:rPr>
          <w:t xml:space="preserve">4</w:t>
        </w:r>
        <w:r>
          <w:rPr>
            <w:noProof/>
          </w:rPr>
          <w:fldChar w:fldCharType="end"/>
        </w:r>
      </w:hyperlink>
    </w:p>
    <w:p w:rsidR="00703B86" w:rsidRDefault="00703B86" w14:paraId="490799C8" w14:textId="3E31F3D9">
      <w:pPr>
        <w:pStyle w:val="TM1"/>
        <w:tabs>
          <w:tab w:val="left" w:pos="601"/>
        </w:tabs>
        <w:rPr>
          <w:rFonts w:asciiTheme="minorHAnsi" w:hAnsiTheme="minorHAnsi" w:eastAsiaTheme="minorEastAsia" w:cstheme="minorBidi"/>
          <w:b w:val="0"/>
          <w:noProof/>
          <w:kern w:val="0"/>
          <w:sz w:val="22"/>
          <w:szCs w:val="22"/>
        </w:rPr>
      </w:pPr>
      <w:hyperlink w:history="1" w:anchor="_Toc190417953">
        <w:r w:rsidRPr="0005167D">
          <w:rPr>
            <w:rStyle w:val="Lienhypertexte"/>
            <w:rFonts w:cstheme="minorHAnsi"/>
            <w:noProof/>
          </w:rPr>
          <w:t xml:space="preserve">5.</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Serviços similares</w:t>
        </w:r>
        <w:r>
          <w:rPr>
            <w:noProof/>
          </w:rPr>
          <w:tab/>
        </w:r>
        <w:r>
          <w:rPr>
            <w:noProof/>
          </w:rPr>
          <w:fldChar w:fldCharType="begin"/>
        </w:r>
        <w:r>
          <w:rPr>
            <w:noProof/>
          </w:rPr>
          <w:instrText xml:space="preserve"> PAGEREF _Toc190417953 \h </w:instrText>
        </w:r>
        <w:r>
          <w:rPr>
            <w:noProof/>
          </w:rPr>
        </w:r>
        <w:r>
          <w:rPr>
            <w:noProof/>
          </w:rPr>
          <w:fldChar w:fldCharType="separate"/>
        </w:r>
        <w:r>
          <w:rPr>
            <w:noProof/>
          </w:rPr>
          <w:t xml:space="preserve">5</w:t>
        </w:r>
        <w:r>
          <w:rPr>
            <w:noProof/>
          </w:rPr>
          <w:fldChar w:fldCharType="end"/>
        </w:r>
      </w:hyperlink>
    </w:p>
    <w:p w:rsidR="00703B86" w:rsidRDefault="00703B86" w14:paraId="43A3604D" w14:textId="38B6D8CE">
      <w:pPr>
        <w:pStyle w:val="TM1"/>
        <w:tabs>
          <w:tab w:val="left" w:pos="601"/>
        </w:tabs>
        <w:rPr>
          <w:rFonts w:asciiTheme="minorHAnsi" w:hAnsiTheme="minorHAnsi" w:eastAsiaTheme="minorEastAsia" w:cstheme="minorBidi"/>
          <w:b w:val="0"/>
          <w:noProof/>
          <w:kern w:val="0"/>
          <w:sz w:val="22"/>
          <w:szCs w:val="22"/>
        </w:rPr>
      </w:pPr>
      <w:hyperlink w:history="1" w:anchor="_Toc190417954">
        <w:r w:rsidRPr="0005167D">
          <w:rPr>
            <w:rStyle w:val="Lienhypertexte"/>
            <w:rFonts w:cstheme="minorHAnsi"/>
            <w:noProof/>
          </w:rPr>
          <w:t xml:space="preserve">6.</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Adiantamento</w:t>
        </w:r>
        <w:r>
          <w:rPr>
            <w:noProof/>
          </w:rPr>
          <w:tab/>
        </w:r>
        <w:r>
          <w:rPr>
            <w:noProof/>
          </w:rPr>
          <w:fldChar w:fldCharType="begin"/>
        </w:r>
        <w:r>
          <w:rPr>
            <w:noProof/>
          </w:rPr>
          <w:instrText xml:space="preserve"> PAGEREF _Toc190417954 \h </w:instrText>
        </w:r>
        <w:r>
          <w:rPr>
            <w:noProof/>
          </w:rPr>
        </w:r>
        <w:r>
          <w:rPr>
            <w:noProof/>
          </w:rPr>
          <w:fldChar w:fldCharType="separate"/>
        </w:r>
        <w:r>
          <w:rPr>
            <w:noProof/>
          </w:rPr>
          <w:t xml:space="preserve">5</w:t>
        </w:r>
        <w:r>
          <w:rPr>
            <w:noProof/>
          </w:rPr>
          <w:fldChar w:fldCharType="end"/>
        </w:r>
      </w:hyperlink>
    </w:p>
    <w:p w:rsidR="00703B86" w:rsidRDefault="00703B86" w14:paraId="6DB25139" w14:textId="20BA6E5A">
      <w:pPr>
        <w:pStyle w:val="TM1"/>
        <w:tabs>
          <w:tab w:val="left" w:pos="601"/>
        </w:tabs>
        <w:rPr>
          <w:rFonts w:asciiTheme="minorHAnsi" w:hAnsiTheme="minorHAnsi" w:eastAsiaTheme="minorEastAsia" w:cstheme="minorBidi"/>
          <w:b w:val="0"/>
          <w:noProof/>
          <w:kern w:val="0"/>
          <w:sz w:val="22"/>
          <w:szCs w:val="22"/>
        </w:rPr>
      </w:pPr>
      <w:hyperlink w:history="1" w:anchor="_Toc190417955">
        <w:r w:rsidRPr="0005167D">
          <w:rPr>
            <w:rStyle w:val="Lienhypertexte"/>
            <w:rFonts w:cstheme="minorHAnsi"/>
            <w:noProof/>
          </w:rPr>
          <w:t xml:space="preserve">7.</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Assinatura do candidato</w:t>
        </w:r>
        <w:r>
          <w:rPr>
            <w:noProof/>
          </w:rPr>
          <w:tab/>
        </w:r>
        <w:r>
          <w:rPr>
            <w:noProof/>
          </w:rPr>
          <w:fldChar w:fldCharType="begin"/>
        </w:r>
        <w:r>
          <w:rPr>
            <w:noProof/>
          </w:rPr>
          <w:instrText xml:space="preserve"> PAGEREF _Toc190417955 \h </w:instrText>
        </w:r>
        <w:r>
          <w:rPr>
            <w:noProof/>
          </w:rPr>
        </w:r>
        <w:r>
          <w:rPr>
            <w:noProof/>
          </w:rPr>
          <w:fldChar w:fldCharType="separate"/>
        </w:r>
        <w:r>
          <w:rPr>
            <w:noProof/>
          </w:rPr>
          <w:t xml:space="preserve">5</w:t>
        </w:r>
        <w:r>
          <w:rPr>
            <w:noProof/>
          </w:rPr>
          <w:fldChar w:fldCharType="end"/>
        </w:r>
      </w:hyperlink>
    </w:p>
    <w:p w:rsidR="00703B86" w:rsidRDefault="00703B86" w14:paraId="6CE2DD15" w14:textId="397051C1">
      <w:pPr>
        <w:pStyle w:val="TM1"/>
        <w:tabs>
          <w:tab w:val="left" w:pos="601"/>
        </w:tabs>
        <w:rPr>
          <w:rFonts w:asciiTheme="minorHAnsi" w:hAnsiTheme="minorHAnsi" w:eastAsiaTheme="minorEastAsia" w:cstheme="minorBidi"/>
          <w:b w:val="0"/>
          <w:noProof/>
          <w:kern w:val="0"/>
          <w:sz w:val="22"/>
          <w:szCs w:val="22"/>
        </w:rPr>
      </w:pPr>
      <w:hyperlink w:history="1" w:anchor="_Toc190417956">
        <w:r w:rsidRPr="0005167D">
          <w:rPr>
            <w:rStyle w:val="Lienhypertexte"/>
            <w:rFonts w:cstheme="minorHAnsi"/>
            <w:noProof/>
          </w:rPr>
          <w:t xml:space="preserve">8.</w:t>
        </w:r>
        <w:r>
          <w:rPr>
            <w:rFonts w:asciiTheme="minorHAnsi" w:hAnsiTheme="minorHAnsi" w:eastAsiaTheme="minorEastAsia" w:cstheme="minorBidi"/>
            <w:b w:val="0"/>
            <w:noProof/>
            <w:kern w:val="0"/>
            <w:sz w:val="22"/>
            <w:szCs w:val="22"/>
          </w:rPr>
          <w:tab/>
        </w:r>
        <w:r w:rsidRPr="0005167D">
          <w:rPr>
            <w:rStyle w:val="Lienhypertexte"/>
            <w:rFonts w:cstheme="minorHAnsi"/>
            <w:noProof/>
          </w:rPr>
          <w:t xml:space="preserve">Aceitação da oferta</w:t>
        </w:r>
        <w:r>
          <w:rPr>
            <w:noProof/>
          </w:rPr>
          <w:tab/>
        </w:r>
        <w:r>
          <w:rPr>
            <w:noProof/>
          </w:rPr>
          <w:fldChar w:fldCharType="begin"/>
        </w:r>
        <w:r>
          <w:rPr>
            <w:noProof/>
          </w:rPr>
          <w:instrText xml:space="preserve"> PAGEREF _Toc190417956 \h </w:instrText>
        </w:r>
        <w:r>
          <w:rPr>
            <w:noProof/>
          </w:rPr>
        </w:r>
        <w:r>
          <w:rPr>
            <w:noProof/>
          </w:rPr>
          <w:fldChar w:fldCharType="separate"/>
        </w:r>
        <w:r>
          <w:rPr>
            <w:noProof/>
          </w:rPr>
          <w:t xml:space="preserve">6</w:t>
        </w:r>
        <w:r>
          <w:rPr>
            <w:noProof/>
          </w:rPr>
          <w:fldChar w:fldCharType="end"/>
        </w:r>
      </w:hyperlink>
    </w:p>
    <w:p w:rsidRPr="00926300" w:rsidR="006D78BF" w:rsidRDefault="001D2812" w14:paraId="217CFCEB" w14:textId="6A86ACDC">
      <w:pPr>
        <w:rPr>
          <w:rFonts w:asciiTheme="minorHAnsi" w:hAnsiTheme="minorHAnsi" w:cstheme="minorHAnsi"/>
          <w:szCs w:val="22"/>
        </w:rPr>
      </w:pPr>
      <w:r w:rsidRPr="00926300">
        <w:rPr>
          <w:rFonts w:asciiTheme="minorHAnsi" w:hAnsiTheme="minorHAnsi" w:cstheme="minorHAnsi"/>
          <w:b/>
          <w:kern w:val="3"/>
          <w:szCs w:val="22"/>
        </w:rPr>
        <w:fldChar w:fldCharType="end"/>
      </w:r>
    </w:p>
    <w:p w:rsidRPr="00926300" w:rsidR="006D78BF" w:rsidRDefault="006D78BF" w14:paraId="52FF9A70" w14:textId="77777777">
      <w:pPr>
        <w:pStyle w:val="RedaliaNormal"/>
        <w:rPr>
          <w:rFonts w:asciiTheme="minorHAnsi" w:hAnsiTheme="minorHAnsi" w:cstheme="minorHAnsi"/>
          <w:szCs w:val="22"/>
        </w:rPr>
      </w:pPr>
    </w:p>
    <w:p w:rsidRPr="00926300" w:rsidR="006D78BF" w:rsidRDefault="006D78BF" w14:paraId="32D49713" w14:textId="77777777">
      <w:pPr>
        <w:pStyle w:val="RedaliaNormal"/>
        <w:pageBreakBefore/>
        <w:rPr>
          <w:rFonts w:asciiTheme="minorHAnsi" w:hAnsiTheme="minorHAnsi" w:cstheme="minorHAnsi"/>
          <w:szCs w:val="22"/>
        </w:rPr>
      </w:pPr>
    </w:p>
    <w:p w:rsidRPr="00926300" w:rsidR="006D78BF" w:rsidRDefault="001D2812" w14:paraId="20B48C52" w14:textId="77777777">
      <w:pPr>
        <w:pStyle w:val="RedaliaTitre1"/>
        <w:rPr>
          <w:rFonts w:asciiTheme="minorHAnsi" w:hAnsiTheme="minorHAnsi" w:cstheme="minorHAnsi"/>
          <w:sz w:val="22"/>
          <w:szCs w:val="22"/>
        </w:rPr>
      </w:pPr>
      <w:bookmarkStart w:name="_Toc192648939" w:id="3"/>
      <w:bookmarkStart w:name="_Toc174160389" w:id="4"/>
      <w:bookmarkStart w:name="_Toc190417949" w:id="5"/>
      <w:r w:rsidRPr="00926300">
        <w:rPr>
          <w:rFonts w:asciiTheme="minorHAnsi" w:hAnsiTheme="minorHAnsi" w:cstheme="minorHAnsi"/>
          <w:sz w:val="22"/>
          <w:szCs w:val="22"/>
        </w:rPr>
        <w:t xml:space="preserve">Contratante</w:t>
      </w:r>
      <w:bookmarkEnd w:id="3"/>
      <w:bookmarkEnd w:id="4"/>
      <w:bookmarkEnd w:id="5"/>
    </w:p>
    <w:p w:rsidRPr="00926300" w:rsidR="006D78BF" w:rsidRDefault="001D2812" w14:paraId="4977E627"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Tendo tomado conhecimento do caderno das cláusulas administrativas particulares e dos documentos que são mencionados no presente ato de compromisso,</w:t>
      </w:r>
    </w:p>
    <w:p w:rsidRPr="00926300" w:rsidR="006D78BF" w:rsidRDefault="001D2812" w14:paraId="17C54122" w14:textId="77777777">
      <w:pPr>
        <w:pStyle w:val="RdaliaRetraitniveau2"/>
        <w:numPr>
          <w:ilvl w:val="0"/>
          <w:numId w:val="14"/>
        </w:numPr>
        <w:rPr>
          <w:rFonts w:asciiTheme="minorHAnsi" w:hAnsiTheme="minorHAnsi" w:cstheme="minorHAnsi"/>
          <w:szCs w:val="22"/>
        </w:rPr>
      </w:pPr>
      <w:r w:rsidRPr="00926300">
        <w:rPr>
          <w:rFonts w:asciiTheme="minorHAnsi" w:hAnsiTheme="minorHAnsi" w:cstheme="minorHAnsi"/>
          <w:szCs w:val="22"/>
        </w:rPr>
        <w:t xml:space="preserve">EU ME COMPROMETO, sem reservas, de acordo com as condições, cláusulas e prescrições dos documentos acima mencionados para executar os serviços definidos a seguir, nas condições que constituem minha oferta.</w:t>
      </w:r>
    </w:p>
    <w:p w:rsidRPr="00926300" w:rsidR="006D78BF" w:rsidRDefault="001D2812" w14:paraId="05607C76" w14:textId="77777777">
      <w:pPr>
        <w:pStyle w:val="RdaliaRetraitniveau2"/>
        <w:numPr>
          <w:ilvl w:val="0"/>
          <w:numId w:val="5"/>
        </w:numPr>
        <w:rPr>
          <w:rFonts w:asciiTheme="minorHAnsi" w:hAnsiTheme="minorHAnsi" w:cstheme="minorHAnsi"/>
          <w:szCs w:val="22"/>
        </w:rPr>
      </w:pPr>
      <w:r w:rsidRPr="00926300">
        <w:rPr>
          <w:rFonts w:asciiTheme="minorHAnsi" w:hAnsiTheme="minorHAnsi" w:cstheme="minorHAnsi"/>
          <w:szCs w:val="22"/>
        </w:rPr>
        <w:t xml:space="preserve">AFIRMO, sob pena de rescisão de pleno direito do mercado, que sou titular de uma apólice de seguro que garante todas as responsabilidades que tenho.</w:t>
      </w:r>
    </w:p>
    <w:p w:rsidRPr="00926300" w:rsidR="006D78BF" w:rsidRDefault="001D2812" w14:paraId="61937CCD" w14:textId="77777777">
      <w:pPr>
        <w:pStyle w:val="RdaliaRetraitniveau2"/>
        <w:numPr>
          <w:ilvl w:val="0"/>
          <w:numId w:val="5"/>
        </w:numPr>
        <w:rPr>
          <w:rFonts w:asciiTheme="minorHAnsi" w:hAnsiTheme="minorHAnsi" w:cstheme="minorHAnsi"/>
          <w:szCs w:val="22"/>
        </w:rPr>
      </w:pPr>
      <w:r w:rsidRPr="00926300">
        <w:rPr>
          <w:rFonts w:asciiTheme="minorHAnsi" w:hAnsiTheme="minorHAnsi" w:cstheme="minorHAnsi"/>
          <w:szCs w:val="22"/>
        </w:rPr>
        <w:t xml:space="preserve">CONFIRMO, sob pena de rescisão de pleno direito do contrato, que os subcontratantes propostos também são titulares de apólices de seguros que garantem as responsabilidades em que incorreram.</w:t>
      </w:r>
    </w:p>
    <w:p w:rsidRPr="00926300" w:rsidR="006D78BF" w:rsidRDefault="006D78BF" w14:paraId="7227BEAE" w14:textId="77777777">
      <w:pPr>
        <w:pStyle w:val="RedaliaNormal"/>
        <w:rPr>
          <w:rFonts w:asciiTheme="minorHAnsi" w:hAnsiTheme="minorHAnsi" w:cstheme="minorHAnsi"/>
          <w:szCs w:val="22"/>
        </w:rPr>
      </w:pPr>
    </w:p>
    <w:p w:rsidRPr="00926300" w:rsidR="006D78BF" w:rsidRDefault="001D2812" w14:paraId="79CAFCD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No entanto, a oferta apresentada só é vinculativa se o contrato for adjudicado num prazo de 180 dias a contar da data-limite para a receção das propostas finais.</w:t>
      </w:r>
    </w:p>
    <w:p w:rsidRPr="00926300" w:rsidR="006D78BF" w:rsidRDefault="006D78BF" w14:paraId="7B539A99" w14:textId="77777777">
      <w:pPr>
        <w:pStyle w:val="RedaliaNormal"/>
        <w:rPr>
          <w:rFonts w:asciiTheme="minorHAnsi" w:hAnsiTheme="minorHAnsi" w:cstheme="minorHAnsi"/>
          <w:szCs w:val="22"/>
        </w:rPr>
      </w:pPr>
    </w:p>
    <w:p w:rsidRPr="00926300" w:rsidR="006D78BF" w:rsidRDefault="00703B86" w14:paraId="515EEA93"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sdt>
        <w:sdtPr>
          <w:rPr>
            <w:rFonts w:asciiTheme="minorHAnsi" w:hAnsiTheme="minorHAnsi" w:cstheme="minorHAnsi"/>
            <w:b/>
            <w:szCs w:val="22"/>
          </w:rPr>
          <w:id w:val="192194659"/>
          <w14:checkbox>
            <w14:checked w14:val="0"/>
            <w14:checkedState w14:font="MS Gothic" w14:val="2612"/>
            <w14:uncheckedState w14:font="MS Gothic" w14:val="2610"/>
          </w14:checkbox>
        </w:sdtPr>
        <w:sdtEndPr/>
        <w:sdtContent>
          <w:r w:rsidR="00926300">
            <w:rPr>
              <w:rFonts w:hint="eastAsia" w:ascii="MS Gothic" w:hAnsi="MS Gothic" w:eastAsia="MS Gothic" w:cstheme="minorHAnsi"/>
              <w:b/>
              <w:szCs w:val="22"/>
            </w:rPr>
            <w:t xml:space="preserve">I</w:t>
          </w:r>
        </w:sdtContent>
      </w:sdt>
      <w:r w:rsidRPr="00926300" w:rsidR="001D2812">
        <w:rPr>
          <w:rFonts w:asciiTheme="minorHAnsi" w:hAnsiTheme="minorHAnsi" w:cstheme="minorHAnsi"/>
          <w:b/>
          <w:szCs w:val="22"/>
        </w:rPr>
        <w:t xml:space="preserve">dentidade e qualidade do signatário: Senhor/Senhora ………………………………………..</w:t>
      </w:r>
      <w:proofErr w:type="gramStart"/>
      <w:r w:rsidRPr="00926300" w:rsidR="001D2812">
        <w:rPr>
          <w:rFonts w:asciiTheme="minorHAnsi" w:hAnsiTheme="minorHAnsi" w:cstheme="minorHAnsi"/>
          <w:b/>
          <w:szCs w:val="22"/>
        </w:rPr>
        <w:t/>
      </w:r>
      <w:proofErr w:type="gramEnd"/>
      <w:r w:rsidRPr="00926300" w:rsidR="001D2812">
        <w:rPr>
          <w:rFonts w:asciiTheme="minorHAnsi" w:hAnsiTheme="minorHAnsi" w:cstheme="minorHAnsi"/>
          <w:b/>
          <w:szCs w:val="22"/>
        </w:rPr>
        <w:t/>
      </w:r>
    </w:p>
    <w:p w:rsidRPr="00926300" w:rsidR="006D78BF" w:rsidRDefault="001D2812" w14:paraId="4159E125"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r w:rsidRPr="00926300">
        <w:rPr>
          <w:rFonts w:asciiTheme="minorHAnsi" w:hAnsiTheme="minorHAnsi" w:cstheme="minorHAnsi"/>
          <w:szCs w:val="22"/>
        </w:rPr>
        <w:t xml:space="default"/>
      </w:r>
      <w:r w:rsidR="00926300">
        <w:rPr>
          <w:rFonts w:asciiTheme="minorHAnsi" w:hAnsiTheme="minorHAnsi" w:cstheme="minorHAnsi"/>
          <w:szCs w:val="22"/>
        </w:rPr>
        <w:t xml:space="preserve">                                              </w:t>
      </w:r>
      <w:sdt>
        <w:sdtPr>
          <w:rPr>
            <w:rFonts w:asciiTheme="minorHAnsi" w:hAnsiTheme="minorHAnsi" w:cstheme="minorHAnsi"/>
            <w:szCs w:val="22"/>
          </w:rPr>
          <w:id w:val="-641741568"/>
          <w14:checkbox>
            <w14:checked w14:val="0"/>
            <w14:checkedState w14:font="MS Gothic" w14:val="2612"/>
            <w14:uncheckedState w14:font="MS Gothic" w14:val="2610"/>
          </w14:checkbox>
        </w:sdtPr>
        <w:sdtEndPr/>
        <w:sdtContent>
          <w:r w:rsidR="00926300">
            <w:rPr>
              <w:rFonts w:hint="eastAsia" w:ascii="MS Gothic" w:hAnsi="MS Gothic" w:eastAsia="MS Gothic" w:cstheme="minorHAnsi"/>
              <w:szCs w:val="22"/>
            </w:rPr>
            <w:t xml:space="preserve">compromete-</w:t>
          </w:r>
        </w:sdtContent>
      </w:sdt>
      <w:proofErr w:type="gramStart"/>
      <w:r w:rsidRPr="00926300">
        <w:rPr>
          <w:rFonts w:asciiTheme="minorHAnsi" w:hAnsiTheme="minorHAnsi" w:cstheme="minorHAnsi"/>
          <w:szCs w:val="22"/>
        </w:rPr>
        <w:t xml:space="preserve">se, com base na sua oferta e por conta própria, a executar as prestações solicitadas nas condições definidas em seguida;</w:t>
      </w:r>
      <w:proofErr w:type="gramEnd"/>
      <w:r w:rsidRPr="00926300">
        <w:rPr>
          <w:rFonts w:asciiTheme="minorHAnsi" w:hAnsiTheme="minorHAnsi" w:cstheme="minorHAnsi"/>
          <w:szCs w:val="22"/>
        </w:rPr>
        <w:t/>
      </w:r>
    </w:p>
    <w:p w:rsidRPr="00926300" w:rsidR="006D78BF" w:rsidRDefault="001D2812" w14:paraId="301F16D1"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r w:rsidRPr="00926300">
        <w:rPr>
          <w:rFonts w:asciiTheme="minorHAnsi" w:hAnsiTheme="minorHAnsi" w:cstheme="minorHAnsi"/>
          <w:szCs w:val="22"/>
        </w:rPr>
        <w:t xml:space="preserve">                                               </w:t>
      </w:r>
      <w:sdt>
        <w:sdtPr>
          <w:rPr>
            <w:rFonts w:asciiTheme="minorHAnsi" w:hAnsiTheme="minorHAnsi" w:cstheme="minorHAnsi"/>
            <w:szCs w:val="22"/>
          </w:rPr>
          <w:id w:val="-682281926"/>
          <w14:checkbox>
            <w14:checked w14:val="0"/>
            <w14:checkedState w14:font="MS Gothic" w14:val="2612"/>
            <w14:uncheckedState w14:font="MS Gothic" w14:val="2610"/>
          </w14:checkbox>
        </w:sdtPr>
        <w:sdtEndPr/>
        <w:sdtContent>
          <w:r w:rsidR="00926300">
            <w:rPr>
              <w:rFonts w:hint="eastAsia" w:ascii="MS Gothic" w:hAnsi="MS Gothic" w:eastAsia="MS Gothic" w:cstheme="minorHAnsi"/>
              <w:szCs w:val="22"/>
            </w:rPr>
            <w:t xml:space="preserve">compromete a</w:t>
          </w:r>
        </w:sdtContent>
      </w:sdt>
      <w:r w:rsidRPr="00926300">
        <w:rPr>
          <w:rFonts w:asciiTheme="minorHAnsi" w:hAnsiTheme="minorHAnsi" w:cstheme="minorHAnsi"/>
          <w:szCs w:val="22"/>
        </w:rPr>
        <w:t xml:space="default"/>
      </w:r>
      <w:proofErr w:type="gramStart"/>
      <w:r w:rsidRPr="00926300">
        <w:rPr>
          <w:rFonts w:asciiTheme="minorHAnsi" w:hAnsiTheme="minorHAnsi" w:cstheme="minorHAnsi"/>
          <w:szCs w:val="22"/>
        </w:rPr>
        <w:t xml:space="preserve"> sociedade ........................................... com base na sua oferta de executar as prestações solicitadas nas condições definidas a seguir;</w:t>
      </w:r>
      <w:proofErr w:type="gramEnd"/>
      <w:r w:rsidRPr="00926300">
        <w:rPr>
          <w:rFonts w:asciiTheme="minorHAnsi" w:hAnsiTheme="minorHAnsi" w:cstheme="minorHAnsi"/>
          <w:szCs w:val="22"/>
        </w:rPr>
        <w:t xml:space="defaul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xml:space="default"/>
      </w:r>
    </w:p>
    <w:p w:rsidRPr="00926300" w:rsidR="006D78BF" w:rsidRDefault="006D78BF" w14:paraId="33BB299E" w14:textId="77777777">
      <w:pPr>
        <w:pStyle w:val="RedaliaNormal"/>
        <w:rPr>
          <w:rFonts w:asciiTheme="minorHAnsi" w:hAnsiTheme="minorHAnsi" w:cstheme="minorHAnsi"/>
          <w:szCs w:val="22"/>
        </w:rPr>
      </w:pPr>
    </w:p>
    <w:p w:rsidRPr="00926300" w:rsidR="006D78BF" w:rsidRDefault="00703B86" w14:paraId="2E385623"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sdt>
        <w:sdtPr>
          <w:rPr>
            <w:rFonts w:asciiTheme="minorHAnsi" w:hAnsiTheme="minorHAnsi" w:cstheme="minorHAnsi"/>
            <w:b/>
            <w:szCs w:val="22"/>
          </w:rPr>
          <w:id w:val="-577906901"/>
          <w14:checkbox>
            <w14:checked w14:val="0"/>
            <w14:checkedState w14:font="MS Gothic" w14:val="2612"/>
            <w14:uncheckedState w14:font="MS Gothic" w14:val="2610"/>
          </w14:checkbox>
        </w:sdtPr>
        <w:sdtEndPr/>
        <w:sdtContent>
          <w:r w:rsidR="00926300">
            <w:rPr>
              <w:rFonts w:hint="eastAsia" w:ascii="MS Gothic" w:hAnsi="MS Gothic" w:eastAsia="MS Gothic" w:cstheme="minorHAnsi"/>
              <w:b/>
              <w:szCs w:val="22"/>
            </w:rPr>
            <w:t xml:space="preserve">I</w:t>
          </w:r>
        </w:sdtContent>
      </w:sdt>
      <w:r w:rsidRPr="00926300" w:rsidR="001D2812">
        <w:rPr>
          <w:rFonts w:asciiTheme="minorHAnsi" w:hAnsiTheme="minorHAnsi" w:cstheme="minorHAnsi"/>
          <w:b/>
          <w:szCs w:val="22"/>
        </w:rPr>
        <w:t xml:space="preserve">dentidade do mandatário (1):</w:t>
      </w:r>
      <w:r w:rsidRPr="00926300" w:rsidR="001D2812">
        <w:rPr>
          <w:rFonts w:asciiTheme="minorHAnsi" w:hAnsiTheme="minorHAnsi" w:cstheme="minorHAnsi"/>
          <w:b/>
          <w:szCs w:val="22"/>
          <w:vertAlign w:val="superscript"/>
        </w:rPr>
        <w:t xml:space="preserve"> Senhor/</w:t>
      </w:r>
      <w:r w:rsidRPr="00926300" w:rsidR="001D2812">
        <w:rPr>
          <w:rFonts w:asciiTheme="minorHAnsi" w:hAnsiTheme="minorHAnsi" w:cstheme="minorHAnsi"/>
          <w:b/>
          <w:szCs w:val="22"/>
        </w:rPr>
        <w:t xml:space="preserve">Senhora ………………………………….</w:t>
      </w:r>
    </w:p>
    <w:p w:rsidRPr="00926300" w:rsidR="006D78BF" w:rsidRDefault="001D2812" w14:paraId="424D37FC"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r w:rsidRPr="00926300">
        <w:rPr>
          <w:rFonts w:asciiTheme="minorHAnsi" w:hAnsiTheme="minorHAnsi" w:cstheme="minorHAnsi"/>
          <w:szCs w:val="22"/>
        </w:rPr>
        <w:t xml:space="preserve">                                               </w:t>
      </w:r>
      <w:sdt>
        <w:sdtPr>
          <w:rPr>
            <w:rFonts w:asciiTheme="minorHAnsi" w:hAnsiTheme="minorHAnsi" w:cstheme="minorHAnsi"/>
            <w:szCs w:val="22"/>
          </w:rPr>
          <w:id w:val="-416556499"/>
          <w14:checkbox>
            <w14:checked w14:val="0"/>
            <w14:checkedState w14:font="MS Gothic" w14:val="2612"/>
            <w14:uncheckedState w14:font="MS Gothic" w14:val="2610"/>
          </w14:checkbox>
        </w:sdtPr>
        <w:sdtEndPr/>
        <w:sdtContent>
          <w:r w:rsidR="00926300">
            <w:rPr>
              <w:rFonts w:hint="eastAsia" w:ascii="MS Gothic" w:hAnsi="MS Gothic" w:eastAsia="MS Gothic" w:cstheme="minorHAnsi"/>
              <w:szCs w:val="22"/>
            </w:rPr>
            <w:t xml:space="preserve">do agrupamento</w:t>
          </w:r>
        </w:sdtContent>
      </w:sdt>
      <w:r w:rsidRPr="00926300">
        <w:rPr>
          <w:rFonts w:asciiTheme="minorHAnsi" w:hAnsiTheme="minorHAnsi" w:cstheme="minorHAnsi"/>
          <w:szCs w:val="22"/>
        </w:rPr>
        <w:t xml:space="default"/>
      </w:r>
      <w:proofErr w:type="gramStart"/>
      <w:r w:rsidRPr="00926300">
        <w:rPr>
          <w:rFonts w:asciiTheme="minorHAnsi" w:hAnsiTheme="minorHAnsi" w:cstheme="minorHAnsi"/>
          <w:szCs w:val="22"/>
        </w:rPr>
        <w:t xml:space="preserve"> solidário</w:t>
      </w:r>
      <w:proofErr w:type="gramEnd"/>
      <w:r w:rsidRPr="00926300">
        <w:rPr>
          <w:rFonts w:asciiTheme="minorHAnsi" w:hAnsiTheme="minorHAnsi" w:cstheme="minorHAnsi"/>
          <w:szCs w:val="22"/>
        </w:rPr>
        <w:t xml:space="default"/>
      </w:r>
    </w:p>
    <w:p w:rsidRPr="00926300" w:rsidR="006D78BF" w:rsidRDefault="001D2812" w14:paraId="27698C06"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r w:rsidRPr="00926300">
        <w:rPr>
          <w:rFonts w:asciiTheme="minorHAnsi" w:hAnsiTheme="minorHAnsi" w:cstheme="minorHAnsi"/>
          <w:szCs w:val="22"/>
        </w:rPr>
        <w:t xml:space="default"/>
      </w:r>
      <w:r w:rsidR="00926300">
        <w:rPr>
          <w:rFonts w:asciiTheme="minorHAnsi" w:hAnsiTheme="minorHAnsi" w:cstheme="minorHAnsi"/>
          <w:szCs w:val="22"/>
        </w:rPr>
        <w:t xml:space="preserve">                                               </w:t>
      </w:r>
      <w:sdt>
        <w:sdtPr>
          <w:rPr>
            <w:rFonts w:asciiTheme="minorHAnsi" w:hAnsiTheme="minorHAnsi" w:cstheme="minorHAnsi"/>
            <w:szCs w:val="22"/>
          </w:rPr>
          <w:id w:val="1594437648"/>
          <w14:checkbox>
            <w14:checked w14:val="0"/>
            <w14:checkedState w14:font="MS Gothic" w14:val="2612"/>
            <w14:uncheckedState w14:font="MS Gothic" w14:val="2610"/>
          </w14:checkbox>
        </w:sdtPr>
        <w:sdtEndPr/>
        <w:sdtContent>
          <w:r w:rsidR="00926300">
            <w:rPr>
              <w:rFonts w:hint="eastAsia" w:ascii="MS Gothic" w:hAnsi="MS Gothic" w:eastAsia="MS Gothic" w:cstheme="minorHAnsi"/>
              <w:szCs w:val="22"/>
            </w:rPr>
            <w:t xml:space="preserve">solidário do</w:t>
          </w:r>
        </w:sdtContent>
      </w:sdt>
      <w:r w:rsidRPr="00926300">
        <w:rPr>
          <w:rFonts w:asciiTheme="minorHAnsi" w:hAnsiTheme="minorHAnsi" w:cstheme="minorHAnsi"/>
          <w:szCs w:val="22"/>
        </w:rPr>
        <w:t xml:space="default"/>
      </w:r>
      <w:proofErr w:type="gramStart"/>
      <w:r w:rsidRPr="00926300">
        <w:rPr>
          <w:rFonts w:asciiTheme="minorHAnsi" w:hAnsiTheme="minorHAnsi" w:cstheme="minorHAnsi"/>
          <w:szCs w:val="22"/>
        </w:rPr>
        <w:t xml:space="preserve"> agrupamento conjunto</w:t>
      </w:r>
      <w:proofErr w:type="gramEnd"/>
      <w:r w:rsidRPr="00926300">
        <w:rPr>
          <w:rFonts w:asciiTheme="minorHAnsi" w:hAnsiTheme="minorHAnsi" w:cstheme="minorHAnsi"/>
          <w:szCs w:val="22"/>
        </w:rPr>
        <w:t xml:space="default"/>
      </w:r>
    </w:p>
    <w:p w:rsidRPr="00926300" w:rsidR="006D78BF" w:rsidRDefault="001D2812" w14:paraId="172D94FA" w14:textId="77777777">
      <w:pPr>
        <w:pStyle w:val="RedaliaNormal"/>
        <w:pBdr>
          <w:top w:val="single" w:color="000000" w:sz="4" w:space="1"/>
          <w:left w:val="single" w:color="000000" w:sz="4" w:space="4"/>
          <w:bottom w:val="single" w:color="000000" w:sz="4" w:space="1"/>
          <w:right w:val="single" w:color="000000" w:sz="4" w:space="4"/>
        </w:pBdr>
        <w:rPr>
          <w:rFonts w:asciiTheme="minorHAnsi" w:hAnsiTheme="minorHAnsi" w:cstheme="minorHAnsi"/>
          <w:szCs w:val="22"/>
        </w:rPr>
      </w:pPr>
      <w:proofErr w:type="gramStart"/>
      <w:r w:rsidRPr="00926300">
        <w:rPr>
          <w:rFonts w:asciiTheme="minorHAnsi" w:hAnsiTheme="minorHAnsi" w:cstheme="minorHAnsi"/>
          <w:szCs w:val="22"/>
        </w:rPr>
        <w:t xml:space="preserve">compromete-se, para o conjunto dos prestadores agrupados designados no anexo em anexo (2), a executar</w:t>
      </w:r>
      <w:proofErr w:type="gramEnd"/>
      <w:r w:rsidRPr="00926300">
        <w:rPr>
          <w:rFonts w:asciiTheme="minorHAnsi" w:hAnsiTheme="minorHAnsi" w:cstheme="minorHAnsi"/>
          <w:szCs w:val="22"/>
        </w:rPr>
        <w:t xml:space="default"/>
      </w:r>
      <w:r w:rsidRPr="00926300">
        <w:rPr>
          <w:rFonts w:asciiTheme="minorHAnsi" w:hAnsiTheme="minorHAnsi" w:cstheme="minorHAnsi"/>
          <w:szCs w:val="22"/>
          <w:vertAlign w:val="superscript"/>
        </w:rPr>
        <w:t xml:space="preserve"> as prestações</w:t>
      </w:r>
      <w:r w:rsidRPr="00926300">
        <w:rPr>
          <w:rFonts w:asciiTheme="minorHAnsi" w:hAnsiTheme="minorHAnsi" w:cstheme="minorHAnsi"/>
          <w:szCs w:val="22"/>
        </w:rPr>
        <w:t xml:space="preserve"> solicitadas nas condições definidas a seguir;</w:t>
      </w:r>
    </w:p>
    <w:p w:rsidRPr="00926300" w:rsidR="006D78BF" w:rsidRDefault="006D78BF" w14:paraId="37B3DC14" w14:textId="338CE71C">
      <w:pPr>
        <w:pStyle w:val="RedaliaNormal"/>
        <w:rPr>
          <w:rFonts w:asciiTheme="minorHAnsi" w:hAnsiTheme="minorHAnsi" w:cstheme="minorHAnsi"/>
          <w:szCs w:val="22"/>
        </w:rPr>
      </w:pPr>
    </w:p>
    <w:p w:rsidRPr="00926300" w:rsidR="006D78BF" w:rsidRDefault="001D2812" w14:paraId="0A0EBCA4"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(1) Marque a caixa correspondente à natureza do seu agrupamento.</w:t>
      </w:r>
    </w:p>
    <w:p w:rsidRPr="00926300" w:rsidR="006D78BF" w:rsidRDefault="001D2812" w14:paraId="72679D17"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(2) Este anexo deve ser duplicado em quantos exemplares forem necessários e é recomendado no caso de agrupamento conjunto.</w:t>
      </w:r>
    </w:p>
    <w:p w:rsidRPr="00926300" w:rsidR="006D78BF" w:rsidRDefault="001D2812" w14:paraId="0C02806E"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(3) No caso de uma associação, indicar os dados do mandatário.</w:t>
      </w:r>
    </w:p>
    <w:p w:rsidRPr="00926300" w:rsidR="006D78BF" w:rsidRDefault="006D78BF" w14:paraId="5705C637" w14:textId="77777777">
      <w:pPr>
        <w:pStyle w:val="RedaliaNormal"/>
        <w:rPr>
          <w:rFonts w:asciiTheme="minorHAnsi" w:hAnsiTheme="minorHAnsi" w:cstheme="minorHAnsi"/>
          <w:szCs w:val="22"/>
        </w:rPr>
      </w:pPr>
    </w:p>
    <w:p w:rsidRPr="00926300" w:rsidR="006D78BF" w:rsidRDefault="001D2812" w14:paraId="1392060C"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Nome comercial e denominação social do candidato: (3)</w:t>
      </w:r>
      <w:r w:rsidRPr="00926300">
        <w:rPr>
          <w:rFonts w:asciiTheme="minorHAnsi" w:hAnsiTheme="minorHAnsi" w:cstheme="minorHAnsi"/>
          <w:szCs w:val="22"/>
          <w:vertAlign w:val="superscript"/>
        </w:rPr>
        <w:t xml:space="preserve"/>
      </w:r>
    </w:p>
    <w:p w:rsidRPr="00926300" w:rsidR="006D78BF" w:rsidRDefault="001D2812" w14:paraId="63FEBA92"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3E48666E"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Endereço da instituição:</w:t>
      </w:r>
    </w:p>
    <w:p w:rsidRPr="00926300" w:rsidR="006D78BF" w:rsidRDefault="001D2812" w14:paraId="7A8E594F"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57C05949"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092E39F6"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Endereço da sede social: (se diferente</w:t>
      </w:r>
      <w:r w:rsidRPr="00926300">
        <w:rPr>
          <w:rFonts w:asciiTheme="minorHAnsi" w:hAnsiTheme="minorHAnsi" w:cstheme="minorHAnsi"/>
          <w:i/>
          <w:iCs/>
          <w:szCs w:val="22"/>
        </w:rPr>
        <w:t xml:space="preserve"> do estabelecimento)</w:t>
      </w:r>
    </w:p>
    <w:p w:rsidRPr="00926300" w:rsidR="006D78BF" w:rsidRDefault="001D2812" w14:paraId="483AF061" w14:textId="009D0DB7">
      <w:pPr>
        <w:pStyle w:val="RedaliaNormal"/>
        <w:jc w:val="left"/>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182494CE"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Endereço de e-mail: ..............................................................................................................</w:t>
      </w:r>
    </w:p>
    <w:p w:rsidRPr="00926300" w:rsidR="006D78BF" w:rsidRDefault="001D2812" w14:paraId="4E6D54F6" w14:textId="77777777">
      <w:pPr>
        <w:pStyle w:val="RedaliaNormal"/>
        <w:jc w:val="left"/>
        <w:rPr>
          <w:rFonts w:asciiTheme="minorHAnsi" w:hAnsiTheme="minorHAnsi" w:cstheme="minorHAnsi"/>
          <w:szCs w:val="22"/>
        </w:rPr>
      </w:pPr>
      <w:r w:rsidRPr="00926300">
        <w:rPr>
          <w:rFonts w:asciiTheme="minorHAnsi" w:hAnsiTheme="minorHAnsi" w:cstheme="minorHAnsi"/>
          <w:szCs w:val="22"/>
        </w:rPr>
        <w:lastRenderedPageBreak/>
        <w:t xml:space="preserve">Telefone: ...................................................</w:t>
      </w:r>
    </w:p>
    <w:p w:rsidRPr="00926300" w:rsidR="006D78BF" w:rsidRDefault="001D2812" w14:paraId="53614F10"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Fax: ....................................................</w:t>
      </w:r>
    </w:p>
    <w:p w:rsidRPr="00926300" w:rsidR="006D78BF" w:rsidRDefault="001D2812" w14:paraId="5722EFA7"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N° SIRET: .........................................................</w:t>
      </w:r>
    </w:p>
    <w:p w:rsidRPr="00926300" w:rsidR="006D78BF" w:rsidRDefault="001D2812" w14:paraId="7250C783"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APE: ............................................................</w:t>
      </w:r>
    </w:p>
    <w:p w:rsidRPr="00926300" w:rsidR="006D78BF" w:rsidRDefault="001D2812" w14:paraId="2002D15F" w14:textId="77777777">
      <w:pPr>
        <w:pStyle w:val="RedaliaNormal"/>
        <w:jc w:val="left"/>
        <w:rPr>
          <w:rFonts w:asciiTheme="minorHAnsi" w:hAnsiTheme="minorHAnsi" w:cstheme="minorHAnsi"/>
          <w:szCs w:val="22"/>
        </w:rPr>
      </w:pPr>
      <w:r w:rsidRPr="00926300">
        <w:rPr>
          <w:rFonts w:asciiTheme="minorHAnsi" w:hAnsiTheme="minorHAnsi" w:cstheme="minorHAnsi"/>
          <w:szCs w:val="22"/>
        </w:rPr>
        <w:t xml:space="preserve">N° de IVA intracomunitário: .........................................................</w:t>
      </w:r>
    </w:p>
    <w:p w:rsidRPr="00850C47" w:rsidR="006D78BF" w:rsidRDefault="006D78BF" w14:paraId="2726E8D4" w14:textId="77777777">
      <w:pPr>
        <w:pStyle w:val="RedaliaNormal"/>
        <w:jc w:val="left"/>
        <w:rPr>
          <w:rFonts w:asciiTheme="minorHAnsi" w:hAnsiTheme="minorHAnsi" w:cstheme="minorHAnsi"/>
          <w:szCs w:val="22"/>
        </w:rPr>
      </w:pPr>
    </w:p>
    <w:p w:rsidRPr="00850C47" w:rsidR="006D78BF" w:rsidRDefault="001D2812" w14:paraId="1ABED327" w14:textId="77777777">
      <w:pPr>
        <w:pStyle w:val="RedaliaNormal"/>
        <w:rPr>
          <w:rFonts w:asciiTheme="minorHAnsi" w:hAnsiTheme="minorHAnsi" w:cstheme="minorHAnsi"/>
          <w:szCs w:val="22"/>
        </w:rPr>
      </w:pPr>
      <w:r w:rsidRPr="00850C47">
        <w:rPr>
          <w:rFonts w:asciiTheme="minorHAnsi" w:hAnsiTheme="minorHAnsi" w:cstheme="minorHAnsi"/>
          <w:szCs w:val="22"/>
        </w:rPr>
        <w:t xml:space="preserve">Referências bancárias:</w:t>
      </w:r>
    </w:p>
    <w:p w:rsidRPr="00850C47" w:rsidR="006D78BF" w:rsidRDefault="001D2812" w14:paraId="25B7333F" w14:textId="77777777">
      <w:pPr>
        <w:pStyle w:val="RedaliaNormal"/>
        <w:rPr>
          <w:rFonts w:asciiTheme="minorHAnsi" w:hAnsiTheme="minorHAnsi" w:cstheme="minorHAnsi"/>
          <w:szCs w:val="22"/>
        </w:rPr>
      </w:pPr>
      <w:r w:rsidRPr="00850C47">
        <w:rPr>
          <w:rFonts w:asciiTheme="minorHAnsi" w:hAnsiTheme="minorHAnsi" w:cstheme="minorHAnsi"/>
          <w:szCs w:val="22"/>
        </w:rPr>
        <w:t xml:space="preserve">IBAN: .......................................................................................................................................</w:t>
      </w:r>
    </w:p>
    <w:p w:rsidRPr="00850C47" w:rsidR="006D78BF" w:rsidRDefault="001D2812" w14:paraId="0035B495" w14:textId="77777777">
      <w:pPr>
        <w:pStyle w:val="RedaliaNormal"/>
        <w:rPr>
          <w:rFonts w:asciiTheme="minorHAnsi" w:hAnsiTheme="minorHAnsi" w:cstheme="minorHAnsi"/>
          <w:szCs w:val="22"/>
        </w:rPr>
      </w:pPr>
      <w:r w:rsidRPr="00850C47">
        <w:rPr>
          <w:rFonts w:asciiTheme="minorHAnsi" w:hAnsiTheme="minorHAnsi" w:cstheme="minorHAnsi"/>
          <w:szCs w:val="22"/>
        </w:rPr>
        <w:t xml:space="preserve">BIC: .........................................................................................................................................</w:t>
      </w:r>
    </w:p>
    <w:p w:rsidRPr="00850C47" w:rsidR="006D78BF" w:rsidRDefault="001D2812" w14:paraId="275D708D" w14:textId="02AB7907">
      <w:pPr>
        <w:pStyle w:val="RedaliaTitre1"/>
        <w:rPr>
          <w:rFonts w:asciiTheme="minorHAnsi" w:hAnsiTheme="minorHAnsi" w:cstheme="minorHAnsi"/>
          <w:sz w:val="22"/>
          <w:szCs w:val="22"/>
        </w:rPr>
      </w:pPr>
      <w:bookmarkStart w:name="_Toc483841853" w:id="6"/>
      <w:bookmarkStart w:name="_Toc21699990" w:id="7"/>
      <w:bookmarkStart w:name="_Toc190417950" w:id="8"/>
      <w:bookmarkEnd w:id="6"/>
      <w:bookmarkEnd w:id="7"/>
      <w:r w:rsidRPr="00850C47">
        <w:rPr>
          <w:rFonts w:asciiTheme="minorHAnsi" w:hAnsiTheme="minorHAnsi" w:cstheme="minorHAnsi"/>
          <w:sz w:val="22"/>
          <w:szCs w:val="22"/>
        </w:rPr>
        <w:t xml:space="preserve">Objeto do acordo-quadro</w:t>
      </w:r>
      <w:r w:rsidR="009559EB">
        <w:rPr>
          <w:rFonts w:asciiTheme="minorHAnsi" w:hAnsiTheme="minorHAnsi" w:cstheme="minorHAnsi"/>
          <w:sz w:val="22"/>
          <w:szCs w:val="22"/>
        </w:rPr>
        <w:t/>
      </w:r>
      <w:bookmarkEnd w:id="8"/>
    </w:p>
    <w:p w:rsidR="0069629F" w:rsidP="00767ADB" w:rsidRDefault="001D2812" w14:paraId="70ADAA1D" w14:textId="77777777">
      <w:pPr>
        <w:pStyle w:val="RedaliaNormal"/>
        <w:rPr>
          <w:rFonts w:ascii="CenturyGothic-Bold" w:hAnsi="CenturyGothic-Bold" w:cs="CenturyGothic-Bold"/>
          <w:b/>
          <w:bCs/>
          <w:sz w:val="20"/>
        </w:rPr>
      </w:pPr>
      <w:r w:rsidRPr="0069629F">
        <w:rPr>
          <w:rFonts w:asciiTheme="minorHAnsi" w:hAnsiTheme="minorHAnsi" w:cstheme="minorHAnsi"/>
          <w:szCs w:val="22"/>
        </w:rPr>
        <w:t xml:space="preserve">Este acordo-quadro tem por objeto: Diagnóstico</w:t>
      </w:r>
      <w:r w:rsidRPr="0069629F" w:rsidR="00926300">
        <w:rPr>
          <w:rFonts w:asciiTheme="minorHAnsi" w:hAnsiTheme="minorHAnsi" w:cstheme="minorHAnsi"/>
          <w:szCs w:val="22"/>
        </w:rPr>
        <w:t xml:space="default"/>
      </w:r>
      <w:r w:rsidRPr="0069629F" w:rsidR="009559EB">
        <w:rPr>
          <w:rFonts w:asciiTheme="minorHAnsi" w:hAnsiTheme="minorHAnsi" w:cstheme="minorHAnsi"/>
          <w:szCs w:val="22"/>
        </w:rPr>
        <w:t/>
      </w:r>
      <w:r w:rsidRPr="0069629F" w:rsidR="00926300">
        <w:rPr>
          <w:rFonts w:asciiTheme="minorHAnsi" w:hAnsiTheme="minorHAnsi" w:cstheme="minorHAnsi"/>
          <w:szCs w:val="22"/>
        </w:rPr>
        <w:t xml:space="default"/>
      </w:r>
      <w:r w:rsidRPr="0069629F" w:rsidR="003E6A2A">
        <w:rPr>
          <w:rFonts w:asciiTheme="minorHAnsi" w:hAnsiTheme="minorHAnsi" w:cstheme="minorHAnsi"/>
          <w:szCs w:val="22"/>
        </w:rPr>
        <w:t xml:space="default"/>
      </w:r>
      <w:r w:rsidRPr="0069629F" w:rsidR="0069629F">
        <w:rPr>
          <w:rFonts w:ascii="CenturyGothic-Bold" w:hAnsi="CenturyGothic-Bold" w:cs="CenturyGothic-Bold"/>
          <w:b/>
          <w:bCs/>
          <w:sz w:val="20"/>
        </w:rPr>
        <w:t xml:space="preserve">, estudos e implementação da estratégia cultural de Porto Alegre (Brasil)</w:t>
      </w:r>
      <w:proofErr w:type="spellStart"/>
      <w:r w:rsidRPr="0069629F" w:rsidR="0069629F">
        <w:rPr>
          <w:rFonts w:ascii="CenturyGothic-Bold" w:hAnsi="CenturyGothic-Bold" w:cs="CenturyGothic-Bold"/>
          <w:b/>
          <w:bCs/>
          <w:sz w:val="20"/>
        </w:rPr>
        <w:t/>
      </w:r>
      <w:proofErr w:type="spellEnd"/>
      <w:r w:rsidRPr="0069629F" w:rsidR="0069629F">
        <w:rPr>
          <w:rFonts w:ascii="CenturyGothic-Bold" w:hAnsi="CenturyGothic-Bold" w:cs="CenturyGothic-Bold"/>
          <w:b/>
          <w:bCs/>
          <w:sz w:val="20"/>
        </w:rPr>
        <w:t xml:space="default"/>
      </w:r>
    </w:p>
    <w:p w:rsidR="0069629F" w:rsidP="00767ADB" w:rsidRDefault="0069629F" w14:paraId="7DE1EB19" w14:textId="6106572A">
      <w:pPr>
        <w:pStyle w:val="RedaliaNormal"/>
        <w:rPr>
          <w:rFonts w:ascii="CenturyGothic-Bold" w:hAnsi="CenturyGothic-Bold" w:cs="CenturyGothic-Bold"/>
          <w:b/>
          <w:bCs/>
          <w:sz w:val="20"/>
        </w:rPr>
      </w:pPr>
    </w:p>
    <w:p w:rsidRPr="00850C47" w:rsidR="006D78BF" w:rsidRDefault="009559EB" w14:paraId="746BD3BD" w14:textId="4B0DF232">
      <w:pPr>
        <w:pStyle w:val="RedaliaTitre1"/>
        <w:rPr>
          <w:rFonts w:asciiTheme="minorHAnsi" w:hAnsiTheme="minorHAnsi" w:cstheme="minorHAnsi"/>
          <w:sz w:val="22"/>
          <w:szCs w:val="22"/>
        </w:rPr>
      </w:pPr>
      <w:bookmarkStart w:name="_Toc526222883" w:id="9"/>
      <w:bookmarkStart w:name="_Toc21699991" w:id="10"/>
      <w:bookmarkStart w:name="_Toc483841854" w:id="11"/>
      <w:bookmarkStart w:name="_Toc190417951" w:id="12"/>
      <w:r>
        <w:rPr>
          <w:rFonts w:asciiTheme="minorHAnsi" w:hAnsiTheme="minorHAnsi" w:cstheme="minorHAnsi"/>
          <w:sz w:val="22"/>
          <w:szCs w:val="22"/>
        </w:rPr>
        <w:t xml:space="preserve">Duração do acordo-quadro - Prazos de execução</w:t>
      </w:r>
      <w:r w:rsidRPr="00850C47" w:rsidR="001D2812">
        <w:rPr>
          <w:rFonts w:asciiTheme="minorHAnsi" w:hAnsiTheme="minorHAnsi" w:cstheme="minorHAnsi"/>
          <w:sz w:val="22"/>
          <w:szCs w:val="22"/>
        </w:rPr>
        <w:t/>
      </w:r>
      <w:bookmarkEnd w:id="9"/>
      <w:r w:rsidRPr="00850C47" w:rsidR="001D2812">
        <w:rPr>
          <w:rFonts w:asciiTheme="minorHAnsi" w:hAnsiTheme="minorHAnsi" w:cstheme="minorHAnsi"/>
          <w:sz w:val="22"/>
          <w:szCs w:val="22"/>
        </w:rPr>
        <w:t xml:space="preserve"> - Renovação</w:t>
      </w:r>
      <w:bookmarkEnd w:id="10"/>
      <w:bookmarkEnd w:id="11"/>
      <w:bookmarkEnd w:id="12"/>
    </w:p>
    <w:p w:rsidRPr="009559EB" w:rsidR="009559EB" w:rsidP="009559EB" w:rsidRDefault="009559EB" w14:paraId="35C5529B" w14:textId="7F3D5501">
      <w:pPr>
        <w:pStyle w:val="RedaliaNormal"/>
        <w:rPr>
          <w:rFonts w:asciiTheme="minorHAnsi" w:hAnsiTheme="minorHAnsi" w:cstheme="minorHAnsi"/>
          <w:szCs w:val="22"/>
        </w:rPr>
      </w:pPr>
      <w:r w:rsidRPr="009559EB">
        <w:rPr>
          <w:rFonts w:asciiTheme="minorHAnsi" w:hAnsiTheme="minorHAnsi" w:cstheme="minorHAnsi"/>
          <w:szCs w:val="22"/>
        </w:rPr>
        <w:t xml:space="preserve">A duração contratual do contrato é de três anos, contados a partir da notificação do acordo-quadro.</w:t>
      </w:r>
      <w:r w:rsidR="00542027">
        <w:rPr>
          <w:rFonts w:asciiTheme="minorHAnsi" w:hAnsiTheme="minorHAnsi" w:cstheme="minorHAnsi"/>
          <w:szCs w:val="22"/>
        </w:rPr>
        <w:t/>
      </w:r>
      <w:r w:rsidRPr="009559EB">
        <w:rPr>
          <w:rFonts w:asciiTheme="minorHAnsi" w:hAnsiTheme="minorHAnsi" w:cstheme="minorHAnsi"/>
          <w:szCs w:val="22"/>
        </w:rPr>
        <w:t xml:space="default"/>
      </w:r>
      <w:r w:rsidR="0069629F">
        <w:rPr>
          <w:rFonts w:asciiTheme="minorHAnsi" w:hAnsiTheme="minorHAnsi" w:cstheme="minorHAnsi"/>
          <w:szCs w:val="22"/>
        </w:rPr>
        <w:t/>
      </w:r>
      <w:r w:rsidRPr="009559EB">
        <w:rPr>
          <w:rFonts w:asciiTheme="minorHAnsi" w:hAnsiTheme="minorHAnsi" w:cstheme="minorHAnsi"/>
          <w:szCs w:val="22"/>
        </w:rPr>
        <w:t xml:space="default"/>
      </w:r>
      <w:r w:rsidR="00542027">
        <w:rPr>
          <w:rFonts w:asciiTheme="minorHAnsi" w:hAnsiTheme="minorHAnsi" w:cstheme="minorHAnsi"/>
          <w:szCs w:val="22"/>
        </w:rPr>
        <w:t xml:space="default"/>
      </w:r>
      <w:r w:rsidRPr="009559EB">
        <w:rPr>
          <w:rFonts w:asciiTheme="minorHAnsi" w:hAnsiTheme="minorHAnsi" w:cstheme="minorHAnsi"/>
          <w:szCs w:val="22"/>
        </w:rPr>
        <w:t/>
      </w:r>
    </w:p>
    <w:p w:rsidR="00A66F60" w:rsidP="00A66F60" w:rsidRDefault="00AD502D" w14:paraId="162E7562" w14:textId="5CF58337">
      <w:pPr>
        <w:pStyle w:val="RedaliaNormal"/>
        <w:rPr>
          <w:rFonts w:asciiTheme="minorHAnsi" w:hAnsiTheme="minorHAnsi" w:cstheme="minorHAnsi"/>
          <w:szCs w:val="22"/>
        </w:rPr>
      </w:pPr>
      <w:r>
        <w:rPr>
          <w:rFonts w:asciiTheme="minorHAnsi" w:hAnsiTheme="minorHAnsi" w:cstheme="minorHAnsi"/>
          <w:szCs w:val="22"/>
        </w:rPr>
        <w:t xml:space="preserve">O prazo de execução técnica do contrato é estimado em 2 anos.</w:t>
      </w:r>
      <w:r w:rsidRPr="0014101E" w:rsidR="0014101E">
        <w:rPr>
          <w:rFonts w:asciiTheme="minorHAnsi" w:hAnsiTheme="minorHAnsi" w:cstheme="minorHAnsi"/>
          <w:szCs w:val="22"/>
        </w:rPr>
        <w:t xml:space="default"/>
      </w:r>
      <w:r w:rsidR="0076103A">
        <w:rPr>
          <w:rFonts w:asciiTheme="minorHAnsi" w:hAnsiTheme="minorHAnsi" w:cstheme="minorHAnsi"/>
          <w:szCs w:val="22"/>
        </w:rPr>
        <w:t/>
      </w:r>
      <w:r w:rsidRPr="0014101E" w:rsidR="0014101E">
        <w:rPr>
          <w:rFonts w:asciiTheme="minorHAnsi" w:hAnsiTheme="minorHAnsi" w:cstheme="minorHAnsi"/>
          <w:szCs w:val="22"/>
        </w:rPr>
        <w:t xml:space="default"/>
      </w:r>
      <w:r w:rsidR="003C73A4">
        <w:rPr>
          <w:rFonts w:asciiTheme="minorHAnsi" w:hAnsiTheme="minorHAnsi" w:cstheme="minorHAnsi"/>
          <w:szCs w:val="22"/>
        </w:rPr>
        <w:t/>
      </w:r>
      <w:r w:rsidR="008D2F6E">
        <w:rPr>
          <w:rFonts w:asciiTheme="minorHAnsi" w:hAnsiTheme="minorHAnsi" w:cstheme="minorHAnsi"/>
          <w:szCs w:val="22"/>
        </w:rPr>
        <w:t xml:space="default"/>
      </w:r>
      <w:r w:rsidR="0069629F">
        <w:rPr>
          <w:rFonts w:asciiTheme="minorHAnsi" w:hAnsiTheme="minorHAnsi" w:cstheme="minorHAnsi"/>
          <w:szCs w:val="22"/>
        </w:rPr>
        <w:t/>
      </w:r>
      <w:r w:rsidR="008D2F6E">
        <w:rPr>
          <w:rFonts w:asciiTheme="minorHAnsi" w:hAnsiTheme="minorHAnsi" w:cstheme="minorHAnsi"/>
          <w:szCs w:val="22"/>
        </w:rPr>
        <w:t/>
      </w:r>
    </w:p>
    <w:p w:rsidR="0069629F" w:rsidP="00A66F60" w:rsidRDefault="0069629F" w14:paraId="51B7B590" w14:textId="77777777">
      <w:pPr>
        <w:pStyle w:val="RedaliaNormal"/>
        <w:rPr>
          <w:rFonts w:asciiTheme="minorHAnsi" w:hAnsiTheme="minorHAnsi" w:cstheme="minorHAnsi"/>
          <w:szCs w:val="22"/>
        </w:rPr>
      </w:pPr>
    </w:p>
    <w:p w:rsidRPr="00850C47" w:rsidR="006D78BF" w:rsidRDefault="001D2812" w14:paraId="36A4397D" w14:textId="36BBD72D">
      <w:pPr>
        <w:pStyle w:val="RedaliaNormal"/>
        <w:rPr>
          <w:rFonts w:asciiTheme="minorHAnsi" w:hAnsiTheme="minorHAnsi" w:cstheme="minorHAnsi"/>
          <w:szCs w:val="22"/>
        </w:rPr>
      </w:pPr>
      <w:r w:rsidRPr="00850C47">
        <w:rPr>
          <w:rFonts w:asciiTheme="minorHAnsi" w:hAnsiTheme="minorHAnsi" w:cstheme="minorHAnsi"/>
          <w:szCs w:val="22"/>
        </w:rPr>
        <w:t xml:space="preserve">O acordo-quadro não será renovado.</w:t>
      </w:r>
      <w:r w:rsidR="0076103A">
        <w:rPr>
          <w:rFonts w:asciiTheme="minorHAnsi" w:hAnsiTheme="minorHAnsi" w:cstheme="minorHAnsi"/>
          <w:szCs w:val="22"/>
        </w:rPr>
        <w:t/>
      </w:r>
      <w:r w:rsidR="00542027">
        <w:rPr>
          <w:rFonts w:asciiTheme="minorHAnsi" w:hAnsiTheme="minorHAnsi" w:cstheme="minorHAnsi"/>
          <w:szCs w:val="22"/>
        </w:rPr>
        <w:t/>
      </w:r>
      <w:r w:rsidR="0076103A">
        <w:rPr>
          <w:rFonts w:asciiTheme="minorHAnsi" w:hAnsiTheme="minorHAnsi" w:cstheme="minorHAnsi"/>
          <w:szCs w:val="22"/>
        </w:rPr>
        <w:t xml:space="default"/>
      </w:r>
      <w:r w:rsidRPr="00850C47">
        <w:rPr>
          <w:rFonts w:asciiTheme="minorHAnsi" w:hAnsiTheme="minorHAnsi" w:cstheme="minorHAnsi"/>
          <w:szCs w:val="22"/>
        </w:rPr>
        <w:t/>
      </w:r>
    </w:p>
    <w:p w:rsidRPr="00850C47" w:rsidR="006D78BF" w:rsidRDefault="001D2812" w14:paraId="553E43F4" w14:textId="77777777">
      <w:pPr>
        <w:pStyle w:val="RedaliaTitre1"/>
        <w:rPr>
          <w:rFonts w:asciiTheme="minorHAnsi" w:hAnsiTheme="minorHAnsi" w:cstheme="minorHAnsi"/>
          <w:sz w:val="22"/>
          <w:szCs w:val="22"/>
        </w:rPr>
      </w:pPr>
      <w:bookmarkStart w:name="_Toc21699994" w:id="13"/>
      <w:bookmarkStart w:name="_Toc483841856" w:id="14"/>
      <w:bookmarkStart w:name="_Toc190417952" w:id="15"/>
      <w:r w:rsidRPr="00850C47">
        <w:rPr>
          <w:rFonts w:asciiTheme="minorHAnsi" w:hAnsiTheme="minorHAnsi" w:cstheme="minorHAnsi"/>
          <w:sz w:val="22"/>
          <w:szCs w:val="22"/>
        </w:rPr>
        <w:t xml:space="preserve">Preço</w:t>
      </w:r>
      <w:bookmarkEnd w:id="13"/>
      <w:bookmarkEnd w:id="14"/>
      <w:bookmarkEnd w:id="15"/>
    </w:p>
    <w:p w:rsidRPr="00850C47" w:rsidR="006D78BF" w:rsidRDefault="001D2812" w14:paraId="50C1D5C9" w14:textId="77777777">
      <w:pPr>
        <w:pStyle w:val="RedaliaNormal"/>
        <w:rPr>
          <w:rFonts w:asciiTheme="minorHAnsi" w:hAnsiTheme="minorHAnsi" w:cstheme="minorHAnsi"/>
          <w:szCs w:val="22"/>
        </w:rPr>
      </w:pPr>
      <w:r w:rsidRPr="00850C47">
        <w:rPr>
          <w:rFonts w:asciiTheme="minorHAnsi" w:hAnsiTheme="minorHAnsi" w:cstheme="minorHAnsi"/>
          <w:szCs w:val="22"/>
        </w:rPr>
        <w:t xml:space="preserve">A oferta é elaborada com base nas condições económicas previstas no artigo Preço do CCAP.</w:t>
      </w:r>
      <w:r w:rsidRPr="00850C47">
        <w:rPr>
          <w:rFonts w:asciiTheme="minorHAnsi" w:hAnsiTheme="minorHAnsi" w:cstheme="minorHAnsi"/>
          <w:i/>
          <w:szCs w:val="22"/>
        </w:rPr>
        <w:t xml:space="preserve"/>
      </w:r>
      <w:r w:rsidRPr="00850C47">
        <w:rPr>
          <w:rFonts w:asciiTheme="minorHAnsi" w:hAnsiTheme="minorHAnsi" w:cstheme="minorHAnsi"/>
          <w:szCs w:val="22"/>
        </w:rPr>
        <w:t xml:space="preserve"/>
      </w:r>
    </w:p>
    <w:p w:rsidR="0076103A" w:rsidRDefault="008D2F6E" w14:paraId="13905952" w14:textId="0295FA8D">
      <w:pPr>
        <w:pStyle w:val="RedaliaNormal"/>
        <w:rPr>
          <w:rFonts w:asciiTheme="minorHAnsi" w:hAnsiTheme="minorHAnsi" w:cstheme="minorHAnsi"/>
          <w:szCs w:val="22"/>
        </w:rPr>
      </w:pPr>
      <w:r>
        <w:rPr>
          <w:rFonts w:asciiTheme="minorHAnsi" w:hAnsiTheme="minorHAnsi" w:cstheme="minorHAnsi"/>
          <w:szCs w:val="22"/>
        </w:rPr>
        <w:t xml:space="preserve">O acordo-quadro é misto. Ele inclui uma parte fixa e uma parte de ordens de compra. Assim, os serviços serão remunerados:</w:t>
      </w:r>
      <w:r w:rsidRPr="00850C47" w:rsidR="001D2812">
        <w:rPr>
          <w:rFonts w:asciiTheme="minorHAnsi" w:hAnsiTheme="minorHAnsi" w:cstheme="minorHAnsi"/>
          <w:szCs w:val="22"/>
        </w:rPr>
        <w:t/>
      </w:r>
      <w:r w:rsidR="00542027">
        <w:rPr>
          <w:rFonts w:asciiTheme="minorHAnsi" w:hAnsiTheme="minorHAnsi" w:cstheme="minorHAnsi"/>
          <w:szCs w:val="22"/>
        </w:rPr>
        <w:t xml:space="default"/>
      </w:r>
      <w:r>
        <w:rPr>
          <w:rFonts w:asciiTheme="minorHAnsi" w:hAnsiTheme="minorHAnsi" w:cstheme="minorHAnsi"/>
          <w:szCs w:val="22"/>
        </w:rPr>
        <w:t/>
      </w:r>
      <w:r w:rsidR="00542027">
        <w:rPr>
          <w:rFonts w:asciiTheme="minorHAnsi" w:hAnsiTheme="minorHAnsi" w:cstheme="minorHAnsi"/>
          <w:szCs w:val="22"/>
        </w:rPr>
        <w:t xml:space="default"/>
      </w:r>
      <w:r w:rsidRPr="00850C47" w:rsidR="001D2812">
        <w:rPr>
          <w:rFonts w:asciiTheme="minorHAnsi" w:hAnsiTheme="minorHAnsi" w:cstheme="minorHAnsi"/>
          <w:szCs w:val="22"/>
        </w:rPr>
        <w:t/>
      </w:r>
      <w:r w:rsidR="0076103A">
        <w:rPr>
          <w:rFonts w:asciiTheme="minorHAnsi" w:hAnsiTheme="minorHAnsi" w:cstheme="minorHAnsi"/>
          <w:szCs w:val="22"/>
        </w:rPr>
        <w:t/>
      </w:r>
    </w:p>
    <w:p w:rsidRPr="00850C47" w:rsidR="006D78BF" w:rsidP="0076103A" w:rsidRDefault="005272E3" w14:paraId="37335A4F" w14:textId="55DAB7AA">
      <w:pPr>
        <w:pStyle w:val="RedaliaNormal"/>
        <w:numPr>
          <w:ilvl w:val="0"/>
          <w:numId w:val="18"/>
        </w:numPr>
        <w:rPr>
          <w:rFonts w:asciiTheme="minorHAnsi" w:hAnsiTheme="minorHAnsi" w:cstheme="minorHAnsi"/>
          <w:szCs w:val="22"/>
        </w:rPr>
      </w:pPr>
      <w:proofErr w:type="gramStart"/>
      <w:r>
        <w:rPr>
          <w:rFonts w:asciiTheme="minorHAnsi" w:hAnsiTheme="minorHAnsi" w:cstheme="minorHAnsi"/>
          <w:szCs w:val="22"/>
        </w:rPr>
        <w:t xml:space="preserve">por um lado, através da aplicação do montante global e fixo indicado abaixo (prestações descritas no artigo 5.o das TDR)</w:t>
      </w:r>
      <w:proofErr w:type="gramEnd"/>
      <w:r>
        <w:rPr>
          <w:rFonts w:asciiTheme="minorHAnsi" w:hAnsiTheme="minorHAnsi" w:cstheme="minorHAnsi"/>
          <w:szCs w:val="22"/>
        </w:rPr>
        <w:t xml:space="default"/>
      </w:r>
      <w:r w:rsidRPr="00850C47" w:rsidR="001D2812">
        <w:rPr>
          <w:rFonts w:asciiTheme="minorHAnsi" w:hAnsiTheme="minorHAnsi" w:cstheme="minorHAnsi"/>
          <w:szCs w:val="22"/>
        </w:rPr>
        <w:t/>
      </w:r>
      <w:r w:rsidR="00703B86">
        <w:rPr>
          <w:rFonts w:asciiTheme="minorHAnsi" w:hAnsiTheme="minorHAnsi" w:cstheme="minorHAnsi"/>
          <w:szCs w:val="22"/>
        </w:rPr>
        <w:t xml:space="default"/>
      </w:r>
    </w:p>
    <w:p w:rsidRPr="00850C47" w:rsidR="006D78BF" w:rsidRDefault="006D78BF" w14:paraId="481C5DD1" w14:textId="77777777">
      <w:pPr>
        <w:pStyle w:val="RedaliaNormal"/>
        <w:rPr>
          <w:rFonts w:asciiTheme="minorHAnsi" w:hAnsiTheme="minorHAnsi" w:cstheme="minorHAnsi"/>
          <w:szCs w:val="22"/>
        </w:rPr>
      </w:pPr>
    </w:p>
    <w:p w:rsidRPr="008D2F6E" w:rsidR="006D78BF" w:rsidRDefault="001D2812" w14:paraId="034801F5" w14:textId="7A758DDF">
      <w:pPr>
        <w:pStyle w:val="RedaliaNormal"/>
        <w:rPr>
          <w:rFonts w:asciiTheme="minorHAnsi" w:hAnsiTheme="minorHAnsi" w:cstheme="minorHAnsi"/>
          <w:szCs w:val="22"/>
        </w:rPr>
      </w:pPr>
      <w:r w:rsidRPr="008D2F6E">
        <w:rPr>
          <w:rFonts w:asciiTheme="minorHAnsi" w:hAnsiTheme="minorHAnsi" w:cstheme="minorHAnsi"/>
          <w:szCs w:val="22"/>
        </w:rPr>
        <w:t xml:space="preserve">Valor Benefícios (em números) (€): </w:t>
      </w:r>
      <w:r w:rsidRPr="008D2F6E" w:rsidR="00767ADB">
        <w:rPr>
          <w:rFonts w:asciiTheme="minorHAnsi" w:hAnsiTheme="minorHAnsi" w:cstheme="minorHAnsi"/>
          <w:szCs w:val="22"/>
        </w:rPr>
        <w:t xml:space="default"/>
      </w:r>
      <w:r w:rsidRPr="008D2F6E">
        <w:rPr>
          <w:rFonts w:asciiTheme="minorHAnsi" w:hAnsiTheme="minorHAnsi" w:cstheme="minorHAnsi"/>
          <w:szCs w:val="22"/>
        </w:rPr>
        <w:t xml:space="default"/>
      </w:r>
      <w:r w:rsidRPr="008D2F6E">
        <w:rPr>
          <w:rFonts w:asciiTheme="minorHAnsi" w:hAnsiTheme="minorHAnsi" w:cstheme="minorHAnsi"/>
          <w:szCs w:val="22"/>
        </w:rPr>
        <w:tab/>
      </w:r>
    </w:p>
    <w:p w:rsidRPr="008D2F6E" w:rsidR="008D2F6E" w:rsidP="008D2F6E" w:rsidRDefault="008D2F6E" w14:paraId="6F2BB7A0" w14:textId="146C28DB">
      <w:pPr>
        <w:pStyle w:val="RedaliaNormal"/>
        <w:rPr>
          <w:rFonts w:asciiTheme="minorHAnsi" w:hAnsiTheme="minorHAnsi" w:cstheme="minorHAnsi"/>
          <w:szCs w:val="22"/>
        </w:rPr>
      </w:pPr>
      <w:r w:rsidRPr="008D2F6E">
        <w:rPr>
          <w:rFonts w:asciiTheme="minorHAnsi" w:hAnsiTheme="minorHAnsi" w:cstheme="minorHAnsi"/>
          <w:szCs w:val="22"/>
        </w:rPr>
        <w:t xml:space="preserve">Montante das despesas de missão (em números) (€): </w:t>
      </w:r>
      <w:r w:rsidRPr="008D2F6E">
        <w:rPr>
          <w:rFonts w:asciiTheme="minorHAnsi" w:hAnsiTheme="minorHAnsi" w:cstheme="minorHAnsi"/>
          <w:szCs w:val="22"/>
        </w:rPr>
        <w:tab/>
      </w:r>
    </w:p>
    <w:p w:rsidRPr="00850C47" w:rsidR="008D2F6E" w:rsidP="008D2F6E" w:rsidRDefault="008D2F6E" w14:paraId="08E49960" w14:textId="77777777">
      <w:pPr>
        <w:pStyle w:val="RedaliaNormal"/>
        <w:rPr>
          <w:rFonts w:asciiTheme="minorHAnsi" w:hAnsiTheme="minorHAnsi" w:cstheme="minorHAnsi"/>
          <w:szCs w:val="22"/>
        </w:rPr>
      </w:pPr>
      <w:r w:rsidRPr="008D2F6E">
        <w:rPr>
          <w:rFonts w:asciiTheme="minorHAnsi" w:hAnsiTheme="minorHAnsi" w:cstheme="minorHAnsi"/>
          <w:szCs w:val="22"/>
        </w:rPr>
        <w:t xml:space="preserve">Montante total HT Prestações + Despesas de missão (em números) (€):  </w:t>
      </w:r>
      <w:r w:rsidRPr="00850C47">
        <w:rPr>
          <w:rFonts w:asciiTheme="minorHAnsi" w:hAnsiTheme="minorHAnsi" w:cstheme="minorHAnsi"/>
          <w:szCs w:val="22"/>
        </w:rPr>
        <w:t xml:space="default"/>
      </w:r>
      <w:r w:rsidRPr="00850C47">
        <w:rPr>
          <w:rFonts w:asciiTheme="minorHAnsi" w:hAnsiTheme="minorHAnsi" w:cstheme="minorHAnsi"/>
          <w:szCs w:val="22"/>
        </w:rPr>
        <w:tab/>
      </w:r>
    </w:p>
    <w:p w:rsidRPr="00850C47" w:rsidR="006D78BF" w:rsidRDefault="006D78BF" w14:paraId="7C7FBE1C" w14:textId="77777777">
      <w:pPr>
        <w:pStyle w:val="RedaliaNormal"/>
        <w:rPr>
          <w:rFonts w:asciiTheme="minorHAnsi" w:hAnsiTheme="minorHAnsi" w:cstheme="minorHAnsi"/>
          <w:szCs w:val="22"/>
          <w:highlight w:val="yellow"/>
        </w:rPr>
      </w:pPr>
    </w:p>
    <w:p w:rsidRPr="00850C47" w:rsidR="00850C47" w:rsidP="00850C47" w:rsidRDefault="00850C47" w14:paraId="4238238E" w14:textId="6AE6C6A6">
      <w:pPr>
        <w:pStyle w:val="RedaliaNormal"/>
        <w:rPr>
          <w:rFonts w:asciiTheme="minorHAnsi" w:hAnsiTheme="minorHAnsi" w:cstheme="minorHAnsi"/>
        </w:rPr>
      </w:pPr>
      <w:r w:rsidRPr="002C5813">
        <w:rPr>
          <w:rFonts w:asciiTheme="minorHAnsi" w:hAnsiTheme="minorHAnsi" w:cstheme="minorHAnsi"/>
        </w:rPr>
        <w:t xml:space="preserve">O montante da oferta (parte forfetária) inclui todas as despesas necessárias para a execução do contrato: visitas, reuniões, deslocações, per diem.</w:t>
      </w:r>
      <w:r w:rsidRPr="002C5813" w:rsidR="00AD502D">
        <w:rPr>
          <w:rFonts w:asciiTheme="minorHAnsi" w:hAnsiTheme="minorHAnsi" w:cstheme="minorHAnsi"/>
        </w:rPr>
        <w:t xml:space="default"/>
      </w:r>
      <w:r w:rsidRPr="002C5813">
        <w:rPr>
          <w:rFonts w:asciiTheme="minorHAnsi" w:hAnsiTheme="minorHAnsi" w:cstheme="minorHAnsi"/>
        </w:rPr>
        <w:t/>
      </w:r>
      <w:r w:rsidRPr="002C5813" w:rsidR="00767ADB">
        <w:rPr>
          <w:rFonts w:asciiTheme="minorHAnsi" w:hAnsiTheme="minorHAnsi" w:cstheme="minorHAnsi"/>
        </w:rPr>
        <w:t/>
      </w:r>
      <w:r w:rsidRPr="002C5813">
        <w:rPr>
          <w:rFonts w:asciiTheme="minorHAnsi" w:hAnsiTheme="minorHAnsi" w:cstheme="minorHAnsi"/>
        </w:rPr>
        <w:t/>
      </w:r>
    </w:p>
    <w:p w:rsidRPr="00850C47" w:rsidR="00AA1270" w:rsidP="003B5333" w:rsidRDefault="00AA1270" w14:paraId="0821CB69" w14:textId="11AA6BAB">
      <w:pPr>
        <w:pStyle w:val="RedaliaNormal"/>
        <w:rPr>
          <w:rFonts w:asciiTheme="minorHAnsi" w:hAnsiTheme="minorHAnsi" w:cstheme="minorHAnsi"/>
          <w:szCs w:val="22"/>
        </w:rPr>
      </w:pPr>
    </w:p>
    <w:p w:rsidR="006D78BF" w:rsidRDefault="00850C47" w14:paraId="2E1487F4" w14:textId="57314B19">
      <w:pPr>
        <w:pStyle w:val="RedaliaNormal"/>
        <w:rPr>
          <w:rFonts w:asciiTheme="minorHAnsi" w:hAnsiTheme="minorHAnsi" w:cstheme="minorHAnsi"/>
          <w:szCs w:val="22"/>
        </w:rPr>
      </w:pPr>
      <w:r>
        <w:rPr>
          <w:rFonts w:asciiTheme="minorHAnsi" w:hAnsiTheme="minorHAnsi" w:cstheme="minorHAnsi"/>
          <w:szCs w:val="22"/>
        </w:rPr>
        <w:t xml:space="preserve">No caso de um agrupamento, a repartição detalhada dos serviços e das missões a executar por cada membro do agrupamento e o montante do contrato que lhe cabe a cada um serão repartidas no anexo em anexo.</w:t>
      </w:r>
      <w:r w:rsidRPr="00926300" w:rsidR="001D2812">
        <w:rPr>
          <w:rFonts w:asciiTheme="minorHAnsi" w:hAnsiTheme="minorHAnsi" w:cstheme="minorHAnsi"/>
          <w:szCs w:val="22"/>
        </w:rPr>
        <w:t/>
      </w:r>
      <w:r w:rsidR="002F55BA">
        <w:rPr>
          <w:rFonts w:asciiTheme="minorHAnsi" w:hAnsiTheme="minorHAnsi" w:cstheme="minorHAnsi"/>
          <w:szCs w:val="22"/>
        </w:rPr>
        <w:t/>
      </w:r>
      <w:r w:rsidRPr="00926300" w:rsidR="001D2812">
        <w:rPr>
          <w:rFonts w:asciiTheme="minorHAnsi" w:hAnsiTheme="minorHAnsi" w:cstheme="minorHAnsi"/>
          <w:szCs w:val="22"/>
        </w:rPr>
        <w:t/>
      </w:r>
    </w:p>
    <w:p w:rsidR="00FA5143" w:rsidP="005272E3" w:rsidRDefault="00FA5143" w14:paraId="50EBAFEB" w14:textId="77777777">
      <w:pPr>
        <w:pStyle w:val="RedaliaNormal"/>
      </w:pPr>
    </w:p>
    <w:p w:rsidRPr="00703B86" w:rsidR="00352064" w:rsidP="00703B86" w:rsidRDefault="005272E3" w14:paraId="1A2ACE1C" w14:textId="5275061F">
      <w:pPr>
        <w:pStyle w:val="RedaliaNormal"/>
        <w:numPr>
          <w:ilvl w:val="0"/>
          <w:numId w:val="18"/>
        </w:numPr>
        <w:rPr>
          <w:rFonts w:asciiTheme="minorHAnsi" w:hAnsiTheme="minorHAnsi" w:cstheme="minorHAnsi"/>
        </w:rPr>
      </w:pPr>
      <w:r w:rsidRPr="00703B86">
        <w:rPr>
          <w:rFonts w:asciiTheme="minorHAnsi" w:hAnsiTheme="minorHAnsi" w:cstheme="minorHAnsi"/>
          <w:szCs w:val="22"/>
        </w:rPr>
        <w:t xml:space="preserve">Por outro lado,</w:t>
      </w:r>
      <w:r>
        <w:t xml:space="preserve"> </w:t>
      </w:r>
      <w:r w:rsidRPr="00703B86">
        <w:rPr>
          <w:rFonts w:asciiTheme="minorHAnsi" w:hAnsiTheme="minorHAnsi" w:cstheme="minorHAnsi"/>
          <w:szCs w:val="22"/>
        </w:rPr>
        <w:t xml:space="preserve">para a parte de encomenda (prestações descritas no artigo 7.o das TDR), o prestador é remunerado pela entidade adjudicadora através da aplicação dos</w:t>
      </w:r>
      <w:r w:rsidRPr="00703B86" w:rsidR="00703B86">
        <w:rPr>
          <w:rFonts w:asciiTheme="minorHAnsi" w:hAnsiTheme="minorHAnsi" w:cstheme="minorHAnsi"/>
          <w:szCs w:val="22"/>
        </w:rPr>
        <w:t xml:space="default"/>
      </w:r>
      <w:r w:rsidRPr="00703B86" w:rsidR="00703B86">
        <w:rPr>
          <w:rFonts w:asciiTheme="minorHAnsi" w:hAnsiTheme="minorHAnsi" w:cstheme="minorHAnsi"/>
          <w:szCs w:val="22"/>
        </w:rPr>
        <w:t/>
      </w:r>
      <w:r w:rsidRPr="00703B86" w:rsidR="00703B86">
        <w:rPr>
          <w:rFonts w:asciiTheme="minorHAnsi" w:hAnsiTheme="minorHAnsi" w:cstheme="minorHAnsi"/>
          <w:szCs w:val="22"/>
        </w:rPr>
        <w:t/>
      </w:r>
      <w:r w:rsidRPr="00703B86" w:rsidR="00703B86">
        <w:rPr>
          <w:rFonts w:asciiTheme="minorHAnsi" w:hAnsiTheme="minorHAnsi" w:cstheme="minorHAnsi"/>
          <w:szCs w:val="22"/>
        </w:rPr>
        <w:t xml:space="default"/>
      </w:r>
      <w:r w:rsidRPr="00703B86" w:rsidR="00703B86">
        <w:rPr>
          <w:rFonts w:asciiTheme="minorHAnsi" w:hAnsiTheme="minorHAnsi" w:cstheme="minorHAnsi"/>
          <w:szCs w:val="22"/>
        </w:rPr>
        <w:t/>
      </w:r>
      <w:r w:rsidRPr="00703B86">
        <w:rPr>
          <w:rFonts w:asciiTheme="minorHAnsi" w:hAnsiTheme="minorHAnsi" w:cstheme="minorHAnsi"/>
          <w:szCs w:val="22"/>
        </w:rPr>
        <w:t xml:space="default"/>
      </w:r>
      <w:r w:rsidRPr="00703B86" w:rsidR="00ED259C">
        <w:rPr>
          <w:rFonts w:asciiTheme="minorHAnsi" w:hAnsiTheme="minorHAnsi" w:cstheme="minorHAnsi"/>
          <w:szCs w:val="22"/>
        </w:rPr>
        <w:t/>
      </w:r>
      <w:r w:rsidRPr="00703B86">
        <w:rPr>
          <w:rFonts w:asciiTheme="minorHAnsi" w:hAnsiTheme="minorHAnsi" w:cstheme="minorHAnsi"/>
          <w:szCs w:val="22"/>
        </w:rPr>
        <w:t/>
      </w:r>
      <w:r w:rsidRPr="00703B86" w:rsidR="00352064">
        <w:rPr>
          <w:rFonts w:asciiTheme="minorHAnsi" w:hAnsiTheme="minorHAnsi" w:cstheme="minorHAnsi"/>
          <w:szCs w:val="22"/>
        </w:rPr>
        <w:t xml:space="default"/>
      </w:r>
      <w:r w:rsidRPr="00703B86" w:rsidR="00352064">
        <w:rPr>
          <w:rFonts w:asciiTheme="minorHAnsi" w:hAnsiTheme="minorHAnsi" w:cstheme="minorHAnsi"/>
        </w:rPr>
        <w:t xml:space="preserve"> preços unitários fixados na lista de preçosanexado às quantidades de prestações efectivamente executadas. As despesas de missão serão pagas em função das quantidades encomendadas, segundo os preços previstos na lista dos preços unitários.</w:t>
      </w:r>
      <w:r w:rsidRPr="00703B86" w:rsidR="00703B86">
        <w:rPr>
          <w:rFonts w:asciiTheme="minorHAnsi" w:hAnsiTheme="minorHAnsi" w:cstheme="minorHAnsi"/>
        </w:rPr>
        <w:t xml:space="default"/>
      </w:r>
    </w:p>
    <w:p w:rsidRPr="0076103A" w:rsidR="00352064" w:rsidP="00352064" w:rsidRDefault="00352064" w14:paraId="201B49EA" w14:textId="77777777">
      <w:pPr>
        <w:pStyle w:val="RedaliaNormal"/>
        <w:rPr>
          <w:rFonts w:asciiTheme="minorHAnsi" w:hAnsiTheme="minorHAnsi" w:cstheme="minorHAnsi"/>
        </w:rPr>
      </w:pPr>
    </w:p>
    <w:p w:rsidRPr="0076103A" w:rsidR="005272E3" w:rsidP="005272E3" w:rsidRDefault="005272E3" w14:paraId="115FCEE1" w14:textId="77777777">
      <w:pPr>
        <w:pStyle w:val="RedaliaNormal"/>
        <w:rPr>
          <w:rFonts w:asciiTheme="minorHAnsi" w:hAnsiTheme="minorHAnsi" w:cstheme="minorHAnsi"/>
        </w:rPr>
      </w:pPr>
    </w:p>
    <w:p w:rsidR="00390B11" w:rsidP="005272E3" w:rsidRDefault="00390B11" w14:paraId="33C9FB56" w14:textId="77777777">
      <w:pPr>
        <w:pStyle w:val="RedaliaNormal"/>
        <w:rPr>
          <w:rFonts w:asciiTheme="minorHAnsi" w:hAnsiTheme="minorHAnsi" w:cstheme="minorHAnsi"/>
        </w:rPr>
      </w:pPr>
    </w:p>
    <w:p w:rsidRPr="0076103A" w:rsidR="005272E3" w:rsidP="005272E3" w:rsidRDefault="002C5813" w14:paraId="5A683E4C" w14:textId="2118C51B">
      <w:pPr>
        <w:pStyle w:val="RedaliaNormal"/>
        <w:rPr>
          <w:rFonts w:asciiTheme="minorHAnsi" w:hAnsiTheme="minorHAnsi" w:cstheme="minorHAnsi"/>
        </w:rPr>
      </w:pPr>
      <w:r>
        <w:rPr>
          <w:rFonts w:asciiTheme="minorHAnsi" w:hAnsiTheme="minorHAnsi" w:cstheme="minorHAnsi"/>
        </w:rPr>
        <w:t xml:space="preserve">O montante máximo do acordo-quadro é de:</w:t>
      </w:r>
      <w:r w:rsidR="00390B11">
        <w:rPr>
          <w:rFonts w:asciiTheme="minorHAnsi" w:hAnsiTheme="minorHAnsi" w:cstheme="minorHAnsi"/>
        </w:rPr>
        <w:t xml:space="default"/>
      </w:r>
      <w:r>
        <w:rPr>
          <w:rFonts w:asciiTheme="minorHAnsi" w:hAnsiTheme="minorHAnsi" w:cstheme="minorHAnsi"/>
        </w:rPr>
        <w:t xml:space="default"/>
      </w:r>
      <w:r w:rsidRPr="0076103A" w:rsidR="005272E3">
        <w:rPr>
          <w:rFonts w:asciiTheme="minorHAnsi" w:hAnsiTheme="minorHAnsi" w:cstheme="minorHAnsi"/>
        </w:rPr>
        <w:t/>
      </w:r>
    </w:p>
    <w:p w:rsidRPr="0076103A" w:rsidR="005272E3" w:rsidP="0076103A" w:rsidRDefault="005272E3" w14:paraId="6C2AC77E" w14:textId="6A21B0CE">
      <w:pPr>
        <w:pStyle w:val="RedaliaNormal"/>
        <w:numPr>
          <w:ilvl w:val="0"/>
          <w:numId w:val="19"/>
        </w:numPr>
        <w:rPr>
          <w:rFonts w:asciiTheme="minorHAnsi" w:hAnsiTheme="minorHAnsi" w:cstheme="minorHAnsi"/>
        </w:rPr>
      </w:pPr>
      <w:r w:rsidRPr="0076103A">
        <w:rPr>
          <w:rFonts w:asciiTheme="minorHAnsi" w:hAnsiTheme="minorHAnsi" w:cstheme="minorHAnsi"/>
        </w:rPr>
        <w:t xml:space="preserve">Valor HT: 500.000 €</w:t>
      </w:r>
      <w:r w:rsidR="0069629F">
        <w:rPr>
          <w:rFonts w:asciiTheme="minorHAnsi" w:hAnsiTheme="minorHAnsi" w:cstheme="minorHAnsi"/>
        </w:rPr>
        <w:t/>
      </w:r>
      <w:r w:rsidR="00390B11">
        <w:rPr>
          <w:rFonts w:asciiTheme="minorHAnsi" w:hAnsiTheme="minorHAnsi" w:cstheme="minorHAnsi"/>
        </w:rPr>
        <w:t/>
      </w:r>
      <w:r w:rsidRPr="0076103A">
        <w:rPr>
          <w:rFonts w:asciiTheme="minorHAnsi" w:hAnsiTheme="minorHAnsi" w:cstheme="minorHAnsi"/>
        </w:rPr>
        <w:t xml:space="default"/>
      </w:r>
    </w:p>
    <w:p w:rsidRPr="0076103A" w:rsidR="0076103A" w:rsidP="0076103A" w:rsidRDefault="0076103A" w14:paraId="2FF99A59" w14:textId="77777777">
      <w:pPr>
        <w:pStyle w:val="RedaliaNormal"/>
        <w:numPr>
          <w:ilvl w:val="0"/>
          <w:numId w:val="19"/>
        </w:numPr>
        <w:rPr>
          <w:rFonts w:asciiTheme="minorHAnsi" w:hAnsiTheme="minorHAnsi" w:cstheme="minorHAnsi"/>
        </w:rPr>
      </w:pPr>
      <w:r w:rsidRPr="0076103A">
        <w:rPr>
          <w:rFonts w:asciiTheme="minorHAnsi" w:hAnsiTheme="minorHAnsi" w:cstheme="minorHAnsi"/>
        </w:rPr>
        <w:t xml:space="preserve">Valor do IVA à taxa de 0,00 %</w:t>
      </w:r>
    </w:p>
    <w:p w:rsidRPr="0076103A" w:rsidR="005272E3" w:rsidP="0076103A" w:rsidRDefault="005272E3" w14:paraId="40341D77" w14:textId="03D2FF45">
      <w:pPr>
        <w:pStyle w:val="RedaliaNormal"/>
        <w:numPr>
          <w:ilvl w:val="0"/>
          <w:numId w:val="19"/>
        </w:numPr>
        <w:rPr>
          <w:rFonts w:asciiTheme="minorHAnsi" w:hAnsiTheme="minorHAnsi" w:cstheme="minorHAnsi"/>
        </w:rPr>
      </w:pPr>
      <w:r w:rsidRPr="0076103A">
        <w:rPr>
          <w:rFonts w:asciiTheme="minorHAnsi" w:hAnsiTheme="minorHAnsi" w:cstheme="minorHAnsi"/>
        </w:rPr>
        <w:t xml:space="preserve">Valor TTC:  500.000 €</w:t>
      </w:r>
      <w:r w:rsidR="0069629F">
        <w:rPr>
          <w:rFonts w:asciiTheme="minorHAnsi" w:hAnsiTheme="minorHAnsi" w:cstheme="minorHAnsi"/>
        </w:rPr>
        <w:t/>
      </w:r>
      <w:r w:rsidR="00390B11">
        <w:rPr>
          <w:rFonts w:asciiTheme="minorHAnsi" w:hAnsiTheme="minorHAnsi" w:cstheme="minorHAnsi"/>
        </w:rPr>
        <w:t/>
      </w:r>
      <w:r w:rsidRPr="0076103A">
        <w:rPr>
          <w:rFonts w:asciiTheme="minorHAnsi" w:hAnsiTheme="minorHAnsi" w:cstheme="minorHAnsi"/>
        </w:rPr>
        <w:t/>
      </w:r>
    </w:p>
    <w:p w:rsidRPr="0076103A" w:rsidR="005272E3" w:rsidP="0076103A" w:rsidRDefault="00AD502D" w14:paraId="0996CFCD" w14:textId="224F89B2">
      <w:pPr>
        <w:pStyle w:val="RedaliaNormal"/>
        <w:numPr>
          <w:ilvl w:val="0"/>
          <w:numId w:val="19"/>
        </w:numPr>
        <w:rPr>
          <w:rFonts w:asciiTheme="minorHAnsi" w:hAnsiTheme="minorHAnsi" w:cstheme="minorHAnsi"/>
        </w:rPr>
      </w:pPr>
      <w:r>
        <w:rPr>
          <w:rFonts w:asciiTheme="minorHAnsi" w:hAnsiTheme="minorHAnsi" w:cstheme="minorHAnsi"/>
        </w:rPr>
        <w:t xml:space="preserve">Montante IVA incluído (em letras):  Quinhentos mil euros</w:t>
      </w:r>
      <w:r w:rsidR="0013579A">
        <w:rPr>
          <w:rFonts w:asciiTheme="minorHAnsi" w:hAnsiTheme="minorHAnsi" w:cstheme="minorHAnsi"/>
        </w:rPr>
        <w:t/>
      </w:r>
      <w:r>
        <w:rPr>
          <w:rFonts w:asciiTheme="minorHAnsi" w:hAnsiTheme="minorHAnsi" w:cstheme="minorHAnsi"/>
        </w:rPr>
        <w:t xml:space="default"/>
      </w:r>
      <w:r w:rsidRPr="0076103A" w:rsidR="005272E3">
        <w:rPr>
          <w:rFonts w:asciiTheme="minorHAnsi" w:hAnsiTheme="minorHAnsi" w:cstheme="minorHAnsi"/>
        </w:rPr>
        <w:t/>
      </w:r>
    </w:p>
    <w:p w:rsidR="00390B11" w:rsidP="00390B11" w:rsidRDefault="00390B11" w14:paraId="5B069B67" w14:textId="77777777">
      <w:pPr>
        <w:pStyle w:val="RedaliaNormal"/>
        <w:rPr>
          <w:rFonts w:asciiTheme="minorHAnsi" w:hAnsiTheme="minorHAnsi" w:cstheme="minorHAnsi"/>
        </w:rPr>
      </w:pPr>
    </w:p>
    <w:p w:rsidRPr="00352064" w:rsidR="00390B11" w:rsidP="00390B11" w:rsidRDefault="00390B11" w14:paraId="5F6D811F" w14:textId="37C55554">
      <w:pPr>
        <w:pStyle w:val="RedaliaNormal"/>
        <w:rPr>
          <w:rFonts w:asciiTheme="minorHAnsi" w:hAnsiTheme="minorHAnsi" w:cstheme="minorHAnsi"/>
          <w:color w:val="FF0000"/>
          <w:sz w:val="28"/>
          <w:szCs w:val="28"/>
        </w:rPr>
      </w:pPr>
      <w:r w:rsidRPr="00352064">
        <w:rPr>
          <w:rFonts w:asciiTheme="minorHAnsi" w:hAnsiTheme="minorHAnsi" w:cstheme="minorHAnsi"/>
          <w:color w:val="FF0000"/>
          <w:sz w:val="28"/>
          <w:szCs w:val="28"/>
        </w:rPr>
        <w:t xml:space="preserve">A parte forfetária e a parte com ordens de compra são limitadas por este montante máximo.</w:t>
      </w:r>
    </w:p>
    <w:p w:rsidRPr="00926300" w:rsidR="006D78BF" w:rsidRDefault="001D2812" w14:paraId="64B07A6C" w14:textId="77777777">
      <w:pPr>
        <w:pStyle w:val="RedaliaTitre1"/>
        <w:rPr>
          <w:rFonts w:asciiTheme="minorHAnsi" w:hAnsiTheme="minorHAnsi" w:cstheme="minorHAnsi"/>
          <w:sz w:val="22"/>
          <w:szCs w:val="22"/>
        </w:rPr>
      </w:pPr>
      <w:bookmarkStart w:name="_Toc190417953" w:id="16"/>
      <w:r w:rsidRPr="00926300">
        <w:rPr>
          <w:rFonts w:asciiTheme="minorHAnsi" w:hAnsiTheme="minorHAnsi" w:cstheme="minorHAnsi"/>
          <w:sz w:val="22"/>
          <w:szCs w:val="22"/>
        </w:rPr>
        <w:t xml:space="preserve">Serviços similares</w:t>
      </w:r>
      <w:bookmarkEnd w:id="16"/>
    </w:p>
    <w:p w:rsidRPr="00926300" w:rsidR="006D78BF" w:rsidRDefault="001D2812" w14:paraId="615578D1"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As prestações semelhantes às do presente contrato poderão ser atribuídas ao mesmo titular por um contrato adjudicado sem publicidade nem concurso prévio nas condições previstas no artigo R. 2122-7 do Código da Contratação Pública.</w:t>
      </w:r>
    </w:p>
    <w:p w:rsidRPr="00926300" w:rsidR="006D78BF" w:rsidRDefault="001D2812" w14:paraId="2708E63C" w14:textId="77777777">
      <w:pPr>
        <w:pStyle w:val="RedaliaTitre1"/>
        <w:rPr>
          <w:rFonts w:asciiTheme="minorHAnsi" w:hAnsiTheme="minorHAnsi" w:cstheme="minorHAnsi"/>
          <w:sz w:val="22"/>
          <w:szCs w:val="22"/>
        </w:rPr>
      </w:pPr>
      <w:bookmarkStart w:name="_Toc190417954" w:id="17"/>
      <w:r w:rsidRPr="00926300">
        <w:rPr>
          <w:rFonts w:asciiTheme="minorHAnsi" w:hAnsiTheme="minorHAnsi" w:cstheme="minorHAnsi"/>
          <w:sz w:val="22"/>
          <w:szCs w:val="22"/>
        </w:rPr>
        <w:t xml:space="preserve">Adiantamento</w:t>
      </w:r>
      <w:bookmarkEnd w:id="17"/>
    </w:p>
    <w:p w:rsidRPr="00926300" w:rsidR="006D78BF" w:rsidRDefault="001D2812" w14:paraId="1B754C63"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Está previsto um adiantamento nas condições fixadas pela regulamentação em vigor.</w:t>
      </w:r>
    </w:p>
    <w:p w:rsidRPr="00926300" w:rsidR="006D78BF" w:rsidRDefault="006D78BF" w14:paraId="7E003B77" w14:textId="77777777">
      <w:pPr>
        <w:pStyle w:val="RedaliaNormal"/>
        <w:rPr>
          <w:rFonts w:asciiTheme="minorHAnsi" w:hAnsiTheme="minorHAnsi" w:cstheme="minorHAnsi"/>
          <w:szCs w:val="22"/>
        </w:rPr>
      </w:pPr>
    </w:p>
    <w:p w:rsidRPr="00926300" w:rsidR="006D78BF" w:rsidRDefault="001D2812" w14:paraId="69F64BB3" w14:textId="77777777">
      <w:pPr>
        <w:pStyle w:val="RedaliaNormal"/>
        <w:tabs>
          <w:tab w:val="clear" w:pos="8505"/>
          <w:tab w:val="left" w:leader="dot" w:pos="3261"/>
        </w:tabs>
        <w:rPr>
          <w:rFonts w:asciiTheme="minorHAnsi" w:hAnsiTheme="minorHAnsi" w:cstheme="minorHAnsi"/>
          <w:szCs w:val="22"/>
        </w:rPr>
      </w:pPr>
      <w:r w:rsidRPr="00926300">
        <w:rPr>
          <w:rFonts w:asciiTheme="minorHAnsi" w:hAnsiTheme="minorHAnsi" w:cstheme="minorHAnsi"/>
          <w:szCs w:val="22"/>
        </w:rPr>
        <w:t xml:space="preserve">Titular único ou mandatário: </w:t>
      </w:r>
      <w:r w:rsidRPr="00926300">
        <w:rPr>
          <w:rFonts w:asciiTheme="minorHAnsi" w:hAnsiTheme="minorHAnsi" w:cstheme="minorHAnsi"/>
          <w:szCs w:val="22"/>
        </w:rPr>
        <w:tab/>
      </w:r>
      <w:sdt>
        <w:sdtPr>
          <w:rPr>
            <w:rFonts w:asciiTheme="minorHAnsi" w:hAnsiTheme="minorHAnsi" w:cstheme="minorHAnsi"/>
            <w:szCs w:val="22"/>
          </w:rPr>
          <w:id w:val="922146757"/>
          <w14:checkbox>
            <w14:checked w14:val="0"/>
            <w14:checkedState w14:font="MS Gothic" w14:val="2612"/>
            <w14:uncheckedState w14:font="MS Gothic" w14:val="2610"/>
          </w14:checkbox>
        </w:sdtPr>
        <w:sdtEndPr/>
        <w:sdtContent>
          <w:r w:rsidR="00926300">
            <w:rPr>
              <w:rFonts w:hint="eastAsia" w:ascii="MS Gothic" w:hAnsi="MS Gothic" w:eastAsia="MS Gothic" w:cstheme="minorHAnsi"/>
              <w:szCs w:val="22"/>
            </w:rPr>
            <w:t xml:space="preserve">R</w:t>
          </w:r>
        </w:sdtContent>
      </w:sdt>
      <w:r w:rsidRPr="00926300">
        <w:rPr>
          <w:rFonts w:asciiTheme="minorHAnsi" w:hAnsiTheme="minorHAnsi" w:cstheme="minorHAnsi"/>
          <w:szCs w:val="22"/>
        </w:rPr>
        <w:t xml:space="preserve">ecusa de receber o adiantamento</w:t>
      </w:r>
    </w:p>
    <w:p w:rsidRPr="00926300" w:rsidR="006D78BF" w:rsidRDefault="001D2812" w14:paraId="28C2FB74" w14:textId="77777777">
      <w:pPr>
        <w:pStyle w:val="RedaliaNormal"/>
        <w:tabs>
          <w:tab w:val="clear" w:pos="8505"/>
          <w:tab w:val="left" w:pos="3261"/>
        </w:tabs>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132991491"/>
          <w14:checkbox>
            <w14:checked w14:val="0"/>
            <w14:checkedState w14:font="MS Gothic" w14:val="2612"/>
            <w14:uncheckedState w14:font="MS Gothic" w14:val="2610"/>
          </w14:checkbox>
        </w:sdtPr>
        <w:sdtEndPr/>
        <w:sdtContent>
          <w:r w:rsidR="00926300">
            <w:rPr>
              <w:rFonts w:hint="eastAsia" w:ascii="MS Gothic" w:hAnsi="MS Gothic" w:eastAsia="MS Gothic" w:cstheme="minorHAnsi"/>
              <w:szCs w:val="22"/>
            </w:rPr>
            <w:t xml:space="preserve">A</w:t>
          </w:r>
        </w:sdtContent>
      </w:sdt>
      <w:r w:rsidRPr="00926300">
        <w:rPr>
          <w:rFonts w:asciiTheme="minorHAnsi" w:hAnsiTheme="minorHAnsi" w:cstheme="minorHAnsi"/>
          <w:szCs w:val="22"/>
        </w:rPr>
        <w:t xml:space="preserve">ceita receber o adiantamento</w:t>
      </w:r>
    </w:p>
    <w:p w:rsidRPr="00926300" w:rsidR="006D78BF" w:rsidRDefault="006D78BF" w14:paraId="5B355A6B" w14:textId="77777777">
      <w:pPr>
        <w:pStyle w:val="RedaliaNormal"/>
        <w:rPr>
          <w:rFonts w:asciiTheme="minorHAnsi" w:hAnsiTheme="minorHAnsi" w:cstheme="minorHAnsi"/>
          <w:szCs w:val="22"/>
        </w:rPr>
      </w:pPr>
    </w:p>
    <w:p w:rsidRPr="00926300" w:rsidR="006D78BF" w:rsidRDefault="001D2812" w14:paraId="28DAAD70"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Os candidatos devem ter em atenção que, se não forem feitas escolhas, a entidade adjudicante considerará que a empresa não aceita</w:t>
      </w:r>
      <w:r w:rsidRPr="00850C47" w:rsidR="00B707E8">
        <w:rPr>
          <w:rFonts w:asciiTheme="minorHAnsi" w:hAnsiTheme="minorHAnsi" w:cstheme="minorHAnsi"/>
          <w:b/>
          <w:szCs w:val="22"/>
          <w:u w:val="single"/>
        </w:rPr>
        <w:t xml:space="preserve"> receber</w:t>
      </w:r>
      <w:r w:rsidRPr="00850C47">
        <w:rPr>
          <w:rFonts w:asciiTheme="minorHAnsi" w:hAnsiTheme="minorHAnsi" w:cstheme="minorHAnsi"/>
          <w:b/>
          <w:szCs w:val="22"/>
          <w:u w:val="single"/>
        </w:rPr>
        <w:t xml:space="default"/>
      </w:r>
      <w:r w:rsidRPr="00850C47" w:rsidR="00B707E8">
        <w:rPr>
          <w:rFonts w:asciiTheme="minorHAnsi" w:hAnsiTheme="minorHAnsi" w:cstheme="minorHAnsi"/>
          <w:b/>
          <w:szCs w:val="22"/>
          <w:u w:val="single"/>
        </w:rPr>
        <w:t/>
      </w:r>
      <w:r w:rsidR="00B707E8">
        <w:rPr>
          <w:rFonts w:asciiTheme="minorHAnsi" w:hAnsiTheme="minorHAnsi" w:cstheme="minorHAnsi"/>
          <w:szCs w:val="22"/>
        </w:rPr>
        <w:t xml:space="default"/>
      </w:r>
      <w:r w:rsidRPr="00926300">
        <w:rPr>
          <w:rFonts w:asciiTheme="minorHAnsi" w:hAnsiTheme="minorHAnsi" w:cstheme="minorHAnsi"/>
          <w:szCs w:val="22"/>
        </w:rPr>
        <w:t xml:space="preserve"> o adiantamento.</w:t>
      </w:r>
    </w:p>
    <w:p w:rsidRPr="00926300" w:rsidR="006D78BF" w:rsidRDefault="001D2812" w14:paraId="683C711C"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 cobrança do adiantamento pelos co-contratantes e subcontratantes é indicada nos anexos.</w:t>
      </w:r>
    </w:p>
    <w:p w:rsidRPr="00926300" w:rsidR="006D78BF" w:rsidRDefault="001D2812" w14:paraId="71CC2DB0"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adiantamento será pago e absorvido nas condições fixadas pelo artigo Adiantamento do CCAP que determina</w:t>
      </w:r>
      <w:r w:rsidRPr="00926300">
        <w:rPr>
          <w:rFonts w:asciiTheme="minorHAnsi" w:hAnsiTheme="minorHAnsi" w:cstheme="minorHAnsi"/>
          <w:i/>
          <w:szCs w:val="22"/>
        </w:rPr>
        <w:t xml:space="preserve"> igualmente</w:t>
      </w:r>
      <w:r w:rsidRPr="00926300">
        <w:rPr>
          <w:rFonts w:asciiTheme="minorHAnsi" w:hAnsiTheme="minorHAnsi" w:cstheme="minorHAnsi"/>
          <w:szCs w:val="22"/>
        </w:rPr>
        <w:t xml:space="preserve"> as garantias a constituir pela ou pelas empresas.</w:t>
      </w:r>
    </w:p>
    <w:p w:rsidRPr="00926300" w:rsidR="006D78BF" w:rsidRDefault="001D2812" w14:paraId="4101B611" w14:textId="77777777">
      <w:pPr>
        <w:pStyle w:val="RedaliaTitre1"/>
        <w:rPr>
          <w:rFonts w:asciiTheme="minorHAnsi" w:hAnsiTheme="minorHAnsi" w:cstheme="minorHAnsi"/>
          <w:sz w:val="22"/>
          <w:szCs w:val="22"/>
        </w:rPr>
      </w:pPr>
      <w:bookmarkStart w:name="_Toc190417955" w:id="18"/>
      <w:r w:rsidRPr="00926300">
        <w:rPr>
          <w:rFonts w:asciiTheme="minorHAnsi" w:hAnsiTheme="minorHAnsi" w:cstheme="minorHAnsi"/>
          <w:sz w:val="22"/>
          <w:szCs w:val="22"/>
        </w:rPr>
        <w:t xml:space="preserve">Assinatura do candidato</w:t>
      </w:r>
      <w:bookmarkEnd w:id="18"/>
    </w:p>
    <w:p w:rsidRPr="00926300" w:rsidR="006D78BF" w:rsidRDefault="001D2812" w14:paraId="79B29133"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Recorda-se ao candidato que a assinatura do documento de compromisso equivale à aceitação de todos os documentos contratuais.</w:t>
      </w:r>
    </w:p>
    <w:p w:rsidRPr="00926300" w:rsidR="006D78BF" w:rsidRDefault="006D78BF" w14:paraId="5279485D" w14:textId="77777777">
      <w:pPr>
        <w:pStyle w:val="RedaliaNormal"/>
        <w:rPr>
          <w:rFonts w:asciiTheme="minorHAnsi" w:hAnsiTheme="minorHAnsi" w:cstheme="minorHAnsi"/>
          <w:szCs w:val="22"/>
        </w:rPr>
      </w:pPr>
    </w:p>
    <w:p w:rsidRPr="00926300" w:rsidR="006D78BF" w:rsidRDefault="001D2812" w14:paraId="11D9F4E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fornecedor está</w:t>
      </w:r>
      <w:hyperlink w:history="1" r:id="rId9">
        <w:r w:rsidRPr="00926300">
          <w:rPr>
            <w:rStyle w:val="Lienhypertexte"/>
            <w:rFonts w:asciiTheme="minorHAnsi" w:hAnsiTheme="minorHAnsi" w:cstheme="minorHAnsi"/>
            <w:color w:val="auto"/>
            <w:szCs w:val="22"/>
            <w:u w:val="none"/>
          </w:rPr>
          <w:t xml:space="preserve"> vinculado</w:t>
        </w:r>
      </w:hyperlink>
      <w:r w:rsidRPr="00926300">
        <w:rPr>
          <w:rFonts w:asciiTheme="minorHAnsi" w:hAnsiTheme="minorHAnsi" w:cstheme="minorHAnsi"/>
          <w:szCs w:val="22"/>
        </w:rPr>
        <w:t xml:space="preserve"> à Carta de Relações com os Fornecedores aqui apresentada e compromete-se a respeitar os princípios e compromissos acima enunciados, durante todo o processo de compra e da relação contratual com o grupo AFD.</w:t>
      </w:r>
    </w:p>
    <w:p w:rsidRPr="00926300" w:rsidR="006D78BF" w:rsidRDefault="006D78BF" w14:paraId="7195D31B" w14:textId="77777777">
      <w:pPr>
        <w:pStyle w:val="RedaliaNormal"/>
        <w:rPr>
          <w:rFonts w:asciiTheme="minorHAnsi" w:hAnsiTheme="minorHAnsi" w:cstheme="minorHAnsi"/>
          <w:szCs w:val="22"/>
        </w:rPr>
      </w:pPr>
    </w:p>
    <w:p w:rsidRPr="00926300" w:rsidR="006D78BF" w:rsidRDefault="001D2812" w14:paraId="1BD096B1"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fornecedor compromete-se igualmente a dar a conhecer e fazer respeitar os compromissos da presente Carta por todos os seus colaboradores, incluindo temporários e interinos, parceiros, fornecedores e subcontratados.</w:t>
      </w:r>
    </w:p>
    <w:p w:rsidRPr="00926300" w:rsidR="006D78BF" w:rsidRDefault="006D78BF" w14:paraId="2C31BCB9" w14:textId="77777777">
      <w:pPr>
        <w:pStyle w:val="RedaliaNormal"/>
        <w:rPr>
          <w:rFonts w:asciiTheme="minorHAnsi" w:hAnsiTheme="minorHAnsi" w:cstheme="minorHAnsi"/>
          <w:szCs w:val="22"/>
        </w:rPr>
      </w:pPr>
    </w:p>
    <w:p w:rsidRPr="00926300" w:rsidR="006D78BF" w:rsidRDefault="001D2812" w14:paraId="0B21D66F"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Feito em um original</w:t>
      </w:r>
    </w:p>
    <w:p w:rsidRPr="00926300" w:rsidR="006D78BF" w:rsidRDefault="001D2812" w14:paraId="2C2C0FE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 </w:t>
      </w:r>
      <w:r w:rsidRPr="00926300">
        <w:rPr>
          <w:rFonts w:asciiTheme="minorHAnsi" w:hAnsiTheme="minorHAnsi" w:cstheme="minorHAnsi"/>
          <w:szCs w:val="22"/>
        </w:rPr>
        <w:tab/>
      </w:r>
      <w:r w:rsidRPr="00926300">
        <w:rPr>
          <w:rFonts w:asciiTheme="minorHAnsi" w:hAnsiTheme="minorHAnsi" w:cstheme="minorHAnsi"/>
          <w:szCs w:val="22"/>
        </w:rPr>
        <w:tab/>
      </w:r>
    </w:p>
    <w:p w:rsidRPr="00926300" w:rsidR="006D78BF" w:rsidRDefault="001D2812" w14:paraId="316AF7DF" w14:textId="77777777">
      <w:pPr>
        <w:pStyle w:val="RedaliaNormal"/>
        <w:rPr>
          <w:rFonts w:asciiTheme="minorHAnsi" w:hAnsiTheme="minorHAnsi" w:cstheme="minorHAnsi"/>
          <w:szCs w:val="22"/>
        </w:rPr>
      </w:pPr>
      <w:r w:rsidRPr="00926300">
        <w:rPr>
          <w:rFonts w:asciiTheme="minorHAnsi" w:hAnsiTheme="minorHAnsi" w:cstheme="minorHAnsi"/>
          <w:szCs w:val="22"/>
        </w:rPr>
        <w:lastRenderedPageBreak/>
        <w:t xml:space="preserve">O </w:t>
      </w:r>
      <w:r w:rsidRPr="00926300">
        <w:rPr>
          <w:rFonts w:asciiTheme="minorHAnsi" w:hAnsiTheme="minorHAnsi" w:cstheme="minorHAnsi"/>
          <w:szCs w:val="22"/>
        </w:rPr>
        <w:tab/>
      </w:r>
    </w:p>
    <w:p w:rsidRPr="00926300" w:rsidR="006D78BF" w:rsidRDefault="001D2812" w14:paraId="6FB3EF8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Assinatura(s) do titular, ou, no caso de um agrupamento de empresas, do mandatário autorizado ou de cada membro do agrupamento:</w:t>
      </w:r>
    </w:p>
    <w:p w:rsidRPr="00926300" w:rsidR="006D78BF" w:rsidRDefault="001D2812" w14:paraId="64F87C0F"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2BBC34E0"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6E453EA7"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71817F3B" w14:textId="77777777">
      <w:pPr>
        <w:pStyle w:val="RedaliaTitre1"/>
        <w:rPr>
          <w:rFonts w:asciiTheme="minorHAnsi" w:hAnsiTheme="minorHAnsi" w:cstheme="minorHAnsi"/>
          <w:sz w:val="22"/>
          <w:szCs w:val="22"/>
        </w:rPr>
      </w:pPr>
      <w:bookmarkStart w:name="_Toc190417956" w:id="19"/>
      <w:r w:rsidRPr="00926300">
        <w:rPr>
          <w:rFonts w:asciiTheme="minorHAnsi" w:hAnsiTheme="minorHAnsi" w:cstheme="minorHAnsi"/>
          <w:sz w:val="22"/>
          <w:szCs w:val="22"/>
        </w:rPr>
        <w:t xml:space="preserve">Aceitação da oferta</w:t>
      </w:r>
      <w:bookmarkEnd w:id="19"/>
    </w:p>
    <w:p w:rsidRPr="00926300" w:rsidR="006D78BF" w:rsidRDefault="001D2812" w14:paraId="0FFAF04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Os subcontratantes propostos nos atos de subcontratação anexados ao presente ato de compromisso são aceites como tendo direito ao pagamento direto e as condições de pagamento indicadas são aprovadas.</w:t>
      </w:r>
    </w:p>
    <w:p w:rsidRPr="00926300" w:rsidR="006D78BF" w:rsidRDefault="006D78BF" w14:paraId="28E162CF" w14:textId="77777777">
      <w:pPr>
        <w:pStyle w:val="RedaliaNormal"/>
        <w:rPr>
          <w:rFonts w:asciiTheme="minorHAnsi" w:hAnsiTheme="minorHAnsi" w:cstheme="minorHAnsi"/>
          <w:szCs w:val="22"/>
        </w:rPr>
      </w:pPr>
    </w:p>
    <w:p w:rsidRPr="00926300" w:rsidR="006D78BF" w:rsidRDefault="001D2812" w14:paraId="699878D0"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Esta oferta é aceita como um ato de compromisso.</w:t>
      </w:r>
    </w:p>
    <w:p w:rsidRPr="00926300" w:rsidR="006D78BF" w:rsidRDefault="006D78BF" w14:paraId="195FA6B2" w14:textId="77777777">
      <w:pPr>
        <w:pStyle w:val="RedaliaNormal"/>
        <w:rPr>
          <w:rFonts w:asciiTheme="minorHAnsi" w:hAnsiTheme="minorHAnsi" w:cstheme="minorHAnsi"/>
          <w:szCs w:val="22"/>
        </w:rPr>
      </w:pPr>
    </w:p>
    <w:p w:rsidRPr="00926300" w:rsidR="006D78BF" w:rsidRDefault="001D2812" w14:paraId="058ABA0F" w14:textId="77777777">
      <w:pPr>
        <w:pStyle w:val="RedaliaNormal"/>
        <w:tabs>
          <w:tab w:val="clear" w:pos="8505"/>
          <w:tab w:val="left" w:leader="dot" w:pos="4140"/>
          <w:tab w:val="left" w:pos="8640"/>
        </w:tabs>
        <w:rPr>
          <w:rFonts w:asciiTheme="minorHAnsi" w:hAnsiTheme="minorHAnsi" w:cstheme="minorHAnsi"/>
          <w:szCs w:val="22"/>
        </w:rPr>
      </w:pPr>
      <w:r w:rsidRPr="00926300">
        <w:rPr>
          <w:rFonts w:asciiTheme="minorHAnsi" w:hAnsiTheme="minorHAnsi" w:cstheme="minorHAnsi"/>
          <w:szCs w:val="22"/>
        </w:rPr>
        <w:t xml:space="preserve">A</w:t>
      </w:r>
      <w:r w:rsidRPr="00926300">
        <w:rPr>
          <w:rFonts w:asciiTheme="minorHAnsi" w:hAnsiTheme="minorHAnsi" w:cstheme="minorHAnsi"/>
          <w:szCs w:val="22"/>
        </w:rPr>
        <w:tab/>
      </w:r>
    </w:p>
    <w:p w:rsidRPr="00926300" w:rsidR="006D78BF" w:rsidRDefault="001D2812" w14:paraId="36107830" w14:textId="77777777">
      <w:pPr>
        <w:pStyle w:val="RedaliaNormal"/>
        <w:tabs>
          <w:tab w:val="clear" w:pos="8505"/>
          <w:tab w:val="left" w:leader="dot" w:pos="4140"/>
          <w:tab w:val="left" w:pos="8640"/>
        </w:tabs>
        <w:rPr>
          <w:rFonts w:asciiTheme="minorHAnsi" w:hAnsiTheme="minorHAnsi" w:cstheme="minorHAnsi"/>
          <w:szCs w:val="22"/>
        </w:rPr>
      </w:pPr>
      <w:r w:rsidRPr="00926300">
        <w:rPr>
          <w:rFonts w:asciiTheme="minorHAnsi" w:hAnsiTheme="minorHAnsi" w:cstheme="minorHAnsi"/>
          <w:szCs w:val="22"/>
        </w:rPr>
        <w:t xml:space="preserve">O </w:t>
      </w:r>
      <w:r w:rsidRPr="00926300">
        <w:rPr>
          <w:rFonts w:asciiTheme="minorHAnsi" w:hAnsiTheme="minorHAnsi" w:cstheme="minorHAnsi"/>
          <w:szCs w:val="22"/>
        </w:rPr>
        <w:tab/>
      </w:r>
    </w:p>
    <w:p w:rsidRPr="00926300" w:rsidR="006D78BF" w:rsidRDefault="006D78BF" w14:paraId="30DF9FC2" w14:textId="77777777">
      <w:pPr>
        <w:pStyle w:val="RedaliaNormal"/>
        <w:tabs>
          <w:tab w:val="clear" w:pos="8505"/>
          <w:tab w:val="left" w:leader="dot" w:pos="4140"/>
          <w:tab w:val="left" w:pos="8640"/>
        </w:tabs>
        <w:rPr>
          <w:rFonts w:asciiTheme="minorHAnsi" w:hAnsiTheme="minorHAnsi" w:cstheme="minorHAnsi"/>
          <w:szCs w:val="22"/>
        </w:rPr>
      </w:pPr>
    </w:p>
    <w:p w:rsidRPr="00926300" w:rsidR="006D78BF" w:rsidRDefault="001D2812" w14:paraId="0E00928C" w14:textId="77777777">
      <w:pPr>
        <w:pStyle w:val="RedaliaNormal"/>
        <w:tabs>
          <w:tab w:val="clear" w:pos="8505"/>
          <w:tab w:val="left" w:leader="dot" w:pos="4140"/>
          <w:tab w:val="left" w:pos="8640"/>
        </w:tabs>
        <w:rPr>
          <w:rFonts w:asciiTheme="minorHAnsi" w:hAnsiTheme="minorHAnsi" w:cstheme="minorHAnsi"/>
          <w:szCs w:val="22"/>
        </w:rPr>
      </w:pPr>
      <w:r w:rsidRPr="00926300">
        <w:rPr>
          <w:rFonts w:asciiTheme="minorHAnsi" w:hAnsiTheme="minorHAnsi" w:cstheme="minorHAnsi"/>
          <w:szCs w:val="22"/>
        </w:rPr>
        <w:t xml:space="preserve">A entidade adjudicadora</w:t>
      </w:r>
    </w:p>
    <w:p w:rsidRPr="00926300" w:rsidR="006D78BF" w:rsidRDefault="001D2812" w14:paraId="4702B9C2" w14:textId="77777777">
      <w:pPr>
        <w:pStyle w:val="RedaliaNormal"/>
        <w:tabs>
          <w:tab w:val="clear" w:pos="8505"/>
          <w:tab w:val="left" w:leader="dot" w:pos="4140"/>
          <w:tab w:val="left" w:pos="8640"/>
        </w:tabs>
        <w:rPr>
          <w:rFonts w:asciiTheme="minorHAnsi" w:hAnsiTheme="minorHAnsi" w:cstheme="minorHAnsi"/>
          <w:color w:val="FFFFFF"/>
          <w:szCs w:val="22"/>
        </w:rPr>
      </w:pPr>
      <w:r w:rsidRPr="00926300">
        <w:rPr>
          <w:rFonts w:asciiTheme="minorHAnsi" w:hAnsiTheme="minorHAnsi" w:cstheme="minorHAnsi"/>
          <w:color w:val="FFFFFF"/>
          <w:szCs w:val="22"/>
        </w:rPr>
        <w:t xml:space="preserve">#signature#</w:t>
      </w:r>
    </w:p>
    <w:p w:rsidRPr="00926300" w:rsidR="006D78BF" w:rsidRDefault="006D78BF" w14:paraId="4E9D2A75" w14:textId="77777777">
      <w:pPr>
        <w:pStyle w:val="RedaliaNormal"/>
        <w:tabs>
          <w:tab w:val="clear" w:pos="8505"/>
          <w:tab w:val="left" w:leader="dot" w:pos="4140"/>
          <w:tab w:val="left" w:pos="8640"/>
        </w:tabs>
        <w:rPr>
          <w:rFonts w:asciiTheme="minorHAnsi" w:hAnsiTheme="minorHAnsi" w:cstheme="minorHAnsi"/>
          <w:szCs w:val="22"/>
        </w:rPr>
      </w:pPr>
    </w:p>
    <w:p w:rsidRPr="00926300" w:rsidR="006D78BF" w:rsidRDefault="006D78BF" w14:paraId="7E72A251" w14:textId="77777777">
      <w:pPr>
        <w:pStyle w:val="RedaliaNormal"/>
        <w:pageBreakBefore/>
        <w:rPr>
          <w:rFonts w:asciiTheme="minorHAnsi" w:hAnsiTheme="minorHAnsi" w:cstheme="minorHAnsi"/>
          <w:szCs w:val="22"/>
        </w:rPr>
      </w:pPr>
    </w:p>
    <w:p w:rsidRPr="00926300" w:rsidR="006D78BF" w:rsidRDefault="006D78BF" w14:paraId="0EC9F923" w14:textId="77777777">
      <w:pPr>
        <w:pStyle w:val="RdaliaTitredossier"/>
        <w:rPr>
          <w:rFonts w:asciiTheme="minorHAnsi" w:hAnsiTheme="minorHAnsi" w:cstheme="minorHAnsi"/>
          <w:sz w:val="22"/>
          <w:szCs w:val="22"/>
        </w:rPr>
      </w:pPr>
    </w:p>
    <w:p w:rsidRPr="00926300" w:rsidR="006D78BF" w:rsidRDefault="001D2812" w14:paraId="756762FE" w14:textId="77777777">
      <w:pPr>
        <w:pStyle w:val="RdaliaTitredossier"/>
        <w:rPr>
          <w:rFonts w:asciiTheme="minorHAnsi" w:hAnsiTheme="minorHAnsi" w:cstheme="minorHAnsi"/>
          <w:sz w:val="22"/>
          <w:szCs w:val="22"/>
        </w:rPr>
      </w:pPr>
      <w:r w:rsidRPr="00926300">
        <w:rPr>
          <w:rFonts w:asciiTheme="minorHAnsi" w:hAnsiTheme="minorHAnsi" w:cstheme="minorHAnsi"/>
          <w:sz w:val="22"/>
          <w:szCs w:val="22"/>
        </w:rPr>
        <w:t xml:space="preserve">ANEXO: PENHOR OU CESSÃO DE CRÉDITOS</w:t>
      </w:r>
    </w:p>
    <w:p w:rsidRPr="00926300" w:rsidR="006D78BF" w:rsidRDefault="006D78BF" w14:paraId="1A4D9BB8" w14:textId="77777777">
      <w:pPr>
        <w:pStyle w:val="RedaliaNormal"/>
        <w:rPr>
          <w:rFonts w:asciiTheme="minorHAnsi" w:hAnsiTheme="minorHAnsi" w:cstheme="minorHAnsi"/>
          <w:szCs w:val="22"/>
        </w:rPr>
      </w:pPr>
    </w:p>
    <w:p w:rsidRPr="00926300" w:rsidR="006D78BF" w:rsidRDefault="006D78BF" w14:paraId="2E5B959F" w14:textId="77777777">
      <w:pPr>
        <w:pStyle w:val="RedaliaNormal"/>
        <w:rPr>
          <w:rFonts w:asciiTheme="minorHAnsi" w:hAnsiTheme="minorHAnsi" w:cstheme="minorHAnsi"/>
          <w:szCs w:val="22"/>
        </w:rPr>
      </w:pPr>
    </w:p>
    <w:p w:rsidRPr="00926300" w:rsidR="006D78BF" w:rsidRDefault="00703B86" w14:paraId="0A87BBF2" w14:textId="77777777">
      <w:pPr>
        <w:pStyle w:val="RedaliaNormal"/>
        <w:rPr>
          <w:rFonts w:asciiTheme="minorHAnsi" w:hAnsiTheme="minorHAnsi" w:cstheme="minorHAnsi"/>
          <w:szCs w:val="22"/>
        </w:rPr>
      </w:pPr>
      <w:sdt>
        <w:sdtPr>
          <w:rPr>
            <w:rFonts w:asciiTheme="minorHAnsi" w:hAnsiTheme="minorHAnsi" w:cstheme="minorHAnsi"/>
            <w:b/>
            <w:szCs w:val="22"/>
          </w:rPr>
          <w:id w:val="-392434578"/>
          <w14:checkbox>
            <w14:checked w14:val="0"/>
            <w14:checkedState w14:font="MS Gothic" w14:val="2612"/>
            <w14:uncheckedState w14:font="MS Gothic" w14:val="2610"/>
          </w14:checkbox>
        </w:sdtPr>
        <w:sdtEndPr/>
        <w:sdtContent>
          <w:r w:rsidR="003B5333">
            <w:rPr>
              <w:rFonts w:hint="eastAsia" w:ascii="MS Gothic" w:hAnsi="MS Gothic" w:eastAsia="MS Gothic" w:cstheme="minorHAnsi"/>
              <w:b/>
              <w:szCs w:val="22"/>
            </w:rPr>
            <w:t xml:space="preserve">C</w:t>
          </w:r>
        </w:sdtContent>
      </w:sdt>
      <w:r w:rsidRPr="00926300" w:rsidR="001D2812">
        <w:rPr>
          <w:rFonts w:asciiTheme="minorHAnsi" w:hAnsiTheme="minorHAnsi" w:cstheme="minorHAnsi"/>
          <w:b/>
          <w:szCs w:val="22"/>
        </w:rPr>
        <w:t xml:space="preserve">ertificado de transferibilidade emitido</w:t>
      </w:r>
      <w:r w:rsidRPr="00926300" w:rsidR="001D2812">
        <w:rPr>
          <w:rFonts w:asciiTheme="minorHAnsi" w:hAnsiTheme="minorHAnsi" w:cstheme="minorHAnsi"/>
          <w:szCs w:val="22"/>
        </w:rPr>
        <w:t xml:space="preserve"> (1) em data de …………………………. até ……………………………………</w:t>
      </w:r>
      <w:proofErr w:type="gramStart"/>
      <w:r w:rsidRPr="00926300" w:rsidR="001D2812">
        <w:rPr>
          <w:rFonts w:asciiTheme="minorHAnsi" w:hAnsiTheme="minorHAnsi" w:cstheme="minorHAnsi"/>
          <w:szCs w:val="22"/>
        </w:rPr>
        <w:t/>
      </w:r>
      <w:proofErr w:type="gramEnd"/>
      <w:r w:rsidRPr="00926300" w:rsidR="001D2812">
        <w:rPr>
          <w:rFonts w:asciiTheme="minorHAnsi" w:hAnsiTheme="minorHAnsi" w:cstheme="minorHAnsi"/>
          <w:szCs w:val="22"/>
        </w:rPr>
        <w:t xml:space="default"/>
      </w:r>
      <w:proofErr w:type="gramStart"/>
      <w:r w:rsidRPr="00926300" w:rsidR="001D2812">
        <w:rPr>
          <w:rFonts w:asciiTheme="minorHAnsi" w:hAnsiTheme="minorHAnsi" w:cstheme="minorHAnsi"/>
          <w:szCs w:val="22"/>
        </w:rPr>
        <w:t/>
      </w:r>
      <w:proofErr w:type="gramEnd"/>
      <w:r w:rsidRPr="00926300" w:rsidR="001D2812">
        <w:rPr>
          <w:rFonts w:asciiTheme="minorHAnsi" w:hAnsiTheme="minorHAnsi" w:cstheme="minorHAnsi"/>
          <w:szCs w:val="22"/>
        </w:rPr>
        <w:t xml:space="default"/>
      </w:r>
    </w:p>
    <w:p w:rsidRPr="00926300" w:rsidR="006D78BF" w:rsidRDefault="006D78BF" w14:paraId="1441FBD3" w14:textId="77777777">
      <w:pPr>
        <w:pStyle w:val="RedaliaNormal"/>
        <w:rPr>
          <w:rFonts w:asciiTheme="minorHAnsi" w:hAnsiTheme="minorHAnsi" w:cstheme="minorHAnsi"/>
          <w:szCs w:val="22"/>
        </w:rPr>
      </w:pPr>
    </w:p>
    <w:p w:rsidRPr="00926300" w:rsidR="006D78BF" w:rsidRDefault="001D2812" w14:paraId="42667703" w14:textId="77777777">
      <w:pPr>
        <w:pStyle w:val="RedaliaNormal"/>
        <w:jc w:val="center"/>
        <w:rPr>
          <w:rFonts w:asciiTheme="minorHAnsi" w:hAnsiTheme="minorHAnsi" w:cstheme="minorHAnsi"/>
          <w:b/>
          <w:szCs w:val="22"/>
        </w:rPr>
      </w:pPr>
      <w:proofErr w:type="gramStart"/>
      <w:r w:rsidRPr="00926300">
        <w:rPr>
          <w:rFonts w:asciiTheme="minorHAnsi" w:hAnsiTheme="minorHAnsi" w:cstheme="minorHAnsi"/>
          <w:b/>
          <w:szCs w:val="22"/>
        </w:rPr>
        <w:t xml:space="preserve">OU</w:t>
      </w:r>
      <w:proofErr w:type="gramEnd"/>
    </w:p>
    <w:p w:rsidRPr="00926300" w:rsidR="006D78BF" w:rsidRDefault="006D78BF" w14:paraId="6FF0921E" w14:textId="77777777">
      <w:pPr>
        <w:pStyle w:val="RedaliaNormal"/>
        <w:rPr>
          <w:rFonts w:asciiTheme="minorHAnsi" w:hAnsiTheme="minorHAnsi" w:cstheme="minorHAnsi"/>
          <w:szCs w:val="22"/>
        </w:rPr>
      </w:pPr>
    </w:p>
    <w:p w:rsidRPr="00926300" w:rsidR="006D78BF" w:rsidRDefault="00703B86" w14:paraId="7B22758B" w14:textId="77777777">
      <w:pPr>
        <w:pStyle w:val="RedaliaNormal"/>
        <w:rPr>
          <w:rFonts w:asciiTheme="minorHAnsi" w:hAnsiTheme="minorHAnsi" w:cstheme="minorHAnsi"/>
          <w:szCs w:val="22"/>
        </w:rPr>
      </w:pPr>
      <w:sdt>
        <w:sdtPr>
          <w:rPr>
            <w:rFonts w:asciiTheme="minorHAnsi" w:hAnsiTheme="minorHAnsi" w:cstheme="minorHAnsi"/>
            <w:b/>
            <w:szCs w:val="22"/>
          </w:rPr>
          <w:id w:val="-1394959973"/>
          <w14:checkbox>
            <w14:checked w14:val="0"/>
            <w14:checkedState w14:font="MS Gothic" w14:val="2612"/>
            <w14:uncheckedState w14:font="MS Gothic" w14:val="2610"/>
          </w14:checkbox>
        </w:sdtPr>
        <w:sdtEndPr/>
        <w:sdtContent>
          <w:r w:rsidR="003B5333">
            <w:rPr>
              <w:rFonts w:hint="eastAsia" w:ascii="MS Gothic" w:hAnsi="MS Gothic" w:eastAsia="MS Gothic" w:cstheme="minorHAnsi"/>
              <w:b/>
              <w:szCs w:val="22"/>
            </w:rPr>
            <w:t xml:space="preserve">C</w:t>
          </w:r>
        </w:sdtContent>
      </w:sdt>
      <w:r w:rsidRPr="00926300" w:rsidR="001D2812">
        <w:rPr>
          <w:rFonts w:asciiTheme="minorHAnsi" w:hAnsiTheme="minorHAnsi" w:cstheme="minorHAnsi"/>
          <w:b/>
          <w:szCs w:val="22"/>
        </w:rPr>
        <w:t xml:space="preserve">ópia emitida em único exemplar (1) para ser</w:t>
      </w:r>
      <w:r w:rsidRPr="00926300" w:rsidR="001D2812">
        <w:rPr>
          <w:rFonts w:asciiTheme="minorHAnsi" w:hAnsiTheme="minorHAnsi" w:cstheme="minorHAnsi"/>
          <w:szCs w:val="22"/>
        </w:rPr>
        <w:t xml:space="preserve"> entregue à instituição de crédito em caso de cessão ou penhor de créditos:</w:t>
      </w:r>
    </w:p>
    <w:p w:rsidRPr="00926300" w:rsidR="006D78BF" w:rsidRDefault="001D2812" w14:paraId="74043E05"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1</w:t>
      </w:r>
      <w:bookmarkStart w:name="formcheckbox_off_24" w:id="20"/>
      <w:r w:rsidRPr="00926300">
        <w:rPr>
          <w:rFonts w:eastAsia="Wingdings" w:asciiTheme="minorHAnsi" w:hAnsiTheme="minorHAnsi" w:cstheme="minorHAnsi"/>
          <w:szCs w:val="22"/>
        </w:rPr>
        <w:t xml:space="preserve"> Todo o</w:t>
      </w:r>
      <w:bookmarkEnd w:id="20"/>
      <w:r w:rsidRPr="00926300">
        <w:rPr>
          <w:rFonts w:asciiTheme="minorHAnsi" w:hAnsiTheme="minorHAnsi" w:cstheme="minorHAnsi"/>
          <w:szCs w:val="22"/>
        </w:rPr>
        <w:t xml:space="preserve"> contrato cujo montante seja (indicar o montante em números</w:t>
      </w:r>
      <w:r w:rsidRPr="00926300">
        <w:rPr>
          <w:rFonts w:asciiTheme="minorHAnsi" w:hAnsiTheme="minorHAnsi" w:cstheme="minorHAnsi"/>
          <w:i/>
          <w:szCs w:val="22"/>
        </w:rPr>
        <w:t xml:space="preserve"> e letras): ……………………………………………………………………………………………………………</w:t>
      </w:r>
      <w:r w:rsidRPr="00926300">
        <w:rPr>
          <w:rFonts w:asciiTheme="minorHAnsi" w:hAnsiTheme="minorHAnsi" w:cstheme="minorHAnsi"/>
          <w:szCs w:val="22"/>
        </w:rPr>
        <w:t/>
      </w:r>
    </w:p>
    <w:p w:rsidRPr="00926300" w:rsidR="006D78BF" w:rsidRDefault="001D2812" w14:paraId="61CC2EA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712627E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5FD609C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2 A</w:t>
      </w:r>
      <w:bookmarkStart w:name="formcheckbox_off_25" w:id="21"/>
      <w:r w:rsidRPr="00926300">
        <w:rPr>
          <w:rFonts w:eastAsia="Wingdings" w:asciiTheme="minorHAnsi" w:hAnsiTheme="minorHAnsi" w:cstheme="minorHAnsi"/>
          <w:szCs w:val="22"/>
        </w:rPr>
        <w:t xml:space="preserve"> totalidade do</w:t>
      </w:r>
      <w:bookmarkEnd w:id="21"/>
      <w:r w:rsidRPr="00926300">
        <w:rPr>
          <w:rFonts w:asciiTheme="minorHAnsi" w:hAnsiTheme="minorHAnsi" w:cstheme="minorHAnsi"/>
          <w:szCs w:val="22"/>
        </w:rPr>
        <w:t xml:space="preserve"> pedido n°………………………………… referente ao contrato (indicar o montante em números e</w:t>
      </w:r>
      <w:r w:rsidRPr="00926300">
        <w:rPr>
          <w:rFonts w:asciiTheme="minorHAnsi" w:hAnsiTheme="minorHAnsi" w:cstheme="minorHAnsi"/>
          <w:i/>
          <w:szCs w:val="22"/>
        </w:rPr>
        <w:t xml:space="preserve"> letras):</w:t>
      </w:r>
      <w:r w:rsidRPr="00926300">
        <w:rPr>
          <w:rFonts w:asciiTheme="minorHAnsi" w:hAnsiTheme="minorHAnsi" w:cstheme="minorHAnsi"/>
          <w:szCs w:val="22"/>
        </w:rPr>
        <w:t/>
      </w:r>
    </w:p>
    <w:p w:rsidRPr="00926300" w:rsidR="006D78BF" w:rsidRDefault="001D2812" w14:paraId="31422C7A"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52B1109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6DD693F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5BF7A1DB"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3 A</w:t>
      </w:r>
      <w:bookmarkStart w:name="formcheckbox_off_26" w:id="22"/>
      <w:r w:rsidRPr="00926300">
        <w:rPr>
          <w:rFonts w:eastAsia="Wingdings" w:asciiTheme="minorHAnsi" w:hAnsiTheme="minorHAnsi" w:cstheme="minorHAnsi"/>
          <w:szCs w:val="22"/>
        </w:rPr>
        <w:t xml:space="preserve"> parte dos</w:t>
      </w:r>
      <w:bookmarkEnd w:id="22"/>
      <w:r w:rsidRPr="00926300">
        <w:rPr>
          <w:rFonts w:asciiTheme="minorHAnsi" w:hAnsiTheme="minorHAnsi" w:cstheme="minorHAnsi"/>
          <w:szCs w:val="22"/>
        </w:rPr>
        <w:t xml:space="preserve"> serviços que o titular não pretende confiar a subcontratantes que beneficiam do pagamento directo é avaliada em (indicar em números e letras): …………</w:t>
      </w:r>
      <w:r w:rsidRPr="00926300">
        <w:rPr>
          <w:rFonts w:asciiTheme="minorHAnsi" w:hAnsiTheme="minorHAnsi" w:cstheme="minorHAnsi"/>
          <w:i/>
          <w:szCs w:val="22"/>
        </w:rPr>
        <w:t xml:space="preserve">…………………………………………………………………………………………………</w:t>
      </w:r>
      <w:r w:rsidRPr="00926300">
        <w:rPr>
          <w:rFonts w:asciiTheme="minorHAnsi" w:hAnsiTheme="minorHAnsi" w:cstheme="minorHAnsi"/>
          <w:szCs w:val="22"/>
        </w:rPr>
        <w:t/>
      </w:r>
    </w:p>
    <w:p w:rsidRPr="00926300" w:rsidR="006D78BF" w:rsidRDefault="001D2812" w14:paraId="460925B3"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67F82761"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360BAEE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4 A</w:t>
      </w:r>
      <w:bookmarkStart w:name="formcheckbox_off_27" w:id="23"/>
      <w:r w:rsidRPr="00926300">
        <w:rPr>
          <w:rFonts w:eastAsia="Wingdings" w:asciiTheme="minorHAnsi" w:hAnsiTheme="minorHAnsi" w:cstheme="minorHAnsi"/>
          <w:szCs w:val="22"/>
        </w:rPr>
        <w:t xml:space="preserve"> parte das</w:t>
      </w:r>
      <w:bookmarkEnd w:id="23"/>
      <w:r w:rsidRPr="00926300">
        <w:rPr>
          <w:rFonts w:asciiTheme="minorHAnsi" w:hAnsiTheme="minorHAnsi" w:cstheme="minorHAnsi"/>
          <w:szCs w:val="22"/>
        </w:rPr>
        <w:t xml:space="preserve"> prestações avaliada em (indicar o montante em números</w:t>
      </w:r>
      <w:r w:rsidRPr="00926300">
        <w:rPr>
          <w:rFonts w:asciiTheme="minorHAnsi" w:hAnsiTheme="minorHAnsi" w:cstheme="minorHAnsi"/>
          <w:i/>
          <w:szCs w:val="22"/>
        </w:rPr>
        <w:t xml:space="preserve"> e em letras): ……………………………………………………………………………………………………………</w:t>
      </w:r>
      <w:r w:rsidRPr="00926300">
        <w:rPr>
          <w:rFonts w:asciiTheme="minorHAnsi" w:hAnsiTheme="minorHAnsi" w:cstheme="minorHAnsi"/>
          <w:szCs w:val="22"/>
        </w:rPr>
        <w:t/>
      </w:r>
    </w:p>
    <w:p w:rsidRPr="00926300" w:rsidR="006D78BF" w:rsidRDefault="001D2812" w14:paraId="79416E4A"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5E310AB0"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1A73DAE1" w14:textId="77777777">
      <w:pPr>
        <w:pStyle w:val="RedaliaNormal"/>
        <w:rPr>
          <w:rFonts w:asciiTheme="minorHAnsi" w:hAnsiTheme="minorHAnsi" w:cstheme="minorHAnsi"/>
          <w:szCs w:val="22"/>
        </w:rPr>
      </w:pPr>
      <w:proofErr w:type="gramStart"/>
      <w:r w:rsidRPr="00926300">
        <w:rPr>
          <w:rFonts w:asciiTheme="minorHAnsi" w:hAnsiTheme="minorHAnsi" w:cstheme="minorHAnsi"/>
          <w:szCs w:val="22"/>
        </w:rPr>
        <w:t xml:space="preserve">e a ser executada por</w:t>
      </w:r>
      <w:proofErr w:type="gramEnd"/>
      <w:r w:rsidRPr="00926300">
        <w:rPr>
          <w:rFonts w:asciiTheme="minorHAnsi" w:hAnsiTheme="minorHAnsi" w:cstheme="minorHAnsi"/>
          <w:szCs w:val="22"/>
        </w:rPr>
        <w:t xml:space="default"/>
      </w:r>
    </w:p>
    <w:p w:rsidRPr="00926300" w:rsidR="006D78BF" w:rsidRDefault="001D2812" w14:paraId="69A0B48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553A106E" w14:textId="77777777">
      <w:pPr>
        <w:pStyle w:val="RedaliaNormal"/>
        <w:rPr>
          <w:rFonts w:asciiTheme="minorHAnsi" w:hAnsiTheme="minorHAnsi" w:cstheme="minorHAnsi"/>
          <w:szCs w:val="22"/>
        </w:rPr>
      </w:pPr>
      <w:proofErr w:type="gramStart"/>
      <w:r w:rsidRPr="00926300">
        <w:rPr>
          <w:rFonts w:asciiTheme="minorHAnsi" w:hAnsiTheme="minorHAnsi" w:cstheme="minorHAnsi"/>
          <w:szCs w:val="22"/>
        </w:rPr>
        <w:t xml:space="preserve">na qualidade de:</w:t>
      </w:r>
      <w:proofErr w:type="gramEnd"/>
      <w:r w:rsidRPr="00926300">
        <w:rPr>
          <w:rFonts w:asciiTheme="minorHAnsi" w:hAnsiTheme="minorHAnsi" w:cstheme="minorHAnsi"/>
          <w:szCs w:val="22"/>
        </w:rPr>
        <w:t xml:space="default"/>
      </w:r>
    </w:p>
    <w:p w:rsidRPr="00926300" w:rsidR="006D78BF" w:rsidRDefault="00703B86" w14:paraId="2F953C0E" w14:textId="77777777">
      <w:pPr>
        <w:pStyle w:val="RedaliaNormal"/>
        <w:rPr>
          <w:rFonts w:asciiTheme="minorHAnsi" w:hAnsiTheme="minorHAnsi" w:cstheme="minorHAnsi"/>
          <w:szCs w:val="22"/>
        </w:rPr>
      </w:pPr>
      <w:sdt>
        <w:sdtPr>
          <w:rPr>
            <w:rFonts w:asciiTheme="minorHAnsi" w:hAnsiTheme="minorHAnsi" w:cstheme="minorHAnsi"/>
            <w:szCs w:val="22"/>
          </w:rPr>
          <w:id w:val="346452647"/>
          <w14:checkbox>
            <w14:checked w14:val="0"/>
            <w14:checkedState w14:font="MS Gothic" w14:val="2612"/>
            <w14:uncheckedState w14:font="MS Gothic" w14:val="2610"/>
          </w14:checkbox>
        </w:sdtPr>
        <w:sdtEndPr/>
        <w:sdtContent>
          <w:r w:rsidR="00B707E8">
            <w:rPr>
              <w:rFonts w:hint="eastAsia" w:ascii="MS Gothic" w:hAnsi="MS Gothic" w:eastAsia="MS Gothic" w:cstheme="minorHAnsi"/>
              <w:szCs w:val="22"/>
            </w:rPr>
            <w:t xml:space="preserve">m</w:t>
          </w:r>
        </w:sdtContent>
      </w:sdt>
      <w:proofErr w:type="gramStart"/>
      <w:r w:rsidRPr="00926300" w:rsidR="001D2812">
        <w:rPr>
          <w:rFonts w:asciiTheme="minorHAnsi" w:hAnsiTheme="minorHAnsi" w:cstheme="minorHAnsi"/>
          <w:szCs w:val="22"/>
        </w:rPr>
        <w:t xml:space="preserve">embro de um grupo empresarial</w:t>
      </w:r>
      <w:proofErr w:type="gramEnd"/>
      <w:r w:rsidRPr="00926300" w:rsidR="001D2812">
        <w:rPr>
          <w:rFonts w:asciiTheme="minorHAnsi" w:hAnsiTheme="minorHAnsi" w:cstheme="minorHAnsi"/>
          <w:szCs w:val="22"/>
        </w:rPr>
        <w:t xml:space="default"/>
      </w:r>
    </w:p>
    <w:p w:rsidRPr="00926300" w:rsidR="006D78BF" w:rsidRDefault="00703B86" w14:paraId="0B2DB4BD" w14:textId="77777777">
      <w:pPr>
        <w:pStyle w:val="RedaliaNormal"/>
        <w:rPr>
          <w:rFonts w:asciiTheme="minorHAnsi" w:hAnsiTheme="minorHAnsi" w:cstheme="minorHAnsi"/>
          <w:szCs w:val="22"/>
        </w:rPr>
      </w:pPr>
      <w:sdt>
        <w:sdtPr>
          <w:rPr>
            <w:rFonts w:asciiTheme="minorHAnsi" w:hAnsiTheme="minorHAnsi" w:cstheme="minorHAnsi"/>
            <w:szCs w:val="22"/>
          </w:rPr>
          <w:id w:val="-726065249"/>
          <w14:checkbox>
            <w14:checked w14:val="0"/>
            <w14:checkedState w14:font="MS Gothic" w14:val="2612"/>
            <w14:uncheckedState w14:font="MS Gothic" w14:val="2610"/>
          </w14:checkbox>
        </w:sdtPr>
        <w:sdtEndPr/>
        <w:sdtContent>
          <w:r w:rsidR="00B707E8">
            <w:rPr>
              <w:rFonts w:hint="eastAsia" w:ascii="MS Gothic" w:hAnsi="MS Gothic" w:eastAsia="MS Gothic" w:cstheme="minorHAnsi"/>
              <w:szCs w:val="22"/>
            </w:rPr>
            <w:t xml:space="preserve">s</w:t>
          </w:r>
        </w:sdtContent>
      </w:sdt>
      <w:proofErr w:type="gramStart"/>
      <w:r w:rsidRPr="00926300" w:rsidR="001D2812">
        <w:rPr>
          <w:rFonts w:asciiTheme="minorHAnsi" w:hAnsiTheme="minorHAnsi" w:cstheme="minorHAnsi"/>
          <w:szCs w:val="22"/>
        </w:rPr>
        <w:t xml:space="preserve">ubcontratado</w:t>
      </w:r>
      <w:proofErr w:type="gramEnd"/>
      <w:r w:rsidRPr="00926300" w:rsidR="001D2812">
        <w:rPr>
          <w:rFonts w:asciiTheme="minorHAnsi" w:hAnsiTheme="minorHAnsi" w:cstheme="minorHAnsi"/>
          <w:szCs w:val="22"/>
        </w:rPr>
        <w:t/>
      </w:r>
    </w:p>
    <w:p w:rsidRPr="00926300" w:rsidR="006D78BF" w:rsidRDefault="006D78BF" w14:paraId="737B6D5B" w14:textId="77777777">
      <w:pPr>
        <w:pStyle w:val="RedaliaNormal"/>
        <w:rPr>
          <w:rFonts w:asciiTheme="minorHAnsi" w:hAnsiTheme="minorHAnsi" w:cstheme="minorHAnsi"/>
          <w:szCs w:val="22"/>
        </w:rPr>
      </w:pPr>
    </w:p>
    <w:p w:rsidRPr="00926300" w:rsidR="006D78BF" w:rsidRDefault="006D78BF" w14:paraId="611F2CD3" w14:textId="77777777">
      <w:pPr>
        <w:pStyle w:val="RedaliaNormal"/>
        <w:rPr>
          <w:rFonts w:asciiTheme="minorHAnsi" w:hAnsiTheme="minorHAnsi" w:cstheme="minorHAnsi"/>
          <w:szCs w:val="22"/>
        </w:rPr>
      </w:pPr>
    </w:p>
    <w:tbl>
      <w:tblPr>
        <w:tblW w:w="9212" w:type="dxa"/>
        <w:tblLayout w:type="fixed"/>
        <w:tblCellMar>
          <w:left w:w="10" w:type="dxa"/>
          <w:right w:w="10" w:type="dxa"/>
        </w:tblCellMar>
        <w:tblLook w:val="04A0" w:firstRow="1" w:lastRow="0" w:firstColumn="1" w:lastColumn="0" w:noHBand="0" w:noVBand="1"/>
      </w:tblPr>
      <w:tblGrid>
        <w:gridCol w:w="9212"/>
      </w:tblGrid>
      <w:tr w:rsidRPr="00926300" w:rsidR="006D78BF" w14:paraId="2F2EFEE0" w14:textId="77777777">
        <w:trPr>
          <w:cantSplit/>
        </w:trPr>
        <w:tc>
          <w:tcPr>
            <w:tcW w:w="9212" w:type="dxa"/>
            <w:tcMar>
              <w:top w:w="0" w:type="dxa"/>
              <w:left w:w="70" w:type="dxa"/>
              <w:bottom w:w="0" w:type="dxa"/>
              <w:right w:w="70" w:type="dxa"/>
            </w:tcMar>
          </w:tcPr>
          <w:p w:rsidRPr="00926300" w:rsidR="006D78BF" w:rsidRDefault="001D2812" w14:paraId="040782BB"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 ……………………………………………..           le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tc>
      </w:tr>
      <w:tr w:rsidRPr="00926300" w:rsidR="006D78BF" w14:paraId="1BD27897" w14:textId="77777777">
        <w:trPr>
          <w:cantSplit/>
        </w:trPr>
        <w:tc>
          <w:tcPr>
            <w:tcW w:w="9212" w:type="dxa"/>
            <w:tcMar>
              <w:top w:w="0" w:type="dxa"/>
              <w:left w:w="70" w:type="dxa"/>
              <w:bottom w:w="0" w:type="dxa"/>
              <w:right w:w="70" w:type="dxa"/>
            </w:tcMar>
          </w:tcPr>
          <w:p w:rsidRPr="00926300" w:rsidR="006D78BF" w:rsidRDefault="001D2812" w14:paraId="38F4A10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Assinatura (2)</w:t>
            </w:r>
          </w:p>
        </w:tc>
      </w:tr>
    </w:tbl>
    <w:p w:rsidRPr="00926300" w:rsidR="006D78BF" w:rsidRDefault="006D78BF" w14:paraId="7468F3AC" w14:textId="77777777">
      <w:pPr>
        <w:pStyle w:val="RedaliaNormal"/>
        <w:rPr>
          <w:rFonts w:asciiTheme="minorHAnsi" w:hAnsiTheme="minorHAnsi" w:cstheme="minorHAnsi"/>
          <w:szCs w:val="22"/>
        </w:rPr>
      </w:pPr>
    </w:p>
    <w:p w:rsidRPr="00926300" w:rsidR="006D78BF" w:rsidRDefault="006D78BF" w14:paraId="7958FDE0" w14:textId="77777777">
      <w:pPr>
        <w:pStyle w:val="RedaliaNormal"/>
        <w:rPr>
          <w:rFonts w:asciiTheme="minorHAnsi" w:hAnsiTheme="minorHAnsi" w:cstheme="minorHAnsi"/>
          <w:szCs w:val="22"/>
        </w:rPr>
      </w:pPr>
    </w:p>
    <w:p w:rsidRPr="00926300" w:rsidR="006D78BF" w:rsidRDefault="001D2812" w14:paraId="1E21F535"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(1) Marque a caixa correspondente à sua escolha, seja uma certidão de transferibilidade ou uma cópia emitida em um único exemplar</w:t>
      </w:r>
    </w:p>
    <w:p w:rsidRPr="00926300" w:rsidR="006D78BF" w:rsidRDefault="001D2812" w14:paraId="17C8C521"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(2) Data e assinatura originais</w:t>
      </w:r>
    </w:p>
    <w:p w:rsidRPr="00926300" w:rsidR="006D78BF" w:rsidRDefault="006D78BF" w14:paraId="0C3F326C" w14:textId="77777777">
      <w:pPr>
        <w:pStyle w:val="RedaliaNormal"/>
        <w:pageBreakBefore/>
        <w:rPr>
          <w:rFonts w:asciiTheme="minorHAnsi" w:hAnsiTheme="minorHAnsi" w:cstheme="minorHAnsi"/>
          <w:szCs w:val="22"/>
        </w:rPr>
      </w:pPr>
    </w:p>
    <w:p w:rsidRPr="00926300" w:rsidR="006D78BF" w:rsidRDefault="001D2812" w14:paraId="6F7E0BE2" w14:textId="77777777">
      <w:pPr>
        <w:pStyle w:val="RdaliaTitredossier"/>
        <w:rPr>
          <w:rFonts w:asciiTheme="minorHAnsi" w:hAnsiTheme="minorHAnsi" w:cstheme="minorHAnsi"/>
          <w:sz w:val="22"/>
          <w:szCs w:val="22"/>
        </w:rPr>
      </w:pPr>
      <w:r w:rsidRPr="00926300">
        <w:rPr>
          <w:rFonts w:asciiTheme="minorHAnsi" w:hAnsiTheme="minorHAnsi" w:cstheme="minorHAnsi"/>
          <w:sz w:val="22"/>
          <w:szCs w:val="22"/>
        </w:rPr>
        <w:t xml:space="preserve">Anexo ao documento de compromisso</w:t>
      </w:r>
    </w:p>
    <w:p w:rsidRPr="00926300" w:rsidR="006D78BF" w:rsidRDefault="006D78BF" w14:paraId="519AD536" w14:textId="77777777">
      <w:pPr>
        <w:pStyle w:val="RdaliaTitredossier"/>
        <w:rPr>
          <w:rFonts w:asciiTheme="minorHAnsi" w:hAnsiTheme="minorHAnsi" w:cstheme="minorHAnsi"/>
          <w:sz w:val="22"/>
          <w:szCs w:val="22"/>
        </w:rPr>
      </w:pPr>
    </w:p>
    <w:p w:rsidRPr="00926300" w:rsidR="006D78BF" w:rsidRDefault="001D2812" w14:paraId="3BF2590D" w14:textId="77777777">
      <w:pPr>
        <w:pStyle w:val="RdaliaTitredossier"/>
        <w:rPr>
          <w:rFonts w:asciiTheme="minorHAnsi" w:hAnsiTheme="minorHAnsi" w:cstheme="minorHAnsi"/>
          <w:sz w:val="22"/>
          <w:szCs w:val="22"/>
        </w:rPr>
      </w:pPr>
      <w:r w:rsidRPr="00926300">
        <w:rPr>
          <w:rFonts w:asciiTheme="minorHAnsi" w:hAnsiTheme="minorHAnsi" w:cstheme="minorHAnsi"/>
          <w:sz w:val="22"/>
          <w:szCs w:val="22"/>
        </w:rPr>
        <w:t xml:space="preserve">DECLARAÇÃO DE SUBCONTRATAÇÃO</w:t>
      </w:r>
    </w:p>
    <w:p w:rsidRPr="00926300" w:rsidR="006D78BF" w:rsidRDefault="001D2812" w14:paraId="5B4F18CB" w14:textId="7777777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Entidade adjudicadora: Agência Francesa de Desenvolvimento</w:t>
      </w:r>
    </w:p>
    <w:p w:rsidRPr="00926300" w:rsidR="006D78BF" w:rsidP="003B5333" w:rsidRDefault="001D2812" w14:paraId="0477121F" w14:textId="77777777">
      <w:pPr>
        <w:pStyle w:val="RedaliaRetraitavecpuce"/>
        <w:numPr>
          <w:ilvl w:val="0"/>
          <w:numId w:val="0"/>
        </w:numPr>
        <w:rPr>
          <w:rFonts w:asciiTheme="minorHAnsi" w:hAnsiTheme="minorHAnsi" w:cstheme="minorHAnsi"/>
          <w:szCs w:val="22"/>
        </w:rPr>
      </w:pPr>
      <w:r w:rsidRPr="00926300">
        <w:rPr>
          <w:rFonts w:asciiTheme="minorHAnsi" w:hAnsiTheme="minorHAnsi" w:cstheme="minorHAnsi"/>
          <w:szCs w:val="22"/>
        </w:rPr>
        <w:t xml:space="preserve">Designação do comprador:</w:t>
      </w:r>
    </w:p>
    <w:p w:rsidRPr="00926300" w:rsidR="006D78BF" w:rsidRDefault="001D2812" w14:paraId="66FED1BA"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58C0BBB0"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74ED3716" w14:textId="77777777">
      <w:pPr>
        <w:pStyle w:val="RedaliaRetraitavecpuce"/>
        <w:numPr>
          <w:ilvl w:val="0"/>
          <w:numId w:val="0"/>
        </w:numPr>
        <w:ind w:left="360"/>
        <w:rPr>
          <w:rFonts w:asciiTheme="minorHAnsi" w:hAnsiTheme="minorHAnsi" w:cstheme="minorHAnsi"/>
          <w:szCs w:val="22"/>
        </w:rPr>
      </w:pPr>
    </w:p>
    <w:p w:rsidRPr="00926300" w:rsidR="006D78BF" w:rsidP="003B5333" w:rsidRDefault="001D2812" w14:paraId="4B673343" w14:textId="77777777">
      <w:pPr>
        <w:pStyle w:val="RedaliaRetraitavecpuce"/>
        <w:numPr>
          <w:ilvl w:val="0"/>
          <w:numId w:val="0"/>
        </w:numPr>
        <w:rPr>
          <w:rFonts w:asciiTheme="minorHAnsi" w:hAnsiTheme="minorHAnsi" w:cstheme="minorHAnsi"/>
          <w:szCs w:val="22"/>
        </w:rPr>
      </w:pPr>
      <w:r w:rsidRPr="00926300">
        <w:rPr>
          <w:rFonts w:asciiTheme="minorHAnsi" w:hAnsiTheme="minorHAnsi" w:cstheme="minorHAnsi"/>
          <w:szCs w:val="22"/>
        </w:rPr>
        <w:t xml:space="preserve">Pessoa habilitada a fornecer informações relativas à penhora ou cessão de créditos:</w:t>
      </w:r>
    </w:p>
    <w:p w:rsidRPr="00926300" w:rsidR="006D78BF" w:rsidRDefault="001D2812" w14:paraId="51267D50"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4CA23616"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7620DC" w:rsidR="006D78BF" w:rsidRDefault="00542027" w14:paraId="0601C389" w14:textId="2C8C04DF">
      <w:pPr>
        <w:pStyle w:val="RdaliaTitreparagraphe"/>
        <w:rPr>
          <w:rFonts w:asciiTheme="minorHAnsi" w:hAnsiTheme="minorHAnsi" w:cstheme="minorHAnsi"/>
          <w:sz w:val="22"/>
          <w:szCs w:val="22"/>
        </w:rPr>
      </w:pPr>
      <w:r w:rsidRPr="007620DC">
        <w:rPr>
          <w:rFonts w:asciiTheme="minorHAnsi" w:hAnsiTheme="minorHAnsi" w:cstheme="minorHAnsi"/>
          <w:sz w:val="22"/>
          <w:szCs w:val="22"/>
        </w:rPr>
        <w:t xml:space="preserve">Objeto do acordo-quadro</w:t>
      </w:r>
    </w:p>
    <w:p w:rsidR="0069629F" w:rsidRDefault="0069629F" w14:paraId="4EFE3AAB" w14:textId="6C15F94F">
      <w:pPr>
        <w:pStyle w:val="RdaliaTitreparagraphe"/>
        <w:rPr>
          <w:rFonts w:ascii="CenturyGothic-Bold" w:hAnsi="CenturyGothic-Bold" w:cs="CenturyGothic-Bold"/>
          <w:b/>
          <w:bCs/>
          <w:sz w:val="20"/>
        </w:rPr>
      </w:pPr>
      <w:r w:rsidRPr="0069629F">
        <w:rPr>
          <w:rFonts w:ascii="CenturyGothic-Bold" w:hAnsi="CenturyGothic-Bold" w:cs="CenturyGothic-Bold"/>
          <w:b/>
          <w:bCs/>
          <w:sz w:val="20"/>
        </w:rPr>
        <w:t xml:space="preserve">Diagnóstico, estudos e implementação da estratégia cultural de Porto Alegre (Brasil)</w:t>
      </w:r>
      <w:proofErr w:type="spellStart"/>
      <w:r w:rsidRPr="0069629F">
        <w:rPr>
          <w:rFonts w:ascii="CenturyGothic-Bold" w:hAnsi="CenturyGothic-Bold" w:cs="CenturyGothic-Bold"/>
          <w:b/>
          <w:bCs/>
          <w:sz w:val="20"/>
        </w:rPr>
        <w:t/>
      </w:r>
      <w:proofErr w:type="spellEnd"/>
      <w:r w:rsidRPr="0069629F">
        <w:rPr>
          <w:rFonts w:ascii="CenturyGothic-Bold" w:hAnsi="CenturyGothic-Bold" w:cs="CenturyGothic-Bold"/>
          <w:b/>
          <w:bCs/>
          <w:sz w:val="20"/>
        </w:rPr>
        <w:t xml:space="default"/>
      </w:r>
    </w:p>
    <w:p w:rsidRPr="00926300" w:rsidR="006D78BF" w:rsidRDefault="001D2812" w14:paraId="669CE88C" w14:textId="0FC2158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Objeto da declaração do subcontratante</w:t>
      </w:r>
    </w:p>
    <w:p w:rsidRPr="00926300" w:rsidR="006D78BF" w:rsidRDefault="001D2812" w14:paraId="2C9235F3"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Esta declaração de subcontratação constitui:</w:t>
      </w:r>
    </w:p>
    <w:p w:rsidRPr="00926300" w:rsidR="006D78BF" w:rsidRDefault="006D78BF" w14:paraId="002C851F" w14:textId="77777777">
      <w:pPr>
        <w:pStyle w:val="RedaliaNormal"/>
        <w:rPr>
          <w:rFonts w:asciiTheme="minorHAnsi" w:hAnsiTheme="minorHAnsi" w:cstheme="minorHAnsi"/>
          <w:szCs w:val="22"/>
        </w:rPr>
      </w:pPr>
    </w:p>
    <w:p w:rsidRPr="00926300" w:rsidR="006D78BF" w:rsidRDefault="00703B86" w14:paraId="46FBA192" w14:textId="77777777">
      <w:pPr>
        <w:pStyle w:val="RedaliaNormal"/>
        <w:rPr>
          <w:rFonts w:asciiTheme="minorHAnsi" w:hAnsiTheme="minorHAnsi" w:cstheme="minorHAnsi"/>
          <w:szCs w:val="22"/>
        </w:rPr>
      </w:pPr>
      <w:sdt>
        <w:sdtPr>
          <w:rPr>
            <w:rFonts w:asciiTheme="minorHAnsi" w:hAnsiTheme="minorHAnsi" w:cstheme="minorHAnsi"/>
            <w:szCs w:val="22"/>
          </w:rPr>
          <w:id w:val="646945782"/>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U</w:t>
          </w:r>
        </w:sdtContent>
      </w:sdt>
      <w:r w:rsidRPr="00926300" w:rsidR="001D2812">
        <w:rPr>
          <w:rFonts w:asciiTheme="minorHAnsi" w:hAnsiTheme="minorHAnsi" w:cstheme="minorHAnsi"/>
          <w:szCs w:val="22"/>
        </w:rPr>
        <w:t xml:space="preserve">m documento anexo à proposta do proponente.</w:t>
      </w:r>
    </w:p>
    <w:p w:rsidRPr="00926300" w:rsidR="006D78BF" w:rsidRDefault="006D78BF" w14:paraId="3E72376E" w14:textId="77777777">
      <w:pPr>
        <w:pStyle w:val="RedaliaNormal"/>
        <w:rPr>
          <w:rFonts w:asciiTheme="minorHAnsi" w:hAnsiTheme="minorHAnsi" w:cstheme="minorHAnsi"/>
          <w:szCs w:val="22"/>
        </w:rPr>
      </w:pPr>
    </w:p>
    <w:p w:rsidRPr="00926300" w:rsidR="006D78BF" w:rsidRDefault="00703B86" w14:paraId="3EC55393" w14:textId="77777777">
      <w:pPr>
        <w:pStyle w:val="RedaliaNormal"/>
        <w:rPr>
          <w:rFonts w:asciiTheme="minorHAnsi" w:hAnsiTheme="minorHAnsi" w:cstheme="minorHAnsi"/>
          <w:szCs w:val="22"/>
        </w:rPr>
      </w:pPr>
      <w:sdt>
        <w:sdtPr>
          <w:rPr>
            <w:rFonts w:asciiTheme="minorHAnsi" w:hAnsiTheme="minorHAnsi" w:cstheme="minorHAnsi"/>
            <w:szCs w:val="22"/>
          </w:rPr>
          <w:id w:val="-2132076119"/>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U</w:t>
          </w:r>
        </w:sdtContent>
      </w:sdt>
      <w:r w:rsidRPr="00926300" w:rsidR="001D2812">
        <w:rPr>
          <w:rFonts w:asciiTheme="minorHAnsi" w:hAnsiTheme="minorHAnsi" w:cstheme="minorHAnsi"/>
          <w:szCs w:val="22"/>
        </w:rPr>
        <w:t xml:space="preserve">m ato especial que aceita o subcontratante e aprova as suas condições de pagamento (subcontratado</w:t>
      </w:r>
      <w:r w:rsidRPr="00926300" w:rsidR="001D2812">
        <w:rPr>
          <w:rFonts w:asciiTheme="minorHAnsi" w:hAnsiTheme="minorHAnsi" w:cstheme="minorHAnsi"/>
          <w:i/>
          <w:iCs/>
          <w:szCs w:val="22"/>
        </w:rPr>
        <w:t xml:space="preserve"> apresentado após a adjudicação do contrato)</w:t>
      </w:r>
    </w:p>
    <w:p w:rsidRPr="00926300" w:rsidR="006D78BF" w:rsidRDefault="006D78BF" w14:paraId="3323F55C" w14:textId="77777777">
      <w:pPr>
        <w:pStyle w:val="RedaliaNormal"/>
        <w:rPr>
          <w:rFonts w:asciiTheme="minorHAnsi" w:hAnsiTheme="minorHAnsi" w:cstheme="minorHAnsi"/>
          <w:szCs w:val="22"/>
        </w:rPr>
      </w:pPr>
    </w:p>
    <w:p w:rsidRPr="00926300" w:rsidR="006D78BF" w:rsidRDefault="00703B86" w14:paraId="0588A4CA" w14:textId="77777777">
      <w:pPr>
        <w:pStyle w:val="RedaliaNormal"/>
        <w:rPr>
          <w:rFonts w:asciiTheme="minorHAnsi" w:hAnsiTheme="minorHAnsi" w:cstheme="minorHAnsi"/>
          <w:szCs w:val="22"/>
        </w:rPr>
      </w:pPr>
      <w:sdt>
        <w:sdtPr>
          <w:rPr>
            <w:rFonts w:asciiTheme="minorHAnsi" w:hAnsiTheme="minorHAnsi" w:cstheme="minorHAnsi"/>
            <w:szCs w:val="22"/>
          </w:rPr>
          <w:id w:val="-1086148951"/>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U</w:t>
          </w:r>
        </w:sdtContent>
      </w:sdt>
      <w:r w:rsidRPr="00926300" w:rsidR="001D2812">
        <w:rPr>
          <w:rFonts w:asciiTheme="minorHAnsi" w:hAnsiTheme="minorHAnsi" w:cstheme="minorHAnsi"/>
          <w:szCs w:val="22"/>
        </w:rPr>
        <w:t xml:space="preserve">ma lei especial de alteração: cancela e substitui a declaração de subcontratação do ...........</w:t>
      </w:r>
      <w:proofErr w:type="gramStart"/>
      <w:r w:rsidRPr="00926300" w:rsidR="001D2812">
        <w:rPr>
          <w:rFonts w:asciiTheme="minorHAnsi" w:hAnsiTheme="minorHAnsi" w:cstheme="minorHAnsi"/>
          <w:szCs w:val="22"/>
        </w:rPr>
        <w:t/>
      </w:r>
      <w:proofErr w:type="gramEnd"/>
      <w:r w:rsidRPr="00926300" w:rsidR="001D2812">
        <w:rPr>
          <w:rFonts w:asciiTheme="minorHAnsi" w:hAnsiTheme="minorHAnsi" w:cstheme="minorHAnsi"/>
          <w:szCs w:val="22"/>
        </w:rPr>
        <w:t/>
      </w:r>
    </w:p>
    <w:p w:rsidRPr="00926300" w:rsidR="006D78BF" w:rsidRDefault="001D2812" w14:paraId="704CE1B6" w14:textId="7777777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Identificação do proponente ou do titular</w:t>
      </w:r>
    </w:p>
    <w:p w:rsidRPr="00926300" w:rsidR="006D78BF" w:rsidRDefault="001D2812" w14:paraId="507BFA5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Nome comercial e denominação social da unidade ou estabelecimento que executará o serviço, endereços postais e da sede (se for diferente do endereço postal), endereço de correio eletrônico, números de telefone e fax, número SIRET:</w:t>
      </w:r>
    </w:p>
    <w:p w:rsidRPr="00926300" w:rsidR="006D78BF" w:rsidRDefault="001D2812" w14:paraId="3F3F420E"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78D5EF3F"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66105EA4" w14:textId="77777777">
      <w:pPr>
        <w:pStyle w:val="RedaliaNormal"/>
        <w:rPr>
          <w:rFonts w:asciiTheme="minorHAnsi" w:hAnsiTheme="minorHAnsi" w:cstheme="minorHAnsi"/>
          <w:szCs w:val="22"/>
        </w:rPr>
      </w:pPr>
    </w:p>
    <w:p w:rsidRPr="00926300" w:rsidR="006D78BF" w:rsidRDefault="001D2812" w14:paraId="1D0B9A63"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Forma jurídica do proponente individual, do titular ou do membro do agrupamento (empresa individual, SA, SARL, EURL, associação, estabelecimento público, etc.):</w:t>
      </w:r>
    </w:p>
    <w:p w:rsidRPr="00926300" w:rsidR="006D78BF" w:rsidRDefault="001D2812" w14:paraId="612E9584"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532AC2B7"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1265F35F" w14:textId="77777777">
      <w:pPr>
        <w:pStyle w:val="RedaliaNormal"/>
        <w:rPr>
          <w:rFonts w:asciiTheme="minorHAnsi" w:hAnsiTheme="minorHAnsi" w:cstheme="minorHAnsi"/>
          <w:szCs w:val="22"/>
        </w:rPr>
      </w:pPr>
    </w:p>
    <w:p w:rsidRPr="00926300" w:rsidR="006D78BF" w:rsidRDefault="001D2812" w14:paraId="6C36515C"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No caso de uma associação temporária de empresas, identificação e dados de contacto do mandatário da associação:</w:t>
      </w:r>
      <w:r w:rsidRPr="00926300">
        <w:rPr>
          <w:rFonts w:asciiTheme="minorHAnsi" w:hAnsiTheme="minorHAnsi" w:cstheme="minorHAnsi"/>
          <w:szCs w:val="22"/>
        </w:rPr>
        <w:lastRenderedPageBreak/>
        <w:t/>
      </w:r>
    </w:p>
    <w:p w:rsidRPr="00926300" w:rsidR="006D78BF" w:rsidRDefault="001D2812" w14:paraId="7ADC2C0E"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6B931C2E"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588ED3DC" w14:textId="7777777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Identificação do subcontratante</w:t>
      </w:r>
    </w:p>
    <w:p w:rsidRPr="00926300" w:rsidR="006D78BF" w:rsidRDefault="001D2812" w14:paraId="7A629275"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Nome comercial e denominação social da unidade ou estabelecimento que executará o serviço, endereços postais e da sede (se for diferente do endereço postal), endereço de correio eletrônico, números de telefone e fax, número SIRET:</w:t>
      </w:r>
    </w:p>
    <w:p w:rsidRPr="00926300" w:rsidR="006D78BF" w:rsidRDefault="001D2812" w14:paraId="32999627"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4922358D"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3AF6545B" w14:textId="77777777">
      <w:pPr>
        <w:pStyle w:val="TitreN5"/>
        <w:tabs>
          <w:tab w:val="right" w:leader="dot" w:pos="10417"/>
        </w:tabs>
        <w:spacing w:before="0" w:after="0"/>
        <w:outlineLvl w:val="9"/>
        <w:rPr>
          <w:rFonts w:asciiTheme="minorHAnsi" w:hAnsiTheme="minorHAnsi" w:cstheme="minorHAnsi"/>
          <w:b/>
          <w:i w:val="0"/>
          <w:color w:val="0000FF"/>
          <w:szCs w:val="22"/>
        </w:rPr>
      </w:pPr>
    </w:p>
    <w:p w:rsidRPr="00926300" w:rsidR="006D78BF" w:rsidRDefault="001D2812" w14:paraId="170EEAA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Forma jurídica do proponente individual, do titular ou do membro do agrupamento (empresa individual, SA, SARL, EURL, associação, estabelecimento público, etc.):</w:t>
      </w:r>
    </w:p>
    <w:p w:rsidRPr="00926300" w:rsidR="006D78BF" w:rsidRDefault="001D2812" w14:paraId="324C8FA3"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3E2F35EF"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6C16B7E1" w14:textId="77777777">
      <w:pPr>
        <w:pStyle w:val="RedaliaNormal"/>
        <w:rPr>
          <w:rFonts w:asciiTheme="minorHAnsi" w:hAnsiTheme="minorHAnsi" w:cstheme="minorHAnsi"/>
          <w:szCs w:val="22"/>
        </w:rPr>
      </w:pPr>
    </w:p>
    <w:p w:rsidRPr="00926300" w:rsidR="006D78BF" w:rsidRDefault="001D2812" w14:paraId="3E9912B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Pessoa física(s) com poder para contratar o subcontratado: (Indicar o nome, apelido e qualidade de cada pessoa):  </w:t>
      </w:r>
    </w:p>
    <w:p w:rsidRPr="00926300" w:rsidR="006D78BF" w:rsidRDefault="001D2812" w14:paraId="117010E9"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6BB23502"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2EA86BFD" w14:textId="77777777">
      <w:pPr>
        <w:pStyle w:val="RedaliaNormal"/>
        <w:rPr>
          <w:rFonts w:asciiTheme="minorHAnsi" w:hAnsiTheme="minorHAnsi" w:cstheme="minorHAnsi"/>
          <w:szCs w:val="22"/>
        </w:rPr>
      </w:pPr>
    </w:p>
    <w:p w:rsidRPr="00926300" w:rsidR="006D78BF" w:rsidRDefault="001D2812" w14:paraId="0E438FDF"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subcontratante é uma micro, pequena ou média empresa na acepção da recomendação da Comissão</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xml:space="default"/>
      </w:r>
      <w:r w:rsidRPr="00926300">
        <w:rPr>
          <w:rFonts w:asciiTheme="minorHAnsi" w:hAnsiTheme="minorHAnsi" w:cstheme="minorHAnsi"/>
          <w:i/>
          <w:iCs/>
          <w:szCs w:val="22"/>
        </w:rPr>
        <w:t xml:space="preserve"> de 6 de maio de 2003 relativa à definição de micro, pequena e média empresas ou um artesão na acepção do artigo 19 da lei n° 96-1996 de 5 de julho603 modificada relativa ao desenvolvimento e promoção do comércio e do artesanato? (Art. R. 2151-13 e R. 2351-12 do Código da Contratação Pública)</w:t>
      </w:r>
    </w:p>
    <w:p w:rsidRPr="00926300" w:rsidR="006D78BF" w:rsidRDefault="006D78BF" w14:paraId="50F31203" w14:textId="77777777">
      <w:pPr>
        <w:pStyle w:val="RedaliaNormal"/>
        <w:rPr>
          <w:rFonts w:asciiTheme="minorHAnsi" w:hAnsiTheme="minorHAnsi" w:cstheme="minorHAnsi"/>
          <w:szCs w:val="22"/>
        </w:rPr>
      </w:pPr>
    </w:p>
    <w:p w:rsidRPr="00926300" w:rsidR="006D78BF" w:rsidRDefault="00703B86" w14:paraId="1806D92E" w14:textId="77777777">
      <w:pPr>
        <w:pStyle w:val="RedaliaRetraitavecpuce"/>
        <w:numPr>
          <w:ilvl w:val="0"/>
          <w:numId w:val="0"/>
        </w:numPr>
        <w:ind w:left="720" w:hanging="360"/>
        <w:jc w:val="center"/>
        <w:rPr>
          <w:rFonts w:asciiTheme="minorHAnsi" w:hAnsiTheme="minorHAnsi" w:cstheme="minorHAnsi"/>
          <w:szCs w:val="22"/>
        </w:rPr>
      </w:pPr>
      <w:sdt>
        <w:sdtPr>
          <w:rPr>
            <w:rFonts w:asciiTheme="minorHAnsi" w:hAnsiTheme="minorHAnsi" w:cstheme="minorHAnsi"/>
            <w:szCs w:val="22"/>
          </w:rPr>
          <w:id w:val="-231314212"/>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S</w:t>
          </w:r>
        </w:sdtContent>
      </w:sdt>
      <w:r w:rsidRPr="00926300" w:rsidR="001D2812">
        <w:rPr>
          <w:rFonts w:asciiTheme="minorHAnsi" w:hAnsiTheme="minorHAnsi" w:cstheme="minorHAnsi"/>
          <w:szCs w:val="22"/>
        </w:rPr>
        <w:t xml:space="preserve">IM    NÃO</w:t>
      </w:r>
      <w:sdt>
        <w:sdtPr>
          <w:rPr>
            <w:rFonts w:asciiTheme="minorHAnsi" w:hAnsiTheme="minorHAnsi" w:cstheme="minorHAnsi"/>
            <w:szCs w:val="22"/>
          </w:rPr>
          <w:id w:val="-1880615201"/>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
          </w:r>
        </w:sdtContent>
      </w:sdt>
      <w:r w:rsidRPr="00926300" w:rsidR="001D2812">
        <w:rPr>
          <w:rFonts w:asciiTheme="minorHAnsi" w:hAnsiTheme="minorHAnsi" w:cstheme="minorHAnsi"/>
          <w:szCs w:val="22"/>
        </w:rPr>
        <w:t xml:space="preserve"/>
      </w:r>
    </w:p>
    <w:p w:rsidRPr="00926300" w:rsidR="006D78BF" w:rsidRDefault="001D2812" w14:paraId="59C67640" w14:textId="7777777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Natureza dos serviços contratados</w:t>
      </w:r>
    </w:p>
    <w:p w:rsidRPr="00926300" w:rsidR="006D78BF" w:rsidRDefault="001D2812" w14:paraId="2DB36C76"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Natureza dos serviços contratados:</w:t>
      </w:r>
      <w:r w:rsidRPr="00926300">
        <w:rPr>
          <w:rFonts w:asciiTheme="minorHAnsi" w:hAnsiTheme="minorHAnsi" w:cstheme="minorHAnsi"/>
          <w:szCs w:val="22"/>
        </w:rPr>
        <w:t/>
      </w:r>
      <w:r w:rsidRPr="00926300">
        <w:rPr>
          <w:rFonts w:asciiTheme="minorHAnsi" w:hAnsiTheme="minorHAnsi" w:cstheme="minorHAnsi"/>
          <w:szCs w:val="22"/>
        </w:rPr>
        <w:tab/>
      </w:r>
    </w:p>
    <w:p w:rsidRPr="00926300" w:rsidR="006D78BF" w:rsidRDefault="001D2812" w14:paraId="5754C455"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69FCC612" w14:textId="77777777">
      <w:pPr>
        <w:pStyle w:val="RedaliaNormal"/>
        <w:rPr>
          <w:rFonts w:asciiTheme="minorHAnsi" w:hAnsiTheme="minorHAnsi" w:cstheme="minorHAnsi"/>
          <w:szCs w:val="22"/>
        </w:rPr>
      </w:pPr>
    </w:p>
    <w:p w:rsidRPr="00926300" w:rsidR="006D78BF" w:rsidRDefault="001D2812" w14:paraId="21478E89" w14:textId="77777777">
      <w:pPr>
        <w:pStyle w:val="RedaliaNormal"/>
        <w:rPr>
          <w:rFonts w:asciiTheme="minorHAnsi" w:hAnsiTheme="minorHAnsi" w:cstheme="minorHAnsi"/>
          <w:b/>
          <w:szCs w:val="22"/>
        </w:rPr>
      </w:pPr>
      <w:r w:rsidRPr="00926300">
        <w:rPr>
          <w:rFonts w:asciiTheme="minorHAnsi" w:hAnsiTheme="minorHAnsi" w:cstheme="minorHAnsi"/>
          <w:b/>
          <w:szCs w:val="22"/>
        </w:rPr>
        <w:t xml:space="preserve">Subcontratação de tratamento de dados pessoais:</w:t>
      </w:r>
    </w:p>
    <w:p w:rsidRPr="00926300" w:rsidR="006D78BF" w:rsidRDefault="001D2812" w14:paraId="5133EA1F" w14:textId="77777777">
      <w:pPr>
        <w:pStyle w:val="RedaliaNormal"/>
        <w:rPr>
          <w:rFonts w:asciiTheme="minorHAnsi" w:hAnsiTheme="minorHAnsi" w:cstheme="minorHAnsi"/>
          <w:bCs/>
          <w:i/>
          <w:iCs/>
          <w:szCs w:val="22"/>
        </w:rPr>
      </w:pPr>
      <w:r w:rsidRPr="00926300">
        <w:rPr>
          <w:rFonts w:asciiTheme="minorHAnsi" w:hAnsiTheme="minorHAnsi" w:cstheme="minorHAnsi"/>
          <w:bCs/>
          <w:i/>
          <w:iCs/>
          <w:szCs w:val="22"/>
        </w:rPr>
        <w:t xml:space="preserve">(Preencher se for caso disso)</w:t>
      </w:r>
    </w:p>
    <w:p w:rsidRPr="00926300" w:rsidR="006D78BF" w:rsidRDefault="001D2812" w14:paraId="4FA9849F"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3551AE0A"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198E8D27" w14:textId="77777777">
      <w:pPr>
        <w:pStyle w:val="RedaliaNormal"/>
        <w:rPr>
          <w:rFonts w:asciiTheme="minorHAnsi" w:hAnsiTheme="minorHAnsi" w:cstheme="minorHAnsi"/>
          <w:szCs w:val="22"/>
        </w:rPr>
      </w:pPr>
    </w:p>
    <w:p w:rsidRPr="00926300" w:rsidR="006D78BF" w:rsidRDefault="001D2812" w14:paraId="0CC9CAA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subcontratante está autorizado a tratar os dados pessoais necessários para prestar o (ou os) seguinte(s) serviço(s): ............</w:t>
      </w:r>
    </w:p>
    <w:p w:rsidRPr="00926300" w:rsidR="006D78BF" w:rsidRDefault="006D78BF" w14:paraId="346FB545" w14:textId="77777777">
      <w:pPr>
        <w:pStyle w:val="RedaliaNormal"/>
        <w:rPr>
          <w:rFonts w:asciiTheme="minorHAnsi" w:hAnsiTheme="minorHAnsi" w:cstheme="minorHAnsi"/>
          <w:szCs w:val="22"/>
        </w:rPr>
      </w:pPr>
    </w:p>
    <w:p w:rsidRPr="00926300" w:rsidR="006D78BF" w:rsidRDefault="001D2812" w14:paraId="3C89DAAE"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 duração do tratamento é: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p w:rsidRPr="00926300" w:rsidR="006D78BF" w:rsidRDefault="006D78BF" w14:paraId="0F970B0C" w14:textId="77777777">
      <w:pPr>
        <w:pStyle w:val="RedaliaNormal"/>
        <w:rPr>
          <w:rFonts w:asciiTheme="minorHAnsi" w:hAnsiTheme="minorHAnsi" w:cstheme="minorHAnsi"/>
          <w:szCs w:val="22"/>
        </w:rPr>
      </w:pPr>
    </w:p>
    <w:p w:rsidRPr="00926300" w:rsidR="006D78BF" w:rsidRDefault="001D2812" w14:paraId="308F89ED" w14:textId="77777777">
      <w:pPr>
        <w:pStyle w:val="RedaliaNormal"/>
        <w:rPr>
          <w:rFonts w:asciiTheme="minorHAnsi" w:hAnsiTheme="minorHAnsi" w:cstheme="minorHAnsi"/>
          <w:szCs w:val="22"/>
        </w:rPr>
      </w:pPr>
      <w:r w:rsidRPr="00926300">
        <w:rPr>
          <w:rFonts w:asciiTheme="minorHAnsi" w:hAnsiTheme="minorHAnsi" w:cstheme="minorHAnsi"/>
          <w:szCs w:val="22"/>
        </w:rPr>
        <w:lastRenderedPageBreak/>
        <w:t xml:space="preserve">A natureza das operações realizadas nos dados é: ………………….</w:t>
      </w:r>
    </w:p>
    <w:p w:rsidRPr="00926300" w:rsidR="006D78BF" w:rsidRDefault="006D78BF" w14:paraId="0DAB1647" w14:textId="77777777">
      <w:pPr>
        <w:pStyle w:val="RedaliaNormal"/>
        <w:rPr>
          <w:rFonts w:asciiTheme="minorHAnsi" w:hAnsiTheme="minorHAnsi" w:cstheme="minorHAnsi"/>
          <w:szCs w:val="22"/>
        </w:rPr>
      </w:pPr>
    </w:p>
    <w:p w:rsidRPr="00926300" w:rsidR="006D78BF" w:rsidRDefault="001D2812" w14:paraId="778258B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A(s) finalidade(s) do tratamento é(são): ...............</w:t>
      </w:r>
    </w:p>
    <w:p w:rsidRPr="00926300" w:rsidR="006D78BF" w:rsidRDefault="006D78BF" w14:paraId="5E9243CA" w14:textId="77777777">
      <w:pPr>
        <w:pStyle w:val="RedaliaNormal"/>
        <w:rPr>
          <w:rFonts w:asciiTheme="minorHAnsi" w:hAnsiTheme="minorHAnsi" w:cstheme="minorHAnsi"/>
          <w:szCs w:val="22"/>
        </w:rPr>
      </w:pPr>
    </w:p>
    <w:p w:rsidRPr="00926300" w:rsidR="006D78BF" w:rsidRDefault="001D2812" w14:paraId="2C3F780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Os dados pessoais tratados são: ………………</w:t>
      </w:r>
    </w:p>
    <w:p w:rsidRPr="00926300" w:rsidR="006D78BF" w:rsidRDefault="006D78BF" w14:paraId="19EC3747" w14:textId="77777777">
      <w:pPr>
        <w:pStyle w:val="RedaliaNormal"/>
        <w:rPr>
          <w:rFonts w:asciiTheme="minorHAnsi" w:hAnsiTheme="minorHAnsi" w:cstheme="minorHAnsi"/>
          <w:szCs w:val="22"/>
        </w:rPr>
      </w:pPr>
    </w:p>
    <w:p w:rsidRPr="00926300" w:rsidR="006D78BF" w:rsidRDefault="001D2812" w14:paraId="1611620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As categorias de pessoas envolvidas são: ………………….</w:t>
      </w:r>
    </w:p>
    <w:p w:rsidRPr="00926300" w:rsidR="006D78BF" w:rsidRDefault="006D78BF" w14:paraId="33E99795" w14:textId="77777777">
      <w:pPr>
        <w:pStyle w:val="RedaliaNormal"/>
        <w:rPr>
          <w:rFonts w:asciiTheme="minorHAnsi" w:hAnsiTheme="minorHAnsi" w:cstheme="minorHAnsi"/>
          <w:szCs w:val="22"/>
        </w:rPr>
      </w:pPr>
    </w:p>
    <w:p w:rsidRPr="00926300" w:rsidR="006D78BF" w:rsidRDefault="001D2812" w14:paraId="2368F317"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Proponente/Titular declara que:</w:t>
      </w:r>
    </w:p>
    <w:p w:rsidRPr="00926300" w:rsidR="006D78BF" w:rsidRDefault="00703B86" w14:paraId="0C428988" w14:textId="77777777">
      <w:pPr>
        <w:pStyle w:val="RedaliaNormal"/>
        <w:rPr>
          <w:rFonts w:asciiTheme="minorHAnsi" w:hAnsiTheme="minorHAnsi" w:cstheme="minorHAnsi"/>
          <w:szCs w:val="22"/>
        </w:rPr>
      </w:pPr>
      <w:sdt>
        <w:sdtPr>
          <w:rPr>
            <w:rFonts w:asciiTheme="minorHAnsi" w:hAnsiTheme="minorHAnsi" w:cstheme="minorHAnsi"/>
            <w:szCs w:val="22"/>
          </w:rPr>
          <w:id w:val="-1203009877"/>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O</w:t>
          </w:r>
        </w:sdtContent>
      </w:sdt>
      <w:r w:rsidRPr="00926300" w:rsidR="001D2812">
        <w:rPr>
          <w:rFonts w:asciiTheme="minorHAnsi" w:hAnsiTheme="minorHAnsi" w:cstheme="minorHAnsi"/>
          <w:szCs w:val="22"/>
        </w:rPr>
        <w:t xml:space="preserve"> subcontratante apresenta garantias suficientes para a implementação de medidas técnicas e organizacionais adequadas para garantir a proteção dos dados pessoais;</w:t>
      </w:r>
    </w:p>
    <w:p w:rsidRPr="00926300" w:rsidR="006D78BF" w:rsidRDefault="00703B86" w14:paraId="6FA2E784" w14:textId="77777777">
      <w:pPr>
        <w:pStyle w:val="RedaliaNormal"/>
        <w:rPr>
          <w:rFonts w:asciiTheme="minorHAnsi" w:hAnsiTheme="minorHAnsi" w:cstheme="minorHAnsi"/>
          <w:szCs w:val="22"/>
        </w:rPr>
      </w:pPr>
      <w:sdt>
        <w:sdtPr>
          <w:rPr>
            <w:rFonts w:asciiTheme="minorHAnsi" w:hAnsiTheme="minorHAnsi" w:cstheme="minorHAnsi"/>
            <w:szCs w:val="22"/>
          </w:rPr>
          <w:id w:val="-1245802969"/>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O</w:t>
          </w:r>
        </w:sdtContent>
      </w:sdt>
      <w:r w:rsidRPr="00926300" w:rsidR="001D2812">
        <w:rPr>
          <w:rFonts w:asciiTheme="minorHAnsi" w:hAnsiTheme="minorHAnsi" w:cstheme="minorHAnsi"/>
          <w:szCs w:val="22"/>
        </w:rPr>
        <w:t xml:space="preserve"> contrato de subcontratação integra as cláusulas obrigatórias previstas no artigo 28.o do Regulamento (UE) 2016/679 do Parlamento Europeu e do Conselho, de 27 de abril de 2016, relativo à proteção das pessoas singulares no que diz respeito ao tratamento de dados pessoais e à livre circulação desses dados e que revoga a Diretiva 95/46/CE (RGPD).</w:t>
      </w:r>
    </w:p>
    <w:p w:rsidRPr="00926300" w:rsidR="006D78BF" w:rsidRDefault="001D2812" w14:paraId="173AC16C" w14:textId="7777777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Preço dos serviços contratados</w:t>
      </w:r>
    </w:p>
    <w:p w:rsidRPr="00926300" w:rsidR="006D78BF" w:rsidRDefault="001D2812" w14:paraId="441B11EB"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Valor dos serviços contratados:</w:t>
      </w:r>
      <w:r w:rsidRPr="00926300">
        <w:rPr>
          <w:rFonts w:asciiTheme="minorHAnsi" w:hAnsiTheme="minorHAnsi" w:cstheme="minorHAnsi"/>
          <w:szCs w:val="22"/>
        </w:rPr>
        <w:t xml:space="default"/>
      </w:r>
    </w:p>
    <w:p w:rsidRPr="00926300" w:rsidR="006D78BF" w:rsidRDefault="006D78BF" w14:paraId="5D8B3B5D" w14:textId="77777777">
      <w:pPr>
        <w:pStyle w:val="RedaliaNormal"/>
        <w:rPr>
          <w:rFonts w:asciiTheme="minorHAnsi" w:hAnsiTheme="minorHAnsi" w:cstheme="minorHAnsi"/>
          <w:szCs w:val="22"/>
        </w:rPr>
      </w:pPr>
    </w:p>
    <w:p w:rsidRPr="00926300" w:rsidR="006D78BF" w:rsidRDefault="001D2812" w14:paraId="4171343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No caso de o subcontratante ter direito ao pagamento direto, o montante dos serviços subcontratados indicado abaixo, revalorizado se for caso disso mediante a aplicação da fórmula de variação dos preços indicada abaixo, é o montante máximo a pagar directamente ao subcontratante.</w:t>
      </w:r>
    </w:p>
    <w:p w:rsidRPr="00926300" w:rsidR="006D78BF" w:rsidRDefault="006D78BF" w14:paraId="2EEC8B6E" w14:textId="77777777">
      <w:pPr>
        <w:pStyle w:val="RedaliaNormal"/>
        <w:rPr>
          <w:rFonts w:asciiTheme="minorHAnsi" w:hAnsiTheme="minorHAnsi" w:cstheme="minorHAnsi"/>
          <w:szCs w:val="22"/>
        </w:rPr>
      </w:pPr>
    </w:p>
    <w:p w:rsidRPr="00926300" w:rsidR="006D78BF" w:rsidRDefault="001D2812" w14:paraId="43ADBAF3"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a)</w:t>
      </w:r>
      <w:r w:rsidRPr="00926300">
        <w:rPr>
          <w:rFonts w:asciiTheme="minorHAnsi" w:hAnsiTheme="minorHAnsi" w:cstheme="minorHAnsi"/>
          <w:szCs w:val="22"/>
        </w:rPr>
        <w:t xml:space="preserve"> Valor do contrato de subcontratação no caso de prestações não abrangidas pela b) abaixo:</w:t>
      </w:r>
    </w:p>
    <w:p w:rsidRPr="00926300" w:rsidR="006D78BF" w:rsidRDefault="001D2812" w14:paraId="7AE9DAC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Taxa de IVA: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p w:rsidRPr="00926300" w:rsidR="006D78BF" w:rsidRDefault="001D2812" w14:paraId="787A468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Valor sem IVA (€):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p w:rsidRPr="00926300" w:rsidR="006D78BF" w:rsidRDefault="001D2812" w14:paraId="05F175A7"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Valor TTC (€): …………………………</w:t>
      </w:r>
    </w:p>
    <w:p w:rsidRPr="00926300" w:rsidR="006D78BF" w:rsidRDefault="006D78BF" w14:paraId="1B3B46D6" w14:textId="77777777">
      <w:pPr>
        <w:pStyle w:val="RedaliaNormal"/>
        <w:rPr>
          <w:rFonts w:asciiTheme="minorHAnsi" w:hAnsiTheme="minorHAnsi" w:cstheme="minorHAnsi"/>
          <w:szCs w:val="22"/>
        </w:rPr>
      </w:pPr>
    </w:p>
    <w:p w:rsidRPr="00926300" w:rsidR="006D78BF" w:rsidRDefault="001D2812" w14:paraId="4C1937F0"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b)</w:t>
      </w:r>
      <w:r w:rsidRPr="00926300">
        <w:rPr>
          <w:rFonts w:asciiTheme="minorHAnsi" w:hAnsiTheme="minorHAnsi" w:cstheme="minorHAnsi"/>
          <w:szCs w:val="22"/>
        </w:rPr>
        <w:t xml:space="preserve"> Montante do contrato de subcontratação no caso de trabalhos subcontratados abrangidos pelo artigo 283-2 nonies do Código Geral dos Impostos:</w:t>
      </w:r>
      <w:proofErr w:type="spellStart"/>
      <w:r w:rsidRPr="00926300">
        <w:rPr>
          <w:rFonts w:asciiTheme="minorHAnsi" w:hAnsiTheme="minorHAnsi" w:cstheme="minorHAnsi"/>
          <w:szCs w:val="22"/>
        </w:rPr>
        <w:t/>
      </w:r>
      <w:proofErr w:type="spellEnd"/>
      <w:r w:rsidRPr="00926300">
        <w:rPr>
          <w:rFonts w:asciiTheme="minorHAnsi" w:hAnsiTheme="minorHAnsi" w:cstheme="minorHAnsi"/>
          <w:szCs w:val="22"/>
        </w:rPr>
        <w:t xml:space="default"/>
      </w:r>
    </w:p>
    <w:p w:rsidRPr="00926300" w:rsidR="006D78BF" w:rsidRDefault="001D2812" w14:paraId="7E83D4D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Taxa de IVA: autoliquidação (o IVA é devido pelo titular)</w:t>
      </w:r>
    </w:p>
    <w:p w:rsidRPr="00926300" w:rsidR="006D78BF" w:rsidRDefault="001D2812" w14:paraId="228A2AF5"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Valor sem IVA (€):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p w:rsidRPr="00926300" w:rsidR="006D78BF" w:rsidRDefault="006D78BF" w14:paraId="299EB878" w14:textId="77777777">
      <w:pPr>
        <w:pStyle w:val="RedaliaNormal"/>
        <w:rPr>
          <w:rFonts w:asciiTheme="minorHAnsi" w:hAnsiTheme="minorHAnsi" w:cstheme="minorHAnsi"/>
          <w:szCs w:val="22"/>
        </w:rPr>
      </w:pPr>
    </w:p>
    <w:p w:rsidRPr="00926300" w:rsidR="006D78BF" w:rsidRDefault="001D2812" w14:paraId="4917A7AA"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Modalidades de variação dos preços: </w:t>
      </w:r>
      <w:r w:rsidRPr="00926300">
        <w:rPr>
          <w:rFonts w:asciiTheme="minorHAnsi" w:hAnsiTheme="minorHAnsi" w:cstheme="minorHAnsi"/>
          <w:szCs w:val="22"/>
        </w:rPr>
        <w:t xml:space="default"/>
      </w:r>
      <w:r w:rsidRPr="00926300">
        <w:rPr>
          <w:rFonts w:asciiTheme="minorHAnsi" w:hAnsiTheme="minorHAnsi" w:cstheme="minorHAnsi"/>
          <w:szCs w:val="22"/>
        </w:rPr>
        <w:tab/>
      </w:r>
    </w:p>
    <w:p w:rsidRPr="00926300" w:rsidR="006D78BF" w:rsidRDefault="001D2812" w14:paraId="2B87F6F5"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1A19D273" w14:textId="77777777">
      <w:pPr>
        <w:pStyle w:val="RedaliaNormal"/>
        <w:rPr>
          <w:rFonts w:asciiTheme="minorHAnsi" w:hAnsiTheme="minorHAnsi" w:cstheme="minorHAnsi"/>
          <w:szCs w:val="22"/>
        </w:rPr>
      </w:pPr>
    </w:p>
    <w:p w:rsidRPr="00926300" w:rsidR="006D78BF" w:rsidRDefault="001D2812" w14:paraId="6BAB3727"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Contratante declara que o seu subcontratado cumpre as condições para ter direito</w:t>
      </w:r>
      <w:r w:rsidRPr="00926300">
        <w:rPr>
          <w:rFonts w:asciiTheme="minorHAnsi" w:hAnsiTheme="minorHAnsi" w:cstheme="minorHAnsi"/>
          <w:b/>
          <w:szCs w:val="22"/>
        </w:rPr>
        <w:t xml:space="preserve"> ao pagamento direto:</w:t>
      </w:r>
    </w:p>
    <w:p w:rsidRPr="00926300" w:rsidR="006D78BF" w:rsidRDefault="001D2812" w14:paraId="226FC7E9" w14:textId="77777777">
      <w:pPr>
        <w:pStyle w:val="RedaliaNormal"/>
        <w:rPr>
          <w:rFonts w:asciiTheme="minorHAnsi" w:hAnsiTheme="minorHAnsi" w:cstheme="minorHAnsi"/>
          <w:i/>
          <w:iCs/>
          <w:szCs w:val="22"/>
        </w:rPr>
      </w:pPr>
      <w:r w:rsidRPr="00926300">
        <w:rPr>
          <w:rFonts w:asciiTheme="minorHAnsi" w:hAnsiTheme="minorHAnsi" w:cstheme="minorHAnsi"/>
          <w:i/>
          <w:iCs/>
          <w:szCs w:val="22"/>
        </w:rPr>
        <w:t xml:space="preserve">(Art R. 2193-10 ou Art R. 2393-33 do Código de Contratação Pública)</w:t>
      </w:r>
    </w:p>
    <w:p w:rsidRPr="00926300" w:rsidR="006D78BF" w:rsidRDefault="006D78BF" w14:paraId="3554E91F" w14:textId="77777777">
      <w:pPr>
        <w:pStyle w:val="RedaliaNormal"/>
        <w:rPr>
          <w:rFonts w:asciiTheme="minorHAnsi" w:hAnsiTheme="minorHAnsi" w:cstheme="minorHAnsi"/>
          <w:i/>
          <w:iCs/>
          <w:szCs w:val="22"/>
        </w:rPr>
      </w:pPr>
    </w:p>
    <w:p w:rsidRPr="00926300" w:rsidR="006D78BF" w:rsidRDefault="00703B86" w14:paraId="15801BF0" w14:textId="77777777">
      <w:pPr>
        <w:pStyle w:val="RedaliaNormal"/>
        <w:jc w:val="center"/>
        <w:rPr>
          <w:rFonts w:asciiTheme="minorHAnsi" w:hAnsiTheme="minorHAnsi" w:cstheme="minorHAnsi"/>
          <w:szCs w:val="22"/>
        </w:rPr>
      </w:pPr>
      <w:sdt>
        <w:sdtPr>
          <w:rPr>
            <w:rFonts w:asciiTheme="minorHAnsi" w:hAnsiTheme="minorHAnsi" w:cstheme="minorHAnsi"/>
            <w:szCs w:val="22"/>
          </w:rPr>
          <w:id w:val="-617375063"/>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S</w:t>
          </w:r>
        </w:sdtContent>
      </w:sdt>
      <w:r w:rsidRPr="00926300" w:rsidR="001D2812">
        <w:rPr>
          <w:rFonts w:asciiTheme="minorHAnsi" w:hAnsiTheme="minorHAnsi" w:cstheme="minorHAnsi"/>
          <w:szCs w:val="22"/>
        </w:rPr>
        <w:t xml:space="preserve">IM    NÃO</w:t>
      </w:r>
      <w:sdt>
        <w:sdtPr>
          <w:rPr>
            <w:rFonts w:asciiTheme="minorHAnsi" w:hAnsiTheme="minorHAnsi" w:cstheme="minorHAnsi"/>
            <w:szCs w:val="22"/>
          </w:rPr>
          <w:id w:val="-1210410905"/>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
          </w:r>
        </w:sdtContent>
      </w:sdt>
      <w:r w:rsidRPr="00926300" w:rsidR="001D2812">
        <w:rPr>
          <w:rFonts w:asciiTheme="minorHAnsi" w:hAnsiTheme="minorHAnsi" w:cstheme="minorHAnsi"/>
          <w:szCs w:val="22"/>
        </w:rPr>
        <w:t xml:space="preserve"/>
      </w:r>
    </w:p>
    <w:p w:rsidRPr="00926300" w:rsidR="006D78BF" w:rsidRDefault="001D2812" w14:paraId="6EBC7936" w14:textId="77777777">
      <w:pPr>
        <w:pStyle w:val="RdaliaTitreparagraphe"/>
        <w:rPr>
          <w:rFonts w:asciiTheme="minorHAnsi" w:hAnsiTheme="minorHAnsi" w:cstheme="minorHAnsi"/>
          <w:sz w:val="22"/>
          <w:szCs w:val="22"/>
        </w:rPr>
      </w:pPr>
      <w:r w:rsidRPr="00926300">
        <w:rPr>
          <w:rFonts w:asciiTheme="minorHAnsi" w:hAnsiTheme="minorHAnsi" w:cstheme="minorHAnsi"/>
          <w:sz w:val="22"/>
          <w:szCs w:val="22"/>
        </w:rPr>
        <w:t xml:space="preserve">Condição de pagamento</w:t>
      </w:r>
    </w:p>
    <w:p w:rsidRPr="00926300" w:rsidR="006D78BF" w:rsidRDefault="001D2812" w14:paraId="4F830134" w14:textId="77777777">
      <w:pPr>
        <w:pStyle w:val="RedaliaNormal"/>
        <w:rPr>
          <w:rFonts w:asciiTheme="minorHAnsi" w:hAnsiTheme="minorHAnsi" w:cstheme="minorHAnsi"/>
          <w:szCs w:val="22"/>
        </w:rPr>
      </w:pPr>
      <w:r w:rsidRPr="00926300">
        <w:rPr>
          <w:rFonts w:asciiTheme="minorHAnsi" w:hAnsiTheme="minorHAnsi" w:cstheme="minorHAnsi"/>
          <w:szCs w:val="22"/>
        </w:rPr>
        <w:lastRenderedPageBreak/>
        <w:t xml:space="preserve">Referências bancárias:</w:t>
      </w:r>
    </w:p>
    <w:p w:rsidRPr="00926300" w:rsidR="006D78BF" w:rsidRDefault="001D2812" w14:paraId="6FD21A01"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(Anexar um IBAN)</w:t>
      </w:r>
    </w:p>
    <w:p w:rsidRPr="00926300" w:rsidR="006D78BF" w:rsidRDefault="006D78BF" w14:paraId="6A3C8AB4" w14:textId="77777777">
      <w:pPr>
        <w:pStyle w:val="RedaliaNormal"/>
        <w:rPr>
          <w:rFonts w:asciiTheme="minorHAnsi" w:hAnsiTheme="minorHAnsi" w:cstheme="minorHAnsi"/>
          <w:szCs w:val="22"/>
        </w:rPr>
      </w:pPr>
    </w:p>
    <w:p w:rsidRPr="00926300" w:rsidR="006D78BF" w:rsidRDefault="001D2812" w14:paraId="2FA1FC6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IBAN: </w:t>
      </w:r>
      <w:r w:rsidRPr="00926300">
        <w:rPr>
          <w:rFonts w:asciiTheme="minorHAnsi" w:hAnsiTheme="minorHAnsi" w:cstheme="minorHAnsi"/>
          <w:szCs w:val="22"/>
        </w:rPr>
        <w:tab/>
      </w:r>
    </w:p>
    <w:p w:rsidRPr="00926300" w:rsidR="006D78BF" w:rsidRDefault="001D2812" w14:paraId="745D9DB0"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BIC: </w:t>
      </w:r>
      <w:r w:rsidRPr="00926300">
        <w:rPr>
          <w:rFonts w:asciiTheme="minorHAnsi" w:hAnsiTheme="minorHAnsi" w:cstheme="minorHAnsi"/>
          <w:szCs w:val="22"/>
        </w:rPr>
        <w:tab/>
      </w:r>
    </w:p>
    <w:p w:rsidRPr="00926300" w:rsidR="006D78BF" w:rsidRDefault="006D78BF" w14:paraId="46775CB4" w14:textId="77777777">
      <w:pPr>
        <w:pStyle w:val="RedaliaNormal"/>
        <w:rPr>
          <w:rFonts w:asciiTheme="minorHAnsi" w:hAnsiTheme="minorHAnsi" w:cstheme="minorHAnsi"/>
          <w:szCs w:val="22"/>
        </w:rPr>
      </w:pPr>
    </w:p>
    <w:p w:rsidRPr="00926300" w:rsidR="006D78BF" w:rsidRDefault="001D2812" w14:paraId="6C2C314A"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subcontratante solicita um adiantamento:</w:t>
      </w:r>
    </w:p>
    <w:p w:rsidRPr="00926300" w:rsidR="006D78BF" w:rsidRDefault="006D78BF" w14:paraId="766BE428" w14:textId="77777777">
      <w:pPr>
        <w:pStyle w:val="RedaliaNormal"/>
        <w:rPr>
          <w:rFonts w:asciiTheme="minorHAnsi" w:hAnsiTheme="minorHAnsi" w:cstheme="minorHAnsi"/>
          <w:szCs w:val="22"/>
        </w:rPr>
      </w:pPr>
    </w:p>
    <w:p w:rsidRPr="00926300" w:rsidR="006D78BF" w:rsidRDefault="00703B86" w14:paraId="241CD189" w14:textId="77777777">
      <w:pPr>
        <w:pStyle w:val="RedaliaNormal"/>
        <w:jc w:val="center"/>
        <w:rPr>
          <w:rFonts w:asciiTheme="minorHAnsi" w:hAnsiTheme="minorHAnsi" w:cstheme="minorHAnsi"/>
          <w:szCs w:val="22"/>
        </w:rPr>
      </w:pPr>
      <w:sdt>
        <w:sdtPr>
          <w:rPr>
            <w:rFonts w:asciiTheme="minorHAnsi" w:hAnsiTheme="minorHAnsi" w:cstheme="minorHAnsi"/>
            <w:szCs w:val="22"/>
          </w:rPr>
          <w:id w:val="173085031"/>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S</w:t>
          </w:r>
        </w:sdtContent>
      </w:sdt>
      <w:r w:rsidRPr="00926300" w:rsidR="001D2812">
        <w:rPr>
          <w:rFonts w:asciiTheme="minorHAnsi" w:hAnsiTheme="minorHAnsi" w:cstheme="minorHAnsi"/>
          <w:szCs w:val="22"/>
        </w:rPr>
        <w:t xml:space="preserve">IM     NÃO</w:t>
      </w:r>
      <w:sdt>
        <w:sdtPr>
          <w:rPr>
            <w:rFonts w:asciiTheme="minorHAnsi" w:hAnsiTheme="minorHAnsi" w:cstheme="minorHAnsi"/>
            <w:szCs w:val="22"/>
          </w:rPr>
          <w:id w:val="-102031112"/>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
          </w:r>
        </w:sdtContent>
      </w:sdt>
      <w:r w:rsidRPr="00926300" w:rsidR="001D2812">
        <w:rPr>
          <w:rFonts w:asciiTheme="minorHAnsi" w:hAnsiTheme="minorHAnsi" w:cstheme="minorHAnsi"/>
          <w:szCs w:val="22"/>
        </w:rPr>
        <w:t xml:space="preserve"/>
      </w:r>
    </w:p>
    <w:p w:rsidRPr="00926300" w:rsidR="006D78BF" w:rsidRDefault="001D2812" w14:paraId="009F4A1E" w14:textId="77777777">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t xml:space="preserve">Capacidades do subcontratante</w:t>
      </w:r>
    </w:p>
    <w:p w:rsidRPr="00926300" w:rsidR="006D78BF" w:rsidRDefault="001D2812" w14:paraId="79EB101A" w14:textId="77777777">
      <w:pPr>
        <w:pStyle w:val="RdaliaLgende"/>
        <w:ind w:left="0" w:firstLine="0"/>
        <w:rPr>
          <w:rFonts w:asciiTheme="minorHAnsi" w:hAnsiTheme="minorHAnsi" w:cstheme="minorHAnsi"/>
          <w:sz w:val="22"/>
          <w:szCs w:val="22"/>
        </w:rPr>
      </w:pPr>
      <w:r w:rsidRPr="00926300">
        <w:rPr>
          <w:rFonts w:asciiTheme="minorHAnsi" w:hAnsiTheme="minorHAnsi" w:cstheme="minorHAnsi"/>
          <w:sz w:val="22"/>
          <w:szCs w:val="22"/>
        </w:rPr>
        <w:t xml:space="preserve">(Nota: estas informações são necessárias apenas quando o comprador as exige e não foram já transmitidas no âmbito do DC2 -ver rubrica H do DC2.)</w:t>
      </w:r>
    </w:p>
    <w:p w:rsidRPr="00926300" w:rsidR="006D78BF" w:rsidRDefault="006D78BF" w14:paraId="49D59FEB" w14:textId="77777777">
      <w:pPr>
        <w:pStyle w:val="RedaliaNormal"/>
        <w:rPr>
          <w:rFonts w:asciiTheme="minorHAnsi" w:hAnsiTheme="minorHAnsi" w:cstheme="minorHAnsi"/>
          <w:szCs w:val="22"/>
        </w:rPr>
      </w:pPr>
    </w:p>
    <w:p w:rsidRPr="00926300" w:rsidR="006D78BF" w:rsidRDefault="001D2812" w14:paraId="2364E41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Resumo das informações e informações, ou peças, solicitadas pelo comprador nos documentos da consulta que devem ser fornecidos, em anexo ao presente documento, pelo subcontratante para comprovar a sua aptidão para exercer a atividade profissional em causa, as suas capacidades económicas e financeiras ou as suas capacidades profissionais e técnicas:</w:t>
      </w:r>
    </w:p>
    <w:p w:rsidRPr="00926300" w:rsidR="006D78BF" w:rsidRDefault="006D78BF" w14:paraId="708F51DF" w14:textId="77777777">
      <w:pPr>
        <w:pStyle w:val="RedaliaNormal"/>
        <w:rPr>
          <w:rFonts w:asciiTheme="minorHAnsi" w:hAnsiTheme="minorHAnsi" w:cstheme="minorHAnsi"/>
          <w:szCs w:val="22"/>
        </w:rPr>
      </w:pPr>
    </w:p>
    <w:p w:rsidRPr="00926300" w:rsidR="006D78BF" w:rsidRDefault="001D2812" w14:paraId="4544BA1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Os mesmos que para o Titular</w:t>
      </w:r>
    </w:p>
    <w:p w:rsidRPr="00926300" w:rsidR="006D78BF" w:rsidRDefault="006D78BF" w14:paraId="78A3FBB7" w14:textId="77777777">
      <w:pPr>
        <w:pStyle w:val="RedaliaNormal"/>
        <w:rPr>
          <w:rFonts w:asciiTheme="minorHAnsi" w:hAnsiTheme="minorHAnsi" w:cstheme="minorHAnsi"/>
          <w:szCs w:val="22"/>
        </w:rPr>
      </w:pPr>
    </w:p>
    <w:p w:rsidRPr="00926300" w:rsidR="006D78BF" w:rsidRDefault="001D2812" w14:paraId="45FC82E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Se for caso disso, endereço da Internet no qual os documentos comprovativos e os meios de prova estão diretamente acessíveis e gratuitamente, bem como todas as informações necessárias para aceder a eles:</w:t>
      </w:r>
    </w:p>
    <w:p w:rsidRPr="00926300" w:rsidR="006D78BF" w:rsidRDefault="006D78BF" w14:paraId="0335E50F" w14:textId="77777777">
      <w:pPr>
        <w:pStyle w:val="RedaliaNormal"/>
        <w:rPr>
          <w:rFonts w:asciiTheme="minorHAnsi" w:hAnsiTheme="minorHAnsi" w:cstheme="minorHAnsi"/>
          <w:szCs w:val="22"/>
        </w:rPr>
      </w:pPr>
    </w:p>
    <w:p w:rsidRPr="00926300" w:rsidR="006D78BF" w:rsidRDefault="001D2812" w14:paraId="45A11277"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Endereço de internet: </w:t>
      </w:r>
      <w:r w:rsidRPr="00926300">
        <w:rPr>
          <w:rFonts w:asciiTheme="minorHAnsi" w:hAnsiTheme="minorHAnsi" w:cstheme="minorHAnsi"/>
          <w:szCs w:val="22"/>
        </w:rPr>
        <w:tab/>
      </w:r>
    </w:p>
    <w:p w:rsidRPr="00926300" w:rsidR="006D78BF" w:rsidRDefault="001D2812" w14:paraId="4F4E4AE7"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099C7170" w14:textId="77777777">
      <w:pPr>
        <w:pStyle w:val="RedaliaNormal"/>
        <w:rPr>
          <w:rFonts w:asciiTheme="minorHAnsi" w:hAnsiTheme="minorHAnsi" w:cstheme="minorHAnsi"/>
          <w:szCs w:val="22"/>
        </w:rPr>
      </w:pPr>
    </w:p>
    <w:p w:rsidRPr="00926300" w:rsidR="006D78BF" w:rsidRDefault="006D78BF" w14:paraId="51B89048" w14:textId="77777777">
      <w:pPr>
        <w:pStyle w:val="RedaliaNormal"/>
        <w:rPr>
          <w:rFonts w:asciiTheme="minorHAnsi" w:hAnsiTheme="minorHAnsi" w:cstheme="minorHAnsi"/>
          <w:szCs w:val="22"/>
        </w:rPr>
      </w:pPr>
    </w:p>
    <w:p w:rsidRPr="00926300" w:rsidR="006D78BF" w:rsidRDefault="001D2812" w14:paraId="3083F5A5"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Informações necessárias para acessá-lo: </w:t>
      </w:r>
      <w:r w:rsidRPr="00926300">
        <w:rPr>
          <w:rFonts w:asciiTheme="minorHAnsi" w:hAnsiTheme="minorHAnsi" w:cstheme="minorHAnsi"/>
          <w:szCs w:val="22"/>
        </w:rPr>
        <w:tab/>
      </w:r>
    </w:p>
    <w:p w:rsidRPr="00926300" w:rsidR="006D78BF" w:rsidRDefault="001D2812" w14:paraId="51738C76"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58E07CAF" w14:textId="77777777">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t xml:space="preserve">Atestados de honra do subcontratante em relação às exclusões do procedimento</w:t>
      </w:r>
    </w:p>
    <w:p w:rsidRPr="00926300" w:rsidR="006D78BF" w:rsidRDefault="001D2812" w14:paraId="371C1C0B"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O subcontratante declara, sob juramento (*), não</w:t>
      </w:r>
      <w:r w:rsidRPr="00926300">
        <w:rPr>
          <w:rFonts w:asciiTheme="minorHAnsi" w:hAnsiTheme="minorHAnsi" w:cstheme="minorHAnsi"/>
          <w:szCs w:val="22"/>
        </w:rPr>
        <w:t xml:space="default"/>
      </w:r>
      <w:r w:rsidRPr="00926300">
        <w:rPr>
          <w:rFonts w:asciiTheme="minorHAnsi" w:hAnsiTheme="minorHAnsi" w:cstheme="minorHAnsi"/>
          <w:szCs w:val="22"/>
          <w:vertAlign w:val="superscript"/>
        </w:rPr>
        <w:t xml:space="preserve"> estar</w:t>
      </w:r>
      <w:r w:rsidRPr="00926300">
        <w:rPr>
          <w:rFonts w:asciiTheme="minorHAnsi" w:hAnsiTheme="minorHAnsi" w:cstheme="minorHAnsi"/>
          <w:szCs w:val="22"/>
        </w:rPr>
        <w:t xml:space="preserve"> sujeito a uma das exclusões previstas nos artigos L. 2141-1 a L. 2141-5 ou nos artigos L. 2141-7 a L. 2141-10 do Código de Contratação Pública (**)</w:t>
      </w:r>
      <w:r w:rsidRPr="00926300">
        <w:rPr>
          <w:rFonts w:asciiTheme="minorHAnsi" w:hAnsiTheme="minorHAnsi" w:cstheme="minorHAnsi"/>
          <w:szCs w:val="22"/>
          <w:vertAlign w:val="superscript"/>
        </w:rPr>
        <w:t xml:space="preserve"/>
      </w:r>
    </w:p>
    <w:p w:rsidRPr="00926300" w:rsidR="006D78BF" w:rsidRDefault="006D78BF" w14:paraId="4C6C9D00" w14:textId="77777777">
      <w:pPr>
        <w:pStyle w:val="RedaliaNormal"/>
        <w:rPr>
          <w:rFonts w:asciiTheme="minorHAnsi" w:hAnsiTheme="minorHAnsi" w:cstheme="minorHAnsi"/>
          <w:szCs w:val="22"/>
        </w:rPr>
      </w:pPr>
    </w:p>
    <w:p w:rsidRPr="00926300" w:rsidR="006D78BF" w:rsidRDefault="001D2812" w14:paraId="7DCFDC0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Para atestar que o subcontratante não se encontra em nenhum dos casos de proibição de licitação, marque a seguinte caixa:</w:t>
      </w:r>
      <w:sdt>
        <w:sdtPr>
          <w:rPr>
            <w:rFonts w:asciiTheme="minorHAnsi" w:hAnsiTheme="minorHAnsi" w:cstheme="minorHAnsi"/>
            <w:szCs w:val="22"/>
          </w:rPr>
          <w:id w:val="663053037"/>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
          </w:r>
        </w:sdtContent>
      </w:sdt>
    </w:p>
    <w:p w:rsidRPr="00926300" w:rsidR="006D78BF" w:rsidRDefault="006D78BF" w14:paraId="2A388F8C" w14:textId="77777777">
      <w:pPr>
        <w:pStyle w:val="RedaliaNormal"/>
        <w:rPr>
          <w:rFonts w:asciiTheme="minorHAnsi" w:hAnsiTheme="minorHAnsi" w:cstheme="minorHAnsi"/>
          <w:szCs w:val="22"/>
        </w:rPr>
      </w:pPr>
    </w:p>
    <w:p w:rsidRPr="00926300" w:rsidR="006D78BF" w:rsidRDefault="001D2812" w14:paraId="56E7BEB5" w14:textId="77777777">
      <w:pPr>
        <w:pStyle w:val="RdaliaLgende"/>
        <w:ind w:left="0" w:firstLine="0"/>
        <w:rPr>
          <w:rFonts w:asciiTheme="minorHAnsi" w:hAnsiTheme="minorHAnsi" w:cstheme="minorHAnsi"/>
          <w:sz w:val="22"/>
          <w:szCs w:val="22"/>
        </w:rPr>
      </w:pPr>
      <w:r w:rsidRPr="00926300">
        <w:rPr>
          <w:rFonts w:asciiTheme="minorHAnsi" w:hAnsiTheme="minorHAnsi" w:cstheme="minorHAnsi"/>
          <w:sz w:val="22"/>
          <w:szCs w:val="22"/>
        </w:rPr>
        <w:t xml:space="preserve">(*) Quando um operador económico é colocado, durante o processo de adjudicação de um contrato, num dos casos de exclusão mencionados nos artigos L. 2141-1 a L. 2141-5, nos artigos L. 2141-7 a L. 2141-10 ou nos artigos L. 2341-1 a L. 2341-3 do Código da Contratação Pública, Informa sem demora o comprador dessa mudança de situação.</w:t>
      </w:r>
    </w:p>
    <w:p w:rsidRPr="00926300" w:rsidR="006D78BF" w:rsidRDefault="001D2812" w14:paraId="138BFF39" w14:textId="77777777">
      <w:pPr>
        <w:pStyle w:val="RdaliaLgende"/>
        <w:ind w:left="0" w:firstLine="0"/>
        <w:rPr>
          <w:rFonts w:asciiTheme="minorHAnsi" w:hAnsiTheme="minorHAnsi" w:cstheme="minorHAnsi"/>
          <w:sz w:val="22"/>
          <w:szCs w:val="22"/>
        </w:rPr>
      </w:pPr>
      <w:r w:rsidRPr="00926300">
        <w:rPr>
          <w:rFonts w:asciiTheme="minorHAnsi" w:hAnsiTheme="minorHAnsi" w:cstheme="minorHAnsi"/>
          <w:sz w:val="22"/>
          <w:szCs w:val="22"/>
        </w:rPr>
        <w:lastRenderedPageBreak/>
        <w:t xml:space="preserve">(**) Na hipótese de o subcontratante ser admitido ao processo de recuperação judicial, chama-se a atenção do subcontratante para o facto de ter de provar que foi autorizado a prosseguir as suas actividades durante o período previsível de execução do contrato público.</w:t>
      </w:r>
    </w:p>
    <w:p w:rsidRPr="00926300" w:rsidR="006D78BF" w:rsidRDefault="006D78BF" w14:paraId="7CCADC89" w14:textId="77777777">
      <w:pPr>
        <w:pStyle w:val="RedaliaNormal"/>
        <w:rPr>
          <w:rFonts w:asciiTheme="minorHAnsi" w:hAnsiTheme="minorHAnsi" w:cstheme="minorHAnsi"/>
          <w:szCs w:val="22"/>
        </w:rPr>
      </w:pPr>
    </w:p>
    <w:p w:rsidRPr="00926300" w:rsidR="006D78BF" w:rsidRDefault="001D2812" w14:paraId="0D7B61C5" w14:textId="77777777">
      <w:pPr>
        <w:pStyle w:val="RedaliaNormal"/>
        <w:rPr>
          <w:rFonts w:asciiTheme="minorHAnsi" w:hAnsiTheme="minorHAnsi" w:cstheme="minorHAnsi"/>
          <w:szCs w:val="22"/>
        </w:rPr>
      </w:pPr>
      <w:r w:rsidRPr="00926300">
        <w:rPr>
          <w:rFonts w:asciiTheme="minorHAnsi" w:hAnsiTheme="minorHAnsi" w:cstheme="minorHAnsi"/>
          <w:b/>
          <w:szCs w:val="22"/>
        </w:rPr>
        <w:t xml:space="preserve">Documentos de prova disponíveis on-line:</w:t>
      </w:r>
      <w:r w:rsidRPr="00926300">
        <w:rPr>
          <w:rFonts w:asciiTheme="minorHAnsi" w:hAnsiTheme="minorHAnsi" w:cstheme="minorHAnsi"/>
          <w:szCs w:val="22"/>
        </w:rPr>
        <w:t xml:space="default"/>
      </w:r>
    </w:p>
    <w:p w:rsidRPr="00926300" w:rsidR="006D78BF" w:rsidRDefault="006D78BF" w14:paraId="5162688E" w14:textId="77777777">
      <w:pPr>
        <w:pStyle w:val="RedaliaNormal"/>
        <w:rPr>
          <w:rFonts w:asciiTheme="minorHAnsi" w:hAnsiTheme="minorHAnsi" w:cstheme="minorHAnsi"/>
          <w:szCs w:val="22"/>
        </w:rPr>
      </w:pPr>
    </w:p>
    <w:p w:rsidRPr="00926300" w:rsidR="006D78BF" w:rsidRDefault="001D2812" w14:paraId="4751ECF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Se for caso disso, endereço da Internet onde os documentos comprovativos e os meios de prova são acessíveis diretamente e gratuitamente, bem como todas as informações necessárias para aceder a eles:</w:t>
      </w:r>
    </w:p>
    <w:p w:rsidRPr="00926300" w:rsidR="006D78BF" w:rsidRDefault="001D2812" w14:paraId="2CFBE631" w14:textId="77777777">
      <w:pPr>
        <w:pStyle w:val="RdaliaLgende"/>
        <w:rPr>
          <w:rFonts w:asciiTheme="minorHAnsi" w:hAnsiTheme="minorHAnsi" w:cstheme="minorHAnsi"/>
          <w:sz w:val="22"/>
          <w:szCs w:val="22"/>
        </w:rPr>
      </w:pPr>
      <w:r w:rsidRPr="00926300">
        <w:rPr>
          <w:rFonts w:asciiTheme="minorHAnsi" w:hAnsiTheme="minorHAnsi" w:cstheme="minorHAnsi"/>
          <w:sz w:val="22"/>
          <w:szCs w:val="22"/>
        </w:rPr>
        <w:t xml:space="preserve">(Se o endereço e as informações forem idênticos aos fornecidos acima, basta remeter para a seção relevante.)</w:t>
      </w:r>
    </w:p>
    <w:p w:rsidRPr="00926300" w:rsidR="006D78BF" w:rsidRDefault="006D78BF" w14:paraId="56BABD51" w14:textId="77777777">
      <w:pPr>
        <w:pStyle w:val="RedaliaNormal"/>
        <w:rPr>
          <w:rFonts w:asciiTheme="minorHAnsi" w:hAnsiTheme="minorHAnsi" w:cstheme="minorHAnsi"/>
          <w:szCs w:val="22"/>
        </w:rPr>
      </w:pPr>
    </w:p>
    <w:p w:rsidRPr="00926300" w:rsidR="006D78BF" w:rsidRDefault="001D2812" w14:paraId="54FDAC4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Endereço de internet: </w:t>
      </w:r>
      <w:r w:rsidRPr="00926300">
        <w:rPr>
          <w:rFonts w:asciiTheme="minorHAnsi" w:hAnsiTheme="minorHAnsi" w:cstheme="minorHAnsi"/>
          <w:szCs w:val="22"/>
        </w:rPr>
        <w:tab/>
      </w:r>
    </w:p>
    <w:p w:rsidRPr="00926300" w:rsidR="006D78BF" w:rsidRDefault="001D2812" w14:paraId="22C64608"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6D78BF" w14:paraId="2B796385" w14:textId="77777777">
      <w:pPr>
        <w:pStyle w:val="RedaliaNormal"/>
        <w:rPr>
          <w:rFonts w:asciiTheme="minorHAnsi" w:hAnsiTheme="minorHAnsi" w:cstheme="minorHAnsi"/>
          <w:szCs w:val="22"/>
        </w:rPr>
      </w:pPr>
    </w:p>
    <w:p w:rsidRPr="00926300" w:rsidR="006D78BF" w:rsidRDefault="001D2812" w14:paraId="6AEBAB2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 Informações necessárias para acessá-lo: </w:t>
      </w:r>
      <w:r w:rsidRPr="00926300">
        <w:rPr>
          <w:rFonts w:asciiTheme="minorHAnsi" w:hAnsiTheme="minorHAnsi" w:cstheme="minorHAnsi"/>
          <w:szCs w:val="22"/>
        </w:rPr>
        <w:tab/>
      </w:r>
    </w:p>
    <w:p w:rsidRPr="00926300" w:rsidR="006D78BF" w:rsidRDefault="001D2812" w14:paraId="6E11B5BB" w14:textId="77777777">
      <w:pPr>
        <w:pStyle w:val="RedaliaNormal"/>
        <w:rPr>
          <w:rFonts w:asciiTheme="minorHAnsi" w:hAnsiTheme="minorHAnsi" w:cstheme="minorHAnsi"/>
          <w:szCs w:val="22"/>
        </w:rPr>
      </w:pPr>
      <w:r w:rsidRPr="00926300">
        <w:rPr>
          <w:rFonts w:asciiTheme="minorHAnsi" w:hAnsiTheme="minorHAnsi" w:cstheme="minorHAnsi"/>
          <w:szCs w:val="22"/>
        </w:rPr>
        <w:tab/>
      </w:r>
    </w:p>
    <w:p w:rsidRPr="00926300" w:rsidR="006D78BF" w:rsidRDefault="001D2812" w14:paraId="3875BA8C" w14:textId="77777777">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t xml:space="preserve">Cessão ou penhor de créditos resultantes do contrato público</w:t>
      </w:r>
    </w:p>
    <w:p w:rsidRPr="00926300" w:rsidR="006D78BF" w:rsidRDefault="00703B86" w14:paraId="17827131" w14:textId="77777777">
      <w:pPr>
        <w:pStyle w:val="RedaliaNormal"/>
        <w:rPr>
          <w:rFonts w:asciiTheme="minorHAnsi" w:hAnsiTheme="minorHAnsi" w:cstheme="minorHAnsi"/>
          <w:szCs w:val="22"/>
        </w:rPr>
      </w:pPr>
      <w:sdt>
        <w:sdtPr>
          <w:rPr>
            <w:rFonts w:asciiTheme="minorHAnsi" w:hAnsiTheme="minorHAnsi" w:cstheme="minorHAnsi"/>
            <w:szCs w:val="22"/>
          </w:rPr>
          <w:id w:val="1897384641"/>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Hipótese 1</w:t>
          </w:r>
        </w:sdtContent>
      </w:sdt>
      <w:r w:rsidRPr="00926300" w:rsidR="001D2812">
        <w:rPr>
          <w:rFonts w:asciiTheme="minorHAnsi" w:hAnsiTheme="minorHAnsi" w:cstheme="minorHAnsi"/>
          <w:szCs w:val="22"/>
        </w:rPr>
        <w:t xml:space="default"/>
      </w:r>
      <w:r w:rsidRPr="00926300" w:rsidR="001D2812">
        <w:rPr>
          <w:rFonts w:asciiTheme="minorHAnsi" w:hAnsiTheme="minorHAnsi" w:cstheme="minorHAnsi"/>
          <w:b/>
          <w:szCs w:val="22"/>
        </w:rPr>
        <w:t xml:space="preserve">: A presente declaração</w:t>
      </w:r>
      <w:r w:rsidRPr="00926300" w:rsidR="001D2812">
        <w:rPr>
          <w:rFonts w:asciiTheme="minorHAnsi" w:hAnsiTheme="minorHAnsi" w:cstheme="minorHAnsi"/>
          <w:szCs w:val="22"/>
        </w:rPr>
        <w:t xml:space="preserve"> de subcontratação constitui um ato especial.</w:t>
      </w:r>
      <w:r w:rsidRPr="00926300" w:rsidR="001D2812">
        <w:rPr>
          <w:rFonts w:asciiTheme="minorHAnsi" w:hAnsiTheme="minorHAnsi" w:cstheme="minorHAnsi"/>
          <w:b/>
          <w:szCs w:val="22"/>
        </w:rPr>
        <w:t xml:space="preserve"/>
      </w:r>
    </w:p>
    <w:p w:rsidRPr="00926300" w:rsidR="006D78BF" w:rsidRDefault="006D78BF" w14:paraId="023D2099" w14:textId="77777777">
      <w:pPr>
        <w:pStyle w:val="RedaliaNormal"/>
        <w:rPr>
          <w:rFonts w:asciiTheme="minorHAnsi" w:hAnsiTheme="minorHAnsi" w:cstheme="minorHAnsi"/>
          <w:szCs w:val="22"/>
        </w:rPr>
      </w:pPr>
    </w:p>
    <w:p w:rsidRPr="00926300" w:rsidR="006D78BF" w:rsidRDefault="001D2812" w14:paraId="7E183F1B"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titular estabelece que nenhuma cessão ou qualquer penhor de créditos resultantes do contrato público impedem o pagamento direto do subcontratante, nas condições previstas no artigo R. 2193-22 ou no artigo R. 2393-40 do Código da Contratação Pública.</w:t>
      </w:r>
    </w:p>
    <w:p w:rsidRPr="00926300" w:rsidR="006D78BF" w:rsidRDefault="001D2812" w14:paraId="0339F17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Em consequência, o titular produz com o DC4:</w:t>
      </w:r>
    </w:p>
    <w:p w:rsidRPr="00926300" w:rsidR="006D78BF" w:rsidRDefault="001D2812" w14:paraId="60F20A92" w14:textId="77777777">
      <w:pPr>
        <w:pStyle w:val="RedaliaNormal"/>
        <w:ind w:left="1701" w:hanging="1701"/>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1236234661"/>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O</w:t>
          </w:r>
        </w:sdtContent>
      </w:sdt>
      <w:r w:rsidRPr="00926300">
        <w:rPr>
          <w:rFonts w:asciiTheme="minorHAnsi" w:hAnsiTheme="minorHAnsi" w:cstheme="minorHAnsi"/>
          <w:szCs w:val="22"/>
        </w:rPr>
        <w:t xml:space="preserve"> exemplar único ou o certificado de transferibilidade do contrato público que lhe foi emitido,</w:t>
      </w:r>
    </w:p>
    <w:p w:rsidRPr="00926300" w:rsidR="006D78BF" w:rsidRDefault="001D2812" w14:paraId="408C6BCB" w14:textId="77777777">
      <w:pPr>
        <w:pStyle w:val="RedaliaNormal"/>
        <w:rPr>
          <w:rFonts w:asciiTheme="minorHAnsi" w:hAnsiTheme="minorHAnsi" w:cstheme="minorHAnsi"/>
          <w:szCs w:val="22"/>
          <w:u w:val="single"/>
        </w:rPr>
      </w:pPr>
      <w:proofErr w:type="gramStart"/>
      <w:r w:rsidRPr="00926300">
        <w:rPr>
          <w:rFonts w:asciiTheme="minorHAnsi" w:hAnsiTheme="minorHAnsi" w:cstheme="minorHAnsi"/>
          <w:szCs w:val="22"/>
          <w:u w:val="single"/>
        </w:rPr>
        <w:t xml:space="preserve">OU</w:t>
      </w:r>
      <w:proofErr w:type="gramEnd"/>
    </w:p>
    <w:p w:rsidRPr="00926300" w:rsidR="006D78BF" w:rsidRDefault="001D2812" w14:paraId="661012AD" w14:textId="77777777">
      <w:pPr>
        <w:pStyle w:val="RedaliaNormal"/>
        <w:tabs>
          <w:tab w:val="left" w:pos="1701"/>
        </w:tabs>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2054994536"/>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U</w:t>
          </w:r>
        </w:sdtContent>
      </w:sdt>
      <w:r w:rsidRPr="00926300">
        <w:rPr>
          <w:rFonts w:asciiTheme="minorHAnsi" w:hAnsiTheme="minorHAnsi" w:cstheme="minorHAnsi"/>
          <w:szCs w:val="22"/>
        </w:rPr>
        <w:t xml:space="preserve">m atestado ou liberação do beneficiário da cessão ou penhor de créditos.</w:t>
      </w:r>
    </w:p>
    <w:p w:rsidRPr="00926300" w:rsidR="006D78BF" w:rsidRDefault="006D78BF" w14:paraId="11A95F13" w14:textId="77777777">
      <w:pPr>
        <w:pStyle w:val="RedaliaNormal"/>
        <w:rPr>
          <w:rFonts w:asciiTheme="minorHAnsi" w:hAnsiTheme="minorHAnsi" w:cstheme="minorHAnsi"/>
          <w:szCs w:val="22"/>
        </w:rPr>
      </w:pPr>
    </w:p>
    <w:p w:rsidRPr="00926300" w:rsidR="006D78BF" w:rsidRDefault="00703B86" w14:paraId="29B128C8" w14:textId="77777777">
      <w:pPr>
        <w:pStyle w:val="RedaliaNormal"/>
        <w:rPr>
          <w:rFonts w:asciiTheme="minorHAnsi" w:hAnsiTheme="minorHAnsi" w:cstheme="minorHAnsi"/>
          <w:szCs w:val="22"/>
        </w:rPr>
      </w:pPr>
      <w:sdt>
        <w:sdtPr>
          <w:rPr>
            <w:rFonts w:asciiTheme="minorHAnsi" w:hAnsiTheme="minorHAnsi" w:cstheme="minorHAnsi"/>
            <w:szCs w:val="22"/>
          </w:rPr>
          <w:id w:val="420607997"/>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S</w:t>
          </w:r>
        </w:sdtContent>
      </w:sdt>
      <w:r w:rsidRPr="00926300" w:rsidR="001D2812">
        <w:rPr>
          <w:rFonts w:asciiTheme="minorHAnsi" w:hAnsiTheme="minorHAnsi" w:cstheme="minorHAnsi"/>
          <w:szCs w:val="22"/>
        </w:rPr>
        <w:t xml:space="default"/>
      </w:r>
      <w:r w:rsidRPr="00926300" w:rsidR="001D2812">
        <w:rPr>
          <w:rFonts w:asciiTheme="minorHAnsi" w:hAnsiTheme="minorHAnsi" w:cstheme="minorHAnsi"/>
          <w:b/>
          <w:szCs w:val="22"/>
        </w:rPr>
        <w:t xml:space="preserve">egunda hipótese: A presente declaração</w:t>
      </w:r>
      <w:r w:rsidRPr="00926300" w:rsidR="001D2812">
        <w:rPr>
          <w:rFonts w:asciiTheme="minorHAnsi" w:hAnsiTheme="minorHAnsi" w:cstheme="minorHAnsi"/>
          <w:szCs w:val="22"/>
        </w:rPr>
        <w:t xml:space="preserve"> de subcontratação constitui um acto modificativo especial:</w:t>
      </w:r>
      <w:r w:rsidRPr="00926300" w:rsidR="001D2812">
        <w:rPr>
          <w:rFonts w:asciiTheme="minorHAnsi" w:hAnsiTheme="minorHAnsi" w:cstheme="minorHAnsi"/>
          <w:b/>
          <w:szCs w:val="22"/>
        </w:rPr>
        <w:t xml:space="preserve"/>
      </w:r>
    </w:p>
    <w:p w:rsidRPr="00926300" w:rsidR="006D78BF" w:rsidRDefault="001D2812" w14:paraId="0C764212" w14:textId="77777777">
      <w:pPr>
        <w:pStyle w:val="RedaliaNormal"/>
        <w:ind w:left="1701" w:hanging="1701"/>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371113913"/>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O</w:t>
          </w:r>
        </w:sdtContent>
      </w:sdt>
      <w:r w:rsidRPr="00926300">
        <w:rPr>
          <w:rFonts w:asciiTheme="minorHAnsi" w:hAnsiTheme="minorHAnsi" w:cstheme="minorHAnsi"/>
          <w:szCs w:val="22"/>
        </w:rPr>
        <w:t xml:space="preserve"> titular solicita a alteração do exemplar único ou do certificado de transferibilidade, previstos no artigo R. 2193-22 ou no artigo R. 2393-40 do Código da Contratação Pública, que está anexado ao presente documento;</w:t>
      </w:r>
    </w:p>
    <w:p w:rsidRPr="00926300" w:rsidR="006D78BF" w:rsidRDefault="001D2812" w14:paraId="2FD175F8" w14:textId="77777777">
      <w:pPr>
        <w:pStyle w:val="RedaliaNormal"/>
        <w:rPr>
          <w:rFonts w:asciiTheme="minorHAnsi" w:hAnsiTheme="minorHAnsi" w:cstheme="minorHAnsi"/>
          <w:b/>
          <w:szCs w:val="22"/>
          <w:u w:val="single"/>
        </w:rPr>
      </w:pPr>
      <w:proofErr w:type="gramStart"/>
      <w:r w:rsidRPr="00926300">
        <w:rPr>
          <w:rFonts w:asciiTheme="minorHAnsi" w:hAnsiTheme="minorHAnsi" w:cstheme="minorHAnsi"/>
          <w:b/>
          <w:szCs w:val="22"/>
          <w:u w:val="single"/>
        </w:rPr>
        <w:t xml:space="preserve">OU</w:t>
      </w:r>
      <w:proofErr w:type="gramEnd"/>
    </w:p>
    <w:p w:rsidRPr="00926300" w:rsidR="006D78BF" w:rsidRDefault="001D2812" w14:paraId="11A7853C" w14:textId="77777777">
      <w:pPr>
        <w:pStyle w:val="RedaliaNormal"/>
        <w:ind w:left="1701" w:hanging="1701"/>
        <w:rPr>
          <w:rFonts w:asciiTheme="minorHAnsi" w:hAnsiTheme="minorHAnsi" w:cstheme="minorHAnsi"/>
          <w:szCs w:val="22"/>
        </w:rPr>
      </w:pPr>
      <w:r w:rsidRPr="00926300">
        <w:rPr>
          <w:rFonts w:asciiTheme="minorHAnsi" w:hAnsiTheme="minorHAnsi" w:cstheme="minorHAnsi"/>
          <w:szCs w:val="22"/>
        </w:rPr>
        <w:tab/>
      </w:r>
      <w:sdt>
        <w:sdtPr>
          <w:rPr>
            <w:rFonts w:asciiTheme="minorHAnsi" w:hAnsiTheme="minorHAnsi" w:cstheme="minorHAnsi"/>
            <w:szCs w:val="22"/>
          </w:rPr>
          <w:id w:val="2100834960"/>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Q</w:t>
          </w:r>
        </w:sdtContent>
      </w:sdt>
      <w:r w:rsidRPr="00926300">
        <w:rPr>
          <w:rFonts w:asciiTheme="minorHAnsi" w:hAnsiTheme="minorHAnsi" w:cstheme="minorHAnsi"/>
          <w:szCs w:val="22"/>
        </w:rPr>
        <w:t xml:space="preserve">uando o exemplar único ou o certificado de transferibilidade tiver sido entregue para cessão ou penhor de créditos e não puder ser devolvido, o titular justifique que a cessão ou penhoração de créditos relativos ao contrato público não impede o pagamento directo da parte subcontratada, ou que o seu montante foi reduzido para que tal pagamento seja possível.</w:t>
      </w:r>
    </w:p>
    <w:p w:rsidRPr="00926300" w:rsidR="006D78BF" w:rsidRDefault="001D2812" w14:paraId="62AF15FA" w14:textId="77777777">
      <w:pPr>
        <w:pStyle w:val="RedaliaNormal"/>
        <w:ind w:left="1701" w:hanging="1701"/>
        <w:rPr>
          <w:rFonts w:asciiTheme="minorHAnsi" w:hAnsiTheme="minorHAnsi" w:cstheme="minorHAnsi"/>
          <w:szCs w:val="22"/>
        </w:rPr>
      </w:pPr>
      <w:r w:rsidRPr="00926300">
        <w:rPr>
          <w:rFonts w:asciiTheme="minorHAnsi" w:hAnsiTheme="minorHAnsi" w:cstheme="minorHAnsi"/>
          <w:szCs w:val="22"/>
        </w:rPr>
        <w:tab/>
        <w:t xml:space="preserve">Esta justificação é dada por um atestado ou uma liberação do beneficiário da cessão ou do penhor de créditos resultantes do contrato que está anexado a este documento.</w:t>
      </w:r>
    </w:p>
    <w:p w:rsidRPr="00926300" w:rsidR="006D78BF" w:rsidRDefault="001D2812" w14:paraId="71EB0716" w14:textId="77777777">
      <w:pPr>
        <w:pStyle w:val="RdaliaTitreparagraphe"/>
        <w:jc w:val="both"/>
        <w:rPr>
          <w:rFonts w:asciiTheme="minorHAnsi" w:hAnsiTheme="minorHAnsi" w:cstheme="minorHAnsi"/>
          <w:sz w:val="22"/>
          <w:szCs w:val="22"/>
        </w:rPr>
      </w:pPr>
      <w:r w:rsidRPr="00926300">
        <w:rPr>
          <w:rFonts w:asciiTheme="minorHAnsi" w:hAnsiTheme="minorHAnsi" w:cstheme="minorHAnsi"/>
          <w:sz w:val="22"/>
          <w:szCs w:val="22"/>
        </w:rPr>
        <w:lastRenderedPageBreak/>
        <w:t xml:space="preserve">Aceitação e aprovação das condições de pagamento do subcontratante</w:t>
      </w:r>
    </w:p>
    <w:p w:rsidRPr="00926300" w:rsidR="006D78BF" w:rsidRDefault="001D2812" w14:paraId="607BCD14" w14:textId="77777777">
      <w:pPr>
        <w:pStyle w:val="RedaliaNormal"/>
        <w:tabs>
          <w:tab w:val="clear" w:pos="8505"/>
          <w:tab w:val="left" w:leader="dot" w:pos="2694"/>
        </w:tabs>
        <w:rPr>
          <w:rFonts w:asciiTheme="minorHAnsi" w:hAnsiTheme="minorHAnsi" w:cstheme="minorHAnsi"/>
          <w:szCs w:val="22"/>
        </w:rPr>
      </w:pPr>
      <w:r w:rsidRPr="00926300">
        <w:rPr>
          <w:rFonts w:asciiTheme="minorHAnsi" w:hAnsiTheme="minorHAnsi" w:cstheme="minorHAnsi"/>
          <w:szCs w:val="22"/>
        </w:rPr>
        <w:t xml:space="preserve">A …………………. , o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r w:rsidRPr="00926300">
        <w:rPr>
          <w:rFonts w:asciiTheme="minorHAnsi" w:hAnsiTheme="minorHAnsi" w:cstheme="minorHAnsi"/>
          <w:szCs w:val="22"/>
        </w:rPr>
        <w:tab/>
        <w:t xml:space="preserve">A …………………. , o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p w:rsidRPr="00926300" w:rsidR="006D78BF" w:rsidRDefault="006D78BF" w14:paraId="08775C4C" w14:textId="77777777">
      <w:pPr>
        <w:pStyle w:val="RedaliaNormal"/>
        <w:tabs>
          <w:tab w:val="clear" w:pos="8505"/>
          <w:tab w:val="left" w:leader="dot" w:pos="2694"/>
        </w:tabs>
        <w:rPr>
          <w:rFonts w:asciiTheme="minorHAnsi" w:hAnsiTheme="minorHAnsi" w:cstheme="minorHAnsi"/>
          <w:szCs w:val="22"/>
        </w:rPr>
      </w:pPr>
    </w:p>
    <w:p w:rsidRPr="00926300" w:rsidR="006D78BF" w:rsidRDefault="001D2812" w14:paraId="661C95E4" w14:textId="77777777">
      <w:pPr>
        <w:pStyle w:val="RedaliaNormal"/>
        <w:tabs>
          <w:tab w:val="clear" w:pos="8505"/>
          <w:tab w:val="left" w:pos="2694"/>
        </w:tabs>
        <w:rPr>
          <w:rFonts w:asciiTheme="minorHAnsi" w:hAnsiTheme="minorHAnsi" w:cstheme="minorHAnsi"/>
          <w:szCs w:val="22"/>
        </w:rPr>
      </w:pPr>
      <w:r w:rsidRPr="00926300">
        <w:rPr>
          <w:rFonts w:asciiTheme="minorHAnsi" w:hAnsiTheme="minorHAnsi" w:cstheme="minorHAnsi"/>
          <w:szCs w:val="22"/>
        </w:rPr>
        <w:t xml:space="preserve">O subcontratante:</w:t>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t xml:space="preserve">O proponente ou o contratante:</w:t>
      </w:r>
    </w:p>
    <w:p w:rsidRPr="00926300" w:rsidR="006D78BF" w:rsidRDefault="001D2812" w14:paraId="71AF3433" w14:textId="77777777">
      <w:pPr>
        <w:pStyle w:val="RedaliaNormal"/>
        <w:tabs>
          <w:tab w:val="clear" w:pos="8505"/>
          <w:tab w:val="left" w:pos="2694"/>
        </w:tabs>
        <w:rPr>
          <w:rFonts w:asciiTheme="minorHAnsi" w:hAnsiTheme="minorHAnsi" w:cstheme="minorHAnsi"/>
          <w:szCs w:val="22"/>
        </w:rPr>
      </w:pPr>
      <w:r w:rsidRPr="00926300">
        <w:rPr>
          <w:rFonts w:asciiTheme="minorHAnsi" w:hAnsiTheme="minorHAnsi" w:cstheme="minorHAnsi"/>
          <w:szCs w:val="22"/>
        </w:rPr>
        <w:t xml:space="preserve">…………………………</w:t>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t xml:space="preserve">…………………………</w:t>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r w:rsidRPr="00926300">
        <w:rPr>
          <w:rFonts w:asciiTheme="minorHAnsi" w:hAnsiTheme="minorHAnsi" w:cstheme="minorHAnsi"/>
          <w:szCs w:val="22"/>
        </w:rPr>
        <w:tab/>
      </w:r>
    </w:p>
    <w:p w:rsidRPr="00926300" w:rsidR="006D78BF" w:rsidRDefault="006D78BF" w14:paraId="697289B4" w14:textId="77777777">
      <w:pPr>
        <w:pStyle w:val="RedaliaNormal"/>
        <w:tabs>
          <w:tab w:val="clear" w:pos="8505"/>
          <w:tab w:val="left" w:leader="dot" w:pos="2694"/>
        </w:tabs>
        <w:rPr>
          <w:rFonts w:asciiTheme="minorHAnsi" w:hAnsiTheme="minorHAnsi" w:cstheme="minorHAnsi"/>
          <w:szCs w:val="22"/>
        </w:rPr>
      </w:pPr>
    </w:p>
    <w:p w:rsidRPr="00926300" w:rsidR="006D78BF" w:rsidRDefault="006D78BF" w14:paraId="6A199DEC" w14:textId="77777777">
      <w:pPr>
        <w:pStyle w:val="RedaliaNormal"/>
        <w:rPr>
          <w:rFonts w:asciiTheme="minorHAnsi" w:hAnsiTheme="minorHAnsi" w:cstheme="minorHAnsi"/>
          <w:szCs w:val="22"/>
        </w:rPr>
      </w:pPr>
    </w:p>
    <w:p w:rsidRPr="00926300" w:rsidR="006D78BF" w:rsidRDefault="001D2812" w14:paraId="73CC574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representante do comprador, competente para assinar o contrato, aceita o subcontratante e concorda com as suas condições de pagamento.</w:t>
      </w:r>
    </w:p>
    <w:p w:rsidRPr="00926300" w:rsidR="006D78BF" w:rsidRDefault="006D78BF" w14:paraId="013D11E5" w14:textId="77777777">
      <w:pPr>
        <w:pStyle w:val="RedaliaNormal"/>
        <w:rPr>
          <w:rFonts w:asciiTheme="minorHAnsi" w:hAnsiTheme="minorHAnsi" w:cstheme="minorHAnsi"/>
          <w:szCs w:val="22"/>
        </w:rPr>
      </w:pPr>
    </w:p>
    <w:p w:rsidRPr="00926300" w:rsidR="006D78BF" w:rsidRDefault="001D2812" w14:paraId="1EE41C3D" w14:textId="77777777">
      <w:pPr>
        <w:pStyle w:val="RedaliaNormal"/>
        <w:tabs>
          <w:tab w:val="clear" w:pos="8505"/>
          <w:tab w:val="left" w:leader="dot" w:pos="1843"/>
        </w:tabs>
        <w:rPr>
          <w:rFonts w:asciiTheme="minorHAnsi" w:hAnsiTheme="minorHAnsi" w:cstheme="minorHAnsi"/>
          <w:szCs w:val="22"/>
        </w:rPr>
      </w:pPr>
      <w:r w:rsidRPr="00926300">
        <w:rPr>
          <w:rFonts w:asciiTheme="minorHAnsi" w:hAnsiTheme="minorHAnsi" w:cstheme="minorHAnsi"/>
          <w:szCs w:val="22"/>
        </w:rPr>
        <w:t xml:space="preserve">A </w:t>
      </w:r>
      <w:r w:rsidRPr="00926300">
        <w:rPr>
          <w:rFonts w:asciiTheme="minorHAnsi" w:hAnsiTheme="minorHAnsi" w:cstheme="minorHAnsi"/>
          <w:szCs w:val="22"/>
        </w:rPr>
        <w:tab/>
        <w:t xml:space="preserve">, o …………………………..</w:t>
      </w:r>
      <w:proofErr w:type="gramStart"/>
      <w:r w:rsidRPr="00926300">
        <w:rPr>
          <w:rFonts w:asciiTheme="minorHAnsi" w:hAnsiTheme="minorHAnsi" w:cstheme="minorHAnsi"/>
          <w:szCs w:val="22"/>
        </w:rPr>
        <w:t/>
      </w:r>
      <w:proofErr w:type="gramEnd"/>
      <w:r w:rsidRPr="00926300">
        <w:rPr>
          <w:rFonts w:asciiTheme="minorHAnsi" w:hAnsiTheme="minorHAnsi" w:cstheme="minorHAnsi"/>
          <w:szCs w:val="22"/>
        </w:rPr>
        <w:t/>
      </w:r>
    </w:p>
    <w:p w:rsidRPr="00926300" w:rsidR="006D78BF" w:rsidRDefault="006D78BF" w14:paraId="301C23C8" w14:textId="77777777">
      <w:pPr>
        <w:pStyle w:val="RedaliaNormal"/>
        <w:rPr>
          <w:rFonts w:asciiTheme="minorHAnsi" w:hAnsiTheme="minorHAnsi" w:cstheme="minorHAnsi"/>
          <w:szCs w:val="22"/>
        </w:rPr>
      </w:pPr>
    </w:p>
    <w:p w:rsidRPr="00926300" w:rsidR="006D78BF" w:rsidRDefault="001D2812" w14:paraId="429589E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O representante do comprador:</w:t>
      </w:r>
    </w:p>
    <w:p w:rsidRPr="00926300" w:rsidR="006D78BF" w:rsidRDefault="006D78BF" w14:paraId="7DD86E18" w14:textId="77777777">
      <w:pPr>
        <w:pStyle w:val="RedaliaNormal"/>
        <w:rPr>
          <w:rFonts w:asciiTheme="minorHAnsi" w:hAnsiTheme="minorHAnsi" w:cstheme="minorHAnsi"/>
          <w:szCs w:val="22"/>
        </w:rPr>
      </w:pPr>
    </w:p>
    <w:p w:rsidRPr="00926300" w:rsidR="006D78BF" w:rsidRDefault="006D78BF" w14:paraId="73048AF2" w14:textId="77777777">
      <w:pPr>
        <w:pStyle w:val="RedaliaNormal"/>
        <w:rPr>
          <w:rFonts w:asciiTheme="minorHAnsi" w:hAnsiTheme="minorHAnsi" w:cstheme="minorHAnsi"/>
          <w:szCs w:val="22"/>
        </w:rPr>
      </w:pPr>
    </w:p>
    <w:p w:rsidRPr="00926300" w:rsidR="006D78BF" w:rsidRDefault="006D78BF" w14:paraId="10536C6A" w14:textId="77777777">
      <w:pPr>
        <w:pStyle w:val="RedaliaNormal"/>
        <w:pageBreakBefore/>
        <w:rPr>
          <w:rFonts w:asciiTheme="minorHAnsi" w:hAnsiTheme="minorHAnsi" w:cstheme="minorHAnsi"/>
          <w:szCs w:val="22"/>
        </w:rPr>
      </w:pPr>
    </w:p>
    <w:p w:rsidRPr="00926300" w:rsidR="006D78BF" w:rsidRDefault="006D78BF" w14:paraId="6B72D3C8" w14:textId="77777777">
      <w:pPr>
        <w:pStyle w:val="RdaliaTitredossier"/>
        <w:rPr>
          <w:rFonts w:asciiTheme="minorHAnsi" w:hAnsiTheme="minorHAnsi" w:cstheme="minorHAnsi"/>
          <w:sz w:val="22"/>
          <w:szCs w:val="22"/>
        </w:rPr>
      </w:pPr>
    </w:p>
    <w:p w:rsidRPr="00926300" w:rsidR="006D78BF" w:rsidRDefault="001D2812" w14:paraId="2F337F1E" w14:textId="77777777">
      <w:pPr>
        <w:pStyle w:val="RdaliaTitredossier"/>
        <w:rPr>
          <w:rFonts w:asciiTheme="minorHAnsi" w:hAnsiTheme="minorHAnsi" w:cstheme="minorHAnsi"/>
          <w:sz w:val="22"/>
          <w:szCs w:val="22"/>
        </w:rPr>
      </w:pPr>
      <w:r w:rsidRPr="00926300">
        <w:rPr>
          <w:rFonts w:asciiTheme="minorHAnsi" w:hAnsiTheme="minorHAnsi" w:cstheme="minorHAnsi"/>
          <w:sz w:val="22"/>
          <w:szCs w:val="22"/>
        </w:rPr>
        <w:t xml:space="preserve">Anexo ao documento de compromisso</w:t>
      </w:r>
    </w:p>
    <w:p w:rsidRPr="00926300" w:rsidR="006D78BF" w:rsidRDefault="006D78BF" w14:paraId="65A06542" w14:textId="77777777">
      <w:pPr>
        <w:pStyle w:val="RdaliaTitredossier"/>
        <w:rPr>
          <w:rFonts w:asciiTheme="minorHAnsi" w:hAnsiTheme="minorHAnsi" w:cstheme="minorHAnsi"/>
          <w:sz w:val="22"/>
          <w:szCs w:val="22"/>
        </w:rPr>
      </w:pPr>
    </w:p>
    <w:p w:rsidRPr="00926300" w:rsidR="006D78BF" w:rsidRDefault="001D2812" w14:paraId="55597A21" w14:textId="77777777">
      <w:pPr>
        <w:pStyle w:val="RdaliaTitredossier"/>
        <w:rPr>
          <w:rFonts w:asciiTheme="minorHAnsi" w:hAnsiTheme="minorHAnsi" w:cstheme="minorHAnsi"/>
          <w:sz w:val="22"/>
          <w:szCs w:val="22"/>
        </w:rPr>
      </w:pPr>
      <w:r w:rsidRPr="00926300">
        <w:rPr>
          <w:rFonts w:asciiTheme="minorHAnsi" w:hAnsiTheme="minorHAnsi" w:cstheme="minorHAnsi"/>
          <w:sz w:val="22"/>
          <w:szCs w:val="22"/>
        </w:rPr>
        <w:t xml:space="preserve">DESIGNAÇÃO DE CONTRATANTES E DISTRIBUIÇÃO DE BENEFÍCIOS</w:t>
      </w:r>
    </w:p>
    <w:p w:rsidRPr="00926300" w:rsidR="006D78BF" w:rsidRDefault="006D78BF" w14:paraId="64AF2611" w14:textId="77777777">
      <w:pPr>
        <w:pStyle w:val="RedaliaNormal"/>
        <w:rPr>
          <w:rFonts w:asciiTheme="minorHAnsi" w:hAnsiTheme="minorHAnsi" w:cstheme="minorHAnsi"/>
          <w:szCs w:val="22"/>
        </w:rPr>
      </w:pPr>
    </w:p>
    <w:p w:rsidRPr="00926300" w:rsidR="006D78BF" w:rsidRDefault="001D2812" w14:paraId="2E545177" w14:textId="77777777">
      <w:pPr>
        <w:pStyle w:val="RedaliaNormal"/>
        <w:rPr>
          <w:rFonts w:asciiTheme="minorHAnsi" w:hAnsiTheme="minorHAnsi" w:cstheme="minorHAnsi"/>
          <w:i/>
          <w:szCs w:val="22"/>
        </w:rPr>
      </w:pPr>
      <w:r w:rsidRPr="00926300">
        <w:rPr>
          <w:rFonts w:asciiTheme="minorHAnsi" w:hAnsiTheme="minorHAnsi" w:cstheme="minorHAnsi"/>
          <w:i/>
          <w:szCs w:val="22"/>
        </w:rPr>
        <w:t xml:space="preserve">Preencher uma cópia por co-processante:</w:t>
      </w:r>
      <w:proofErr w:type="spellStart"/>
      <w:r w:rsidRPr="00926300">
        <w:rPr>
          <w:rFonts w:asciiTheme="minorHAnsi" w:hAnsiTheme="minorHAnsi" w:cstheme="minorHAnsi"/>
          <w:i/>
          <w:szCs w:val="22"/>
        </w:rPr>
        <w:t/>
      </w:r>
      <w:proofErr w:type="spellEnd"/>
      <w:r w:rsidRPr="00926300">
        <w:rPr>
          <w:rFonts w:asciiTheme="minorHAnsi" w:hAnsiTheme="minorHAnsi" w:cstheme="minorHAnsi"/>
          <w:i/>
          <w:szCs w:val="22"/>
        </w:rPr>
        <w:t xml:space="default"/>
      </w:r>
    </w:p>
    <w:p w:rsidRPr="00926300" w:rsidR="006D78BF" w:rsidRDefault="006D78BF" w14:paraId="73C5FC4C" w14:textId="77777777">
      <w:pPr>
        <w:pStyle w:val="RedaliaNormal"/>
        <w:rPr>
          <w:rFonts w:asciiTheme="minorHAnsi" w:hAnsiTheme="minorHAnsi" w:cstheme="minorHAnsi"/>
          <w:szCs w:val="22"/>
        </w:rPr>
      </w:pPr>
    </w:p>
    <w:p w:rsidRPr="00926300" w:rsidR="006D78BF" w:rsidRDefault="001D2812" w14:paraId="0D6CE70C"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Nome comercial e denominação social do candidato:</w:t>
      </w:r>
    </w:p>
    <w:p w:rsidRPr="00926300" w:rsidR="006D78BF" w:rsidRDefault="001D2812" w14:paraId="25E87F8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6370C1B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Endereço da instituição:</w:t>
      </w:r>
    </w:p>
    <w:p w:rsidRPr="00926300" w:rsidR="006D78BF" w:rsidRDefault="001D2812" w14:paraId="77C496B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4BD6F9BE"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1137D341"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25B0274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Endereço da sede social: (se diferente</w:t>
      </w:r>
      <w:r w:rsidRPr="00926300">
        <w:rPr>
          <w:rFonts w:asciiTheme="minorHAnsi" w:hAnsiTheme="minorHAnsi" w:cstheme="minorHAnsi"/>
          <w:i/>
          <w:iCs/>
          <w:szCs w:val="22"/>
        </w:rPr>
        <w:t xml:space="preserve"> do estabelecimento)</w:t>
      </w:r>
    </w:p>
    <w:p w:rsidRPr="00926300" w:rsidR="006D78BF" w:rsidRDefault="001D2812" w14:paraId="71E081C5"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4CDF69BD"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31E84536"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w:t>
      </w:r>
    </w:p>
    <w:p w:rsidRPr="00926300" w:rsidR="006D78BF" w:rsidRDefault="001D2812" w14:paraId="36B4026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Endereço de e-mail: ................................................</w:t>
      </w:r>
    </w:p>
    <w:p w:rsidRPr="00926300" w:rsidR="006D78BF" w:rsidRDefault="001D2812" w14:paraId="32CC344E"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Telefone: ................................................</w:t>
      </w:r>
    </w:p>
    <w:p w:rsidRPr="00926300" w:rsidR="006D78BF" w:rsidRDefault="001D2812" w14:paraId="5EFF71D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Fax: ................................................</w:t>
      </w:r>
    </w:p>
    <w:p w:rsidRPr="00926300" w:rsidR="006D78BF" w:rsidRDefault="001D2812" w14:paraId="08BF5FB0"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 SIRET: ................................................ APE: ................................................</w:t>
      </w:r>
    </w:p>
    <w:p w:rsidRPr="00926300" w:rsidR="006D78BF" w:rsidRDefault="001D2812" w14:paraId="30C68BD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N° de IVA intracomunitário: ...........................................................</w:t>
      </w:r>
    </w:p>
    <w:p w:rsidRPr="00926300" w:rsidR="006D78BF" w:rsidRDefault="006D78BF" w14:paraId="4BEFE46A" w14:textId="77777777">
      <w:pPr>
        <w:pStyle w:val="RedaliaNormal"/>
        <w:rPr>
          <w:rFonts w:asciiTheme="minorHAnsi" w:hAnsiTheme="minorHAnsi" w:cstheme="minorHAnsi"/>
          <w:szCs w:val="22"/>
        </w:rPr>
      </w:pPr>
    </w:p>
    <w:p w:rsidRPr="00926300" w:rsidR="006D78BF" w:rsidRDefault="001D2812" w14:paraId="4D1A9584"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Aceita receber o adiantamento:</w:t>
      </w:r>
    </w:p>
    <w:p w:rsidR="003B5333" w:rsidRDefault="00703B86" w14:paraId="0FE6CF15" w14:textId="77777777">
      <w:pPr>
        <w:pStyle w:val="RedaliaNormal"/>
        <w:rPr>
          <w:rFonts w:asciiTheme="minorHAnsi" w:hAnsiTheme="minorHAnsi" w:cstheme="minorHAnsi"/>
          <w:szCs w:val="22"/>
        </w:rPr>
      </w:pPr>
      <w:sdt>
        <w:sdtPr>
          <w:rPr>
            <w:rFonts w:asciiTheme="minorHAnsi" w:hAnsiTheme="minorHAnsi" w:cstheme="minorHAnsi"/>
            <w:szCs w:val="22"/>
          </w:rPr>
          <w:id w:val="318707979"/>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S</w:t>
          </w:r>
        </w:sdtContent>
      </w:sdt>
      <w:r w:rsidRPr="00926300" w:rsidR="001D2812">
        <w:rPr>
          <w:rFonts w:asciiTheme="minorHAnsi" w:hAnsiTheme="minorHAnsi" w:cstheme="minorHAnsi"/>
          <w:szCs w:val="22"/>
        </w:rPr>
        <w:t xml:space="preserve">im</w:t>
      </w:r>
    </w:p>
    <w:p w:rsidRPr="00926300" w:rsidR="006D78BF" w:rsidRDefault="00703B86" w14:paraId="24A32236" w14:textId="77777777">
      <w:pPr>
        <w:pStyle w:val="RedaliaNormal"/>
        <w:rPr>
          <w:rFonts w:asciiTheme="minorHAnsi" w:hAnsiTheme="minorHAnsi" w:cstheme="minorHAnsi"/>
          <w:szCs w:val="22"/>
        </w:rPr>
      </w:pPr>
      <w:sdt>
        <w:sdtPr>
          <w:rPr>
            <w:rFonts w:asciiTheme="minorHAnsi" w:hAnsiTheme="minorHAnsi" w:cstheme="minorHAnsi"/>
            <w:szCs w:val="22"/>
          </w:rPr>
          <w:id w:val="-176041367"/>
          <w14:checkbox>
            <w14:checked w14:val="0"/>
            <w14:checkedState w14:font="MS Gothic" w14:val="2612"/>
            <w14:uncheckedState w14:font="MS Gothic" w14:val="2610"/>
          </w14:checkbox>
        </w:sdtPr>
        <w:sdtEndPr/>
        <w:sdtContent>
          <w:r w:rsidR="003B5333">
            <w:rPr>
              <w:rFonts w:hint="eastAsia" w:ascii="MS Gothic" w:hAnsi="MS Gothic" w:eastAsia="MS Gothic" w:cstheme="minorHAnsi"/>
              <w:szCs w:val="22"/>
            </w:rPr>
            <w:t xml:space="preserve">N</w:t>
          </w:r>
        </w:sdtContent>
      </w:sdt>
      <w:r w:rsidRPr="00926300" w:rsidR="001D2812">
        <w:rPr>
          <w:rFonts w:asciiTheme="minorHAnsi" w:hAnsiTheme="minorHAnsi" w:cstheme="minorHAnsi"/>
          <w:szCs w:val="22"/>
        </w:rPr>
        <w:t xml:space="preserve">ão</w:t>
      </w:r>
    </w:p>
    <w:p w:rsidRPr="00926300" w:rsidR="006D78BF" w:rsidRDefault="006D78BF" w14:paraId="21643355" w14:textId="77777777">
      <w:pPr>
        <w:pStyle w:val="RedaliaNormal"/>
        <w:rPr>
          <w:rFonts w:asciiTheme="minorHAnsi" w:hAnsiTheme="minorHAnsi" w:cstheme="minorHAnsi"/>
          <w:szCs w:val="22"/>
        </w:rPr>
      </w:pPr>
    </w:p>
    <w:p w:rsidRPr="00926300" w:rsidR="006D78BF" w:rsidRDefault="001D2812" w14:paraId="1C1202D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Referências bancárias:</w:t>
      </w:r>
    </w:p>
    <w:p w:rsidRPr="00926300" w:rsidR="006D78BF" w:rsidRDefault="001D2812" w14:paraId="7A02FBF1"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IBAN: .......................................................................................................................................</w:t>
      </w:r>
    </w:p>
    <w:p w:rsidRPr="00926300" w:rsidR="006D78BF" w:rsidRDefault="001D2812" w14:paraId="5F883B9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BIC: .........................................................................................................................................</w:t>
      </w:r>
    </w:p>
    <w:p w:rsidRPr="00926300" w:rsidR="006D78BF" w:rsidRDefault="006D78BF" w14:paraId="0863178E" w14:textId="77777777">
      <w:pPr>
        <w:pStyle w:val="RedaliaNormal"/>
        <w:rPr>
          <w:rFonts w:asciiTheme="minorHAnsi" w:hAnsiTheme="minorHAnsi" w:cstheme="minorHAnsi"/>
          <w:szCs w:val="22"/>
        </w:rPr>
      </w:pPr>
    </w:p>
    <w:p w:rsidRPr="00926300" w:rsidR="006D78BF" w:rsidRDefault="006D78BF" w14:paraId="5C8B5430" w14:textId="77777777">
      <w:pPr>
        <w:pStyle w:val="RedaliaNormal"/>
        <w:pageBreakBefore/>
        <w:rPr>
          <w:rFonts w:asciiTheme="minorHAnsi" w:hAnsiTheme="minorHAnsi" w:cstheme="minorHAnsi"/>
          <w:szCs w:val="22"/>
        </w:rPr>
      </w:pPr>
    </w:p>
    <w:tbl>
      <w:tblPr>
        <w:tblW w:w="9309" w:type="dxa"/>
        <w:tblInd w:w="-63" w:type="dxa"/>
        <w:tblLayout w:type="fixed"/>
        <w:tblCellMar>
          <w:left w:w="10" w:type="dxa"/>
          <w:right w:w="10" w:type="dxa"/>
        </w:tblCellMar>
        <w:tblLook w:val="04A0" w:firstRow="1" w:lastRow="0" w:firstColumn="1" w:lastColumn="0" w:noHBand="0" w:noVBand="1"/>
      </w:tblPr>
      <w:tblGrid>
        <w:gridCol w:w="2836"/>
        <w:gridCol w:w="2693"/>
        <w:gridCol w:w="1417"/>
        <w:gridCol w:w="943"/>
        <w:gridCol w:w="1420"/>
      </w:tblGrid>
      <w:tr w:rsidRPr="00926300" w:rsidR="006D78BF" w14:paraId="346549A4" w14:textId="77777777">
        <w:trPr>
          <w:cantSplit/>
          <w:trHeight w:val="38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Pr="00926300" w:rsidR="006D78BF" w:rsidRDefault="001D2812" w14:paraId="682998B7"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Designação da empresa</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Pr="00926300" w:rsidR="006D78BF" w:rsidRDefault="001D2812" w14:paraId="1ED4982C"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Benefícios em causa</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Pr="00926300" w:rsidR="006D78BF" w:rsidRDefault="001D2812" w14:paraId="5CDE94D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Montante</w:t>
            </w:r>
          </w:p>
          <w:p w:rsidRPr="00926300" w:rsidR="006D78BF" w:rsidRDefault="001D2812" w14:paraId="6200F989"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HT (€)</w:t>
            </w: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Pr="00926300" w:rsidR="006D78BF" w:rsidRDefault="001D2812" w14:paraId="5A71D928"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Taxa de IVA</w:t>
            </w: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Pr="00926300" w:rsidR="006D78BF" w:rsidRDefault="001D2812" w14:paraId="5CA4ABF2" w14:textId="77777777">
            <w:pPr>
              <w:pStyle w:val="RedaliaNormal"/>
              <w:rPr>
                <w:rFonts w:asciiTheme="minorHAnsi" w:hAnsiTheme="minorHAnsi" w:cstheme="minorHAnsi"/>
                <w:szCs w:val="22"/>
              </w:rPr>
            </w:pPr>
            <w:r w:rsidRPr="00926300">
              <w:rPr>
                <w:rFonts w:asciiTheme="minorHAnsi" w:hAnsiTheme="minorHAnsi" w:cstheme="minorHAnsi"/>
                <w:szCs w:val="22"/>
              </w:rPr>
              <w:t xml:space="preserve">Valor IVA incluído (€)</w:t>
            </w:r>
          </w:p>
        </w:tc>
      </w:tr>
      <w:tr w:rsidRPr="00926300" w:rsidR="006D78BF" w14:paraId="60FFFE96"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1D2812" w14:paraId="2CC6F38B"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Nome da empresa: .............</w:t>
            </w:r>
          </w:p>
          <w:p w:rsidRPr="00926300" w:rsidR="006D78BF" w:rsidRDefault="001D2812" w14:paraId="6779E29A"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49F7163F"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271D42BC"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2895E397"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1948E1AA"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1C05E704" w14:textId="77777777">
            <w:pPr>
              <w:pStyle w:val="RedaliaContenudetableau"/>
              <w:rPr>
                <w:rFonts w:asciiTheme="minorHAnsi" w:hAnsiTheme="minorHAnsi" w:cstheme="minorHAnsi"/>
                <w:sz w:val="22"/>
                <w:szCs w:val="22"/>
              </w:rPr>
            </w:pPr>
          </w:p>
          <w:p w:rsidRPr="00926300" w:rsidR="006D78BF" w:rsidRDefault="006D78BF" w14:paraId="297C3708" w14:textId="77777777">
            <w:pPr>
              <w:pStyle w:val="RedaliaContenudetableau"/>
              <w:rPr>
                <w:rFonts w:asciiTheme="minorHAnsi" w:hAnsiTheme="minorHAnsi" w:cstheme="minorHAnsi"/>
                <w:sz w:val="22"/>
                <w:szCs w:val="22"/>
              </w:rPr>
            </w:pPr>
          </w:p>
          <w:p w:rsidRPr="00926300" w:rsidR="006D78BF" w:rsidRDefault="006D78BF" w14:paraId="1D57F8B0" w14:textId="77777777">
            <w:pPr>
              <w:pStyle w:val="RedaliaContenudetableau"/>
              <w:rPr>
                <w:rFonts w:asciiTheme="minorHAnsi" w:hAnsiTheme="minorHAnsi" w:cstheme="minorHAnsi"/>
                <w:sz w:val="22"/>
                <w:szCs w:val="22"/>
              </w:rPr>
            </w:pPr>
          </w:p>
          <w:p w:rsidRPr="00926300" w:rsidR="006D78BF" w:rsidRDefault="006D78BF" w14:paraId="52EC360D" w14:textId="77777777">
            <w:pPr>
              <w:pStyle w:val="RedaliaContenudetableau"/>
              <w:rPr>
                <w:rFonts w:asciiTheme="minorHAnsi" w:hAnsiTheme="minorHAnsi" w:cstheme="minorHAnsi"/>
                <w:sz w:val="22"/>
                <w:szCs w:val="22"/>
              </w:rPr>
            </w:pPr>
          </w:p>
          <w:p w:rsidRPr="00926300" w:rsidR="006D78BF" w:rsidRDefault="006D78BF" w14:paraId="4AE280D1" w14:textId="77777777">
            <w:pPr>
              <w:pStyle w:val="RedaliaContenudetableau"/>
              <w:rPr>
                <w:rFonts w:asciiTheme="minorHAnsi" w:hAnsiTheme="minorHAnsi" w:cstheme="minorHAnsi"/>
                <w:sz w:val="22"/>
                <w:szCs w:val="22"/>
              </w:rPr>
            </w:pPr>
          </w:p>
          <w:p w:rsidRPr="00926300" w:rsidR="006D78BF" w:rsidRDefault="006D78BF" w14:paraId="6E74A192" w14:textId="77777777">
            <w:pPr>
              <w:pStyle w:val="RedaliaContenudetableau"/>
              <w:rPr>
                <w:rFonts w:asciiTheme="minorHAnsi" w:hAnsiTheme="minorHAnsi" w:cstheme="minorHAnsi"/>
                <w:sz w:val="22"/>
                <w:szCs w:val="22"/>
              </w:rPr>
            </w:pPr>
          </w:p>
          <w:p w:rsidRPr="00926300" w:rsidR="006D78BF" w:rsidRDefault="006D78BF" w14:paraId="0B676178" w14:textId="77777777">
            <w:pPr>
              <w:pStyle w:val="RedaliaContenudetableau"/>
              <w:rPr>
                <w:rFonts w:asciiTheme="minorHAnsi" w:hAnsiTheme="minorHAnsi" w:cstheme="minorHAnsi"/>
                <w:sz w:val="22"/>
                <w:szCs w:val="22"/>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1812DCC9" w14:textId="77777777">
            <w:pPr>
              <w:pStyle w:val="RedaliaContenudetableau"/>
              <w:rPr>
                <w:rFonts w:asciiTheme="minorHAnsi" w:hAnsiTheme="minorHAnsi" w:cstheme="minorHAnsi"/>
                <w:sz w:val="22"/>
                <w:szCs w:val="22"/>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26ACDA98" w14:textId="77777777">
            <w:pPr>
              <w:pStyle w:val="RedaliaContenudetableau"/>
              <w:rPr>
                <w:rFonts w:asciiTheme="minorHAnsi" w:hAnsiTheme="minorHAnsi" w:cstheme="minorHAnsi"/>
                <w:sz w:val="22"/>
                <w:szCs w:val="22"/>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504ACF50" w14:textId="77777777">
            <w:pPr>
              <w:pStyle w:val="RedaliaContenudetableau"/>
              <w:rPr>
                <w:rFonts w:asciiTheme="minorHAnsi" w:hAnsiTheme="minorHAnsi" w:cstheme="minorHAnsi"/>
                <w:sz w:val="22"/>
                <w:szCs w:val="22"/>
              </w:rPr>
            </w:pPr>
          </w:p>
        </w:tc>
      </w:tr>
      <w:tr w:rsidRPr="00926300" w:rsidR="006D78BF" w14:paraId="00EF49C0"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1D2812" w14:paraId="57D6A81E"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Nome da empresa: .............</w:t>
            </w:r>
          </w:p>
          <w:p w:rsidRPr="00926300" w:rsidR="006D78BF" w:rsidRDefault="001D2812" w14:paraId="60FC68C1"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4E4B967E"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44D94C92"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5F5B4CFC"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4CA5587B"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7E4046F7" w14:textId="77777777">
            <w:pPr>
              <w:pStyle w:val="RedaliaContenudetableau"/>
              <w:rPr>
                <w:rFonts w:asciiTheme="minorHAnsi" w:hAnsiTheme="minorHAnsi" w:cstheme="minorHAnsi"/>
                <w:sz w:val="22"/>
                <w:szCs w:val="22"/>
              </w:rPr>
            </w:pPr>
          </w:p>
          <w:p w:rsidRPr="00926300" w:rsidR="006D78BF" w:rsidRDefault="006D78BF" w14:paraId="02EF5B3C" w14:textId="77777777">
            <w:pPr>
              <w:pStyle w:val="RedaliaContenudetableau"/>
              <w:rPr>
                <w:rFonts w:asciiTheme="minorHAnsi" w:hAnsiTheme="minorHAnsi" w:cstheme="minorHAnsi"/>
                <w:sz w:val="22"/>
                <w:szCs w:val="22"/>
              </w:rPr>
            </w:pPr>
          </w:p>
          <w:p w:rsidRPr="00926300" w:rsidR="006D78BF" w:rsidRDefault="006D78BF" w14:paraId="338BB6AF" w14:textId="77777777">
            <w:pPr>
              <w:pStyle w:val="RedaliaContenudetableau"/>
              <w:rPr>
                <w:rFonts w:asciiTheme="minorHAnsi" w:hAnsiTheme="minorHAnsi" w:cstheme="minorHAnsi"/>
                <w:sz w:val="22"/>
                <w:szCs w:val="22"/>
              </w:rPr>
            </w:pPr>
          </w:p>
          <w:p w:rsidRPr="00926300" w:rsidR="006D78BF" w:rsidRDefault="006D78BF" w14:paraId="11EC1FA9" w14:textId="77777777">
            <w:pPr>
              <w:pStyle w:val="RedaliaContenudetableau"/>
              <w:rPr>
                <w:rFonts w:asciiTheme="minorHAnsi" w:hAnsiTheme="minorHAnsi" w:cstheme="minorHAnsi"/>
                <w:sz w:val="22"/>
                <w:szCs w:val="22"/>
              </w:rPr>
            </w:pPr>
          </w:p>
          <w:p w:rsidRPr="00926300" w:rsidR="006D78BF" w:rsidRDefault="006D78BF" w14:paraId="2A8756D6" w14:textId="77777777">
            <w:pPr>
              <w:pStyle w:val="RedaliaContenudetableau"/>
              <w:rPr>
                <w:rFonts w:asciiTheme="minorHAnsi" w:hAnsiTheme="minorHAnsi" w:cstheme="minorHAnsi"/>
                <w:sz w:val="22"/>
                <w:szCs w:val="22"/>
              </w:rPr>
            </w:pPr>
          </w:p>
          <w:p w:rsidRPr="00926300" w:rsidR="006D78BF" w:rsidRDefault="006D78BF" w14:paraId="251B0B50" w14:textId="77777777">
            <w:pPr>
              <w:pStyle w:val="RedaliaContenudetableau"/>
              <w:rPr>
                <w:rFonts w:asciiTheme="minorHAnsi" w:hAnsiTheme="minorHAnsi" w:cstheme="minorHAnsi"/>
                <w:sz w:val="22"/>
                <w:szCs w:val="22"/>
              </w:rPr>
            </w:pPr>
          </w:p>
          <w:p w:rsidRPr="00926300" w:rsidR="006D78BF" w:rsidRDefault="006D78BF" w14:paraId="198DBF0D" w14:textId="77777777">
            <w:pPr>
              <w:pStyle w:val="RedaliaContenudetableau"/>
              <w:rPr>
                <w:rFonts w:asciiTheme="minorHAnsi" w:hAnsiTheme="minorHAnsi" w:cstheme="minorHAnsi"/>
                <w:sz w:val="22"/>
                <w:szCs w:val="22"/>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6DE71808" w14:textId="77777777">
            <w:pPr>
              <w:pStyle w:val="RedaliaContenudetableau"/>
              <w:rPr>
                <w:rFonts w:asciiTheme="minorHAnsi" w:hAnsiTheme="minorHAnsi" w:cstheme="minorHAnsi"/>
                <w:sz w:val="22"/>
                <w:szCs w:val="22"/>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5591E197" w14:textId="77777777">
            <w:pPr>
              <w:pStyle w:val="RedaliaContenudetableau"/>
              <w:rPr>
                <w:rFonts w:asciiTheme="minorHAnsi" w:hAnsiTheme="minorHAnsi" w:cstheme="minorHAnsi"/>
                <w:sz w:val="22"/>
                <w:szCs w:val="22"/>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58885344" w14:textId="77777777">
            <w:pPr>
              <w:pStyle w:val="RedaliaContenudetableau"/>
              <w:rPr>
                <w:rFonts w:asciiTheme="minorHAnsi" w:hAnsiTheme="minorHAnsi" w:cstheme="minorHAnsi"/>
                <w:sz w:val="22"/>
                <w:szCs w:val="22"/>
              </w:rPr>
            </w:pPr>
          </w:p>
        </w:tc>
      </w:tr>
      <w:tr w:rsidRPr="00926300" w:rsidR="006D78BF" w14:paraId="2843C3D5" w14:textId="77777777">
        <w:trPr>
          <w:cantSplit/>
          <w:trHeight w:val="217"/>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1D2812" w14:paraId="76ECE965"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Nome da empresa: .............</w:t>
            </w:r>
          </w:p>
          <w:p w:rsidRPr="00926300" w:rsidR="006D78BF" w:rsidRDefault="001D2812" w14:paraId="79C2ACB1"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3C680859"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7E151685"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0A0DE481"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5203E9D3"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7B2E2FFF" w14:textId="77777777">
            <w:pPr>
              <w:pStyle w:val="RedaliaContenudetableau"/>
              <w:rPr>
                <w:rFonts w:asciiTheme="minorHAnsi" w:hAnsiTheme="minorHAnsi" w:cstheme="minorHAnsi"/>
                <w:sz w:val="22"/>
                <w:szCs w:val="22"/>
              </w:rPr>
            </w:pPr>
          </w:p>
          <w:p w:rsidRPr="00926300" w:rsidR="006D78BF" w:rsidRDefault="006D78BF" w14:paraId="35F43C81" w14:textId="77777777">
            <w:pPr>
              <w:pStyle w:val="RedaliaContenudetableau"/>
              <w:rPr>
                <w:rFonts w:asciiTheme="minorHAnsi" w:hAnsiTheme="minorHAnsi" w:cstheme="minorHAnsi"/>
                <w:sz w:val="22"/>
                <w:szCs w:val="22"/>
              </w:rPr>
            </w:pPr>
          </w:p>
          <w:p w:rsidRPr="00926300" w:rsidR="006D78BF" w:rsidRDefault="006D78BF" w14:paraId="75C1E5DF" w14:textId="77777777">
            <w:pPr>
              <w:pStyle w:val="RedaliaContenudetableau"/>
              <w:rPr>
                <w:rFonts w:asciiTheme="minorHAnsi" w:hAnsiTheme="minorHAnsi" w:cstheme="minorHAnsi"/>
                <w:sz w:val="22"/>
                <w:szCs w:val="22"/>
              </w:rPr>
            </w:pPr>
          </w:p>
          <w:p w:rsidRPr="00926300" w:rsidR="006D78BF" w:rsidRDefault="006D78BF" w14:paraId="2A9C8104" w14:textId="77777777">
            <w:pPr>
              <w:pStyle w:val="RedaliaContenudetableau"/>
              <w:rPr>
                <w:rFonts w:asciiTheme="minorHAnsi" w:hAnsiTheme="minorHAnsi" w:cstheme="minorHAnsi"/>
                <w:sz w:val="22"/>
                <w:szCs w:val="22"/>
              </w:rPr>
            </w:pPr>
          </w:p>
          <w:p w:rsidRPr="00926300" w:rsidR="006D78BF" w:rsidRDefault="006D78BF" w14:paraId="510E4A99" w14:textId="77777777">
            <w:pPr>
              <w:pStyle w:val="RedaliaContenudetableau"/>
              <w:rPr>
                <w:rFonts w:asciiTheme="minorHAnsi" w:hAnsiTheme="minorHAnsi" w:cstheme="minorHAnsi"/>
                <w:sz w:val="22"/>
                <w:szCs w:val="22"/>
              </w:rPr>
            </w:pPr>
          </w:p>
          <w:p w:rsidRPr="00926300" w:rsidR="006D78BF" w:rsidRDefault="006D78BF" w14:paraId="2C50A8C0" w14:textId="77777777">
            <w:pPr>
              <w:pStyle w:val="RedaliaContenudetableau"/>
              <w:rPr>
                <w:rFonts w:asciiTheme="minorHAnsi" w:hAnsiTheme="minorHAnsi" w:cstheme="minorHAnsi"/>
                <w:sz w:val="22"/>
                <w:szCs w:val="22"/>
              </w:rPr>
            </w:pPr>
          </w:p>
          <w:p w:rsidRPr="00926300" w:rsidR="006D78BF" w:rsidRDefault="006D78BF" w14:paraId="2D668712" w14:textId="77777777">
            <w:pPr>
              <w:pStyle w:val="RedaliaContenudetableau"/>
              <w:rPr>
                <w:rFonts w:asciiTheme="minorHAnsi" w:hAnsiTheme="minorHAnsi" w:cstheme="minorHAnsi"/>
                <w:sz w:val="22"/>
                <w:szCs w:val="22"/>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515895A7" w14:textId="77777777">
            <w:pPr>
              <w:pStyle w:val="RedaliaContenudetableau"/>
              <w:rPr>
                <w:rFonts w:asciiTheme="minorHAnsi" w:hAnsiTheme="minorHAnsi" w:cstheme="minorHAnsi"/>
                <w:sz w:val="22"/>
                <w:szCs w:val="22"/>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4E7218E2" w14:textId="77777777">
            <w:pPr>
              <w:pStyle w:val="RedaliaContenudetableau"/>
              <w:rPr>
                <w:rFonts w:asciiTheme="minorHAnsi" w:hAnsiTheme="minorHAnsi" w:cstheme="minorHAnsi"/>
                <w:sz w:val="22"/>
                <w:szCs w:val="22"/>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0A31818D" w14:textId="77777777">
            <w:pPr>
              <w:pStyle w:val="RedaliaContenudetableau"/>
              <w:rPr>
                <w:rFonts w:asciiTheme="minorHAnsi" w:hAnsiTheme="minorHAnsi" w:cstheme="minorHAnsi"/>
                <w:sz w:val="22"/>
                <w:szCs w:val="22"/>
              </w:rPr>
            </w:pPr>
          </w:p>
        </w:tc>
      </w:tr>
      <w:tr w:rsidRPr="00926300" w:rsidR="006D78BF" w14:paraId="07AB67A7" w14:textId="77777777">
        <w:trPr>
          <w:cantSplit/>
          <w:trHeight w:val="218"/>
        </w:trPr>
        <w:tc>
          <w:tcPr>
            <w:tcW w:w="2836"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1D2812" w14:paraId="4ABC9267"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Nome da empresa: .............</w:t>
            </w:r>
          </w:p>
          <w:p w:rsidRPr="00926300" w:rsidR="006D78BF" w:rsidRDefault="001D2812" w14:paraId="3F4952F5"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7B005D2A"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5802FE21"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05DC2B28"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p w:rsidRPr="00926300" w:rsidR="006D78BF" w:rsidRDefault="001D2812" w14:paraId="6A7057F9" w14:textId="77777777">
            <w:pPr>
              <w:pStyle w:val="RedaliaContenudetableau"/>
              <w:rPr>
                <w:rFonts w:asciiTheme="minorHAnsi" w:hAnsiTheme="minorHAnsi" w:cstheme="minorHAnsi"/>
                <w:sz w:val="22"/>
                <w:szCs w:val="22"/>
              </w:rPr>
            </w:pPr>
            <w:r w:rsidRPr="00926300">
              <w:rPr>
                <w:rFonts w:asciiTheme="minorHAnsi" w:hAnsiTheme="minorHAnsi" w:cstheme="minorHAnsi"/>
                <w:sz w:val="22"/>
                <w:szCs w:val="22"/>
              </w:rPr>
              <w:t xml:space="preserve">.....................................................</w:t>
            </w: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72EBDF5E" w14:textId="77777777">
            <w:pPr>
              <w:pStyle w:val="RedaliaContenudetableau"/>
              <w:rPr>
                <w:rFonts w:asciiTheme="minorHAnsi" w:hAnsiTheme="minorHAnsi" w:cstheme="minorHAnsi"/>
                <w:sz w:val="22"/>
                <w:szCs w:val="22"/>
              </w:rPr>
            </w:pPr>
          </w:p>
          <w:p w:rsidRPr="00926300" w:rsidR="006D78BF" w:rsidRDefault="006D78BF" w14:paraId="5DE51946" w14:textId="77777777">
            <w:pPr>
              <w:pStyle w:val="RedaliaContenudetableau"/>
              <w:rPr>
                <w:rFonts w:asciiTheme="minorHAnsi" w:hAnsiTheme="minorHAnsi" w:cstheme="minorHAnsi"/>
                <w:sz w:val="22"/>
                <w:szCs w:val="22"/>
              </w:rPr>
            </w:pPr>
          </w:p>
          <w:p w:rsidRPr="00926300" w:rsidR="006D78BF" w:rsidRDefault="006D78BF" w14:paraId="390783A6" w14:textId="77777777">
            <w:pPr>
              <w:pStyle w:val="RedaliaContenudetableau"/>
              <w:rPr>
                <w:rFonts w:asciiTheme="minorHAnsi" w:hAnsiTheme="minorHAnsi" w:cstheme="minorHAnsi"/>
                <w:sz w:val="22"/>
                <w:szCs w:val="22"/>
              </w:rPr>
            </w:pPr>
          </w:p>
          <w:p w:rsidRPr="00926300" w:rsidR="006D78BF" w:rsidRDefault="006D78BF" w14:paraId="70523C63" w14:textId="77777777">
            <w:pPr>
              <w:pStyle w:val="RedaliaContenudetableau"/>
              <w:rPr>
                <w:rFonts w:asciiTheme="minorHAnsi" w:hAnsiTheme="minorHAnsi" w:cstheme="minorHAnsi"/>
                <w:sz w:val="22"/>
                <w:szCs w:val="22"/>
              </w:rPr>
            </w:pPr>
          </w:p>
          <w:p w:rsidRPr="00926300" w:rsidR="006D78BF" w:rsidRDefault="006D78BF" w14:paraId="1DE38DF0" w14:textId="77777777">
            <w:pPr>
              <w:pStyle w:val="RedaliaContenudetableau"/>
              <w:rPr>
                <w:rFonts w:asciiTheme="minorHAnsi" w:hAnsiTheme="minorHAnsi" w:cstheme="minorHAnsi"/>
                <w:sz w:val="22"/>
                <w:szCs w:val="22"/>
              </w:rPr>
            </w:pPr>
          </w:p>
          <w:p w:rsidRPr="00926300" w:rsidR="006D78BF" w:rsidRDefault="006D78BF" w14:paraId="3DC90049" w14:textId="77777777">
            <w:pPr>
              <w:pStyle w:val="RedaliaContenudetableau"/>
              <w:rPr>
                <w:rFonts w:asciiTheme="minorHAnsi" w:hAnsiTheme="minorHAnsi" w:cstheme="minorHAnsi"/>
                <w:sz w:val="22"/>
                <w:szCs w:val="22"/>
              </w:rPr>
            </w:pPr>
          </w:p>
          <w:p w:rsidRPr="00926300" w:rsidR="006D78BF" w:rsidRDefault="006D78BF" w14:paraId="631CD106" w14:textId="77777777">
            <w:pPr>
              <w:pStyle w:val="RedaliaContenudetableau"/>
              <w:rPr>
                <w:rFonts w:asciiTheme="minorHAnsi" w:hAnsiTheme="minorHAnsi" w:cstheme="minorHAnsi"/>
                <w:sz w:val="22"/>
                <w:szCs w:val="22"/>
              </w:rPr>
            </w:pP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638BD195" w14:textId="77777777">
            <w:pPr>
              <w:pStyle w:val="RedaliaContenudetableau"/>
              <w:rPr>
                <w:rFonts w:asciiTheme="minorHAnsi" w:hAnsiTheme="minorHAnsi" w:cstheme="minorHAnsi"/>
                <w:sz w:val="22"/>
                <w:szCs w:val="22"/>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05F42B62" w14:textId="77777777">
            <w:pPr>
              <w:pStyle w:val="RedaliaContenudetableau"/>
              <w:rPr>
                <w:rFonts w:asciiTheme="minorHAnsi" w:hAnsiTheme="minorHAnsi" w:cstheme="minorHAnsi"/>
                <w:sz w:val="22"/>
                <w:szCs w:val="22"/>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0330F172" w14:textId="77777777">
            <w:pPr>
              <w:pStyle w:val="RedaliaContenudetableau"/>
              <w:rPr>
                <w:rFonts w:asciiTheme="minorHAnsi" w:hAnsiTheme="minorHAnsi" w:cstheme="minorHAnsi"/>
                <w:sz w:val="22"/>
                <w:szCs w:val="22"/>
              </w:rPr>
            </w:pPr>
          </w:p>
        </w:tc>
      </w:tr>
      <w:tr w:rsidRPr="00926300" w:rsidR="006D78BF" w14:paraId="26E26536" w14:textId="77777777">
        <w:trPr>
          <w:cantSplit/>
          <w:trHeight w:val="547"/>
        </w:trPr>
        <w:tc>
          <w:tcPr>
            <w:tcW w:w="2836" w:type="dxa"/>
            <w:tcBorders>
              <w:top w:val="single" w:color="000000" w:sz="6" w:space="0"/>
              <w:right w:val="single" w:color="000000" w:sz="6" w:space="0"/>
            </w:tcBorders>
            <w:tcMar>
              <w:top w:w="0" w:type="dxa"/>
              <w:left w:w="79" w:type="dxa"/>
              <w:bottom w:w="0" w:type="dxa"/>
              <w:right w:w="79" w:type="dxa"/>
            </w:tcMar>
          </w:tcPr>
          <w:p w:rsidRPr="00926300" w:rsidR="006D78BF" w:rsidRDefault="006D78BF" w14:paraId="55B41EDA" w14:textId="77777777">
            <w:pPr>
              <w:pStyle w:val="RedaliaNormal"/>
              <w:rPr>
                <w:rFonts w:asciiTheme="minorHAnsi" w:hAnsiTheme="minorHAnsi" w:cstheme="minorHAnsi"/>
                <w:szCs w:val="22"/>
              </w:rPr>
            </w:pPr>
          </w:p>
          <w:p w:rsidRPr="00926300" w:rsidR="006D78BF" w:rsidRDefault="006D78BF" w14:paraId="7A106FF8" w14:textId="77777777">
            <w:pPr>
              <w:pStyle w:val="RedaliaNormal"/>
              <w:rPr>
                <w:rFonts w:asciiTheme="minorHAnsi" w:hAnsiTheme="minorHAnsi" w:cstheme="minorHAnsi"/>
                <w:szCs w:val="22"/>
              </w:rPr>
            </w:pPr>
          </w:p>
          <w:p w:rsidRPr="00926300" w:rsidR="006D78BF" w:rsidRDefault="006D78BF" w14:paraId="63A46564" w14:textId="77777777">
            <w:pPr>
              <w:pStyle w:val="RedaliaNormal"/>
              <w:rPr>
                <w:rFonts w:asciiTheme="minorHAnsi" w:hAnsiTheme="minorHAnsi" w:cstheme="minorHAnsi"/>
                <w:szCs w:val="22"/>
              </w:rPr>
            </w:pPr>
          </w:p>
        </w:tc>
        <w:tc>
          <w:tcPr>
            <w:tcW w:w="269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vAlign w:val="center"/>
          </w:tcPr>
          <w:p w:rsidRPr="00926300" w:rsidR="006D78BF" w:rsidRDefault="001D2812" w14:paraId="34D2A78A" w14:textId="77777777">
            <w:pPr>
              <w:pStyle w:val="RedaliaNormal"/>
              <w:rPr>
                <w:rFonts w:asciiTheme="minorHAnsi" w:hAnsiTheme="minorHAnsi" w:cstheme="minorHAnsi"/>
                <w:i/>
                <w:szCs w:val="22"/>
              </w:rPr>
            </w:pPr>
            <w:r w:rsidRPr="00926300">
              <w:rPr>
                <w:rFonts w:asciiTheme="minorHAnsi" w:hAnsiTheme="minorHAnsi" w:cstheme="minorHAnsi"/>
                <w:i/>
                <w:szCs w:val="22"/>
              </w:rPr>
              <w:t xml:space="preserve">Totais</w:t>
            </w:r>
          </w:p>
        </w:tc>
        <w:tc>
          <w:tcPr>
            <w:tcW w:w="1417"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1072166D" w14:textId="77777777">
            <w:pPr>
              <w:pStyle w:val="RedaliaNormal"/>
              <w:rPr>
                <w:rFonts w:asciiTheme="minorHAnsi" w:hAnsiTheme="minorHAnsi" w:cstheme="minorHAnsi"/>
                <w:szCs w:val="22"/>
              </w:rPr>
            </w:pPr>
          </w:p>
        </w:tc>
        <w:tc>
          <w:tcPr>
            <w:tcW w:w="943"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03D31D68" w14:textId="77777777">
            <w:pPr>
              <w:pStyle w:val="RedaliaNormal"/>
              <w:rPr>
                <w:rFonts w:asciiTheme="minorHAnsi" w:hAnsiTheme="minorHAnsi" w:cstheme="minorHAnsi"/>
                <w:szCs w:val="22"/>
              </w:rPr>
            </w:pPr>
          </w:p>
        </w:tc>
        <w:tc>
          <w:tcPr>
            <w:tcW w:w="1420" w:type="dxa"/>
            <w:tcBorders>
              <w:top w:val="single" w:color="000000" w:sz="6" w:space="0"/>
              <w:left w:val="single" w:color="000000" w:sz="6" w:space="0"/>
              <w:bottom w:val="single" w:color="000000" w:sz="6" w:space="0"/>
              <w:right w:val="single" w:color="000000" w:sz="6" w:space="0"/>
            </w:tcBorders>
            <w:tcMar>
              <w:top w:w="0" w:type="dxa"/>
              <w:left w:w="79" w:type="dxa"/>
              <w:bottom w:w="0" w:type="dxa"/>
              <w:right w:w="79" w:type="dxa"/>
            </w:tcMar>
          </w:tcPr>
          <w:p w:rsidRPr="00926300" w:rsidR="006D78BF" w:rsidRDefault="006D78BF" w14:paraId="551BCF09" w14:textId="77777777">
            <w:pPr>
              <w:pStyle w:val="RedaliaNormal"/>
              <w:rPr>
                <w:rFonts w:asciiTheme="minorHAnsi" w:hAnsiTheme="minorHAnsi" w:cstheme="minorHAnsi"/>
                <w:szCs w:val="22"/>
              </w:rPr>
            </w:pPr>
          </w:p>
        </w:tc>
      </w:tr>
    </w:tbl>
    <w:p w:rsidRPr="00926300" w:rsidR="006D78BF" w:rsidRDefault="006D78BF" w14:paraId="56519365" w14:textId="77777777">
      <w:pPr>
        <w:pStyle w:val="RedaliaNormal"/>
        <w:rPr>
          <w:rFonts w:asciiTheme="minorHAnsi" w:hAnsiTheme="minorHAnsi" w:cstheme="minorHAnsi"/>
          <w:szCs w:val="22"/>
        </w:rPr>
      </w:pPr>
    </w:p>
    <w:p w:rsidRPr="00926300" w:rsidR="006D78BF" w:rsidRDefault="006D78BF" w14:paraId="12906E2C" w14:textId="77777777">
      <w:pPr>
        <w:pStyle w:val="RedaliaNormal"/>
        <w:rPr>
          <w:rFonts w:asciiTheme="minorHAnsi" w:hAnsiTheme="minorHAnsi" w:cstheme="minorHAnsi"/>
          <w:szCs w:val="22"/>
        </w:rPr>
      </w:pPr>
    </w:p>
    <w:sectPr w:rsidRPr="00926300" w:rsidR="006D78BF">
      <w:headerReference w:type="default" r:id="rId10"/>
      <w:footerReference w:type="default" r:id="rId11"/>
      <w:pgSz w:w="11906" w:h="16838"/>
      <w:pgMar w:top="1843" w:right="1134" w:bottom="1843" w:left="1134" w:header="1134" w:footer="1134" w:gutter="0"/>
      <w:cols w:space="72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FF5624" w16cex:dateUtc="2023-05-05T08:1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3B4DD5EE" w16cid:durableId="27FF5624"/>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29F" w:rsidRDefault="0069629F" w14:paraId="6A914806" w14:textId="77777777">
      <w:r>
        <w:separator/>
      </w:r>
    </w:p>
  </w:endnote>
  <w:endnote w:type="continuationSeparator" w:id="0">
    <w:p w:rsidR="0069629F" w:rsidRDefault="0069629F" w14:paraId="22FED460" w14:textId="777777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Symbol">
    <w:charset w:val="02"/>
    <w:family w:val="auto"/>
    <w:pitch w:val="default"/>
  </w:font>
  <w:font w:name="Calibri">
    <w:panose1 w:val="020F0502020204030204"/>
    <w:charset w:val="00"/>
    <w:family w:val="swiss"/>
    <w:pitch w:val="variable"/>
    <w:sig w:usb0="E4002EFF" w:usb1="C000247B" w:usb2="00000009" w:usb3="00000000" w:csb0="000001FF" w:csb1="00000000"/>
  </w:font>
  <w:font w:name="ITC Avant Garde Std Bk">
    <w:altName w:val="Arial"/>
    <w:charset w:val="00"/>
    <w:family w:val="swiss"/>
    <w:pitch w:val="variable"/>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ebdings">
    <w:panose1 w:val="05030102010509060703"/>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Liberation Sans">
    <w:charset w:val="00"/>
    <w:family w:val="swiss"/>
    <w:pitch w:val="variable"/>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enturyGothic-Bold">
    <w:altName w:val="Arial"/>
    <w:charset w:val="00"/>
    <w:family w:val="swiss"/>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9629F" w:rsidRDefault="0069629F" w14:paraId="030AF078" w14:textId="77777777">
    <w:pPr>
      <w:rPr>
        <w:i/>
        <w:vanish/>
        <w:sz w:val="16"/>
      </w:rPr>
    </w:pPr>
  </w:p>
  <w:tbl>
    <w:tblPr>
      <w:tblW w:w="9212" w:type="dxa"/>
      <w:tblInd w:w="-70" w:type="dxa"/>
      <w:tblLayout w:type="fixed"/>
      <w:tblCellMar>
        <w:left w:w="10" w:type="dxa"/>
        <w:right w:w="10" w:type="dxa"/>
      </w:tblCellMar>
      <w:tblLook w:val="04A0" w:firstRow="1" w:lastRow="0" w:firstColumn="1" w:lastColumn="0" w:noHBand="0" w:noVBand="1"/>
    </w:tblPr>
    <w:tblGrid>
      <w:gridCol w:w="3070"/>
      <w:gridCol w:w="3071"/>
      <w:gridCol w:w="3071"/>
    </w:tblGrid>
    <w:tr w:rsidR="0069629F" w14:paraId="03FA5993" w14:textId="77777777">
      <w:tc>
        <w:tcPr>
          <w:tcW w:w="3070" w:type="dxa"/>
          <w:tcBorders>
            <w:top w:val="single" w:color="000000" w:sz="4" w:space="0"/>
          </w:tcBorders>
          <w:tcMar>
            <w:top w:w="0" w:type="dxa"/>
            <w:left w:w="70" w:type="dxa"/>
            <w:bottom w:w="0" w:type="dxa"/>
            <w:right w:w="70" w:type="dxa"/>
          </w:tcMar>
        </w:tcPr>
        <w:p w:rsidR="0069629F" w:rsidRDefault="0069629F" w14:paraId="55B7DCF8" w14:textId="77777777">
          <w:pPr>
            <w:pStyle w:val="RdaliaLgende"/>
          </w:pPr>
          <w:r>
            <w:t xml:space="preserve">Ato de compromisso</w:t>
          </w:r>
        </w:p>
      </w:tc>
      <w:tc>
        <w:tcPr>
          <w:tcW w:w="3071" w:type="dxa"/>
          <w:tcBorders>
            <w:top w:val="single" w:color="000000" w:sz="4" w:space="0"/>
          </w:tcBorders>
          <w:tcMar>
            <w:top w:w="0" w:type="dxa"/>
            <w:left w:w="70" w:type="dxa"/>
            <w:bottom w:w="0" w:type="dxa"/>
            <w:right w:w="70" w:type="dxa"/>
          </w:tcMar>
        </w:tcPr>
        <w:p w:rsidR="0069629F" w:rsidRDefault="0069629F" w14:paraId="09A50AD7" w14:textId="77777777">
          <w:pPr>
            <w:pStyle w:val="RdaliaLgende"/>
          </w:pPr>
        </w:p>
      </w:tc>
      <w:tc>
        <w:tcPr>
          <w:tcW w:w="3071" w:type="dxa"/>
          <w:tcBorders>
            <w:top w:val="single" w:color="000000" w:sz="4" w:space="0"/>
          </w:tcBorders>
          <w:tcMar>
            <w:top w:w="0" w:type="dxa"/>
            <w:left w:w="70" w:type="dxa"/>
            <w:bottom w:w="0" w:type="dxa"/>
            <w:right w:w="70" w:type="dxa"/>
          </w:tcMar>
        </w:tcPr>
        <w:p w:rsidR="0069629F" w:rsidRDefault="0069629F" w14:paraId="1B9D7E13" w14:textId="0F953496">
          <w:pPr>
            <w:pStyle w:val="RdaliaLgende"/>
            <w:jc w:val="right"/>
          </w:pPr>
          <w:r>
            <w:t xml:space="preserve">Página </w:t>
          </w:r>
          <w:r>
            <w:fldChar w:fldCharType="begin"/>
          </w:r>
          <w:r>
            <w:instrText xml:space="preserve"> PAGE </w:instrText>
          </w:r>
          <w:r>
            <w:fldChar w:fldCharType="separate"/>
          </w:r>
          <w:r w:rsidR="00703B86">
            <w:rPr>
              <w:noProof/>
            </w:rPr>
            <w:t xml:space="preserve">15</w:t>
          </w:r>
          <w:r>
            <w:fldChar w:fldCharType="end"/>
          </w:r>
          <w:r>
            <w:t xml:space="preserve"> de </w:t>
          </w:r>
          <w:r w:rsidR="00703B86">
            <w:fldChar w:fldCharType="begin"/>
          </w:r>
          <w:r w:rsidR="00703B86">
            <w:instrText xml:space="preserve"> NUMPAGES </w:instrText>
          </w:r>
          <w:r w:rsidR="00703B86">
            <w:fldChar w:fldCharType="separate"/>
          </w:r>
          <w:r w:rsidR="00703B86">
            <w:rPr>
              <w:noProof/>
            </w:rPr>
            <w:t xml:space="preserve">15</w:t>
          </w:r>
          <w:r w:rsidR="00703B86">
            <w:rPr>
              <w:noProof/>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29F" w:rsidRDefault="0069629F" w14:paraId="4C770ABC" w14:textId="77777777">
      <w:r>
        <w:rPr>
          <w:color w:val="000000"/>
        </w:rPr>
        <w:separator/>
      </w:r>
    </w:p>
  </w:footnote>
  <w:footnote w:type="continuationSeparator" w:id="0">
    <w:p w:rsidR="0069629F" w:rsidRDefault="0069629F" w14:paraId="7179BB1A" w14:textId="7777777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2" w:type="dxa"/>
      <w:tblLayout w:type="fixed"/>
      <w:tblCellMar>
        <w:left w:w="10" w:type="dxa"/>
        <w:right w:w="10" w:type="dxa"/>
      </w:tblCellMar>
      <w:tblLook w:val="04A0" w:firstRow="1" w:lastRow="0" w:firstColumn="1" w:lastColumn="0" w:noHBand="0" w:noVBand="1"/>
    </w:tblPr>
    <w:tblGrid>
      <w:gridCol w:w="3070"/>
      <w:gridCol w:w="3071"/>
      <w:gridCol w:w="3071"/>
    </w:tblGrid>
    <w:tr w:rsidR="0069629F" w14:paraId="1A3D7407" w14:textId="77777777">
      <w:tc>
        <w:tcPr>
          <w:tcW w:w="3070" w:type="dxa"/>
          <w:tcBorders>
            <w:bottom w:val="single" w:color="000000" w:sz="4" w:space="0"/>
          </w:tcBorders>
          <w:tcMar>
            <w:top w:w="0" w:type="dxa"/>
            <w:left w:w="70" w:type="dxa"/>
            <w:bottom w:w="0" w:type="dxa"/>
            <w:right w:w="70" w:type="dxa"/>
          </w:tcMar>
        </w:tcPr>
        <w:p w:rsidR="0069629F" w:rsidRDefault="0069629F" w14:paraId="39DCAF57" w14:textId="77777777">
          <w:pPr>
            <w:pStyle w:val="RdaliaLgende"/>
          </w:pPr>
        </w:p>
      </w:tc>
      <w:tc>
        <w:tcPr>
          <w:tcW w:w="3071" w:type="dxa"/>
          <w:tcBorders>
            <w:bottom w:val="single" w:color="000000" w:sz="4" w:space="0"/>
          </w:tcBorders>
          <w:tcMar>
            <w:top w:w="0" w:type="dxa"/>
            <w:left w:w="70" w:type="dxa"/>
            <w:bottom w:w="0" w:type="dxa"/>
            <w:right w:w="70" w:type="dxa"/>
          </w:tcMar>
        </w:tcPr>
        <w:p w:rsidR="0069629F" w:rsidRDefault="0069629F" w14:paraId="623F7EE9" w14:textId="77777777">
          <w:pPr>
            <w:pStyle w:val="RdaliaLgende"/>
          </w:pPr>
        </w:p>
      </w:tc>
      <w:tc>
        <w:tcPr>
          <w:tcW w:w="3071" w:type="dxa"/>
          <w:tcBorders>
            <w:bottom w:val="single" w:color="000000" w:sz="4" w:space="0"/>
          </w:tcBorders>
          <w:tcMar>
            <w:top w:w="0" w:type="dxa"/>
            <w:left w:w="70" w:type="dxa"/>
            <w:bottom w:w="0" w:type="dxa"/>
            <w:right w:w="70" w:type="dxa"/>
          </w:tcMar>
        </w:tcPr>
        <w:p w:rsidR="0069629F" w:rsidP="0069629F" w:rsidRDefault="0069629F" w14:paraId="38F49679" w14:textId="4B745FBD">
          <w:pPr>
            <w:pStyle w:val="RdaliaLgende"/>
            <w:jc w:val="right"/>
          </w:pPr>
          <w:r>
            <w:t xml:space="preserve">Procedimento VIL-2024-0564: </w:t>
          </w:r>
        </w:p>
      </w:tc>
    </w:tr>
  </w:tbl>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5A03"/>
    <w:multiLevelType w:val="multilevel"/>
    <w:tmpl w:val="FF4457A6"/>
    <w:styleLink w:val="LFO26"/>
    <w:lvl w:ilvl="0">
      <w:numFmt w:val="bullet"/>
      <w:pStyle w:val="RdaliaTableau"/>
      <w:lvlText w:val=""/>
      <w:lvlJc w:val="left"/>
      <w:pPr>
        <w:ind w:left="360" w:hanging="360"/>
      </w:pPr>
      <w:rPr>
        <w:rFonts w:ascii="Symbol" w:hAnsi="Symbol"/>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 w15:restartNumberingAfterBreak="0">
    <w:nsid w:val="05251239"/>
    <w:multiLevelType w:val="multilevel"/>
    <w:tmpl w:val="8F88DACE"/>
    <w:styleLink w:val="LFO7"/>
    <w:lvl w:ilvl="0">
      <w:numFmt w:val="bullet"/>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2" w15:restartNumberingAfterBreak="0">
    <w:nsid w:val="06260301"/>
    <w:multiLevelType w:val="multilevel"/>
    <w:tmpl w:val="BA26BB42"/>
    <w:styleLink w:val="List1"/>
    <w:lvl w:ilvl="0">
      <w:numFmt w:val="bullet"/>
      <w:pStyle w:val="Redaliapuces"/>
      <w:lvlText w:val="•"/>
      <w:lvlJc w:val="left"/>
      <w:pPr>
        <w:ind w:left="227" w:hanging="227"/>
      </w:pPr>
      <w:rPr>
        <w:rFonts w:ascii="OpenSymbol" w:hAnsi="OpenSymbol"/>
      </w:rPr>
    </w:lvl>
    <w:lvl w:ilvl="1">
      <w:numFmt w:val="bullet"/>
      <w:lvlText w:val="•"/>
      <w:lvlJc w:val="left"/>
      <w:pPr>
        <w:ind w:left="454" w:hanging="227"/>
      </w:pPr>
      <w:rPr>
        <w:rFonts w:ascii="OpenSymbol" w:hAnsi="OpenSymbol"/>
      </w:rPr>
    </w:lvl>
    <w:lvl w:ilvl="2">
      <w:numFmt w:val="bullet"/>
      <w:lvlText w:val="•"/>
      <w:lvlJc w:val="left"/>
      <w:pPr>
        <w:ind w:left="680" w:hanging="227"/>
      </w:pPr>
      <w:rPr>
        <w:rFonts w:ascii="OpenSymbol" w:hAnsi="OpenSymbol"/>
      </w:rPr>
    </w:lvl>
    <w:lvl w:ilvl="3">
      <w:numFmt w:val="bullet"/>
      <w:lvlText w:val="•"/>
      <w:lvlJc w:val="left"/>
      <w:pPr>
        <w:ind w:left="907" w:hanging="227"/>
      </w:pPr>
      <w:rPr>
        <w:rFonts w:ascii="OpenSymbol" w:hAnsi="OpenSymbol"/>
      </w:rPr>
    </w:lvl>
    <w:lvl w:ilvl="4">
      <w:numFmt w:val="bullet"/>
      <w:lvlText w:val="•"/>
      <w:lvlJc w:val="left"/>
      <w:pPr>
        <w:ind w:left="1134" w:hanging="227"/>
      </w:pPr>
      <w:rPr>
        <w:rFonts w:ascii="OpenSymbol" w:hAnsi="OpenSymbol"/>
      </w:rPr>
    </w:lvl>
    <w:lvl w:ilvl="5">
      <w:numFmt w:val="bullet"/>
      <w:lvlText w:val="•"/>
      <w:lvlJc w:val="left"/>
      <w:pPr>
        <w:ind w:left="1361" w:hanging="227"/>
      </w:pPr>
      <w:rPr>
        <w:rFonts w:ascii="OpenSymbol" w:hAnsi="OpenSymbol"/>
      </w:rPr>
    </w:lvl>
    <w:lvl w:ilvl="6">
      <w:numFmt w:val="bullet"/>
      <w:lvlText w:val="•"/>
      <w:lvlJc w:val="left"/>
      <w:pPr>
        <w:ind w:left="1587" w:hanging="227"/>
      </w:pPr>
      <w:rPr>
        <w:rFonts w:ascii="OpenSymbol" w:hAnsi="OpenSymbol"/>
      </w:rPr>
    </w:lvl>
    <w:lvl w:ilvl="7">
      <w:numFmt w:val="bullet"/>
      <w:lvlText w:val="•"/>
      <w:lvlJc w:val="left"/>
      <w:pPr>
        <w:ind w:left="1814" w:hanging="227"/>
      </w:pPr>
      <w:rPr>
        <w:rFonts w:ascii="OpenSymbol" w:hAnsi="OpenSymbol"/>
      </w:rPr>
    </w:lvl>
    <w:lvl w:ilvl="8">
      <w:numFmt w:val="bullet"/>
      <w:lvlText w:val="•"/>
      <w:lvlJc w:val="left"/>
      <w:pPr>
        <w:ind w:left="2041" w:hanging="227"/>
      </w:pPr>
      <w:rPr>
        <w:rFonts w:ascii="OpenSymbol" w:hAnsi="OpenSymbol"/>
      </w:rPr>
    </w:lvl>
  </w:abstractNum>
  <w:abstractNum w:abstractNumId="3" w15:restartNumberingAfterBreak="0">
    <w:nsid w:val="08985FE8"/>
    <w:multiLevelType w:val="hybridMultilevel"/>
    <w:tmpl w:val="88A22D5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AF224CA"/>
    <w:multiLevelType w:val="hybridMultilevel"/>
    <w:tmpl w:val="4B3EFCBE"/>
    <w:lvl w:ilvl="0" w:tplc="A8ECD684">
      <w:numFmt w:val="bullet"/>
      <w:lvlText w:val="-"/>
      <w:lvlJc w:val="left"/>
      <w:pPr>
        <w:ind w:left="720" w:hanging="360"/>
      </w:pPr>
      <w:rPr>
        <w:rFonts w:ascii="Calibri" w:eastAsia="ITC Avant Garde Std Bk"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1692E9D"/>
    <w:multiLevelType w:val="multilevel"/>
    <w:tmpl w:val="ECD423AE"/>
    <w:styleLink w:val="LFO24"/>
    <w:lvl w:ilvl="0">
      <w:numFmt w:val="bullet"/>
      <w:pStyle w:val="RdaliaRetraitniveau1"/>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6" w15:restartNumberingAfterBreak="0">
    <w:nsid w:val="1EE850FE"/>
    <w:multiLevelType w:val="multilevel"/>
    <w:tmpl w:val="B4022AD6"/>
    <w:styleLink w:val="LFO22"/>
    <w:lvl w:ilvl="0">
      <w:numFmt w:val="bullet"/>
      <w:lvlText w:val="•"/>
      <w:lvlJc w:val="left"/>
      <w:pPr>
        <w:ind w:left="284" w:hanging="114"/>
      </w:pPr>
      <w:rPr>
        <w:rFonts w:ascii="OpenSymbol" w:eastAsia="OpenSymbol" w:hAnsi="OpenSymbol" w:cs="OpenSymbol"/>
      </w:rPr>
    </w:lvl>
    <w:lvl w:ilvl="1">
      <w:numFmt w:val="bullet"/>
      <w:lvlText w:val="•"/>
      <w:lvlJc w:val="left"/>
      <w:pPr>
        <w:ind w:left="1440" w:hanging="360"/>
      </w:pPr>
      <w:rPr>
        <w:rFonts w:ascii="OpenSymbol" w:eastAsia="OpenSymbol" w:hAnsi="OpenSymbol" w:cs="OpenSymbol"/>
      </w:rPr>
    </w:lvl>
    <w:lvl w:ilvl="2">
      <w:numFmt w:val="bullet"/>
      <w:lvlText w:val="•"/>
      <w:lvlJc w:val="left"/>
      <w:pPr>
        <w:ind w:left="2160" w:hanging="360"/>
      </w:pPr>
      <w:rPr>
        <w:rFonts w:ascii="OpenSymbol" w:eastAsia="OpenSymbol" w:hAnsi="OpenSymbol" w:cs="OpenSymbol"/>
      </w:rPr>
    </w:lvl>
    <w:lvl w:ilvl="3">
      <w:numFmt w:val="bullet"/>
      <w:lvlText w:val="•"/>
      <w:lvlJc w:val="left"/>
      <w:pPr>
        <w:ind w:left="2880" w:hanging="360"/>
      </w:pPr>
      <w:rPr>
        <w:rFonts w:ascii="OpenSymbol" w:eastAsia="OpenSymbol" w:hAnsi="OpenSymbol" w:cs="OpenSymbol"/>
      </w:rPr>
    </w:lvl>
    <w:lvl w:ilvl="4">
      <w:numFmt w:val="bullet"/>
      <w:lvlText w:val="•"/>
      <w:lvlJc w:val="left"/>
      <w:pPr>
        <w:ind w:left="3600" w:hanging="360"/>
      </w:pPr>
      <w:rPr>
        <w:rFonts w:ascii="OpenSymbol" w:eastAsia="OpenSymbol" w:hAnsi="OpenSymbol" w:cs="OpenSymbol"/>
      </w:rPr>
    </w:lvl>
    <w:lvl w:ilvl="5">
      <w:numFmt w:val="bullet"/>
      <w:lvlText w:val="•"/>
      <w:lvlJc w:val="left"/>
      <w:pPr>
        <w:ind w:left="4320" w:hanging="360"/>
      </w:pPr>
      <w:rPr>
        <w:rFonts w:ascii="OpenSymbol" w:eastAsia="OpenSymbol" w:hAnsi="OpenSymbol" w:cs="OpenSymbol"/>
      </w:rPr>
    </w:lvl>
    <w:lvl w:ilvl="6">
      <w:numFmt w:val="bullet"/>
      <w:lvlText w:val="•"/>
      <w:lvlJc w:val="left"/>
      <w:pPr>
        <w:ind w:left="5040" w:hanging="360"/>
      </w:pPr>
      <w:rPr>
        <w:rFonts w:ascii="OpenSymbol" w:eastAsia="OpenSymbol" w:hAnsi="OpenSymbol" w:cs="OpenSymbol"/>
      </w:rPr>
    </w:lvl>
    <w:lvl w:ilvl="7">
      <w:numFmt w:val="bullet"/>
      <w:lvlText w:val="•"/>
      <w:lvlJc w:val="left"/>
      <w:pPr>
        <w:ind w:left="5760" w:hanging="360"/>
      </w:pPr>
      <w:rPr>
        <w:rFonts w:ascii="OpenSymbol" w:eastAsia="OpenSymbol" w:hAnsi="OpenSymbol" w:cs="OpenSymbol"/>
      </w:rPr>
    </w:lvl>
    <w:lvl w:ilvl="8">
      <w:numFmt w:val="bullet"/>
      <w:lvlText w:val="•"/>
      <w:lvlJc w:val="left"/>
      <w:pPr>
        <w:ind w:left="6480" w:hanging="360"/>
      </w:pPr>
      <w:rPr>
        <w:rFonts w:ascii="OpenSymbol" w:eastAsia="OpenSymbol" w:hAnsi="OpenSymbol" w:cs="OpenSymbol"/>
      </w:rPr>
    </w:lvl>
  </w:abstractNum>
  <w:abstractNum w:abstractNumId="7" w15:restartNumberingAfterBreak="0">
    <w:nsid w:val="20C843EC"/>
    <w:multiLevelType w:val="hybridMultilevel"/>
    <w:tmpl w:val="88A22D56"/>
    <w:lvl w:ilvl="0" w:tplc="040C000F">
      <w:start w:val="1"/>
      <w:numFmt w:val="decimal"/>
      <w:lvlText w:val="%1."/>
      <w:lvlJc w:val="left"/>
      <w:pPr>
        <w:ind w:left="720" w:hanging="360"/>
      </w:pPr>
      <w:rPr>
        <w:rFont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35E1251"/>
    <w:multiLevelType w:val="multilevel"/>
    <w:tmpl w:val="BEAEC480"/>
    <w:styleLink w:val="LFO25"/>
    <w:lvl w:ilvl="0">
      <w:numFmt w:val="bullet"/>
      <w:pStyle w:val="RdaliaRetraitniveau2"/>
      <w:lvlText w:val=""/>
      <w:lvlJc w:val="left"/>
      <w:pPr>
        <w:ind w:left="1060" w:hanging="360"/>
      </w:pPr>
      <w:rPr>
        <w:rFonts w:ascii="Symbol" w:hAnsi="Symbol"/>
        <w:color w:val="auto"/>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9" w15:restartNumberingAfterBreak="0">
    <w:nsid w:val="2C0F6D78"/>
    <w:multiLevelType w:val="multilevel"/>
    <w:tmpl w:val="B0960E6A"/>
    <w:styleLink w:val="LFO1"/>
    <w:lvl w:ilvl="0">
      <w:numFmt w:val="bullet"/>
      <w:lvlText w:val=""/>
      <w:lvlJc w:val="left"/>
      <w:pPr>
        <w:ind w:left="360" w:hanging="360"/>
      </w:pPr>
      <w:rPr>
        <w:rFonts w:ascii="Symbol" w:hAnsi="Symbol"/>
        <w:color w:val="auto"/>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0" w15:restartNumberingAfterBreak="0">
    <w:nsid w:val="2CBF5F65"/>
    <w:multiLevelType w:val="multilevel"/>
    <w:tmpl w:val="E4040A00"/>
    <w:styleLink w:val="Outline"/>
    <w:lvl w:ilvl="0">
      <w:start w:val="1"/>
      <w:numFmt w:val="decimal"/>
      <w:pStyle w:val="RedaliaTitre1"/>
      <w:lvlText w:val="%1."/>
      <w:lvlJc w:val="left"/>
      <w:pPr>
        <w:ind w:left="2912" w:hanging="360"/>
      </w:pPr>
    </w:lvl>
    <w:lvl w:ilvl="1">
      <w:start w:val="1"/>
      <w:numFmt w:val="decimal"/>
      <w:pStyle w:val="RedaliaTitre2"/>
      <w:lvlText w:val="%1.%2"/>
      <w:lvlJc w:val="left"/>
      <w:pPr>
        <w:ind w:left="720" w:hanging="360"/>
      </w:pPr>
    </w:lvl>
    <w:lvl w:ilvl="2">
      <w:start w:val="1"/>
      <w:numFmt w:val="decimal"/>
      <w:pStyle w:val="RedaliaTitre3"/>
      <w:lvlText w:val="%1.%2.%3"/>
      <w:lvlJc w:val="left"/>
      <w:pPr>
        <w:ind w:left="1080" w:hanging="360"/>
      </w:pPr>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1" w15:restartNumberingAfterBreak="0">
    <w:nsid w:val="2CCF4F3B"/>
    <w:multiLevelType w:val="multilevel"/>
    <w:tmpl w:val="B1C2E8DC"/>
    <w:styleLink w:val="LFO5"/>
    <w:lvl w:ilvl="0">
      <w:numFmt w:val="bullet"/>
      <w:lvlText w:val="-"/>
      <w:lvlJc w:val="left"/>
      <w:pPr>
        <w:ind w:left="720" w:hanging="360"/>
      </w:pPr>
      <w:rPr>
        <w:rFonts w:ascii="Times New Roman" w:hAnsi="Times New Roman"/>
      </w:rPr>
    </w:lvl>
    <w:lvl w:ilvl="1">
      <w:numFmt w:val="bullet"/>
      <w:lvlText w:val="o"/>
      <w:lvlJc w:val="left"/>
      <w:pPr>
        <w:ind w:left="1440" w:hanging="360"/>
      </w:pPr>
      <w:rPr>
        <w:rFonts w:ascii="Courier New" w:hAnsi="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rPr>
    </w:lvl>
    <w:lvl w:ilvl="8">
      <w:numFmt w:val="bullet"/>
      <w:lvlText w:val=""/>
      <w:lvlJc w:val="left"/>
      <w:pPr>
        <w:ind w:left="6480" w:hanging="360"/>
      </w:pPr>
      <w:rPr>
        <w:rFonts w:ascii="Wingdings" w:hAnsi="Wingdings"/>
      </w:rPr>
    </w:lvl>
  </w:abstractNum>
  <w:abstractNum w:abstractNumId="12" w15:restartNumberingAfterBreak="0">
    <w:nsid w:val="32F52793"/>
    <w:multiLevelType w:val="multilevel"/>
    <w:tmpl w:val="BFB04392"/>
    <w:styleLink w:val="LFO11"/>
    <w:lvl w:ilvl="0">
      <w:start w:val="1"/>
      <w:numFmt w:val="upperLetter"/>
      <w:lvlText w:val="%1."/>
      <w:lvlJc w:val="left"/>
      <w:pPr>
        <w:ind w:left="720" w:hanging="360"/>
      </w:pPr>
      <w:rPr>
        <w:rFonts w:ascii="Symbol" w:hAnsi="Symbol" w:cs="Times New Roman"/>
      </w:rPr>
    </w:lvl>
    <w:lvl w:ilvl="1">
      <w:start w:val="1"/>
      <w:numFmt w:val="lowerLetter"/>
      <w:lvlText w:val="%2."/>
      <w:lvlJc w:val="left"/>
      <w:pPr>
        <w:ind w:left="1440" w:hanging="360"/>
      </w:pPr>
      <w:rPr>
        <w:rFonts w:ascii="Courier New" w:hAnsi="Courier New" w:cs="Courier New"/>
      </w:rPr>
    </w:lvl>
    <w:lvl w:ilvl="2">
      <w:start w:val="1"/>
      <w:numFmt w:val="lowerRoman"/>
      <w:lvlText w:val="%3."/>
      <w:lvlJc w:val="right"/>
      <w:pPr>
        <w:ind w:left="2160" w:hanging="180"/>
      </w:pPr>
      <w:rPr>
        <w:rFonts w:ascii="Wingdings" w:hAnsi="Wingdings" w:cs="Times New Roman"/>
      </w:rPr>
    </w:lvl>
    <w:lvl w:ilvl="3">
      <w:start w:val="1"/>
      <w:numFmt w:val="decimal"/>
      <w:lvlText w:val="%4."/>
      <w:lvlJc w:val="left"/>
      <w:pPr>
        <w:ind w:left="2880" w:hanging="360"/>
      </w:pPr>
      <w:rPr>
        <w:rFonts w:ascii="Symbol" w:hAnsi="Symbol" w:cs="Times New Roman"/>
      </w:rPr>
    </w:lvl>
    <w:lvl w:ilvl="4">
      <w:start w:val="1"/>
      <w:numFmt w:val="lowerLetter"/>
      <w:lvlText w:val="%5."/>
      <w:lvlJc w:val="left"/>
      <w:pPr>
        <w:ind w:left="3600" w:hanging="360"/>
      </w:pPr>
      <w:rPr>
        <w:rFonts w:ascii="Courier New" w:hAnsi="Courier New" w:cs="Courier New"/>
      </w:rPr>
    </w:lvl>
    <w:lvl w:ilvl="5">
      <w:start w:val="1"/>
      <w:numFmt w:val="lowerRoman"/>
      <w:lvlText w:val="%6."/>
      <w:lvlJc w:val="right"/>
      <w:pPr>
        <w:ind w:left="4320" w:hanging="180"/>
      </w:pPr>
      <w:rPr>
        <w:rFonts w:ascii="Wingdings" w:hAnsi="Wingdings" w:cs="Times New Roman"/>
      </w:rPr>
    </w:lvl>
    <w:lvl w:ilvl="6">
      <w:start w:val="1"/>
      <w:numFmt w:val="decimal"/>
      <w:lvlText w:val="%7."/>
      <w:lvlJc w:val="left"/>
      <w:pPr>
        <w:ind w:left="5040" w:hanging="360"/>
      </w:pPr>
      <w:rPr>
        <w:rFonts w:ascii="Symbol" w:hAnsi="Symbol" w:cs="Times New Roman"/>
      </w:rPr>
    </w:lvl>
    <w:lvl w:ilvl="7">
      <w:start w:val="1"/>
      <w:numFmt w:val="lowerLetter"/>
      <w:lvlText w:val="%8."/>
      <w:lvlJc w:val="left"/>
      <w:pPr>
        <w:ind w:left="5760" w:hanging="360"/>
      </w:pPr>
      <w:rPr>
        <w:rFonts w:ascii="Courier New" w:hAnsi="Courier New" w:cs="Courier New"/>
      </w:rPr>
    </w:lvl>
    <w:lvl w:ilvl="8">
      <w:start w:val="1"/>
      <w:numFmt w:val="lowerRoman"/>
      <w:lvlText w:val="%9."/>
      <w:lvlJc w:val="right"/>
      <w:pPr>
        <w:ind w:left="6480" w:hanging="180"/>
      </w:pPr>
      <w:rPr>
        <w:rFonts w:ascii="Wingdings" w:hAnsi="Wingdings" w:cs="Times New Roman"/>
      </w:rPr>
    </w:lvl>
  </w:abstractNum>
  <w:abstractNum w:abstractNumId="13" w15:restartNumberingAfterBreak="0">
    <w:nsid w:val="3F776FBE"/>
    <w:multiLevelType w:val="multilevel"/>
    <w:tmpl w:val="17A21E14"/>
    <w:styleLink w:val="LFO21"/>
    <w:lvl w:ilvl="0">
      <w:numFmt w:val="bullet"/>
      <w:lvlText w:val=""/>
      <w:lvlJc w:val="left"/>
      <w:pPr>
        <w:ind w:left="284" w:hanging="114"/>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4" w15:restartNumberingAfterBreak="0">
    <w:nsid w:val="57BE67B8"/>
    <w:multiLevelType w:val="multilevel"/>
    <w:tmpl w:val="98E29024"/>
    <w:styleLink w:val="LFO23"/>
    <w:lvl w:ilvl="0">
      <w:numFmt w:val="bullet"/>
      <w:pStyle w:val="RedaliaRetraitavecpuce"/>
      <w:lvlText w:val=""/>
      <w:lvlJc w:val="left"/>
      <w:pPr>
        <w:ind w:left="72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5" w15:restartNumberingAfterBreak="0">
    <w:nsid w:val="60E50D6E"/>
    <w:multiLevelType w:val="multilevel"/>
    <w:tmpl w:val="F252C7FE"/>
    <w:styleLink w:val="LFO35"/>
    <w:lvl w:ilvl="0">
      <w:start w:val="1"/>
      <w:numFmt w:val="upperLetter"/>
      <w:pStyle w:val="LIAParagrapheA"/>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6" w15:restartNumberingAfterBreak="0">
    <w:nsid w:val="68CF0C65"/>
    <w:multiLevelType w:val="multilevel"/>
    <w:tmpl w:val="5D2600C2"/>
    <w:styleLink w:val="LFO6"/>
    <w:lvl w:ilvl="0">
      <w:numFmt w:val="bullet"/>
      <w:lvlText w:val=""/>
      <w:lvlJc w:val="left"/>
      <w:pPr>
        <w:ind w:left="1060" w:hanging="360"/>
      </w:pPr>
      <w:rPr>
        <w:rFonts w:ascii="Symbol" w:hAnsi="Symbol" w:cs="Times New Roman"/>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cs="Times New Roman"/>
      </w:rPr>
    </w:lvl>
    <w:lvl w:ilvl="3">
      <w:numFmt w:val="bullet"/>
      <w:lvlText w:val=""/>
      <w:lvlJc w:val="left"/>
      <w:pPr>
        <w:ind w:left="2880" w:hanging="360"/>
      </w:pPr>
      <w:rPr>
        <w:rFonts w:ascii="Symbol" w:hAnsi="Symbol" w:cs="Times New Roman"/>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cs="Times New Roman"/>
      </w:rPr>
    </w:lvl>
    <w:lvl w:ilvl="6">
      <w:numFmt w:val="bullet"/>
      <w:lvlText w:val=""/>
      <w:lvlJc w:val="left"/>
      <w:pPr>
        <w:ind w:left="5040" w:hanging="360"/>
      </w:pPr>
      <w:rPr>
        <w:rFonts w:ascii="Symbol" w:hAnsi="Symbol" w:cs="Times New Roman"/>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cs="Times New Roman"/>
      </w:rPr>
    </w:lvl>
  </w:abstractNum>
  <w:abstractNum w:abstractNumId="17" w15:restartNumberingAfterBreak="0">
    <w:nsid w:val="76C40ACE"/>
    <w:multiLevelType w:val="multilevel"/>
    <w:tmpl w:val="8A8234E6"/>
    <w:styleLink w:val="LFO33"/>
    <w:lvl w:ilvl="0">
      <w:start w:val="1"/>
      <w:numFmt w:val="decimal"/>
      <w:pStyle w:val="LIAParagraphe1"/>
      <w:lvlText w:val="%1."/>
      <w:lvlJc w:val="left"/>
      <w:pPr>
        <w:ind w:left="360" w:hanging="360"/>
      </w:p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num w:numId="1">
    <w:abstractNumId w:val="10"/>
  </w:num>
  <w:num w:numId="2">
    <w:abstractNumId w:val="2"/>
  </w:num>
  <w:num w:numId="3">
    <w:abstractNumId w:val="9"/>
  </w:num>
  <w:num w:numId="4">
    <w:abstractNumId w:val="11"/>
  </w:num>
  <w:num w:numId="5">
    <w:abstractNumId w:val="16"/>
  </w:num>
  <w:num w:numId="6">
    <w:abstractNumId w:val="13"/>
  </w:num>
  <w:num w:numId="7">
    <w:abstractNumId w:val="6"/>
  </w:num>
  <w:num w:numId="8">
    <w:abstractNumId w:val="14"/>
  </w:num>
  <w:num w:numId="9">
    <w:abstractNumId w:val="5"/>
  </w:num>
  <w:num w:numId="10">
    <w:abstractNumId w:val="8"/>
  </w:num>
  <w:num w:numId="11">
    <w:abstractNumId w:val="0"/>
  </w:num>
  <w:num w:numId="12">
    <w:abstractNumId w:val="17"/>
  </w:num>
  <w:num w:numId="13">
    <w:abstractNumId w:val="15"/>
  </w:num>
  <w:num w:numId="14">
    <w:abstractNumId w:val="16"/>
  </w:num>
  <w:num w:numId="15">
    <w:abstractNumId w:val="6"/>
  </w:num>
  <w:num w:numId="16">
    <w:abstractNumId w:val="1"/>
  </w:num>
  <w:num w:numId="17">
    <w:abstractNumId w:val="12"/>
  </w:num>
  <w:num w:numId="18">
    <w:abstractNumId w:val="7"/>
  </w:num>
  <w:num w:numId="19">
    <w:abstractNumId w:val="4"/>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updateFields w:val="true"/>
  <w:zoom w:percent="100"/>
  <w:proofState w:spelling="clean" w:grammar="clean"/>
  <w:attachedTemplate r:id="rId1"/>
  <w:defaultTabStop w:val="708"/>
  <w:autoHyphenation/>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78BF"/>
    <w:rsid w:val="00020313"/>
    <w:rsid w:val="000D7E38"/>
    <w:rsid w:val="0013579A"/>
    <w:rsid w:val="0014101E"/>
    <w:rsid w:val="001C39B6"/>
    <w:rsid w:val="001C47BE"/>
    <w:rsid w:val="001D2812"/>
    <w:rsid w:val="002C5813"/>
    <w:rsid w:val="002F55BA"/>
    <w:rsid w:val="00321EF2"/>
    <w:rsid w:val="00352064"/>
    <w:rsid w:val="00390B11"/>
    <w:rsid w:val="003B5333"/>
    <w:rsid w:val="003C73A4"/>
    <w:rsid w:val="003E6A2A"/>
    <w:rsid w:val="003E7083"/>
    <w:rsid w:val="00431457"/>
    <w:rsid w:val="00474585"/>
    <w:rsid w:val="004C2D27"/>
    <w:rsid w:val="004C2F38"/>
    <w:rsid w:val="004F01D4"/>
    <w:rsid w:val="004F12CB"/>
    <w:rsid w:val="004F2016"/>
    <w:rsid w:val="005272E3"/>
    <w:rsid w:val="00530F92"/>
    <w:rsid w:val="00542027"/>
    <w:rsid w:val="0064501C"/>
    <w:rsid w:val="00650DE5"/>
    <w:rsid w:val="0069629F"/>
    <w:rsid w:val="006D78BF"/>
    <w:rsid w:val="00703B86"/>
    <w:rsid w:val="0076103A"/>
    <w:rsid w:val="007620DC"/>
    <w:rsid w:val="00767ADB"/>
    <w:rsid w:val="0083122E"/>
    <w:rsid w:val="00850C47"/>
    <w:rsid w:val="008D2F6E"/>
    <w:rsid w:val="00907703"/>
    <w:rsid w:val="00926300"/>
    <w:rsid w:val="009559EB"/>
    <w:rsid w:val="009B1518"/>
    <w:rsid w:val="009C4D90"/>
    <w:rsid w:val="009E07C6"/>
    <w:rsid w:val="00A65481"/>
    <w:rsid w:val="00A66F60"/>
    <w:rsid w:val="00AA1270"/>
    <w:rsid w:val="00AC7ED2"/>
    <w:rsid w:val="00AD502D"/>
    <w:rsid w:val="00B707E8"/>
    <w:rsid w:val="00B843CF"/>
    <w:rsid w:val="00B911BD"/>
    <w:rsid w:val="00BA498C"/>
    <w:rsid w:val="00C00DD3"/>
    <w:rsid w:val="00CD7172"/>
    <w:rsid w:val="00D32D60"/>
    <w:rsid w:val="00D75753"/>
    <w:rsid w:val="00D75E39"/>
    <w:rsid w:val="00DC00CA"/>
    <w:rsid w:val="00ED259C"/>
    <w:rsid w:val="00F11F03"/>
    <w:rsid w:val="00F86127"/>
    <w:rsid w:val="00FA0C04"/>
    <w:rsid w:val="00FA5143"/>
  </w:rsids>
  <m:mathPr>
    <m:mathFont m:val="Cambria Math"/>
    <m:brkBin m:val="before"/>
    <m:brkBinSub m:val="--"/>
    <m:smallFrac m:val="0"/>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7C75A51"/>
  <w15:docId w15:val="{6A96DA15-BAD4-4FC5-82A7-F6E7109B54EC}"/>
  <w:themeFontLang w:val="pt" w:eastAsia="pt" w:bidi="pt"/>
  <w:activeWritingStyle w:lang="pt"/>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hAnsi="Times New Roman" w:eastAsia="Times New Roman" w:cs="Times New Roman"/>
        <w:lang w:val="pt" w:eastAsia="pt" w:bidi="pt"/>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pPr>
      <w:widowControl w:val="0"/>
      <w:suppressAutoHyphens/>
    </w:pPr>
    <w:rPr>
      <w:rFonts w:ascii="ITC Avant Garde Std Bk" w:hAnsi="ITC Avant Garde Std Bk" w:eastAsia="ITC Avant Garde Std Bk" w:cs="ITC Avant Garde Std Bk"/>
      <w:sz w:val="22"/>
    </w:rPr>
  </w:style>
  <w:style w:type="paragraph" w:styleId="Titre1">
    <w:name w:val="heading 1"/>
    <w:basedOn w:val="Normal"/>
    <w:next w:val="Normal"/>
    <w:pPr>
      <w:keepNext/>
      <w:spacing w:before="240" w:after="160"/>
      <w:outlineLvl w:val="0"/>
    </w:pPr>
    <w:rPr>
      <w:b/>
      <w:kern w:val="3"/>
      <w:sz w:val="32"/>
    </w:rPr>
  </w:style>
  <w:style w:type="paragraph" w:styleId="Titre2">
    <w:name w:val="heading 2"/>
    <w:basedOn w:val="Normal"/>
    <w:next w:val="Normal"/>
    <w:pPr>
      <w:keepNext/>
      <w:spacing w:before="240" w:after="160"/>
      <w:outlineLvl w:val="1"/>
    </w:pPr>
    <w:rPr>
      <w:sz w:val="28"/>
      <w:u w:val="single"/>
    </w:rPr>
  </w:style>
  <w:style w:type="paragraph" w:styleId="Titre3">
    <w:name w:val="heading 3"/>
    <w:basedOn w:val="Normal"/>
    <w:next w:val="Normal"/>
    <w:pPr>
      <w:keepNext/>
      <w:spacing w:before="240" w:after="160"/>
      <w:outlineLvl w:val="2"/>
    </w:pPr>
    <w:rPr>
      <w:sz w:val="24"/>
      <w:u w:val="single"/>
    </w:rPr>
  </w:style>
  <w:style w:type="paragraph" w:styleId="Titre4">
    <w:name w:val="heading 4"/>
    <w:basedOn w:val="Normal"/>
    <w:next w:val="Normal"/>
    <w:pPr>
      <w:keepNext/>
      <w:spacing w:before="240" w:after="60"/>
      <w:ind w:left="567"/>
      <w:outlineLvl w:val="3"/>
    </w:pPr>
    <w:rPr>
      <w:i/>
      <w:sz w:val="24"/>
    </w:rPr>
  </w:style>
  <w:style w:type="paragraph" w:styleId="Titre5">
    <w:name w:val="heading 5"/>
    <w:basedOn w:val="Normal"/>
    <w:next w:val="Normal"/>
    <w:pPr>
      <w:spacing w:before="240" w:after="60"/>
      <w:ind w:left="1134"/>
      <w:outlineLvl w:val="4"/>
    </w:pPr>
    <w:rPr>
      <w:i/>
    </w:rPr>
  </w:style>
  <w:style w:type="paragraph" w:styleId="Titre6">
    <w:name w:val="heading 6"/>
    <w:basedOn w:val="Normal"/>
    <w:next w:val="Normal"/>
    <w:pPr>
      <w:keepNext/>
      <w:spacing w:before="120" w:after="120"/>
      <w:jc w:val="center"/>
      <w:outlineLvl w:val="5"/>
    </w:pPr>
    <w:rPr>
      <w:b/>
      <w:bCs/>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numbering" w:styleId="Outline" w:customStyle="1">
    <w:name w:val="Outline"/>
    <w:basedOn w:val="Aucuneliste"/>
    <w:pPr>
      <w:numPr>
        <w:numId w:val="1"/>
      </w:numPr>
    </w:pPr>
  </w:style>
  <w:style w:type="paragraph" w:styleId="Standard" w:customStyle="1">
    <w:name w:val="Standard"/>
  </w:style>
  <w:style w:type="paragraph" w:styleId="RedaliaTitre1" w:customStyle="1">
    <w:name w:val="Redalia Titre 1"/>
    <w:basedOn w:val="Normal"/>
    <w:pPr>
      <w:numPr>
        <w:numId w:val="1"/>
      </w:numPr>
      <w:spacing w:before="240" w:after="160"/>
      <w:ind w:left="360"/>
      <w:outlineLvl w:val="0"/>
    </w:pPr>
    <w:rPr>
      <w:b/>
      <w:sz w:val="32"/>
    </w:rPr>
  </w:style>
  <w:style w:type="paragraph" w:styleId="RedaliaTitre2" w:customStyle="1">
    <w:name w:val="Redalia Titre 2"/>
    <w:basedOn w:val="Normal"/>
    <w:next w:val="Normal"/>
    <w:pPr>
      <w:numPr>
        <w:ilvl w:val="1"/>
        <w:numId w:val="1"/>
      </w:numPr>
      <w:spacing w:before="240" w:after="160"/>
      <w:outlineLvl w:val="1"/>
    </w:pPr>
    <w:rPr>
      <w:sz w:val="28"/>
      <w:u w:val="single"/>
    </w:rPr>
  </w:style>
  <w:style w:type="paragraph" w:styleId="RedaliaTitre3" w:customStyle="1">
    <w:name w:val="Redalia Titre 3"/>
    <w:basedOn w:val="Normal"/>
    <w:pPr>
      <w:numPr>
        <w:ilvl w:val="2"/>
        <w:numId w:val="1"/>
      </w:numPr>
      <w:overflowPunct w:val="0"/>
      <w:autoSpaceDE w:val="0"/>
      <w:spacing w:before="240" w:after="160"/>
      <w:jc w:val="both"/>
      <w:outlineLvl w:val="2"/>
    </w:pPr>
    <w:rPr>
      <w:sz w:val="24"/>
      <w:u w:val="single"/>
    </w:rPr>
  </w:style>
  <w:style w:type="paragraph" w:styleId="RedaliaTitredocument" w:customStyle="1">
    <w:name w:val="Redalia : Titre document"/>
    <w:basedOn w:val="RedaliaNormal"/>
    <w:pPr>
      <w:jc w:val="center"/>
    </w:pPr>
    <w:rPr>
      <w:b/>
      <w:sz w:val="40"/>
    </w:rPr>
  </w:style>
  <w:style w:type="paragraph" w:styleId="Courriercivilit" w:customStyle="1">
    <w:name w:val="Courrier civilité"/>
    <w:basedOn w:val="Normal"/>
    <w:pPr>
      <w:tabs>
        <w:tab w:val="left" w:pos="1134"/>
      </w:tabs>
    </w:pPr>
  </w:style>
  <w:style w:type="paragraph" w:styleId="Courrierdate" w:customStyle="1">
    <w:name w:val="Courrier date"/>
    <w:basedOn w:val="Normal"/>
    <w:pPr>
      <w:jc w:val="right"/>
    </w:pPr>
  </w:style>
  <w:style w:type="paragraph" w:styleId="Courrierdest" w:customStyle="1">
    <w:name w:val="Courrier dest"/>
    <w:basedOn w:val="Normal"/>
  </w:style>
  <w:style w:type="paragraph" w:styleId="Courriersign" w:customStyle="1">
    <w:name w:val="Courrier sign"/>
    <w:basedOn w:val="Courrierdest"/>
    <w:rPr>
      <w:caps/>
    </w:rPr>
  </w:style>
  <w:style w:type="paragraph" w:styleId="Courriertext" w:customStyle="1">
    <w:name w:val="Courrier text"/>
    <w:basedOn w:val="Normal"/>
    <w:pPr>
      <w:jc w:val="both"/>
    </w:pPr>
  </w:style>
  <w:style w:type="paragraph" w:styleId="Dossierune" w:customStyle="1">
    <w:name w:val="Dossier une"/>
    <w:basedOn w:val="Normal"/>
    <w:pPr>
      <w:jc w:val="center"/>
    </w:pPr>
    <w:rPr>
      <w:sz w:val="72"/>
    </w:rPr>
  </w:style>
  <w:style w:type="paragraph" w:styleId="Dossierobjet" w:customStyle="1">
    <w:name w:val="Dossier objet"/>
    <w:basedOn w:val="Dossierune"/>
    <w:rPr>
      <w:sz w:val="48"/>
    </w:rPr>
  </w:style>
  <w:style w:type="paragraph" w:styleId="DossierobjetRdalia" w:customStyle="1">
    <w:name w:val="Dossier objet Rédalia"/>
    <w:basedOn w:val="Dossierobjet"/>
    <w:next w:val="Normal"/>
    <w:rPr>
      <w:sz w:val="36"/>
    </w:rPr>
  </w:style>
  <w:style w:type="paragraph" w:styleId="Dossiertitre" w:customStyle="1">
    <w:name w:val="Dossier titre"/>
    <w:basedOn w:val="Dossierobjet"/>
    <w:pPr>
      <w:pBdr>
        <w:bottom w:val="single" w:color="000000" w:sz="6" w:space="1"/>
      </w:pBdr>
    </w:pPr>
    <w:rPr>
      <w:sz w:val="40"/>
    </w:rPr>
  </w:style>
  <w:style w:type="paragraph" w:styleId="DossiertitreRedalia" w:customStyle="1">
    <w:name w:val="Dossier titre Redalia"/>
    <w:basedOn w:val="Dossiertitre"/>
    <w:pPr>
      <w:jc w:val="left"/>
    </w:pPr>
    <w:rPr>
      <w:sz w:val="32"/>
    </w:rPr>
  </w:style>
  <w:style w:type="paragraph" w:styleId="Enttecentre" w:customStyle="1">
    <w:name w:val="Entête centre"/>
    <w:basedOn w:val="Normal"/>
    <w:pPr>
      <w:jc w:val="center"/>
    </w:pPr>
  </w:style>
  <w:style w:type="paragraph" w:styleId="Enttedrte" w:customStyle="1">
    <w:name w:val="Entête drte"/>
    <w:basedOn w:val="Normal"/>
    <w:pPr>
      <w:jc w:val="right"/>
    </w:pPr>
  </w:style>
  <w:style w:type="paragraph" w:styleId="Enttegche" w:customStyle="1">
    <w:name w:val="Entête gche"/>
    <w:basedOn w:val="Normal"/>
  </w:style>
  <w:style w:type="paragraph" w:styleId="Enttemilieu" w:customStyle="1">
    <w:name w:val="Entête milieu"/>
    <w:basedOn w:val="Normal"/>
    <w:pPr>
      <w:jc w:val="center"/>
    </w:pPr>
    <w:rPr>
      <w:sz w:val="28"/>
    </w:rPr>
  </w:style>
  <w:style w:type="paragraph" w:styleId="PagedegardeRdalia" w:customStyle="1">
    <w:name w:val="Page de garde Rédalia"/>
    <w:basedOn w:val="Normal"/>
    <w:next w:val="Normal"/>
    <w:rPr>
      <w:b/>
      <w:sz w:val="28"/>
    </w:rPr>
  </w:style>
  <w:style w:type="paragraph" w:styleId="Piedpagecentre" w:customStyle="1">
    <w:name w:val="Piedpage centre"/>
    <w:basedOn w:val="Normal"/>
    <w:pPr>
      <w:jc w:val="center"/>
    </w:pPr>
  </w:style>
  <w:style w:type="paragraph" w:styleId="Piedpagedrte" w:customStyle="1">
    <w:name w:val="Piedpage drte"/>
    <w:basedOn w:val="Normal"/>
    <w:pPr>
      <w:jc w:val="right"/>
    </w:pPr>
  </w:style>
  <w:style w:type="paragraph" w:styleId="Piedpagegche" w:customStyle="1">
    <w:name w:val="Piedpage gche"/>
    <w:basedOn w:val="Normal"/>
  </w:style>
  <w:style w:type="paragraph" w:styleId="Tableau10centre" w:customStyle="1">
    <w:name w:val="Tableau 10 centre"/>
    <w:basedOn w:val="Normal"/>
    <w:pPr>
      <w:jc w:val="center"/>
    </w:pPr>
  </w:style>
  <w:style w:type="paragraph" w:styleId="Tableau10drte" w:customStyle="1">
    <w:name w:val="Tableau 10 drte"/>
    <w:basedOn w:val="Normal"/>
    <w:pPr>
      <w:jc w:val="right"/>
    </w:pPr>
  </w:style>
  <w:style w:type="paragraph" w:styleId="Tableau10gche" w:customStyle="1">
    <w:name w:val="Tableau 10 gche"/>
    <w:basedOn w:val="Normal"/>
  </w:style>
  <w:style w:type="paragraph" w:styleId="Tableau11centre" w:customStyle="1">
    <w:name w:val="Tableau 11 centre"/>
    <w:basedOn w:val="Normal"/>
    <w:pPr>
      <w:jc w:val="center"/>
    </w:pPr>
  </w:style>
  <w:style w:type="paragraph" w:styleId="Tableau11drte" w:customStyle="1">
    <w:name w:val="Tableau 11 drte"/>
    <w:basedOn w:val="Normal"/>
    <w:pPr>
      <w:jc w:val="right"/>
    </w:pPr>
  </w:style>
  <w:style w:type="paragraph" w:styleId="Tableau11gche" w:customStyle="1">
    <w:name w:val="Tableau 11 gche"/>
    <w:basedOn w:val="Normal"/>
  </w:style>
  <w:style w:type="paragraph" w:styleId="Tableau8centre" w:customStyle="1">
    <w:name w:val="Tableau 8 centre"/>
    <w:basedOn w:val="Normal"/>
    <w:pPr>
      <w:jc w:val="center"/>
    </w:pPr>
    <w:rPr>
      <w:sz w:val="16"/>
    </w:rPr>
  </w:style>
  <w:style w:type="paragraph" w:styleId="Tableau8drte" w:customStyle="1">
    <w:name w:val="Tableau 8 drte"/>
    <w:basedOn w:val="Normal"/>
    <w:pPr>
      <w:jc w:val="right"/>
    </w:pPr>
    <w:rPr>
      <w:sz w:val="16"/>
    </w:rPr>
  </w:style>
  <w:style w:type="paragraph" w:styleId="Tableau8gche" w:customStyle="1">
    <w:name w:val="Tableau 8 gche"/>
    <w:basedOn w:val="Normal"/>
    <w:rPr>
      <w:sz w:val="16"/>
    </w:rPr>
  </w:style>
  <w:style w:type="paragraph" w:styleId="Titredetableau" w:customStyle="1">
    <w:name w:val="Titre de tableau"/>
    <w:basedOn w:val="Tableau11centre"/>
    <w:rPr>
      <w:b/>
    </w:rPr>
  </w:style>
  <w:style w:type="paragraph" w:styleId="TitreN1" w:customStyle="1">
    <w:name w:val="Titre N1"/>
    <w:basedOn w:val="Titre1"/>
    <w:pPr>
      <w:ind w:left="283" w:hanging="283"/>
    </w:pPr>
  </w:style>
  <w:style w:type="paragraph" w:styleId="TitreN2" w:customStyle="1">
    <w:name w:val="Titre N2"/>
    <w:basedOn w:val="Titre2"/>
    <w:pPr>
      <w:ind w:left="283" w:hanging="283"/>
    </w:pPr>
  </w:style>
  <w:style w:type="paragraph" w:styleId="TitreN3" w:customStyle="1">
    <w:name w:val="Titre N3"/>
    <w:basedOn w:val="Titre3"/>
    <w:pPr>
      <w:ind w:left="283" w:hanging="283"/>
    </w:pPr>
  </w:style>
  <w:style w:type="paragraph" w:styleId="TitreN4" w:customStyle="1">
    <w:name w:val="Titre N4"/>
    <w:basedOn w:val="Titre4"/>
    <w:pPr>
      <w:ind w:left="850" w:hanging="283"/>
    </w:pPr>
  </w:style>
  <w:style w:type="paragraph" w:styleId="TitreN5" w:customStyle="1">
    <w:name w:val="Titre N5"/>
    <w:basedOn w:val="Titre5"/>
    <w:pPr>
      <w:ind w:left="1417" w:hanging="283"/>
    </w:pPr>
  </w:style>
  <w:style w:type="paragraph" w:styleId="TM1">
    <w:name w:val="toc 1"/>
    <w:basedOn w:val="Titre1"/>
    <w:next w:val="Normal"/>
    <w:uiPriority w:val="39"/>
    <w:pPr>
      <w:keepNext w:val="0"/>
      <w:tabs>
        <w:tab w:val="right" w:leader="dot" w:pos="9072"/>
      </w:tabs>
      <w:spacing w:before="120" w:after="0"/>
    </w:pPr>
    <w:rPr>
      <w:sz w:val="24"/>
    </w:rPr>
  </w:style>
  <w:style w:type="paragraph" w:styleId="TM2">
    <w:name w:val="toc 2"/>
    <w:basedOn w:val="Titre2"/>
    <w:next w:val="Normal"/>
    <w:uiPriority w:val="39"/>
    <w:pPr>
      <w:keepNext w:val="0"/>
      <w:tabs>
        <w:tab w:val="right" w:leader="dot" w:pos="9072"/>
      </w:tabs>
      <w:spacing w:before="120" w:after="0"/>
      <w:ind w:left="198"/>
    </w:pPr>
    <w:rPr>
      <w:sz w:val="22"/>
      <w:u w:val="none"/>
    </w:rPr>
  </w:style>
  <w:style w:type="paragraph" w:styleId="TM3">
    <w:name w:val="toc 3"/>
    <w:basedOn w:val="Titre3"/>
    <w:next w:val="Normal"/>
    <w:pPr>
      <w:keepNext w:val="0"/>
      <w:tabs>
        <w:tab w:val="right" w:leader="dot" w:pos="9072"/>
      </w:tabs>
      <w:spacing w:before="120" w:after="0"/>
      <w:ind w:left="403"/>
    </w:pPr>
    <w:rPr>
      <w:sz w:val="20"/>
      <w:u w:val="none"/>
    </w:rPr>
  </w:style>
  <w:style w:type="paragraph" w:styleId="TM4">
    <w:name w:val="toc 4"/>
    <w:basedOn w:val="Titre4"/>
    <w:next w:val="Normal"/>
    <w:pPr>
      <w:keepNext w:val="0"/>
      <w:tabs>
        <w:tab w:val="right" w:leader="dot" w:pos="9072"/>
      </w:tabs>
      <w:spacing w:before="120" w:after="0"/>
      <w:ind w:left="601"/>
    </w:pPr>
    <w:rPr>
      <w:sz w:val="22"/>
    </w:rPr>
  </w:style>
  <w:style w:type="paragraph" w:styleId="TM5">
    <w:name w:val="toc 5"/>
    <w:basedOn w:val="Titre5"/>
    <w:next w:val="Normal"/>
    <w:pPr>
      <w:tabs>
        <w:tab w:val="right" w:leader="dot" w:pos="9072"/>
      </w:tabs>
      <w:spacing w:before="120" w:after="0"/>
      <w:ind w:left="799"/>
    </w:pPr>
  </w:style>
  <w:style w:type="paragraph" w:styleId="CondInsert" w:customStyle="1">
    <w:name w:val="Cond Insert"/>
    <w:basedOn w:val="Normal"/>
    <w:next w:val="Normal"/>
    <w:pPr>
      <w:tabs>
        <w:tab w:val="right" w:leader="dot" w:pos="9000"/>
      </w:tabs>
    </w:pPr>
    <w:rPr>
      <w:rFonts w:cs="Arial"/>
      <w:b/>
      <w:bCs/>
      <w:color w:val="0000FF"/>
    </w:rPr>
  </w:style>
  <w:style w:type="paragraph" w:styleId="RdaliaCondens" w:customStyle="1">
    <w:name w:val="Rédalia : Condensé"/>
    <w:basedOn w:val="Normal"/>
    <w:pPr>
      <w:spacing w:before="40"/>
      <w:jc w:val="both"/>
    </w:pPr>
    <w:rPr>
      <w:sz w:val="16"/>
    </w:rPr>
  </w:style>
  <w:style w:type="paragraph" w:styleId="RdaliaLgende" w:customStyle="1">
    <w:name w:val="Rédalia : Légende"/>
    <w:basedOn w:val="Normal"/>
    <w:pPr>
      <w:ind w:left="284" w:hanging="284"/>
      <w:jc w:val="both"/>
    </w:pPr>
    <w:rPr>
      <w:i/>
      <w:sz w:val="16"/>
    </w:rPr>
  </w:style>
  <w:style w:type="paragraph" w:styleId="RedaliaNormal" w:customStyle="1">
    <w:name w:val="Redalia : Normal"/>
    <w:basedOn w:val="Normal"/>
    <w:pPr>
      <w:tabs>
        <w:tab w:val="left" w:leader="dot" w:pos="8505"/>
      </w:tabs>
      <w:spacing w:before="40"/>
      <w:jc w:val="both"/>
    </w:pPr>
  </w:style>
  <w:style w:type="paragraph" w:styleId="RdaliaRetraitniveau1" w:customStyle="1">
    <w:name w:val="Rédalia : Retrait niveau 1"/>
    <w:basedOn w:val="RedaliaNormal"/>
    <w:pPr>
      <w:numPr>
        <w:numId w:val="9"/>
      </w:numPr>
    </w:pPr>
  </w:style>
  <w:style w:type="paragraph" w:styleId="RdaliaRetraitniveau2" w:customStyle="1">
    <w:name w:val="Rédalia : Retrait niveau 2"/>
    <w:basedOn w:val="RedaliaNormal"/>
    <w:pPr>
      <w:numPr>
        <w:numId w:val="10"/>
      </w:numPr>
    </w:pPr>
  </w:style>
  <w:style w:type="paragraph" w:styleId="RdaliaTableau" w:customStyle="1">
    <w:name w:val="Rédalia : Tableau"/>
    <w:basedOn w:val="RedaliaNormal"/>
    <w:pPr>
      <w:numPr>
        <w:numId w:val="11"/>
      </w:numPr>
    </w:pPr>
    <w:rPr>
      <w:b/>
      <w:color w:val="0000FF"/>
    </w:rPr>
  </w:style>
  <w:style w:type="paragraph" w:styleId="RdaliaTextemasqu" w:customStyle="1">
    <w:name w:val="Rédalia : Texte masqué"/>
    <w:basedOn w:val="RdaliaRetraitniveau1"/>
    <w:pPr>
      <w:shd w:val="clear" w:color="auto" w:fill="FFFFFF"/>
    </w:pPr>
    <w:rPr>
      <w:vanish/>
      <w:sz w:val="20"/>
    </w:rPr>
  </w:style>
  <w:style w:type="paragraph" w:styleId="RdaliaTitredestableaux" w:customStyle="1">
    <w:name w:val="Rédalia : Titre des tableaux"/>
    <w:basedOn w:val="RedaliaNormal"/>
    <w:pPr>
      <w:jc w:val="center"/>
    </w:pPr>
    <w:rPr>
      <w:b/>
    </w:rPr>
  </w:style>
  <w:style w:type="paragraph" w:styleId="RdaliaTitredossier" w:customStyle="1">
    <w:name w:val="Rédalia : Titre dossier"/>
    <w:basedOn w:val="Dossierune"/>
    <w:rPr>
      <w:sz w:val="48"/>
    </w:rPr>
  </w:style>
  <w:style w:type="paragraph" w:styleId="RdaliaTitreparagraphe" w:customStyle="1">
    <w:name w:val="Rédalia : Titre paragraphe"/>
    <w:basedOn w:val="Dossiertitre"/>
    <w:pPr>
      <w:spacing w:before="320" w:after="240"/>
      <w:jc w:val="left"/>
    </w:pPr>
    <w:rPr>
      <w:sz w:val="32"/>
    </w:rPr>
  </w:style>
  <w:style w:type="paragraph" w:styleId="RdaliaTitretableaucondens" w:customStyle="1">
    <w:name w:val="Rédalia : Titre tableau condensé"/>
    <w:basedOn w:val="Normal"/>
    <w:pPr>
      <w:spacing w:before="40"/>
      <w:jc w:val="both"/>
    </w:pPr>
    <w:rPr>
      <w:b/>
      <w:sz w:val="18"/>
    </w:rPr>
  </w:style>
  <w:style w:type="paragraph" w:styleId="RdaliaZonecandidat" w:customStyle="1">
    <w:name w:val="Rédalia : Zone candidat"/>
    <w:basedOn w:val="Normal"/>
    <w:pPr>
      <w:shd w:val="clear" w:color="auto" w:fill="00FFFF"/>
      <w:spacing w:before="40"/>
      <w:jc w:val="center"/>
    </w:pPr>
    <w:rPr>
      <w:sz w:val="18"/>
    </w:rPr>
  </w:style>
  <w:style w:type="paragraph" w:styleId="Concilianormal" w:customStyle="1">
    <w:name w:val="Concilia normal"/>
    <w:basedOn w:val="Normal"/>
    <w:rPr>
      <w:rFonts w:cs="Arial"/>
      <w:szCs w:val="22"/>
    </w:rPr>
  </w:style>
  <w:style w:type="paragraph" w:styleId="Conciliatitre" w:customStyle="1">
    <w:name w:val="Concilia titre"/>
    <w:basedOn w:val="Concilianormal"/>
    <w:pPr>
      <w:jc w:val="center"/>
    </w:pPr>
    <w:rPr>
      <w:b/>
      <w:bCs/>
      <w:sz w:val="32"/>
      <w:szCs w:val="32"/>
    </w:rPr>
  </w:style>
  <w:style w:type="paragraph" w:styleId="LIANormal" w:customStyle="1">
    <w:name w:val="LIA : Normal"/>
    <w:basedOn w:val="Normal"/>
    <w:pPr>
      <w:overflowPunct w:val="0"/>
      <w:autoSpaceDE w:val="0"/>
      <w:jc w:val="both"/>
    </w:pPr>
    <w:rPr>
      <w:szCs w:val="18"/>
    </w:rPr>
  </w:style>
  <w:style w:type="paragraph" w:styleId="LIACasecocher" w:customStyle="1">
    <w:name w:val="LIA : Case à cocher"/>
    <w:basedOn w:val="LIANormal"/>
    <w:rPr>
      <w:rFonts w:cs="Wingdings"/>
    </w:rPr>
  </w:style>
  <w:style w:type="paragraph" w:styleId="LIACondense" w:customStyle="1">
    <w:name w:val="LIA : Condense"/>
    <w:basedOn w:val="LIANormal"/>
    <w:autoRedefine/>
    <w:pPr>
      <w:spacing w:before="120" w:after="120"/>
    </w:pPr>
    <w:rPr>
      <w:sz w:val="18"/>
      <w:szCs w:val="16"/>
    </w:rPr>
  </w:style>
  <w:style w:type="paragraph" w:styleId="LiaTitre" w:customStyle="1">
    <w:name w:val="Lia : Titre"/>
    <w:basedOn w:val="Normal"/>
    <w:pPr>
      <w:tabs>
        <w:tab w:val="left" w:leader="dot" w:pos="8505"/>
      </w:tabs>
      <w:overflowPunct w:val="0"/>
      <w:autoSpaceDE w:val="0"/>
      <w:spacing w:before="40"/>
      <w:jc w:val="both"/>
    </w:pPr>
    <w:rPr>
      <w:b/>
      <w:bCs/>
      <w:i/>
      <w:iCs/>
    </w:rPr>
  </w:style>
  <w:style w:type="paragraph" w:styleId="LIAErreur" w:customStyle="1">
    <w:name w:val="LIA : Erreur"/>
    <w:basedOn w:val="LIANormal"/>
    <w:pPr>
      <w:jc w:val="center"/>
    </w:pPr>
    <w:rPr>
      <w:b/>
      <w:bCs/>
      <w:i/>
      <w:iCs/>
      <w:sz w:val="24"/>
      <w:szCs w:val="24"/>
    </w:rPr>
  </w:style>
  <w:style w:type="paragraph" w:styleId="LILIATitre1" w:customStyle="1">
    <w:name w:val="LILIA : Titre 1"/>
    <w:basedOn w:val="LiaTitre"/>
    <w:pPr>
      <w:jc w:val="center"/>
    </w:pPr>
    <w:rPr>
      <w:caps/>
    </w:rPr>
  </w:style>
  <w:style w:type="paragraph" w:styleId="LILIATitre2" w:customStyle="1">
    <w:name w:val="LILIA : Titre 2"/>
    <w:basedOn w:val="LILIATitre1"/>
    <w:next w:val="Normal"/>
    <w:pPr>
      <w:jc w:val="left"/>
    </w:pPr>
  </w:style>
  <w:style w:type="paragraph" w:styleId="STabCentre" w:customStyle="1">
    <w:name w:val="STab Centre"/>
    <w:basedOn w:val="Normal"/>
    <w:pPr>
      <w:jc w:val="center"/>
    </w:pPr>
  </w:style>
  <w:style w:type="paragraph" w:styleId="LiaLibell" w:customStyle="1">
    <w:name w:val="Lia_Libellé"/>
    <w:basedOn w:val="Normal"/>
    <w:rPr>
      <w:b/>
    </w:rPr>
  </w:style>
  <w:style w:type="paragraph" w:styleId="LiaDescription" w:customStyle="1">
    <w:name w:val="Lia_Description"/>
    <w:basedOn w:val="Normal"/>
  </w:style>
  <w:style w:type="paragraph" w:styleId="LiaUnit" w:customStyle="1">
    <w:name w:val="Lia_Unité"/>
    <w:basedOn w:val="Normal"/>
    <w:rPr>
      <w:i/>
    </w:rPr>
  </w:style>
  <w:style w:type="paragraph" w:styleId="DCENormal" w:customStyle="1">
    <w:name w:val="DCE Normal"/>
    <w:basedOn w:val="Normal"/>
    <w:pPr>
      <w:jc w:val="both"/>
    </w:pPr>
    <w:rPr>
      <w:sz w:val="24"/>
    </w:rPr>
  </w:style>
  <w:style w:type="paragraph" w:styleId="DCETableau" w:customStyle="1">
    <w:name w:val="DCE Tableau"/>
    <w:basedOn w:val="Normal"/>
  </w:style>
  <w:style w:type="paragraph" w:styleId="DCETitreTableau" w:customStyle="1">
    <w:name w:val="DCE TitreTableau"/>
    <w:basedOn w:val="Normal"/>
    <w:pPr>
      <w:jc w:val="center"/>
    </w:pPr>
    <w:rPr>
      <w:b/>
    </w:rPr>
  </w:style>
  <w:style w:type="paragraph" w:styleId="GnliaMarquedeparagraphe" w:customStyle="1">
    <w:name w:val="Génélia : Marque de paragraphe"/>
    <w:basedOn w:val="Normal"/>
    <w:pPr>
      <w:keepNext/>
      <w:keepLines/>
      <w:tabs>
        <w:tab w:val="right" w:leader="dot" w:pos="10205"/>
      </w:tabs>
      <w:spacing w:before="40"/>
      <w:ind w:left="-1134"/>
      <w:jc w:val="both"/>
    </w:pPr>
    <w:rPr>
      <w:b/>
      <w:color w:val="008080"/>
    </w:rPr>
  </w:style>
  <w:style w:type="paragraph" w:styleId="Redaliapuces" w:customStyle="1">
    <w:name w:val="Redalia : puces"/>
    <w:basedOn w:val="RedaliaNormal"/>
    <w:pPr>
      <w:numPr>
        <w:numId w:val="2"/>
      </w:numPr>
      <w:tabs>
        <w:tab w:val="clear" w:pos="8505"/>
        <w:tab w:val="left" w:pos="510"/>
        <w:tab w:val="left" w:pos="8732"/>
      </w:tabs>
    </w:pPr>
  </w:style>
  <w:style w:type="paragraph" w:styleId="RedaliaContenudetableau" w:customStyle="1">
    <w:name w:val="Redalia : Contenu de tableau"/>
    <w:basedOn w:val="RedaliaNormal"/>
    <w:rPr>
      <w:sz w:val="18"/>
      <w:szCs w:val="18"/>
    </w:rPr>
  </w:style>
  <w:style w:type="paragraph" w:styleId="RedaliaPartievaloriser" w:customStyle="1">
    <w:name w:val="Redalia : Partie à valoriser"/>
    <w:basedOn w:val="RedaliaNormal"/>
    <w:next w:val="RedaliaNormal"/>
    <w:pPr>
      <w:tabs>
        <w:tab w:val="left" w:leader="dot" w:pos="8820"/>
      </w:tabs>
      <w:spacing w:before="240" w:line="360" w:lineRule="auto"/>
    </w:pPr>
  </w:style>
  <w:style w:type="paragraph" w:styleId="RedaliaRetraitavecpuce" w:customStyle="1">
    <w:name w:val="Redalia : Retrait avec puce"/>
    <w:basedOn w:val="RedaliaNormal"/>
    <w:pPr>
      <w:numPr>
        <w:numId w:val="8"/>
      </w:numPr>
    </w:pPr>
  </w:style>
  <w:style w:type="paragraph" w:styleId="RedaliaCentr" w:customStyle="1">
    <w:name w:val="Redalia : Centré"/>
    <w:basedOn w:val="RedaliaNormal"/>
    <w:next w:val="RedaliaNormal"/>
    <w:pPr>
      <w:jc w:val="center"/>
    </w:pPr>
  </w:style>
  <w:style w:type="paragraph" w:styleId="TM6">
    <w:name w:val="toc 6"/>
    <w:basedOn w:val="Normal"/>
    <w:next w:val="Normal"/>
    <w:autoRedefine/>
    <w:pPr>
      <w:ind w:left="1000"/>
    </w:pPr>
  </w:style>
  <w:style w:type="paragraph" w:styleId="TM7">
    <w:name w:val="toc 7"/>
    <w:basedOn w:val="Normal"/>
    <w:next w:val="Normal"/>
    <w:autoRedefine/>
    <w:pPr>
      <w:ind w:left="1200"/>
    </w:pPr>
  </w:style>
  <w:style w:type="paragraph" w:styleId="TM8">
    <w:name w:val="toc 8"/>
    <w:basedOn w:val="Normal"/>
    <w:next w:val="Normal"/>
    <w:autoRedefine/>
    <w:pPr>
      <w:ind w:left="1400"/>
    </w:pPr>
  </w:style>
  <w:style w:type="paragraph" w:styleId="TM9">
    <w:name w:val="toc 9"/>
    <w:basedOn w:val="Normal"/>
    <w:next w:val="Normal"/>
    <w:autoRedefine/>
    <w:pPr>
      <w:ind w:left="1600"/>
    </w:pPr>
  </w:style>
  <w:style w:type="paragraph" w:styleId="En-tte">
    <w:name w:val="header"/>
    <w:basedOn w:val="Normal"/>
    <w:pPr>
      <w:tabs>
        <w:tab w:val="center" w:pos="4536"/>
        <w:tab w:val="right" w:pos="9072"/>
      </w:tabs>
    </w:pPr>
  </w:style>
  <w:style w:type="paragraph" w:styleId="Pieddepage">
    <w:name w:val="footer"/>
    <w:basedOn w:val="Normal"/>
    <w:pPr>
      <w:tabs>
        <w:tab w:val="center" w:pos="4536"/>
        <w:tab w:val="right" w:pos="9072"/>
      </w:tabs>
    </w:pPr>
  </w:style>
  <w:style w:type="paragraph" w:styleId="RedaliaRetrait2avecpuce" w:customStyle="1">
    <w:name w:val="Redalia : Retrait 2 avec puce"/>
    <w:basedOn w:val="RedaliaRetraitavecpuce"/>
    <w:pPr>
      <w:tabs>
        <w:tab w:val="left" w:pos="1701"/>
      </w:tabs>
      <w:ind w:left="1701" w:hanging="567"/>
    </w:pPr>
  </w:style>
  <w:style w:type="paragraph" w:styleId="RdaliaDrogations" w:customStyle="1">
    <w:name w:val="Rédalia : Dérogations"/>
    <w:basedOn w:val="RedaliaNormal"/>
    <w:next w:val="RedaliaNormal"/>
    <w:rPr>
      <w:sz w:val="18"/>
      <w:szCs w:val="18"/>
    </w:rPr>
  </w:style>
  <w:style w:type="paragraph" w:styleId="RdaliaCommentairesAE" w:customStyle="1">
    <w:name w:val="Rédalia : Commentaires AE"/>
    <w:basedOn w:val="RedaliaNormal"/>
    <w:pPr>
      <w:overflowPunct w:val="0"/>
      <w:autoSpaceDE w:val="0"/>
    </w:pPr>
    <w:rPr>
      <w:rFonts w:ascii="Verdana" w:hAnsi="Verdana" w:eastAsia="Verdana" w:cs="Verdana"/>
      <w:i/>
      <w:iCs/>
      <w:color w:val="808080"/>
      <w:sz w:val="14"/>
      <w:szCs w:val="14"/>
    </w:rPr>
  </w:style>
  <w:style w:type="paragraph" w:styleId="RedaliaSoustitredocument" w:customStyle="1">
    <w:name w:val="Redalia : Sous titre document"/>
    <w:basedOn w:val="RedaliaNormal"/>
    <w:next w:val="RedaliaNormal"/>
    <w:pPr>
      <w:jc w:val="center"/>
    </w:pPr>
    <w:rPr>
      <w:sz w:val="28"/>
    </w:rPr>
  </w:style>
  <w:style w:type="paragraph" w:styleId="adresse" w:customStyle="1">
    <w:name w:val="adresse"/>
    <w:basedOn w:val="Normal"/>
    <w:pPr>
      <w:overflowPunct w:val="0"/>
      <w:autoSpaceDE w:val="0"/>
    </w:pPr>
    <w:rPr>
      <w:color w:val="000000"/>
    </w:rPr>
  </w:style>
  <w:style w:type="paragraph" w:styleId="Date">
    <w:name w:val="Date"/>
    <w:basedOn w:val="Normal"/>
    <w:pPr>
      <w:overflowPunct w:val="0"/>
      <w:autoSpaceDE w:val="0"/>
      <w:spacing w:after="3940"/>
      <w:ind w:right="1701"/>
      <w:jc w:val="right"/>
    </w:pPr>
    <w:rPr>
      <w:color w:val="000000"/>
    </w:rPr>
  </w:style>
  <w:style w:type="paragraph" w:styleId="Etat-icone" w:customStyle="1">
    <w:name w:val="Etat - icone"/>
    <w:basedOn w:val="Normal"/>
    <w:rPr>
      <w:rFonts w:cs="Webdings"/>
    </w:rPr>
  </w:style>
  <w:style w:type="paragraph" w:styleId="LIARetrait" w:customStyle="1">
    <w:name w:val="LIA : Retrait"/>
    <w:basedOn w:val="LIANormal"/>
    <w:pPr>
      <w:ind w:firstLine="709"/>
    </w:pPr>
    <w:rPr>
      <w:sz w:val="20"/>
      <w:szCs w:val="20"/>
    </w:rPr>
  </w:style>
  <w:style w:type="paragraph" w:styleId="LIATOTAL" w:customStyle="1">
    <w:name w:val="LIA : TOTAL"/>
    <w:basedOn w:val="Normal"/>
    <w:pPr>
      <w:jc w:val="right"/>
    </w:pPr>
    <w:rPr>
      <w:b/>
      <w:bCs/>
    </w:rPr>
  </w:style>
  <w:style w:type="paragraph" w:styleId="rfrence" w:customStyle="1">
    <w:name w:val="référence"/>
    <w:basedOn w:val="Normal"/>
    <w:pPr>
      <w:overflowPunct w:val="0"/>
      <w:autoSpaceDE w:val="0"/>
    </w:pPr>
    <w:rPr>
      <w:color w:val="000000"/>
      <w:sz w:val="16"/>
      <w:szCs w:val="16"/>
    </w:rPr>
  </w:style>
  <w:style w:type="paragraph" w:styleId="Tableau" w:customStyle="1">
    <w:name w:val="Tableau"/>
    <w:basedOn w:val="Normal"/>
    <w:rPr>
      <w:sz w:val="16"/>
      <w:szCs w:val="16"/>
    </w:rPr>
  </w:style>
  <w:style w:type="paragraph" w:styleId="texte" w:customStyle="1">
    <w:name w:val="texte"/>
    <w:basedOn w:val="Normal"/>
    <w:pPr>
      <w:overflowPunct w:val="0"/>
      <w:autoSpaceDE w:val="0"/>
      <w:spacing w:before="120" w:after="120"/>
      <w:ind w:firstLine="680"/>
      <w:jc w:val="both"/>
    </w:pPr>
    <w:rPr>
      <w:color w:val="000000"/>
    </w:rPr>
  </w:style>
  <w:style w:type="paragraph" w:styleId="Textepardfaut" w:customStyle="1">
    <w:name w:val="Texte par défaut"/>
    <w:basedOn w:val="Normal"/>
    <w:pPr>
      <w:overflowPunct w:val="0"/>
      <w:autoSpaceDE w:val="0"/>
    </w:pPr>
    <w:rPr>
      <w:color w:val="000000"/>
    </w:rPr>
  </w:style>
  <w:style w:type="paragraph" w:styleId="LIANomdecolonne" w:customStyle="1">
    <w:name w:val="LIA : Nom de colonne"/>
    <w:basedOn w:val="LIANormal"/>
    <w:autoRedefine/>
    <w:pPr>
      <w:spacing w:before="120" w:after="120"/>
      <w:jc w:val="center"/>
    </w:pPr>
    <w:rPr>
      <w:rFonts w:cs="Verdana"/>
      <w:b/>
      <w:bCs/>
      <w:sz w:val="18"/>
      <w:szCs w:val="22"/>
    </w:rPr>
  </w:style>
  <w:style w:type="paragraph" w:styleId="titre1c" w:customStyle="1">
    <w:name w:val="titre 1c"/>
    <w:basedOn w:val="Normal"/>
    <w:next w:val="Normal"/>
    <w:pPr>
      <w:keepLines/>
      <w:spacing w:before="1920"/>
      <w:jc w:val="center"/>
    </w:pPr>
    <w:rPr>
      <w:rFonts w:ascii="Verdana" w:hAnsi="Verdana" w:eastAsia="Verdana" w:cs="Verdana"/>
      <w:sz w:val="28"/>
      <w:szCs w:val="28"/>
    </w:rPr>
  </w:style>
  <w:style w:type="paragraph" w:styleId="LIATITREPPAL" w:customStyle="1">
    <w:name w:val="LIA : TITRE PPAL"/>
    <w:basedOn w:val="LIANormal"/>
    <w:autoRedefine/>
    <w:pPr>
      <w:jc w:val="center"/>
    </w:pPr>
    <w:rPr>
      <w:b/>
      <w:bCs/>
      <w:sz w:val="40"/>
      <w:szCs w:val="40"/>
    </w:rPr>
  </w:style>
  <w:style w:type="paragraph" w:styleId="LIATitre0" w:customStyle="1">
    <w:name w:val="LIA : Titre"/>
    <w:basedOn w:val="LIANormal"/>
    <w:next w:val="LIANormal"/>
    <w:autoRedefine/>
    <w:rPr>
      <w:b/>
      <w:sz w:val="24"/>
      <w:szCs w:val="24"/>
    </w:rPr>
  </w:style>
  <w:style w:type="paragraph" w:styleId="LIAParagrapheA" w:customStyle="1">
    <w:name w:val="LIA Paragraphe A"/>
    <w:basedOn w:val="Normal"/>
    <w:autoRedefine/>
    <w:pPr>
      <w:numPr>
        <w:numId w:val="13"/>
      </w:numPr>
      <w:tabs>
        <w:tab w:val="left" w:pos="-153"/>
      </w:tabs>
      <w:spacing w:before="120" w:after="120"/>
      <w:jc w:val="both"/>
    </w:pPr>
    <w:rPr>
      <w:rFonts w:cs="Calibri"/>
      <w:b/>
      <w:bCs/>
      <w:sz w:val="24"/>
      <w:szCs w:val="28"/>
    </w:rPr>
  </w:style>
  <w:style w:type="paragraph" w:styleId="LIALgende" w:customStyle="1">
    <w:name w:val="LIA : Légende"/>
    <w:basedOn w:val="LIANormal"/>
    <w:autoRedefine/>
    <w:rPr>
      <w:rFonts w:cs="Calibri"/>
      <w:i/>
      <w:iCs/>
      <w:sz w:val="16"/>
      <w:szCs w:val="16"/>
    </w:rPr>
  </w:style>
  <w:style w:type="paragraph" w:styleId="LIASSTITRE" w:customStyle="1">
    <w:name w:val="LIA : SS TITRE"/>
    <w:basedOn w:val="LIATITREPPAL"/>
    <w:autoRedefine/>
    <w:pPr>
      <w:jc w:val="right"/>
    </w:pPr>
    <w:rPr>
      <w:sz w:val="28"/>
      <w:szCs w:val="28"/>
      <w:u w:val="single"/>
    </w:rPr>
  </w:style>
  <w:style w:type="paragraph" w:styleId="LIAParagraphe1" w:customStyle="1">
    <w:name w:val="LIA Paragraphe 1"/>
    <w:basedOn w:val="Normal"/>
    <w:autoRedefine/>
    <w:pPr>
      <w:numPr>
        <w:numId w:val="12"/>
      </w:numPr>
      <w:tabs>
        <w:tab w:val="left" w:pos="207"/>
      </w:tabs>
      <w:spacing w:before="120" w:after="120"/>
      <w:jc w:val="both"/>
    </w:pPr>
    <w:rPr>
      <w:rFonts w:cs="Calibri"/>
      <w:b/>
      <w:bCs/>
      <w:sz w:val="24"/>
      <w:szCs w:val="28"/>
    </w:rPr>
  </w:style>
  <w:style w:type="paragraph" w:styleId="DGATitre1" w:customStyle="1">
    <w:name w:val="DGA Titre1"/>
    <w:basedOn w:val="Titre1"/>
    <w:pPr>
      <w:tabs>
        <w:tab w:val="left" w:pos="360"/>
      </w:tabs>
      <w:overflowPunct w:val="0"/>
      <w:autoSpaceDE w:val="0"/>
      <w:ind w:left="360" w:hanging="360"/>
    </w:pPr>
    <w:rPr>
      <w:sz w:val="28"/>
    </w:rPr>
  </w:style>
  <w:style w:type="paragraph" w:styleId="En-ttedetabledesmatires">
    <w:name w:val="TOC Heading"/>
    <w:basedOn w:val="Titre1"/>
    <w:next w:val="Normal"/>
    <w:pPr>
      <w:keepLines/>
      <w:spacing w:before="0" w:after="0"/>
    </w:pPr>
    <w:rPr>
      <w:rFonts w:ascii="Calibri Light" w:hAnsi="Calibri Light" w:eastAsia="Calibri Light" w:cs="Calibri Light"/>
      <w:b w:val="0"/>
      <w:color w:val="2E74B5"/>
      <w:kern w:val="0"/>
      <w:szCs w:val="32"/>
    </w:rPr>
  </w:style>
  <w:style w:type="paragraph" w:styleId="Heading" w:customStyle="1">
    <w:name w:val="Heading"/>
    <w:basedOn w:val="Standard"/>
    <w:next w:val="Textbody"/>
    <w:pPr>
      <w:keepNext/>
      <w:spacing w:before="240" w:after="120"/>
    </w:pPr>
    <w:rPr>
      <w:rFonts w:ascii="Liberation Sans" w:hAnsi="Liberation Sans" w:eastAsia="MS Gothic" w:cs="Tahoma"/>
      <w:sz w:val="28"/>
      <w:szCs w:val="28"/>
    </w:rPr>
  </w:style>
  <w:style w:type="paragraph" w:styleId="Textbody" w:customStyle="1">
    <w:name w:val="Text body"/>
    <w:basedOn w:val="Standard"/>
    <w:pPr>
      <w:spacing w:after="140" w:line="276" w:lineRule="auto"/>
    </w:pPr>
  </w:style>
  <w:style w:type="paragraph" w:styleId="TableContents" w:customStyle="1">
    <w:name w:val="Table Contents"/>
    <w:basedOn w:val="Standard"/>
    <w:pPr>
      <w:suppressLineNumbers/>
    </w:pPr>
  </w:style>
  <w:style w:type="paragraph" w:styleId="TableHeading" w:customStyle="1">
    <w:name w:val="Table Heading"/>
    <w:basedOn w:val="Tableau11centre"/>
    <w:rPr>
      <w:b/>
    </w:rPr>
  </w:style>
  <w:style w:type="paragraph" w:styleId="Lgende">
    <w:name w:val="caption"/>
    <w:basedOn w:val="Standard"/>
    <w:pPr>
      <w:suppressLineNumbers/>
      <w:spacing w:before="120" w:after="120"/>
    </w:pPr>
    <w:rPr>
      <w:i/>
      <w:iCs/>
    </w:rPr>
  </w:style>
  <w:style w:type="paragraph" w:styleId="Table" w:customStyle="1">
    <w:name w:val="Table"/>
    <w:basedOn w:val="Normal"/>
    <w:rPr>
      <w:sz w:val="16"/>
      <w:szCs w:val="16"/>
    </w:rPr>
  </w:style>
  <w:style w:type="character" w:styleId="Titre1Car" w:customStyle="1">
    <w:name w:val="Titre 1 Car"/>
    <w:rPr>
      <w:rFonts w:ascii="Arial" w:hAnsi="Arial" w:eastAsia="Arial" w:cs="Arial"/>
      <w:b/>
      <w:kern w:val="3"/>
      <w:sz w:val="32"/>
    </w:rPr>
  </w:style>
  <w:style w:type="character" w:styleId="Titre2Car" w:customStyle="1">
    <w:name w:val="Titre 2 Car"/>
    <w:rPr>
      <w:rFonts w:ascii="Arial" w:hAnsi="Arial" w:eastAsia="Arial" w:cs="Arial"/>
      <w:sz w:val="28"/>
      <w:u w:val="single"/>
    </w:rPr>
  </w:style>
  <w:style w:type="character" w:styleId="Titre3Car" w:customStyle="1">
    <w:name w:val="Titre 3 Car"/>
    <w:rPr>
      <w:rFonts w:ascii="Arial" w:hAnsi="Arial" w:eastAsia="Arial" w:cs="Arial"/>
      <w:sz w:val="24"/>
      <w:u w:val="single"/>
    </w:rPr>
  </w:style>
  <w:style w:type="character" w:styleId="Titre4Car" w:customStyle="1">
    <w:name w:val="Titre 4 Car"/>
    <w:rPr>
      <w:rFonts w:ascii="Arial" w:hAnsi="Arial" w:eastAsia="Arial" w:cs="Arial"/>
      <w:i/>
      <w:sz w:val="24"/>
    </w:rPr>
  </w:style>
  <w:style w:type="character" w:styleId="Titre5Car" w:customStyle="1">
    <w:name w:val="Titre 5 Car"/>
    <w:rPr>
      <w:rFonts w:ascii="Arial" w:hAnsi="Arial" w:eastAsia="Arial" w:cs="Arial"/>
      <w:i/>
      <w:sz w:val="22"/>
    </w:rPr>
  </w:style>
  <w:style w:type="character" w:styleId="Titre6Car" w:customStyle="1">
    <w:name w:val="Titre 6 Car"/>
    <w:rPr>
      <w:rFonts w:ascii="Arial" w:hAnsi="Arial" w:eastAsia="Arial" w:cs="Arial"/>
      <w:b/>
      <w:bCs/>
      <w:sz w:val="22"/>
    </w:rPr>
  </w:style>
  <w:style w:type="character" w:styleId="Lienhypertexte">
    <w:name w:val="Hyperlink"/>
    <w:uiPriority w:val="99"/>
    <w:rPr>
      <w:rFonts w:ascii="Arial" w:hAnsi="Arial" w:eastAsia="Arial" w:cs="Arial"/>
      <w:color w:val="0000FF"/>
      <w:u w:val="single"/>
    </w:rPr>
  </w:style>
  <w:style w:type="character" w:styleId="En-tteCar" w:customStyle="1">
    <w:name w:val="En-tête Car"/>
    <w:rPr>
      <w:rFonts w:ascii="Arial" w:hAnsi="Arial" w:eastAsia="Arial" w:cs="Arial"/>
      <w:sz w:val="22"/>
    </w:rPr>
  </w:style>
  <w:style w:type="character" w:styleId="PieddepageCar" w:customStyle="1">
    <w:name w:val="Pied de page Car"/>
    <w:rPr>
      <w:rFonts w:ascii="Arial" w:hAnsi="Arial" w:eastAsia="Arial" w:cs="Arial"/>
      <w:sz w:val="22"/>
    </w:rPr>
  </w:style>
  <w:style w:type="character" w:styleId="Numrodepage">
    <w:name w:val="page number"/>
    <w:rPr>
      <w:rFonts w:ascii="Times New Roman" w:hAnsi="Times New Roman" w:eastAsia="Times New Roman" w:cs="Times New Roman"/>
    </w:rPr>
  </w:style>
  <w:style w:type="character" w:styleId="DateCar" w:customStyle="1">
    <w:name w:val="Date Car"/>
    <w:rPr>
      <w:rFonts w:ascii="Arial" w:hAnsi="Arial" w:eastAsia="Arial" w:cs="Arial"/>
      <w:sz w:val="22"/>
    </w:rPr>
  </w:style>
  <w:style w:type="character" w:styleId="IconeWeb" w:customStyle="1">
    <w:name w:val="IconeWeb"/>
    <w:rPr>
      <w:rFonts w:ascii="Webdings" w:hAnsi="Webdings" w:eastAsia="Webdings" w:cs="Webdings"/>
    </w:rPr>
  </w:style>
  <w:style w:type="character" w:styleId="EmailStyle136" w:customStyle="1">
    <w:name w:val="EmailStyle136"/>
    <w:rPr>
      <w:rFonts w:ascii="Century Gothic" w:hAnsi="Century Gothic" w:eastAsia="Century Gothic" w:cs="Century Gothic"/>
      <w:color w:val="auto"/>
      <w:sz w:val="20"/>
    </w:rPr>
  </w:style>
  <w:style w:type="character" w:styleId="EmailStyle1371" w:customStyle="1">
    <w:name w:val="EmailStyle1371"/>
    <w:rPr>
      <w:rFonts w:ascii="Arial" w:hAnsi="Arial" w:eastAsia="Arial" w:cs="Arial"/>
      <w:color w:val="auto"/>
      <w:sz w:val="16"/>
    </w:rPr>
  </w:style>
  <w:style w:type="character" w:styleId="EmailStyle1381" w:customStyle="1">
    <w:name w:val="EmailStyle1381"/>
    <w:rPr>
      <w:rFonts w:ascii="Century Gothic" w:hAnsi="Century Gothic" w:eastAsia="Century Gothic" w:cs="Century Gothic"/>
      <w:color w:val="auto"/>
      <w:sz w:val="20"/>
    </w:rPr>
  </w:style>
  <w:style w:type="character" w:styleId="EmailStyle139" w:customStyle="1">
    <w:name w:val="EmailStyle139"/>
    <w:rPr>
      <w:rFonts w:ascii="Arial" w:hAnsi="Arial" w:eastAsia="Arial" w:cs="Arial"/>
      <w:color w:val="auto"/>
      <w:sz w:val="16"/>
    </w:rPr>
  </w:style>
  <w:style w:type="character" w:styleId="EmailStyle140" w:customStyle="1">
    <w:name w:val="EmailStyle140"/>
    <w:rPr>
      <w:rFonts w:ascii="Century Gothic" w:hAnsi="Century Gothic" w:eastAsia="Century Gothic" w:cs="Century Gothic"/>
      <w:color w:val="auto"/>
      <w:sz w:val="20"/>
    </w:rPr>
  </w:style>
  <w:style w:type="character" w:styleId="EmailStyle1411" w:customStyle="1">
    <w:name w:val="EmailStyle1411"/>
    <w:rPr>
      <w:rFonts w:ascii="Arial" w:hAnsi="Arial" w:eastAsia="Arial" w:cs="Arial"/>
      <w:color w:val="auto"/>
      <w:sz w:val="16"/>
    </w:rPr>
  </w:style>
  <w:style w:type="character" w:styleId="EmailStyle1421" w:customStyle="1">
    <w:name w:val="EmailStyle1421"/>
    <w:rPr>
      <w:rFonts w:ascii="Century Gothic" w:hAnsi="Century Gothic" w:eastAsia="Century Gothic" w:cs="Century Gothic"/>
      <w:color w:val="auto"/>
      <w:sz w:val="20"/>
    </w:rPr>
  </w:style>
  <w:style w:type="character" w:styleId="EmailStyle143" w:customStyle="1">
    <w:name w:val="EmailStyle143"/>
    <w:rPr>
      <w:rFonts w:ascii="Arial" w:hAnsi="Arial" w:eastAsia="Arial" w:cs="Arial"/>
      <w:color w:val="auto"/>
      <w:sz w:val="16"/>
    </w:rPr>
  </w:style>
  <w:style w:type="character" w:styleId="EmailStyle144" w:customStyle="1">
    <w:name w:val="EmailStyle144"/>
    <w:rPr>
      <w:rFonts w:ascii="Century Gothic" w:hAnsi="Century Gothic" w:eastAsia="Century Gothic" w:cs="Century Gothic"/>
      <w:color w:val="auto"/>
      <w:sz w:val="20"/>
    </w:rPr>
  </w:style>
  <w:style w:type="character" w:styleId="EmailStyle1451" w:customStyle="1">
    <w:name w:val="EmailStyle1451"/>
    <w:rPr>
      <w:rFonts w:ascii="Arial" w:hAnsi="Arial" w:eastAsia="Arial" w:cs="Arial"/>
      <w:color w:val="auto"/>
      <w:sz w:val="16"/>
    </w:rPr>
  </w:style>
  <w:style w:type="character" w:styleId="EmailStyle1461" w:customStyle="1">
    <w:name w:val="EmailStyle1461"/>
    <w:rPr>
      <w:rFonts w:ascii="Century Gothic" w:hAnsi="Century Gothic" w:eastAsia="Century Gothic" w:cs="Century Gothic"/>
      <w:color w:val="auto"/>
      <w:sz w:val="20"/>
    </w:rPr>
  </w:style>
  <w:style w:type="character" w:styleId="EmailStyle147" w:customStyle="1">
    <w:name w:val="EmailStyle147"/>
    <w:rPr>
      <w:rFonts w:ascii="Arial" w:hAnsi="Arial" w:eastAsia="Arial" w:cs="Arial"/>
      <w:color w:val="auto"/>
      <w:sz w:val="16"/>
    </w:rPr>
  </w:style>
  <w:style w:type="character" w:styleId="EmailStyle148" w:customStyle="1">
    <w:name w:val="EmailStyle148"/>
    <w:rPr>
      <w:rFonts w:ascii="Century Gothic" w:hAnsi="Century Gothic" w:eastAsia="Century Gothic" w:cs="Century Gothic"/>
      <w:color w:val="auto"/>
      <w:sz w:val="20"/>
    </w:rPr>
  </w:style>
  <w:style w:type="character" w:styleId="EmailStyle1491" w:customStyle="1">
    <w:name w:val="EmailStyle1491"/>
    <w:rPr>
      <w:rFonts w:ascii="Arial" w:hAnsi="Arial" w:eastAsia="Arial" w:cs="Arial"/>
      <w:color w:val="auto"/>
      <w:sz w:val="16"/>
    </w:rPr>
  </w:style>
  <w:style w:type="character" w:styleId="EmailStyle1501" w:customStyle="1">
    <w:name w:val="EmailStyle1501"/>
    <w:rPr>
      <w:rFonts w:ascii="Century Gothic" w:hAnsi="Century Gothic" w:eastAsia="Century Gothic" w:cs="Century Gothic"/>
      <w:color w:val="auto"/>
      <w:sz w:val="20"/>
    </w:rPr>
  </w:style>
  <w:style w:type="character" w:styleId="EmailStyle151" w:customStyle="1">
    <w:name w:val="EmailStyle151"/>
    <w:rPr>
      <w:rFonts w:ascii="Arial" w:hAnsi="Arial" w:eastAsia="Arial" w:cs="Arial"/>
      <w:color w:val="auto"/>
      <w:sz w:val="16"/>
    </w:rPr>
  </w:style>
  <w:style w:type="character" w:styleId="EmailStyle152" w:customStyle="1">
    <w:name w:val="EmailStyle152"/>
    <w:rPr>
      <w:rFonts w:ascii="Century Gothic" w:hAnsi="Century Gothic" w:eastAsia="Century Gothic" w:cs="Century Gothic"/>
      <w:color w:val="auto"/>
      <w:sz w:val="20"/>
    </w:rPr>
  </w:style>
  <w:style w:type="character" w:styleId="EmailStyle1531" w:customStyle="1">
    <w:name w:val="EmailStyle1531"/>
    <w:rPr>
      <w:rFonts w:ascii="Arial" w:hAnsi="Arial" w:eastAsia="Arial" w:cs="Arial"/>
      <w:color w:val="auto"/>
      <w:sz w:val="16"/>
    </w:rPr>
  </w:style>
  <w:style w:type="character" w:styleId="EmailStyle1541" w:customStyle="1">
    <w:name w:val="EmailStyle1541"/>
    <w:rPr>
      <w:rFonts w:ascii="Century Gothic" w:hAnsi="Century Gothic" w:eastAsia="Century Gothic" w:cs="Century Gothic"/>
      <w:color w:val="auto"/>
      <w:sz w:val="20"/>
    </w:rPr>
  </w:style>
  <w:style w:type="character" w:styleId="EmailStyle155" w:customStyle="1">
    <w:name w:val="EmailStyle155"/>
    <w:rPr>
      <w:rFonts w:ascii="Arial" w:hAnsi="Arial" w:eastAsia="Arial" w:cs="Arial"/>
      <w:color w:val="auto"/>
      <w:sz w:val="16"/>
    </w:rPr>
  </w:style>
  <w:style w:type="character" w:styleId="EmailStyle156" w:customStyle="1">
    <w:name w:val="EmailStyle156"/>
    <w:rPr>
      <w:rFonts w:ascii="Century Gothic" w:hAnsi="Century Gothic" w:eastAsia="Century Gothic" w:cs="Century Gothic"/>
      <w:color w:val="auto"/>
      <w:sz w:val="20"/>
    </w:rPr>
  </w:style>
  <w:style w:type="character" w:styleId="EmailStyle1571" w:customStyle="1">
    <w:name w:val="EmailStyle1571"/>
    <w:rPr>
      <w:rFonts w:ascii="Arial" w:hAnsi="Arial" w:eastAsia="Arial" w:cs="Arial"/>
      <w:color w:val="auto"/>
      <w:sz w:val="16"/>
    </w:rPr>
  </w:style>
  <w:style w:type="character" w:styleId="EmailStyle1581" w:customStyle="1">
    <w:name w:val="EmailStyle1581"/>
    <w:rPr>
      <w:rFonts w:ascii="Century Gothic" w:hAnsi="Century Gothic" w:eastAsia="Century Gothic" w:cs="Century Gothic"/>
      <w:color w:val="auto"/>
      <w:sz w:val="20"/>
    </w:rPr>
  </w:style>
  <w:style w:type="character" w:styleId="EmailStyle159" w:customStyle="1">
    <w:name w:val="EmailStyle159"/>
    <w:rPr>
      <w:rFonts w:ascii="Arial" w:hAnsi="Arial" w:eastAsia="Arial" w:cs="Arial"/>
      <w:color w:val="auto"/>
      <w:sz w:val="16"/>
    </w:rPr>
  </w:style>
  <w:style w:type="character" w:styleId="EmailStyle160" w:customStyle="1">
    <w:name w:val="EmailStyle160"/>
    <w:rPr>
      <w:rFonts w:ascii="Century Gothic" w:hAnsi="Century Gothic" w:eastAsia="Century Gothic" w:cs="Century Gothic"/>
      <w:color w:val="auto"/>
      <w:sz w:val="20"/>
    </w:rPr>
  </w:style>
  <w:style w:type="character" w:styleId="EmailStyle1611" w:customStyle="1">
    <w:name w:val="EmailStyle1611"/>
    <w:rPr>
      <w:rFonts w:ascii="Arial" w:hAnsi="Arial" w:eastAsia="Arial" w:cs="Arial"/>
      <w:color w:val="auto"/>
      <w:sz w:val="16"/>
    </w:rPr>
  </w:style>
  <w:style w:type="character" w:styleId="EmailStyle1621" w:customStyle="1">
    <w:name w:val="EmailStyle1621"/>
    <w:rPr>
      <w:rFonts w:ascii="Century Gothic" w:hAnsi="Century Gothic" w:eastAsia="Century Gothic" w:cs="Century Gothic"/>
      <w:color w:val="auto"/>
      <w:sz w:val="20"/>
    </w:rPr>
  </w:style>
  <w:style w:type="character" w:styleId="EmailStyle163" w:customStyle="1">
    <w:name w:val="EmailStyle163"/>
    <w:rPr>
      <w:rFonts w:ascii="Arial" w:hAnsi="Arial" w:eastAsia="Arial" w:cs="Arial"/>
      <w:color w:val="auto"/>
      <w:sz w:val="16"/>
    </w:rPr>
  </w:style>
  <w:style w:type="character" w:styleId="EmailStyle164" w:customStyle="1">
    <w:name w:val="EmailStyle164"/>
    <w:rPr>
      <w:rFonts w:ascii="Century Gothic" w:hAnsi="Century Gothic" w:eastAsia="Century Gothic" w:cs="Century Gothic"/>
      <w:color w:val="auto"/>
      <w:sz w:val="20"/>
    </w:rPr>
  </w:style>
  <w:style w:type="character" w:styleId="EmailStyle1651" w:customStyle="1">
    <w:name w:val="EmailStyle1651"/>
    <w:rPr>
      <w:rFonts w:ascii="Arial" w:hAnsi="Arial" w:eastAsia="Arial" w:cs="Arial"/>
      <w:color w:val="auto"/>
      <w:sz w:val="16"/>
    </w:rPr>
  </w:style>
  <w:style w:type="character" w:styleId="EmailStyle1661" w:customStyle="1">
    <w:name w:val="EmailStyle1661"/>
    <w:rPr>
      <w:rFonts w:ascii="Century Gothic" w:hAnsi="Century Gothic" w:eastAsia="Century Gothic" w:cs="Century Gothic"/>
      <w:color w:val="auto"/>
      <w:sz w:val="20"/>
    </w:rPr>
  </w:style>
  <w:style w:type="character" w:styleId="EmailStyle167" w:customStyle="1">
    <w:name w:val="EmailStyle167"/>
    <w:rPr>
      <w:rFonts w:ascii="Arial" w:hAnsi="Arial" w:eastAsia="Arial" w:cs="Arial"/>
      <w:color w:val="auto"/>
      <w:sz w:val="16"/>
    </w:rPr>
  </w:style>
  <w:style w:type="character" w:styleId="EmailStyle168" w:customStyle="1">
    <w:name w:val="EmailStyle168"/>
    <w:rPr>
      <w:rFonts w:ascii="Century Gothic" w:hAnsi="Century Gothic" w:eastAsia="Century Gothic" w:cs="Century Gothic"/>
      <w:color w:val="auto"/>
      <w:sz w:val="20"/>
    </w:rPr>
  </w:style>
  <w:style w:type="character" w:styleId="EmailStyle169" w:customStyle="1">
    <w:name w:val="EmailStyle169"/>
    <w:rPr>
      <w:rFonts w:ascii="Arial" w:hAnsi="Arial" w:eastAsia="Arial" w:cs="Arial"/>
      <w:color w:val="auto"/>
      <w:sz w:val="16"/>
    </w:rPr>
  </w:style>
  <w:style w:type="character" w:styleId="EmailStyle170" w:customStyle="1">
    <w:name w:val="EmailStyle170"/>
    <w:rPr>
      <w:rFonts w:ascii="Century Gothic" w:hAnsi="Century Gothic" w:eastAsia="Century Gothic" w:cs="Century Gothic"/>
      <w:color w:val="auto"/>
      <w:sz w:val="20"/>
    </w:rPr>
  </w:style>
  <w:style w:type="character" w:styleId="EmailStyle171" w:customStyle="1">
    <w:name w:val="EmailStyle171"/>
    <w:rPr>
      <w:rFonts w:ascii="Arial" w:hAnsi="Arial" w:eastAsia="Arial" w:cs="Arial"/>
      <w:color w:val="auto"/>
      <w:sz w:val="16"/>
    </w:rPr>
  </w:style>
  <w:style w:type="character" w:styleId="EmailStyle172" w:customStyle="1">
    <w:name w:val="EmailStyle172"/>
    <w:rPr>
      <w:rFonts w:ascii="Century Gothic" w:hAnsi="Century Gothic" w:eastAsia="Century Gothic" w:cs="Century Gothic"/>
      <w:color w:val="auto"/>
      <w:sz w:val="20"/>
    </w:rPr>
  </w:style>
  <w:style w:type="character" w:styleId="EmailStyle173" w:customStyle="1">
    <w:name w:val="EmailStyle173"/>
    <w:rPr>
      <w:rFonts w:ascii="Arial" w:hAnsi="Arial" w:eastAsia="Arial" w:cs="Arial"/>
      <w:color w:val="auto"/>
      <w:sz w:val="16"/>
    </w:rPr>
  </w:style>
  <w:style w:type="character" w:styleId="EmailStyle174" w:customStyle="1">
    <w:name w:val="EmailStyle174"/>
    <w:rPr>
      <w:rFonts w:ascii="Century Gothic" w:hAnsi="Century Gothic" w:eastAsia="Century Gothic" w:cs="Century Gothic"/>
      <w:color w:val="auto"/>
      <w:sz w:val="20"/>
    </w:rPr>
  </w:style>
  <w:style w:type="character" w:styleId="EmailStyle175" w:customStyle="1">
    <w:name w:val="EmailStyle175"/>
    <w:rPr>
      <w:rFonts w:ascii="Arial" w:hAnsi="Arial" w:eastAsia="Arial" w:cs="Arial"/>
      <w:color w:val="auto"/>
      <w:sz w:val="16"/>
    </w:rPr>
  </w:style>
  <w:style w:type="character" w:styleId="EmailStyle176" w:customStyle="1">
    <w:name w:val="EmailStyle176"/>
    <w:rPr>
      <w:rFonts w:ascii="Century Gothic" w:hAnsi="Century Gothic" w:eastAsia="Century Gothic" w:cs="Century Gothic"/>
      <w:color w:val="auto"/>
      <w:sz w:val="20"/>
    </w:rPr>
  </w:style>
  <w:style w:type="character" w:styleId="EmailStyle177" w:customStyle="1">
    <w:name w:val="EmailStyle177"/>
    <w:rPr>
      <w:rFonts w:ascii="Arial" w:hAnsi="Arial" w:eastAsia="Arial" w:cs="Arial"/>
      <w:color w:val="auto"/>
      <w:sz w:val="16"/>
    </w:rPr>
  </w:style>
  <w:style w:type="character" w:styleId="EmailStyle178" w:customStyle="1">
    <w:name w:val="EmailStyle178"/>
    <w:rPr>
      <w:rFonts w:ascii="Century Gothic" w:hAnsi="Century Gothic" w:eastAsia="Century Gothic" w:cs="Century Gothic"/>
      <w:color w:val="auto"/>
      <w:sz w:val="20"/>
    </w:rPr>
  </w:style>
  <w:style w:type="character" w:styleId="EmailStyle179" w:customStyle="1">
    <w:name w:val="EmailStyle179"/>
    <w:rPr>
      <w:rFonts w:ascii="Arial" w:hAnsi="Arial" w:eastAsia="Arial" w:cs="Arial"/>
      <w:color w:val="auto"/>
      <w:sz w:val="16"/>
    </w:rPr>
  </w:style>
  <w:style w:type="character" w:styleId="EmailStyle1801" w:customStyle="1">
    <w:name w:val="EmailStyle1801"/>
    <w:rPr>
      <w:rFonts w:ascii="Century Gothic" w:hAnsi="Century Gothic" w:eastAsia="Century Gothic" w:cs="Century Gothic"/>
      <w:color w:val="auto"/>
      <w:sz w:val="20"/>
    </w:rPr>
  </w:style>
  <w:style w:type="character" w:styleId="EmailStyle1811" w:customStyle="1">
    <w:name w:val="EmailStyle1811"/>
    <w:rPr>
      <w:rFonts w:ascii="Arial" w:hAnsi="Arial" w:eastAsia="Arial" w:cs="Arial"/>
      <w:color w:val="auto"/>
      <w:sz w:val="16"/>
    </w:rPr>
  </w:style>
  <w:style w:type="character" w:styleId="EmailStyle1821" w:customStyle="1">
    <w:name w:val="EmailStyle1821"/>
    <w:rPr>
      <w:rFonts w:ascii="Century Gothic" w:hAnsi="Century Gothic" w:eastAsia="Century Gothic" w:cs="Century Gothic"/>
      <w:color w:val="auto"/>
      <w:sz w:val="20"/>
    </w:rPr>
  </w:style>
  <w:style w:type="character" w:styleId="EmailStyle1831" w:customStyle="1">
    <w:name w:val="EmailStyle1831"/>
    <w:rPr>
      <w:rFonts w:ascii="Arial" w:hAnsi="Arial" w:eastAsia="Arial" w:cs="Arial"/>
      <w:color w:val="auto"/>
      <w:sz w:val="16"/>
    </w:rPr>
  </w:style>
  <w:style w:type="character" w:styleId="EmailStyle1841" w:customStyle="1">
    <w:name w:val="EmailStyle1841"/>
    <w:rPr>
      <w:rFonts w:ascii="Century Gothic" w:hAnsi="Century Gothic" w:eastAsia="Century Gothic" w:cs="Century Gothic"/>
      <w:color w:val="auto"/>
      <w:sz w:val="20"/>
    </w:rPr>
  </w:style>
  <w:style w:type="character" w:styleId="EmailStyle1851" w:customStyle="1">
    <w:name w:val="EmailStyle1851"/>
    <w:rPr>
      <w:rFonts w:ascii="Arial" w:hAnsi="Arial" w:eastAsia="Arial" w:cs="Arial"/>
      <w:color w:val="auto"/>
      <w:sz w:val="16"/>
    </w:rPr>
  </w:style>
  <w:style w:type="character" w:styleId="EmailStyle1861" w:customStyle="1">
    <w:name w:val="EmailStyle1861"/>
    <w:rPr>
      <w:rFonts w:ascii="Century Gothic" w:hAnsi="Century Gothic" w:eastAsia="Century Gothic" w:cs="Century Gothic"/>
      <w:color w:val="auto"/>
      <w:sz w:val="20"/>
    </w:rPr>
  </w:style>
  <w:style w:type="character" w:styleId="EmailStyle1871" w:customStyle="1">
    <w:name w:val="EmailStyle1871"/>
    <w:rPr>
      <w:rFonts w:ascii="Arial" w:hAnsi="Arial" w:eastAsia="Arial" w:cs="Arial"/>
      <w:color w:val="auto"/>
      <w:sz w:val="16"/>
    </w:rPr>
  </w:style>
  <w:style w:type="character" w:styleId="EmailStyle1881" w:customStyle="1">
    <w:name w:val="EmailStyle1881"/>
    <w:rPr>
      <w:rFonts w:ascii="Century Gothic" w:hAnsi="Century Gothic" w:eastAsia="Century Gothic" w:cs="Century Gothic"/>
      <w:color w:val="auto"/>
      <w:sz w:val="20"/>
    </w:rPr>
  </w:style>
  <w:style w:type="character" w:styleId="EmailStyle1891" w:customStyle="1">
    <w:name w:val="EmailStyle1891"/>
    <w:rPr>
      <w:rFonts w:ascii="Arial" w:hAnsi="Arial" w:eastAsia="Arial" w:cs="Arial"/>
      <w:color w:val="auto"/>
      <w:sz w:val="16"/>
    </w:rPr>
  </w:style>
  <w:style w:type="character" w:styleId="EmailStyle1901" w:customStyle="1">
    <w:name w:val="EmailStyle1901"/>
    <w:rPr>
      <w:rFonts w:ascii="Century Gothic" w:hAnsi="Century Gothic" w:eastAsia="Century Gothic" w:cs="Century Gothic"/>
      <w:color w:val="auto"/>
      <w:sz w:val="20"/>
    </w:rPr>
  </w:style>
  <w:style w:type="character" w:styleId="EmailStyle1911" w:customStyle="1">
    <w:name w:val="EmailStyle1911"/>
    <w:rPr>
      <w:rFonts w:ascii="Arial" w:hAnsi="Arial" w:eastAsia="Arial" w:cs="Arial"/>
      <w:color w:val="auto"/>
      <w:sz w:val="16"/>
    </w:rPr>
  </w:style>
  <w:style w:type="character" w:styleId="EmailStyle1921" w:customStyle="1">
    <w:name w:val="EmailStyle1921"/>
    <w:rPr>
      <w:rFonts w:ascii="Century Gothic" w:hAnsi="Century Gothic" w:eastAsia="Century Gothic" w:cs="Century Gothic"/>
      <w:color w:val="auto"/>
      <w:sz w:val="20"/>
    </w:rPr>
  </w:style>
  <w:style w:type="character" w:styleId="EmailStyle1931" w:customStyle="1">
    <w:name w:val="EmailStyle1931"/>
    <w:rPr>
      <w:rFonts w:ascii="Arial" w:hAnsi="Arial" w:eastAsia="Arial" w:cs="Arial"/>
      <w:color w:val="auto"/>
      <w:sz w:val="16"/>
    </w:rPr>
  </w:style>
  <w:style w:type="character" w:styleId="EmailStyle1941" w:customStyle="1">
    <w:name w:val="EmailStyle1941"/>
    <w:rPr>
      <w:rFonts w:ascii="Century Gothic" w:hAnsi="Century Gothic" w:eastAsia="Century Gothic" w:cs="Century Gothic"/>
      <w:color w:val="auto"/>
      <w:sz w:val="20"/>
    </w:rPr>
  </w:style>
  <w:style w:type="character" w:styleId="EmailStyle1951" w:customStyle="1">
    <w:name w:val="EmailStyle1951"/>
    <w:rPr>
      <w:rFonts w:ascii="Arial" w:hAnsi="Arial" w:eastAsia="Arial" w:cs="Arial"/>
      <w:color w:val="auto"/>
      <w:sz w:val="16"/>
    </w:rPr>
  </w:style>
  <w:style w:type="character" w:styleId="EmailStyle1961" w:customStyle="1">
    <w:name w:val="EmailStyle1961"/>
    <w:rPr>
      <w:rFonts w:ascii="Century Gothic" w:hAnsi="Century Gothic" w:eastAsia="Century Gothic" w:cs="Century Gothic"/>
      <w:color w:val="auto"/>
      <w:sz w:val="20"/>
    </w:rPr>
  </w:style>
  <w:style w:type="character" w:styleId="EmailStyle1971" w:customStyle="1">
    <w:name w:val="EmailStyle1971"/>
    <w:rPr>
      <w:rFonts w:ascii="Arial" w:hAnsi="Arial" w:eastAsia="Arial" w:cs="Arial"/>
      <w:color w:val="auto"/>
      <w:sz w:val="16"/>
    </w:rPr>
  </w:style>
  <w:style w:type="character" w:styleId="EmailStyle1981" w:customStyle="1">
    <w:name w:val="EmailStyle1981"/>
    <w:rPr>
      <w:rFonts w:ascii="Century Gothic" w:hAnsi="Century Gothic" w:eastAsia="Century Gothic" w:cs="Century Gothic"/>
      <w:color w:val="auto"/>
      <w:sz w:val="20"/>
    </w:rPr>
  </w:style>
  <w:style w:type="character" w:styleId="EmailStyle1991" w:customStyle="1">
    <w:name w:val="EmailStyle1991"/>
    <w:rPr>
      <w:rFonts w:ascii="Arial" w:hAnsi="Arial" w:eastAsia="Arial" w:cs="Arial"/>
      <w:color w:val="auto"/>
      <w:sz w:val="16"/>
    </w:rPr>
  </w:style>
  <w:style w:type="character" w:styleId="EmailStyle2001" w:customStyle="1">
    <w:name w:val="EmailStyle2001"/>
    <w:rPr>
      <w:rFonts w:ascii="Century Gothic" w:hAnsi="Century Gothic" w:eastAsia="Century Gothic" w:cs="Century Gothic"/>
      <w:color w:val="auto"/>
      <w:sz w:val="20"/>
    </w:rPr>
  </w:style>
  <w:style w:type="character" w:styleId="EmailStyle2011" w:customStyle="1">
    <w:name w:val="EmailStyle2011"/>
    <w:rPr>
      <w:rFonts w:ascii="Arial" w:hAnsi="Arial" w:eastAsia="Arial" w:cs="Arial"/>
      <w:color w:val="auto"/>
      <w:sz w:val="16"/>
    </w:rPr>
  </w:style>
  <w:style w:type="character" w:styleId="EmailStyle2021" w:customStyle="1">
    <w:name w:val="EmailStyle2021"/>
    <w:rPr>
      <w:rFonts w:ascii="Century Gothic" w:hAnsi="Century Gothic" w:eastAsia="Century Gothic" w:cs="Century Gothic"/>
      <w:color w:val="auto"/>
      <w:sz w:val="20"/>
    </w:rPr>
  </w:style>
  <w:style w:type="character" w:styleId="EmailStyle2031" w:customStyle="1">
    <w:name w:val="EmailStyle2031"/>
    <w:rPr>
      <w:rFonts w:ascii="Arial" w:hAnsi="Arial" w:eastAsia="Arial" w:cs="Arial"/>
      <w:color w:val="auto"/>
      <w:sz w:val="16"/>
    </w:rPr>
  </w:style>
  <w:style w:type="character" w:styleId="EmailStyle2041" w:customStyle="1">
    <w:name w:val="EmailStyle2041"/>
    <w:rPr>
      <w:rFonts w:ascii="Century Gothic" w:hAnsi="Century Gothic" w:eastAsia="Century Gothic" w:cs="Century Gothic"/>
      <w:color w:val="auto"/>
      <w:sz w:val="20"/>
    </w:rPr>
  </w:style>
  <w:style w:type="character" w:styleId="EmailStyle2051" w:customStyle="1">
    <w:name w:val="EmailStyle2051"/>
    <w:rPr>
      <w:rFonts w:ascii="Arial" w:hAnsi="Arial" w:eastAsia="Arial" w:cs="Arial"/>
      <w:color w:val="auto"/>
      <w:sz w:val="16"/>
    </w:rPr>
  </w:style>
  <w:style w:type="character" w:styleId="EmailStyle2061" w:customStyle="1">
    <w:name w:val="EmailStyle2061"/>
    <w:rPr>
      <w:rFonts w:ascii="Century Gothic" w:hAnsi="Century Gothic" w:eastAsia="Century Gothic" w:cs="Century Gothic"/>
      <w:color w:val="auto"/>
      <w:sz w:val="20"/>
    </w:rPr>
  </w:style>
  <w:style w:type="character" w:styleId="EmailStyle2071" w:customStyle="1">
    <w:name w:val="EmailStyle2071"/>
    <w:rPr>
      <w:rFonts w:ascii="Arial" w:hAnsi="Arial" w:eastAsia="Arial" w:cs="Arial"/>
      <w:color w:val="auto"/>
      <w:sz w:val="16"/>
    </w:rPr>
  </w:style>
  <w:style w:type="character" w:styleId="EmailStyle2081" w:customStyle="1">
    <w:name w:val="EmailStyle2081"/>
    <w:rPr>
      <w:rFonts w:ascii="Century Gothic" w:hAnsi="Century Gothic" w:eastAsia="Century Gothic" w:cs="Century Gothic"/>
      <w:color w:val="auto"/>
      <w:sz w:val="20"/>
    </w:rPr>
  </w:style>
  <w:style w:type="character" w:styleId="EmailStyle2091" w:customStyle="1">
    <w:name w:val="EmailStyle2091"/>
    <w:rPr>
      <w:rFonts w:ascii="Arial" w:hAnsi="Arial" w:eastAsia="Arial" w:cs="Arial"/>
      <w:color w:val="auto"/>
      <w:sz w:val="16"/>
    </w:rPr>
  </w:style>
  <w:style w:type="character" w:styleId="EmailStyle2101" w:customStyle="1">
    <w:name w:val="EmailStyle2101"/>
    <w:rPr>
      <w:rFonts w:ascii="Century Gothic" w:hAnsi="Century Gothic" w:eastAsia="Century Gothic" w:cs="Century Gothic"/>
      <w:color w:val="auto"/>
      <w:sz w:val="20"/>
    </w:rPr>
  </w:style>
  <w:style w:type="character" w:styleId="EmailStyle2111" w:customStyle="1">
    <w:name w:val="EmailStyle2111"/>
    <w:rPr>
      <w:rFonts w:ascii="Arial" w:hAnsi="Arial" w:eastAsia="Arial" w:cs="Arial"/>
      <w:color w:val="auto"/>
      <w:sz w:val="16"/>
    </w:rPr>
  </w:style>
  <w:style w:type="character" w:styleId="EmailStyle2121" w:customStyle="1">
    <w:name w:val="EmailStyle2121"/>
    <w:rPr>
      <w:rFonts w:ascii="Century Gothic" w:hAnsi="Century Gothic" w:eastAsia="Century Gothic" w:cs="Century Gothic"/>
      <w:color w:val="auto"/>
      <w:sz w:val="20"/>
    </w:rPr>
  </w:style>
  <w:style w:type="character" w:styleId="EmailStyle2131" w:customStyle="1">
    <w:name w:val="EmailStyle2131"/>
    <w:rPr>
      <w:rFonts w:ascii="Arial" w:hAnsi="Arial" w:eastAsia="Arial" w:cs="Arial"/>
      <w:color w:val="auto"/>
      <w:sz w:val="16"/>
    </w:rPr>
  </w:style>
  <w:style w:type="character" w:styleId="EmailStyle2141" w:customStyle="1">
    <w:name w:val="EmailStyle2141"/>
    <w:rPr>
      <w:rFonts w:ascii="Century Gothic" w:hAnsi="Century Gothic" w:eastAsia="Century Gothic" w:cs="Century Gothic"/>
      <w:color w:val="auto"/>
      <w:sz w:val="20"/>
    </w:rPr>
  </w:style>
  <w:style w:type="character" w:styleId="EmailStyle2151" w:customStyle="1">
    <w:name w:val="EmailStyle2151"/>
    <w:rPr>
      <w:rFonts w:ascii="Arial" w:hAnsi="Arial" w:eastAsia="Arial" w:cs="Arial"/>
      <w:color w:val="auto"/>
      <w:sz w:val="16"/>
    </w:rPr>
  </w:style>
  <w:style w:type="character" w:styleId="EmailStyle2161" w:customStyle="1">
    <w:name w:val="EmailStyle2161"/>
    <w:rPr>
      <w:rFonts w:ascii="Century Gothic" w:hAnsi="Century Gothic" w:eastAsia="Century Gothic" w:cs="Century Gothic"/>
      <w:color w:val="auto"/>
      <w:sz w:val="20"/>
    </w:rPr>
  </w:style>
  <w:style w:type="character" w:styleId="EmailStyle2171" w:customStyle="1">
    <w:name w:val="EmailStyle2171"/>
    <w:rPr>
      <w:rFonts w:ascii="Arial" w:hAnsi="Arial" w:eastAsia="Arial" w:cs="Arial"/>
      <w:color w:val="auto"/>
      <w:sz w:val="16"/>
    </w:rPr>
  </w:style>
  <w:style w:type="character" w:styleId="EmailStyle2181" w:customStyle="1">
    <w:name w:val="EmailStyle2181"/>
    <w:rPr>
      <w:rFonts w:ascii="Century Gothic" w:hAnsi="Century Gothic" w:eastAsia="Century Gothic" w:cs="Century Gothic"/>
      <w:color w:val="auto"/>
      <w:sz w:val="20"/>
    </w:rPr>
  </w:style>
  <w:style w:type="character" w:styleId="EmailStyle2191" w:customStyle="1">
    <w:name w:val="EmailStyle2191"/>
    <w:rPr>
      <w:rFonts w:ascii="Arial" w:hAnsi="Arial" w:eastAsia="Arial" w:cs="Arial"/>
      <w:color w:val="auto"/>
      <w:sz w:val="16"/>
    </w:rPr>
  </w:style>
  <w:style w:type="character" w:styleId="EmailStyle2201" w:customStyle="1">
    <w:name w:val="EmailStyle2201"/>
    <w:rPr>
      <w:rFonts w:ascii="Century Gothic" w:hAnsi="Century Gothic" w:eastAsia="Century Gothic" w:cs="Century Gothic"/>
      <w:color w:val="auto"/>
      <w:sz w:val="20"/>
    </w:rPr>
  </w:style>
  <w:style w:type="character" w:styleId="EmailStyle2211" w:customStyle="1">
    <w:name w:val="EmailStyle2211"/>
    <w:rPr>
      <w:rFonts w:ascii="Arial" w:hAnsi="Arial" w:eastAsia="Arial" w:cs="Arial"/>
      <w:color w:val="auto"/>
      <w:sz w:val="16"/>
    </w:rPr>
  </w:style>
  <w:style w:type="character" w:styleId="EmailStyle2221" w:customStyle="1">
    <w:name w:val="EmailStyle2221"/>
    <w:rPr>
      <w:rFonts w:ascii="Century Gothic" w:hAnsi="Century Gothic" w:eastAsia="Century Gothic" w:cs="Century Gothic"/>
      <w:color w:val="auto"/>
      <w:sz w:val="20"/>
    </w:rPr>
  </w:style>
  <w:style w:type="character" w:styleId="EmailStyle2231" w:customStyle="1">
    <w:name w:val="EmailStyle2231"/>
    <w:rPr>
      <w:rFonts w:ascii="Arial" w:hAnsi="Arial" w:eastAsia="Arial" w:cs="Arial"/>
      <w:color w:val="auto"/>
      <w:sz w:val="16"/>
    </w:rPr>
  </w:style>
  <w:style w:type="character" w:styleId="EmailStyle224" w:customStyle="1">
    <w:name w:val="EmailStyle224"/>
    <w:rPr>
      <w:rFonts w:ascii="Century Gothic" w:hAnsi="Century Gothic" w:eastAsia="Century Gothic" w:cs="Century Gothic"/>
      <w:color w:val="auto"/>
      <w:sz w:val="20"/>
    </w:rPr>
  </w:style>
  <w:style w:type="character" w:styleId="EmailStyle225" w:customStyle="1">
    <w:name w:val="EmailStyle225"/>
    <w:rPr>
      <w:rFonts w:ascii="Arial" w:hAnsi="Arial" w:eastAsia="Arial" w:cs="Arial"/>
      <w:color w:val="auto"/>
      <w:sz w:val="16"/>
    </w:rPr>
  </w:style>
  <w:style w:type="character" w:styleId="EmailStyle226" w:customStyle="1">
    <w:name w:val="EmailStyle226"/>
    <w:rPr>
      <w:rFonts w:ascii="Century Gothic" w:hAnsi="Century Gothic" w:eastAsia="Century Gothic" w:cs="Century Gothic"/>
      <w:color w:val="auto"/>
      <w:sz w:val="20"/>
    </w:rPr>
  </w:style>
  <w:style w:type="character" w:styleId="EmailStyle227" w:customStyle="1">
    <w:name w:val="EmailStyle227"/>
    <w:rPr>
      <w:rFonts w:ascii="Arial" w:hAnsi="Arial" w:eastAsia="Arial" w:cs="Arial"/>
      <w:color w:val="auto"/>
      <w:sz w:val="16"/>
    </w:rPr>
  </w:style>
  <w:style w:type="character" w:styleId="EmailStyle228" w:customStyle="1">
    <w:name w:val="EmailStyle228"/>
    <w:rPr>
      <w:rFonts w:ascii="Century Gothic" w:hAnsi="Century Gothic" w:eastAsia="Century Gothic" w:cs="Century Gothic"/>
      <w:color w:val="auto"/>
      <w:sz w:val="20"/>
    </w:rPr>
  </w:style>
  <w:style w:type="character" w:styleId="EmailStyle229" w:customStyle="1">
    <w:name w:val="EmailStyle229"/>
    <w:rPr>
      <w:rFonts w:ascii="Arial" w:hAnsi="Arial" w:eastAsia="Arial" w:cs="Arial"/>
      <w:color w:val="auto"/>
      <w:sz w:val="16"/>
    </w:rPr>
  </w:style>
  <w:style w:type="character" w:styleId="EmailStyle230" w:customStyle="1">
    <w:name w:val="EmailStyle230"/>
    <w:rPr>
      <w:rFonts w:ascii="Century Gothic" w:hAnsi="Century Gothic" w:eastAsia="Century Gothic" w:cs="Century Gothic"/>
      <w:color w:val="auto"/>
      <w:sz w:val="20"/>
    </w:rPr>
  </w:style>
  <w:style w:type="character" w:styleId="EmailStyle231" w:customStyle="1">
    <w:name w:val="EmailStyle231"/>
    <w:rPr>
      <w:rFonts w:ascii="Arial" w:hAnsi="Arial" w:eastAsia="Arial" w:cs="Arial"/>
      <w:color w:val="auto"/>
      <w:sz w:val="16"/>
    </w:rPr>
  </w:style>
  <w:style w:type="character" w:styleId="EmailStyle232" w:customStyle="1">
    <w:name w:val="EmailStyle232"/>
    <w:rPr>
      <w:rFonts w:ascii="Century Gothic" w:hAnsi="Century Gothic" w:eastAsia="Century Gothic" w:cs="Century Gothic"/>
      <w:color w:val="auto"/>
      <w:sz w:val="20"/>
    </w:rPr>
  </w:style>
  <w:style w:type="character" w:styleId="EmailStyle233" w:customStyle="1">
    <w:name w:val="EmailStyle233"/>
    <w:rPr>
      <w:rFonts w:ascii="Arial" w:hAnsi="Arial" w:eastAsia="Arial" w:cs="Arial"/>
      <w:color w:val="auto"/>
      <w:sz w:val="16"/>
    </w:rPr>
  </w:style>
  <w:style w:type="character" w:styleId="EmailStyle234" w:customStyle="1">
    <w:name w:val="EmailStyle234"/>
    <w:rPr>
      <w:rFonts w:ascii="Century Gothic" w:hAnsi="Century Gothic" w:eastAsia="Century Gothic" w:cs="Century Gothic"/>
      <w:color w:val="auto"/>
      <w:sz w:val="20"/>
    </w:rPr>
  </w:style>
  <w:style w:type="character" w:styleId="EmailStyle235" w:customStyle="1">
    <w:name w:val="EmailStyle235"/>
    <w:rPr>
      <w:rFonts w:ascii="Arial" w:hAnsi="Arial" w:eastAsia="Arial" w:cs="Arial"/>
      <w:color w:val="auto"/>
      <w:sz w:val="16"/>
    </w:rPr>
  </w:style>
  <w:style w:type="character" w:styleId="EmailStyle236" w:customStyle="1">
    <w:name w:val="EmailStyle236"/>
    <w:rPr>
      <w:rFonts w:ascii="Century Gothic" w:hAnsi="Century Gothic" w:eastAsia="Century Gothic" w:cs="Century Gothic"/>
      <w:color w:val="auto"/>
      <w:sz w:val="20"/>
    </w:rPr>
  </w:style>
  <w:style w:type="character" w:styleId="EmailStyle237" w:customStyle="1">
    <w:name w:val="EmailStyle237"/>
    <w:rPr>
      <w:rFonts w:ascii="Arial" w:hAnsi="Arial" w:eastAsia="Arial" w:cs="Arial"/>
      <w:color w:val="auto"/>
      <w:sz w:val="16"/>
    </w:rPr>
  </w:style>
  <w:style w:type="character" w:styleId="EmailStyle238" w:customStyle="1">
    <w:name w:val="EmailStyle238"/>
    <w:rPr>
      <w:rFonts w:ascii="Century Gothic" w:hAnsi="Century Gothic" w:eastAsia="Century Gothic" w:cs="Century Gothic"/>
      <w:color w:val="auto"/>
      <w:sz w:val="20"/>
    </w:rPr>
  </w:style>
  <w:style w:type="character" w:styleId="EmailStyle239" w:customStyle="1">
    <w:name w:val="EmailStyle239"/>
    <w:rPr>
      <w:rFonts w:ascii="Arial" w:hAnsi="Arial" w:eastAsia="Arial" w:cs="Arial"/>
      <w:color w:val="auto"/>
      <w:sz w:val="16"/>
    </w:rPr>
  </w:style>
  <w:style w:type="character" w:styleId="EmailStyle240" w:customStyle="1">
    <w:name w:val="EmailStyle240"/>
    <w:rPr>
      <w:rFonts w:ascii="Century Gothic" w:hAnsi="Century Gothic" w:eastAsia="Century Gothic" w:cs="Century Gothic"/>
      <w:color w:val="auto"/>
      <w:sz w:val="20"/>
    </w:rPr>
  </w:style>
  <w:style w:type="character" w:styleId="EmailStyle241" w:customStyle="1">
    <w:name w:val="EmailStyle241"/>
    <w:rPr>
      <w:rFonts w:ascii="Arial" w:hAnsi="Arial" w:eastAsia="Arial" w:cs="Arial"/>
      <w:color w:val="auto"/>
      <w:sz w:val="16"/>
    </w:rPr>
  </w:style>
  <w:style w:type="character" w:styleId="EmailStyle242" w:customStyle="1">
    <w:name w:val="EmailStyle242"/>
    <w:rPr>
      <w:rFonts w:ascii="Century Gothic" w:hAnsi="Century Gothic" w:eastAsia="Century Gothic" w:cs="Century Gothic"/>
      <w:color w:val="auto"/>
      <w:sz w:val="20"/>
    </w:rPr>
  </w:style>
  <w:style w:type="character" w:styleId="EmailStyle243" w:customStyle="1">
    <w:name w:val="EmailStyle243"/>
    <w:rPr>
      <w:rFonts w:ascii="Arial" w:hAnsi="Arial" w:eastAsia="Arial" w:cs="Arial"/>
      <w:color w:val="auto"/>
      <w:sz w:val="16"/>
    </w:rPr>
  </w:style>
  <w:style w:type="character" w:styleId="EmailStyle244" w:customStyle="1">
    <w:name w:val="EmailStyle244"/>
    <w:rPr>
      <w:rFonts w:ascii="Century Gothic" w:hAnsi="Century Gothic" w:eastAsia="Century Gothic" w:cs="Century Gothic"/>
      <w:color w:val="auto"/>
      <w:sz w:val="20"/>
    </w:rPr>
  </w:style>
  <w:style w:type="character" w:styleId="EmailStyle245" w:customStyle="1">
    <w:name w:val="EmailStyle245"/>
    <w:rPr>
      <w:rFonts w:ascii="Arial" w:hAnsi="Arial" w:eastAsia="Arial" w:cs="Arial"/>
      <w:color w:val="auto"/>
      <w:sz w:val="16"/>
    </w:rPr>
  </w:style>
  <w:style w:type="character" w:styleId="EmailStyle246" w:customStyle="1">
    <w:name w:val="EmailStyle246"/>
    <w:rPr>
      <w:rFonts w:ascii="Century Gothic" w:hAnsi="Century Gothic" w:eastAsia="Century Gothic" w:cs="Century Gothic"/>
      <w:color w:val="auto"/>
      <w:sz w:val="20"/>
    </w:rPr>
  </w:style>
  <w:style w:type="character" w:styleId="EmailStyle247" w:customStyle="1">
    <w:name w:val="EmailStyle247"/>
    <w:rPr>
      <w:rFonts w:ascii="Arial" w:hAnsi="Arial" w:eastAsia="Arial" w:cs="Arial"/>
      <w:color w:val="auto"/>
      <w:sz w:val="16"/>
    </w:rPr>
  </w:style>
  <w:style w:type="character" w:styleId="EmailStyle248" w:customStyle="1">
    <w:name w:val="EmailStyle248"/>
    <w:rPr>
      <w:rFonts w:ascii="Century Gothic" w:hAnsi="Century Gothic" w:eastAsia="Century Gothic" w:cs="Century Gothic"/>
      <w:color w:val="auto"/>
      <w:sz w:val="20"/>
    </w:rPr>
  </w:style>
  <w:style w:type="character" w:styleId="EmailStyle249" w:customStyle="1">
    <w:name w:val="EmailStyle249"/>
    <w:rPr>
      <w:rFonts w:ascii="Arial" w:hAnsi="Arial" w:eastAsia="Arial" w:cs="Arial"/>
      <w:color w:val="auto"/>
      <w:sz w:val="16"/>
    </w:rPr>
  </w:style>
  <w:style w:type="character" w:styleId="EmailStyle250" w:customStyle="1">
    <w:name w:val="EmailStyle250"/>
    <w:rPr>
      <w:rFonts w:ascii="Century Gothic" w:hAnsi="Century Gothic" w:eastAsia="Century Gothic" w:cs="Century Gothic"/>
      <w:color w:val="auto"/>
      <w:sz w:val="20"/>
    </w:rPr>
  </w:style>
  <w:style w:type="character" w:styleId="EmailStyle251" w:customStyle="1">
    <w:name w:val="EmailStyle251"/>
    <w:rPr>
      <w:rFonts w:ascii="Arial" w:hAnsi="Arial" w:eastAsia="Arial" w:cs="Arial"/>
      <w:color w:val="auto"/>
      <w:sz w:val="16"/>
    </w:rPr>
  </w:style>
  <w:style w:type="character" w:styleId="EmailStyle252" w:customStyle="1">
    <w:name w:val="EmailStyle252"/>
    <w:rPr>
      <w:rFonts w:ascii="Century Gothic" w:hAnsi="Century Gothic" w:eastAsia="Century Gothic" w:cs="Century Gothic"/>
      <w:color w:val="auto"/>
      <w:sz w:val="20"/>
    </w:rPr>
  </w:style>
  <w:style w:type="character" w:styleId="EmailStyle253" w:customStyle="1">
    <w:name w:val="EmailStyle253"/>
    <w:rPr>
      <w:rFonts w:ascii="Arial" w:hAnsi="Arial" w:eastAsia="Arial" w:cs="Arial"/>
      <w:color w:val="auto"/>
      <w:sz w:val="16"/>
    </w:rPr>
  </w:style>
  <w:style w:type="character" w:styleId="EmailStyle254" w:customStyle="1">
    <w:name w:val="EmailStyle254"/>
    <w:rPr>
      <w:rFonts w:ascii="Century Gothic" w:hAnsi="Century Gothic" w:eastAsia="Century Gothic" w:cs="Century Gothic"/>
      <w:color w:val="auto"/>
      <w:sz w:val="20"/>
    </w:rPr>
  </w:style>
  <w:style w:type="character" w:styleId="EmailStyle255" w:customStyle="1">
    <w:name w:val="EmailStyle255"/>
    <w:rPr>
      <w:rFonts w:ascii="Arial" w:hAnsi="Arial" w:eastAsia="Arial" w:cs="Arial"/>
      <w:color w:val="auto"/>
      <w:sz w:val="16"/>
    </w:rPr>
  </w:style>
  <w:style w:type="character" w:styleId="EmailStyle256" w:customStyle="1">
    <w:name w:val="EmailStyle256"/>
    <w:rPr>
      <w:rFonts w:ascii="Century Gothic" w:hAnsi="Century Gothic" w:eastAsia="Century Gothic" w:cs="Century Gothic"/>
      <w:color w:val="auto"/>
      <w:sz w:val="20"/>
    </w:rPr>
  </w:style>
  <w:style w:type="character" w:styleId="EmailStyle257" w:customStyle="1">
    <w:name w:val="EmailStyle257"/>
    <w:rPr>
      <w:rFonts w:ascii="Arial" w:hAnsi="Arial" w:eastAsia="Arial" w:cs="Arial"/>
      <w:color w:val="auto"/>
      <w:sz w:val="16"/>
    </w:rPr>
  </w:style>
  <w:style w:type="character" w:styleId="EmailStyle258" w:customStyle="1">
    <w:name w:val="EmailStyle258"/>
    <w:rPr>
      <w:rFonts w:ascii="Century Gothic" w:hAnsi="Century Gothic" w:eastAsia="Century Gothic" w:cs="Century Gothic"/>
      <w:color w:val="auto"/>
      <w:sz w:val="20"/>
    </w:rPr>
  </w:style>
  <w:style w:type="character" w:styleId="EmailStyle259" w:customStyle="1">
    <w:name w:val="EmailStyle259"/>
    <w:rPr>
      <w:rFonts w:ascii="Arial" w:hAnsi="Arial" w:eastAsia="Arial" w:cs="Arial"/>
      <w:color w:val="auto"/>
      <w:sz w:val="16"/>
    </w:rPr>
  </w:style>
  <w:style w:type="character" w:styleId="EmailStyle260" w:customStyle="1">
    <w:name w:val="EmailStyle260"/>
    <w:rPr>
      <w:rFonts w:ascii="Century Gothic" w:hAnsi="Century Gothic" w:eastAsia="Century Gothic" w:cs="Century Gothic"/>
      <w:color w:val="auto"/>
      <w:sz w:val="20"/>
    </w:rPr>
  </w:style>
  <w:style w:type="character" w:styleId="EmailStyle261" w:customStyle="1">
    <w:name w:val="EmailStyle261"/>
    <w:rPr>
      <w:rFonts w:ascii="Arial" w:hAnsi="Arial" w:eastAsia="Arial" w:cs="Arial"/>
      <w:color w:val="auto"/>
      <w:sz w:val="16"/>
    </w:rPr>
  </w:style>
  <w:style w:type="character" w:styleId="EmailStyle262" w:customStyle="1">
    <w:name w:val="EmailStyle262"/>
    <w:rPr>
      <w:rFonts w:ascii="Century Gothic" w:hAnsi="Century Gothic" w:eastAsia="Century Gothic" w:cs="Century Gothic"/>
      <w:color w:val="auto"/>
      <w:sz w:val="20"/>
    </w:rPr>
  </w:style>
  <w:style w:type="character" w:styleId="EmailStyle263" w:customStyle="1">
    <w:name w:val="EmailStyle263"/>
    <w:rPr>
      <w:rFonts w:ascii="Arial" w:hAnsi="Arial" w:eastAsia="Arial" w:cs="Arial"/>
      <w:color w:val="auto"/>
      <w:sz w:val="16"/>
    </w:rPr>
  </w:style>
  <w:style w:type="character" w:styleId="EmailStyle264" w:customStyle="1">
    <w:name w:val="EmailStyle264"/>
    <w:rPr>
      <w:rFonts w:ascii="Century Gothic" w:hAnsi="Century Gothic" w:eastAsia="Century Gothic" w:cs="Century Gothic"/>
      <w:color w:val="auto"/>
      <w:sz w:val="20"/>
    </w:rPr>
  </w:style>
  <w:style w:type="character" w:styleId="EmailStyle265" w:customStyle="1">
    <w:name w:val="EmailStyle265"/>
    <w:rPr>
      <w:rFonts w:ascii="Arial" w:hAnsi="Arial" w:eastAsia="Arial" w:cs="Arial"/>
      <w:color w:val="auto"/>
      <w:sz w:val="16"/>
    </w:rPr>
  </w:style>
  <w:style w:type="character" w:styleId="EmailStyle266" w:customStyle="1">
    <w:name w:val="EmailStyle266"/>
    <w:rPr>
      <w:rFonts w:ascii="Century Gothic" w:hAnsi="Century Gothic" w:eastAsia="Century Gothic" w:cs="Century Gothic"/>
      <w:color w:val="auto"/>
      <w:sz w:val="20"/>
    </w:rPr>
  </w:style>
  <w:style w:type="character" w:styleId="EmailStyle267" w:customStyle="1">
    <w:name w:val="EmailStyle267"/>
    <w:rPr>
      <w:rFonts w:ascii="Arial" w:hAnsi="Arial" w:eastAsia="Arial" w:cs="Arial"/>
      <w:color w:val="auto"/>
      <w:sz w:val="16"/>
    </w:rPr>
  </w:style>
  <w:style w:type="character" w:styleId="EmailStyle269" w:customStyle="1">
    <w:name w:val="EmailStyle269"/>
    <w:rPr>
      <w:rFonts w:ascii="Century Gothic" w:hAnsi="Century Gothic" w:eastAsia="Century Gothic" w:cs="Century Gothic"/>
      <w:color w:val="auto"/>
      <w:sz w:val="20"/>
    </w:rPr>
  </w:style>
  <w:style w:type="character" w:styleId="EmailStyle270" w:customStyle="1">
    <w:name w:val="EmailStyle270"/>
    <w:rPr>
      <w:rFonts w:ascii="Arial" w:hAnsi="Arial" w:eastAsia="Arial" w:cs="Arial"/>
      <w:color w:val="auto"/>
      <w:sz w:val="16"/>
    </w:rPr>
  </w:style>
  <w:style w:type="character" w:styleId="EmailStyle271" w:customStyle="1">
    <w:name w:val="EmailStyle271"/>
    <w:rPr>
      <w:rFonts w:ascii="Century Gothic" w:hAnsi="Century Gothic" w:eastAsia="Century Gothic" w:cs="Century Gothic"/>
      <w:color w:val="auto"/>
      <w:sz w:val="20"/>
    </w:rPr>
  </w:style>
  <w:style w:type="character" w:styleId="EmailStyle272" w:customStyle="1">
    <w:name w:val="EmailStyle272"/>
    <w:rPr>
      <w:rFonts w:ascii="Arial" w:hAnsi="Arial" w:eastAsia="Arial" w:cs="Arial"/>
      <w:color w:val="auto"/>
      <w:sz w:val="16"/>
    </w:rPr>
  </w:style>
  <w:style w:type="character" w:styleId="EmailStyle273" w:customStyle="1">
    <w:name w:val="EmailStyle273"/>
    <w:rPr>
      <w:rFonts w:ascii="Century Gothic" w:hAnsi="Century Gothic" w:eastAsia="Century Gothic" w:cs="Century Gothic"/>
      <w:color w:val="auto"/>
      <w:sz w:val="20"/>
    </w:rPr>
  </w:style>
  <w:style w:type="character" w:styleId="EmailStyle274" w:customStyle="1">
    <w:name w:val="EmailStyle274"/>
    <w:rPr>
      <w:rFonts w:ascii="Arial" w:hAnsi="Arial" w:eastAsia="Arial" w:cs="Arial"/>
      <w:color w:val="auto"/>
      <w:sz w:val="16"/>
    </w:rPr>
  </w:style>
  <w:style w:type="character" w:styleId="EmailStyle275" w:customStyle="1">
    <w:name w:val="EmailStyle275"/>
    <w:rPr>
      <w:rFonts w:ascii="Century Gothic" w:hAnsi="Century Gothic" w:eastAsia="Century Gothic" w:cs="Century Gothic"/>
      <w:color w:val="auto"/>
      <w:sz w:val="20"/>
    </w:rPr>
  </w:style>
  <w:style w:type="character" w:styleId="EmailStyle276" w:customStyle="1">
    <w:name w:val="EmailStyle276"/>
    <w:rPr>
      <w:rFonts w:ascii="Arial" w:hAnsi="Arial" w:eastAsia="Arial" w:cs="Arial"/>
      <w:color w:val="auto"/>
      <w:sz w:val="16"/>
    </w:rPr>
  </w:style>
  <w:style w:type="character" w:styleId="EmailStyle277" w:customStyle="1">
    <w:name w:val="EmailStyle277"/>
    <w:rPr>
      <w:rFonts w:ascii="Century Gothic" w:hAnsi="Century Gothic" w:eastAsia="Century Gothic" w:cs="Century Gothic"/>
      <w:color w:val="auto"/>
      <w:sz w:val="20"/>
    </w:rPr>
  </w:style>
  <w:style w:type="character" w:styleId="EmailStyle278" w:customStyle="1">
    <w:name w:val="EmailStyle278"/>
    <w:rPr>
      <w:rFonts w:ascii="Arial" w:hAnsi="Arial" w:eastAsia="Arial" w:cs="Arial"/>
      <w:color w:val="auto"/>
      <w:sz w:val="16"/>
    </w:rPr>
  </w:style>
  <w:style w:type="character" w:styleId="EmailStyle279" w:customStyle="1">
    <w:name w:val="EmailStyle279"/>
    <w:rPr>
      <w:rFonts w:ascii="Century Gothic" w:hAnsi="Century Gothic" w:eastAsia="Century Gothic" w:cs="Century Gothic"/>
      <w:color w:val="auto"/>
      <w:sz w:val="20"/>
    </w:rPr>
  </w:style>
  <w:style w:type="character" w:styleId="EmailStyle280" w:customStyle="1">
    <w:name w:val="EmailStyle280"/>
    <w:rPr>
      <w:rFonts w:ascii="Arial" w:hAnsi="Arial" w:eastAsia="Arial" w:cs="Arial"/>
      <w:color w:val="auto"/>
      <w:sz w:val="16"/>
    </w:rPr>
  </w:style>
  <w:style w:type="character" w:styleId="EmailStyle281" w:customStyle="1">
    <w:name w:val="EmailStyle281"/>
    <w:rPr>
      <w:rFonts w:ascii="Century Gothic" w:hAnsi="Century Gothic" w:eastAsia="Century Gothic" w:cs="Century Gothic"/>
      <w:color w:val="auto"/>
      <w:sz w:val="20"/>
    </w:rPr>
  </w:style>
  <w:style w:type="character" w:styleId="EmailStyle282" w:customStyle="1">
    <w:name w:val="EmailStyle282"/>
    <w:rPr>
      <w:rFonts w:ascii="Arial" w:hAnsi="Arial" w:eastAsia="Arial" w:cs="Arial"/>
      <w:color w:val="auto"/>
      <w:sz w:val="16"/>
    </w:rPr>
  </w:style>
  <w:style w:type="character" w:styleId="EmailStyle283" w:customStyle="1">
    <w:name w:val="EmailStyle283"/>
    <w:rPr>
      <w:rFonts w:ascii="Century Gothic" w:hAnsi="Century Gothic" w:eastAsia="Century Gothic" w:cs="Century Gothic"/>
      <w:color w:val="auto"/>
      <w:sz w:val="20"/>
    </w:rPr>
  </w:style>
  <w:style w:type="character" w:styleId="EmailStyle284" w:customStyle="1">
    <w:name w:val="EmailStyle284"/>
    <w:rPr>
      <w:rFonts w:ascii="Arial" w:hAnsi="Arial" w:eastAsia="Arial" w:cs="Arial"/>
      <w:color w:val="auto"/>
      <w:sz w:val="16"/>
    </w:rPr>
  </w:style>
  <w:style w:type="character" w:styleId="EmailStyle285" w:customStyle="1">
    <w:name w:val="EmailStyle285"/>
    <w:rPr>
      <w:rFonts w:ascii="Century Gothic" w:hAnsi="Century Gothic" w:eastAsia="Century Gothic" w:cs="Century Gothic"/>
      <w:color w:val="auto"/>
      <w:sz w:val="20"/>
    </w:rPr>
  </w:style>
  <w:style w:type="character" w:styleId="EmailStyle286" w:customStyle="1">
    <w:name w:val="EmailStyle286"/>
    <w:rPr>
      <w:rFonts w:ascii="Arial" w:hAnsi="Arial" w:eastAsia="Arial" w:cs="Arial"/>
      <w:color w:val="auto"/>
      <w:sz w:val="16"/>
    </w:rPr>
  </w:style>
  <w:style w:type="character" w:styleId="EmailStyle287" w:customStyle="1">
    <w:name w:val="EmailStyle287"/>
    <w:rPr>
      <w:rFonts w:ascii="Century Gothic" w:hAnsi="Century Gothic" w:eastAsia="Century Gothic" w:cs="Century Gothic"/>
      <w:color w:val="auto"/>
      <w:sz w:val="20"/>
    </w:rPr>
  </w:style>
  <w:style w:type="character" w:styleId="EmailStyle288" w:customStyle="1">
    <w:name w:val="EmailStyle288"/>
    <w:rPr>
      <w:rFonts w:ascii="Arial" w:hAnsi="Arial" w:eastAsia="Arial" w:cs="Arial"/>
      <w:color w:val="auto"/>
      <w:sz w:val="16"/>
    </w:rPr>
  </w:style>
  <w:style w:type="character" w:styleId="EmailStyle289" w:customStyle="1">
    <w:name w:val="EmailStyle289"/>
    <w:rPr>
      <w:rFonts w:ascii="Century Gothic" w:hAnsi="Century Gothic" w:eastAsia="Century Gothic" w:cs="Century Gothic"/>
      <w:color w:val="auto"/>
      <w:sz w:val="20"/>
    </w:rPr>
  </w:style>
  <w:style w:type="character" w:styleId="EmailStyle290" w:customStyle="1">
    <w:name w:val="EmailStyle290"/>
    <w:rPr>
      <w:rFonts w:ascii="Arial" w:hAnsi="Arial" w:eastAsia="Arial" w:cs="Arial"/>
      <w:color w:val="auto"/>
      <w:sz w:val="16"/>
    </w:rPr>
  </w:style>
  <w:style w:type="character" w:styleId="EmailStyle291" w:customStyle="1">
    <w:name w:val="EmailStyle291"/>
    <w:rPr>
      <w:rFonts w:ascii="Century Gothic" w:hAnsi="Century Gothic" w:eastAsia="Century Gothic" w:cs="Century Gothic"/>
      <w:color w:val="auto"/>
      <w:sz w:val="20"/>
    </w:rPr>
  </w:style>
  <w:style w:type="character" w:styleId="EmailStyle292" w:customStyle="1">
    <w:name w:val="EmailStyle292"/>
    <w:rPr>
      <w:rFonts w:ascii="Arial" w:hAnsi="Arial" w:eastAsia="Arial" w:cs="Arial"/>
      <w:color w:val="auto"/>
      <w:sz w:val="16"/>
    </w:rPr>
  </w:style>
  <w:style w:type="character" w:styleId="EmailStyle293" w:customStyle="1">
    <w:name w:val="EmailStyle293"/>
    <w:rPr>
      <w:rFonts w:ascii="Century Gothic" w:hAnsi="Century Gothic" w:eastAsia="Century Gothic" w:cs="Century Gothic"/>
      <w:color w:val="auto"/>
      <w:sz w:val="20"/>
    </w:rPr>
  </w:style>
  <w:style w:type="character" w:styleId="EmailStyle294" w:customStyle="1">
    <w:name w:val="EmailStyle294"/>
    <w:rPr>
      <w:rFonts w:ascii="Arial" w:hAnsi="Arial" w:eastAsia="Arial" w:cs="Arial"/>
      <w:color w:val="auto"/>
      <w:sz w:val="16"/>
    </w:rPr>
  </w:style>
  <w:style w:type="character" w:styleId="EmailStyle295" w:customStyle="1">
    <w:name w:val="EmailStyle295"/>
    <w:rPr>
      <w:rFonts w:ascii="Century Gothic" w:hAnsi="Century Gothic" w:eastAsia="Century Gothic" w:cs="Century Gothic"/>
      <w:color w:val="auto"/>
      <w:sz w:val="20"/>
    </w:rPr>
  </w:style>
  <w:style w:type="character" w:styleId="EmailStyle296" w:customStyle="1">
    <w:name w:val="EmailStyle296"/>
    <w:rPr>
      <w:rFonts w:ascii="Arial" w:hAnsi="Arial" w:eastAsia="Arial" w:cs="Arial"/>
      <w:color w:val="auto"/>
      <w:sz w:val="16"/>
    </w:rPr>
  </w:style>
  <w:style w:type="character" w:styleId="EmailStyle297" w:customStyle="1">
    <w:name w:val="EmailStyle297"/>
    <w:rPr>
      <w:rFonts w:ascii="Century Gothic" w:hAnsi="Century Gothic" w:eastAsia="Century Gothic" w:cs="Century Gothic"/>
      <w:color w:val="auto"/>
      <w:sz w:val="20"/>
    </w:rPr>
  </w:style>
  <w:style w:type="character" w:styleId="EmailStyle298" w:customStyle="1">
    <w:name w:val="EmailStyle298"/>
    <w:rPr>
      <w:rFonts w:ascii="Arial" w:hAnsi="Arial" w:eastAsia="Arial" w:cs="Arial"/>
      <w:color w:val="auto"/>
      <w:sz w:val="16"/>
    </w:rPr>
  </w:style>
  <w:style w:type="character" w:styleId="EmailStyle299" w:customStyle="1">
    <w:name w:val="EmailStyle299"/>
    <w:rPr>
      <w:rFonts w:ascii="Century Gothic" w:hAnsi="Century Gothic" w:eastAsia="Century Gothic" w:cs="Century Gothic"/>
      <w:color w:val="auto"/>
      <w:sz w:val="20"/>
    </w:rPr>
  </w:style>
  <w:style w:type="character" w:styleId="EmailStyle300" w:customStyle="1">
    <w:name w:val="EmailStyle300"/>
    <w:rPr>
      <w:rFonts w:ascii="Arial" w:hAnsi="Arial" w:eastAsia="Arial" w:cs="Arial"/>
      <w:color w:val="auto"/>
      <w:sz w:val="16"/>
    </w:rPr>
  </w:style>
  <w:style w:type="character" w:styleId="EmailStyle301" w:customStyle="1">
    <w:name w:val="EmailStyle301"/>
    <w:rPr>
      <w:rFonts w:ascii="Century Gothic" w:hAnsi="Century Gothic" w:eastAsia="Century Gothic" w:cs="Century Gothic"/>
      <w:color w:val="auto"/>
      <w:sz w:val="20"/>
    </w:rPr>
  </w:style>
  <w:style w:type="character" w:styleId="EmailStyle302" w:customStyle="1">
    <w:name w:val="EmailStyle302"/>
    <w:rPr>
      <w:rFonts w:ascii="Arial" w:hAnsi="Arial" w:eastAsia="Arial" w:cs="Arial"/>
      <w:color w:val="auto"/>
      <w:sz w:val="16"/>
    </w:rPr>
  </w:style>
  <w:style w:type="character" w:styleId="EmailStyle303" w:customStyle="1">
    <w:name w:val="EmailStyle303"/>
    <w:rPr>
      <w:rFonts w:ascii="Century Gothic" w:hAnsi="Century Gothic" w:eastAsia="Century Gothic" w:cs="Century Gothic"/>
      <w:color w:val="auto"/>
      <w:sz w:val="20"/>
    </w:rPr>
  </w:style>
  <w:style w:type="character" w:styleId="EmailStyle304" w:customStyle="1">
    <w:name w:val="EmailStyle304"/>
    <w:rPr>
      <w:rFonts w:ascii="Arial" w:hAnsi="Arial" w:eastAsia="Arial" w:cs="Arial"/>
      <w:color w:val="auto"/>
      <w:sz w:val="16"/>
    </w:rPr>
  </w:style>
  <w:style w:type="character" w:styleId="EmailStyle305" w:customStyle="1">
    <w:name w:val="EmailStyle305"/>
    <w:rPr>
      <w:rFonts w:ascii="Century Gothic" w:hAnsi="Century Gothic" w:eastAsia="Century Gothic" w:cs="Century Gothic"/>
      <w:color w:val="auto"/>
      <w:sz w:val="20"/>
    </w:rPr>
  </w:style>
  <w:style w:type="character" w:styleId="EmailStyle306" w:customStyle="1">
    <w:name w:val="EmailStyle306"/>
    <w:rPr>
      <w:rFonts w:ascii="Arial" w:hAnsi="Arial" w:eastAsia="Arial" w:cs="Arial"/>
      <w:color w:val="auto"/>
      <w:sz w:val="16"/>
    </w:rPr>
  </w:style>
  <w:style w:type="character" w:styleId="EmailStyle307" w:customStyle="1">
    <w:name w:val="EmailStyle307"/>
    <w:rPr>
      <w:rFonts w:ascii="Century Gothic" w:hAnsi="Century Gothic" w:eastAsia="Century Gothic" w:cs="Century Gothic"/>
      <w:color w:val="auto"/>
      <w:sz w:val="20"/>
    </w:rPr>
  </w:style>
  <w:style w:type="character" w:styleId="EmailStyle308" w:customStyle="1">
    <w:name w:val="EmailStyle308"/>
    <w:rPr>
      <w:rFonts w:ascii="Arial" w:hAnsi="Arial" w:eastAsia="Arial" w:cs="Arial"/>
      <w:color w:val="auto"/>
      <w:sz w:val="16"/>
    </w:rPr>
  </w:style>
  <w:style w:type="character" w:styleId="EmailStyle309" w:customStyle="1">
    <w:name w:val="EmailStyle309"/>
    <w:rPr>
      <w:rFonts w:ascii="Century Gothic" w:hAnsi="Century Gothic" w:eastAsia="Century Gothic" w:cs="Century Gothic"/>
      <w:color w:val="auto"/>
      <w:sz w:val="20"/>
    </w:rPr>
  </w:style>
  <w:style w:type="character" w:styleId="EmailStyle310" w:customStyle="1">
    <w:name w:val="EmailStyle310"/>
    <w:rPr>
      <w:rFonts w:ascii="Arial" w:hAnsi="Arial" w:eastAsia="Arial" w:cs="Arial"/>
      <w:color w:val="auto"/>
      <w:sz w:val="16"/>
    </w:rPr>
  </w:style>
  <w:style w:type="character" w:styleId="EmailStyle311" w:customStyle="1">
    <w:name w:val="EmailStyle311"/>
    <w:rPr>
      <w:rFonts w:ascii="Century Gothic" w:hAnsi="Century Gothic" w:eastAsia="Century Gothic" w:cs="Century Gothic"/>
      <w:color w:val="auto"/>
      <w:sz w:val="20"/>
    </w:rPr>
  </w:style>
  <w:style w:type="character" w:styleId="EmailStyle312" w:customStyle="1">
    <w:name w:val="EmailStyle312"/>
    <w:rPr>
      <w:rFonts w:ascii="Arial" w:hAnsi="Arial" w:eastAsia="Arial" w:cs="Arial"/>
      <w:color w:val="auto"/>
      <w:sz w:val="16"/>
    </w:rPr>
  </w:style>
  <w:style w:type="character" w:styleId="EmailStyle3141" w:customStyle="1">
    <w:name w:val="EmailStyle3141"/>
    <w:rPr>
      <w:rFonts w:ascii="Century Gothic" w:hAnsi="Century Gothic" w:eastAsia="Century Gothic" w:cs="Century Gothic"/>
      <w:color w:val="auto"/>
      <w:sz w:val="20"/>
    </w:rPr>
  </w:style>
  <w:style w:type="character" w:styleId="EmailStyle3151" w:customStyle="1">
    <w:name w:val="EmailStyle3151"/>
    <w:rPr>
      <w:rFonts w:ascii="Arial" w:hAnsi="Arial" w:eastAsia="Arial" w:cs="Arial"/>
      <w:color w:val="auto"/>
      <w:sz w:val="16"/>
    </w:rPr>
  </w:style>
  <w:style w:type="character" w:styleId="EmailStyle3161" w:customStyle="1">
    <w:name w:val="EmailStyle3161"/>
    <w:rPr>
      <w:rFonts w:ascii="Century Gothic" w:hAnsi="Century Gothic" w:eastAsia="Century Gothic" w:cs="Century Gothic"/>
      <w:color w:val="auto"/>
      <w:sz w:val="20"/>
    </w:rPr>
  </w:style>
  <w:style w:type="character" w:styleId="EmailStyle3171" w:customStyle="1">
    <w:name w:val="EmailStyle3171"/>
    <w:rPr>
      <w:rFonts w:ascii="Arial" w:hAnsi="Arial" w:eastAsia="Arial" w:cs="Arial"/>
      <w:color w:val="auto"/>
      <w:sz w:val="16"/>
    </w:rPr>
  </w:style>
  <w:style w:type="character" w:styleId="EmailStyle3181" w:customStyle="1">
    <w:name w:val="EmailStyle3181"/>
    <w:rPr>
      <w:rFonts w:ascii="Century Gothic" w:hAnsi="Century Gothic" w:eastAsia="Century Gothic" w:cs="Century Gothic"/>
      <w:color w:val="auto"/>
      <w:sz w:val="20"/>
    </w:rPr>
  </w:style>
  <w:style w:type="character" w:styleId="EmailStyle3191" w:customStyle="1">
    <w:name w:val="EmailStyle3191"/>
    <w:rPr>
      <w:rFonts w:ascii="Arial" w:hAnsi="Arial" w:eastAsia="Arial" w:cs="Arial"/>
      <w:color w:val="auto"/>
      <w:sz w:val="16"/>
    </w:rPr>
  </w:style>
  <w:style w:type="character" w:styleId="EmailStyle3201" w:customStyle="1">
    <w:name w:val="EmailStyle3201"/>
    <w:rPr>
      <w:rFonts w:ascii="Century Gothic" w:hAnsi="Century Gothic" w:eastAsia="Century Gothic" w:cs="Century Gothic"/>
      <w:color w:val="auto"/>
      <w:sz w:val="20"/>
    </w:rPr>
  </w:style>
  <w:style w:type="character" w:styleId="EmailStyle3211" w:customStyle="1">
    <w:name w:val="EmailStyle3211"/>
    <w:rPr>
      <w:rFonts w:ascii="Arial" w:hAnsi="Arial" w:eastAsia="Arial" w:cs="Arial"/>
      <w:color w:val="auto"/>
      <w:sz w:val="16"/>
    </w:rPr>
  </w:style>
  <w:style w:type="character" w:styleId="EmailStyle3221" w:customStyle="1">
    <w:name w:val="EmailStyle3221"/>
    <w:rPr>
      <w:rFonts w:ascii="Century Gothic" w:hAnsi="Century Gothic" w:eastAsia="Century Gothic" w:cs="Century Gothic"/>
      <w:color w:val="auto"/>
      <w:sz w:val="20"/>
    </w:rPr>
  </w:style>
  <w:style w:type="character" w:styleId="EmailStyle3231" w:customStyle="1">
    <w:name w:val="EmailStyle3231"/>
    <w:rPr>
      <w:rFonts w:ascii="Arial" w:hAnsi="Arial" w:eastAsia="Arial" w:cs="Arial"/>
      <w:color w:val="auto"/>
      <w:sz w:val="16"/>
    </w:rPr>
  </w:style>
  <w:style w:type="character" w:styleId="EmailStyle3241" w:customStyle="1">
    <w:name w:val="EmailStyle3241"/>
    <w:rPr>
      <w:rFonts w:ascii="Century Gothic" w:hAnsi="Century Gothic" w:eastAsia="Century Gothic" w:cs="Century Gothic"/>
      <w:color w:val="auto"/>
      <w:sz w:val="20"/>
    </w:rPr>
  </w:style>
  <w:style w:type="character" w:styleId="EmailStyle3251" w:customStyle="1">
    <w:name w:val="EmailStyle3251"/>
    <w:rPr>
      <w:rFonts w:ascii="Arial" w:hAnsi="Arial" w:eastAsia="Arial" w:cs="Arial"/>
      <w:color w:val="auto"/>
      <w:sz w:val="16"/>
    </w:rPr>
  </w:style>
  <w:style w:type="character" w:styleId="EmailStyle3261" w:customStyle="1">
    <w:name w:val="EmailStyle3261"/>
    <w:rPr>
      <w:rFonts w:ascii="Century Gothic" w:hAnsi="Century Gothic" w:eastAsia="Century Gothic" w:cs="Century Gothic"/>
      <w:color w:val="auto"/>
      <w:sz w:val="20"/>
    </w:rPr>
  </w:style>
  <w:style w:type="character" w:styleId="EmailStyle3271" w:customStyle="1">
    <w:name w:val="EmailStyle3271"/>
    <w:rPr>
      <w:rFonts w:ascii="Arial" w:hAnsi="Arial" w:eastAsia="Arial" w:cs="Arial"/>
      <w:color w:val="auto"/>
      <w:sz w:val="16"/>
    </w:rPr>
  </w:style>
  <w:style w:type="character" w:styleId="EmailStyle3281" w:customStyle="1">
    <w:name w:val="EmailStyle3281"/>
    <w:rPr>
      <w:rFonts w:ascii="Century Gothic" w:hAnsi="Century Gothic" w:eastAsia="Century Gothic" w:cs="Century Gothic"/>
      <w:color w:val="auto"/>
      <w:sz w:val="20"/>
    </w:rPr>
  </w:style>
  <w:style w:type="character" w:styleId="EmailStyle3291" w:customStyle="1">
    <w:name w:val="EmailStyle3291"/>
    <w:rPr>
      <w:rFonts w:ascii="Arial" w:hAnsi="Arial" w:eastAsia="Arial" w:cs="Arial"/>
      <w:color w:val="auto"/>
      <w:sz w:val="16"/>
    </w:rPr>
  </w:style>
  <w:style w:type="character" w:styleId="EmailStyle3301" w:customStyle="1">
    <w:name w:val="EmailStyle3301"/>
    <w:rPr>
      <w:rFonts w:ascii="Century Gothic" w:hAnsi="Century Gothic" w:eastAsia="Century Gothic" w:cs="Century Gothic"/>
      <w:color w:val="auto"/>
      <w:sz w:val="20"/>
    </w:rPr>
  </w:style>
  <w:style w:type="character" w:styleId="EmailStyle3311" w:customStyle="1">
    <w:name w:val="EmailStyle3311"/>
    <w:rPr>
      <w:rFonts w:ascii="Arial" w:hAnsi="Arial" w:eastAsia="Arial" w:cs="Arial"/>
      <w:color w:val="auto"/>
      <w:sz w:val="16"/>
    </w:rPr>
  </w:style>
  <w:style w:type="character" w:styleId="EmailStyle3321" w:customStyle="1">
    <w:name w:val="EmailStyle3321"/>
    <w:rPr>
      <w:rFonts w:ascii="Century Gothic" w:hAnsi="Century Gothic" w:eastAsia="Century Gothic" w:cs="Century Gothic"/>
      <w:color w:val="auto"/>
      <w:sz w:val="20"/>
    </w:rPr>
  </w:style>
  <w:style w:type="character" w:styleId="EmailStyle3331" w:customStyle="1">
    <w:name w:val="EmailStyle3331"/>
    <w:rPr>
      <w:rFonts w:ascii="Arial" w:hAnsi="Arial" w:eastAsia="Arial" w:cs="Arial"/>
      <w:color w:val="auto"/>
      <w:sz w:val="16"/>
    </w:rPr>
  </w:style>
  <w:style w:type="character" w:styleId="EmailStyle3341" w:customStyle="1">
    <w:name w:val="EmailStyle3341"/>
    <w:rPr>
      <w:rFonts w:ascii="Century Gothic" w:hAnsi="Century Gothic" w:eastAsia="Century Gothic" w:cs="Century Gothic"/>
      <w:color w:val="auto"/>
      <w:sz w:val="20"/>
    </w:rPr>
  </w:style>
  <w:style w:type="character" w:styleId="EmailStyle3351" w:customStyle="1">
    <w:name w:val="EmailStyle3351"/>
    <w:rPr>
      <w:rFonts w:ascii="Arial" w:hAnsi="Arial" w:eastAsia="Arial" w:cs="Arial"/>
      <w:color w:val="auto"/>
      <w:sz w:val="16"/>
    </w:rPr>
  </w:style>
  <w:style w:type="character" w:styleId="EmailStyle3361" w:customStyle="1">
    <w:name w:val="EmailStyle3361"/>
    <w:rPr>
      <w:rFonts w:ascii="Century Gothic" w:hAnsi="Century Gothic" w:eastAsia="Century Gothic" w:cs="Century Gothic"/>
      <w:color w:val="auto"/>
      <w:sz w:val="20"/>
    </w:rPr>
  </w:style>
  <w:style w:type="character" w:styleId="EmailStyle3371" w:customStyle="1">
    <w:name w:val="EmailStyle3371"/>
    <w:rPr>
      <w:rFonts w:ascii="Arial" w:hAnsi="Arial" w:eastAsia="Arial" w:cs="Arial"/>
      <w:color w:val="auto"/>
      <w:sz w:val="16"/>
    </w:rPr>
  </w:style>
  <w:style w:type="character" w:styleId="EmailStyle3381" w:customStyle="1">
    <w:name w:val="EmailStyle3381"/>
    <w:rPr>
      <w:rFonts w:ascii="Century Gothic" w:hAnsi="Century Gothic" w:eastAsia="Century Gothic" w:cs="Century Gothic"/>
      <w:color w:val="auto"/>
      <w:sz w:val="20"/>
    </w:rPr>
  </w:style>
  <w:style w:type="character" w:styleId="EmailStyle3391" w:customStyle="1">
    <w:name w:val="EmailStyle3391"/>
    <w:rPr>
      <w:rFonts w:ascii="Arial" w:hAnsi="Arial" w:eastAsia="Arial" w:cs="Arial"/>
      <w:color w:val="auto"/>
      <w:sz w:val="16"/>
    </w:rPr>
  </w:style>
  <w:style w:type="character" w:styleId="EmailStyle3401" w:customStyle="1">
    <w:name w:val="EmailStyle3401"/>
    <w:rPr>
      <w:rFonts w:ascii="Century Gothic" w:hAnsi="Century Gothic" w:eastAsia="Century Gothic" w:cs="Century Gothic"/>
      <w:color w:val="auto"/>
      <w:sz w:val="20"/>
    </w:rPr>
  </w:style>
  <w:style w:type="character" w:styleId="EmailStyle3411" w:customStyle="1">
    <w:name w:val="EmailStyle3411"/>
    <w:rPr>
      <w:rFonts w:ascii="Arial" w:hAnsi="Arial" w:eastAsia="Arial" w:cs="Arial"/>
      <w:color w:val="auto"/>
      <w:sz w:val="16"/>
    </w:rPr>
  </w:style>
  <w:style w:type="character" w:styleId="EmailStyle3421" w:customStyle="1">
    <w:name w:val="EmailStyle3421"/>
    <w:rPr>
      <w:rFonts w:ascii="Century Gothic" w:hAnsi="Century Gothic" w:eastAsia="Century Gothic" w:cs="Century Gothic"/>
      <w:color w:val="auto"/>
      <w:sz w:val="20"/>
    </w:rPr>
  </w:style>
  <w:style w:type="character" w:styleId="EmailStyle3431" w:customStyle="1">
    <w:name w:val="EmailStyle3431"/>
    <w:rPr>
      <w:rFonts w:ascii="Arial" w:hAnsi="Arial" w:eastAsia="Arial" w:cs="Arial"/>
      <w:color w:val="auto"/>
      <w:sz w:val="16"/>
    </w:rPr>
  </w:style>
  <w:style w:type="character" w:styleId="EmailStyle3441" w:customStyle="1">
    <w:name w:val="EmailStyle3441"/>
    <w:rPr>
      <w:rFonts w:ascii="Century Gothic" w:hAnsi="Century Gothic" w:eastAsia="Century Gothic" w:cs="Century Gothic"/>
      <w:color w:val="auto"/>
      <w:sz w:val="20"/>
    </w:rPr>
  </w:style>
  <w:style w:type="character" w:styleId="EmailStyle3451" w:customStyle="1">
    <w:name w:val="EmailStyle3451"/>
    <w:rPr>
      <w:rFonts w:ascii="Arial" w:hAnsi="Arial" w:eastAsia="Arial" w:cs="Arial"/>
      <w:color w:val="auto"/>
      <w:sz w:val="16"/>
    </w:rPr>
  </w:style>
  <w:style w:type="character" w:styleId="EmailStyle3461" w:customStyle="1">
    <w:name w:val="EmailStyle3461"/>
    <w:rPr>
      <w:rFonts w:ascii="Century Gothic" w:hAnsi="Century Gothic" w:eastAsia="Century Gothic" w:cs="Century Gothic"/>
      <w:color w:val="auto"/>
      <w:sz w:val="20"/>
    </w:rPr>
  </w:style>
  <w:style w:type="character" w:styleId="EmailStyle3471" w:customStyle="1">
    <w:name w:val="EmailStyle3471"/>
    <w:rPr>
      <w:rFonts w:ascii="Arial" w:hAnsi="Arial" w:eastAsia="Arial" w:cs="Arial"/>
      <w:color w:val="auto"/>
      <w:sz w:val="16"/>
    </w:rPr>
  </w:style>
  <w:style w:type="character" w:styleId="EmailStyle3481" w:customStyle="1">
    <w:name w:val="EmailStyle3481"/>
    <w:rPr>
      <w:rFonts w:ascii="Century Gothic" w:hAnsi="Century Gothic" w:eastAsia="Century Gothic" w:cs="Century Gothic"/>
      <w:color w:val="auto"/>
      <w:sz w:val="20"/>
    </w:rPr>
  </w:style>
  <w:style w:type="character" w:styleId="EmailStyle3491" w:customStyle="1">
    <w:name w:val="EmailStyle3491"/>
    <w:rPr>
      <w:rFonts w:ascii="Arial" w:hAnsi="Arial" w:eastAsia="Arial" w:cs="Arial"/>
      <w:color w:val="auto"/>
      <w:sz w:val="16"/>
    </w:rPr>
  </w:style>
  <w:style w:type="character" w:styleId="EmailStyle3501" w:customStyle="1">
    <w:name w:val="EmailStyle3501"/>
    <w:rPr>
      <w:rFonts w:ascii="Century Gothic" w:hAnsi="Century Gothic" w:eastAsia="Century Gothic" w:cs="Century Gothic"/>
      <w:color w:val="auto"/>
      <w:sz w:val="20"/>
    </w:rPr>
  </w:style>
  <w:style w:type="character" w:styleId="EmailStyle3511" w:customStyle="1">
    <w:name w:val="EmailStyle3511"/>
    <w:rPr>
      <w:rFonts w:ascii="Arial" w:hAnsi="Arial" w:eastAsia="Arial" w:cs="Arial"/>
      <w:color w:val="auto"/>
      <w:sz w:val="16"/>
    </w:rPr>
  </w:style>
  <w:style w:type="character" w:styleId="EmailStyle3521" w:customStyle="1">
    <w:name w:val="EmailStyle3521"/>
    <w:rPr>
      <w:rFonts w:ascii="Century Gothic" w:hAnsi="Century Gothic" w:eastAsia="Century Gothic" w:cs="Century Gothic"/>
      <w:color w:val="auto"/>
      <w:sz w:val="20"/>
    </w:rPr>
  </w:style>
  <w:style w:type="character" w:styleId="EmailStyle3531" w:customStyle="1">
    <w:name w:val="EmailStyle3531"/>
    <w:rPr>
      <w:rFonts w:ascii="Arial" w:hAnsi="Arial" w:eastAsia="Arial" w:cs="Arial"/>
      <w:color w:val="auto"/>
      <w:sz w:val="16"/>
    </w:rPr>
  </w:style>
  <w:style w:type="character" w:styleId="EmailStyle3541" w:customStyle="1">
    <w:name w:val="EmailStyle3541"/>
    <w:rPr>
      <w:rFonts w:ascii="Century Gothic" w:hAnsi="Century Gothic" w:eastAsia="Century Gothic" w:cs="Century Gothic"/>
      <w:color w:val="auto"/>
      <w:sz w:val="20"/>
    </w:rPr>
  </w:style>
  <w:style w:type="character" w:styleId="EmailStyle3551" w:customStyle="1">
    <w:name w:val="EmailStyle3551"/>
    <w:rPr>
      <w:rFonts w:ascii="Arial" w:hAnsi="Arial" w:eastAsia="Arial" w:cs="Arial"/>
      <w:color w:val="auto"/>
      <w:sz w:val="16"/>
    </w:rPr>
  </w:style>
  <w:style w:type="character" w:styleId="EmailStyle3561" w:customStyle="1">
    <w:name w:val="EmailStyle3561"/>
    <w:rPr>
      <w:rFonts w:ascii="Century Gothic" w:hAnsi="Century Gothic" w:eastAsia="Century Gothic" w:cs="Century Gothic"/>
      <w:color w:val="auto"/>
      <w:sz w:val="20"/>
    </w:rPr>
  </w:style>
  <w:style w:type="character" w:styleId="EmailStyle3571" w:customStyle="1">
    <w:name w:val="EmailStyle3571"/>
    <w:rPr>
      <w:rFonts w:ascii="Arial" w:hAnsi="Arial" w:eastAsia="Arial" w:cs="Arial"/>
      <w:color w:val="auto"/>
      <w:sz w:val="16"/>
    </w:rPr>
  </w:style>
  <w:style w:type="character" w:styleId="EmailStyle781" w:customStyle="1">
    <w:name w:val="EmailStyle781"/>
    <w:basedOn w:val="Policepardfaut"/>
    <w:rPr>
      <w:rFonts w:ascii="Century Gothic" w:hAnsi="Century Gothic" w:eastAsia="Century Gothic" w:cs="Century Gothic"/>
      <w:color w:val="auto"/>
      <w:sz w:val="20"/>
      <w:szCs w:val="20"/>
    </w:rPr>
  </w:style>
  <w:style w:type="character" w:styleId="EmailStyle791" w:customStyle="1">
    <w:name w:val="EmailStyle791"/>
    <w:basedOn w:val="Policepardfaut"/>
    <w:rPr>
      <w:rFonts w:ascii="Arial" w:hAnsi="Arial" w:eastAsia="Arial" w:cs="Arial"/>
      <w:color w:val="auto"/>
      <w:sz w:val="16"/>
      <w:szCs w:val="16"/>
    </w:rPr>
  </w:style>
  <w:style w:type="character" w:styleId="EmailStyle110" w:customStyle="1">
    <w:name w:val="EmailStyle110"/>
    <w:basedOn w:val="Policepardfaut"/>
    <w:rPr>
      <w:rFonts w:ascii="Century Gothic" w:hAnsi="Century Gothic" w:eastAsia="Century Gothic" w:cs="Century Gothic"/>
      <w:color w:val="auto"/>
      <w:sz w:val="20"/>
      <w:szCs w:val="20"/>
    </w:rPr>
  </w:style>
  <w:style w:type="character" w:styleId="EmailStyle111" w:customStyle="1">
    <w:name w:val="EmailStyle111"/>
    <w:basedOn w:val="Policepardfaut"/>
    <w:rPr>
      <w:rFonts w:ascii="Arial" w:hAnsi="Arial" w:eastAsia="Arial" w:cs="Arial"/>
      <w:color w:val="auto"/>
      <w:sz w:val="16"/>
      <w:szCs w:val="16"/>
    </w:rPr>
  </w:style>
  <w:style w:type="character" w:styleId="EmailStyle1271" w:customStyle="1">
    <w:name w:val="EmailStyle1271"/>
    <w:basedOn w:val="Policepardfaut"/>
    <w:rPr>
      <w:rFonts w:ascii="Century Gothic" w:hAnsi="Century Gothic" w:eastAsia="Century Gothic" w:cs="Century Gothic"/>
      <w:color w:val="auto"/>
      <w:sz w:val="20"/>
      <w:szCs w:val="20"/>
    </w:rPr>
  </w:style>
  <w:style w:type="character" w:styleId="EmailStyle1281" w:customStyle="1">
    <w:name w:val="EmailStyle1281"/>
    <w:basedOn w:val="Policepardfaut"/>
    <w:rPr>
      <w:rFonts w:ascii="Arial" w:hAnsi="Arial" w:eastAsia="Arial" w:cs="Arial"/>
      <w:color w:val="auto"/>
      <w:sz w:val="16"/>
      <w:szCs w:val="16"/>
    </w:rPr>
  </w:style>
  <w:style w:type="character" w:styleId="EmailStyle129" w:customStyle="1">
    <w:name w:val="EmailStyle129"/>
    <w:basedOn w:val="Policepardfaut"/>
    <w:rPr>
      <w:rFonts w:ascii="Century Gothic" w:hAnsi="Century Gothic" w:eastAsia="Century Gothic" w:cs="Century Gothic"/>
      <w:color w:val="auto"/>
      <w:sz w:val="20"/>
      <w:szCs w:val="20"/>
    </w:rPr>
  </w:style>
  <w:style w:type="character" w:styleId="EmailStyle130" w:customStyle="1">
    <w:name w:val="EmailStyle130"/>
    <w:basedOn w:val="Policepardfaut"/>
    <w:rPr>
      <w:rFonts w:ascii="Arial" w:hAnsi="Arial" w:eastAsia="Arial" w:cs="Arial"/>
      <w:color w:val="auto"/>
      <w:sz w:val="16"/>
      <w:szCs w:val="16"/>
    </w:rPr>
  </w:style>
  <w:style w:type="character" w:styleId="EmailStyle1311" w:customStyle="1">
    <w:name w:val="EmailStyle1311"/>
    <w:basedOn w:val="Policepardfaut"/>
    <w:rPr>
      <w:rFonts w:ascii="Century Gothic" w:hAnsi="Century Gothic" w:eastAsia="Century Gothic" w:cs="Century Gothic"/>
      <w:color w:val="auto"/>
      <w:sz w:val="20"/>
      <w:szCs w:val="20"/>
    </w:rPr>
  </w:style>
  <w:style w:type="character" w:styleId="EmailStyle1321" w:customStyle="1">
    <w:name w:val="EmailStyle1321"/>
    <w:basedOn w:val="Policepardfaut"/>
    <w:rPr>
      <w:rFonts w:ascii="Arial" w:hAnsi="Arial" w:eastAsia="Arial" w:cs="Arial"/>
      <w:color w:val="auto"/>
      <w:sz w:val="16"/>
      <w:szCs w:val="16"/>
    </w:rPr>
  </w:style>
  <w:style w:type="character" w:styleId="EmailStyle133" w:customStyle="1">
    <w:name w:val="EmailStyle133"/>
    <w:basedOn w:val="Policepardfaut"/>
    <w:rPr>
      <w:rFonts w:ascii="Century Gothic" w:hAnsi="Century Gothic" w:eastAsia="Century Gothic" w:cs="Century Gothic"/>
      <w:color w:val="auto"/>
      <w:sz w:val="20"/>
      <w:szCs w:val="20"/>
    </w:rPr>
  </w:style>
  <w:style w:type="character" w:styleId="EmailStyle134" w:customStyle="1">
    <w:name w:val="EmailStyle134"/>
    <w:basedOn w:val="Policepardfaut"/>
    <w:rPr>
      <w:rFonts w:ascii="Arial" w:hAnsi="Arial" w:eastAsia="Arial" w:cs="Arial"/>
      <w:color w:val="auto"/>
      <w:sz w:val="16"/>
      <w:szCs w:val="16"/>
    </w:rPr>
  </w:style>
  <w:style w:type="character" w:styleId="EmailStyle1351" w:customStyle="1">
    <w:name w:val="EmailStyle1351"/>
    <w:basedOn w:val="Policepardfaut"/>
    <w:rPr>
      <w:rFonts w:ascii="Century Gothic" w:hAnsi="Century Gothic" w:eastAsia="Century Gothic" w:cs="Century Gothic"/>
      <w:color w:val="auto"/>
      <w:sz w:val="20"/>
      <w:szCs w:val="20"/>
    </w:rPr>
  </w:style>
  <w:style w:type="character" w:styleId="EmailStyle1361" w:customStyle="1">
    <w:name w:val="EmailStyle1361"/>
    <w:basedOn w:val="Policepardfaut"/>
    <w:rPr>
      <w:rFonts w:ascii="Arial" w:hAnsi="Arial" w:eastAsia="Arial" w:cs="Arial"/>
      <w:color w:val="auto"/>
      <w:sz w:val="16"/>
      <w:szCs w:val="16"/>
    </w:rPr>
  </w:style>
  <w:style w:type="character" w:styleId="EmailStyle137" w:customStyle="1">
    <w:name w:val="EmailStyle137"/>
    <w:basedOn w:val="Policepardfaut"/>
    <w:rPr>
      <w:rFonts w:ascii="Century Gothic" w:hAnsi="Century Gothic" w:eastAsia="Century Gothic" w:cs="Century Gothic"/>
      <w:color w:val="auto"/>
      <w:sz w:val="20"/>
      <w:szCs w:val="20"/>
    </w:rPr>
  </w:style>
  <w:style w:type="character" w:styleId="EmailStyle138" w:customStyle="1">
    <w:name w:val="EmailStyle138"/>
    <w:basedOn w:val="Policepardfaut"/>
    <w:rPr>
      <w:rFonts w:ascii="Arial" w:hAnsi="Arial" w:eastAsia="Arial" w:cs="Arial"/>
      <w:color w:val="auto"/>
      <w:sz w:val="16"/>
      <w:szCs w:val="16"/>
    </w:rPr>
  </w:style>
  <w:style w:type="character" w:styleId="EmailStyle1391" w:customStyle="1">
    <w:name w:val="EmailStyle1391"/>
    <w:basedOn w:val="Policepardfaut"/>
    <w:rPr>
      <w:rFonts w:ascii="Century Gothic" w:hAnsi="Century Gothic" w:eastAsia="Century Gothic" w:cs="Century Gothic"/>
      <w:color w:val="auto"/>
      <w:sz w:val="20"/>
      <w:szCs w:val="20"/>
    </w:rPr>
  </w:style>
  <w:style w:type="character" w:styleId="EmailStyle1401" w:customStyle="1">
    <w:name w:val="EmailStyle1401"/>
    <w:basedOn w:val="Policepardfaut"/>
    <w:rPr>
      <w:rFonts w:ascii="Arial" w:hAnsi="Arial" w:eastAsia="Arial" w:cs="Arial"/>
      <w:color w:val="auto"/>
      <w:sz w:val="16"/>
      <w:szCs w:val="16"/>
    </w:rPr>
  </w:style>
  <w:style w:type="character" w:styleId="EmailStyle141" w:customStyle="1">
    <w:name w:val="EmailStyle141"/>
    <w:basedOn w:val="Policepardfaut"/>
    <w:rPr>
      <w:rFonts w:ascii="Century Gothic" w:hAnsi="Century Gothic" w:eastAsia="Century Gothic" w:cs="Century Gothic"/>
      <w:color w:val="auto"/>
      <w:sz w:val="20"/>
      <w:szCs w:val="20"/>
    </w:rPr>
  </w:style>
  <w:style w:type="character" w:styleId="EmailStyle142" w:customStyle="1">
    <w:name w:val="EmailStyle142"/>
    <w:basedOn w:val="Policepardfaut"/>
    <w:rPr>
      <w:rFonts w:ascii="Arial" w:hAnsi="Arial" w:eastAsia="Arial" w:cs="Arial"/>
      <w:color w:val="auto"/>
      <w:sz w:val="16"/>
      <w:szCs w:val="16"/>
    </w:rPr>
  </w:style>
  <w:style w:type="character" w:styleId="EmailStyle1431" w:customStyle="1">
    <w:name w:val="EmailStyle1431"/>
    <w:basedOn w:val="Policepardfaut"/>
    <w:rPr>
      <w:rFonts w:ascii="Century Gothic" w:hAnsi="Century Gothic" w:eastAsia="Century Gothic" w:cs="Century Gothic"/>
      <w:color w:val="auto"/>
      <w:sz w:val="20"/>
      <w:szCs w:val="20"/>
    </w:rPr>
  </w:style>
  <w:style w:type="character" w:styleId="EmailStyle1441" w:customStyle="1">
    <w:name w:val="EmailStyle1441"/>
    <w:basedOn w:val="Policepardfaut"/>
    <w:rPr>
      <w:rFonts w:ascii="Arial" w:hAnsi="Arial" w:eastAsia="Arial" w:cs="Arial"/>
      <w:color w:val="auto"/>
      <w:sz w:val="16"/>
      <w:szCs w:val="16"/>
    </w:rPr>
  </w:style>
  <w:style w:type="character" w:styleId="EmailStyle145" w:customStyle="1">
    <w:name w:val="EmailStyle145"/>
    <w:basedOn w:val="Policepardfaut"/>
    <w:rPr>
      <w:rFonts w:ascii="Century Gothic" w:hAnsi="Century Gothic" w:eastAsia="Century Gothic" w:cs="Century Gothic"/>
      <w:color w:val="auto"/>
      <w:sz w:val="20"/>
      <w:szCs w:val="20"/>
    </w:rPr>
  </w:style>
  <w:style w:type="character" w:styleId="EmailStyle146" w:customStyle="1">
    <w:name w:val="EmailStyle146"/>
    <w:basedOn w:val="Policepardfaut"/>
    <w:rPr>
      <w:rFonts w:ascii="Arial" w:hAnsi="Arial" w:eastAsia="Arial" w:cs="Arial"/>
      <w:color w:val="auto"/>
      <w:sz w:val="16"/>
      <w:szCs w:val="16"/>
    </w:rPr>
  </w:style>
  <w:style w:type="character" w:styleId="EmailStyle1471" w:customStyle="1">
    <w:name w:val="EmailStyle1471"/>
    <w:basedOn w:val="Policepardfaut"/>
    <w:rPr>
      <w:rFonts w:ascii="Century Gothic" w:hAnsi="Century Gothic" w:eastAsia="Century Gothic" w:cs="Century Gothic"/>
      <w:color w:val="auto"/>
      <w:sz w:val="20"/>
      <w:szCs w:val="20"/>
    </w:rPr>
  </w:style>
  <w:style w:type="character" w:styleId="EmailStyle1481" w:customStyle="1">
    <w:name w:val="EmailStyle1481"/>
    <w:basedOn w:val="Policepardfaut"/>
    <w:rPr>
      <w:rFonts w:ascii="Arial" w:hAnsi="Arial" w:eastAsia="Arial" w:cs="Arial"/>
      <w:color w:val="auto"/>
      <w:sz w:val="16"/>
      <w:szCs w:val="16"/>
    </w:rPr>
  </w:style>
  <w:style w:type="character" w:styleId="EmailStyle149" w:customStyle="1">
    <w:name w:val="EmailStyle149"/>
    <w:basedOn w:val="Policepardfaut"/>
    <w:rPr>
      <w:rFonts w:ascii="Century Gothic" w:hAnsi="Century Gothic" w:eastAsia="Century Gothic" w:cs="Century Gothic"/>
      <w:color w:val="auto"/>
      <w:sz w:val="20"/>
      <w:szCs w:val="20"/>
    </w:rPr>
  </w:style>
  <w:style w:type="character" w:styleId="EmailStyle150" w:customStyle="1">
    <w:name w:val="EmailStyle150"/>
    <w:basedOn w:val="Policepardfaut"/>
    <w:rPr>
      <w:rFonts w:ascii="Arial" w:hAnsi="Arial" w:eastAsia="Arial" w:cs="Arial"/>
      <w:color w:val="auto"/>
      <w:sz w:val="16"/>
      <w:szCs w:val="16"/>
    </w:rPr>
  </w:style>
  <w:style w:type="character" w:styleId="EmailStyle1511" w:customStyle="1">
    <w:name w:val="EmailStyle1511"/>
    <w:basedOn w:val="Policepardfaut"/>
    <w:rPr>
      <w:rFonts w:ascii="Century Gothic" w:hAnsi="Century Gothic" w:eastAsia="Century Gothic" w:cs="Century Gothic"/>
      <w:color w:val="auto"/>
      <w:sz w:val="20"/>
      <w:szCs w:val="20"/>
    </w:rPr>
  </w:style>
  <w:style w:type="character" w:styleId="EmailStyle1521" w:customStyle="1">
    <w:name w:val="EmailStyle1521"/>
    <w:basedOn w:val="Policepardfaut"/>
    <w:rPr>
      <w:rFonts w:ascii="Arial" w:hAnsi="Arial" w:eastAsia="Arial" w:cs="Arial"/>
      <w:color w:val="auto"/>
      <w:sz w:val="16"/>
      <w:szCs w:val="16"/>
    </w:rPr>
  </w:style>
  <w:style w:type="character" w:styleId="EmailStyle153" w:customStyle="1">
    <w:name w:val="EmailStyle153"/>
    <w:basedOn w:val="Policepardfaut"/>
    <w:rPr>
      <w:rFonts w:ascii="Century Gothic" w:hAnsi="Century Gothic" w:eastAsia="Century Gothic" w:cs="Century Gothic"/>
      <w:color w:val="auto"/>
      <w:sz w:val="20"/>
      <w:szCs w:val="20"/>
    </w:rPr>
  </w:style>
  <w:style w:type="character" w:styleId="EmailStyle154" w:customStyle="1">
    <w:name w:val="EmailStyle154"/>
    <w:basedOn w:val="Policepardfaut"/>
    <w:rPr>
      <w:rFonts w:ascii="Arial" w:hAnsi="Arial" w:eastAsia="Arial" w:cs="Arial"/>
      <w:color w:val="auto"/>
      <w:sz w:val="16"/>
      <w:szCs w:val="16"/>
    </w:rPr>
  </w:style>
  <w:style w:type="character" w:styleId="EmailStyle1551" w:customStyle="1">
    <w:name w:val="EmailStyle1551"/>
    <w:basedOn w:val="Policepardfaut"/>
    <w:rPr>
      <w:rFonts w:ascii="Century Gothic" w:hAnsi="Century Gothic" w:eastAsia="Century Gothic" w:cs="Century Gothic"/>
      <w:color w:val="auto"/>
      <w:sz w:val="20"/>
      <w:szCs w:val="20"/>
    </w:rPr>
  </w:style>
  <w:style w:type="character" w:styleId="EmailStyle1561" w:customStyle="1">
    <w:name w:val="EmailStyle1561"/>
    <w:basedOn w:val="Policepardfaut"/>
    <w:rPr>
      <w:rFonts w:ascii="Arial" w:hAnsi="Arial" w:eastAsia="Arial" w:cs="Arial"/>
      <w:color w:val="auto"/>
      <w:sz w:val="16"/>
      <w:szCs w:val="16"/>
    </w:rPr>
  </w:style>
  <w:style w:type="character" w:styleId="EmailStyle157" w:customStyle="1">
    <w:name w:val="EmailStyle157"/>
    <w:basedOn w:val="Policepardfaut"/>
    <w:rPr>
      <w:rFonts w:ascii="Century Gothic" w:hAnsi="Century Gothic" w:eastAsia="Century Gothic" w:cs="Century Gothic"/>
      <w:color w:val="auto"/>
      <w:sz w:val="20"/>
      <w:szCs w:val="20"/>
    </w:rPr>
  </w:style>
  <w:style w:type="character" w:styleId="EmailStyle158" w:customStyle="1">
    <w:name w:val="EmailStyle158"/>
    <w:basedOn w:val="Policepardfaut"/>
    <w:rPr>
      <w:rFonts w:ascii="Arial" w:hAnsi="Arial" w:eastAsia="Arial" w:cs="Arial"/>
      <w:color w:val="auto"/>
      <w:sz w:val="16"/>
      <w:szCs w:val="16"/>
    </w:rPr>
  </w:style>
  <w:style w:type="character" w:styleId="EmailStyle1591" w:customStyle="1">
    <w:name w:val="EmailStyle1591"/>
    <w:basedOn w:val="Policepardfaut"/>
    <w:rPr>
      <w:rFonts w:ascii="Century Gothic" w:hAnsi="Century Gothic" w:eastAsia="Century Gothic" w:cs="Century Gothic"/>
      <w:color w:val="auto"/>
      <w:sz w:val="20"/>
      <w:szCs w:val="20"/>
    </w:rPr>
  </w:style>
  <w:style w:type="character" w:styleId="EmailStyle1601" w:customStyle="1">
    <w:name w:val="EmailStyle1601"/>
    <w:basedOn w:val="Policepardfaut"/>
    <w:rPr>
      <w:rFonts w:ascii="Arial" w:hAnsi="Arial" w:eastAsia="Arial" w:cs="Arial"/>
      <w:color w:val="auto"/>
      <w:sz w:val="16"/>
      <w:szCs w:val="16"/>
    </w:rPr>
  </w:style>
  <w:style w:type="character" w:styleId="EmailStyle161" w:customStyle="1">
    <w:name w:val="EmailStyle161"/>
    <w:basedOn w:val="Policepardfaut"/>
    <w:rPr>
      <w:rFonts w:ascii="Century Gothic" w:hAnsi="Century Gothic" w:eastAsia="Century Gothic" w:cs="Century Gothic"/>
      <w:color w:val="auto"/>
      <w:sz w:val="20"/>
      <w:szCs w:val="20"/>
    </w:rPr>
  </w:style>
  <w:style w:type="character" w:styleId="EmailStyle162" w:customStyle="1">
    <w:name w:val="EmailStyle162"/>
    <w:basedOn w:val="Policepardfaut"/>
    <w:rPr>
      <w:rFonts w:ascii="Arial" w:hAnsi="Arial" w:eastAsia="Arial" w:cs="Arial"/>
      <w:color w:val="auto"/>
      <w:sz w:val="16"/>
      <w:szCs w:val="16"/>
    </w:rPr>
  </w:style>
  <w:style w:type="character" w:styleId="EmailStyle1631" w:customStyle="1">
    <w:name w:val="EmailStyle1631"/>
    <w:basedOn w:val="Policepardfaut"/>
    <w:rPr>
      <w:rFonts w:ascii="Century Gothic" w:hAnsi="Century Gothic" w:eastAsia="Century Gothic" w:cs="Century Gothic"/>
      <w:color w:val="auto"/>
      <w:sz w:val="20"/>
      <w:szCs w:val="20"/>
    </w:rPr>
  </w:style>
  <w:style w:type="character" w:styleId="EmailStyle1641" w:customStyle="1">
    <w:name w:val="EmailStyle1641"/>
    <w:basedOn w:val="Policepardfaut"/>
    <w:rPr>
      <w:rFonts w:ascii="Arial" w:hAnsi="Arial" w:eastAsia="Arial" w:cs="Arial"/>
      <w:color w:val="auto"/>
      <w:sz w:val="16"/>
      <w:szCs w:val="16"/>
    </w:rPr>
  </w:style>
  <w:style w:type="character" w:styleId="EmailStyle165" w:customStyle="1">
    <w:name w:val="EmailStyle165"/>
    <w:basedOn w:val="Policepardfaut"/>
    <w:rPr>
      <w:rFonts w:ascii="Century Gothic" w:hAnsi="Century Gothic" w:eastAsia="Century Gothic" w:cs="Century Gothic"/>
      <w:color w:val="auto"/>
      <w:sz w:val="20"/>
      <w:szCs w:val="20"/>
    </w:rPr>
  </w:style>
  <w:style w:type="character" w:styleId="EmailStyle166" w:customStyle="1">
    <w:name w:val="EmailStyle166"/>
    <w:basedOn w:val="Policepardfaut"/>
    <w:rPr>
      <w:rFonts w:ascii="Arial" w:hAnsi="Arial" w:eastAsia="Arial" w:cs="Arial"/>
      <w:color w:val="auto"/>
      <w:sz w:val="16"/>
      <w:szCs w:val="16"/>
    </w:rPr>
  </w:style>
  <w:style w:type="character" w:styleId="Lienhypertextesuivivisit">
    <w:name w:val="FollowedHyperlink"/>
    <w:rPr>
      <w:color w:val="954F72"/>
      <w:u w:val="single"/>
    </w:rPr>
  </w:style>
  <w:style w:type="character" w:styleId="BulletSymbols" w:customStyle="1">
    <w:name w:val="Bullet Symbols"/>
    <w:rPr>
      <w:rFonts w:ascii="OpenSymbol" w:hAnsi="OpenSymbol" w:eastAsia="OpenSymbol" w:cs="OpenSymbol"/>
    </w:rPr>
  </w:style>
  <w:style w:type="character" w:styleId="NumberingSymbols" w:customStyle="1">
    <w:name w:val="Numbering Symbols"/>
  </w:style>
  <w:style w:type="character" w:styleId="Internetlink" w:customStyle="1">
    <w:name w:val="Internet link"/>
    <w:rPr>
      <w:color w:val="000080"/>
      <w:u w:val="single"/>
    </w:rPr>
  </w:style>
  <w:style w:type="numbering" w:styleId="List1" w:customStyle="1">
    <w:name w:val="List 1"/>
    <w:basedOn w:val="Aucuneliste"/>
    <w:pPr>
      <w:numPr>
        <w:numId w:val="2"/>
      </w:numPr>
    </w:pPr>
  </w:style>
  <w:style w:type="numbering" w:styleId="LFO1" w:customStyle="1">
    <w:name w:val="LFO1"/>
    <w:basedOn w:val="Aucuneliste"/>
    <w:pPr>
      <w:numPr>
        <w:numId w:val="3"/>
      </w:numPr>
    </w:pPr>
  </w:style>
  <w:style w:type="numbering" w:styleId="LFO5" w:customStyle="1">
    <w:name w:val="LFO5"/>
    <w:basedOn w:val="Aucuneliste"/>
    <w:pPr>
      <w:numPr>
        <w:numId w:val="4"/>
      </w:numPr>
    </w:pPr>
  </w:style>
  <w:style w:type="numbering" w:styleId="LFO6" w:customStyle="1">
    <w:name w:val="LFO6"/>
    <w:basedOn w:val="Aucuneliste"/>
    <w:pPr>
      <w:numPr>
        <w:numId w:val="5"/>
      </w:numPr>
    </w:pPr>
  </w:style>
  <w:style w:type="numbering" w:styleId="LFO21" w:customStyle="1">
    <w:name w:val="LFO21"/>
    <w:basedOn w:val="Aucuneliste"/>
    <w:pPr>
      <w:numPr>
        <w:numId w:val="6"/>
      </w:numPr>
    </w:pPr>
  </w:style>
  <w:style w:type="numbering" w:styleId="LFO22" w:customStyle="1">
    <w:name w:val="LFO22"/>
    <w:basedOn w:val="Aucuneliste"/>
    <w:pPr>
      <w:numPr>
        <w:numId w:val="7"/>
      </w:numPr>
    </w:pPr>
  </w:style>
  <w:style w:type="numbering" w:styleId="LFO23" w:customStyle="1">
    <w:name w:val="LFO23"/>
    <w:basedOn w:val="Aucuneliste"/>
    <w:pPr>
      <w:numPr>
        <w:numId w:val="8"/>
      </w:numPr>
    </w:pPr>
  </w:style>
  <w:style w:type="numbering" w:styleId="LFO24" w:customStyle="1">
    <w:name w:val="LFO24"/>
    <w:basedOn w:val="Aucuneliste"/>
    <w:pPr>
      <w:numPr>
        <w:numId w:val="9"/>
      </w:numPr>
    </w:pPr>
  </w:style>
  <w:style w:type="numbering" w:styleId="LFO25" w:customStyle="1">
    <w:name w:val="LFO25"/>
    <w:basedOn w:val="Aucuneliste"/>
    <w:pPr>
      <w:numPr>
        <w:numId w:val="10"/>
      </w:numPr>
    </w:pPr>
  </w:style>
  <w:style w:type="numbering" w:styleId="LFO26" w:customStyle="1">
    <w:name w:val="LFO26"/>
    <w:basedOn w:val="Aucuneliste"/>
    <w:pPr>
      <w:numPr>
        <w:numId w:val="11"/>
      </w:numPr>
    </w:pPr>
  </w:style>
  <w:style w:type="numbering" w:styleId="LFO33" w:customStyle="1">
    <w:name w:val="LFO33"/>
    <w:basedOn w:val="Aucuneliste"/>
    <w:pPr>
      <w:numPr>
        <w:numId w:val="12"/>
      </w:numPr>
    </w:pPr>
  </w:style>
  <w:style w:type="numbering" w:styleId="LFO35" w:customStyle="1">
    <w:name w:val="LFO35"/>
    <w:basedOn w:val="Aucuneliste"/>
    <w:pPr>
      <w:numPr>
        <w:numId w:val="13"/>
      </w:numPr>
    </w:pPr>
  </w:style>
  <w:style w:type="paragraph" w:styleId="Textedebulles">
    <w:name w:val="Balloon Text"/>
    <w:basedOn w:val="Normal"/>
    <w:link w:val="TextedebullesCar"/>
    <w:uiPriority w:val="99"/>
    <w:semiHidden/>
    <w:unhideWhenUsed/>
    <w:rsid w:val="009C4D90"/>
    <w:rPr>
      <w:rFonts w:ascii="Segoe UI" w:hAnsi="Segoe UI" w:cs="Segoe UI"/>
      <w:sz w:val="18"/>
      <w:szCs w:val="18"/>
    </w:rPr>
  </w:style>
  <w:style w:type="character" w:styleId="TextedebullesCar" w:customStyle="1">
    <w:name w:val="Texte de bulles Car"/>
    <w:basedOn w:val="Policepardfaut"/>
    <w:link w:val="Textedebulles"/>
    <w:uiPriority w:val="99"/>
    <w:semiHidden/>
    <w:rsid w:val="009C4D90"/>
    <w:rPr>
      <w:rFonts w:ascii="Segoe UI" w:hAnsi="Segoe UI" w:eastAsia="ITC Avant Garde Std Bk" w:cs="Segoe UI"/>
      <w:sz w:val="18"/>
      <w:szCs w:val="18"/>
    </w:rPr>
  </w:style>
  <w:style w:type="paragraph" w:styleId="Rvision">
    <w:name w:val="Revision"/>
    <w:hidden/>
    <w:uiPriority w:val="99"/>
    <w:semiHidden/>
    <w:rsid w:val="00A65481"/>
    <w:pPr>
      <w:autoSpaceDN/>
      <w:textAlignment w:val="auto"/>
    </w:pPr>
    <w:rPr>
      <w:rFonts w:ascii="ITC Avant Garde Std Bk" w:hAnsi="ITC Avant Garde Std Bk" w:eastAsia="ITC Avant Garde Std Bk" w:cs="ITC Avant Garde Std Bk"/>
      <w:sz w:val="22"/>
    </w:rPr>
  </w:style>
  <w:style w:type="character" w:styleId="Marquedecommentaire">
    <w:name w:val="annotation reference"/>
    <w:basedOn w:val="Policepardfaut"/>
    <w:uiPriority w:val="99"/>
    <w:semiHidden/>
    <w:unhideWhenUsed/>
    <w:rsid w:val="002F55BA"/>
    <w:rPr>
      <w:sz w:val="16"/>
      <w:szCs w:val="16"/>
    </w:rPr>
  </w:style>
  <w:style w:type="paragraph" w:styleId="Commentaire">
    <w:name w:val="annotation text"/>
    <w:basedOn w:val="Normal"/>
    <w:link w:val="CommentaireCar"/>
    <w:uiPriority w:val="99"/>
    <w:semiHidden/>
    <w:unhideWhenUsed/>
    <w:rsid w:val="002F55BA"/>
    <w:rPr>
      <w:sz w:val="20"/>
    </w:rPr>
  </w:style>
  <w:style w:type="character" w:styleId="CommentaireCar" w:customStyle="1">
    <w:name w:val="Commentaire Car"/>
    <w:basedOn w:val="Policepardfaut"/>
    <w:link w:val="Commentaire"/>
    <w:uiPriority w:val="99"/>
    <w:semiHidden/>
    <w:rsid w:val="002F55BA"/>
    <w:rPr>
      <w:rFonts w:ascii="ITC Avant Garde Std Bk" w:hAnsi="ITC Avant Garde Std Bk" w:eastAsia="ITC Avant Garde Std Bk" w:cs="ITC Avant Garde Std Bk"/>
    </w:rPr>
  </w:style>
  <w:style w:type="paragraph" w:styleId="Objetducommentaire">
    <w:name w:val="annotation subject"/>
    <w:basedOn w:val="Commentaire"/>
    <w:next w:val="Commentaire"/>
    <w:link w:val="ObjetducommentaireCar"/>
    <w:uiPriority w:val="99"/>
    <w:semiHidden/>
    <w:unhideWhenUsed/>
    <w:rsid w:val="002F55BA"/>
    <w:rPr>
      <w:b/>
      <w:bCs/>
    </w:rPr>
  </w:style>
  <w:style w:type="character" w:styleId="ObjetducommentaireCar" w:customStyle="1">
    <w:name w:val="Objet du commentaire Car"/>
    <w:basedOn w:val="CommentaireCar"/>
    <w:link w:val="Objetducommentaire"/>
    <w:uiPriority w:val="99"/>
    <w:semiHidden/>
    <w:rsid w:val="002F55BA"/>
    <w:rPr>
      <w:rFonts w:ascii="ITC Avant Garde Std Bk" w:hAnsi="ITC Avant Garde Std Bk" w:eastAsia="ITC Avant Garde Std Bk" w:cs="ITC Avant Garde Std Bk"/>
      <w:b/>
      <w:bCs/>
    </w:rPr>
  </w:style>
  <w:style w:type="numbering" w:styleId="LFO7" w:customStyle="1">
    <w:name w:val="LFO7"/>
    <w:basedOn w:val="Aucuneliste"/>
    <w:rsid w:val="005272E3"/>
    <w:pPr>
      <w:numPr>
        <w:numId w:val="16"/>
      </w:numPr>
    </w:pPr>
  </w:style>
  <w:style w:type="numbering" w:styleId="LFO11" w:customStyle="1">
    <w:name w:val="LFO11"/>
    <w:basedOn w:val="Aucuneliste"/>
    <w:rsid w:val="0083122E"/>
    <w:pPr>
      <w:numPr>
        <w:numId w:val="1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18" Type="http://schemas.microsoft.com/office/2016/09/relationships/commentsIds" Target="commentsId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8/08/relationships/commentsExtensible" Target="commentsExtensi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afd.fr/sites/afd/files/2022-05-04-44-14/charte-relations-fournisseurs-groupe-afd.pdf"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pelleng\prev5389921237123356495.odt\lia"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B65A87-2CE2-411C-8856-DC8890023B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lia</Template>
  <TotalTime>221</TotalTime>
  <Pages>15</Pages>
  <Words>3447</Words>
  <Characters>18959</Characters>
  <Application>Microsoft Office Word</Application>
  <DocSecurity>0</DocSecurity>
  <Lines>157</Lines>
  <Paragraphs>44</Paragraphs>
  <ScaleCrop>false</ScaleCrop>
  <HeadingPairs>
    <vt:vector size="2" baseType="variant">
      <vt:variant>
        <vt:lpstr>Titre</vt:lpstr>
      </vt:variant>
      <vt:variant>
        <vt:i4>1</vt:i4>
      </vt:variant>
    </vt:vector>
  </HeadingPairs>
  <TitlesOfParts>
    <vt:vector size="1" baseType="lpstr">
      <vt:lpstr>&gt;&gt;&gt; Debut du paragraphe</vt:lpstr>
    </vt:vector>
  </TitlesOfParts>
  <Company>AFD</Company>
  <LinksUpToDate>false</LinksUpToDate>
  <CharactersWithSpaces>22362</CharactersWithSpaces>
  <SharedDoc>false</SharedDoc>
  <HyperlinksChanged>false</HyperlinksChanged>
  <AppVersion>16.0000</AppVersion>
</Properties>
</file>

<file path=docProps/core.xml><?xml version="1.0" encoding="utf-8"?>
<coreProperties xmlns:dc="http://purl.org/dc/elements/1.1/" xmlns:dcterms="http://purl.org/dc/terms/" xmlns:xsi="http://www.w3.org/2001/XMLSchema-instance" xmlns="http://schemas.openxmlformats.org/package/2006/metadata/core-properties">
  <dc:title>&gt;&gt;&gt; Início do parágrafo</dc:title>
  <dc:subject/>
  <dc:creator>Patrick MORERE</dc:creator>
  <dc:description/>
  <lastModifiedBy>LIBERSART Augustin</lastModifiedBy>
  <revision>19</revision>
  <dcterms:created xsi:type="dcterms:W3CDTF">2023-10-05T07:50:00.0000000Z</dcterms:created>
  <dcterms:modified xsi:type="dcterms:W3CDTF">2025-02-14T08:32:00.0000000Z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ication">
    <vt:lpwstr>AD2E</vt:lpwstr>
  </property>
  <property fmtid="{D5CDD505-2E9C-101B-9397-08002B2CF9AE}" pid="3" name="CheminDoctype">
    <vt:lpwstr>C:\Users\Raphael\AppData\Local\Temp</vt:lpwstr>
  </property>
  <property fmtid="{D5CDD505-2E9C-101B-9397-08002B2CF9AE}" pid="4" name="DernierElement">
    <vt:lpwstr>DomainePI01</vt:lpwstr>
  </property>
  <property fmtid="{D5CDD505-2E9C-101B-9397-08002B2CF9AE}" pid="5" name="ElementContenant">
    <vt:lpwstr>AE_COM</vt:lpwstr>
  </property>
  <property fmtid="{D5CDD505-2E9C-101B-9397-08002B2CF9AE}" pid="6" name="ElementPrecedent">
    <vt:lpwstr>MBC01</vt:lpwstr>
  </property>
  <property fmtid="{D5CDD505-2E9C-101B-9397-08002B2CF9AE}" pid="7" name="IdentifiantEdition">
    <vt:lpwstr>AE_COM</vt:lpwstr>
  </property>
  <property fmtid="{D5CDD505-2E9C-101B-9397-08002B2CF9AE}" pid="8" name="NomSegment">
    <vt:lpwstr>ggg</vt:lpwstr>
  </property>
  <property fmtid="{D5CDD505-2E9C-101B-9397-08002B2CF9AE}" pid="9" name="NouveauElement">
    <vt:lpwstr>ggg</vt:lpwstr>
  </property>
  <property fmtid="{D5CDD505-2E9C-101B-9397-08002B2CF9AE}" pid="10" name="ResultatCommande">
    <vt:lpwstr>Ok</vt:lpwstr>
  </property>
</Properties>
</file>