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D3E7BB" w14:textId="77777777" w:rsidR="000E31D6" w:rsidRDefault="000E31D6" w:rsidP="000E31D6">
      <w:r>
        <w:rPr>
          <w:noProof/>
          <w:lang w:eastAsia="fr-FR"/>
        </w:rPr>
        <mc:AlternateContent>
          <mc:Choice Requires="wps">
            <w:drawing>
              <wp:anchor distT="0" distB="0" distL="114300" distR="114300" simplePos="0" relativeHeight="251659264" behindDoc="0" locked="0" layoutInCell="1" allowOverlap="1" wp14:anchorId="2B6A26F4" wp14:editId="22651617">
                <wp:simplePos x="0" y="0"/>
                <wp:positionH relativeFrom="column">
                  <wp:posOffset>0</wp:posOffset>
                </wp:positionH>
                <wp:positionV relativeFrom="paragraph">
                  <wp:posOffset>-414655</wp:posOffset>
                </wp:positionV>
                <wp:extent cx="1728470" cy="310515"/>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1728470" cy="310515"/>
                        </a:xfrm>
                        <a:prstGeom prst="rect">
                          <a:avLst/>
                        </a:prstGeom>
                        <a:noFill/>
                      </wps:spPr>
                      <wps:txbx>
                        <w:txbxContent>
                          <w:p w14:paraId="4083F4C3" w14:textId="77777777" w:rsidR="000E31D6" w:rsidRDefault="000E31D6" w:rsidP="000E31D6">
                            <w:pPr>
                              <w:textAlignment w:val="baseline"/>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FA0B819" id="_x0000_t202" coordsize="21600,21600" o:spt="202" path="m,l,21600r21600,l21600,xe">
                <v:stroke joinstyle="miter"/>
                <v:path gradientshapeok="t" o:connecttype="rect"/>
              </v:shapetype>
              <v:shape id="Zone de texte 14" o:spid="_x0000_s1026" type="#_x0000_t202" style="position:absolute;margin-left:0;margin-top:-32.65pt;width:136.1pt;height:2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" filled="f" stroked="f">
                <v:textbox style="mso-fit-shape-to-text:t">
                  <w:txbxContent>
                    <w:p w:rsidR="000E31D6" w:rsidRDefault="000E31D6" w:rsidP="000E31D6">
                      <w:pPr>
                        <w:textAlignment w:val="baseline"/>
                      </w:pPr>
                    </w:p>
                  </w:txbxContent>
                </v:textbox>
              </v:shape>
            </w:pict>
          </mc:Fallback>
        </mc:AlternateContent>
      </w:r>
    </w:p>
    <w:p w14:paraId="496DC993" w14:textId="77777777" w:rsidR="000E31D6" w:rsidRDefault="000E31D6" w:rsidP="000E31D6">
      <w:r w:rsidRPr="00044056">
        <w:rPr>
          <w:noProof/>
          <w:lang w:eastAsia="fr-FR"/>
        </w:rPr>
        <w:drawing>
          <wp:anchor distT="0" distB="0" distL="114300" distR="114300" simplePos="0" relativeHeight="251660288" behindDoc="0" locked="0" layoutInCell="1" allowOverlap="1" wp14:anchorId="1B0D33B8" wp14:editId="6485D8A2">
            <wp:simplePos x="0" y="0"/>
            <wp:positionH relativeFrom="margin">
              <wp:align>center</wp:align>
            </wp:positionH>
            <wp:positionV relativeFrom="paragraph">
              <wp:posOffset>9525</wp:posOffset>
            </wp:positionV>
            <wp:extent cx="1147445" cy="110426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47445" cy="1104265"/>
                    </a:xfrm>
                    <a:prstGeom prst="rect">
                      <a:avLst/>
                    </a:prstGeom>
                  </pic:spPr>
                </pic:pic>
              </a:graphicData>
            </a:graphic>
          </wp:anchor>
        </w:drawing>
      </w:r>
    </w:p>
    <w:p w14:paraId="13DAE1AC" w14:textId="77777777" w:rsidR="000E31D6" w:rsidRDefault="000E31D6" w:rsidP="000E31D6"/>
    <w:p w14:paraId="4F105215" w14:textId="77777777" w:rsidR="000E31D6" w:rsidRDefault="000E31D6" w:rsidP="000E31D6"/>
    <w:p w14:paraId="4029DE39" w14:textId="77777777" w:rsidR="000E31D6" w:rsidRDefault="000E31D6" w:rsidP="000E31D6"/>
    <w:p w14:paraId="213F0E72" w14:textId="77777777" w:rsidR="000E31D6" w:rsidRDefault="000E31D6" w:rsidP="000E31D6"/>
    <w:p w14:paraId="0B19E7CF" w14:textId="77777777" w:rsidR="000E31D6" w:rsidRDefault="000E31D6" w:rsidP="000E31D6"/>
    <w:p w14:paraId="7BDEB31B" w14:textId="77777777" w:rsidR="000E31D6" w:rsidRPr="006D1C98" w:rsidRDefault="000E31D6" w:rsidP="000E31D6">
      <w:pPr>
        <w:pBdr>
          <w:top w:val="single" w:sz="4" w:space="1" w:color="auto"/>
          <w:left w:val="single" w:sz="4" w:space="4" w:color="auto"/>
          <w:bottom w:val="single" w:sz="4" w:space="1" w:color="auto"/>
          <w:right w:val="single" w:sz="4" w:space="0" w:color="auto"/>
        </w:pBdr>
        <w:spacing w:before="120" w:after="120" w:line="264" w:lineRule="auto"/>
        <w:jc w:val="center"/>
        <w:rPr>
          <w:rFonts w:ascii="Arial" w:eastAsia="Times New Roman" w:hAnsi="Arial" w:cs="Arial"/>
          <w:b/>
          <w:snapToGrid w:val="0"/>
          <w:sz w:val="28"/>
          <w:szCs w:val="28"/>
          <w:lang w:eastAsia="fr-FR"/>
        </w:rPr>
      </w:pPr>
      <w:r w:rsidRPr="006D1C98">
        <w:rPr>
          <w:rFonts w:ascii="Arial" w:eastAsia="Times New Roman" w:hAnsi="Arial" w:cs="Arial"/>
          <w:b/>
          <w:snapToGrid w:val="0"/>
          <w:sz w:val="28"/>
          <w:szCs w:val="28"/>
          <w:lang w:eastAsia="fr-FR"/>
        </w:rPr>
        <w:t xml:space="preserve">MARCHE N° </w:t>
      </w:r>
      <w:r w:rsidRPr="000E31D6">
        <w:rPr>
          <w:rFonts w:ascii="Arial" w:eastAsia="Times New Roman" w:hAnsi="Arial" w:cs="Arial"/>
          <w:b/>
          <w:snapToGrid w:val="0"/>
          <w:sz w:val="28"/>
          <w:szCs w:val="28"/>
          <w:lang w:eastAsia="fr-FR"/>
        </w:rPr>
        <w:t>24 151-00</w:t>
      </w:r>
    </w:p>
    <w:p w14:paraId="298A1AE1" w14:textId="77777777" w:rsidR="000E31D6" w:rsidRPr="006D1C98" w:rsidRDefault="000E31D6" w:rsidP="000E31D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240" w:after="240" w:line="20" w:lineRule="atLeast"/>
        <w:jc w:val="center"/>
        <w:rPr>
          <w:sz w:val="36"/>
          <w:szCs w:val="36"/>
        </w:rPr>
      </w:pPr>
      <w:r w:rsidRPr="000E31D6">
        <w:rPr>
          <w:rFonts w:ascii="Arial" w:eastAsia="Times New Roman" w:hAnsi="Arial" w:cs="Arial"/>
          <w:b/>
          <w:sz w:val="36"/>
          <w:szCs w:val="36"/>
          <w:shd w:val="clear" w:color="auto" w:fill="FFFFFF"/>
          <w:lang w:eastAsia="ar-SA"/>
        </w:rPr>
        <w:t>Marché de travaux de rénovation et d’aménagement de la direction territoriale de Nantes, sise 30 Boulevard Jean Monnet à REZE</w:t>
      </w:r>
    </w:p>
    <w:p w14:paraId="3235FE2F" w14:textId="77777777" w:rsidR="000E31D6" w:rsidRPr="006D1C98" w:rsidRDefault="000E31D6" w:rsidP="000E31D6">
      <w:pPr>
        <w:pBdr>
          <w:top w:val="single" w:sz="4" w:space="1" w:color="auto"/>
          <w:left w:val="single" w:sz="4" w:space="4" w:color="auto"/>
          <w:bottom w:val="single" w:sz="4" w:space="1" w:color="auto"/>
          <w:right w:val="single" w:sz="4" w:space="4" w:color="auto"/>
        </w:pBdr>
        <w:jc w:val="center"/>
        <w:rPr>
          <w:b/>
          <w:color w:val="C00000"/>
          <w:sz w:val="40"/>
          <w:szCs w:val="40"/>
        </w:rPr>
      </w:pPr>
      <w:r w:rsidRPr="006D1C98">
        <w:rPr>
          <w:b/>
          <w:color w:val="C00000"/>
          <w:sz w:val="40"/>
          <w:szCs w:val="40"/>
        </w:rPr>
        <w:t xml:space="preserve">CADRE DE REPONSE TECHNIQUE </w:t>
      </w:r>
      <w:r w:rsidR="00324481" w:rsidRPr="00324481">
        <w:rPr>
          <w:b/>
          <w:color w:val="C00000"/>
          <w:sz w:val="40"/>
          <w:szCs w:val="40"/>
        </w:rPr>
        <w:t>COMMUN AUX LOTS SUIVANTS</w:t>
      </w:r>
      <w:r w:rsidR="00324481">
        <w:rPr>
          <w:b/>
          <w:color w:val="C00000"/>
          <w:sz w:val="40"/>
          <w:szCs w:val="40"/>
        </w:rPr>
        <w:t> :</w:t>
      </w:r>
    </w:p>
    <w:p w14:paraId="5C651FBF" w14:textId="77777777" w:rsidR="000E31D6" w:rsidRDefault="000E31D6" w:rsidP="000E31D6">
      <w:pPr>
        <w:pBdr>
          <w:top w:val="single" w:sz="4" w:space="1" w:color="auto"/>
          <w:left w:val="single" w:sz="4" w:space="4" w:color="auto"/>
          <w:bottom w:val="single" w:sz="4" w:space="1" w:color="auto"/>
          <w:right w:val="single" w:sz="4" w:space="4" w:color="auto"/>
        </w:pBdr>
        <w:spacing w:before="120" w:after="120" w:line="240" w:lineRule="auto"/>
        <w:jc w:val="center"/>
        <w:rPr>
          <w:b/>
          <w:color w:val="C00000"/>
          <w:sz w:val="40"/>
          <w:szCs w:val="40"/>
        </w:rPr>
      </w:pPr>
      <w:r w:rsidRPr="002E4951">
        <w:rPr>
          <w:b/>
          <w:color w:val="C00000"/>
          <w:sz w:val="40"/>
          <w:szCs w:val="40"/>
        </w:rPr>
        <w:t xml:space="preserve">LOT </w:t>
      </w:r>
      <w:r>
        <w:rPr>
          <w:b/>
          <w:color w:val="C00000"/>
          <w:sz w:val="40"/>
          <w:szCs w:val="40"/>
        </w:rPr>
        <w:t>2</w:t>
      </w:r>
      <w:r w:rsidRPr="002E4951">
        <w:rPr>
          <w:b/>
          <w:color w:val="C00000"/>
          <w:sz w:val="40"/>
          <w:szCs w:val="40"/>
        </w:rPr>
        <w:t xml:space="preserve"> – </w:t>
      </w:r>
      <w:r w:rsidR="00464C6B" w:rsidRPr="000E31D6">
        <w:rPr>
          <w:b/>
          <w:color w:val="C00000"/>
          <w:sz w:val="40"/>
          <w:szCs w:val="40"/>
        </w:rPr>
        <w:t>PLATRER</w:t>
      </w:r>
      <w:r w:rsidR="00464C6B">
        <w:rPr>
          <w:b/>
          <w:color w:val="C00000"/>
          <w:sz w:val="40"/>
          <w:szCs w:val="40"/>
        </w:rPr>
        <w:t xml:space="preserve">IE / DOUBLAGE / CLOISONNEMENT </w:t>
      </w:r>
      <w:r w:rsidR="00464C6B" w:rsidRPr="000E31D6">
        <w:rPr>
          <w:b/>
          <w:color w:val="C00000"/>
          <w:sz w:val="40"/>
          <w:szCs w:val="40"/>
        </w:rPr>
        <w:t>/ SIGNALETIQUE</w:t>
      </w:r>
    </w:p>
    <w:p w14:paraId="2E7FD7F3" w14:textId="77777777" w:rsidR="000E31D6" w:rsidRDefault="00464C6B" w:rsidP="000E31D6">
      <w:pPr>
        <w:pBdr>
          <w:top w:val="single" w:sz="4" w:space="1" w:color="auto"/>
          <w:left w:val="single" w:sz="4" w:space="4" w:color="auto"/>
          <w:bottom w:val="single" w:sz="4" w:space="1" w:color="auto"/>
          <w:right w:val="single" w:sz="4" w:space="4" w:color="auto"/>
        </w:pBdr>
        <w:spacing w:before="120" w:after="120" w:line="240" w:lineRule="auto"/>
        <w:jc w:val="center"/>
        <w:rPr>
          <w:b/>
          <w:color w:val="C00000"/>
          <w:sz w:val="40"/>
          <w:szCs w:val="40"/>
        </w:rPr>
      </w:pPr>
      <w:r w:rsidRPr="002E4951">
        <w:rPr>
          <w:b/>
          <w:color w:val="C00000"/>
          <w:sz w:val="40"/>
          <w:szCs w:val="40"/>
        </w:rPr>
        <w:t xml:space="preserve">LOT </w:t>
      </w:r>
      <w:r>
        <w:rPr>
          <w:b/>
          <w:color w:val="C00000"/>
          <w:sz w:val="40"/>
          <w:szCs w:val="40"/>
        </w:rPr>
        <w:t>6</w:t>
      </w:r>
      <w:r w:rsidRPr="002E4951">
        <w:rPr>
          <w:b/>
          <w:color w:val="C00000"/>
          <w:sz w:val="40"/>
          <w:szCs w:val="40"/>
        </w:rPr>
        <w:t xml:space="preserve"> – </w:t>
      </w:r>
      <w:r w:rsidRPr="000E31D6">
        <w:rPr>
          <w:b/>
          <w:color w:val="C00000"/>
          <w:sz w:val="40"/>
          <w:szCs w:val="40"/>
        </w:rPr>
        <w:t>CFO / CFA / SECURITE INCENDIE</w:t>
      </w:r>
    </w:p>
    <w:p w14:paraId="798C5EE3" w14:textId="77777777" w:rsidR="00A9350B" w:rsidRPr="006D1C98" w:rsidRDefault="00464C6B" w:rsidP="000E31D6">
      <w:pPr>
        <w:pBdr>
          <w:top w:val="single" w:sz="4" w:space="1" w:color="auto"/>
          <w:left w:val="single" w:sz="4" w:space="4" w:color="auto"/>
          <w:bottom w:val="single" w:sz="4" w:space="1" w:color="auto"/>
          <w:right w:val="single" w:sz="4" w:space="4" w:color="auto"/>
        </w:pBdr>
        <w:spacing w:before="120" w:after="120" w:line="240" w:lineRule="auto"/>
        <w:jc w:val="center"/>
        <w:rPr>
          <w:b/>
          <w:color w:val="C00000"/>
          <w:sz w:val="40"/>
          <w:szCs w:val="40"/>
        </w:rPr>
      </w:pPr>
      <w:r>
        <w:rPr>
          <w:b/>
          <w:color w:val="C00000"/>
          <w:sz w:val="40"/>
          <w:szCs w:val="40"/>
        </w:rPr>
        <w:t>L</w:t>
      </w:r>
      <w:r w:rsidRPr="00A9350B">
        <w:rPr>
          <w:b/>
          <w:color w:val="C00000"/>
          <w:sz w:val="40"/>
          <w:szCs w:val="40"/>
        </w:rPr>
        <w:t>OT 7 – PLOMBERIE / CVC</w:t>
      </w:r>
    </w:p>
    <w:p w14:paraId="192133F6" w14:textId="77777777" w:rsidR="000E31D6" w:rsidRPr="005D7B60" w:rsidRDefault="000E31D6" w:rsidP="000E31D6">
      <w:pPr>
        <w:jc w:val="center"/>
        <w:rPr>
          <w:b/>
          <w:sz w:val="20"/>
          <w:szCs w:val="20"/>
        </w:rPr>
      </w:pPr>
    </w:p>
    <w:p w14:paraId="29D323D5" w14:textId="77777777" w:rsidR="000E31D6" w:rsidRDefault="000E31D6" w:rsidP="000E31D6">
      <w:pPr>
        <w:pStyle w:val="Paragraphedeliste"/>
        <w:numPr>
          <w:ilvl w:val="0"/>
          <w:numId w:val="1"/>
        </w:numPr>
        <w:spacing w:before="120" w:after="0" w:line="240" w:lineRule="auto"/>
        <w:jc w:val="both"/>
      </w:pPr>
      <w:r w:rsidRPr="001B1C53">
        <w:t xml:space="preserve">Ce dossier de réponse reprend l’ensemble des éléments techniques permettant d’évaluer l’offre. </w:t>
      </w:r>
      <w:r>
        <w:t xml:space="preserve">Il doit être renseigné en respectant </w:t>
      </w:r>
      <w:r w:rsidRPr="00340702">
        <w:rPr>
          <w:u w:val="single"/>
        </w:rPr>
        <w:t>scrupuleusement</w:t>
      </w:r>
      <w:r>
        <w:t xml:space="preserve"> le cadre proposé. </w:t>
      </w:r>
    </w:p>
    <w:p w14:paraId="24127673" w14:textId="77777777" w:rsidR="000E31D6" w:rsidRDefault="000E31D6" w:rsidP="000E31D6">
      <w:pPr>
        <w:pStyle w:val="Paragraphedeliste"/>
        <w:numPr>
          <w:ilvl w:val="0"/>
          <w:numId w:val="1"/>
        </w:numPr>
        <w:spacing w:before="120" w:after="0" w:line="240" w:lineRule="auto"/>
        <w:jc w:val="both"/>
      </w:pPr>
      <w:r w:rsidRPr="001B1C53">
        <w:t xml:space="preserve">En cas de groupement, un seul dossier </w:t>
      </w:r>
      <w:r>
        <w:t>est</w:t>
      </w:r>
      <w:r w:rsidRPr="001B1C53">
        <w:t xml:space="preserve"> constitué pour l’ensemble des </w:t>
      </w:r>
      <w:r>
        <w:t>membres</w:t>
      </w:r>
      <w:r w:rsidRPr="001B1C53">
        <w:t xml:space="preserve"> </w:t>
      </w:r>
      <w:r>
        <w:t xml:space="preserve"> </w:t>
      </w:r>
      <w:r w:rsidRPr="001B1C53">
        <w:t>q</w:t>
      </w:r>
      <w:r>
        <w:t>ui le compose</w:t>
      </w:r>
      <w:r w:rsidRPr="001B1C53">
        <w:t>.</w:t>
      </w:r>
    </w:p>
    <w:p w14:paraId="7356EBF9" w14:textId="77777777" w:rsidR="000E31D6" w:rsidRPr="006D1C98" w:rsidRDefault="000E31D6" w:rsidP="000E31D6">
      <w:pPr>
        <w:pStyle w:val="Paragraphedeliste"/>
        <w:numPr>
          <w:ilvl w:val="0"/>
          <w:numId w:val="1"/>
        </w:numPr>
        <w:spacing w:before="120" w:after="0" w:line="240" w:lineRule="auto"/>
        <w:jc w:val="both"/>
        <w:rPr>
          <w:b/>
          <w:color w:val="C00000"/>
        </w:rPr>
      </w:pPr>
      <w:r w:rsidRPr="006D1C98">
        <w:rPr>
          <w:b/>
          <w:color w:val="C00000"/>
        </w:rPr>
        <w:t>La réponse à chaque question ne peut excéder une vingtaine de lignes.</w:t>
      </w:r>
    </w:p>
    <w:p w14:paraId="68A79342" w14:textId="77777777" w:rsidR="000E31D6" w:rsidRDefault="000E31D6" w:rsidP="000E31D6">
      <w:pPr>
        <w:pStyle w:val="Corpsdetexte2"/>
        <w:widowControl w:val="0"/>
        <w:spacing w:before="0"/>
        <w:ind w:left="284"/>
        <w:jc w:val="center"/>
        <w:rPr>
          <w:rFonts w:ascii="Calibri" w:hAnsi="Calibri"/>
          <w:sz w:val="22"/>
          <w:szCs w:val="22"/>
        </w:rPr>
      </w:pPr>
    </w:p>
    <w:tbl>
      <w:tblPr>
        <w:tblW w:w="5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0E31D6" w:rsidRPr="009449BB" w14:paraId="34FFF534" w14:textId="77777777" w:rsidTr="006451FD">
        <w:trPr>
          <w:trHeight w:hRule="exact" w:val="340"/>
        </w:trPr>
        <w:tc>
          <w:tcPr>
            <w:tcW w:w="5000" w:type="pct"/>
          </w:tcPr>
          <w:p w14:paraId="7FC94914" w14:textId="77777777" w:rsidR="000E31D6" w:rsidRPr="002164A5" w:rsidRDefault="000E31D6" w:rsidP="006451FD">
            <w:pPr>
              <w:widowControl w:val="0"/>
              <w:spacing w:line="360" w:lineRule="auto"/>
              <w:rPr>
                <w:rFonts w:ascii="Calibri" w:hAnsi="Calibri"/>
                <w:b/>
              </w:rPr>
            </w:pPr>
            <w:r w:rsidRPr="002164A5">
              <w:rPr>
                <w:rFonts w:ascii="Calibri" w:hAnsi="Calibri"/>
                <w:b/>
              </w:rPr>
              <w:t xml:space="preserve">Nom et adresse du </w:t>
            </w:r>
            <w:r>
              <w:rPr>
                <w:rFonts w:ascii="Calibri" w:hAnsi="Calibri"/>
                <w:b/>
              </w:rPr>
              <w:t>candidat</w:t>
            </w:r>
            <w:r w:rsidRPr="002164A5">
              <w:rPr>
                <w:rFonts w:ascii="Calibri" w:hAnsi="Calibri"/>
                <w:b/>
              </w:rPr>
              <w:t xml:space="preserve"> (ou mandataire)</w:t>
            </w:r>
          </w:p>
          <w:p w14:paraId="68057900" w14:textId="77777777" w:rsidR="000E31D6" w:rsidRPr="002164A5" w:rsidRDefault="000E31D6" w:rsidP="006451FD">
            <w:pPr>
              <w:rPr>
                <w:b/>
                <w:sz w:val="20"/>
                <w:szCs w:val="20"/>
              </w:rPr>
            </w:pPr>
          </w:p>
        </w:tc>
      </w:tr>
      <w:tr w:rsidR="000E31D6" w:rsidRPr="009449BB" w14:paraId="609F76B3" w14:textId="77777777" w:rsidTr="006451FD">
        <w:trPr>
          <w:trHeight w:hRule="exact" w:val="680"/>
        </w:trPr>
        <w:tc>
          <w:tcPr>
            <w:tcW w:w="5000" w:type="pct"/>
            <w:shd w:val="clear" w:color="auto" w:fill="D0CECE" w:themeFill="background2" w:themeFillShade="E6"/>
            <w:vAlign w:val="center"/>
          </w:tcPr>
          <w:p w14:paraId="5A6E9D90" w14:textId="77777777" w:rsidR="000E31D6" w:rsidRPr="002164A5" w:rsidRDefault="000E31D6" w:rsidP="006451FD">
            <w:pPr>
              <w:widowControl w:val="0"/>
              <w:rPr>
                <w:rFonts w:ascii="Calibri" w:hAnsi="Calibri"/>
              </w:rPr>
            </w:pPr>
          </w:p>
        </w:tc>
      </w:tr>
    </w:tbl>
    <w:p w14:paraId="6099A59D" w14:textId="77777777" w:rsidR="000E31D6" w:rsidRDefault="000E31D6" w:rsidP="000E31D6">
      <w:pPr>
        <w:widowControl w:val="0"/>
        <w:rPr>
          <w:rFonts w:ascii="Calibri" w:hAnsi="Calibr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2129"/>
        <w:gridCol w:w="6520"/>
      </w:tblGrid>
      <w:tr w:rsidR="000E31D6" w:rsidRPr="009449BB" w14:paraId="24103A54" w14:textId="77777777" w:rsidTr="006451FD">
        <w:trPr>
          <w:trHeight w:hRule="exact" w:val="340"/>
        </w:trPr>
        <w:tc>
          <w:tcPr>
            <w:tcW w:w="9322" w:type="dxa"/>
            <w:gridSpan w:val="3"/>
          </w:tcPr>
          <w:p w14:paraId="01736A28" w14:textId="77777777" w:rsidR="000E31D6" w:rsidRPr="002164A5" w:rsidRDefault="000E31D6" w:rsidP="006451FD">
            <w:pPr>
              <w:widowControl w:val="0"/>
              <w:spacing w:line="360" w:lineRule="auto"/>
              <w:rPr>
                <w:rFonts w:ascii="Calibri" w:hAnsi="Calibri"/>
                <w:b/>
              </w:rPr>
            </w:pPr>
            <w:r w:rsidRPr="002164A5">
              <w:rPr>
                <w:rFonts w:ascii="Calibri" w:hAnsi="Calibri"/>
                <w:b/>
              </w:rPr>
              <w:t>Composition du groupement</w:t>
            </w:r>
          </w:p>
          <w:p w14:paraId="43BC2625" w14:textId="77777777" w:rsidR="000E31D6" w:rsidRPr="002164A5" w:rsidRDefault="000E31D6" w:rsidP="006451FD">
            <w:pPr>
              <w:widowControl w:val="0"/>
              <w:spacing w:line="360" w:lineRule="auto"/>
              <w:rPr>
                <w:rFonts w:ascii="Calibri" w:hAnsi="Calibri"/>
                <w:b/>
              </w:rPr>
            </w:pPr>
          </w:p>
        </w:tc>
      </w:tr>
      <w:tr w:rsidR="000E31D6" w:rsidRPr="009449BB" w14:paraId="76CCC47E" w14:textId="77777777" w:rsidTr="006451FD">
        <w:trPr>
          <w:trHeight w:hRule="exact" w:val="567"/>
        </w:trPr>
        <w:tc>
          <w:tcPr>
            <w:tcW w:w="673" w:type="dxa"/>
            <w:vAlign w:val="center"/>
          </w:tcPr>
          <w:p w14:paraId="1D9A6223" w14:textId="77777777" w:rsidR="000E31D6" w:rsidRPr="002164A5" w:rsidRDefault="000E31D6" w:rsidP="006451FD">
            <w:pPr>
              <w:widowControl w:val="0"/>
              <w:spacing w:line="360" w:lineRule="auto"/>
              <w:jc w:val="center"/>
              <w:rPr>
                <w:rFonts w:ascii="Calibri" w:hAnsi="Calibri"/>
                <w:b/>
                <w:sz w:val="18"/>
                <w:szCs w:val="18"/>
              </w:rPr>
            </w:pPr>
            <w:r w:rsidRPr="002164A5">
              <w:rPr>
                <w:rFonts w:ascii="Calibri" w:hAnsi="Calibri"/>
                <w:b/>
                <w:sz w:val="18"/>
                <w:szCs w:val="18"/>
              </w:rPr>
              <w:t>N°</w:t>
            </w:r>
          </w:p>
          <w:p w14:paraId="46B3A657" w14:textId="77777777" w:rsidR="000E31D6" w:rsidRPr="002164A5" w:rsidRDefault="000E31D6" w:rsidP="006451FD">
            <w:pPr>
              <w:widowControl w:val="0"/>
              <w:spacing w:line="360" w:lineRule="auto"/>
              <w:jc w:val="center"/>
              <w:rPr>
                <w:rFonts w:ascii="Calibri" w:hAnsi="Calibri"/>
                <w:b/>
                <w:sz w:val="18"/>
                <w:szCs w:val="18"/>
              </w:rPr>
            </w:pPr>
          </w:p>
          <w:p w14:paraId="75013856" w14:textId="77777777" w:rsidR="000E31D6" w:rsidRPr="002164A5" w:rsidRDefault="000E31D6" w:rsidP="006451FD">
            <w:pPr>
              <w:jc w:val="center"/>
              <w:rPr>
                <w:b/>
                <w:sz w:val="18"/>
                <w:szCs w:val="18"/>
              </w:rPr>
            </w:pPr>
          </w:p>
        </w:tc>
        <w:tc>
          <w:tcPr>
            <w:tcW w:w="2129" w:type="dxa"/>
            <w:vAlign w:val="center"/>
          </w:tcPr>
          <w:p w14:paraId="4ADB2830" w14:textId="77777777" w:rsidR="000E31D6" w:rsidRPr="002164A5" w:rsidRDefault="000E31D6" w:rsidP="006451FD">
            <w:pPr>
              <w:widowControl w:val="0"/>
              <w:spacing w:after="0"/>
              <w:jc w:val="center"/>
              <w:rPr>
                <w:rFonts w:ascii="Calibri" w:hAnsi="Calibri"/>
                <w:b/>
                <w:sz w:val="18"/>
                <w:szCs w:val="18"/>
              </w:rPr>
            </w:pPr>
            <w:r w:rsidRPr="002164A5">
              <w:rPr>
                <w:rFonts w:ascii="Calibri" w:hAnsi="Calibri"/>
                <w:b/>
                <w:sz w:val="18"/>
                <w:szCs w:val="18"/>
              </w:rPr>
              <w:t>Mandataire/Cotraitant/</w:t>
            </w:r>
          </w:p>
          <w:p w14:paraId="54A19779" w14:textId="77777777" w:rsidR="000E31D6" w:rsidRPr="002164A5" w:rsidRDefault="000E31D6" w:rsidP="006451FD">
            <w:pPr>
              <w:widowControl w:val="0"/>
              <w:jc w:val="center"/>
              <w:rPr>
                <w:rFonts w:ascii="Calibri" w:hAnsi="Calibri"/>
                <w:b/>
                <w:sz w:val="18"/>
                <w:szCs w:val="18"/>
              </w:rPr>
            </w:pPr>
            <w:r w:rsidRPr="002164A5">
              <w:rPr>
                <w:rFonts w:ascii="Calibri" w:hAnsi="Calibri"/>
                <w:b/>
                <w:sz w:val="18"/>
                <w:szCs w:val="18"/>
              </w:rPr>
              <w:t>Sous-traitant</w:t>
            </w:r>
          </w:p>
        </w:tc>
        <w:tc>
          <w:tcPr>
            <w:tcW w:w="6520" w:type="dxa"/>
            <w:vAlign w:val="center"/>
          </w:tcPr>
          <w:p w14:paraId="563CD539" w14:textId="77777777" w:rsidR="000E31D6" w:rsidRPr="002164A5" w:rsidRDefault="000E31D6" w:rsidP="006451FD">
            <w:pPr>
              <w:widowControl w:val="0"/>
              <w:spacing w:line="360" w:lineRule="auto"/>
              <w:jc w:val="center"/>
              <w:rPr>
                <w:rFonts w:ascii="Calibri" w:hAnsi="Calibri"/>
                <w:b/>
                <w:sz w:val="18"/>
                <w:szCs w:val="18"/>
              </w:rPr>
            </w:pPr>
            <w:r w:rsidRPr="002164A5">
              <w:rPr>
                <w:rFonts w:ascii="Calibri" w:hAnsi="Calibri"/>
                <w:b/>
                <w:sz w:val="18"/>
                <w:szCs w:val="18"/>
              </w:rPr>
              <w:t>Nom de l’organisme</w:t>
            </w:r>
          </w:p>
        </w:tc>
      </w:tr>
      <w:tr w:rsidR="000E31D6" w:rsidRPr="00076C35" w14:paraId="1591FEED" w14:textId="77777777" w:rsidTr="006451FD">
        <w:trPr>
          <w:trHeight w:hRule="exact" w:val="567"/>
        </w:trPr>
        <w:tc>
          <w:tcPr>
            <w:tcW w:w="673" w:type="dxa"/>
            <w:vAlign w:val="center"/>
          </w:tcPr>
          <w:p w14:paraId="289B1F58" w14:textId="77777777" w:rsidR="000E31D6" w:rsidRPr="00076C35" w:rsidRDefault="000E31D6" w:rsidP="006451FD">
            <w:pPr>
              <w:widowControl w:val="0"/>
              <w:spacing w:line="360" w:lineRule="auto"/>
              <w:jc w:val="center"/>
              <w:rPr>
                <w:rFonts w:ascii="Calibri" w:hAnsi="Calibri"/>
                <w:sz w:val="20"/>
                <w:szCs w:val="20"/>
              </w:rPr>
            </w:pPr>
          </w:p>
          <w:p w14:paraId="620E3953" w14:textId="77777777" w:rsidR="000E31D6" w:rsidRPr="00076C35" w:rsidRDefault="000E31D6" w:rsidP="006451FD">
            <w:pPr>
              <w:jc w:val="center"/>
              <w:rPr>
                <w:rFonts w:ascii="Calibri" w:hAnsi="Calibri"/>
                <w:sz w:val="20"/>
                <w:szCs w:val="20"/>
              </w:rPr>
            </w:pPr>
          </w:p>
        </w:tc>
        <w:tc>
          <w:tcPr>
            <w:tcW w:w="2129" w:type="dxa"/>
            <w:vAlign w:val="center"/>
          </w:tcPr>
          <w:p w14:paraId="56BA147F" w14:textId="77777777" w:rsidR="000E31D6" w:rsidRPr="00076C35" w:rsidRDefault="000E31D6" w:rsidP="006451FD">
            <w:pPr>
              <w:widowControl w:val="0"/>
              <w:jc w:val="center"/>
              <w:rPr>
                <w:rFonts w:ascii="Calibri" w:hAnsi="Calibri"/>
                <w:sz w:val="20"/>
                <w:szCs w:val="20"/>
              </w:rPr>
            </w:pPr>
          </w:p>
        </w:tc>
        <w:tc>
          <w:tcPr>
            <w:tcW w:w="6520" w:type="dxa"/>
            <w:vAlign w:val="center"/>
          </w:tcPr>
          <w:p w14:paraId="3BB122D4" w14:textId="77777777" w:rsidR="000E31D6" w:rsidRPr="00076C35" w:rsidRDefault="000E31D6" w:rsidP="006451FD">
            <w:pPr>
              <w:widowControl w:val="0"/>
              <w:spacing w:line="360" w:lineRule="auto"/>
              <w:rPr>
                <w:rFonts w:ascii="Calibri" w:hAnsi="Calibri"/>
                <w:sz w:val="20"/>
                <w:szCs w:val="20"/>
              </w:rPr>
            </w:pPr>
          </w:p>
        </w:tc>
      </w:tr>
      <w:tr w:rsidR="000E31D6" w:rsidRPr="00076C35" w14:paraId="3075572C" w14:textId="77777777" w:rsidTr="006451FD">
        <w:trPr>
          <w:trHeight w:hRule="exact" w:val="567"/>
        </w:trPr>
        <w:tc>
          <w:tcPr>
            <w:tcW w:w="673" w:type="dxa"/>
            <w:vAlign w:val="center"/>
          </w:tcPr>
          <w:p w14:paraId="1CED90C2" w14:textId="77777777" w:rsidR="000E31D6" w:rsidRPr="00076C35" w:rsidRDefault="000E31D6" w:rsidP="006451FD">
            <w:pPr>
              <w:widowControl w:val="0"/>
              <w:spacing w:line="360" w:lineRule="auto"/>
              <w:jc w:val="center"/>
              <w:rPr>
                <w:rFonts w:ascii="Calibri" w:hAnsi="Calibri"/>
                <w:sz w:val="20"/>
                <w:szCs w:val="20"/>
              </w:rPr>
            </w:pPr>
          </w:p>
          <w:p w14:paraId="60D720F7" w14:textId="77777777" w:rsidR="000E31D6" w:rsidRPr="00076C35" w:rsidRDefault="000E31D6" w:rsidP="006451FD">
            <w:pPr>
              <w:jc w:val="center"/>
              <w:rPr>
                <w:rFonts w:ascii="Calibri" w:hAnsi="Calibri"/>
                <w:sz w:val="20"/>
                <w:szCs w:val="20"/>
              </w:rPr>
            </w:pPr>
          </w:p>
        </w:tc>
        <w:tc>
          <w:tcPr>
            <w:tcW w:w="2129" w:type="dxa"/>
            <w:vAlign w:val="center"/>
          </w:tcPr>
          <w:p w14:paraId="3818904D" w14:textId="77777777" w:rsidR="000E31D6" w:rsidRPr="00076C35" w:rsidRDefault="000E31D6" w:rsidP="006451FD">
            <w:pPr>
              <w:widowControl w:val="0"/>
              <w:jc w:val="center"/>
              <w:rPr>
                <w:rFonts w:ascii="Calibri" w:hAnsi="Calibri"/>
                <w:sz w:val="20"/>
                <w:szCs w:val="20"/>
              </w:rPr>
            </w:pPr>
          </w:p>
        </w:tc>
        <w:tc>
          <w:tcPr>
            <w:tcW w:w="6520" w:type="dxa"/>
            <w:vAlign w:val="center"/>
          </w:tcPr>
          <w:p w14:paraId="2164BB62" w14:textId="77777777" w:rsidR="000E31D6" w:rsidRPr="00076C35" w:rsidRDefault="000E31D6" w:rsidP="006451FD">
            <w:pPr>
              <w:widowControl w:val="0"/>
              <w:spacing w:line="360" w:lineRule="auto"/>
              <w:rPr>
                <w:rFonts w:ascii="Calibri" w:hAnsi="Calibri"/>
                <w:sz w:val="20"/>
                <w:szCs w:val="20"/>
              </w:rPr>
            </w:pPr>
          </w:p>
        </w:tc>
      </w:tr>
      <w:tr w:rsidR="000E31D6" w:rsidRPr="00076C35" w14:paraId="7B016728" w14:textId="77777777" w:rsidTr="006451FD">
        <w:trPr>
          <w:trHeight w:hRule="exact" w:val="567"/>
        </w:trPr>
        <w:tc>
          <w:tcPr>
            <w:tcW w:w="673" w:type="dxa"/>
            <w:vAlign w:val="center"/>
          </w:tcPr>
          <w:p w14:paraId="209E1225" w14:textId="77777777" w:rsidR="000E31D6" w:rsidRPr="00076C35" w:rsidRDefault="000E31D6" w:rsidP="006451FD">
            <w:pPr>
              <w:widowControl w:val="0"/>
              <w:spacing w:line="360" w:lineRule="auto"/>
              <w:jc w:val="center"/>
              <w:rPr>
                <w:rFonts w:ascii="Calibri" w:hAnsi="Calibri"/>
                <w:sz w:val="20"/>
                <w:szCs w:val="20"/>
              </w:rPr>
            </w:pPr>
          </w:p>
          <w:p w14:paraId="6B2AE324" w14:textId="77777777" w:rsidR="000E31D6" w:rsidRPr="00076C35" w:rsidRDefault="000E31D6" w:rsidP="006451FD">
            <w:pPr>
              <w:jc w:val="center"/>
              <w:rPr>
                <w:rFonts w:ascii="Calibri" w:hAnsi="Calibri"/>
                <w:sz w:val="20"/>
                <w:szCs w:val="20"/>
              </w:rPr>
            </w:pPr>
          </w:p>
        </w:tc>
        <w:tc>
          <w:tcPr>
            <w:tcW w:w="2129" w:type="dxa"/>
            <w:vAlign w:val="center"/>
          </w:tcPr>
          <w:p w14:paraId="6758C3C7" w14:textId="77777777" w:rsidR="000E31D6" w:rsidRPr="00076C35" w:rsidRDefault="000E31D6" w:rsidP="006451FD">
            <w:pPr>
              <w:widowControl w:val="0"/>
              <w:jc w:val="center"/>
              <w:rPr>
                <w:rFonts w:ascii="Calibri" w:hAnsi="Calibri"/>
                <w:sz w:val="20"/>
                <w:szCs w:val="20"/>
              </w:rPr>
            </w:pPr>
          </w:p>
        </w:tc>
        <w:tc>
          <w:tcPr>
            <w:tcW w:w="6520" w:type="dxa"/>
            <w:vAlign w:val="center"/>
          </w:tcPr>
          <w:p w14:paraId="535B921E" w14:textId="77777777" w:rsidR="000E31D6" w:rsidRPr="00076C35" w:rsidRDefault="000E31D6" w:rsidP="006451FD">
            <w:pPr>
              <w:widowControl w:val="0"/>
              <w:spacing w:line="360" w:lineRule="auto"/>
              <w:rPr>
                <w:rFonts w:ascii="Calibri" w:hAnsi="Calibri"/>
                <w:sz w:val="20"/>
                <w:szCs w:val="20"/>
              </w:rPr>
            </w:pPr>
          </w:p>
        </w:tc>
      </w:tr>
    </w:tbl>
    <w:p w14:paraId="7FDF56B3" w14:textId="77777777" w:rsidR="000E31D6" w:rsidRDefault="000E31D6" w:rsidP="000E31D6">
      <w:r>
        <w:br w:type="page"/>
      </w:r>
    </w:p>
    <w:tbl>
      <w:tblPr>
        <w:tblStyle w:val="Grilledutableau"/>
        <w:tblW w:w="0" w:type="auto"/>
        <w:tblLook w:val="04A0" w:firstRow="1" w:lastRow="0" w:firstColumn="1" w:lastColumn="0" w:noHBand="0" w:noVBand="1"/>
      </w:tblPr>
      <w:tblGrid>
        <w:gridCol w:w="9062"/>
      </w:tblGrid>
      <w:tr w:rsidR="000E31D6" w14:paraId="52B82D33" w14:textId="77777777" w:rsidTr="006451FD">
        <w:trPr>
          <w:trHeight w:val="554"/>
        </w:trPr>
        <w:tc>
          <w:tcPr>
            <w:tcW w:w="9062" w:type="dxa"/>
            <w:shd w:val="clear" w:color="auto" w:fill="FFFFFF" w:themeFill="background1"/>
          </w:tcPr>
          <w:p w14:paraId="360E03E5" w14:textId="77777777" w:rsidR="000E31D6" w:rsidRPr="001D37AA" w:rsidRDefault="000E31D6" w:rsidP="006451FD">
            <w:pPr>
              <w:spacing w:before="120" w:after="120"/>
              <w:jc w:val="center"/>
              <w:rPr>
                <w:b/>
                <w:color w:val="7030A0"/>
                <w:sz w:val="28"/>
                <w:szCs w:val="28"/>
              </w:rPr>
            </w:pPr>
            <w:r w:rsidRPr="00100340">
              <w:rPr>
                <w:b/>
                <w:color w:val="C00000"/>
                <w:sz w:val="28"/>
                <w:szCs w:val="28"/>
              </w:rPr>
              <w:lastRenderedPageBreak/>
              <w:t xml:space="preserve">VALEUR TECHNIQUE DE L’OFFRE (50 points) </w:t>
            </w:r>
          </w:p>
        </w:tc>
      </w:tr>
      <w:tr w:rsidR="000E31D6" w14:paraId="7CC14F8C" w14:textId="77777777" w:rsidTr="006451FD">
        <w:trPr>
          <w:trHeight w:val="554"/>
        </w:trPr>
        <w:tc>
          <w:tcPr>
            <w:tcW w:w="9062" w:type="dxa"/>
            <w:shd w:val="clear" w:color="auto" w:fill="FFFFFF" w:themeFill="background1"/>
          </w:tcPr>
          <w:p w14:paraId="7EAAE287" w14:textId="77777777" w:rsidR="000E31D6" w:rsidRPr="00287E49" w:rsidRDefault="000E31D6" w:rsidP="006451FD">
            <w:pPr>
              <w:spacing w:before="120" w:after="120"/>
              <w:jc w:val="center"/>
              <w:rPr>
                <w:b/>
                <w:sz w:val="28"/>
                <w:szCs w:val="28"/>
              </w:rPr>
            </w:pPr>
            <w:r w:rsidRPr="001D37AA">
              <w:rPr>
                <w:b/>
                <w:color w:val="7030A0"/>
                <w:sz w:val="28"/>
                <w:szCs w:val="28"/>
              </w:rPr>
              <w:t>1-MOYENS HUMAINS ET MATERIELS DEDIÉS AU MARCHÉ</w:t>
            </w:r>
            <w:r w:rsidR="00A9350B">
              <w:rPr>
                <w:b/>
                <w:color w:val="7030A0"/>
                <w:sz w:val="28"/>
                <w:szCs w:val="28"/>
              </w:rPr>
              <w:t xml:space="preserve"> (20</w:t>
            </w:r>
            <w:r>
              <w:rPr>
                <w:b/>
                <w:color w:val="7030A0"/>
                <w:sz w:val="28"/>
                <w:szCs w:val="28"/>
              </w:rPr>
              <w:t xml:space="preserve"> points) </w:t>
            </w:r>
          </w:p>
        </w:tc>
      </w:tr>
      <w:tr w:rsidR="000E31D6" w14:paraId="1DAC6E99" w14:textId="77777777" w:rsidTr="006451FD">
        <w:trPr>
          <w:trHeight w:val="405"/>
        </w:trPr>
        <w:tc>
          <w:tcPr>
            <w:tcW w:w="9062" w:type="dxa"/>
            <w:shd w:val="clear" w:color="auto" w:fill="B5B0D4"/>
          </w:tcPr>
          <w:p w14:paraId="1F15AD77" w14:textId="77777777" w:rsidR="000E31D6" w:rsidRPr="00882D52" w:rsidRDefault="000E31D6" w:rsidP="006451FD">
            <w:pPr>
              <w:spacing w:before="60" w:after="60"/>
              <w:ind w:left="312" w:hanging="312"/>
              <w:jc w:val="center"/>
              <w:rPr>
                <w:b/>
                <w:i/>
                <w:sz w:val="24"/>
                <w:szCs w:val="24"/>
              </w:rPr>
            </w:pPr>
            <w:r w:rsidRPr="001D37AA">
              <w:rPr>
                <w:b/>
                <w:i/>
                <w:sz w:val="24"/>
                <w:szCs w:val="24"/>
              </w:rPr>
              <w:t>Item : organigramme et composition de l’équipe</w:t>
            </w:r>
            <w:r w:rsidR="00A9350B">
              <w:t xml:space="preserve"> </w:t>
            </w:r>
            <w:r w:rsidR="00A9350B" w:rsidRPr="00A9350B">
              <w:rPr>
                <w:b/>
                <w:i/>
                <w:sz w:val="24"/>
                <w:szCs w:val="24"/>
              </w:rPr>
              <w:t>dédiée au présent marché</w:t>
            </w:r>
            <w:r w:rsidRPr="001D37AA">
              <w:rPr>
                <w:b/>
                <w:i/>
                <w:sz w:val="24"/>
                <w:szCs w:val="24"/>
              </w:rPr>
              <w:t xml:space="preserve"> : </w:t>
            </w:r>
            <w:r w:rsidR="00A9350B">
              <w:rPr>
                <w:b/>
                <w:i/>
                <w:sz w:val="24"/>
                <w:szCs w:val="24"/>
              </w:rPr>
              <w:t>6</w:t>
            </w:r>
            <w:r w:rsidRPr="001D37AA">
              <w:rPr>
                <w:b/>
                <w:i/>
                <w:sz w:val="24"/>
                <w:szCs w:val="24"/>
              </w:rPr>
              <w:t xml:space="preserve"> points</w:t>
            </w:r>
          </w:p>
        </w:tc>
      </w:tr>
      <w:tr w:rsidR="000E31D6" w14:paraId="5EB7933D" w14:textId="77777777" w:rsidTr="006451FD">
        <w:tc>
          <w:tcPr>
            <w:tcW w:w="9062" w:type="dxa"/>
          </w:tcPr>
          <w:p w14:paraId="7B1B982E" w14:textId="77777777" w:rsidR="000E31D6" w:rsidRPr="0066121D" w:rsidRDefault="000E31D6" w:rsidP="006451FD">
            <w:pPr>
              <w:jc w:val="both"/>
            </w:pPr>
            <w:r w:rsidRPr="0066121D">
              <w:t xml:space="preserve">Fournir un organigramme détaillé de l’équipe encadrante </w:t>
            </w:r>
          </w:p>
          <w:p w14:paraId="6CAA0A2E" w14:textId="77777777" w:rsidR="000E31D6" w:rsidRPr="0066121D" w:rsidRDefault="000E31D6" w:rsidP="006451FD">
            <w:pPr>
              <w:jc w:val="both"/>
            </w:pPr>
          </w:p>
          <w:p w14:paraId="52556F16" w14:textId="77777777" w:rsidR="000E31D6" w:rsidRPr="0066121D" w:rsidRDefault="000E31D6" w:rsidP="006451FD">
            <w:pPr>
              <w:jc w:val="both"/>
            </w:pPr>
          </w:p>
          <w:p w14:paraId="329379E2" w14:textId="77777777" w:rsidR="000E31D6" w:rsidRPr="0066121D" w:rsidRDefault="000E31D6" w:rsidP="006451FD">
            <w:pPr>
              <w:jc w:val="both"/>
            </w:pPr>
          </w:p>
        </w:tc>
      </w:tr>
      <w:tr w:rsidR="000E31D6" w14:paraId="2C326736" w14:textId="77777777" w:rsidTr="006451FD">
        <w:tc>
          <w:tcPr>
            <w:tcW w:w="9062" w:type="dxa"/>
          </w:tcPr>
          <w:p w14:paraId="43987795" w14:textId="77777777" w:rsidR="000E31D6" w:rsidRPr="0066121D" w:rsidRDefault="000E31D6" w:rsidP="006451FD">
            <w:pPr>
              <w:jc w:val="both"/>
            </w:pPr>
            <w:r>
              <w:rPr>
                <w:b/>
              </w:rPr>
              <w:t>Q</w:t>
            </w:r>
            <w:r w:rsidRPr="0071500E">
              <w:rPr>
                <w:b/>
              </w:rPr>
              <w:t>ualifications et expériences des équipiers (hors EXE)</w:t>
            </w:r>
            <w:r w:rsidRPr="0066121D">
              <w:t xml:space="preserve"> dédiés à la réalisation du marché </w:t>
            </w:r>
            <w:r>
              <w:t>et produire la carte d’i</w:t>
            </w:r>
            <w:r w:rsidRPr="0066121D">
              <w:t>dentification professionnelle du BTP</w:t>
            </w:r>
          </w:p>
          <w:p w14:paraId="4B306299" w14:textId="77777777" w:rsidR="000E31D6" w:rsidRPr="0066121D" w:rsidRDefault="000E31D6" w:rsidP="006451FD">
            <w:pPr>
              <w:pStyle w:val="Paragraphedeliste"/>
              <w:tabs>
                <w:tab w:val="left" w:pos="596"/>
              </w:tabs>
              <w:ind w:left="0"/>
              <w:jc w:val="both"/>
            </w:pPr>
          </w:p>
          <w:p w14:paraId="1A436EC3" w14:textId="77777777" w:rsidR="000E31D6" w:rsidRPr="0066121D" w:rsidRDefault="000E31D6" w:rsidP="006451FD">
            <w:pPr>
              <w:pStyle w:val="Paragraphedeliste"/>
              <w:tabs>
                <w:tab w:val="left" w:pos="596"/>
              </w:tabs>
              <w:ind w:left="0"/>
              <w:jc w:val="both"/>
            </w:pPr>
          </w:p>
          <w:p w14:paraId="27FCE6E3" w14:textId="77777777" w:rsidR="000E31D6" w:rsidRPr="0066121D" w:rsidRDefault="000E31D6" w:rsidP="006451FD">
            <w:pPr>
              <w:pStyle w:val="Paragraphedeliste"/>
              <w:ind w:left="360"/>
              <w:jc w:val="both"/>
            </w:pPr>
          </w:p>
        </w:tc>
      </w:tr>
      <w:tr w:rsidR="000E31D6" w14:paraId="5AC9A053" w14:textId="77777777" w:rsidTr="006451FD">
        <w:tc>
          <w:tcPr>
            <w:tcW w:w="9062" w:type="dxa"/>
          </w:tcPr>
          <w:p w14:paraId="24AE46CE" w14:textId="77777777" w:rsidR="000E31D6" w:rsidRPr="0066121D" w:rsidRDefault="000E31D6" w:rsidP="006451FD">
            <w:pPr>
              <w:jc w:val="both"/>
            </w:pPr>
            <w:r w:rsidRPr="0066121D">
              <w:t xml:space="preserve">Transmettre un </w:t>
            </w:r>
            <w:r w:rsidRPr="0071500E">
              <w:rPr>
                <w:b/>
              </w:rPr>
              <w:t>CV pour chacun des membres de l’équipe dirigeante</w:t>
            </w:r>
            <w:r w:rsidRPr="0066121D">
              <w:t xml:space="preserve"> comportant OBLIGATOIREMENT  les quatre informations suivantes : </w:t>
            </w:r>
          </w:p>
          <w:p w14:paraId="4CDF0B8D" w14:textId="77777777" w:rsidR="000E31D6" w:rsidRPr="0066121D" w:rsidRDefault="000E31D6" w:rsidP="000E31D6">
            <w:pPr>
              <w:pStyle w:val="Paragraphedeliste"/>
              <w:numPr>
                <w:ilvl w:val="0"/>
                <w:numId w:val="2"/>
              </w:numPr>
              <w:tabs>
                <w:tab w:val="left" w:pos="1021"/>
              </w:tabs>
              <w:ind w:firstLine="18"/>
              <w:jc w:val="both"/>
            </w:pPr>
            <w:r w:rsidRPr="0066121D">
              <w:t>nom, prénom</w:t>
            </w:r>
          </w:p>
          <w:p w14:paraId="23CAFB56" w14:textId="77777777" w:rsidR="000E31D6" w:rsidRPr="0066121D" w:rsidRDefault="000E31D6" w:rsidP="000E31D6">
            <w:pPr>
              <w:pStyle w:val="Paragraphedeliste"/>
              <w:numPr>
                <w:ilvl w:val="0"/>
                <w:numId w:val="2"/>
              </w:numPr>
              <w:tabs>
                <w:tab w:val="left" w:pos="1021"/>
              </w:tabs>
              <w:ind w:firstLine="18"/>
              <w:jc w:val="both"/>
            </w:pPr>
            <w:r w:rsidRPr="0066121D">
              <w:t xml:space="preserve">qualifications </w:t>
            </w:r>
          </w:p>
          <w:p w14:paraId="3D18E749" w14:textId="77777777" w:rsidR="000E31D6" w:rsidRPr="0066121D" w:rsidRDefault="000E31D6" w:rsidP="000E31D6">
            <w:pPr>
              <w:pStyle w:val="Paragraphedeliste"/>
              <w:numPr>
                <w:ilvl w:val="0"/>
                <w:numId w:val="2"/>
              </w:numPr>
              <w:tabs>
                <w:tab w:val="left" w:pos="1021"/>
              </w:tabs>
              <w:ind w:firstLine="18"/>
              <w:jc w:val="both"/>
            </w:pPr>
            <w:r w:rsidRPr="0066121D">
              <w:t>références professionnelles, expériences</w:t>
            </w:r>
          </w:p>
          <w:p w14:paraId="7F6DBB93" w14:textId="77777777" w:rsidR="000E31D6" w:rsidRPr="0066121D" w:rsidRDefault="000E31D6" w:rsidP="000E31D6">
            <w:pPr>
              <w:pStyle w:val="Paragraphedeliste"/>
              <w:numPr>
                <w:ilvl w:val="0"/>
                <w:numId w:val="2"/>
              </w:numPr>
              <w:tabs>
                <w:tab w:val="left" w:pos="1021"/>
              </w:tabs>
              <w:ind w:firstLine="18"/>
              <w:jc w:val="both"/>
            </w:pPr>
            <w:r w:rsidRPr="0066121D">
              <w:t xml:space="preserve">ancienneté dans la société </w:t>
            </w:r>
          </w:p>
          <w:p w14:paraId="2FC1F15C" w14:textId="77777777" w:rsidR="000E31D6" w:rsidRPr="0066121D" w:rsidRDefault="000E31D6" w:rsidP="006451FD"/>
          <w:p w14:paraId="3E55331C" w14:textId="77777777" w:rsidR="000E31D6" w:rsidRPr="0066121D" w:rsidRDefault="000E31D6" w:rsidP="006451FD"/>
          <w:p w14:paraId="65968718" w14:textId="77777777" w:rsidR="000E31D6" w:rsidRPr="0066121D" w:rsidRDefault="000E31D6" w:rsidP="006451FD"/>
        </w:tc>
        <w:bookmarkStart w:id="0" w:name="_GoBack"/>
        <w:bookmarkEnd w:id="0"/>
      </w:tr>
      <w:tr w:rsidR="00BF2B1E" w14:paraId="66117E77" w14:textId="77777777" w:rsidTr="006451FD">
        <w:tc>
          <w:tcPr>
            <w:tcW w:w="9062" w:type="dxa"/>
          </w:tcPr>
          <w:p w14:paraId="16102143" w14:textId="77777777" w:rsidR="00BF2B1E" w:rsidRDefault="00BF2B1E" w:rsidP="00BF2B1E">
            <w:pPr>
              <w:jc w:val="both"/>
            </w:pPr>
            <w:r w:rsidRPr="003D3CFC">
              <w:rPr>
                <w:b/>
              </w:rPr>
              <w:t>Recours aux sous-traitants</w:t>
            </w:r>
            <w:r w:rsidRPr="003D3CFC">
              <w:t> : Le cas échéant, préciser le nom des sociétés pressenties en qualité de sous-traitants, leur activité prévue et la part de travaux allouée</w:t>
            </w:r>
          </w:p>
          <w:p w14:paraId="2D3BAD52" w14:textId="77777777" w:rsidR="00BF2B1E" w:rsidRDefault="00BF2B1E" w:rsidP="006451FD">
            <w:pPr>
              <w:jc w:val="both"/>
            </w:pPr>
          </w:p>
          <w:p w14:paraId="54B336A9" w14:textId="77777777" w:rsidR="00BF2B1E" w:rsidRDefault="00BF2B1E" w:rsidP="006451FD">
            <w:pPr>
              <w:jc w:val="both"/>
            </w:pPr>
          </w:p>
          <w:p w14:paraId="3AD11E81" w14:textId="77777777" w:rsidR="00BF2B1E" w:rsidRDefault="00BF2B1E" w:rsidP="006451FD">
            <w:pPr>
              <w:jc w:val="both"/>
            </w:pPr>
          </w:p>
          <w:p w14:paraId="31CEFA5F" w14:textId="77777777" w:rsidR="00BF2B1E" w:rsidRDefault="00BF2B1E" w:rsidP="006451FD">
            <w:pPr>
              <w:jc w:val="both"/>
            </w:pPr>
          </w:p>
          <w:p w14:paraId="0696E666" w14:textId="77777777" w:rsidR="00BF2B1E" w:rsidRPr="0066121D" w:rsidRDefault="00BF2B1E" w:rsidP="006451FD">
            <w:pPr>
              <w:jc w:val="both"/>
            </w:pPr>
          </w:p>
        </w:tc>
      </w:tr>
      <w:tr w:rsidR="000E31D6" w14:paraId="380BA26B" w14:textId="77777777" w:rsidTr="006451FD">
        <w:tc>
          <w:tcPr>
            <w:tcW w:w="9062" w:type="dxa"/>
            <w:shd w:val="clear" w:color="auto" w:fill="B5B0D4"/>
          </w:tcPr>
          <w:p w14:paraId="04186C9E" w14:textId="77777777" w:rsidR="000E31D6" w:rsidRPr="001D37AA" w:rsidRDefault="000E31D6" w:rsidP="006451FD">
            <w:pPr>
              <w:spacing w:before="60" w:after="60"/>
              <w:ind w:left="312" w:hanging="312"/>
              <w:jc w:val="center"/>
              <w:rPr>
                <w:b/>
                <w:i/>
                <w:sz w:val="24"/>
                <w:szCs w:val="24"/>
              </w:rPr>
            </w:pPr>
            <w:r w:rsidRPr="001D37AA">
              <w:rPr>
                <w:b/>
                <w:i/>
                <w:sz w:val="24"/>
                <w:szCs w:val="24"/>
              </w:rPr>
              <w:t xml:space="preserve">Item : organisation et identification des équipes dédiées aux études </w:t>
            </w:r>
            <w:r w:rsidR="00A9350B" w:rsidRPr="001D37AA">
              <w:rPr>
                <w:b/>
                <w:i/>
                <w:sz w:val="24"/>
                <w:szCs w:val="24"/>
              </w:rPr>
              <w:t>EXE</w:t>
            </w:r>
            <w:r w:rsidR="00A9350B">
              <w:rPr>
                <w:b/>
                <w:i/>
                <w:sz w:val="24"/>
                <w:szCs w:val="24"/>
              </w:rPr>
              <w:t xml:space="preserve"> </w:t>
            </w:r>
            <w:r w:rsidR="00A9350B" w:rsidRPr="00A9350B">
              <w:rPr>
                <w:b/>
                <w:i/>
                <w:sz w:val="24"/>
                <w:szCs w:val="24"/>
              </w:rPr>
              <w:t>et de SYNTHESE</w:t>
            </w:r>
            <w:r w:rsidR="00A9350B" w:rsidRPr="001D37AA">
              <w:rPr>
                <w:b/>
                <w:i/>
                <w:sz w:val="24"/>
                <w:szCs w:val="24"/>
              </w:rPr>
              <w:t>:</w:t>
            </w:r>
            <w:r w:rsidRPr="001D37AA">
              <w:rPr>
                <w:b/>
                <w:i/>
                <w:sz w:val="24"/>
                <w:szCs w:val="24"/>
              </w:rPr>
              <w:t xml:space="preserve"> </w:t>
            </w:r>
            <w:r w:rsidR="00A9350B">
              <w:rPr>
                <w:b/>
                <w:i/>
                <w:sz w:val="24"/>
                <w:szCs w:val="24"/>
              </w:rPr>
              <w:t>6</w:t>
            </w:r>
            <w:r w:rsidRPr="001D37AA">
              <w:rPr>
                <w:b/>
                <w:i/>
                <w:sz w:val="24"/>
                <w:szCs w:val="24"/>
              </w:rPr>
              <w:t xml:space="preserve"> points</w:t>
            </w:r>
          </w:p>
        </w:tc>
      </w:tr>
      <w:tr w:rsidR="000E31D6" w14:paraId="28CAE58D" w14:textId="77777777" w:rsidTr="006451FD">
        <w:tc>
          <w:tcPr>
            <w:tcW w:w="9062" w:type="dxa"/>
          </w:tcPr>
          <w:p w14:paraId="3162C57A" w14:textId="77777777" w:rsidR="000E31D6" w:rsidRPr="0066121D" w:rsidRDefault="000E31D6" w:rsidP="006451FD">
            <w:pPr>
              <w:jc w:val="both"/>
            </w:pPr>
            <w:r w:rsidRPr="0066121D">
              <w:rPr>
                <w:b/>
              </w:rPr>
              <w:t>Méthodologie de réalisation des études EXE</w:t>
            </w:r>
            <w:r w:rsidRPr="0066121D">
              <w:t> : présenter le personnel disposant d’une expertise technique EXE en fournissant un CV détaillé pour chacun avec mention des qualifications, expériences e</w:t>
            </w:r>
            <w:r>
              <w:t xml:space="preserve">t ancienneté dans  l’entreprise </w:t>
            </w:r>
            <w:r w:rsidRPr="0071500E">
              <w:rPr>
                <w:b/>
                <w:color w:val="ED7D31" w:themeColor="accent2"/>
              </w:rPr>
              <w:t>ou</w:t>
            </w:r>
            <w:r>
              <w:t xml:space="preserve"> e</w:t>
            </w:r>
            <w:r w:rsidRPr="0066121D">
              <w:t xml:space="preserve">n cas de recours à un bureau d’étude externe : </w:t>
            </w:r>
            <w:r>
              <w:t>présenter</w:t>
            </w:r>
            <w:r w:rsidRPr="0066121D">
              <w:t xml:space="preserve"> les coordonnées du </w:t>
            </w:r>
            <w:r>
              <w:t>bureau d’études ainsi que l</w:t>
            </w:r>
            <w:r w:rsidRPr="0066121D">
              <w:t>es qualifications</w:t>
            </w:r>
            <w:r>
              <w:t xml:space="preserve"> et</w:t>
            </w:r>
            <w:r w:rsidRPr="0066121D">
              <w:t xml:space="preserve"> expériences des personnels du BET  </w:t>
            </w:r>
          </w:p>
          <w:p w14:paraId="353EB4A9" w14:textId="77777777" w:rsidR="000E31D6" w:rsidRDefault="000E31D6" w:rsidP="006451FD">
            <w:pPr>
              <w:jc w:val="both"/>
            </w:pPr>
          </w:p>
          <w:p w14:paraId="41A57AFB" w14:textId="77777777" w:rsidR="009A353D" w:rsidRPr="0066121D" w:rsidRDefault="009A353D" w:rsidP="006451FD">
            <w:pPr>
              <w:jc w:val="both"/>
            </w:pPr>
          </w:p>
          <w:p w14:paraId="046BC2E2" w14:textId="77777777" w:rsidR="000E31D6" w:rsidRPr="0066121D" w:rsidRDefault="000E31D6" w:rsidP="006451FD">
            <w:pPr>
              <w:jc w:val="both"/>
            </w:pPr>
          </w:p>
          <w:p w14:paraId="35200775" w14:textId="77777777" w:rsidR="000E31D6" w:rsidRPr="0066121D" w:rsidRDefault="000E31D6" w:rsidP="006451FD"/>
        </w:tc>
      </w:tr>
    </w:tbl>
    <w:p w14:paraId="178BB6C2" w14:textId="77777777" w:rsidR="000E31D6" w:rsidRDefault="000E31D6" w:rsidP="000E31D6"/>
    <w:tbl>
      <w:tblPr>
        <w:tblStyle w:val="Grilledutableau"/>
        <w:tblW w:w="0" w:type="auto"/>
        <w:tblLook w:val="04A0" w:firstRow="1" w:lastRow="0" w:firstColumn="1" w:lastColumn="0" w:noHBand="0" w:noVBand="1"/>
      </w:tblPr>
      <w:tblGrid>
        <w:gridCol w:w="9062"/>
      </w:tblGrid>
      <w:tr w:rsidR="000E31D6" w14:paraId="1A5DE5C9" w14:textId="77777777" w:rsidTr="006451FD">
        <w:tc>
          <w:tcPr>
            <w:tcW w:w="9062" w:type="dxa"/>
            <w:shd w:val="clear" w:color="auto" w:fill="B5B0D4"/>
          </w:tcPr>
          <w:p w14:paraId="65EEEF44" w14:textId="77777777" w:rsidR="000E31D6" w:rsidRPr="00A9576D" w:rsidRDefault="000E31D6" w:rsidP="006451FD">
            <w:pPr>
              <w:spacing w:before="60" w:after="60"/>
              <w:jc w:val="center"/>
              <w:rPr>
                <w:b/>
              </w:rPr>
            </w:pPr>
            <w:r w:rsidRPr="00A9576D">
              <w:rPr>
                <w:b/>
                <w:i/>
                <w:sz w:val="24"/>
                <w:szCs w:val="24"/>
              </w:rPr>
              <w:t xml:space="preserve">Item : Moyens matériels prévus pour l’exécution du marché : </w:t>
            </w:r>
            <w:r w:rsidR="00A9350B">
              <w:rPr>
                <w:b/>
                <w:i/>
                <w:sz w:val="24"/>
                <w:szCs w:val="24"/>
              </w:rPr>
              <w:t>4</w:t>
            </w:r>
            <w:r>
              <w:rPr>
                <w:b/>
                <w:i/>
                <w:sz w:val="24"/>
                <w:szCs w:val="24"/>
              </w:rPr>
              <w:t xml:space="preserve"> </w:t>
            </w:r>
            <w:r w:rsidRPr="00A9576D">
              <w:rPr>
                <w:b/>
                <w:i/>
                <w:sz w:val="24"/>
                <w:szCs w:val="24"/>
              </w:rPr>
              <w:t>points</w:t>
            </w:r>
          </w:p>
        </w:tc>
      </w:tr>
      <w:tr w:rsidR="000E31D6" w14:paraId="43202BCF" w14:textId="77777777" w:rsidTr="006451FD">
        <w:tc>
          <w:tcPr>
            <w:tcW w:w="9062" w:type="dxa"/>
          </w:tcPr>
          <w:p w14:paraId="4A91C37A" w14:textId="303777A9" w:rsidR="00BF2B1E" w:rsidRPr="0071500E" w:rsidRDefault="00BF2B1E" w:rsidP="00BF2B1E">
            <w:pPr>
              <w:pStyle w:val="Paragraphedeliste"/>
              <w:tabs>
                <w:tab w:val="left" w:pos="0"/>
                <w:tab w:val="left" w:pos="454"/>
              </w:tabs>
              <w:ind w:left="0"/>
            </w:pPr>
            <w:r w:rsidRPr="0071500E">
              <w:t xml:space="preserve">Décrire </w:t>
            </w:r>
            <w:r w:rsidRPr="0071500E">
              <w:rPr>
                <w:b/>
              </w:rPr>
              <w:t>les moyens matériels</w:t>
            </w:r>
            <w:r w:rsidRPr="0071500E">
              <w:t xml:space="preserve"> utilisés pour la réalisation du chantier (équipements</w:t>
            </w:r>
            <w:r w:rsidRPr="003D3CFC">
              <w:t xml:space="preserve">, outillage, EPI, </w:t>
            </w:r>
            <w:r w:rsidRPr="0071500E">
              <w:t xml:space="preserve"> etc.…)</w:t>
            </w:r>
          </w:p>
          <w:p w14:paraId="3A0D9DFC" w14:textId="77777777" w:rsidR="000E31D6" w:rsidRDefault="000E31D6" w:rsidP="006451FD">
            <w:pPr>
              <w:tabs>
                <w:tab w:val="left" w:pos="454"/>
              </w:tabs>
              <w:rPr>
                <w:b/>
              </w:rPr>
            </w:pPr>
          </w:p>
          <w:p w14:paraId="37729D9F" w14:textId="77777777" w:rsidR="009A353D" w:rsidRDefault="009A353D" w:rsidP="006451FD">
            <w:pPr>
              <w:tabs>
                <w:tab w:val="left" w:pos="454"/>
              </w:tabs>
              <w:rPr>
                <w:b/>
              </w:rPr>
            </w:pPr>
          </w:p>
          <w:p w14:paraId="4315A4C5" w14:textId="77777777" w:rsidR="000E31D6" w:rsidRDefault="000E31D6" w:rsidP="006451FD">
            <w:pPr>
              <w:tabs>
                <w:tab w:val="left" w:pos="454"/>
              </w:tabs>
              <w:rPr>
                <w:b/>
              </w:rPr>
            </w:pPr>
          </w:p>
          <w:p w14:paraId="305EE266" w14:textId="77777777" w:rsidR="000E31D6" w:rsidRPr="00532AD2" w:rsidRDefault="000E31D6" w:rsidP="006451FD">
            <w:pPr>
              <w:tabs>
                <w:tab w:val="left" w:pos="454"/>
              </w:tabs>
              <w:rPr>
                <w:b/>
              </w:rPr>
            </w:pPr>
          </w:p>
        </w:tc>
      </w:tr>
      <w:tr w:rsidR="000E31D6" w14:paraId="083E1E9B" w14:textId="77777777" w:rsidTr="006451FD">
        <w:tc>
          <w:tcPr>
            <w:tcW w:w="9062" w:type="dxa"/>
            <w:shd w:val="clear" w:color="auto" w:fill="B5B0D4"/>
          </w:tcPr>
          <w:p w14:paraId="443D8C5A" w14:textId="77777777" w:rsidR="000E31D6" w:rsidRPr="00A9576D" w:rsidRDefault="000E31D6" w:rsidP="006451FD">
            <w:pPr>
              <w:tabs>
                <w:tab w:val="left" w:pos="454"/>
              </w:tabs>
              <w:spacing w:before="60" w:after="60"/>
              <w:jc w:val="center"/>
              <w:rPr>
                <w:b/>
              </w:rPr>
            </w:pPr>
            <w:r w:rsidRPr="00A9576D">
              <w:rPr>
                <w:b/>
                <w:i/>
                <w:sz w:val="24"/>
                <w:szCs w:val="24"/>
              </w:rPr>
              <w:lastRenderedPageBreak/>
              <w:t>Item : Moyens matériels prévus pour les études d’EXE</w:t>
            </w:r>
            <w:r w:rsidR="00A9350B">
              <w:t xml:space="preserve"> </w:t>
            </w:r>
            <w:r w:rsidR="00A9350B" w:rsidRPr="00A9350B">
              <w:rPr>
                <w:b/>
                <w:i/>
                <w:sz w:val="24"/>
                <w:szCs w:val="24"/>
              </w:rPr>
              <w:t>et de SYNTHESE</w:t>
            </w:r>
            <w:r w:rsidRPr="00A9576D">
              <w:rPr>
                <w:b/>
                <w:i/>
                <w:sz w:val="24"/>
                <w:szCs w:val="24"/>
              </w:rPr>
              <w:t xml:space="preserve">: </w:t>
            </w:r>
            <w:r>
              <w:rPr>
                <w:b/>
                <w:i/>
                <w:sz w:val="24"/>
                <w:szCs w:val="24"/>
              </w:rPr>
              <w:t xml:space="preserve">4 </w:t>
            </w:r>
            <w:r w:rsidRPr="00A9576D">
              <w:rPr>
                <w:b/>
                <w:i/>
                <w:sz w:val="24"/>
                <w:szCs w:val="24"/>
              </w:rPr>
              <w:t>points</w:t>
            </w:r>
          </w:p>
        </w:tc>
      </w:tr>
      <w:tr w:rsidR="000E31D6" w14:paraId="0C929E8B" w14:textId="77777777" w:rsidTr="006451FD">
        <w:tc>
          <w:tcPr>
            <w:tcW w:w="9062" w:type="dxa"/>
          </w:tcPr>
          <w:p w14:paraId="5228E5D7" w14:textId="5AF66276" w:rsidR="000E31D6" w:rsidRPr="0071500E" w:rsidRDefault="000E31D6" w:rsidP="006451FD">
            <w:pPr>
              <w:pStyle w:val="Paragraphedeliste"/>
              <w:tabs>
                <w:tab w:val="left" w:pos="454"/>
              </w:tabs>
              <w:ind w:left="0"/>
              <w:jc w:val="both"/>
              <w:rPr>
                <w:i/>
                <w:sz w:val="24"/>
                <w:szCs w:val="24"/>
              </w:rPr>
            </w:pPr>
            <w:r w:rsidRPr="0071500E">
              <w:t xml:space="preserve">Détailler les moyens dont dispose le candidat pour réaliser les études EXE  (logiciels, BIM, DAO, </w:t>
            </w:r>
            <w:r w:rsidR="003D3CFC" w:rsidRPr="0071500E">
              <w:t>etc.</w:t>
            </w:r>
            <w:r w:rsidRPr="0071500E">
              <w:t>)</w:t>
            </w:r>
            <w:r w:rsidRPr="0071500E">
              <w:rPr>
                <w:i/>
                <w:sz w:val="24"/>
                <w:szCs w:val="24"/>
              </w:rPr>
              <w:t xml:space="preserve"> </w:t>
            </w:r>
          </w:p>
          <w:p w14:paraId="06065887" w14:textId="77777777" w:rsidR="000E31D6" w:rsidRDefault="000E31D6" w:rsidP="006451FD">
            <w:pPr>
              <w:tabs>
                <w:tab w:val="left" w:pos="454"/>
              </w:tabs>
              <w:rPr>
                <w:b/>
                <w:i/>
              </w:rPr>
            </w:pPr>
          </w:p>
          <w:p w14:paraId="3C7EEA57" w14:textId="77777777" w:rsidR="000E31D6" w:rsidRDefault="000E31D6" w:rsidP="006451FD">
            <w:pPr>
              <w:tabs>
                <w:tab w:val="left" w:pos="454"/>
              </w:tabs>
              <w:rPr>
                <w:b/>
                <w:i/>
              </w:rPr>
            </w:pPr>
          </w:p>
          <w:p w14:paraId="6BF0E764" w14:textId="77777777" w:rsidR="009A353D" w:rsidRPr="00A9576D" w:rsidRDefault="009A353D" w:rsidP="006451FD">
            <w:pPr>
              <w:tabs>
                <w:tab w:val="left" w:pos="454"/>
              </w:tabs>
              <w:rPr>
                <w:b/>
                <w:i/>
              </w:rPr>
            </w:pPr>
          </w:p>
          <w:p w14:paraId="13E9D4BA" w14:textId="77777777" w:rsidR="000E31D6" w:rsidRPr="00A9576D" w:rsidRDefault="000E31D6" w:rsidP="006451FD">
            <w:pPr>
              <w:tabs>
                <w:tab w:val="left" w:pos="454"/>
              </w:tabs>
              <w:rPr>
                <w:b/>
                <w:i/>
                <w:sz w:val="24"/>
                <w:szCs w:val="24"/>
              </w:rPr>
            </w:pPr>
          </w:p>
        </w:tc>
      </w:tr>
      <w:tr w:rsidR="000E31D6" w14:paraId="0FCA31E8" w14:textId="77777777" w:rsidTr="006451FD">
        <w:tc>
          <w:tcPr>
            <w:tcW w:w="9062" w:type="dxa"/>
          </w:tcPr>
          <w:p w14:paraId="6FD8EC19" w14:textId="77777777" w:rsidR="000E31D6" w:rsidRDefault="000E31D6" w:rsidP="006451FD">
            <w:pPr>
              <w:pStyle w:val="Paragraphedeliste"/>
              <w:tabs>
                <w:tab w:val="left" w:pos="454"/>
              </w:tabs>
              <w:ind w:left="0"/>
              <w:jc w:val="both"/>
            </w:pPr>
            <w:r w:rsidRPr="0071500E">
              <w:rPr>
                <w:b/>
              </w:rPr>
              <w:t>Expérience dans l’utilisation de plateformes collaboratives</w:t>
            </w:r>
            <w:r w:rsidRPr="0071500E">
              <w:t xml:space="preserve"> ou savoir-faire dans la conduite de projet au sein d’un espace de travail virtuel : degré d’appropriation d’un environnement digitalisé, identification de la plateforme, mesures prises pour la protection des données</w:t>
            </w:r>
          </w:p>
          <w:p w14:paraId="6FE65E5C" w14:textId="77777777" w:rsidR="009A353D" w:rsidRPr="0071500E" w:rsidRDefault="009A353D" w:rsidP="006451FD">
            <w:pPr>
              <w:pStyle w:val="Paragraphedeliste"/>
              <w:tabs>
                <w:tab w:val="left" w:pos="454"/>
              </w:tabs>
              <w:ind w:left="0"/>
              <w:jc w:val="both"/>
            </w:pPr>
          </w:p>
          <w:p w14:paraId="73BEE32F" w14:textId="77777777" w:rsidR="000E31D6" w:rsidRPr="0071500E" w:rsidRDefault="000E31D6" w:rsidP="006451FD">
            <w:pPr>
              <w:tabs>
                <w:tab w:val="left" w:pos="454"/>
              </w:tabs>
            </w:pPr>
          </w:p>
          <w:p w14:paraId="7D1E7456" w14:textId="77777777" w:rsidR="000E31D6" w:rsidRDefault="000E31D6" w:rsidP="006451FD">
            <w:pPr>
              <w:tabs>
                <w:tab w:val="left" w:pos="454"/>
              </w:tabs>
              <w:rPr>
                <w:rStyle w:val="hscoswrapper"/>
              </w:rPr>
            </w:pPr>
          </w:p>
          <w:p w14:paraId="14620799" w14:textId="77777777" w:rsidR="000E31D6" w:rsidRPr="00B97FC3" w:rsidRDefault="000E31D6" w:rsidP="006451FD">
            <w:pPr>
              <w:tabs>
                <w:tab w:val="left" w:pos="454"/>
              </w:tabs>
              <w:rPr>
                <w:b/>
                <w:color w:val="7030A0"/>
              </w:rPr>
            </w:pPr>
          </w:p>
        </w:tc>
      </w:tr>
      <w:tr w:rsidR="000E31D6" w14:paraId="1D293FB6" w14:textId="77777777" w:rsidTr="006451FD">
        <w:tc>
          <w:tcPr>
            <w:tcW w:w="9062" w:type="dxa"/>
          </w:tcPr>
          <w:p w14:paraId="5AE94308" w14:textId="77777777" w:rsidR="000E31D6" w:rsidRDefault="000E31D6" w:rsidP="006451FD">
            <w:pPr>
              <w:pStyle w:val="Paragraphedeliste"/>
              <w:tabs>
                <w:tab w:val="left" w:pos="454"/>
              </w:tabs>
              <w:spacing w:before="120" w:after="120"/>
              <w:ind w:left="0"/>
              <w:jc w:val="center"/>
              <w:rPr>
                <w:b/>
                <w:color w:val="7030A0"/>
                <w:sz w:val="28"/>
                <w:szCs w:val="28"/>
              </w:rPr>
            </w:pPr>
            <w:r>
              <w:rPr>
                <w:b/>
                <w:color w:val="7030A0"/>
                <w:sz w:val="28"/>
                <w:szCs w:val="28"/>
              </w:rPr>
              <w:t>2</w:t>
            </w:r>
            <w:r w:rsidRPr="001D37AA">
              <w:rPr>
                <w:b/>
                <w:color w:val="7030A0"/>
                <w:sz w:val="28"/>
                <w:szCs w:val="28"/>
              </w:rPr>
              <w:t>-</w:t>
            </w:r>
            <w:r>
              <w:rPr>
                <w:b/>
                <w:color w:val="7030A0"/>
                <w:sz w:val="28"/>
                <w:szCs w:val="28"/>
              </w:rPr>
              <w:t xml:space="preserve">METHODOLOGIE D’EXECUTION ET PLANIFICATION DES TRAVAUX  </w:t>
            </w:r>
          </w:p>
          <w:p w14:paraId="41BD7B20" w14:textId="77777777" w:rsidR="000E31D6" w:rsidRPr="005D7B60" w:rsidRDefault="000E31D6" w:rsidP="006451FD">
            <w:pPr>
              <w:tabs>
                <w:tab w:val="left" w:pos="454"/>
              </w:tabs>
              <w:spacing w:before="120" w:after="120"/>
              <w:jc w:val="center"/>
              <w:rPr>
                <w:b/>
              </w:rPr>
            </w:pPr>
            <w:r>
              <w:rPr>
                <w:b/>
                <w:color w:val="7030A0"/>
                <w:sz w:val="28"/>
                <w:szCs w:val="28"/>
              </w:rPr>
              <w:t>(20</w:t>
            </w:r>
            <w:r w:rsidRPr="005D7B60">
              <w:rPr>
                <w:b/>
                <w:color w:val="7030A0"/>
                <w:sz w:val="28"/>
                <w:szCs w:val="28"/>
              </w:rPr>
              <w:t xml:space="preserve"> points)</w:t>
            </w:r>
          </w:p>
        </w:tc>
      </w:tr>
      <w:tr w:rsidR="00CA165B" w14:paraId="443C2598" w14:textId="77777777" w:rsidTr="006451FD">
        <w:tc>
          <w:tcPr>
            <w:tcW w:w="9062" w:type="dxa"/>
            <w:shd w:val="clear" w:color="auto" w:fill="B5B0D4"/>
          </w:tcPr>
          <w:p w14:paraId="527DEEBA" w14:textId="77777777" w:rsidR="00CA165B" w:rsidRPr="003C4584" w:rsidRDefault="00CA165B" w:rsidP="00CA165B">
            <w:pPr>
              <w:tabs>
                <w:tab w:val="left" w:pos="29"/>
                <w:tab w:val="left" w:pos="454"/>
              </w:tabs>
              <w:spacing w:before="60" w:after="60"/>
              <w:jc w:val="center"/>
              <w:rPr>
                <w:b/>
              </w:rPr>
            </w:pPr>
            <w:r w:rsidRPr="00A9576D">
              <w:rPr>
                <w:b/>
                <w:i/>
                <w:sz w:val="24"/>
                <w:szCs w:val="24"/>
              </w:rPr>
              <w:t xml:space="preserve">Item : </w:t>
            </w:r>
            <w:r w:rsidRPr="00E442BB">
              <w:rPr>
                <w:b/>
                <w:i/>
                <w:sz w:val="24"/>
                <w:szCs w:val="24"/>
              </w:rPr>
              <w:t>Solution d'équipement des  installat</w:t>
            </w:r>
            <w:r>
              <w:rPr>
                <w:b/>
                <w:i/>
                <w:sz w:val="24"/>
                <w:szCs w:val="24"/>
              </w:rPr>
              <w:t>ions de chantier provisoires : 3</w:t>
            </w:r>
            <w:r w:rsidRPr="00E442BB">
              <w:rPr>
                <w:b/>
                <w:i/>
                <w:sz w:val="24"/>
                <w:szCs w:val="24"/>
              </w:rPr>
              <w:t xml:space="preserve"> points</w:t>
            </w:r>
          </w:p>
        </w:tc>
      </w:tr>
      <w:tr w:rsidR="00CA165B" w14:paraId="21FBFB18" w14:textId="77777777" w:rsidTr="00CA165B">
        <w:tc>
          <w:tcPr>
            <w:tcW w:w="9062" w:type="dxa"/>
            <w:shd w:val="clear" w:color="auto" w:fill="auto"/>
          </w:tcPr>
          <w:p w14:paraId="527B11C2" w14:textId="5FC440F5" w:rsidR="00CA165B" w:rsidRDefault="00CA165B" w:rsidP="00CA165B">
            <w:pPr>
              <w:pStyle w:val="Default"/>
              <w:jc w:val="both"/>
              <w:rPr>
                <w:rFonts w:asciiTheme="minorHAnsi" w:hAnsiTheme="minorHAnsi"/>
                <w:sz w:val="22"/>
                <w:szCs w:val="22"/>
              </w:rPr>
            </w:pPr>
            <w:r w:rsidRPr="003D3CFC">
              <w:rPr>
                <w:rFonts w:asciiTheme="minorHAnsi" w:hAnsiTheme="minorHAnsi"/>
                <w:sz w:val="22"/>
                <w:szCs w:val="22"/>
              </w:rPr>
              <w:t>Détailler l’implantation prévue pour les équipements et les infrastructures collectives de chantier de chantier,</w:t>
            </w:r>
            <w:r w:rsidR="00BF2B1E" w:rsidRPr="003D3CFC">
              <w:rPr>
                <w:rFonts w:asciiTheme="minorHAnsi" w:hAnsiTheme="minorHAnsi"/>
                <w:sz w:val="22"/>
                <w:szCs w:val="22"/>
              </w:rPr>
              <w:t xml:space="preserve"> base vie, </w:t>
            </w:r>
            <w:r w:rsidRPr="003D3CFC">
              <w:rPr>
                <w:rFonts w:asciiTheme="minorHAnsi" w:hAnsiTheme="minorHAnsi"/>
                <w:sz w:val="22"/>
                <w:szCs w:val="22"/>
              </w:rPr>
              <w:t xml:space="preserve"> installations électriques, etc.</w:t>
            </w:r>
          </w:p>
          <w:p w14:paraId="56651BA3" w14:textId="77777777" w:rsidR="009A353D" w:rsidRDefault="009A353D" w:rsidP="00CA165B">
            <w:pPr>
              <w:pStyle w:val="Default"/>
              <w:jc w:val="both"/>
              <w:rPr>
                <w:rFonts w:asciiTheme="minorHAnsi" w:hAnsiTheme="minorHAnsi"/>
                <w:sz w:val="22"/>
                <w:szCs w:val="22"/>
              </w:rPr>
            </w:pPr>
          </w:p>
          <w:p w14:paraId="7FE22616" w14:textId="77777777" w:rsidR="009A353D" w:rsidRDefault="009A353D" w:rsidP="00CA165B">
            <w:pPr>
              <w:pStyle w:val="Default"/>
              <w:jc w:val="both"/>
              <w:rPr>
                <w:rFonts w:asciiTheme="minorHAnsi" w:hAnsiTheme="minorHAnsi"/>
                <w:sz w:val="22"/>
                <w:szCs w:val="22"/>
              </w:rPr>
            </w:pPr>
          </w:p>
          <w:p w14:paraId="21DC0D16" w14:textId="77777777" w:rsidR="009A353D" w:rsidRPr="00CA165B" w:rsidRDefault="009A353D" w:rsidP="00CA165B">
            <w:pPr>
              <w:pStyle w:val="Default"/>
              <w:jc w:val="both"/>
              <w:rPr>
                <w:rFonts w:asciiTheme="minorHAnsi" w:hAnsiTheme="minorHAnsi"/>
                <w:sz w:val="22"/>
                <w:szCs w:val="22"/>
              </w:rPr>
            </w:pPr>
          </w:p>
          <w:p w14:paraId="11EEB879" w14:textId="77777777" w:rsidR="00CA165B" w:rsidRPr="00CA165B" w:rsidRDefault="00CA165B" w:rsidP="00CA165B">
            <w:pPr>
              <w:pStyle w:val="Default"/>
              <w:jc w:val="both"/>
              <w:rPr>
                <w:rFonts w:asciiTheme="minorHAnsi" w:hAnsiTheme="minorHAnsi"/>
                <w:sz w:val="22"/>
                <w:szCs w:val="22"/>
              </w:rPr>
            </w:pPr>
          </w:p>
          <w:p w14:paraId="0E27A545" w14:textId="77777777" w:rsidR="00CA165B" w:rsidRPr="00CA165B" w:rsidRDefault="00CA165B" w:rsidP="00CA165B">
            <w:pPr>
              <w:tabs>
                <w:tab w:val="left" w:pos="29"/>
                <w:tab w:val="left" w:pos="454"/>
              </w:tabs>
              <w:spacing w:before="60" w:after="60"/>
              <w:jc w:val="both"/>
              <w:rPr>
                <w:rFonts w:cs="Arial"/>
                <w:color w:val="000000"/>
              </w:rPr>
            </w:pPr>
          </w:p>
        </w:tc>
      </w:tr>
      <w:tr w:rsidR="00CA165B" w14:paraId="4A8A07E5" w14:textId="77777777" w:rsidTr="00CA165B">
        <w:tc>
          <w:tcPr>
            <w:tcW w:w="9062" w:type="dxa"/>
            <w:shd w:val="clear" w:color="auto" w:fill="auto"/>
          </w:tcPr>
          <w:p w14:paraId="5ADC95F1" w14:textId="07DDA208" w:rsidR="00CA165B" w:rsidRPr="00BF2B1E" w:rsidRDefault="00BF2B1E" w:rsidP="00CA165B">
            <w:pPr>
              <w:pStyle w:val="Default"/>
              <w:jc w:val="both"/>
              <w:rPr>
                <w:rFonts w:asciiTheme="minorHAnsi" w:hAnsiTheme="minorHAnsi"/>
                <w:bCs/>
                <w:sz w:val="22"/>
                <w:szCs w:val="22"/>
              </w:rPr>
            </w:pPr>
            <w:r w:rsidRPr="003D3CFC">
              <w:rPr>
                <w:rFonts w:asciiTheme="minorHAnsi" w:hAnsiTheme="minorHAnsi"/>
                <w:bCs/>
                <w:sz w:val="22"/>
                <w:szCs w:val="22"/>
              </w:rPr>
              <w:t>Détailler les mesures prises pour la garantir la bonne gestion et la maîtrise des consommations et des ressources d’énergie</w:t>
            </w:r>
          </w:p>
          <w:p w14:paraId="5B7130AA" w14:textId="77777777" w:rsidR="00CA165B" w:rsidRDefault="00CA165B" w:rsidP="00CA165B">
            <w:pPr>
              <w:pStyle w:val="Default"/>
              <w:jc w:val="both"/>
              <w:rPr>
                <w:rFonts w:asciiTheme="minorHAnsi" w:hAnsiTheme="minorHAnsi"/>
                <w:sz w:val="22"/>
                <w:szCs w:val="22"/>
              </w:rPr>
            </w:pPr>
          </w:p>
          <w:p w14:paraId="2064DC1A" w14:textId="77777777" w:rsidR="009A353D" w:rsidRPr="00CA165B" w:rsidRDefault="009A353D" w:rsidP="00CA165B">
            <w:pPr>
              <w:pStyle w:val="Default"/>
              <w:jc w:val="both"/>
              <w:rPr>
                <w:rFonts w:asciiTheme="minorHAnsi" w:hAnsiTheme="minorHAnsi"/>
                <w:sz w:val="22"/>
                <w:szCs w:val="22"/>
              </w:rPr>
            </w:pPr>
          </w:p>
          <w:p w14:paraId="585C8BF7" w14:textId="77777777" w:rsidR="00CA165B" w:rsidRPr="00CA165B" w:rsidRDefault="00CA165B" w:rsidP="00CA165B">
            <w:pPr>
              <w:pStyle w:val="Default"/>
              <w:jc w:val="both"/>
              <w:rPr>
                <w:rFonts w:asciiTheme="minorHAnsi" w:hAnsiTheme="minorHAnsi"/>
                <w:sz w:val="22"/>
                <w:szCs w:val="22"/>
              </w:rPr>
            </w:pPr>
          </w:p>
          <w:p w14:paraId="7172573F" w14:textId="77777777" w:rsidR="00CA165B" w:rsidRPr="00CA165B" w:rsidRDefault="00CA165B" w:rsidP="00CA165B">
            <w:pPr>
              <w:pStyle w:val="Default"/>
              <w:jc w:val="both"/>
              <w:rPr>
                <w:rFonts w:asciiTheme="minorHAnsi" w:hAnsiTheme="minorHAnsi"/>
                <w:sz w:val="22"/>
                <w:szCs w:val="22"/>
              </w:rPr>
            </w:pPr>
          </w:p>
        </w:tc>
      </w:tr>
      <w:tr w:rsidR="00CA165B" w14:paraId="77B0CFB7" w14:textId="77777777" w:rsidTr="00CA165B">
        <w:tc>
          <w:tcPr>
            <w:tcW w:w="9062" w:type="dxa"/>
            <w:shd w:val="clear" w:color="auto" w:fill="auto"/>
          </w:tcPr>
          <w:p w14:paraId="5B2530E7" w14:textId="77777777" w:rsidR="00CA165B" w:rsidRDefault="00CA165B" w:rsidP="00CA165B">
            <w:pPr>
              <w:pStyle w:val="Default"/>
              <w:jc w:val="both"/>
              <w:rPr>
                <w:rFonts w:asciiTheme="minorHAnsi" w:hAnsiTheme="minorHAnsi"/>
                <w:sz w:val="22"/>
                <w:szCs w:val="22"/>
              </w:rPr>
            </w:pPr>
            <w:r w:rsidRPr="00CA165B">
              <w:rPr>
                <w:rFonts w:asciiTheme="minorHAnsi" w:hAnsiTheme="minorHAnsi"/>
                <w:b/>
                <w:sz w:val="22"/>
                <w:szCs w:val="22"/>
              </w:rPr>
              <w:t>Flexibilité des installations</w:t>
            </w:r>
            <w:r w:rsidRPr="00CA165B">
              <w:t> </w:t>
            </w:r>
            <w:r w:rsidRPr="00CA165B">
              <w:rPr>
                <w:rFonts w:asciiTheme="minorHAnsi" w:hAnsiTheme="minorHAnsi"/>
                <w:sz w:val="22"/>
                <w:szCs w:val="22"/>
              </w:rPr>
              <w:t xml:space="preserve">: dispositions prises pour faire évoluer les installations en cas de modification du chantier </w:t>
            </w:r>
          </w:p>
          <w:p w14:paraId="3CD1EEE0" w14:textId="77777777" w:rsidR="009A353D" w:rsidRDefault="009A353D" w:rsidP="00CA165B">
            <w:pPr>
              <w:pStyle w:val="Default"/>
              <w:jc w:val="both"/>
              <w:rPr>
                <w:rFonts w:asciiTheme="minorHAnsi" w:hAnsiTheme="minorHAnsi"/>
                <w:sz w:val="22"/>
                <w:szCs w:val="22"/>
              </w:rPr>
            </w:pPr>
          </w:p>
          <w:p w14:paraId="5CC5E2DC" w14:textId="77777777" w:rsidR="009A353D" w:rsidRDefault="009A353D" w:rsidP="00CA165B">
            <w:pPr>
              <w:pStyle w:val="Default"/>
              <w:jc w:val="both"/>
              <w:rPr>
                <w:rFonts w:asciiTheme="minorHAnsi" w:hAnsiTheme="minorHAnsi"/>
                <w:sz w:val="22"/>
                <w:szCs w:val="22"/>
              </w:rPr>
            </w:pPr>
          </w:p>
          <w:p w14:paraId="2E9D09CF" w14:textId="77777777" w:rsidR="009A353D" w:rsidRPr="00CA165B" w:rsidRDefault="009A353D" w:rsidP="00CA165B">
            <w:pPr>
              <w:pStyle w:val="Default"/>
              <w:jc w:val="both"/>
              <w:rPr>
                <w:rFonts w:asciiTheme="minorHAnsi" w:hAnsiTheme="minorHAnsi"/>
                <w:sz w:val="22"/>
                <w:szCs w:val="22"/>
              </w:rPr>
            </w:pPr>
          </w:p>
          <w:p w14:paraId="598E15A7" w14:textId="77777777" w:rsidR="00CA165B" w:rsidRPr="00CA165B" w:rsidRDefault="00CA165B" w:rsidP="00CA165B">
            <w:pPr>
              <w:pStyle w:val="Default"/>
              <w:jc w:val="both"/>
              <w:rPr>
                <w:rFonts w:asciiTheme="minorHAnsi" w:hAnsiTheme="minorHAnsi"/>
                <w:b/>
                <w:sz w:val="22"/>
                <w:szCs w:val="22"/>
              </w:rPr>
            </w:pPr>
          </w:p>
          <w:p w14:paraId="3AE17E23" w14:textId="77777777" w:rsidR="00CA165B" w:rsidRPr="00CA165B" w:rsidRDefault="00CA165B" w:rsidP="00CA165B">
            <w:pPr>
              <w:pStyle w:val="Default"/>
              <w:jc w:val="both"/>
              <w:rPr>
                <w:rFonts w:asciiTheme="minorHAnsi" w:hAnsiTheme="minorHAnsi"/>
                <w:b/>
                <w:sz w:val="22"/>
                <w:szCs w:val="22"/>
              </w:rPr>
            </w:pPr>
          </w:p>
        </w:tc>
      </w:tr>
      <w:tr w:rsidR="000E31D6" w14:paraId="6B7E3A03" w14:textId="77777777" w:rsidTr="006451FD">
        <w:tc>
          <w:tcPr>
            <w:tcW w:w="9062" w:type="dxa"/>
            <w:shd w:val="clear" w:color="auto" w:fill="B5B0D4"/>
          </w:tcPr>
          <w:p w14:paraId="551D98DD" w14:textId="77777777" w:rsidR="000E31D6" w:rsidRPr="00481D56" w:rsidRDefault="000E31D6" w:rsidP="006451FD">
            <w:pPr>
              <w:tabs>
                <w:tab w:val="left" w:pos="454"/>
              </w:tabs>
              <w:spacing w:before="60" w:after="60"/>
              <w:jc w:val="center"/>
              <w:rPr>
                <w:b/>
                <w:i/>
                <w:sz w:val="24"/>
                <w:szCs w:val="24"/>
              </w:rPr>
            </w:pPr>
            <w:r w:rsidRPr="00A9576D">
              <w:rPr>
                <w:b/>
                <w:i/>
                <w:sz w:val="24"/>
                <w:szCs w:val="24"/>
              </w:rPr>
              <w:t xml:space="preserve">Item : </w:t>
            </w:r>
            <w:r>
              <w:rPr>
                <w:b/>
                <w:i/>
                <w:sz w:val="24"/>
                <w:szCs w:val="24"/>
              </w:rPr>
              <w:t xml:space="preserve">Planification des travaux </w:t>
            </w:r>
            <w:r w:rsidRPr="00A9576D">
              <w:rPr>
                <w:b/>
                <w:i/>
                <w:sz w:val="24"/>
                <w:szCs w:val="24"/>
              </w:rPr>
              <w:t xml:space="preserve">: </w:t>
            </w:r>
            <w:r w:rsidR="00CA165B">
              <w:rPr>
                <w:b/>
                <w:i/>
                <w:sz w:val="24"/>
                <w:szCs w:val="24"/>
              </w:rPr>
              <w:t>3</w:t>
            </w:r>
            <w:r>
              <w:rPr>
                <w:b/>
                <w:i/>
                <w:sz w:val="24"/>
                <w:szCs w:val="24"/>
              </w:rPr>
              <w:t xml:space="preserve"> </w:t>
            </w:r>
            <w:r w:rsidRPr="00A9576D">
              <w:rPr>
                <w:b/>
                <w:i/>
                <w:sz w:val="24"/>
                <w:szCs w:val="24"/>
              </w:rPr>
              <w:t>points</w:t>
            </w:r>
          </w:p>
        </w:tc>
      </w:tr>
      <w:tr w:rsidR="000E31D6" w14:paraId="3D9922B0" w14:textId="77777777" w:rsidTr="006451FD">
        <w:tc>
          <w:tcPr>
            <w:tcW w:w="9062" w:type="dxa"/>
          </w:tcPr>
          <w:p w14:paraId="28E4880D" w14:textId="77777777" w:rsidR="006E43C3" w:rsidRPr="0071500E" w:rsidRDefault="006E43C3" w:rsidP="006E43C3">
            <w:pPr>
              <w:pStyle w:val="Paragraphedeliste"/>
              <w:tabs>
                <w:tab w:val="left" w:pos="454"/>
              </w:tabs>
              <w:ind w:left="0"/>
              <w:jc w:val="both"/>
            </w:pPr>
            <w:r w:rsidRPr="003D3CFC">
              <w:t xml:space="preserve">Fournir un </w:t>
            </w:r>
            <w:r w:rsidRPr="003D3CFC">
              <w:rPr>
                <w:b/>
              </w:rPr>
              <w:t>planning prévisionnel des travaux</w:t>
            </w:r>
            <w:r w:rsidRPr="003D3CFC">
              <w:t xml:space="preserve"> détaillé par phase avec mention des listes de tâches associées</w:t>
            </w:r>
            <w:r w:rsidRPr="0071500E">
              <w:t xml:space="preserve"> </w:t>
            </w:r>
          </w:p>
          <w:p w14:paraId="499E8FB7" w14:textId="77777777" w:rsidR="000E31D6" w:rsidRDefault="000E31D6" w:rsidP="006451FD">
            <w:pPr>
              <w:pStyle w:val="Paragraphedeliste"/>
              <w:tabs>
                <w:tab w:val="left" w:pos="454"/>
              </w:tabs>
              <w:ind w:left="0"/>
              <w:rPr>
                <w:b/>
              </w:rPr>
            </w:pPr>
          </w:p>
          <w:p w14:paraId="62FC46BB" w14:textId="77777777" w:rsidR="009A353D" w:rsidRDefault="009A353D" w:rsidP="006451FD">
            <w:pPr>
              <w:pStyle w:val="Paragraphedeliste"/>
              <w:tabs>
                <w:tab w:val="left" w:pos="454"/>
              </w:tabs>
              <w:ind w:left="0"/>
              <w:rPr>
                <w:b/>
              </w:rPr>
            </w:pPr>
          </w:p>
          <w:p w14:paraId="03325951" w14:textId="77777777" w:rsidR="000E31D6" w:rsidRDefault="000E31D6" w:rsidP="006451FD">
            <w:pPr>
              <w:pStyle w:val="Paragraphedeliste"/>
              <w:tabs>
                <w:tab w:val="left" w:pos="454"/>
              </w:tabs>
              <w:ind w:left="0"/>
              <w:rPr>
                <w:b/>
                <w:color w:val="7030A0"/>
                <w:sz w:val="28"/>
                <w:szCs w:val="28"/>
              </w:rPr>
            </w:pPr>
          </w:p>
        </w:tc>
      </w:tr>
      <w:tr w:rsidR="000E31D6" w14:paraId="60A73717" w14:textId="77777777" w:rsidTr="006451FD">
        <w:tc>
          <w:tcPr>
            <w:tcW w:w="9062" w:type="dxa"/>
          </w:tcPr>
          <w:p w14:paraId="36D47E80" w14:textId="77777777" w:rsidR="000E31D6" w:rsidRDefault="000E31D6" w:rsidP="006451FD">
            <w:pPr>
              <w:pStyle w:val="Paragraphedeliste"/>
              <w:tabs>
                <w:tab w:val="left" w:pos="454"/>
              </w:tabs>
              <w:ind w:left="0"/>
              <w:jc w:val="both"/>
            </w:pPr>
            <w:r w:rsidRPr="00235BA3">
              <w:rPr>
                <w:b/>
              </w:rPr>
              <w:t>Maitrise des risques de dérapage du calendrier</w:t>
            </w:r>
            <w:r>
              <w:t> : d</w:t>
            </w:r>
            <w:r w:rsidRPr="0071500E">
              <w:t>écrire la méthode employée pour identifier les tâches susceptibles de retarder tout le projet si leur exécution ne se fait pas dans les délais impartis (détection des chemins critiques)</w:t>
            </w:r>
          </w:p>
          <w:p w14:paraId="1105C6B3" w14:textId="77777777" w:rsidR="000E31D6" w:rsidRDefault="000E31D6" w:rsidP="006451FD">
            <w:pPr>
              <w:pStyle w:val="Paragraphedeliste"/>
              <w:tabs>
                <w:tab w:val="left" w:pos="454"/>
              </w:tabs>
              <w:ind w:left="0"/>
              <w:jc w:val="both"/>
            </w:pPr>
          </w:p>
          <w:p w14:paraId="25A47E78" w14:textId="77777777" w:rsidR="009A353D" w:rsidRDefault="009A353D" w:rsidP="006451FD">
            <w:pPr>
              <w:pStyle w:val="Paragraphedeliste"/>
              <w:tabs>
                <w:tab w:val="left" w:pos="454"/>
              </w:tabs>
              <w:ind w:left="0"/>
              <w:jc w:val="both"/>
            </w:pPr>
          </w:p>
          <w:p w14:paraId="32949956" w14:textId="77777777" w:rsidR="009A353D" w:rsidRDefault="009A353D" w:rsidP="006451FD">
            <w:pPr>
              <w:pStyle w:val="Paragraphedeliste"/>
              <w:tabs>
                <w:tab w:val="left" w:pos="454"/>
              </w:tabs>
              <w:ind w:left="0"/>
              <w:jc w:val="both"/>
            </w:pPr>
          </w:p>
          <w:p w14:paraId="09CB469F" w14:textId="77777777" w:rsidR="000E31D6" w:rsidRDefault="000E31D6" w:rsidP="006451FD">
            <w:pPr>
              <w:pStyle w:val="Paragraphedeliste"/>
              <w:tabs>
                <w:tab w:val="left" w:pos="454"/>
              </w:tabs>
              <w:ind w:left="0"/>
              <w:jc w:val="both"/>
            </w:pPr>
          </w:p>
          <w:p w14:paraId="5660F516" w14:textId="77777777" w:rsidR="000E31D6" w:rsidRPr="00481D56" w:rsidRDefault="000E31D6" w:rsidP="006451FD">
            <w:pPr>
              <w:pStyle w:val="Paragraphedeliste"/>
              <w:tabs>
                <w:tab w:val="left" w:pos="454"/>
              </w:tabs>
              <w:ind w:left="0"/>
              <w:jc w:val="both"/>
              <w:rPr>
                <w:b/>
                <w:color w:val="7030A0"/>
              </w:rPr>
            </w:pPr>
          </w:p>
        </w:tc>
      </w:tr>
    </w:tbl>
    <w:p w14:paraId="046BAC59" w14:textId="77777777" w:rsidR="000E31D6" w:rsidRDefault="000E31D6" w:rsidP="000E31D6"/>
    <w:tbl>
      <w:tblPr>
        <w:tblStyle w:val="Grilledutableau"/>
        <w:tblW w:w="0" w:type="auto"/>
        <w:tblLook w:val="04A0" w:firstRow="1" w:lastRow="0" w:firstColumn="1" w:lastColumn="0" w:noHBand="0" w:noVBand="1"/>
      </w:tblPr>
      <w:tblGrid>
        <w:gridCol w:w="9062"/>
      </w:tblGrid>
      <w:tr w:rsidR="000E31D6" w14:paraId="20A26126" w14:textId="77777777" w:rsidTr="006451FD">
        <w:tc>
          <w:tcPr>
            <w:tcW w:w="9062" w:type="dxa"/>
            <w:shd w:val="clear" w:color="auto" w:fill="B5B0D4"/>
          </w:tcPr>
          <w:p w14:paraId="435EA30F" w14:textId="77777777" w:rsidR="000E31D6" w:rsidRPr="00DE3A23" w:rsidRDefault="000E31D6" w:rsidP="006451FD">
            <w:pPr>
              <w:pStyle w:val="Paragraphedeliste"/>
              <w:tabs>
                <w:tab w:val="left" w:pos="29"/>
                <w:tab w:val="left" w:pos="454"/>
              </w:tabs>
              <w:spacing w:before="60" w:after="60"/>
              <w:ind w:left="28"/>
              <w:jc w:val="center"/>
              <w:rPr>
                <w:b/>
              </w:rPr>
            </w:pPr>
            <w:r w:rsidRPr="00A9576D">
              <w:rPr>
                <w:b/>
                <w:i/>
                <w:sz w:val="24"/>
                <w:szCs w:val="24"/>
              </w:rPr>
              <w:t xml:space="preserve">Item : </w:t>
            </w:r>
            <w:r w:rsidRPr="00D17F0A">
              <w:rPr>
                <w:b/>
                <w:i/>
                <w:sz w:val="24"/>
                <w:szCs w:val="24"/>
              </w:rPr>
              <w:t>Gestion de la continuité </w:t>
            </w:r>
            <w:r w:rsidRPr="003C4584">
              <w:rPr>
                <w:b/>
                <w:i/>
                <w:sz w:val="24"/>
                <w:szCs w:val="24"/>
              </w:rPr>
              <w:t>du service</w:t>
            </w:r>
            <w:r w:rsidRPr="00A9576D">
              <w:rPr>
                <w:b/>
                <w:i/>
                <w:sz w:val="24"/>
                <w:szCs w:val="24"/>
              </w:rPr>
              <w:t xml:space="preserve">: </w:t>
            </w:r>
            <w:r>
              <w:rPr>
                <w:b/>
                <w:i/>
                <w:sz w:val="24"/>
                <w:szCs w:val="24"/>
              </w:rPr>
              <w:t xml:space="preserve">3 </w:t>
            </w:r>
            <w:r w:rsidRPr="00A9576D">
              <w:rPr>
                <w:b/>
                <w:i/>
                <w:sz w:val="24"/>
                <w:szCs w:val="24"/>
              </w:rPr>
              <w:t>points</w:t>
            </w:r>
          </w:p>
        </w:tc>
      </w:tr>
      <w:tr w:rsidR="000E31D6" w14:paraId="44C36F76" w14:textId="77777777" w:rsidTr="006451FD">
        <w:tc>
          <w:tcPr>
            <w:tcW w:w="9062" w:type="dxa"/>
            <w:shd w:val="clear" w:color="auto" w:fill="auto"/>
          </w:tcPr>
          <w:p w14:paraId="1075BB76" w14:textId="77777777" w:rsidR="000E31D6" w:rsidRPr="003C4584" w:rsidRDefault="000E31D6" w:rsidP="006451FD">
            <w:pPr>
              <w:tabs>
                <w:tab w:val="left" w:pos="29"/>
                <w:tab w:val="left" w:pos="454"/>
              </w:tabs>
              <w:spacing w:before="60" w:after="60"/>
            </w:pPr>
            <w:r w:rsidRPr="003C4584">
              <w:rPr>
                <w:b/>
              </w:rPr>
              <w:t>Continuité de l’activité</w:t>
            </w:r>
            <w:r w:rsidRPr="003C4584">
              <w:t xml:space="preserve"> : Expliciter les points suivants : </w:t>
            </w:r>
            <w:r>
              <w:t xml:space="preserve">détailler </w:t>
            </w:r>
            <w:r w:rsidRPr="003C4584">
              <w:t>la procédure de remplacement en cas d’absence prévue ou imprévue des équi</w:t>
            </w:r>
            <w:r>
              <w:t xml:space="preserve">piers ainsi que la </w:t>
            </w:r>
            <w:r w:rsidRPr="003C4584">
              <w:t xml:space="preserve"> planification des congés permettant le maintien de l’activité pendant les vacances estivales et de fin d’année </w:t>
            </w:r>
          </w:p>
          <w:p w14:paraId="0FA54A61" w14:textId="77777777" w:rsidR="000E31D6" w:rsidRPr="003C4584" w:rsidRDefault="000E31D6" w:rsidP="006451FD">
            <w:pPr>
              <w:tabs>
                <w:tab w:val="left" w:pos="29"/>
                <w:tab w:val="left" w:pos="454"/>
              </w:tabs>
              <w:spacing w:before="60" w:after="60"/>
            </w:pPr>
          </w:p>
          <w:p w14:paraId="53231AAB" w14:textId="77777777" w:rsidR="000E31D6" w:rsidRDefault="000E31D6" w:rsidP="006451FD">
            <w:pPr>
              <w:tabs>
                <w:tab w:val="left" w:pos="29"/>
                <w:tab w:val="left" w:pos="454"/>
              </w:tabs>
              <w:spacing w:before="60" w:after="60"/>
              <w:rPr>
                <w:b/>
              </w:rPr>
            </w:pPr>
          </w:p>
          <w:p w14:paraId="04C2EB24" w14:textId="77777777" w:rsidR="000E31D6" w:rsidRPr="00D17F0A" w:rsidRDefault="000E31D6" w:rsidP="006451FD">
            <w:pPr>
              <w:tabs>
                <w:tab w:val="left" w:pos="29"/>
                <w:tab w:val="left" w:pos="454"/>
              </w:tabs>
              <w:spacing w:before="60" w:after="60"/>
              <w:rPr>
                <w:b/>
              </w:rPr>
            </w:pPr>
          </w:p>
        </w:tc>
      </w:tr>
      <w:tr w:rsidR="000E31D6" w14:paraId="0C12046F" w14:textId="77777777" w:rsidTr="006451FD">
        <w:tc>
          <w:tcPr>
            <w:tcW w:w="9062" w:type="dxa"/>
            <w:shd w:val="clear" w:color="auto" w:fill="auto"/>
          </w:tcPr>
          <w:p w14:paraId="1897E23A" w14:textId="77777777" w:rsidR="000E31D6" w:rsidRDefault="000E31D6" w:rsidP="006451FD">
            <w:pPr>
              <w:tabs>
                <w:tab w:val="left" w:pos="29"/>
                <w:tab w:val="left" w:pos="454"/>
              </w:tabs>
              <w:spacing w:before="60" w:after="60"/>
              <w:jc w:val="both"/>
            </w:pPr>
            <w:r w:rsidRPr="003C4584">
              <w:rPr>
                <w:b/>
              </w:rPr>
              <w:t>Gestion des personnels du sous-traitant</w:t>
            </w:r>
            <w:r>
              <w:t xml:space="preserve"> : </w:t>
            </w:r>
            <w:r w:rsidRPr="003C4584">
              <w:t xml:space="preserve">modalités de suivi et de </w:t>
            </w:r>
            <w:r>
              <w:t xml:space="preserve">contrôle des prestations réalisées par le personnel de l’entreprise désignée en qualité de sous-traitant ? </w:t>
            </w:r>
          </w:p>
          <w:p w14:paraId="15CE952D" w14:textId="77777777" w:rsidR="009A353D" w:rsidRPr="003C4584" w:rsidRDefault="009A353D" w:rsidP="006451FD">
            <w:pPr>
              <w:tabs>
                <w:tab w:val="left" w:pos="29"/>
                <w:tab w:val="left" w:pos="454"/>
              </w:tabs>
              <w:spacing w:before="60" w:after="60"/>
              <w:jc w:val="both"/>
            </w:pPr>
          </w:p>
          <w:p w14:paraId="313DAB7A" w14:textId="77777777" w:rsidR="000E31D6" w:rsidRDefault="000E31D6" w:rsidP="006451FD">
            <w:pPr>
              <w:pStyle w:val="Paragraphedeliste"/>
              <w:tabs>
                <w:tab w:val="left" w:pos="29"/>
                <w:tab w:val="left" w:pos="454"/>
              </w:tabs>
              <w:spacing w:before="60" w:after="60"/>
              <w:ind w:left="360"/>
              <w:jc w:val="both"/>
              <w:rPr>
                <w:b/>
                <w:color w:val="C00000"/>
              </w:rPr>
            </w:pPr>
          </w:p>
          <w:p w14:paraId="25E82FC7" w14:textId="77777777" w:rsidR="000E31D6" w:rsidRDefault="000E31D6" w:rsidP="006451FD">
            <w:pPr>
              <w:pStyle w:val="Paragraphedeliste"/>
              <w:tabs>
                <w:tab w:val="left" w:pos="29"/>
                <w:tab w:val="left" w:pos="738"/>
              </w:tabs>
              <w:spacing w:before="60" w:after="60"/>
              <w:ind w:left="0"/>
              <w:rPr>
                <w:b/>
                <w:color w:val="C00000"/>
              </w:rPr>
            </w:pPr>
          </w:p>
          <w:p w14:paraId="577DB192" w14:textId="77777777" w:rsidR="000E31D6" w:rsidRPr="000F0FD9" w:rsidRDefault="000E31D6" w:rsidP="006451FD">
            <w:pPr>
              <w:pStyle w:val="Paragraphedeliste"/>
              <w:tabs>
                <w:tab w:val="left" w:pos="29"/>
                <w:tab w:val="left" w:pos="738"/>
              </w:tabs>
              <w:spacing w:before="60" w:after="60"/>
              <w:ind w:left="0"/>
              <w:rPr>
                <w:b/>
              </w:rPr>
            </w:pPr>
          </w:p>
        </w:tc>
      </w:tr>
      <w:tr w:rsidR="000E31D6" w14:paraId="1505D291" w14:textId="77777777" w:rsidTr="006451FD">
        <w:tc>
          <w:tcPr>
            <w:tcW w:w="9062" w:type="dxa"/>
            <w:shd w:val="clear" w:color="auto" w:fill="B5B0D4"/>
          </w:tcPr>
          <w:p w14:paraId="2A40DA5C" w14:textId="77777777" w:rsidR="000E31D6" w:rsidRPr="003C4584" w:rsidRDefault="000E31D6" w:rsidP="006451FD">
            <w:pPr>
              <w:tabs>
                <w:tab w:val="left" w:pos="29"/>
                <w:tab w:val="left" w:pos="454"/>
              </w:tabs>
              <w:spacing w:before="60" w:after="60"/>
              <w:jc w:val="center"/>
              <w:rPr>
                <w:b/>
              </w:rPr>
            </w:pPr>
            <w:r w:rsidRPr="00A9576D">
              <w:rPr>
                <w:b/>
                <w:i/>
                <w:sz w:val="24"/>
                <w:szCs w:val="24"/>
              </w:rPr>
              <w:t xml:space="preserve">Item : </w:t>
            </w:r>
            <w:r w:rsidR="00816ECB" w:rsidRPr="00816ECB">
              <w:rPr>
                <w:b/>
                <w:i/>
                <w:sz w:val="24"/>
                <w:szCs w:val="24"/>
              </w:rPr>
              <w:t>Garantie de réactivité dès notification du marché travaux</w:t>
            </w:r>
            <w:r w:rsidR="00816ECB">
              <w:rPr>
                <w:b/>
                <w:i/>
                <w:sz w:val="24"/>
                <w:szCs w:val="24"/>
              </w:rPr>
              <w:t>: 3</w:t>
            </w:r>
            <w:r w:rsidRPr="00E442BB">
              <w:rPr>
                <w:b/>
                <w:i/>
                <w:sz w:val="24"/>
                <w:szCs w:val="24"/>
              </w:rPr>
              <w:t xml:space="preserve"> points</w:t>
            </w:r>
          </w:p>
        </w:tc>
      </w:tr>
      <w:tr w:rsidR="006E43C3" w14:paraId="66E11AD6" w14:textId="77777777" w:rsidTr="006451FD">
        <w:tc>
          <w:tcPr>
            <w:tcW w:w="9062" w:type="dxa"/>
            <w:shd w:val="clear" w:color="auto" w:fill="auto"/>
          </w:tcPr>
          <w:p w14:paraId="7DE93D8B" w14:textId="77777777" w:rsidR="006E43C3" w:rsidRDefault="006E43C3" w:rsidP="006E43C3">
            <w:pPr>
              <w:pStyle w:val="Default"/>
              <w:jc w:val="both"/>
              <w:rPr>
                <w:rFonts w:asciiTheme="minorHAnsi" w:hAnsiTheme="minorHAnsi"/>
                <w:sz w:val="22"/>
                <w:szCs w:val="22"/>
              </w:rPr>
            </w:pPr>
            <w:r>
              <w:rPr>
                <w:rFonts w:asciiTheme="minorHAnsi" w:hAnsiTheme="minorHAnsi"/>
                <w:sz w:val="22"/>
                <w:szCs w:val="22"/>
              </w:rPr>
              <w:t>Détailler l</w:t>
            </w:r>
            <w:r w:rsidRPr="00816ECB">
              <w:rPr>
                <w:rFonts w:asciiTheme="minorHAnsi" w:hAnsiTheme="minorHAnsi"/>
                <w:sz w:val="22"/>
                <w:szCs w:val="22"/>
              </w:rPr>
              <w:t>es</w:t>
            </w:r>
            <w:r>
              <w:rPr>
                <w:rFonts w:asciiTheme="minorHAnsi" w:hAnsiTheme="minorHAnsi"/>
                <w:sz w:val="22"/>
                <w:szCs w:val="22"/>
              </w:rPr>
              <w:t xml:space="preserve"> mes</w:t>
            </w:r>
            <w:r w:rsidRPr="00816ECB">
              <w:rPr>
                <w:rFonts w:asciiTheme="minorHAnsi" w:hAnsiTheme="minorHAnsi"/>
                <w:sz w:val="22"/>
                <w:szCs w:val="22"/>
              </w:rPr>
              <w:t xml:space="preserve">ures prises pour </w:t>
            </w:r>
            <w:r w:rsidRPr="003D3CFC">
              <w:rPr>
                <w:rFonts w:asciiTheme="minorHAnsi" w:hAnsiTheme="minorHAnsi"/>
                <w:sz w:val="22"/>
                <w:szCs w:val="22"/>
              </w:rPr>
              <w:t xml:space="preserve">garantir le démarrage rapide des travaux </w:t>
            </w:r>
            <w:r>
              <w:rPr>
                <w:rFonts w:asciiTheme="minorHAnsi" w:hAnsiTheme="minorHAnsi"/>
                <w:sz w:val="22"/>
                <w:szCs w:val="22"/>
              </w:rPr>
              <w:t>dès la date de notification</w:t>
            </w:r>
          </w:p>
          <w:p w14:paraId="77EAF5D4" w14:textId="77777777" w:rsidR="006E43C3" w:rsidRDefault="006E43C3" w:rsidP="006E43C3">
            <w:pPr>
              <w:tabs>
                <w:tab w:val="left" w:pos="29"/>
                <w:tab w:val="left" w:pos="454"/>
              </w:tabs>
              <w:spacing w:before="60" w:after="60"/>
              <w:jc w:val="both"/>
              <w:rPr>
                <w:b/>
              </w:rPr>
            </w:pPr>
          </w:p>
          <w:p w14:paraId="0BE5BB6F" w14:textId="77777777" w:rsidR="006E43C3" w:rsidRDefault="006E43C3" w:rsidP="006E43C3">
            <w:pPr>
              <w:tabs>
                <w:tab w:val="left" w:pos="29"/>
                <w:tab w:val="left" w:pos="454"/>
              </w:tabs>
              <w:spacing w:before="60" w:after="60"/>
              <w:jc w:val="both"/>
              <w:rPr>
                <w:b/>
              </w:rPr>
            </w:pPr>
          </w:p>
          <w:p w14:paraId="075436B8" w14:textId="77777777" w:rsidR="006E43C3" w:rsidRDefault="006E43C3" w:rsidP="006E43C3">
            <w:pPr>
              <w:tabs>
                <w:tab w:val="left" w:pos="29"/>
                <w:tab w:val="left" w:pos="454"/>
              </w:tabs>
              <w:spacing w:before="60" w:after="60"/>
              <w:jc w:val="both"/>
              <w:rPr>
                <w:b/>
              </w:rPr>
            </w:pPr>
          </w:p>
          <w:p w14:paraId="2E8607AC" w14:textId="77777777" w:rsidR="006E43C3" w:rsidRPr="00E442BB" w:rsidRDefault="006E43C3" w:rsidP="006E43C3">
            <w:pPr>
              <w:tabs>
                <w:tab w:val="left" w:pos="29"/>
                <w:tab w:val="left" w:pos="454"/>
              </w:tabs>
              <w:spacing w:before="60" w:after="60"/>
              <w:jc w:val="both"/>
              <w:rPr>
                <w:rFonts w:cs="Arial"/>
                <w:color w:val="000000"/>
              </w:rPr>
            </w:pPr>
          </w:p>
        </w:tc>
      </w:tr>
      <w:tr w:rsidR="00816ECB" w:rsidRPr="00E01E6E" w14:paraId="0705D81A" w14:textId="77777777" w:rsidTr="009A353D">
        <w:tc>
          <w:tcPr>
            <w:tcW w:w="9062" w:type="dxa"/>
            <w:shd w:val="clear" w:color="auto" w:fill="E2CDF1"/>
          </w:tcPr>
          <w:p w14:paraId="64CF7D46" w14:textId="77777777" w:rsidR="00816ECB" w:rsidRPr="00816ECB" w:rsidRDefault="00816ECB" w:rsidP="009A353D">
            <w:pPr>
              <w:tabs>
                <w:tab w:val="left" w:pos="29"/>
                <w:tab w:val="left" w:pos="454"/>
              </w:tabs>
              <w:spacing w:before="60" w:after="60"/>
              <w:jc w:val="center"/>
              <w:rPr>
                <w:b/>
                <w:i/>
                <w:sz w:val="24"/>
                <w:szCs w:val="24"/>
              </w:rPr>
            </w:pPr>
            <w:r w:rsidRPr="00A9576D">
              <w:rPr>
                <w:b/>
                <w:i/>
                <w:sz w:val="24"/>
                <w:szCs w:val="24"/>
              </w:rPr>
              <w:t xml:space="preserve">Item : </w:t>
            </w:r>
            <w:r w:rsidR="009A353D" w:rsidRPr="009A353D">
              <w:rPr>
                <w:b/>
                <w:i/>
                <w:sz w:val="24"/>
                <w:szCs w:val="24"/>
              </w:rPr>
              <w:tab/>
              <w:t>Modalités de gestion des études de synthèse techniqu</w:t>
            </w:r>
            <w:r w:rsidR="009A353D">
              <w:rPr>
                <w:b/>
                <w:i/>
                <w:sz w:val="24"/>
                <w:szCs w:val="24"/>
              </w:rPr>
              <w:t xml:space="preserve">e dues par les présents lots et </w:t>
            </w:r>
            <w:r w:rsidR="009A353D" w:rsidRPr="009A353D">
              <w:rPr>
                <w:b/>
                <w:i/>
                <w:sz w:val="24"/>
                <w:szCs w:val="24"/>
              </w:rPr>
              <w:t>gestion des interfaces avec les autres lots</w:t>
            </w:r>
            <w:r w:rsidR="009A353D">
              <w:rPr>
                <w:b/>
                <w:i/>
                <w:sz w:val="24"/>
                <w:szCs w:val="24"/>
              </w:rPr>
              <w:t>: 4</w:t>
            </w:r>
            <w:r w:rsidRPr="00E442BB">
              <w:rPr>
                <w:b/>
                <w:i/>
                <w:sz w:val="24"/>
                <w:szCs w:val="24"/>
              </w:rPr>
              <w:t xml:space="preserve"> points</w:t>
            </w:r>
          </w:p>
        </w:tc>
      </w:tr>
      <w:tr w:rsidR="009A353D" w14:paraId="4B3A901A" w14:textId="77777777" w:rsidTr="006451FD">
        <w:tc>
          <w:tcPr>
            <w:tcW w:w="9062" w:type="dxa"/>
            <w:shd w:val="clear" w:color="auto" w:fill="auto"/>
          </w:tcPr>
          <w:p w14:paraId="063FFF9E" w14:textId="77777777" w:rsidR="009A353D" w:rsidRDefault="009A353D" w:rsidP="009A353D">
            <w:pPr>
              <w:pStyle w:val="Paragraphedeliste"/>
              <w:tabs>
                <w:tab w:val="left" w:pos="738"/>
              </w:tabs>
              <w:spacing w:before="120" w:after="120"/>
              <w:ind w:left="29" w:hanging="29"/>
            </w:pPr>
            <w:r>
              <w:t>Détailler l</w:t>
            </w:r>
            <w:r w:rsidRPr="00816ECB">
              <w:t>es</w:t>
            </w:r>
            <w:r>
              <w:t xml:space="preserve"> mes</w:t>
            </w:r>
            <w:r w:rsidRPr="00816ECB">
              <w:t>ures</w:t>
            </w:r>
            <w:r w:rsidRPr="009A353D">
              <w:rPr>
                <w:b/>
                <w:color w:val="7030A0"/>
                <w:sz w:val="28"/>
                <w:szCs w:val="28"/>
              </w:rPr>
              <w:t xml:space="preserve"> </w:t>
            </w:r>
            <w:r w:rsidRPr="009A353D">
              <w:t>prises pour réaliser les synthèses techniques et architecturales, en gestion de mission pour le lot 7 et en accompagnement pour les lots 2 et 6</w:t>
            </w:r>
          </w:p>
          <w:p w14:paraId="603DFD47" w14:textId="77777777" w:rsidR="009A353D" w:rsidRDefault="009A353D" w:rsidP="009A353D">
            <w:pPr>
              <w:pStyle w:val="Paragraphedeliste"/>
              <w:tabs>
                <w:tab w:val="left" w:pos="738"/>
              </w:tabs>
              <w:spacing w:before="120" w:after="120"/>
              <w:ind w:left="29" w:hanging="29"/>
            </w:pPr>
          </w:p>
          <w:p w14:paraId="452A856D" w14:textId="77777777" w:rsidR="009A353D" w:rsidRDefault="009A353D" w:rsidP="009A353D">
            <w:pPr>
              <w:pStyle w:val="Paragraphedeliste"/>
              <w:tabs>
                <w:tab w:val="left" w:pos="738"/>
              </w:tabs>
              <w:spacing w:before="120" w:after="120"/>
              <w:ind w:left="29" w:hanging="29"/>
            </w:pPr>
          </w:p>
          <w:p w14:paraId="0B4D9160" w14:textId="77777777" w:rsidR="009A353D" w:rsidRDefault="009A353D" w:rsidP="009A353D">
            <w:pPr>
              <w:pStyle w:val="Paragraphedeliste"/>
              <w:tabs>
                <w:tab w:val="left" w:pos="738"/>
              </w:tabs>
              <w:spacing w:before="120" w:after="120"/>
              <w:ind w:left="29" w:hanging="29"/>
            </w:pPr>
          </w:p>
          <w:p w14:paraId="39CEBD22" w14:textId="77777777" w:rsidR="009A353D" w:rsidRDefault="009A353D" w:rsidP="009A353D">
            <w:pPr>
              <w:pStyle w:val="Paragraphedeliste"/>
              <w:tabs>
                <w:tab w:val="left" w:pos="738"/>
              </w:tabs>
              <w:spacing w:before="120" w:after="120"/>
              <w:ind w:left="29" w:hanging="29"/>
              <w:rPr>
                <w:b/>
                <w:color w:val="7030A0"/>
                <w:sz w:val="28"/>
                <w:szCs w:val="28"/>
              </w:rPr>
            </w:pPr>
          </w:p>
        </w:tc>
      </w:tr>
      <w:tr w:rsidR="00484FA9" w14:paraId="29455B88" w14:textId="77777777" w:rsidTr="004D74E8">
        <w:tc>
          <w:tcPr>
            <w:tcW w:w="9062" w:type="dxa"/>
            <w:shd w:val="clear" w:color="auto" w:fill="B5B0D4"/>
          </w:tcPr>
          <w:p w14:paraId="20B70B9D" w14:textId="77777777" w:rsidR="00484FA9" w:rsidRPr="00235BA3" w:rsidRDefault="00484FA9" w:rsidP="004D74E8">
            <w:pPr>
              <w:pStyle w:val="Paragraphedeliste"/>
              <w:tabs>
                <w:tab w:val="left" w:pos="454"/>
              </w:tabs>
              <w:ind w:left="0"/>
              <w:jc w:val="center"/>
              <w:rPr>
                <w:b/>
              </w:rPr>
            </w:pPr>
            <w:r w:rsidRPr="00667C8F">
              <w:rPr>
                <w:b/>
                <w:i/>
                <w:sz w:val="24"/>
                <w:szCs w:val="24"/>
              </w:rPr>
              <w:t xml:space="preserve">Item : Cohérence globale de l’offre: </w:t>
            </w:r>
            <w:r w:rsidR="00E01E6E">
              <w:rPr>
                <w:b/>
                <w:i/>
                <w:sz w:val="24"/>
                <w:szCs w:val="24"/>
              </w:rPr>
              <w:t>4</w:t>
            </w:r>
            <w:r w:rsidRPr="00667C8F">
              <w:rPr>
                <w:b/>
                <w:i/>
                <w:sz w:val="24"/>
                <w:szCs w:val="24"/>
              </w:rPr>
              <w:t xml:space="preserve"> points</w:t>
            </w:r>
          </w:p>
        </w:tc>
      </w:tr>
      <w:tr w:rsidR="00484FA9" w14:paraId="7E2BDC29" w14:textId="77777777" w:rsidTr="006451FD">
        <w:tc>
          <w:tcPr>
            <w:tcW w:w="9062" w:type="dxa"/>
            <w:shd w:val="clear" w:color="auto" w:fill="auto"/>
          </w:tcPr>
          <w:p w14:paraId="68EA9970" w14:textId="77777777" w:rsidR="006E43C3" w:rsidRPr="00791570" w:rsidRDefault="006E43C3" w:rsidP="006E43C3">
            <w:pPr>
              <w:tabs>
                <w:tab w:val="left" w:pos="29"/>
                <w:tab w:val="left" w:pos="454"/>
              </w:tabs>
              <w:spacing w:before="60" w:after="60"/>
              <w:jc w:val="both"/>
            </w:pPr>
            <w:r w:rsidRPr="003D3CFC">
              <w:t>Temps passé, qualité de l’offre et composition de l’équipe proposée au regard de la proposition de prix</w:t>
            </w:r>
          </w:p>
          <w:p w14:paraId="61413617" w14:textId="77777777" w:rsidR="00484FA9" w:rsidRDefault="00484FA9" w:rsidP="009A353D">
            <w:pPr>
              <w:pStyle w:val="Paragraphedeliste"/>
              <w:tabs>
                <w:tab w:val="left" w:pos="738"/>
              </w:tabs>
              <w:spacing w:before="120" w:after="120"/>
              <w:ind w:left="29" w:hanging="29"/>
            </w:pPr>
          </w:p>
          <w:p w14:paraId="1DC4EF38" w14:textId="77777777" w:rsidR="00484FA9" w:rsidRDefault="00484FA9" w:rsidP="009A353D">
            <w:pPr>
              <w:pStyle w:val="Paragraphedeliste"/>
              <w:tabs>
                <w:tab w:val="left" w:pos="738"/>
              </w:tabs>
              <w:spacing w:before="120" w:after="120"/>
              <w:ind w:left="29" w:hanging="29"/>
            </w:pPr>
          </w:p>
          <w:p w14:paraId="2719E92C" w14:textId="77777777" w:rsidR="00484FA9" w:rsidRDefault="00484FA9" w:rsidP="009A353D">
            <w:pPr>
              <w:pStyle w:val="Paragraphedeliste"/>
              <w:tabs>
                <w:tab w:val="left" w:pos="738"/>
              </w:tabs>
              <w:spacing w:before="120" w:after="120"/>
              <w:ind w:left="29" w:hanging="29"/>
            </w:pPr>
          </w:p>
          <w:p w14:paraId="28130ECF" w14:textId="77777777" w:rsidR="00484FA9" w:rsidRDefault="00484FA9" w:rsidP="009A353D">
            <w:pPr>
              <w:pStyle w:val="Paragraphedeliste"/>
              <w:tabs>
                <w:tab w:val="left" w:pos="738"/>
              </w:tabs>
              <w:spacing w:before="120" w:after="120"/>
              <w:ind w:left="29" w:hanging="29"/>
            </w:pPr>
          </w:p>
        </w:tc>
      </w:tr>
      <w:tr w:rsidR="000E31D6" w14:paraId="5B65002C" w14:textId="77777777" w:rsidTr="006451FD">
        <w:tc>
          <w:tcPr>
            <w:tcW w:w="9062" w:type="dxa"/>
            <w:shd w:val="clear" w:color="auto" w:fill="auto"/>
          </w:tcPr>
          <w:p w14:paraId="73A9FD3D" w14:textId="77777777" w:rsidR="000E31D6" w:rsidRPr="000F0FD9" w:rsidRDefault="000E31D6" w:rsidP="006451FD">
            <w:pPr>
              <w:pStyle w:val="Paragraphedeliste"/>
              <w:tabs>
                <w:tab w:val="left" w:pos="738"/>
              </w:tabs>
              <w:spacing w:before="120" w:after="120"/>
              <w:ind w:left="29" w:hanging="29"/>
              <w:jc w:val="center"/>
              <w:rPr>
                <w:b/>
              </w:rPr>
            </w:pPr>
            <w:r>
              <w:rPr>
                <w:b/>
                <w:color w:val="7030A0"/>
                <w:sz w:val="28"/>
                <w:szCs w:val="28"/>
              </w:rPr>
              <w:t>3</w:t>
            </w:r>
            <w:r w:rsidRPr="001D37AA">
              <w:rPr>
                <w:b/>
                <w:color w:val="7030A0"/>
                <w:sz w:val="28"/>
                <w:szCs w:val="28"/>
              </w:rPr>
              <w:t>-</w:t>
            </w:r>
            <w:r>
              <w:rPr>
                <w:b/>
                <w:color w:val="7030A0"/>
                <w:sz w:val="28"/>
                <w:szCs w:val="28"/>
              </w:rPr>
              <w:t xml:space="preserve">QUALITE DES MATERIAUX ET SECURISATION </w:t>
            </w:r>
            <w:r w:rsidR="009A353D">
              <w:rPr>
                <w:b/>
                <w:color w:val="7030A0"/>
                <w:sz w:val="28"/>
                <w:szCs w:val="28"/>
              </w:rPr>
              <w:t>DES APPROVISIONNEMENTS (10</w:t>
            </w:r>
            <w:r>
              <w:rPr>
                <w:b/>
                <w:color w:val="7030A0"/>
                <w:sz w:val="28"/>
                <w:szCs w:val="28"/>
              </w:rPr>
              <w:t xml:space="preserve"> points)</w:t>
            </w:r>
          </w:p>
        </w:tc>
      </w:tr>
      <w:tr w:rsidR="000E31D6" w14:paraId="2C06C702" w14:textId="77777777" w:rsidTr="006451FD">
        <w:tc>
          <w:tcPr>
            <w:tcW w:w="9062" w:type="dxa"/>
            <w:shd w:val="clear" w:color="auto" w:fill="B5B0D4"/>
          </w:tcPr>
          <w:p w14:paraId="4CC4914B" w14:textId="77777777" w:rsidR="000E31D6" w:rsidRDefault="000E31D6" w:rsidP="006451FD">
            <w:pPr>
              <w:pStyle w:val="Paragraphedeliste"/>
              <w:tabs>
                <w:tab w:val="left" w:pos="738"/>
              </w:tabs>
              <w:spacing w:before="120" w:after="120"/>
              <w:ind w:left="29" w:hanging="29"/>
              <w:jc w:val="center"/>
              <w:rPr>
                <w:b/>
                <w:color w:val="7030A0"/>
                <w:sz w:val="28"/>
                <w:szCs w:val="28"/>
              </w:rPr>
            </w:pPr>
            <w:r w:rsidRPr="00A9576D">
              <w:rPr>
                <w:b/>
                <w:i/>
                <w:sz w:val="24"/>
                <w:szCs w:val="24"/>
              </w:rPr>
              <w:lastRenderedPageBreak/>
              <w:t xml:space="preserve">Item : </w:t>
            </w:r>
            <w:r w:rsidRPr="000F0FD9">
              <w:rPr>
                <w:b/>
                <w:i/>
                <w:sz w:val="24"/>
                <w:szCs w:val="24"/>
              </w:rPr>
              <w:t>Concordance des solutions techniques proposées avec les attendus techniques et environnementaux du CCTP</w:t>
            </w:r>
            <w:r>
              <w:rPr>
                <w:b/>
                <w:i/>
                <w:sz w:val="24"/>
                <w:szCs w:val="24"/>
              </w:rPr>
              <w:t xml:space="preserve"> </w:t>
            </w:r>
            <w:r w:rsidRPr="00A9576D">
              <w:rPr>
                <w:b/>
                <w:i/>
                <w:sz w:val="24"/>
                <w:szCs w:val="24"/>
              </w:rPr>
              <w:t xml:space="preserve">: </w:t>
            </w:r>
            <w:r>
              <w:rPr>
                <w:b/>
                <w:i/>
                <w:sz w:val="24"/>
                <w:szCs w:val="24"/>
              </w:rPr>
              <w:t xml:space="preserve">5 </w:t>
            </w:r>
            <w:r w:rsidRPr="00A9576D">
              <w:rPr>
                <w:b/>
                <w:i/>
                <w:sz w:val="24"/>
                <w:szCs w:val="24"/>
              </w:rPr>
              <w:t>points</w:t>
            </w:r>
          </w:p>
        </w:tc>
      </w:tr>
      <w:tr w:rsidR="000E31D6" w14:paraId="7C2AB697" w14:textId="77777777" w:rsidTr="006451FD">
        <w:tc>
          <w:tcPr>
            <w:tcW w:w="9062" w:type="dxa"/>
            <w:shd w:val="clear" w:color="auto" w:fill="auto"/>
          </w:tcPr>
          <w:p w14:paraId="1B0D6C9F" w14:textId="20C3FB36" w:rsidR="000E31D6" w:rsidRPr="006E43C3" w:rsidRDefault="000E31D6" w:rsidP="006451FD">
            <w:pPr>
              <w:tabs>
                <w:tab w:val="left" w:pos="454"/>
              </w:tabs>
              <w:spacing w:before="120" w:after="120"/>
              <w:jc w:val="both"/>
              <w:rPr>
                <w:strike/>
                <w:color w:val="FF0000"/>
              </w:rPr>
            </w:pPr>
            <w:r>
              <w:rPr>
                <w:b/>
              </w:rPr>
              <w:t xml:space="preserve">Fiches techniques : </w:t>
            </w:r>
            <w:r w:rsidRPr="003C4584">
              <w:t xml:space="preserve">fournir l’intégralité </w:t>
            </w:r>
            <w:r>
              <w:t xml:space="preserve">des fiches techniques </w:t>
            </w:r>
            <w:r w:rsidRPr="003C4584">
              <w:t xml:space="preserve">des matériels et matériaux </w:t>
            </w:r>
          </w:p>
          <w:p w14:paraId="6D0CE1E1" w14:textId="77777777" w:rsidR="009A353D" w:rsidRDefault="009A353D" w:rsidP="006451FD">
            <w:pPr>
              <w:tabs>
                <w:tab w:val="left" w:pos="454"/>
              </w:tabs>
              <w:spacing w:before="120" w:after="120"/>
              <w:jc w:val="both"/>
            </w:pPr>
          </w:p>
          <w:p w14:paraId="224277F1" w14:textId="77777777" w:rsidR="009A353D" w:rsidRPr="003C4584" w:rsidRDefault="009A353D" w:rsidP="006451FD">
            <w:pPr>
              <w:tabs>
                <w:tab w:val="left" w:pos="454"/>
              </w:tabs>
              <w:spacing w:before="120" w:after="120"/>
              <w:jc w:val="both"/>
            </w:pPr>
          </w:p>
          <w:p w14:paraId="6B000E1F" w14:textId="77777777" w:rsidR="000E31D6" w:rsidRPr="00E23F3B" w:rsidRDefault="000E31D6" w:rsidP="006451FD">
            <w:pPr>
              <w:tabs>
                <w:tab w:val="left" w:pos="3495"/>
              </w:tabs>
              <w:spacing w:before="120" w:after="120"/>
              <w:rPr>
                <w:b/>
                <w:color w:val="7030A0"/>
                <w:sz w:val="28"/>
                <w:szCs w:val="28"/>
              </w:rPr>
            </w:pPr>
            <w:r w:rsidRPr="00E23F3B">
              <w:rPr>
                <w:b/>
                <w:color w:val="C00000"/>
              </w:rPr>
              <w:t xml:space="preserve"> </w:t>
            </w:r>
            <w:r>
              <w:rPr>
                <w:b/>
                <w:color w:val="C00000"/>
              </w:rPr>
              <w:tab/>
            </w:r>
          </w:p>
        </w:tc>
      </w:tr>
      <w:tr w:rsidR="000E31D6" w14:paraId="10B6753C" w14:textId="77777777" w:rsidTr="006451FD">
        <w:tc>
          <w:tcPr>
            <w:tcW w:w="9062" w:type="dxa"/>
            <w:shd w:val="clear" w:color="auto" w:fill="B5B0D4"/>
          </w:tcPr>
          <w:p w14:paraId="0DABBE76" w14:textId="77777777" w:rsidR="000E31D6" w:rsidRPr="00A9576D" w:rsidRDefault="000E31D6" w:rsidP="006451FD">
            <w:pPr>
              <w:tabs>
                <w:tab w:val="left" w:pos="454"/>
              </w:tabs>
              <w:spacing w:before="120" w:after="120"/>
              <w:jc w:val="center"/>
              <w:rPr>
                <w:b/>
                <w:i/>
                <w:sz w:val="24"/>
                <w:szCs w:val="24"/>
              </w:rPr>
            </w:pPr>
            <w:r>
              <w:rPr>
                <w:b/>
                <w:i/>
                <w:sz w:val="24"/>
                <w:szCs w:val="24"/>
              </w:rPr>
              <w:t>Item :</w:t>
            </w:r>
            <w:r w:rsidRPr="00E442BB">
              <w:rPr>
                <w:b/>
                <w:i/>
                <w:sz w:val="24"/>
                <w:szCs w:val="24"/>
              </w:rPr>
              <w:t xml:space="preserve"> Performances énergétiques et environnementales</w:t>
            </w:r>
            <w:r>
              <w:rPr>
                <w:b/>
                <w:i/>
                <w:sz w:val="24"/>
                <w:szCs w:val="24"/>
              </w:rPr>
              <w:t xml:space="preserve"> : 5 points </w:t>
            </w:r>
          </w:p>
        </w:tc>
      </w:tr>
      <w:tr w:rsidR="000E31D6" w14:paraId="0A13EA6A" w14:textId="77777777" w:rsidTr="006451FD">
        <w:tc>
          <w:tcPr>
            <w:tcW w:w="9062" w:type="dxa"/>
            <w:shd w:val="clear" w:color="auto" w:fill="FFFFFF" w:themeFill="background1"/>
          </w:tcPr>
          <w:p w14:paraId="6856E8D6" w14:textId="6BCEBE4E" w:rsidR="006E43C3" w:rsidRPr="006E43C3" w:rsidRDefault="006E43C3" w:rsidP="006451FD">
            <w:pPr>
              <w:tabs>
                <w:tab w:val="left" w:pos="454"/>
              </w:tabs>
              <w:spacing w:before="120" w:after="120"/>
              <w:jc w:val="both"/>
              <w:rPr>
                <w:bCs/>
                <w:iCs/>
              </w:rPr>
            </w:pPr>
            <w:r w:rsidRPr="003D3CFC">
              <w:rPr>
                <w:b/>
                <w:iCs/>
              </w:rPr>
              <w:t xml:space="preserve">Mesures et engagements </w:t>
            </w:r>
            <w:r w:rsidRPr="003D3CFC">
              <w:rPr>
                <w:bCs/>
                <w:iCs/>
              </w:rPr>
              <w:t xml:space="preserve">pris pour garantir des performances environnementales optimales des matériaux, solutions et équipements proposés </w:t>
            </w:r>
            <w:r w:rsidR="0002172A" w:rsidRPr="003D3CFC">
              <w:rPr>
                <w:bCs/>
                <w:iCs/>
              </w:rPr>
              <w:t>et proposition de</w:t>
            </w:r>
            <w:r w:rsidRPr="003D3CFC">
              <w:rPr>
                <w:bCs/>
                <w:iCs/>
              </w:rPr>
              <w:t xml:space="preserve"> réemploi d’ouvrages et de matériaux déjà existants</w:t>
            </w:r>
            <w:r w:rsidRPr="006E43C3">
              <w:rPr>
                <w:bCs/>
                <w:iCs/>
              </w:rPr>
              <w:t xml:space="preserve"> </w:t>
            </w:r>
          </w:p>
          <w:p w14:paraId="490C9729" w14:textId="77777777" w:rsidR="009A353D" w:rsidRDefault="009A353D" w:rsidP="006451FD">
            <w:pPr>
              <w:tabs>
                <w:tab w:val="left" w:pos="454"/>
              </w:tabs>
              <w:spacing w:before="120" w:after="120"/>
              <w:jc w:val="both"/>
              <w:rPr>
                <w:b/>
              </w:rPr>
            </w:pPr>
          </w:p>
          <w:p w14:paraId="030FE833" w14:textId="77777777" w:rsidR="009A353D" w:rsidRDefault="009A353D" w:rsidP="006451FD">
            <w:pPr>
              <w:tabs>
                <w:tab w:val="left" w:pos="454"/>
              </w:tabs>
              <w:spacing w:before="120" w:after="120"/>
              <w:jc w:val="both"/>
              <w:rPr>
                <w:b/>
              </w:rPr>
            </w:pPr>
          </w:p>
          <w:p w14:paraId="144B9A03" w14:textId="77777777" w:rsidR="000E31D6" w:rsidRDefault="000E31D6" w:rsidP="006451FD">
            <w:pPr>
              <w:tabs>
                <w:tab w:val="left" w:pos="454"/>
              </w:tabs>
              <w:spacing w:before="120" w:after="120"/>
              <w:rPr>
                <w:b/>
                <w:i/>
                <w:sz w:val="24"/>
                <w:szCs w:val="24"/>
              </w:rPr>
            </w:pPr>
          </w:p>
          <w:p w14:paraId="33602262" w14:textId="77777777" w:rsidR="000E31D6" w:rsidRPr="00A9576D" w:rsidRDefault="000E31D6" w:rsidP="006451FD">
            <w:pPr>
              <w:tabs>
                <w:tab w:val="left" w:pos="454"/>
              </w:tabs>
              <w:spacing w:before="120" w:after="120"/>
              <w:rPr>
                <w:b/>
                <w:i/>
                <w:sz w:val="24"/>
                <w:szCs w:val="24"/>
              </w:rPr>
            </w:pPr>
          </w:p>
        </w:tc>
      </w:tr>
      <w:tr w:rsidR="000E31D6" w14:paraId="6440056D" w14:textId="77777777" w:rsidTr="006451FD">
        <w:tc>
          <w:tcPr>
            <w:tcW w:w="9062" w:type="dxa"/>
            <w:shd w:val="clear" w:color="auto" w:fill="FFFFFF" w:themeFill="background1"/>
          </w:tcPr>
          <w:p w14:paraId="39148BB2" w14:textId="77777777" w:rsidR="000E31D6" w:rsidRPr="001D37AA" w:rsidRDefault="000E31D6" w:rsidP="006451FD">
            <w:pPr>
              <w:spacing w:before="120" w:after="120"/>
              <w:jc w:val="center"/>
              <w:rPr>
                <w:b/>
                <w:color w:val="7030A0"/>
                <w:sz w:val="28"/>
                <w:szCs w:val="28"/>
              </w:rPr>
            </w:pPr>
            <w:r>
              <w:rPr>
                <w:b/>
                <w:color w:val="C00000"/>
                <w:sz w:val="28"/>
                <w:szCs w:val="28"/>
              </w:rPr>
              <w:t>DEMARCHE SOCIALE ET ENVIRONNEMENTALE</w:t>
            </w:r>
            <w:r w:rsidRPr="00100340">
              <w:rPr>
                <w:b/>
                <w:color w:val="C00000"/>
                <w:sz w:val="28"/>
                <w:szCs w:val="28"/>
              </w:rPr>
              <w:t xml:space="preserve"> (</w:t>
            </w:r>
            <w:r>
              <w:rPr>
                <w:b/>
                <w:color w:val="C00000"/>
                <w:sz w:val="28"/>
                <w:szCs w:val="28"/>
              </w:rPr>
              <w:t>1</w:t>
            </w:r>
            <w:r w:rsidRPr="00100340">
              <w:rPr>
                <w:b/>
                <w:color w:val="C00000"/>
                <w:sz w:val="28"/>
                <w:szCs w:val="28"/>
              </w:rPr>
              <w:t xml:space="preserve">0 points) </w:t>
            </w:r>
          </w:p>
        </w:tc>
      </w:tr>
      <w:tr w:rsidR="000E31D6" w14:paraId="0221B246" w14:textId="77777777" w:rsidTr="006451FD">
        <w:tc>
          <w:tcPr>
            <w:tcW w:w="9062" w:type="dxa"/>
            <w:shd w:val="clear" w:color="auto" w:fill="FFFFFF" w:themeFill="background1"/>
          </w:tcPr>
          <w:p w14:paraId="071D17AB" w14:textId="77777777" w:rsidR="000E31D6" w:rsidRPr="00287E49" w:rsidRDefault="000E31D6" w:rsidP="006451FD">
            <w:pPr>
              <w:spacing w:before="120" w:after="120"/>
              <w:jc w:val="center"/>
              <w:rPr>
                <w:b/>
                <w:sz w:val="28"/>
                <w:szCs w:val="28"/>
              </w:rPr>
            </w:pPr>
            <w:r>
              <w:rPr>
                <w:b/>
                <w:color w:val="7030A0"/>
                <w:sz w:val="28"/>
                <w:szCs w:val="28"/>
              </w:rPr>
              <w:t>4</w:t>
            </w:r>
            <w:r w:rsidRPr="001D37AA">
              <w:rPr>
                <w:b/>
                <w:color w:val="7030A0"/>
                <w:sz w:val="28"/>
                <w:szCs w:val="28"/>
              </w:rPr>
              <w:t>-</w:t>
            </w:r>
            <w:r>
              <w:rPr>
                <w:b/>
                <w:color w:val="7030A0"/>
                <w:sz w:val="28"/>
                <w:szCs w:val="28"/>
              </w:rPr>
              <w:t xml:space="preserve">DEMARCHE EN FAVEUR DE L’ENVIRONNEMENT (5 points) </w:t>
            </w:r>
          </w:p>
        </w:tc>
      </w:tr>
      <w:tr w:rsidR="000E31D6" w14:paraId="31C4BF80" w14:textId="77777777" w:rsidTr="006451FD">
        <w:tc>
          <w:tcPr>
            <w:tcW w:w="9062" w:type="dxa"/>
            <w:shd w:val="clear" w:color="auto" w:fill="FFFFFF" w:themeFill="background1"/>
          </w:tcPr>
          <w:p w14:paraId="61C0CEEA" w14:textId="77777777" w:rsidR="000E31D6" w:rsidRPr="00E50BB4" w:rsidRDefault="000E31D6" w:rsidP="006451FD">
            <w:pPr>
              <w:tabs>
                <w:tab w:val="left" w:pos="454"/>
              </w:tabs>
              <w:spacing w:before="120" w:after="120"/>
              <w:jc w:val="both"/>
            </w:pPr>
            <w:r w:rsidRPr="00E50BB4">
              <w:rPr>
                <w:b/>
              </w:rPr>
              <w:t>Traitement des déchets</w:t>
            </w:r>
            <w:r w:rsidRPr="00E50BB4">
              <w:t xml:space="preserve"> : détailler les dispositions prises pour réduire les déchets sur le chantier, promouvoir leur réutilisation ou leur recyclage, assurer le stockage et les circuits de valorisation envisagés </w:t>
            </w:r>
          </w:p>
          <w:p w14:paraId="3CCEDCA6" w14:textId="77777777" w:rsidR="000E31D6" w:rsidRDefault="000E31D6" w:rsidP="006451FD">
            <w:pPr>
              <w:tabs>
                <w:tab w:val="left" w:pos="454"/>
              </w:tabs>
              <w:spacing w:before="120" w:after="120"/>
              <w:jc w:val="both"/>
              <w:rPr>
                <w:b/>
              </w:rPr>
            </w:pPr>
          </w:p>
          <w:p w14:paraId="66F39D86" w14:textId="77777777" w:rsidR="009A353D" w:rsidRDefault="009A353D" w:rsidP="006451FD">
            <w:pPr>
              <w:tabs>
                <w:tab w:val="left" w:pos="454"/>
              </w:tabs>
              <w:spacing w:before="120" w:after="120"/>
              <w:jc w:val="both"/>
              <w:rPr>
                <w:b/>
              </w:rPr>
            </w:pPr>
          </w:p>
          <w:p w14:paraId="2AEF19FD" w14:textId="77777777" w:rsidR="000E31D6" w:rsidRPr="003C4584" w:rsidRDefault="000E31D6" w:rsidP="006451FD">
            <w:pPr>
              <w:tabs>
                <w:tab w:val="left" w:pos="454"/>
              </w:tabs>
              <w:spacing w:before="120" w:after="120"/>
              <w:jc w:val="both"/>
              <w:rPr>
                <w:b/>
              </w:rPr>
            </w:pPr>
          </w:p>
        </w:tc>
      </w:tr>
      <w:tr w:rsidR="000E31D6" w14:paraId="43A78B49" w14:textId="77777777" w:rsidTr="006451FD">
        <w:tc>
          <w:tcPr>
            <w:tcW w:w="9062" w:type="dxa"/>
            <w:shd w:val="clear" w:color="auto" w:fill="FFFFFF" w:themeFill="background1"/>
          </w:tcPr>
          <w:p w14:paraId="63F35B01" w14:textId="77777777" w:rsidR="000E31D6" w:rsidRDefault="000E31D6" w:rsidP="006451FD">
            <w:pPr>
              <w:tabs>
                <w:tab w:val="left" w:pos="454"/>
              </w:tabs>
              <w:spacing w:before="120" w:after="120"/>
              <w:jc w:val="both"/>
            </w:pPr>
            <w:r w:rsidRPr="00E50BB4">
              <w:rPr>
                <w:b/>
              </w:rPr>
              <w:t>Traitement des déchets</w:t>
            </w:r>
            <w:r>
              <w:t xml:space="preserve"> : avez-vous souscrit à </w:t>
            </w:r>
            <w:r w:rsidRPr="00E50BB4">
              <w:t>la REP Bâtiment (PMCB)</w:t>
            </w:r>
            <w:r>
              <w:t xml:space="preserve"> ? </w:t>
            </w:r>
          </w:p>
          <w:p w14:paraId="09F71679" w14:textId="77777777" w:rsidR="009A353D" w:rsidRDefault="009A353D" w:rsidP="006451FD">
            <w:pPr>
              <w:tabs>
                <w:tab w:val="left" w:pos="454"/>
              </w:tabs>
              <w:spacing w:before="120" w:after="120"/>
              <w:jc w:val="both"/>
            </w:pPr>
          </w:p>
          <w:p w14:paraId="6725E304" w14:textId="77777777" w:rsidR="000E31D6" w:rsidRDefault="000E31D6" w:rsidP="006451FD">
            <w:pPr>
              <w:tabs>
                <w:tab w:val="left" w:pos="454"/>
              </w:tabs>
              <w:spacing w:before="120" w:after="120"/>
              <w:jc w:val="both"/>
            </w:pPr>
          </w:p>
          <w:p w14:paraId="33830019" w14:textId="77777777" w:rsidR="000E31D6" w:rsidRPr="00E50BB4" w:rsidRDefault="000E31D6" w:rsidP="006451FD">
            <w:pPr>
              <w:tabs>
                <w:tab w:val="left" w:pos="454"/>
              </w:tabs>
              <w:spacing w:before="120" w:after="120"/>
              <w:jc w:val="both"/>
              <w:rPr>
                <w:b/>
              </w:rPr>
            </w:pPr>
          </w:p>
        </w:tc>
      </w:tr>
      <w:tr w:rsidR="000E31D6" w14:paraId="778C0641" w14:textId="77777777" w:rsidTr="006451FD">
        <w:tc>
          <w:tcPr>
            <w:tcW w:w="9062" w:type="dxa"/>
            <w:shd w:val="clear" w:color="auto" w:fill="FFFFFF" w:themeFill="background1"/>
          </w:tcPr>
          <w:p w14:paraId="0D973EF2" w14:textId="77777777" w:rsidR="000E31D6" w:rsidRDefault="000E31D6" w:rsidP="006451FD">
            <w:pPr>
              <w:tabs>
                <w:tab w:val="left" w:pos="567"/>
              </w:tabs>
              <w:spacing w:before="120" w:line="276" w:lineRule="auto"/>
              <w:jc w:val="both"/>
            </w:pPr>
            <w:r w:rsidRPr="00E50BB4">
              <w:rPr>
                <w:b/>
              </w:rPr>
              <w:t>Choix des matériels et matériaux :</w:t>
            </w:r>
            <w:r w:rsidRPr="00E50BB4">
              <w:rPr>
                <w:rFonts w:ascii="Arial" w:eastAsia="Calibri" w:hAnsi="Arial" w:cs="Arial"/>
                <w:i/>
                <w:snapToGrid w:val="0"/>
              </w:rPr>
              <w:t xml:space="preserve"> </w:t>
            </w:r>
            <w:r w:rsidRPr="00E50BB4">
              <w:t>actions entreprises pour privilégier les achats en circuit court, ou issus du réemploi ou intégrant des matières premières recyclées (certification à l’écolabel C2C ou équivalent).</w:t>
            </w:r>
          </w:p>
          <w:p w14:paraId="7E569211" w14:textId="77777777" w:rsidR="009A353D" w:rsidRPr="00E50BB4" w:rsidRDefault="009A353D" w:rsidP="006451FD">
            <w:pPr>
              <w:tabs>
                <w:tab w:val="left" w:pos="567"/>
              </w:tabs>
              <w:spacing w:before="120" w:line="276" w:lineRule="auto"/>
              <w:jc w:val="both"/>
            </w:pPr>
          </w:p>
          <w:p w14:paraId="5A2E934E" w14:textId="77777777" w:rsidR="000E31D6" w:rsidRDefault="000E31D6" w:rsidP="006451FD">
            <w:pPr>
              <w:tabs>
                <w:tab w:val="left" w:pos="454"/>
              </w:tabs>
              <w:spacing w:before="120" w:after="120"/>
              <w:jc w:val="both"/>
              <w:rPr>
                <w:b/>
              </w:rPr>
            </w:pPr>
          </w:p>
          <w:p w14:paraId="47D5FE5D" w14:textId="77777777" w:rsidR="000E31D6" w:rsidRPr="00E50BB4" w:rsidRDefault="000E31D6" w:rsidP="006451FD">
            <w:pPr>
              <w:tabs>
                <w:tab w:val="left" w:pos="454"/>
              </w:tabs>
              <w:spacing w:before="120" w:after="120"/>
              <w:jc w:val="both"/>
              <w:rPr>
                <w:b/>
              </w:rPr>
            </w:pPr>
          </w:p>
        </w:tc>
      </w:tr>
      <w:tr w:rsidR="000E31D6" w14:paraId="0A543D3F" w14:textId="77777777" w:rsidTr="006451FD">
        <w:tc>
          <w:tcPr>
            <w:tcW w:w="9062" w:type="dxa"/>
            <w:shd w:val="clear" w:color="auto" w:fill="FFFFFF" w:themeFill="background1"/>
          </w:tcPr>
          <w:p w14:paraId="51D8EEF6" w14:textId="77777777" w:rsidR="000E31D6" w:rsidRPr="00E50BB4" w:rsidRDefault="000E31D6" w:rsidP="006451FD">
            <w:pPr>
              <w:tabs>
                <w:tab w:val="left" w:pos="567"/>
              </w:tabs>
              <w:spacing w:before="120" w:after="120"/>
              <w:jc w:val="center"/>
              <w:rPr>
                <w:b/>
              </w:rPr>
            </w:pPr>
            <w:r>
              <w:rPr>
                <w:b/>
                <w:color w:val="7030A0"/>
                <w:sz w:val="28"/>
                <w:szCs w:val="28"/>
              </w:rPr>
              <w:t>5</w:t>
            </w:r>
            <w:r w:rsidRPr="001D37AA">
              <w:rPr>
                <w:b/>
                <w:color w:val="7030A0"/>
                <w:sz w:val="28"/>
                <w:szCs w:val="28"/>
              </w:rPr>
              <w:t>-</w:t>
            </w:r>
            <w:r>
              <w:rPr>
                <w:b/>
                <w:color w:val="7030A0"/>
                <w:sz w:val="28"/>
                <w:szCs w:val="28"/>
              </w:rPr>
              <w:t>DEMARCHE SOCIETALE (5 points)</w:t>
            </w:r>
          </w:p>
        </w:tc>
      </w:tr>
      <w:tr w:rsidR="000E31D6" w14:paraId="0365CB60" w14:textId="77777777" w:rsidTr="006451FD">
        <w:tc>
          <w:tcPr>
            <w:tcW w:w="9062" w:type="dxa"/>
            <w:shd w:val="clear" w:color="auto" w:fill="FFFFFF" w:themeFill="background1"/>
          </w:tcPr>
          <w:p w14:paraId="5CBE4040" w14:textId="77777777" w:rsidR="000E31D6" w:rsidRDefault="000E31D6" w:rsidP="006451FD">
            <w:pPr>
              <w:tabs>
                <w:tab w:val="left" w:pos="567"/>
              </w:tabs>
              <w:spacing w:before="120" w:line="276" w:lineRule="auto"/>
              <w:jc w:val="both"/>
            </w:pPr>
            <w:r w:rsidRPr="00E50BB4">
              <w:rPr>
                <w:b/>
              </w:rPr>
              <w:lastRenderedPageBreak/>
              <w:t xml:space="preserve">Politique de recrutement et formation des publics éloignés de l’emploi : </w:t>
            </w:r>
            <w:r w:rsidRPr="00BB00FA">
              <w:t>indiquer le</w:t>
            </w:r>
            <w:r w:rsidRPr="00E50BB4">
              <w:t xml:space="preserve"> nombre d’embauche de demandeurs d’emploi de longue durée, d’apprentis, de jeunes sans qualifications, de personnes en situation de handicap sur les trois dernières années par catégorie de personnel et type de contrat 2) politique d’inclusion par l’emploi mise en place ; </w:t>
            </w:r>
          </w:p>
          <w:p w14:paraId="09B3B118" w14:textId="77777777" w:rsidR="009A353D" w:rsidRDefault="009A353D" w:rsidP="006451FD">
            <w:pPr>
              <w:tabs>
                <w:tab w:val="left" w:pos="567"/>
              </w:tabs>
              <w:spacing w:before="120" w:line="276" w:lineRule="auto"/>
              <w:jc w:val="both"/>
            </w:pPr>
          </w:p>
          <w:p w14:paraId="4D9D9107" w14:textId="77777777" w:rsidR="009A353D" w:rsidRDefault="009A353D" w:rsidP="006451FD">
            <w:pPr>
              <w:tabs>
                <w:tab w:val="left" w:pos="567"/>
              </w:tabs>
              <w:spacing w:before="120" w:line="276" w:lineRule="auto"/>
              <w:jc w:val="both"/>
            </w:pPr>
          </w:p>
          <w:p w14:paraId="30D192EF" w14:textId="77777777" w:rsidR="009A353D" w:rsidRDefault="009A353D" w:rsidP="006451FD">
            <w:pPr>
              <w:tabs>
                <w:tab w:val="left" w:pos="567"/>
              </w:tabs>
              <w:spacing w:before="120" w:line="276" w:lineRule="auto"/>
              <w:jc w:val="both"/>
            </w:pPr>
          </w:p>
          <w:p w14:paraId="72FEA90C" w14:textId="77777777" w:rsidR="009A353D" w:rsidRPr="00E50BB4" w:rsidRDefault="009A353D" w:rsidP="006451FD">
            <w:pPr>
              <w:tabs>
                <w:tab w:val="left" w:pos="567"/>
              </w:tabs>
              <w:spacing w:before="120" w:line="276" w:lineRule="auto"/>
              <w:jc w:val="both"/>
            </w:pPr>
          </w:p>
          <w:p w14:paraId="2EA8237A" w14:textId="77777777" w:rsidR="000E31D6" w:rsidRDefault="000E31D6" w:rsidP="006451FD">
            <w:pPr>
              <w:tabs>
                <w:tab w:val="left" w:pos="567"/>
              </w:tabs>
              <w:spacing w:before="120" w:line="276" w:lineRule="auto"/>
              <w:jc w:val="center"/>
              <w:rPr>
                <w:b/>
                <w:color w:val="7030A0"/>
                <w:sz w:val="28"/>
                <w:szCs w:val="28"/>
              </w:rPr>
            </w:pPr>
          </w:p>
        </w:tc>
      </w:tr>
    </w:tbl>
    <w:p w14:paraId="7337E35C" w14:textId="77777777" w:rsidR="000E31D6" w:rsidRDefault="000E31D6" w:rsidP="000E31D6">
      <w:r>
        <w:br w:type="page"/>
      </w:r>
    </w:p>
    <w:tbl>
      <w:tblPr>
        <w:tblStyle w:val="Grilledutableau"/>
        <w:tblW w:w="0" w:type="auto"/>
        <w:tblLook w:val="04A0" w:firstRow="1" w:lastRow="0" w:firstColumn="1" w:lastColumn="0" w:noHBand="0" w:noVBand="1"/>
      </w:tblPr>
      <w:tblGrid>
        <w:gridCol w:w="9062"/>
      </w:tblGrid>
      <w:tr w:rsidR="000E31D6" w14:paraId="4BE5D809" w14:textId="77777777" w:rsidTr="006451FD">
        <w:tc>
          <w:tcPr>
            <w:tcW w:w="9062" w:type="dxa"/>
            <w:shd w:val="clear" w:color="auto" w:fill="FFFFFF" w:themeFill="background1"/>
          </w:tcPr>
          <w:p w14:paraId="421A372F" w14:textId="77777777" w:rsidR="000E31D6" w:rsidRDefault="000E31D6" w:rsidP="006451FD">
            <w:pPr>
              <w:tabs>
                <w:tab w:val="left" w:pos="567"/>
              </w:tabs>
              <w:spacing w:before="120" w:line="276" w:lineRule="auto"/>
              <w:jc w:val="both"/>
            </w:pPr>
            <w:r>
              <w:lastRenderedPageBreak/>
              <w:t>Une</w:t>
            </w:r>
            <w:r w:rsidRPr="00E50BB4">
              <w:t xml:space="preserve"> </w:t>
            </w:r>
            <w:r w:rsidRPr="00E50BB4">
              <w:rPr>
                <w:b/>
              </w:rPr>
              <w:t>politique d’inclusion par l’emploi</w:t>
            </w:r>
            <w:r w:rsidRPr="00E50BB4">
              <w:t xml:space="preserve"> </w:t>
            </w:r>
            <w:r>
              <w:t xml:space="preserve">a-t-elle été mise en place dans l’entreprise ? </w:t>
            </w:r>
          </w:p>
          <w:p w14:paraId="02C3DC2C" w14:textId="77777777" w:rsidR="000E31D6" w:rsidRPr="00E50BB4" w:rsidRDefault="000E31D6" w:rsidP="006451FD">
            <w:pPr>
              <w:tabs>
                <w:tab w:val="left" w:pos="567"/>
              </w:tabs>
              <w:spacing w:before="120" w:line="276" w:lineRule="auto"/>
              <w:jc w:val="both"/>
            </w:pPr>
          </w:p>
          <w:p w14:paraId="2EE22C26" w14:textId="77777777" w:rsidR="000E31D6" w:rsidRDefault="000E31D6" w:rsidP="006451FD">
            <w:pPr>
              <w:tabs>
                <w:tab w:val="left" w:pos="567"/>
              </w:tabs>
              <w:spacing w:before="120" w:line="276" w:lineRule="auto"/>
              <w:jc w:val="both"/>
              <w:rPr>
                <w:b/>
              </w:rPr>
            </w:pPr>
          </w:p>
          <w:p w14:paraId="35C46F12" w14:textId="77777777" w:rsidR="009A353D" w:rsidRPr="00E50BB4" w:rsidRDefault="009A353D" w:rsidP="006451FD">
            <w:pPr>
              <w:tabs>
                <w:tab w:val="left" w:pos="567"/>
              </w:tabs>
              <w:spacing w:before="120" w:line="276" w:lineRule="auto"/>
              <w:jc w:val="both"/>
              <w:rPr>
                <w:b/>
              </w:rPr>
            </w:pPr>
          </w:p>
        </w:tc>
      </w:tr>
      <w:tr w:rsidR="000E31D6" w14:paraId="07D2DD4F" w14:textId="77777777" w:rsidTr="006451FD">
        <w:tc>
          <w:tcPr>
            <w:tcW w:w="9062" w:type="dxa"/>
            <w:shd w:val="clear" w:color="auto" w:fill="FFFFFF" w:themeFill="background1"/>
          </w:tcPr>
          <w:p w14:paraId="4B9DAA95" w14:textId="77777777" w:rsidR="000E31D6" w:rsidRDefault="000E31D6" w:rsidP="006451FD">
            <w:pPr>
              <w:jc w:val="both"/>
            </w:pPr>
            <w:r w:rsidRPr="00E50BB4">
              <w:rPr>
                <w:b/>
              </w:rPr>
              <w:t>Promotion de l’égalité professionnelle et la diversité</w:t>
            </w:r>
            <w:r w:rsidRPr="00E50BB4">
              <w:t xml:space="preserve"> : </w:t>
            </w:r>
            <w:r>
              <w:t>détailler les</w:t>
            </w:r>
            <w:r w:rsidRPr="00E50BB4">
              <w:t xml:space="preserve"> dispositions prises pour promouvoir l’égalité professionnelle entre les hommes et les femmes</w:t>
            </w:r>
          </w:p>
          <w:p w14:paraId="7AA603BF" w14:textId="77777777" w:rsidR="000E31D6" w:rsidRDefault="000E31D6" w:rsidP="006451FD">
            <w:pPr>
              <w:jc w:val="both"/>
            </w:pPr>
            <w:r>
              <w:t>Une pr</w:t>
            </w:r>
            <w:r w:rsidRPr="00E50BB4">
              <w:t xml:space="preserve">océdure de recrutement tendant à favoriser la diversité </w:t>
            </w:r>
            <w:r>
              <w:t xml:space="preserve">a-t-elle été mise en place </w:t>
            </w:r>
            <w:r w:rsidRPr="00E50BB4">
              <w:t>au sein de l’entreprise</w:t>
            </w:r>
            <w:r>
              <w:t xml:space="preserve"> ? </w:t>
            </w:r>
            <w:r w:rsidRPr="00E50BB4">
              <w:t xml:space="preserve"> </w:t>
            </w:r>
          </w:p>
          <w:p w14:paraId="4DEAACA0" w14:textId="77777777" w:rsidR="009A353D" w:rsidRDefault="009A353D" w:rsidP="006451FD">
            <w:pPr>
              <w:jc w:val="both"/>
            </w:pPr>
          </w:p>
          <w:p w14:paraId="3EED41E1" w14:textId="77777777" w:rsidR="009A353D" w:rsidRDefault="009A353D" w:rsidP="006451FD">
            <w:pPr>
              <w:jc w:val="both"/>
            </w:pPr>
          </w:p>
          <w:p w14:paraId="2F0520B8" w14:textId="77777777" w:rsidR="009A353D" w:rsidRDefault="009A353D" w:rsidP="006451FD">
            <w:pPr>
              <w:jc w:val="both"/>
              <w:rPr>
                <w:rFonts w:ascii="Arial" w:hAnsi="Arial"/>
                <w:i/>
                <w:snapToGrid w:val="0"/>
              </w:rPr>
            </w:pPr>
          </w:p>
          <w:p w14:paraId="72C4ED5C" w14:textId="77777777" w:rsidR="000E31D6" w:rsidRDefault="000E31D6" w:rsidP="006451FD">
            <w:pPr>
              <w:jc w:val="both"/>
            </w:pPr>
          </w:p>
        </w:tc>
      </w:tr>
      <w:tr w:rsidR="000E31D6" w14:paraId="30BE8F68" w14:textId="77777777" w:rsidTr="006451FD">
        <w:tc>
          <w:tcPr>
            <w:tcW w:w="9062" w:type="dxa"/>
            <w:shd w:val="clear" w:color="auto" w:fill="FFFFFF" w:themeFill="background1"/>
          </w:tcPr>
          <w:p w14:paraId="3F80CEFB" w14:textId="77777777" w:rsidR="000E31D6" w:rsidRDefault="000E31D6" w:rsidP="006451FD">
            <w:pPr>
              <w:jc w:val="both"/>
            </w:pPr>
            <w:r w:rsidRPr="00BB00FA">
              <w:rPr>
                <w:b/>
              </w:rPr>
              <w:t>Lutte les discriminations</w:t>
            </w:r>
            <w:r>
              <w:t xml:space="preserve"> : expliquer les </w:t>
            </w:r>
            <w:r w:rsidRPr="00E50BB4">
              <w:t>bonnes pratiques en matière de lutte contre les discriminations</w:t>
            </w:r>
            <w:r>
              <w:t xml:space="preserve"> : </w:t>
            </w:r>
            <w:r w:rsidRPr="00E50BB4">
              <w:t>actions de sensibilisation des personnels sur ce sujet, respect des exigences règlementaires, suivi des actions entreprises</w:t>
            </w:r>
            <w:r>
              <w:t xml:space="preserve"> ou autres dispositions</w:t>
            </w:r>
          </w:p>
          <w:p w14:paraId="4B913E43" w14:textId="77777777" w:rsidR="000E31D6" w:rsidRDefault="000E31D6" w:rsidP="006451FD">
            <w:pPr>
              <w:jc w:val="both"/>
            </w:pPr>
          </w:p>
          <w:p w14:paraId="1E0E6A55" w14:textId="77777777" w:rsidR="009A353D" w:rsidRDefault="009A353D" w:rsidP="006451FD">
            <w:pPr>
              <w:jc w:val="both"/>
            </w:pPr>
          </w:p>
          <w:p w14:paraId="2A11F820" w14:textId="77777777" w:rsidR="009A353D" w:rsidRDefault="009A353D" w:rsidP="006451FD">
            <w:pPr>
              <w:jc w:val="both"/>
            </w:pPr>
          </w:p>
          <w:p w14:paraId="0E68B4C7" w14:textId="77777777" w:rsidR="009A353D" w:rsidRDefault="009A353D" w:rsidP="006451FD">
            <w:pPr>
              <w:jc w:val="both"/>
            </w:pPr>
          </w:p>
          <w:p w14:paraId="61EBDEE7" w14:textId="77777777" w:rsidR="000E31D6" w:rsidRPr="00BB00FA" w:rsidRDefault="000E31D6" w:rsidP="006451FD">
            <w:pPr>
              <w:jc w:val="both"/>
            </w:pPr>
          </w:p>
          <w:p w14:paraId="30D32EFE" w14:textId="77777777" w:rsidR="000E31D6" w:rsidRPr="00E50BB4" w:rsidRDefault="000E31D6" w:rsidP="006451FD">
            <w:pPr>
              <w:jc w:val="both"/>
              <w:rPr>
                <w:b/>
              </w:rPr>
            </w:pPr>
          </w:p>
        </w:tc>
      </w:tr>
    </w:tbl>
    <w:p w14:paraId="1990470D" w14:textId="77777777" w:rsidR="000E31D6" w:rsidRDefault="000E31D6" w:rsidP="000E31D6">
      <w:pPr>
        <w:spacing w:before="100" w:beforeAutospacing="1" w:after="100" w:afterAutospacing="1" w:line="240" w:lineRule="auto"/>
        <w:outlineLvl w:val="2"/>
        <w:rPr>
          <w:b/>
        </w:rPr>
      </w:pPr>
    </w:p>
    <w:p w14:paraId="4F026F06" w14:textId="77777777" w:rsidR="00985569" w:rsidRDefault="00985569"/>
    <w:sectPr w:rsidR="0098556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38A0F5" w14:textId="77777777" w:rsidR="00D03D0F" w:rsidRDefault="00D03D0F" w:rsidP="000E31D6">
      <w:pPr>
        <w:spacing w:after="0" w:line="240" w:lineRule="auto"/>
      </w:pPr>
      <w:r>
        <w:separator/>
      </w:r>
    </w:p>
  </w:endnote>
  <w:endnote w:type="continuationSeparator" w:id="0">
    <w:p w14:paraId="2B982007" w14:textId="77777777" w:rsidR="00D03D0F" w:rsidRDefault="00D03D0F" w:rsidP="000E3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5567917"/>
      <w:docPartObj>
        <w:docPartGallery w:val="Page Numbers (Bottom of Page)"/>
        <w:docPartUnique/>
      </w:docPartObj>
    </w:sdtPr>
    <w:sdtEndPr/>
    <w:sdtContent>
      <w:p w14:paraId="46068EA3" w14:textId="77777777" w:rsidR="00985569" w:rsidRDefault="00AA4BB7" w:rsidP="005D7B60">
        <w:pPr>
          <w:pStyle w:val="En-tte"/>
          <w:tabs>
            <w:tab w:val="clear" w:pos="4536"/>
            <w:tab w:val="center" w:pos="5103"/>
          </w:tabs>
        </w:pPr>
        <w:r w:rsidRPr="00424EB6">
          <w:rPr>
            <w:i/>
          </w:rPr>
          <w:fldChar w:fldCharType="begin"/>
        </w:r>
        <w:r w:rsidRPr="00424EB6">
          <w:rPr>
            <w:i/>
          </w:rPr>
          <w:instrText xml:space="preserve"> FILENAME \* MERGEFORMAT </w:instrText>
        </w:r>
        <w:r w:rsidRPr="00424EB6">
          <w:rPr>
            <w:i/>
          </w:rPr>
          <w:fldChar w:fldCharType="separate"/>
        </w:r>
        <w:r w:rsidR="000E31D6">
          <w:rPr>
            <w:i/>
            <w:noProof/>
          </w:rPr>
          <w:t>24 151-</w:t>
        </w:r>
        <w:r w:rsidRPr="00424EB6">
          <w:rPr>
            <w:i/>
            <w:noProof/>
          </w:rPr>
          <w:t xml:space="preserve">00 -Cadre de réponse </w:t>
        </w:r>
        <w:r w:rsidRPr="00424EB6">
          <w:rPr>
            <w:i/>
            <w:noProof/>
          </w:rPr>
          <w:fldChar w:fldCharType="end"/>
        </w:r>
        <w:r w:rsidRPr="00424EB6">
          <w:rPr>
            <w:i/>
            <w:noProof/>
          </w:rPr>
          <w:t>technique-</w:t>
        </w:r>
        <w:r>
          <w:rPr>
            <w:i/>
            <w:noProof/>
          </w:rPr>
          <w:t xml:space="preserve">lot </w:t>
        </w:r>
        <w:r w:rsidR="00A9350B">
          <w:rPr>
            <w:i/>
            <w:noProof/>
          </w:rPr>
          <w:t xml:space="preserve">2, </w:t>
        </w:r>
        <w:r w:rsidR="000E31D6">
          <w:rPr>
            <w:i/>
            <w:noProof/>
          </w:rPr>
          <w:t>6</w:t>
        </w:r>
        <w:r w:rsidR="00A9350B">
          <w:rPr>
            <w:i/>
            <w:noProof/>
          </w:rPr>
          <w:t xml:space="preserve"> et 7</w:t>
        </w:r>
        <w:r>
          <w:rPr>
            <w:i/>
            <w:noProof/>
          </w:rPr>
          <w:tab/>
        </w:r>
        <w:r>
          <w:tab/>
        </w:r>
        <w:sdt>
          <w:sdtPr>
            <w:id w:val="1284463808"/>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3D3CFC">
              <w:rPr>
                <w:b/>
                <w:bCs/>
                <w:noProof/>
              </w:rPr>
              <w:t>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D3CFC">
              <w:rPr>
                <w:b/>
                <w:bCs/>
                <w:noProof/>
              </w:rPr>
              <w:t>8</w:t>
            </w:r>
            <w:r>
              <w:rPr>
                <w:b/>
                <w:bCs/>
                <w:sz w:val="24"/>
                <w:szCs w:val="24"/>
              </w:rPr>
              <w:fldChar w:fldCharType="end"/>
            </w:r>
          </w:sdtContent>
        </w:sdt>
      </w:p>
    </w:sdtContent>
  </w:sdt>
  <w:p w14:paraId="049ADA10" w14:textId="77777777" w:rsidR="00985569" w:rsidRDefault="0098556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42022" w14:textId="77777777" w:rsidR="00D03D0F" w:rsidRDefault="00D03D0F" w:rsidP="000E31D6">
      <w:pPr>
        <w:spacing w:after="0" w:line="240" w:lineRule="auto"/>
      </w:pPr>
      <w:r>
        <w:separator/>
      </w:r>
    </w:p>
  </w:footnote>
  <w:footnote w:type="continuationSeparator" w:id="0">
    <w:p w14:paraId="2C1E865B" w14:textId="77777777" w:rsidR="00D03D0F" w:rsidRDefault="00D03D0F" w:rsidP="000E31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906B13"/>
    <w:multiLevelType w:val="hybridMultilevel"/>
    <w:tmpl w:val="E8EA0E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E1B4ECB"/>
    <w:multiLevelType w:val="hybridMultilevel"/>
    <w:tmpl w:val="336877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1D6"/>
    <w:rsid w:val="0002172A"/>
    <w:rsid w:val="000E31D6"/>
    <w:rsid w:val="0020442A"/>
    <w:rsid w:val="00324481"/>
    <w:rsid w:val="003D3CFC"/>
    <w:rsid w:val="00464C6B"/>
    <w:rsid w:val="00484FA9"/>
    <w:rsid w:val="004C0F23"/>
    <w:rsid w:val="006E43C3"/>
    <w:rsid w:val="00816ECB"/>
    <w:rsid w:val="00985569"/>
    <w:rsid w:val="009A353D"/>
    <w:rsid w:val="00A9350B"/>
    <w:rsid w:val="00AA4BB7"/>
    <w:rsid w:val="00BF2B1E"/>
    <w:rsid w:val="00CA165B"/>
    <w:rsid w:val="00D03D0F"/>
    <w:rsid w:val="00DC4084"/>
    <w:rsid w:val="00E01E6E"/>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89CA2"/>
  <w15:chartTrackingRefBased/>
  <w15:docId w15:val="{24D559DB-0573-4F07-9090-D47C3F8ED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1D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E31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99"/>
    <w:qFormat/>
    <w:rsid w:val="000E31D6"/>
    <w:pPr>
      <w:ind w:left="720"/>
      <w:contextualSpacing/>
    </w:pPr>
  </w:style>
  <w:style w:type="paragraph" w:styleId="Corpsdetexte2">
    <w:name w:val="Body Text 2"/>
    <w:basedOn w:val="Normal"/>
    <w:link w:val="Corpsdetexte2Car"/>
    <w:rsid w:val="000E31D6"/>
    <w:pPr>
      <w:spacing w:before="120" w:after="0" w:line="240" w:lineRule="auto"/>
      <w:ind w:right="252"/>
      <w:jc w:val="both"/>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0E31D6"/>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0E31D6"/>
    <w:pPr>
      <w:tabs>
        <w:tab w:val="center" w:pos="4536"/>
        <w:tab w:val="right" w:pos="9072"/>
      </w:tabs>
      <w:spacing w:after="0" w:line="240" w:lineRule="auto"/>
    </w:pPr>
  </w:style>
  <w:style w:type="character" w:customStyle="1" w:styleId="En-tteCar">
    <w:name w:val="En-tête Car"/>
    <w:basedOn w:val="Policepardfaut"/>
    <w:link w:val="En-tte"/>
    <w:uiPriority w:val="99"/>
    <w:rsid w:val="000E31D6"/>
  </w:style>
  <w:style w:type="paragraph" w:styleId="Pieddepage">
    <w:name w:val="footer"/>
    <w:basedOn w:val="Normal"/>
    <w:link w:val="PieddepageCar"/>
    <w:uiPriority w:val="99"/>
    <w:unhideWhenUsed/>
    <w:rsid w:val="000E31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E31D6"/>
  </w:style>
  <w:style w:type="character" w:customStyle="1" w:styleId="hscoswrapper">
    <w:name w:val="hs_cos_wrapper"/>
    <w:basedOn w:val="Policepardfaut"/>
    <w:rsid w:val="000E31D6"/>
  </w:style>
  <w:style w:type="paragraph" w:customStyle="1" w:styleId="Default">
    <w:name w:val="Default"/>
    <w:rsid w:val="000E31D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1101</Words>
  <Characters>6057</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7144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3</cp:revision>
  <dcterms:created xsi:type="dcterms:W3CDTF">2025-02-11T15:58:00Z</dcterms:created>
  <dcterms:modified xsi:type="dcterms:W3CDTF">2025-02-18T13:58:00Z</dcterms:modified>
</cp:coreProperties>
</file>