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4F4A" w14:textId="77777777" w:rsidR="00560CEB" w:rsidRPr="00560CEB" w:rsidRDefault="00560CEB" w:rsidP="00560CEB">
      <w:pPr>
        <w:jc w:val="center"/>
        <w:rPr>
          <w:rFonts w:ascii="Arial" w:hAnsi="Arial"/>
          <w:sz w:val="22"/>
          <w:highlight w:val="red"/>
        </w:rPr>
      </w:pPr>
      <w:r w:rsidRPr="00560CEB">
        <w:rPr>
          <w:noProof/>
        </w:rPr>
        <w:drawing>
          <wp:anchor distT="0" distB="0" distL="114300" distR="114300" simplePos="0" relativeHeight="251659264" behindDoc="0" locked="0" layoutInCell="1" allowOverlap="1" wp14:anchorId="702CEEA0" wp14:editId="06CB726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080BCF7C" w14:textId="77777777" w:rsidR="00560CEB" w:rsidRPr="00560CEB" w:rsidRDefault="00560CEB" w:rsidP="00560CEB">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560CEB">
        <w:rPr>
          <w:rFonts w:ascii="Arial" w:hAnsi="Arial" w:cs="Arial"/>
          <w:b/>
          <w:color w:val="FFFFFF"/>
          <w:spacing w:val="80"/>
          <w:sz w:val="22"/>
          <w:szCs w:val="22"/>
        </w:rPr>
        <w:t>MARCHES DE L'OFFICE NATIONAL DES</w:t>
      </w:r>
      <w:r w:rsidRPr="00560CEB">
        <w:rPr>
          <w:rFonts w:ascii="Arial" w:hAnsi="Arial" w:cs="Arial"/>
          <w:b/>
          <w:color w:val="FFFFFF"/>
          <w:spacing w:val="80"/>
        </w:rPr>
        <w:t xml:space="preserve"> FORÊTS</w:t>
      </w:r>
    </w:p>
    <w:p w14:paraId="4823766D" w14:textId="77777777" w:rsidR="00560CEB" w:rsidRPr="00560CEB" w:rsidRDefault="00560CEB" w:rsidP="00560CEB">
      <w:pPr>
        <w:jc w:val="both"/>
        <w:rPr>
          <w:rFonts w:ascii="Arial" w:hAnsi="Arial"/>
          <w:sz w:val="22"/>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97"/>
      </w:tblGrid>
      <w:tr w:rsidR="00560CEB" w:rsidRPr="00560CEB" w14:paraId="325C0202" w14:textId="77777777" w:rsidTr="00560CEB">
        <w:trPr>
          <w:trHeight w:val="761"/>
        </w:trPr>
        <w:tc>
          <w:tcPr>
            <w:tcW w:w="8997" w:type="dxa"/>
            <w:tcBorders>
              <w:top w:val="single" w:sz="4" w:space="0" w:color="auto"/>
              <w:left w:val="single" w:sz="4" w:space="0" w:color="auto"/>
              <w:bottom w:val="single" w:sz="4" w:space="0" w:color="auto"/>
              <w:right w:val="single" w:sz="4" w:space="0" w:color="auto"/>
            </w:tcBorders>
            <w:hideMark/>
          </w:tcPr>
          <w:p w14:paraId="28285685" w14:textId="5ADACE12" w:rsidR="00560CEB" w:rsidRPr="00560CEB" w:rsidRDefault="00560CEB" w:rsidP="00560CEB">
            <w:pPr>
              <w:spacing w:before="120" w:after="120"/>
              <w:jc w:val="center"/>
              <w:rPr>
                <w:rFonts w:ascii="Arial" w:hAnsi="Arial" w:cs="Arial"/>
                <w:b/>
                <w:bCs/>
                <w:caps/>
                <w:sz w:val="28"/>
                <w:szCs w:val="20"/>
              </w:rPr>
            </w:pPr>
            <w:r w:rsidRPr="00560CEB">
              <w:rPr>
                <w:rFonts w:ascii="Arial" w:hAnsi="Arial" w:cs="Arial"/>
                <w:b/>
                <w:bCs/>
                <w:caps/>
                <w:sz w:val="28"/>
                <w:szCs w:val="20"/>
              </w:rPr>
              <w:t>ACHAT DE PRESTATIONS DE SERVICEs SYLVICOLEs</w:t>
            </w:r>
            <w:r w:rsidRPr="00560CEB">
              <w:rPr>
                <w:rFonts w:ascii="Arial" w:hAnsi="Arial" w:cs="Arial"/>
                <w:b/>
                <w:bCs/>
                <w:caps/>
                <w:sz w:val="28"/>
                <w:szCs w:val="20"/>
              </w:rPr>
              <w:br/>
            </w:r>
            <w:r w:rsidRPr="00560CEB">
              <w:rPr>
                <w:rFonts w:ascii="Arial Gras" w:hAnsi="Arial Gras" w:cs="Arial"/>
                <w:b/>
                <w:bCs/>
                <w:sz w:val="26"/>
                <w:szCs w:val="20"/>
              </w:rPr>
              <w:t xml:space="preserve">Travaux </w:t>
            </w:r>
            <w:r w:rsidR="00287ACA">
              <w:rPr>
                <w:rFonts w:ascii="Arial Gras" w:hAnsi="Arial Gras" w:cs="Arial"/>
                <w:b/>
                <w:bCs/>
                <w:sz w:val="26"/>
                <w:szCs w:val="20"/>
              </w:rPr>
              <w:t>m</w:t>
            </w:r>
            <w:r w:rsidRPr="00560CEB">
              <w:rPr>
                <w:rFonts w:ascii="Arial Gras" w:hAnsi="Arial Gras" w:cs="Arial"/>
                <w:b/>
                <w:bCs/>
                <w:sz w:val="26"/>
                <w:szCs w:val="20"/>
              </w:rPr>
              <w:t xml:space="preserve">anuels </w:t>
            </w:r>
          </w:p>
          <w:p w14:paraId="4D05DC01" w14:textId="22966FD0"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560CEB">
              <w:rPr>
                <w:rFonts w:ascii="Arial" w:hAnsi="Arial" w:cs="Arial"/>
                <w:b/>
                <w:bCs/>
                <w:szCs w:val="28"/>
              </w:rPr>
              <w:t>APPEL D’OFFRES OUVERT EUROPEEN</w:t>
            </w:r>
          </w:p>
          <w:p w14:paraId="74D5F26B" w14:textId="77777777"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4EC1EDD4" w14:textId="77777777"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18"/>
              </w:rPr>
            </w:pPr>
            <w:r w:rsidRPr="00560CEB">
              <w:rPr>
                <w:rFonts w:ascii="Arial" w:hAnsi="Arial" w:cs="Arial"/>
                <w:sz w:val="18"/>
                <w:szCs w:val="18"/>
              </w:rPr>
              <w:t>passé en application des articles L.2113-10 et R.2113-1, L.2124-2 et R.2124-2, R.2161-2 à R.2161-5 du Code de la commande publique)</w:t>
            </w:r>
          </w:p>
          <w:p w14:paraId="00CDBAB5" w14:textId="77777777"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6F805950" w14:textId="77777777" w:rsidR="00560CEB" w:rsidRPr="00560CEB" w:rsidRDefault="00560CEB" w:rsidP="00560CEB">
            <w:pPr>
              <w:autoSpaceDE w:val="0"/>
              <w:autoSpaceDN w:val="0"/>
              <w:adjustRightInd w:val="0"/>
              <w:jc w:val="center"/>
              <w:outlineLvl w:val="0"/>
              <w:rPr>
                <w:rFonts w:ascii="Arial" w:hAnsi="Arial" w:cs="Arial"/>
                <w:b/>
                <w:bCs/>
                <w:sz w:val="22"/>
                <w:szCs w:val="22"/>
              </w:rPr>
            </w:pPr>
          </w:p>
          <w:p w14:paraId="29EF4EAC" w14:textId="77777777" w:rsidR="00560CEB" w:rsidRPr="00560CEB" w:rsidRDefault="00560CEB" w:rsidP="00560CEB">
            <w:pPr>
              <w:autoSpaceDE w:val="0"/>
              <w:autoSpaceDN w:val="0"/>
              <w:adjustRightInd w:val="0"/>
              <w:jc w:val="center"/>
              <w:outlineLvl w:val="0"/>
              <w:rPr>
                <w:rFonts w:ascii="Arial" w:hAnsi="Arial" w:cs="Arial"/>
                <w:b/>
                <w:spacing w:val="60"/>
                <w:sz w:val="22"/>
                <w:szCs w:val="22"/>
              </w:rPr>
            </w:pPr>
            <w:r w:rsidRPr="00560CEB">
              <w:rPr>
                <w:rFonts w:ascii="Arial" w:hAnsi="Arial" w:cs="Arial"/>
                <w:b/>
                <w:spacing w:val="60"/>
                <w:sz w:val="22"/>
                <w:szCs w:val="22"/>
              </w:rPr>
              <w:t xml:space="preserve">ACCORD-CADRE A EXECUTION MIXTE </w:t>
            </w:r>
          </w:p>
          <w:p w14:paraId="5CA9DE32" w14:textId="77777777" w:rsidR="00560CEB" w:rsidRPr="00560CEB" w:rsidRDefault="00560CEB" w:rsidP="00560CEB">
            <w:pPr>
              <w:autoSpaceDE w:val="0"/>
              <w:autoSpaceDN w:val="0"/>
              <w:adjustRightInd w:val="0"/>
              <w:jc w:val="center"/>
              <w:outlineLvl w:val="0"/>
              <w:rPr>
                <w:rFonts w:ascii="Arial" w:hAnsi="Arial" w:cs="Arial"/>
                <w:b/>
                <w:spacing w:val="60"/>
                <w:sz w:val="22"/>
                <w:szCs w:val="22"/>
              </w:rPr>
            </w:pPr>
          </w:p>
          <w:p w14:paraId="7BBE0977" w14:textId="4A748D38" w:rsidR="00560CEB" w:rsidRPr="00560CEB" w:rsidRDefault="00560CEB" w:rsidP="00560CEB">
            <w:pPr>
              <w:autoSpaceDE w:val="0"/>
              <w:autoSpaceDN w:val="0"/>
              <w:adjustRightInd w:val="0"/>
              <w:jc w:val="center"/>
              <w:outlineLvl w:val="0"/>
              <w:rPr>
                <w:rFonts w:ascii="Arial" w:hAnsi="Arial" w:cs="Arial"/>
                <w:b/>
                <w:spacing w:val="60"/>
                <w:sz w:val="22"/>
                <w:szCs w:val="22"/>
              </w:rPr>
            </w:pPr>
            <w:r w:rsidRPr="00560CEB">
              <w:rPr>
                <w:rFonts w:ascii="Arial" w:hAnsi="Arial" w:cs="Arial"/>
                <w:b/>
                <w:spacing w:val="60"/>
                <w:sz w:val="22"/>
                <w:szCs w:val="22"/>
              </w:rPr>
              <w:t>Marché n°</w:t>
            </w:r>
            <w:r w:rsidR="00A95C0D">
              <w:rPr>
                <w:rFonts w:ascii="Arial" w:hAnsi="Arial" w:cs="Arial"/>
                <w:b/>
                <w:spacing w:val="60"/>
                <w:sz w:val="22"/>
                <w:szCs w:val="22"/>
              </w:rPr>
              <w:t>2025-8400-009</w:t>
            </w:r>
          </w:p>
          <w:p w14:paraId="447E0A40" w14:textId="77777777" w:rsidR="00560CEB" w:rsidRPr="00560CEB" w:rsidRDefault="00560CEB" w:rsidP="00560CEB">
            <w:pPr>
              <w:autoSpaceDE w:val="0"/>
              <w:autoSpaceDN w:val="0"/>
              <w:adjustRightInd w:val="0"/>
              <w:jc w:val="center"/>
              <w:outlineLvl w:val="0"/>
              <w:rPr>
                <w:rFonts w:ascii="Arial" w:hAnsi="Arial" w:cs="Arial"/>
                <w:b/>
                <w:bCs/>
                <w:sz w:val="22"/>
                <w:szCs w:val="22"/>
              </w:rPr>
            </w:pPr>
          </w:p>
        </w:tc>
      </w:tr>
    </w:tbl>
    <w:p w14:paraId="0EC5C884" w14:textId="77777777" w:rsidR="00560CEB" w:rsidRDefault="00560CEB" w:rsidP="00560CEB">
      <w:pPr>
        <w:ind w:left="2268"/>
        <w:jc w:val="center"/>
        <w:rPr>
          <w:rFonts w:ascii="Arial" w:hAnsi="Arial" w:cs="Arial"/>
          <w:sz w:val="22"/>
          <w:szCs w:val="22"/>
        </w:rPr>
      </w:pPr>
    </w:p>
    <w:p w14:paraId="59EC371A" w14:textId="77777777" w:rsidR="00560CEB" w:rsidRPr="00560CEB" w:rsidRDefault="00560CEB" w:rsidP="00560CEB">
      <w:pPr>
        <w:pBdr>
          <w:top w:val="single" w:sz="4" w:space="1" w:color="auto"/>
          <w:left w:val="single" w:sz="4" w:space="6" w:color="auto"/>
          <w:bottom w:val="single" w:sz="4" w:space="1" w:color="auto"/>
          <w:right w:val="single" w:sz="4" w:space="21" w:color="auto"/>
        </w:pBdr>
        <w:jc w:val="center"/>
        <w:rPr>
          <w:b/>
          <w:bCs/>
        </w:rPr>
      </w:pPr>
      <w:r w:rsidRPr="00560CEB">
        <w:rPr>
          <w:b/>
          <w:bCs/>
        </w:rPr>
        <w:t>FICHE DE RENSEIGNEMENTS – MEMOIRE TECHNIQUE (à compléter)</w:t>
      </w:r>
    </w:p>
    <w:p w14:paraId="54AA35DC" w14:textId="77777777" w:rsidR="00560CEB" w:rsidRPr="00560CEB" w:rsidRDefault="00560CEB" w:rsidP="00560CEB">
      <w:pPr>
        <w:ind w:left="2268"/>
        <w:jc w:val="center"/>
        <w:rPr>
          <w:rFonts w:ascii="Arial" w:hAnsi="Arial" w:cs="Arial"/>
          <w:sz w:val="22"/>
          <w:szCs w:val="22"/>
        </w:rPr>
      </w:pPr>
    </w:p>
    <w:p w14:paraId="6BA42BBC" w14:textId="2395BDD3" w:rsidR="00560CEB" w:rsidRPr="00560CEB" w:rsidRDefault="00560CEB" w:rsidP="00560CEB">
      <w:pPr>
        <w:jc w:val="center"/>
      </w:pPr>
      <w:r w:rsidRPr="00560CEB">
        <w:t>Lot ou lots soumissionnés : ……………………………</w:t>
      </w:r>
      <w:r>
        <w:t xml:space="preserve">et </w:t>
      </w:r>
      <w:r w:rsidR="00A95C0D">
        <w:t>4</w:t>
      </w:r>
      <w:r>
        <w:t>.</w:t>
      </w:r>
    </w:p>
    <w:p w14:paraId="142ECB81" w14:textId="77777777" w:rsidR="00560CEB" w:rsidRPr="00560CEB" w:rsidRDefault="00560CEB" w:rsidP="00560CEB"/>
    <w:p w14:paraId="6241BF3F" w14:textId="77777777" w:rsidR="00560CEB" w:rsidRPr="00560CEB" w:rsidRDefault="00560CEB" w:rsidP="00560CEB"/>
    <w:p w14:paraId="0F52B43F" w14:textId="77777777" w:rsidR="00560CEB" w:rsidRPr="00560CEB" w:rsidRDefault="00560CEB" w:rsidP="00560CEB">
      <w:r w:rsidRPr="00560CEB">
        <w:t>NOM : …………………………………………………………………………………….…</w:t>
      </w:r>
    </w:p>
    <w:p w14:paraId="72D99EFD" w14:textId="77777777" w:rsidR="00560CEB" w:rsidRPr="00560CEB" w:rsidRDefault="00560CEB" w:rsidP="00560CEB"/>
    <w:p w14:paraId="21B54267" w14:textId="77777777" w:rsidR="00560CEB" w:rsidRPr="00560CEB" w:rsidRDefault="00560CEB" w:rsidP="00560CEB"/>
    <w:p w14:paraId="41C131E0" w14:textId="77777777" w:rsidR="00560CEB" w:rsidRPr="00560CEB" w:rsidRDefault="00560CEB" w:rsidP="00560CEB">
      <w:r w:rsidRPr="00560CEB">
        <w:t xml:space="preserve">ADRESSE DE LA SOCIÉTÉ : ………………………………………………………….…….. </w:t>
      </w:r>
    </w:p>
    <w:p w14:paraId="2BA32AA7" w14:textId="77777777" w:rsidR="00560CEB" w:rsidRPr="00560CEB" w:rsidRDefault="00560CEB" w:rsidP="00560CEB"/>
    <w:p w14:paraId="2DA81F10" w14:textId="77777777" w:rsidR="00560CEB" w:rsidRPr="00560CEB" w:rsidRDefault="00560CEB" w:rsidP="00560CEB">
      <w:r w:rsidRPr="00560CEB">
        <w:t>…………………………………………..……………………………………………………..</w:t>
      </w:r>
    </w:p>
    <w:p w14:paraId="25BC6CD9" w14:textId="77777777" w:rsidR="00560CEB" w:rsidRPr="00560CEB" w:rsidRDefault="00560CEB" w:rsidP="00560CEB"/>
    <w:p w14:paraId="48A897F9" w14:textId="77777777" w:rsidR="00560CEB" w:rsidRPr="00560CEB" w:rsidRDefault="00560CEB" w:rsidP="00560CEB"/>
    <w:p w14:paraId="06DB0ED1" w14:textId="77777777" w:rsidR="00560CEB" w:rsidRPr="00560CEB" w:rsidRDefault="00560CEB" w:rsidP="00560CEB">
      <w:r w:rsidRPr="00560CEB">
        <w:t>Interlocuteur : ……………………………………………………</w:t>
      </w:r>
    </w:p>
    <w:p w14:paraId="1CD415DC" w14:textId="77777777" w:rsidR="00560CEB" w:rsidRPr="00560CEB" w:rsidRDefault="00560CEB" w:rsidP="00560CEB"/>
    <w:p w14:paraId="25177FD6" w14:textId="77777777" w:rsidR="00560CEB" w:rsidRPr="00560CEB" w:rsidRDefault="00560CEB" w:rsidP="00560CEB"/>
    <w:p w14:paraId="11900D9C" w14:textId="77777777" w:rsidR="00560CEB" w:rsidRPr="00560CEB" w:rsidRDefault="00560CEB" w:rsidP="00560CEB"/>
    <w:p w14:paraId="5E66DD7B" w14:textId="77777777" w:rsidR="00560CEB" w:rsidRPr="00560CEB" w:rsidRDefault="00560CEB" w:rsidP="00560CEB">
      <w:r w:rsidRPr="00560CEB">
        <w:t>Téléphone : ……………………………………………………</w:t>
      </w:r>
    </w:p>
    <w:p w14:paraId="2B4BA049" w14:textId="77777777" w:rsidR="00560CEB" w:rsidRPr="00560CEB" w:rsidRDefault="00560CEB" w:rsidP="00560CEB"/>
    <w:p w14:paraId="0F50D9E1" w14:textId="77777777" w:rsidR="00560CEB" w:rsidRPr="00560CEB" w:rsidRDefault="00560CEB" w:rsidP="00560CEB"/>
    <w:p w14:paraId="7B837B29" w14:textId="77777777" w:rsidR="00560CEB" w:rsidRPr="00560CEB" w:rsidRDefault="00560CEB" w:rsidP="00560CEB">
      <w:r w:rsidRPr="00560CEB">
        <w:t>Contact mail : …………………………………………………</w:t>
      </w:r>
    </w:p>
    <w:p w14:paraId="7E18C2C9" w14:textId="77777777" w:rsidR="00560CEB" w:rsidRPr="00560CEB" w:rsidRDefault="00560CEB" w:rsidP="00560CEB"/>
    <w:p w14:paraId="16F592A2" w14:textId="77777777" w:rsidR="00560CEB" w:rsidRPr="00560CEB" w:rsidRDefault="00560CEB" w:rsidP="00560CEB"/>
    <w:p w14:paraId="351E691F" w14:textId="77777777" w:rsidR="00560CEB" w:rsidRPr="00560CEB" w:rsidRDefault="00560CEB" w:rsidP="00560CEB">
      <w:pPr>
        <w:jc w:val="both"/>
      </w:pPr>
      <w:r w:rsidRPr="00560CEB">
        <w:t xml:space="preserve">En cas de groupement, il convient de présenter un mémoire technique par membre ou un mémoire technique commun en indiquant lisiblement pour chaque ligne, le membre du groupement concerné. </w:t>
      </w:r>
    </w:p>
    <w:p w14:paraId="6AB399C2" w14:textId="77777777" w:rsidR="00560CEB" w:rsidRPr="00560CEB" w:rsidRDefault="00560CEB" w:rsidP="00560CEB">
      <w:pPr>
        <w:jc w:val="both"/>
      </w:pPr>
    </w:p>
    <w:p w14:paraId="4E82C650" w14:textId="77777777" w:rsidR="00560CEB" w:rsidRDefault="00560CEB" w:rsidP="00560CEB">
      <w:pPr>
        <w:tabs>
          <w:tab w:val="left" w:pos="3456"/>
        </w:tabs>
      </w:pPr>
      <w:r w:rsidRPr="00560CEB">
        <w:t xml:space="preserve">Le matériel présenté devra être celui utilisé pour réaliser les prestations dans le cadre du présent marché.  </w:t>
      </w:r>
    </w:p>
    <w:p w14:paraId="3CFE09A1" w14:textId="77777777" w:rsidR="00EF1028" w:rsidRDefault="00EF1028" w:rsidP="00560CEB">
      <w:pPr>
        <w:tabs>
          <w:tab w:val="left" w:pos="3456"/>
        </w:tabs>
      </w:pPr>
    </w:p>
    <w:p w14:paraId="49CF60FF" w14:textId="77777777" w:rsidR="001A585E" w:rsidRPr="001A585E" w:rsidRDefault="001A585E" w:rsidP="001A585E">
      <w:r w:rsidRPr="001A585E">
        <w:t xml:space="preserve">La liste des matériels qui figurent ci-après est à renseigner suivant le type de lot / prestations pour lesquels le candidat souhaite déposer une offre. </w:t>
      </w:r>
    </w:p>
    <w:p w14:paraId="1F16FB04" w14:textId="77777777" w:rsidR="00CA33D1" w:rsidRDefault="00CA33D1">
      <w:pPr>
        <w:rPr>
          <w:sz w:val="12"/>
        </w:rPr>
      </w:pPr>
    </w:p>
    <w:p w14:paraId="3C473DA2" w14:textId="77777777" w:rsidR="00EF1028" w:rsidRDefault="00EF1028">
      <w:pPr>
        <w:rPr>
          <w:sz w:val="12"/>
        </w:rPr>
      </w:pPr>
    </w:p>
    <w:p w14:paraId="6739B58B" w14:textId="77777777" w:rsidR="00EF1028" w:rsidRDefault="00EF1028">
      <w:pPr>
        <w:rPr>
          <w:sz w:val="12"/>
        </w:rPr>
      </w:pPr>
    </w:p>
    <w:p w14:paraId="2A646D88" w14:textId="77777777" w:rsidR="00EF1028" w:rsidRDefault="00EF1028">
      <w:pPr>
        <w:rPr>
          <w:sz w:val="12"/>
        </w:rPr>
      </w:pPr>
    </w:p>
    <w:p w14:paraId="25AA81A5" w14:textId="77777777" w:rsidR="00EF1028" w:rsidRDefault="00EF1028">
      <w:pPr>
        <w:rPr>
          <w:sz w:val="12"/>
        </w:rPr>
      </w:pPr>
    </w:p>
    <w:p w14:paraId="3E358089" w14:textId="77777777" w:rsidR="00EF1028" w:rsidRDefault="00EF1028">
      <w:pPr>
        <w:rPr>
          <w:sz w:val="12"/>
        </w:rPr>
      </w:pPr>
    </w:p>
    <w:p w14:paraId="4300A5C6" w14:textId="77777777" w:rsidR="00EF1028" w:rsidRDefault="00EF1028">
      <w:pPr>
        <w:rPr>
          <w:sz w:val="12"/>
        </w:rPr>
      </w:pPr>
    </w:p>
    <w:p w14:paraId="79E6B2A6" w14:textId="77777777" w:rsidR="00EF1028" w:rsidRDefault="00EF1028">
      <w:pPr>
        <w:rPr>
          <w:sz w:val="12"/>
        </w:rPr>
      </w:pPr>
    </w:p>
    <w:p w14:paraId="04E10276" w14:textId="77777777" w:rsidR="002F3D5E" w:rsidRDefault="002F3D5E" w:rsidP="00601C29"/>
    <w:p w14:paraId="050CC4F9" w14:textId="77777777" w:rsidR="001A585E" w:rsidRDefault="002F3D5E" w:rsidP="002F3D5E">
      <w:pPr>
        <w:pBdr>
          <w:top w:val="single" w:sz="4" w:space="1" w:color="auto"/>
          <w:left w:val="single" w:sz="4" w:space="4" w:color="auto"/>
          <w:bottom w:val="single" w:sz="4" w:space="1" w:color="auto"/>
          <w:right w:val="single" w:sz="4" w:space="4" w:color="auto"/>
        </w:pBdr>
        <w:shd w:val="clear" w:color="auto" w:fill="CCCCCC"/>
        <w:jc w:val="center"/>
        <w:rPr>
          <w:b/>
          <w:bCs/>
        </w:rPr>
      </w:pPr>
      <w:r w:rsidRPr="002F3D5E">
        <w:rPr>
          <w:b/>
          <w:bCs/>
        </w:rPr>
        <w:t xml:space="preserve">Adaptation des moyens humains dont dispose </w:t>
      </w:r>
      <w:r w:rsidR="001A585E">
        <w:rPr>
          <w:b/>
          <w:bCs/>
        </w:rPr>
        <w:t>le candidat</w:t>
      </w:r>
      <w:r w:rsidRPr="002F3D5E">
        <w:rPr>
          <w:b/>
          <w:bCs/>
        </w:rPr>
        <w:t xml:space="preserve"> </w:t>
      </w:r>
    </w:p>
    <w:p w14:paraId="21B443D8" w14:textId="45D7DB81" w:rsidR="002F3D5E" w:rsidRPr="002F3D5E" w:rsidRDefault="002F3D5E" w:rsidP="002F3D5E">
      <w:pPr>
        <w:pBdr>
          <w:top w:val="single" w:sz="4" w:space="1" w:color="auto"/>
          <w:left w:val="single" w:sz="4" w:space="4" w:color="auto"/>
          <w:bottom w:val="single" w:sz="4" w:space="1" w:color="auto"/>
          <w:right w:val="single" w:sz="4" w:space="4" w:color="auto"/>
        </w:pBdr>
        <w:shd w:val="clear" w:color="auto" w:fill="CCCCCC"/>
        <w:jc w:val="center"/>
        <w:rPr>
          <w:b/>
          <w:bCs/>
        </w:rPr>
      </w:pPr>
      <w:r w:rsidRPr="002F3D5E">
        <w:rPr>
          <w:b/>
          <w:bCs/>
        </w:rPr>
        <w:t xml:space="preserve">pour l’exécution des prestations : </w:t>
      </w:r>
    </w:p>
    <w:p w14:paraId="1B9B6CB2" w14:textId="77777777" w:rsidR="002F3D5E" w:rsidRDefault="002F3D5E" w:rsidP="002F3D5E"/>
    <w:p w14:paraId="4C2534DE" w14:textId="77777777" w:rsidR="005218FE" w:rsidRPr="00C8200B" w:rsidRDefault="005218FE" w:rsidP="005218FE">
      <w:pPr>
        <w:rPr>
          <w:kern w:val="24"/>
        </w:rPr>
      </w:pPr>
      <w:r w:rsidRPr="00C8200B">
        <w:rPr>
          <w:kern w:val="24"/>
        </w:rPr>
        <w:t>Tableau de détail des effectifs :</w:t>
      </w:r>
    </w:p>
    <w:p w14:paraId="743FBC3C" w14:textId="77777777" w:rsidR="005218FE" w:rsidRPr="002F3D5E" w:rsidRDefault="005218FE" w:rsidP="002F3D5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1843"/>
        <w:gridCol w:w="3686"/>
        <w:gridCol w:w="1984"/>
      </w:tblGrid>
      <w:tr w:rsidR="00560CEB" w14:paraId="245A47F0" w14:textId="4EDF6DDE" w:rsidTr="001A585E">
        <w:trPr>
          <w:cantSplit/>
        </w:trPr>
        <w:tc>
          <w:tcPr>
            <w:tcW w:w="1696" w:type="dxa"/>
            <w:shd w:val="clear" w:color="auto" w:fill="E6E6E6"/>
          </w:tcPr>
          <w:p w14:paraId="30AEE3D2" w14:textId="3D8C3C07" w:rsidR="00560CEB" w:rsidRPr="00560CEB" w:rsidRDefault="00560CEB" w:rsidP="00560CEB">
            <w:pPr>
              <w:jc w:val="center"/>
              <w:rPr>
                <w:b/>
                <w:bCs/>
              </w:rPr>
            </w:pPr>
            <w:r w:rsidRPr="00560CEB">
              <w:rPr>
                <w:b/>
                <w:bCs/>
              </w:rPr>
              <w:t>NOM Prénom</w:t>
            </w:r>
          </w:p>
        </w:tc>
        <w:tc>
          <w:tcPr>
            <w:tcW w:w="1843" w:type="dxa"/>
            <w:shd w:val="clear" w:color="auto" w:fill="E6E6E6"/>
          </w:tcPr>
          <w:p w14:paraId="4066CB9A" w14:textId="073C8967" w:rsidR="00560CEB" w:rsidRPr="00560CEB" w:rsidRDefault="00560CEB" w:rsidP="00560CEB">
            <w:pPr>
              <w:jc w:val="center"/>
              <w:rPr>
                <w:b/>
                <w:bCs/>
              </w:rPr>
            </w:pPr>
            <w:r w:rsidRPr="00560CEB">
              <w:rPr>
                <w:b/>
                <w:bCs/>
              </w:rPr>
              <w:t>Statut (salarié, apprenti…) et contrat (CDI, CDD) avec date d’embauche</w:t>
            </w:r>
          </w:p>
        </w:tc>
        <w:tc>
          <w:tcPr>
            <w:tcW w:w="3686" w:type="dxa"/>
            <w:shd w:val="clear" w:color="auto" w:fill="E6E6E6"/>
          </w:tcPr>
          <w:p w14:paraId="53803571" w14:textId="19DDF2B4" w:rsidR="001A585E" w:rsidRPr="00560CEB" w:rsidRDefault="001A585E" w:rsidP="001A585E">
            <w:pPr>
              <w:jc w:val="center"/>
              <w:rPr>
                <w:b/>
                <w:bCs/>
              </w:rPr>
            </w:pPr>
            <w:r w:rsidRPr="00560CEB">
              <w:rPr>
                <w:b/>
                <w:bCs/>
              </w:rPr>
              <w:t xml:space="preserve">Formation – Qualification – </w:t>
            </w:r>
          </w:p>
          <w:p w14:paraId="429DA464" w14:textId="788F1E91" w:rsidR="00560CEB" w:rsidRPr="00560CEB" w:rsidRDefault="001A585E" w:rsidP="001A585E">
            <w:pPr>
              <w:jc w:val="center"/>
              <w:rPr>
                <w:b/>
                <w:bCs/>
              </w:rPr>
            </w:pPr>
            <w:r w:rsidRPr="005218FE">
              <w:rPr>
                <w:b/>
                <w:bCs/>
                <w:color w:val="000000"/>
              </w:rPr>
              <w:t>Expérience</w:t>
            </w:r>
            <w:r w:rsidRPr="00560CEB">
              <w:rPr>
                <w:color w:val="000000"/>
              </w:rPr>
              <w:t xml:space="preserve"> précisée dans le domaine du marché</w:t>
            </w:r>
          </w:p>
        </w:tc>
        <w:tc>
          <w:tcPr>
            <w:tcW w:w="1984" w:type="dxa"/>
            <w:shd w:val="clear" w:color="auto" w:fill="E6E6E6"/>
          </w:tcPr>
          <w:p w14:paraId="34B87B2D" w14:textId="2A8B2377" w:rsidR="00560CEB" w:rsidRPr="00560CEB" w:rsidRDefault="001A585E" w:rsidP="00560CEB">
            <w:pPr>
              <w:jc w:val="center"/>
              <w:rPr>
                <w:b/>
                <w:bCs/>
              </w:rPr>
            </w:pPr>
            <w:r w:rsidRPr="001A585E">
              <w:rPr>
                <w:b/>
                <w:bCs/>
              </w:rPr>
              <w:t>Lot(s) d’intervention</w:t>
            </w:r>
          </w:p>
        </w:tc>
      </w:tr>
      <w:tr w:rsidR="00560CEB" w14:paraId="1D3A7D7B" w14:textId="061A9505" w:rsidTr="001A585E">
        <w:trPr>
          <w:cantSplit/>
        </w:trPr>
        <w:tc>
          <w:tcPr>
            <w:tcW w:w="1696" w:type="dxa"/>
          </w:tcPr>
          <w:p w14:paraId="36868CD1" w14:textId="77777777" w:rsidR="00560CEB" w:rsidRDefault="00560CEB">
            <w:pPr>
              <w:rPr>
                <w:sz w:val="20"/>
                <w:szCs w:val="20"/>
              </w:rPr>
            </w:pPr>
            <w:bookmarkStart w:id="0" w:name="_Hlk173223890"/>
          </w:p>
          <w:p w14:paraId="62D50477" w14:textId="77777777" w:rsidR="00560CEB" w:rsidRPr="00B80BFF" w:rsidRDefault="00560CEB">
            <w:pPr>
              <w:rPr>
                <w:sz w:val="20"/>
                <w:szCs w:val="20"/>
              </w:rPr>
            </w:pPr>
          </w:p>
        </w:tc>
        <w:tc>
          <w:tcPr>
            <w:tcW w:w="1843" w:type="dxa"/>
          </w:tcPr>
          <w:p w14:paraId="21194191" w14:textId="77777777" w:rsidR="00560CEB" w:rsidRDefault="00560CEB"/>
        </w:tc>
        <w:tc>
          <w:tcPr>
            <w:tcW w:w="3686" w:type="dxa"/>
          </w:tcPr>
          <w:p w14:paraId="60F52693" w14:textId="77777777" w:rsidR="00560CEB" w:rsidRDefault="00560CEB"/>
        </w:tc>
        <w:tc>
          <w:tcPr>
            <w:tcW w:w="1984" w:type="dxa"/>
          </w:tcPr>
          <w:p w14:paraId="37D5B982" w14:textId="77777777" w:rsidR="00560CEB" w:rsidRDefault="00560CEB"/>
        </w:tc>
      </w:tr>
      <w:tr w:rsidR="00560CEB" w14:paraId="17EF39F6" w14:textId="0265E483" w:rsidTr="001A585E">
        <w:trPr>
          <w:cantSplit/>
        </w:trPr>
        <w:tc>
          <w:tcPr>
            <w:tcW w:w="1696" w:type="dxa"/>
          </w:tcPr>
          <w:p w14:paraId="67EC9592" w14:textId="77777777" w:rsidR="00560CEB" w:rsidRDefault="00560CEB">
            <w:pPr>
              <w:rPr>
                <w:sz w:val="20"/>
                <w:szCs w:val="20"/>
              </w:rPr>
            </w:pPr>
          </w:p>
          <w:p w14:paraId="7A330396" w14:textId="77777777" w:rsidR="00560CEB" w:rsidRPr="00B80BFF" w:rsidRDefault="00560CEB">
            <w:pPr>
              <w:rPr>
                <w:sz w:val="20"/>
                <w:szCs w:val="20"/>
              </w:rPr>
            </w:pPr>
          </w:p>
        </w:tc>
        <w:tc>
          <w:tcPr>
            <w:tcW w:w="1843" w:type="dxa"/>
          </w:tcPr>
          <w:p w14:paraId="121D93DF" w14:textId="77777777" w:rsidR="00560CEB" w:rsidRDefault="00560CEB"/>
        </w:tc>
        <w:tc>
          <w:tcPr>
            <w:tcW w:w="3686" w:type="dxa"/>
          </w:tcPr>
          <w:p w14:paraId="13BE8797" w14:textId="77777777" w:rsidR="00560CEB" w:rsidRDefault="00560CEB"/>
        </w:tc>
        <w:tc>
          <w:tcPr>
            <w:tcW w:w="1984" w:type="dxa"/>
          </w:tcPr>
          <w:p w14:paraId="0F645A77" w14:textId="77777777" w:rsidR="00560CEB" w:rsidRDefault="00560CEB"/>
        </w:tc>
      </w:tr>
      <w:tr w:rsidR="00560CEB" w14:paraId="4F1F323F" w14:textId="77701D7D" w:rsidTr="001A585E">
        <w:trPr>
          <w:cantSplit/>
        </w:trPr>
        <w:tc>
          <w:tcPr>
            <w:tcW w:w="1696" w:type="dxa"/>
          </w:tcPr>
          <w:p w14:paraId="4F8F44B8" w14:textId="77777777" w:rsidR="00560CEB" w:rsidRDefault="00560CEB">
            <w:pPr>
              <w:rPr>
                <w:sz w:val="20"/>
                <w:szCs w:val="20"/>
              </w:rPr>
            </w:pPr>
          </w:p>
          <w:p w14:paraId="464C2315" w14:textId="77777777" w:rsidR="00560CEB" w:rsidRPr="00B80BFF" w:rsidRDefault="00560CEB">
            <w:pPr>
              <w:rPr>
                <w:sz w:val="20"/>
                <w:szCs w:val="20"/>
              </w:rPr>
            </w:pPr>
          </w:p>
        </w:tc>
        <w:tc>
          <w:tcPr>
            <w:tcW w:w="1843" w:type="dxa"/>
          </w:tcPr>
          <w:p w14:paraId="71EAA71B" w14:textId="77777777" w:rsidR="00560CEB" w:rsidRDefault="00560CEB"/>
        </w:tc>
        <w:tc>
          <w:tcPr>
            <w:tcW w:w="3686" w:type="dxa"/>
          </w:tcPr>
          <w:p w14:paraId="5219A5C7" w14:textId="77777777" w:rsidR="00560CEB" w:rsidRDefault="00560CEB"/>
        </w:tc>
        <w:tc>
          <w:tcPr>
            <w:tcW w:w="1984" w:type="dxa"/>
          </w:tcPr>
          <w:p w14:paraId="3CF99D95" w14:textId="77777777" w:rsidR="00560CEB" w:rsidRDefault="00560CEB"/>
        </w:tc>
      </w:tr>
      <w:tr w:rsidR="002F3D5E" w14:paraId="03E6B4C7" w14:textId="77777777" w:rsidTr="001A585E">
        <w:trPr>
          <w:cantSplit/>
        </w:trPr>
        <w:tc>
          <w:tcPr>
            <w:tcW w:w="1696" w:type="dxa"/>
            <w:tcBorders>
              <w:top w:val="single" w:sz="4" w:space="0" w:color="auto"/>
              <w:left w:val="single" w:sz="4" w:space="0" w:color="auto"/>
              <w:bottom w:val="single" w:sz="4" w:space="0" w:color="auto"/>
              <w:right w:val="single" w:sz="4" w:space="0" w:color="auto"/>
            </w:tcBorders>
          </w:tcPr>
          <w:p w14:paraId="77DDFE22" w14:textId="77777777" w:rsidR="002F3D5E" w:rsidRDefault="002F3D5E" w:rsidP="00406FAB">
            <w:pPr>
              <w:rPr>
                <w:sz w:val="20"/>
                <w:szCs w:val="20"/>
              </w:rPr>
            </w:pPr>
          </w:p>
          <w:p w14:paraId="1A6B496D" w14:textId="77777777" w:rsidR="002F3D5E" w:rsidRPr="00B80BFF" w:rsidRDefault="002F3D5E" w:rsidP="00406FAB">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0ECA3CE" w14:textId="77777777" w:rsidR="002F3D5E" w:rsidRDefault="002F3D5E" w:rsidP="00406FAB"/>
        </w:tc>
        <w:tc>
          <w:tcPr>
            <w:tcW w:w="3686" w:type="dxa"/>
            <w:tcBorders>
              <w:top w:val="single" w:sz="4" w:space="0" w:color="auto"/>
              <w:left w:val="single" w:sz="4" w:space="0" w:color="auto"/>
              <w:bottom w:val="single" w:sz="4" w:space="0" w:color="auto"/>
              <w:right w:val="single" w:sz="4" w:space="0" w:color="auto"/>
            </w:tcBorders>
          </w:tcPr>
          <w:p w14:paraId="3154DB12" w14:textId="77777777" w:rsidR="002F3D5E" w:rsidRDefault="002F3D5E" w:rsidP="00406FAB"/>
        </w:tc>
        <w:tc>
          <w:tcPr>
            <w:tcW w:w="1984" w:type="dxa"/>
            <w:tcBorders>
              <w:top w:val="single" w:sz="4" w:space="0" w:color="auto"/>
              <w:left w:val="single" w:sz="4" w:space="0" w:color="auto"/>
              <w:bottom w:val="single" w:sz="4" w:space="0" w:color="auto"/>
              <w:right w:val="single" w:sz="4" w:space="0" w:color="auto"/>
            </w:tcBorders>
          </w:tcPr>
          <w:p w14:paraId="1F651516" w14:textId="77777777" w:rsidR="002F3D5E" w:rsidRDefault="002F3D5E" w:rsidP="00406FAB"/>
        </w:tc>
      </w:tr>
      <w:tr w:rsidR="002F3D5E" w14:paraId="2752E796" w14:textId="77777777" w:rsidTr="001A585E">
        <w:trPr>
          <w:cantSplit/>
        </w:trPr>
        <w:tc>
          <w:tcPr>
            <w:tcW w:w="1696" w:type="dxa"/>
            <w:tcBorders>
              <w:top w:val="single" w:sz="4" w:space="0" w:color="auto"/>
              <w:left w:val="single" w:sz="4" w:space="0" w:color="auto"/>
              <w:bottom w:val="single" w:sz="4" w:space="0" w:color="auto"/>
              <w:right w:val="single" w:sz="4" w:space="0" w:color="auto"/>
            </w:tcBorders>
          </w:tcPr>
          <w:p w14:paraId="44B1EA38" w14:textId="77777777" w:rsidR="002F3D5E" w:rsidRDefault="002F3D5E" w:rsidP="00406FAB">
            <w:pPr>
              <w:rPr>
                <w:sz w:val="20"/>
                <w:szCs w:val="20"/>
              </w:rPr>
            </w:pPr>
          </w:p>
          <w:p w14:paraId="78733B76" w14:textId="77777777" w:rsidR="002F3D5E" w:rsidRPr="00B80BFF" w:rsidRDefault="002F3D5E" w:rsidP="00406FAB">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7BD04E4" w14:textId="77777777" w:rsidR="002F3D5E" w:rsidRDefault="002F3D5E" w:rsidP="00406FAB"/>
        </w:tc>
        <w:tc>
          <w:tcPr>
            <w:tcW w:w="3686" w:type="dxa"/>
            <w:tcBorders>
              <w:top w:val="single" w:sz="4" w:space="0" w:color="auto"/>
              <w:left w:val="single" w:sz="4" w:space="0" w:color="auto"/>
              <w:bottom w:val="single" w:sz="4" w:space="0" w:color="auto"/>
              <w:right w:val="single" w:sz="4" w:space="0" w:color="auto"/>
            </w:tcBorders>
          </w:tcPr>
          <w:p w14:paraId="297195BE" w14:textId="77777777" w:rsidR="002F3D5E" w:rsidRDefault="002F3D5E" w:rsidP="00406FAB"/>
        </w:tc>
        <w:tc>
          <w:tcPr>
            <w:tcW w:w="1984" w:type="dxa"/>
            <w:tcBorders>
              <w:top w:val="single" w:sz="4" w:space="0" w:color="auto"/>
              <w:left w:val="single" w:sz="4" w:space="0" w:color="auto"/>
              <w:bottom w:val="single" w:sz="4" w:space="0" w:color="auto"/>
              <w:right w:val="single" w:sz="4" w:space="0" w:color="auto"/>
            </w:tcBorders>
          </w:tcPr>
          <w:p w14:paraId="058A57B1" w14:textId="77777777" w:rsidR="002F3D5E" w:rsidRDefault="002F3D5E" w:rsidP="00406FAB"/>
        </w:tc>
      </w:tr>
      <w:tr w:rsidR="002F3D5E" w14:paraId="1C86E673" w14:textId="77777777" w:rsidTr="001A585E">
        <w:trPr>
          <w:cantSplit/>
        </w:trPr>
        <w:tc>
          <w:tcPr>
            <w:tcW w:w="1696" w:type="dxa"/>
            <w:tcBorders>
              <w:top w:val="single" w:sz="4" w:space="0" w:color="auto"/>
              <w:left w:val="single" w:sz="4" w:space="0" w:color="auto"/>
              <w:bottom w:val="single" w:sz="4" w:space="0" w:color="auto"/>
              <w:right w:val="single" w:sz="4" w:space="0" w:color="auto"/>
            </w:tcBorders>
          </w:tcPr>
          <w:p w14:paraId="328B2781" w14:textId="77777777" w:rsidR="002F3D5E" w:rsidRDefault="002F3D5E" w:rsidP="00406FAB">
            <w:pPr>
              <w:rPr>
                <w:sz w:val="20"/>
                <w:szCs w:val="20"/>
              </w:rPr>
            </w:pPr>
          </w:p>
          <w:p w14:paraId="1F775AAE" w14:textId="77777777" w:rsidR="002F3D5E" w:rsidRPr="00B80BFF" w:rsidRDefault="002F3D5E" w:rsidP="00406FAB">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0DE7E62" w14:textId="77777777" w:rsidR="002F3D5E" w:rsidRDefault="002F3D5E" w:rsidP="00406FAB"/>
        </w:tc>
        <w:tc>
          <w:tcPr>
            <w:tcW w:w="3686" w:type="dxa"/>
            <w:tcBorders>
              <w:top w:val="single" w:sz="4" w:space="0" w:color="auto"/>
              <w:left w:val="single" w:sz="4" w:space="0" w:color="auto"/>
              <w:bottom w:val="single" w:sz="4" w:space="0" w:color="auto"/>
              <w:right w:val="single" w:sz="4" w:space="0" w:color="auto"/>
            </w:tcBorders>
          </w:tcPr>
          <w:p w14:paraId="32A33FC8" w14:textId="77777777" w:rsidR="002F3D5E" w:rsidRDefault="002F3D5E" w:rsidP="00406FAB"/>
        </w:tc>
        <w:tc>
          <w:tcPr>
            <w:tcW w:w="1984" w:type="dxa"/>
            <w:tcBorders>
              <w:top w:val="single" w:sz="4" w:space="0" w:color="auto"/>
              <w:left w:val="single" w:sz="4" w:space="0" w:color="auto"/>
              <w:bottom w:val="single" w:sz="4" w:space="0" w:color="auto"/>
              <w:right w:val="single" w:sz="4" w:space="0" w:color="auto"/>
            </w:tcBorders>
          </w:tcPr>
          <w:p w14:paraId="3BD2AEC1" w14:textId="77777777" w:rsidR="002F3D5E" w:rsidRDefault="002F3D5E" w:rsidP="00406FAB"/>
        </w:tc>
      </w:tr>
      <w:tr w:rsidR="002F3D5E" w14:paraId="05438F73" w14:textId="77777777" w:rsidTr="001A585E">
        <w:trPr>
          <w:cantSplit/>
        </w:trPr>
        <w:tc>
          <w:tcPr>
            <w:tcW w:w="1696" w:type="dxa"/>
            <w:tcBorders>
              <w:top w:val="single" w:sz="4" w:space="0" w:color="auto"/>
              <w:left w:val="single" w:sz="4" w:space="0" w:color="auto"/>
              <w:bottom w:val="single" w:sz="4" w:space="0" w:color="auto"/>
              <w:right w:val="single" w:sz="4" w:space="0" w:color="auto"/>
            </w:tcBorders>
          </w:tcPr>
          <w:p w14:paraId="7E43966D" w14:textId="77777777" w:rsidR="002F3D5E" w:rsidRDefault="002F3D5E" w:rsidP="00406FAB">
            <w:pPr>
              <w:rPr>
                <w:sz w:val="20"/>
                <w:szCs w:val="20"/>
              </w:rPr>
            </w:pPr>
          </w:p>
          <w:p w14:paraId="01EECCD6" w14:textId="77777777" w:rsidR="002F3D5E" w:rsidRPr="00B80BFF" w:rsidRDefault="002F3D5E" w:rsidP="00406FAB">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134DD52" w14:textId="77777777" w:rsidR="002F3D5E" w:rsidRDefault="002F3D5E" w:rsidP="00406FAB"/>
        </w:tc>
        <w:tc>
          <w:tcPr>
            <w:tcW w:w="3686" w:type="dxa"/>
            <w:tcBorders>
              <w:top w:val="single" w:sz="4" w:space="0" w:color="auto"/>
              <w:left w:val="single" w:sz="4" w:space="0" w:color="auto"/>
              <w:bottom w:val="single" w:sz="4" w:space="0" w:color="auto"/>
              <w:right w:val="single" w:sz="4" w:space="0" w:color="auto"/>
            </w:tcBorders>
          </w:tcPr>
          <w:p w14:paraId="241B79BF" w14:textId="77777777" w:rsidR="002F3D5E" w:rsidRDefault="002F3D5E" w:rsidP="00406FAB"/>
        </w:tc>
        <w:tc>
          <w:tcPr>
            <w:tcW w:w="1984" w:type="dxa"/>
            <w:tcBorders>
              <w:top w:val="single" w:sz="4" w:space="0" w:color="auto"/>
              <w:left w:val="single" w:sz="4" w:space="0" w:color="auto"/>
              <w:bottom w:val="single" w:sz="4" w:space="0" w:color="auto"/>
              <w:right w:val="single" w:sz="4" w:space="0" w:color="auto"/>
            </w:tcBorders>
          </w:tcPr>
          <w:p w14:paraId="4D1A4E88" w14:textId="77777777" w:rsidR="002F3D5E" w:rsidRDefault="002F3D5E" w:rsidP="00406FAB"/>
        </w:tc>
      </w:tr>
      <w:tr w:rsidR="002F3D5E" w14:paraId="353863B1" w14:textId="77777777" w:rsidTr="001A585E">
        <w:trPr>
          <w:cantSplit/>
        </w:trPr>
        <w:tc>
          <w:tcPr>
            <w:tcW w:w="1696" w:type="dxa"/>
            <w:tcBorders>
              <w:top w:val="single" w:sz="4" w:space="0" w:color="auto"/>
              <w:left w:val="single" w:sz="4" w:space="0" w:color="auto"/>
              <w:bottom w:val="single" w:sz="4" w:space="0" w:color="auto"/>
              <w:right w:val="single" w:sz="4" w:space="0" w:color="auto"/>
            </w:tcBorders>
          </w:tcPr>
          <w:p w14:paraId="0BE2F2AA" w14:textId="77777777" w:rsidR="002F3D5E" w:rsidRDefault="002F3D5E" w:rsidP="00406FAB">
            <w:pPr>
              <w:rPr>
                <w:sz w:val="20"/>
                <w:szCs w:val="20"/>
              </w:rPr>
            </w:pPr>
          </w:p>
          <w:p w14:paraId="1C842CF7" w14:textId="77777777" w:rsidR="002F3D5E" w:rsidRDefault="002F3D5E" w:rsidP="00406FAB">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5BDC4F8" w14:textId="77777777" w:rsidR="002F3D5E" w:rsidRDefault="002F3D5E" w:rsidP="00406FAB"/>
        </w:tc>
        <w:tc>
          <w:tcPr>
            <w:tcW w:w="3686" w:type="dxa"/>
            <w:tcBorders>
              <w:top w:val="single" w:sz="4" w:space="0" w:color="auto"/>
              <w:left w:val="single" w:sz="4" w:space="0" w:color="auto"/>
              <w:bottom w:val="single" w:sz="4" w:space="0" w:color="auto"/>
              <w:right w:val="single" w:sz="4" w:space="0" w:color="auto"/>
            </w:tcBorders>
          </w:tcPr>
          <w:p w14:paraId="2C3A0B47" w14:textId="77777777" w:rsidR="002F3D5E" w:rsidRDefault="002F3D5E" w:rsidP="00406FAB"/>
        </w:tc>
        <w:tc>
          <w:tcPr>
            <w:tcW w:w="1984" w:type="dxa"/>
            <w:tcBorders>
              <w:top w:val="single" w:sz="4" w:space="0" w:color="auto"/>
              <w:left w:val="single" w:sz="4" w:space="0" w:color="auto"/>
              <w:bottom w:val="single" w:sz="4" w:space="0" w:color="auto"/>
              <w:right w:val="single" w:sz="4" w:space="0" w:color="auto"/>
            </w:tcBorders>
          </w:tcPr>
          <w:p w14:paraId="49CF6A93" w14:textId="77777777" w:rsidR="002F3D5E" w:rsidRDefault="002F3D5E" w:rsidP="00406FAB"/>
        </w:tc>
      </w:tr>
      <w:tr w:rsidR="002F3D5E" w14:paraId="08A99A3B" w14:textId="77777777" w:rsidTr="001A585E">
        <w:trPr>
          <w:cantSplit/>
        </w:trPr>
        <w:tc>
          <w:tcPr>
            <w:tcW w:w="1696" w:type="dxa"/>
            <w:tcBorders>
              <w:top w:val="single" w:sz="4" w:space="0" w:color="auto"/>
              <w:left w:val="single" w:sz="4" w:space="0" w:color="auto"/>
              <w:bottom w:val="single" w:sz="4" w:space="0" w:color="auto"/>
              <w:right w:val="single" w:sz="4" w:space="0" w:color="auto"/>
            </w:tcBorders>
          </w:tcPr>
          <w:p w14:paraId="4F55526B" w14:textId="77777777" w:rsidR="002F3D5E" w:rsidRDefault="002F3D5E" w:rsidP="00406FAB">
            <w:pPr>
              <w:rPr>
                <w:sz w:val="20"/>
                <w:szCs w:val="20"/>
              </w:rPr>
            </w:pPr>
            <w:bookmarkStart w:id="1" w:name="_Hlk173224023"/>
          </w:p>
          <w:p w14:paraId="1747B9E6" w14:textId="77777777" w:rsidR="002F3D5E" w:rsidRDefault="002F3D5E" w:rsidP="00406FAB">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5B37D07" w14:textId="77777777" w:rsidR="002F3D5E" w:rsidRDefault="002F3D5E" w:rsidP="00406FAB"/>
        </w:tc>
        <w:tc>
          <w:tcPr>
            <w:tcW w:w="3686" w:type="dxa"/>
            <w:tcBorders>
              <w:top w:val="single" w:sz="4" w:space="0" w:color="auto"/>
              <w:left w:val="single" w:sz="4" w:space="0" w:color="auto"/>
              <w:bottom w:val="single" w:sz="4" w:space="0" w:color="auto"/>
              <w:right w:val="single" w:sz="4" w:space="0" w:color="auto"/>
            </w:tcBorders>
          </w:tcPr>
          <w:p w14:paraId="41D05287" w14:textId="77777777" w:rsidR="002F3D5E" w:rsidRDefault="002F3D5E" w:rsidP="00406FAB"/>
        </w:tc>
        <w:tc>
          <w:tcPr>
            <w:tcW w:w="1984" w:type="dxa"/>
            <w:tcBorders>
              <w:top w:val="single" w:sz="4" w:space="0" w:color="auto"/>
              <w:left w:val="single" w:sz="4" w:space="0" w:color="auto"/>
              <w:bottom w:val="single" w:sz="4" w:space="0" w:color="auto"/>
              <w:right w:val="single" w:sz="4" w:space="0" w:color="auto"/>
            </w:tcBorders>
          </w:tcPr>
          <w:p w14:paraId="6FFAEED7" w14:textId="77777777" w:rsidR="002F3D5E" w:rsidRDefault="002F3D5E" w:rsidP="00406FAB"/>
        </w:tc>
      </w:tr>
      <w:tr w:rsidR="00560CEB" w14:paraId="2DDE3D24" w14:textId="593C3F9C" w:rsidTr="001A585E">
        <w:trPr>
          <w:cantSplit/>
        </w:trPr>
        <w:tc>
          <w:tcPr>
            <w:tcW w:w="1696" w:type="dxa"/>
          </w:tcPr>
          <w:p w14:paraId="7AD781E9" w14:textId="77777777" w:rsidR="00560CEB" w:rsidRDefault="00560CEB">
            <w:pPr>
              <w:rPr>
                <w:sz w:val="20"/>
                <w:szCs w:val="20"/>
              </w:rPr>
            </w:pPr>
          </w:p>
          <w:p w14:paraId="389FBE7B" w14:textId="77777777" w:rsidR="00560CEB" w:rsidRPr="00B80BFF" w:rsidRDefault="00560CEB">
            <w:pPr>
              <w:rPr>
                <w:sz w:val="20"/>
                <w:szCs w:val="20"/>
              </w:rPr>
            </w:pPr>
          </w:p>
        </w:tc>
        <w:tc>
          <w:tcPr>
            <w:tcW w:w="1843" w:type="dxa"/>
          </w:tcPr>
          <w:p w14:paraId="635B51D1" w14:textId="77777777" w:rsidR="00560CEB" w:rsidRDefault="00560CEB"/>
        </w:tc>
        <w:tc>
          <w:tcPr>
            <w:tcW w:w="3686" w:type="dxa"/>
          </w:tcPr>
          <w:p w14:paraId="415EB6A9" w14:textId="77777777" w:rsidR="00560CEB" w:rsidRDefault="00560CEB"/>
        </w:tc>
        <w:tc>
          <w:tcPr>
            <w:tcW w:w="1984" w:type="dxa"/>
          </w:tcPr>
          <w:p w14:paraId="69925546" w14:textId="77777777" w:rsidR="00560CEB" w:rsidRDefault="00560CEB"/>
        </w:tc>
      </w:tr>
      <w:tr w:rsidR="00560CEB" w14:paraId="351DDD1D" w14:textId="634BA10B" w:rsidTr="001A585E">
        <w:trPr>
          <w:cantSplit/>
        </w:trPr>
        <w:tc>
          <w:tcPr>
            <w:tcW w:w="1696" w:type="dxa"/>
          </w:tcPr>
          <w:p w14:paraId="0089155B" w14:textId="77777777" w:rsidR="00560CEB" w:rsidRDefault="00560CEB">
            <w:pPr>
              <w:rPr>
                <w:sz w:val="20"/>
                <w:szCs w:val="20"/>
              </w:rPr>
            </w:pPr>
          </w:p>
          <w:p w14:paraId="4CFE4CCA" w14:textId="277CF9D5" w:rsidR="00560CEB" w:rsidRDefault="00560CEB">
            <w:pPr>
              <w:rPr>
                <w:sz w:val="20"/>
                <w:szCs w:val="20"/>
              </w:rPr>
            </w:pPr>
          </w:p>
        </w:tc>
        <w:tc>
          <w:tcPr>
            <w:tcW w:w="1843" w:type="dxa"/>
          </w:tcPr>
          <w:p w14:paraId="52D4B5D4" w14:textId="77777777" w:rsidR="00560CEB" w:rsidRDefault="00560CEB"/>
        </w:tc>
        <w:tc>
          <w:tcPr>
            <w:tcW w:w="3686" w:type="dxa"/>
          </w:tcPr>
          <w:p w14:paraId="455054B1" w14:textId="77777777" w:rsidR="00560CEB" w:rsidRDefault="00560CEB"/>
        </w:tc>
        <w:tc>
          <w:tcPr>
            <w:tcW w:w="1984" w:type="dxa"/>
          </w:tcPr>
          <w:p w14:paraId="35CDD980" w14:textId="77777777" w:rsidR="00560CEB" w:rsidRDefault="00560CEB"/>
        </w:tc>
      </w:tr>
      <w:tr w:rsidR="00560CEB" w14:paraId="4C5DF782" w14:textId="07156F88" w:rsidTr="001A585E">
        <w:trPr>
          <w:cantSplit/>
        </w:trPr>
        <w:tc>
          <w:tcPr>
            <w:tcW w:w="1696" w:type="dxa"/>
          </w:tcPr>
          <w:p w14:paraId="6C417D9E" w14:textId="77777777" w:rsidR="00560CEB" w:rsidRDefault="00560CEB">
            <w:pPr>
              <w:rPr>
                <w:sz w:val="20"/>
                <w:szCs w:val="20"/>
              </w:rPr>
            </w:pPr>
          </w:p>
          <w:p w14:paraId="726FDBF2" w14:textId="2D7E95B1" w:rsidR="00560CEB" w:rsidRDefault="00560CEB">
            <w:pPr>
              <w:rPr>
                <w:sz w:val="20"/>
                <w:szCs w:val="20"/>
              </w:rPr>
            </w:pPr>
          </w:p>
        </w:tc>
        <w:tc>
          <w:tcPr>
            <w:tcW w:w="1843" w:type="dxa"/>
          </w:tcPr>
          <w:p w14:paraId="4855D404" w14:textId="77777777" w:rsidR="00560CEB" w:rsidRDefault="00560CEB"/>
        </w:tc>
        <w:tc>
          <w:tcPr>
            <w:tcW w:w="3686" w:type="dxa"/>
          </w:tcPr>
          <w:p w14:paraId="1FB37618" w14:textId="77777777" w:rsidR="00560CEB" w:rsidRDefault="00560CEB"/>
        </w:tc>
        <w:tc>
          <w:tcPr>
            <w:tcW w:w="1984" w:type="dxa"/>
          </w:tcPr>
          <w:p w14:paraId="42C64BFD" w14:textId="77777777" w:rsidR="00560CEB" w:rsidRDefault="00560CEB"/>
        </w:tc>
      </w:tr>
      <w:bookmarkEnd w:id="0"/>
      <w:bookmarkEnd w:id="1"/>
      <w:tr w:rsidR="00560CEB" w14:paraId="01666DAC" w14:textId="127F1FF3" w:rsidTr="001A585E">
        <w:trPr>
          <w:cantSplit/>
        </w:trPr>
        <w:tc>
          <w:tcPr>
            <w:tcW w:w="1696" w:type="dxa"/>
          </w:tcPr>
          <w:p w14:paraId="22C65383" w14:textId="77777777" w:rsidR="00560CEB" w:rsidRDefault="00560CEB">
            <w:pPr>
              <w:rPr>
                <w:sz w:val="20"/>
                <w:szCs w:val="20"/>
              </w:rPr>
            </w:pPr>
          </w:p>
          <w:p w14:paraId="61FDF07F" w14:textId="55B884AA" w:rsidR="00560CEB" w:rsidRDefault="00560CEB">
            <w:pPr>
              <w:rPr>
                <w:sz w:val="20"/>
                <w:szCs w:val="20"/>
              </w:rPr>
            </w:pPr>
          </w:p>
        </w:tc>
        <w:tc>
          <w:tcPr>
            <w:tcW w:w="1843" w:type="dxa"/>
          </w:tcPr>
          <w:p w14:paraId="66002CA6" w14:textId="77777777" w:rsidR="00560CEB" w:rsidRDefault="00560CEB"/>
        </w:tc>
        <w:tc>
          <w:tcPr>
            <w:tcW w:w="3686" w:type="dxa"/>
          </w:tcPr>
          <w:p w14:paraId="2FBDC774" w14:textId="77777777" w:rsidR="00560CEB" w:rsidRDefault="00560CEB"/>
        </w:tc>
        <w:tc>
          <w:tcPr>
            <w:tcW w:w="1984" w:type="dxa"/>
          </w:tcPr>
          <w:p w14:paraId="1E997D3E" w14:textId="77777777" w:rsidR="00560CEB" w:rsidRDefault="00560CEB"/>
        </w:tc>
      </w:tr>
      <w:tr w:rsidR="00560CEB" w14:paraId="2C5C6106" w14:textId="48A54AE7" w:rsidTr="001A585E">
        <w:trPr>
          <w:cantSplit/>
        </w:trPr>
        <w:tc>
          <w:tcPr>
            <w:tcW w:w="1696" w:type="dxa"/>
          </w:tcPr>
          <w:p w14:paraId="41DC5855" w14:textId="77777777" w:rsidR="00560CEB" w:rsidRDefault="00560CEB">
            <w:pPr>
              <w:rPr>
                <w:sz w:val="20"/>
                <w:szCs w:val="20"/>
              </w:rPr>
            </w:pPr>
            <w:bookmarkStart w:id="2" w:name="_Hlk190865516"/>
          </w:p>
          <w:p w14:paraId="3D358EF1" w14:textId="77777777" w:rsidR="00560CEB" w:rsidRPr="00B80BFF" w:rsidRDefault="00560CEB">
            <w:pPr>
              <w:rPr>
                <w:sz w:val="20"/>
                <w:szCs w:val="20"/>
              </w:rPr>
            </w:pPr>
          </w:p>
        </w:tc>
        <w:tc>
          <w:tcPr>
            <w:tcW w:w="1843" w:type="dxa"/>
          </w:tcPr>
          <w:p w14:paraId="4AB99A21" w14:textId="77777777" w:rsidR="00560CEB" w:rsidRDefault="00560CEB"/>
        </w:tc>
        <w:tc>
          <w:tcPr>
            <w:tcW w:w="3686" w:type="dxa"/>
          </w:tcPr>
          <w:p w14:paraId="4D5AB104" w14:textId="77777777" w:rsidR="00560CEB" w:rsidRDefault="00560CEB"/>
        </w:tc>
        <w:tc>
          <w:tcPr>
            <w:tcW w:w="1984" w:type="dxa"/>
          </w:tcPr>
          <w:p w14:paraId="2B45B5CE" w14:textId="77777777" w:rsidR="00560CEB" w:rsidRDefault="00560CEB"/>
        </w:tc>
      </w:tr>
      <w:bookmarkEnd w:id="2"/>
      <w:tr w:rsidR="005218FE" w14:paraId="58C83CAE" w14:textId="77777777" w:rsidTr="002F7CB8">
        <w:trPr>
          <w:cantSplit/>
        </w:trPr>
        <w:tc>
          <w:tcPr>
            <w:tcW w:w="1696" w:type="dxa"/>
          </w:tcPr>
          <w:p w14:paraId="5B719F3C" w14:textId="77777777" w:rsidR="005218FE" w:rsidRDefault="005218FE" w:rsidP="002F7CB8">
            <w:pPr>
              <w:rPr>
                <w:sz w:val="20"/>
                <w:szCs w:val="20"/>
              </w:rPr>
            </w:pPr>
          </w:p>
          <w:p w14:paraId="30F6B7DC" w14:textId="77777777" w:rsidR="005218FE" w:rsidRPr="00B80BFF" w:rsidRDefault="005218FE" w:rsidP="002F7CB8">
            <w:pPr>
              <w:rPr>
                <w:sz w:val="20"/>
                <w:szCs w:val="20"/>
              </w:rPr>
            </w:pPr>
          </w:p>
        </w:tc>
        <w:tc>
          <w:tcPr>
            <w:tcW w:w="1843" w:type="dxa"/>
          </w:tcPr>
          <w:p w14:paraId="03F83E74" w14:textId="77777777" w:rsidR="005218FE" w:rsidRDefault="005218FE" w:rsidP="002F7CB8"/>
        </w:tc>
        <w:tc>
          <w:tcPr>
            <w:tcW w:w="3686" w:type="dxa"/>
          </w:tcPr>
          <w:p w14:paraId="65809F36" w14:textId="77777777" w:rsidR="005218FE" w:rsidRDefault="005218FE" w:rsidP="002F7CB8"/>
        </w:tc>
        <w:tc>
          <w:tcPr>
            <w:tcW w:w="1984" w:type="dxa"/>
          </w:tcPr>
          <w:p w14:paraId="1268C7DE" w14:textId="77777777" w:rsidR="005218FE" w:rsidRDefault="005218FE" w:rsidP="002F7CB8"/>
        </w:tc>
      </w:tr>
    </w:tbl>
    <w:p w14:paraId="649D4B24" w14:textId="77777777" w:rsidR="00DF54F7" w:rsidRDefault="00DF54F7"/>
    <w:p w14:paraId="5B0AFA3D" w14:textId="77777777" w:rsidR="002F3D5E" w:rsidRPr="002F3D5E" w:rsidRDefault="002F3D5E" w:rsidP="002F3D5E">
      <w:pPr>
        <w:keepNext/>
        <w:pBdr>
          <w:top w:val="single" w:sz="4" w:space="1" w:color="auto"/>
          <w:left w:val="single" w:sz="4" w:space="4" w:color="auto"/>
          <w:bottom w:val="single" w:sz="4" w:space="1" w:color="auto"/>
          <w:right w:val="single" w:sz="4" w:space="4" w:color="auto"/>
        </w:pBdr>
        <w:shd w:val="clear" w:color="auto" w:fill="CCCCCC"/>
        <w:tabs>
          <w:tab w:val="left" w:pos="7215"/>
        </w:tabs>
        <w:jc w:val="center"/>
        <w:outlineLvl w:val="0"/>
        <w:rPr>
          <w:b/>
          <w:bCs/>
          <w:shd w:val="clear" w:color="auto" w:fill="CCCCCC"/>
        </w:rPr>
      </w:pPr>
      <w:r w:rsidRPr="002F3D5E">
        <w:rPr>
          <w:b/>
          <w:bCs/>
          <w:shd w:val="clear" w:color="auto" w:fill="CCCCCC"/>
        </w:rPr>
        <w:t>QUALIFICATIONS</w:t>
      </w:r>
    </w:p>
    <w:p w14:paraId="4F2ED8FD" w14:textId="77777777" w:rsidR="002F3D5E" w:rsidRPr="002F3D5E" w:rsidRDefault="002F3D5E" w:rsidP="002F3D5E">
      <w:pPr>
        <w:spacing w:after="160" w:line="259" w:lineRule="auto"/>
        <w:contextualSpacing/>
        <w:rPr>
          <w:rFonts w:eastAsia="Calibri"/>
          <w:sz w:val="20"/>
          <w:szCs w:val="20"/>
          <w:lang w:eastAsia="en-US"/>
        </w:rPr>
      </w:pPr>
    </w:p>
    <w:tbl>
      <w:tblPr>
        <w:tblpPr w:leftFromText="141" w:rightFromText="141" w:bottomFromText="115" w:vertAnchor="text"/>
        <w:tblW w:w="9609" w:type="dxa"/>
        <w:tblCellMar>
          <w:left w:w="0" w:type="dxa"/>
          <w:right w:w="0" w:type="dxa"/>
        </w:tblCellMar>
        <w:tblLook w:val="04A0" w:firstRow="1" w:lastRow="0" w:firstColumn="1" w:lastColumn="0" w:noHBand="0" w:noVBand="1"/>
      </w:tblPr>
      <w:tblGrid>
        <w:gridCol w:w="9609"/>
      </w:tblGrid>
      <w:tr w:rsidR="002F3D5E" w:rsidRPr="002F3D5E" w14:paraId="72277FC0" w14:textId="77777777" w:rsidTr="00406FAB">
        <w:trPr>
          <w:trHeight w:val="303"/>
        </w:trPr>
        <w:tc>
          <w:tcPr>
            <w:tcW w:w="8383" w:type="dxa"/>
            <w:tcBorders>
              <w:top w:val="single" w:sz="4" w:space="0" w:color="auto"/>
              <w:left w:val="single" w:sz="8" w:space="0" w:color="auto"/>
              <w:bottom w:val="dotted" w:sz="8" w:space="0" w:color="auto"/>
              <w:right w:val="single" w:sz="8" w:space="0" w:color="auto"/>
            </w:tcBorders>
            <w:tcMar>
              <w:top w:w="0" w:type="dxa"/>
              <w:left w:w="70" w:type="dxa"/>
              <w:bottom w:w="0" w:type="dxa"/>
              <w:right w:w="70" w:type="dxa"/>
            </w:tcMar>
            <w:vAlign w:val="center"/>
            <w:hideMark/>
          </w:tcPr>
          <w:p w14:paraId="53475227" w14:textId="77777777" w:rsidR="002F3D5E" w:rsidRPr="002F3D5E" w:rsidRDefault="002F3D5E" w:rsidP="002F3D5E">
            <w:pPr>
              <w:spacing w:line="252" w:lineRule="auto"/>
              <w:jc w:val="both"/>
              <w:rPr>
                <w:b/>
                <w:bCs/>
                <w:color w:val="000000"/>
                <w:u w:val="single"/>
              </w:rPr>
            </w:pPr>
            <w:r w:rsidRPr="002F3D5E">
              <w:rPr>
                <w:b/>
                <w:bCs/>
                <w:color w:val="000000"/>
                <w:u w:val="single"/>
              </w:rPr>
              <w:t xml:space="preserve">Qualifications – Certificats </w:t>
            </w:r>
            <w:r w:rsidRPr="002F3D5E">
              <w:rPr>
                <w:bCs/>
                <w:color w:val="000000"/>
                <w:u w:val="single"/>
              </w:rPr>
              <w:t>(justificatifs à fournir impérativement à la réponse)</w:t>
            </w:r>
          </w:p>
        </w:tc>
      </w:tr>
      <w:tr w:rsidR="002F3D5E" w:rsidRPr="002F3D5E" w14:paraId="36A112FA" w14:textId="77777777" w:rsidTr="00406FAB">
        <w:trPr>
          <w:trHeight w:val="303"/>
        </w:trPr>
        <w:tc>
          <w:tcPr>
            <w:tcW w:w="8383" w:type="dxa"/>
            <w:tcBorders>
              <w:top w:val="nil"/>
              <w:left w:val="single" w:sz="8" w:space="0" w:color="auto"/>
              <w:bottom w:val="dotted" w:sz="8" w:space="0" w:color="auto"/>
              <w:right w:val="single" w:sz="8" w:space="0" w:color="auto"/>
            </w:tcBorders>
            <w:tcMar>
              <w:top w:w="0" w:type="dxa"/>
              <w:left w:w="70" w:type="dxa"/>
              <w:bottom w:w="0" w:type="dxa"/>
              <w:right w:w="70" w:type="dxa"/>
            </w:tcMar>
            <w:vAlign w:val="center"/>
            <w:hideMark/>
          </w:tcPr>
          <w:p w14:paraId="705CE3EE" w14:textId="77777777" w:rsidR="002F3D5E" w:rsidRPr="002F3D5E" w:rsidRDefault="002F3D5E" w:rsidP="002F3D5E">
            <w:pPr>
              <w:numPr>
                <w:ilvl w:val="0"/>
                <w:numId w:val="3"/>
              </w:numPr>
              <w:spacing w:line="252" w:lineRule="auto"/>
              <w:jc w:val="both"/>
              <w:rPr>
                <w:color w:val="000000"/>
              </w:rPr>
            </w:pPr>
            <w:r w:rsidRPr="002F3D5E">
              <w:rPr>
                <w:color w:val="000000"/>
              </w:rPr>
              <w:t>Certificat ETF Gestion durable des forêts (</w:t>
            </w:r>
            <w:proofErr w:type="spellStart"/>
            <w:r w:rsidRPr="002F3D5E">
              <w:rPr>
                <w:color w:val="000000"/>
              </w:rPr>
              <w:t>Qualiterritoires</w:t>
            </w:r>
            <w:proofErr w:type="spellEnd"/>
            <w:r w:rsidRPr="002F3D5E">
              <w:rPr>
                <w:color w:val="000000"/>
              </w:rPr>
              <w:t xml:space="preserve">) </w:t>
            </w:r>
          </w:p>
        </w:tc>
      </w:tr>
      <w:tr w:rsidR="002F3D5E" w:rsidRPr="002F3D5E" w14:paraId="32224AA7" w14:textId="77777777" w:rsidTr="00406FAB">
        <w:trPr>
          <w:trHeight w:val="303"/>
        </w:trPr>
        <w:tc>
          <w:tcPr>
            <w:tcW w:w="8383" w:type="dxa"/>
            <w:tcBorders>
              <w:top w:val="nil"/>
              <w:left w:val="single" w:sz="8" w:space="0" w:color="auto"/>
              <w:bottom w:val="dotted" w:sz="8" w:space="0" w:color="auto"/>
              <w:right w:val="single" w:sz="8" w:space="0" w:color="auto"/>
            </w:tcBorders>
            <w:tcMar>
              <w:top w:w="0" w:type="dxa"/>
              <w:left w:w="70" w:type="dxa"/>
              <w:bottom w:w="0" w:type="dxa"/>
              <w:right w:w="70" w:type="dxa"/>
            </w:tcMar>
            <w:vAlign w:val="center"/>
            <w:hideMark/>
          </w:tcPr>
          <w:p w14:paraId="5C61E1DA" w14:textId="77777777" w:rsidR="002F3D5E" w:rsidRPr="002F3D5E" w:rsidRDefault="002F3D5E" w:rsidP="002F3D5E">
            <w:pPr>
              <w:numPr>
                <w:ilvl w:val="0"/>
                <w:numId w:val="3"/>
              </w:numPr>
              <w:spacing w:line="252" w:lineRule="auto"/>
              <w:jc w:val="both"/>
              <w:rPr>
                <w:color w:val="000000"/>
              </w:rPr>
            </w:pPr>
            <w:r w:rsidRPr="002F3D5E">
              <w:rPr>
                <w:b/>
                <w:bCs/>
                <w:color w:val="000000"/>
              </w:rPr>
              <w:t>Ou</w:t>
            </w:r>
            <w:r w:rsidRPr="002F3D5E">
              <w:rPr>
                <w:color w:val="000000"/>
              </w:rPr>
              <w:t xml:space="preserve"> </w:t>
            </w:r>
            <w:r w:rsidRPr="002F3D5E">
              <w:t xml:space="preserve">Démarche de qualité FORET </w:t>
            </w:r>
            <w:r w:rsidRPr="002F3D5E">
              <w:rPr>
                <w:color w:val="000000"/>
              </w:rPr>
              <w:t xml:space="preserve">DEFI </w:t>
            </w:r>
          </w:p>
        </w:tc>
      </w:tr>
      <w:tr w:rsidR="002F3D5E" w:rsidRPr="002F3D5E" w14:paraId="69229518" w14:textId="77777777" w:rsidTr="00406FAB">
        <w:trPr>
          <w:trHeight w:val="303"/>
        </w:trPr>
        <w:tc>
          <w:tcPr>
            <w:tcW w:w="8383" w:type="dxa"/>
            <w:tcBorders>
              <w:top w:val="dotted" w:sz="8"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14:paraId="6896B611" w14:textId="77777777" w:rsidR="002F3D5E" w:rsidRPr="002F3D5E" w:rsidRDefault="002F3D5E" w:rsidP="002F3D5E">
            <w:pPr>
              <w:numPr>
                <w:ilvl w:val="0"/>
                <w:numId w:val="3"/>
              </w:numPr>
              <w:spacing w:line="252" w:lineRule="auto"/>
              <w:jc w:val="both"/>
              <w:rPr>
                <w:color w:val="000000"/>
              </w:rPr>
            </w:pPr>
            <w:r w:rsidRPr="002F3D5E">
              <w:rPr>
                <w:b/>
                <w:bCs/>
                <w:color w:val="000000"/>
              </w:rPr>
              <w:t xml:space="preserve">Ou </w:t>
            </w:r>
            <w:r w:rsidRPr="002F3D5E">
              <w:rPr>
                <w:bCs/>
                <w:color w:val="000000"/>
              </w:rPr>
              <w:t>Autre Titre</w:t>
            </w:r>
          </w:p>
          <w:p w14:paraId="78D39C5D" w14:textId="77777777" w:rsidR="002F3D5E" w:rsidRPr="002F3D5E" w:rsidRDefault="002F3D5E" w:rsidP="002F3D5E">
            <w:pPr>
              <w:numPr>
                <w:ilvl w:val="0"/>
                <w:numId w:val="3"/>
              </w:numPr>
              <w:spacing w:line="252" w:lineRule="auto"/>
              <w:jc w:val="both"/>
              <w:rPr>
                <w:color w:val="000000"/>
              </w:rPr>
            </w:pPr>
            <w:r w:rsidRPr="002F3D5E">
              <w:rPr>
                <w:b/>
                <w:bCs/>
                <w:color w:val="000000"/>
              </w:rPr>
              <w:t xml:space="preserve">Ou </w:t>
            </w:r>
            <w:r w:rsidRPr="002F3D5E">
              <w:rPr>
                <w:bCs/>
                <w:color w:val="000000"/>
              </w:rPr>
              <w:t>démarche en cours pour l’une des qualifications</w:t>
            </w:r>
          </w:p>
        </w:tc>
      </w:tr>
    </w:tbl>
    <w:p w14:paraId="48ECA90E" w14:textId="77777777" w:rsidR="002F3D5E" w:rsidRPr="002F3D5E" w:rsidRDefault="002F3D5E" w:rsidP="002F3D5E">
      <w:pPr>
        <w:spacing w:after="160" w:line="259" w:lineRule="auto"/>
        <w:contextualSpacing/>
        <w:rPr>
          <w:rFonts w:eastAsia="Calibri"/>
          <w:lang w:eastAsia="en-US"/>
        </w:rPr>
      </w:pPr>
    </w:p>
    <w:p w14:paraId="3A1E5621" w14:textId="77777777" w:rsidR="002F3D5E" w:rsidRPr="002F3D5E" w:rsidRDefault="002F3D5E" w:rsidP="002F3D5E">
      <w:pPr>
        <w:spacing w:after="160" w:line="259" w:lineRule="auto"/>
        <w:contextualSpacing/>
        <w:rPr>
          <w:rFonts w:eastAsia="Calibri"/>
          <w:lang w:eastAsia="en-US"/>
        </w:rPr>
      </w:pPr>
      <w:r w:rsidRPr="002F3D5E">
        <w:rPr>
          <w:rFonts w:eastAsia="Calibri"/>
          <w:lang w:eastAsia="en-US"/>
        </w:rPr>
        <w:t>Qualification(s) possédée(s) : ……………………………………………………………….</w:t>
      </w:r>
    </w:p>
    <w:p w14:paraId="38DAF3E0" w14:textId="77777777" w:rsidR="002F3D5E" w:rsidRPr="002F3D5E" w:rsidRDefault="002F3D5E" w:rsidP="002F3D5E">
      <w:pPr>
        <w:spacing w:after="160" w:line="259" w:lineRule="auto"/>
        <w:contextualSpacing/>
        <w:rPr>
          <w:rFonts w:eastAsia="Calibri"/>
          <w:lang w:eastAsia="en-US"/>
        </w:rPr>
      </w:pPr>
    </w:p>
    <w:p w14:paraId="55864154" w14:textId="77777777" w:rsidR="002F3D5E" w:rsidRPr="002F3D5E" w:rsidRDefault="002F3D5E" w:rsidP="002F3D5E">
      <w:pPr>
        <w:spacing w:after="160" w:line="259" w:lineRule="auto"/>
        <w:contextualSpacing/>
        <w:rPr>
          <w:rFonts w:eastAsia="Calibri"/>
          <w:b/>
          <w:lang w:eastAsia="en-US"/>
        </w:rPr>
      </w:pPr>
      <w:r w:rsidRPr="002F3D5E">
        <w:rPr>
          <w:rFonts w:eastAsia="Calibri"/>
          <w:b/>
          <w:lang w:eastAsia="en-US"/>
        </w:rPr>
        <w:t>Joindre obligatoirement le ou les justificatifs.</w:t>
      </w:r>
    </w:p>
    <w:p w14:paraId="20579565" w14:textId="77777777" w:rsidR="002F3D5E" w:rsidRDefault="002F3D5E"/>
    <w:p w14:paraId="7CEAC5F9" w14:textId="77777777" w:rsidR="005218FE" w:rsidRPr="005218FE" w:rsidRDefault="005218FE" w:rsidP="005218FE">
      <w:pPr>
        <w:keepNext/>
        <w:pBdr>
          <w:top w:val="single" w:sz="4" w:space="1" w:color="auto"/>
          <w:left w:val="single" w:sz="4" w:space="4" w:color="auto"/>
          <w:bottom w:val="single" w:sz="4" w:space="1" w:color="auto"/>
          <w:right w:val="single" w:sz="4" w:space="4" w:color="auto"/>
        </w:pBdr>
        <w:shd w:val="clear" w:color="auto" w:fill="CCCCCC"/>
        <w:tabs>
          <w:tab w:val="left" w:pos="7215"/>
        </w:tabs>
        <w:jc w:val="center"/>
        <w:outlineLvl w:val="0"/>
        <w:rPr>
          <w:b/>
          <w:bCs/>
          <w:shd w:val="clear" w:color="auto" w:fill="CCCCCC"/>
        </w:rPr>
      </w:pPr>
      <w:r w:rsidRPr="005218FE">
        <w:rPr>
          <w:b/>
          <w:bCs/>
          <w:shd w:val="clear" w:color="auto" w:fill="CCCCCC"/>
        </w:rPr>
        <w:t>Performances en matière de protection de l’environnement</w:t>
      </w:r>
    </w:p>
    <w:p w14:paraId="55B9EAE0" w14:textId="77777777" w:rsidR="005218FE" w:rsidRPr="005218FE" w:rsidRDefault="005218FE" w:rsidP="005218FE"/>
    <w:p w14:paraId="08630811" w14:textId="77777777" w:rsidR="005218FE" w:rsidRPr="005218FE" w:rsidRDefault="005218FE" w:rsidP="005218FE">
      <w:pPr>
        <w:rPr>
          <w:b/>
        </w:rPr>
      </w:pPr>
      <w:r w:rsidRPr="005218FE">
        <w:lastRenderedPageBreak/>
        <w:t>Charte de qualité reconnue par PEFC : ……………………………………..</w:t>
      </w:r>
      <w:r w:rsidRPr="005218FE">
        <w:rPr>
          <w:b/>
        </w:rPr>
        <w:t>(justificatif à fournir impérativement à la réponse)</w:t>
      </w:r>
    </w:p>
    <w:p w14:paraId="090798B6" w14:textId="77777777" w:rsidR="002F3D5E" w:rsidRPr="00C14D4F" w:rsidRDefault="002F3D5E"/>
    <w:p w14:paraId="65F8906F" w14:textId="5A399B71" w:rsidR="00EE59C1" w:rsidRDefault="00CA33D1" w:rsidP="00CA33D1">
      <w:pPr>
        <w:pStyle w:val="Titre1"/>
        <w:shd w:val="clear" w:color="auto" w:fill="CCCCCC"/>
        <w:tabs>
          <w:tab w:val="clear" w:pos="7215"/>
        </w:tabs>
        <w:rPr>
          <w:sz w:val="28"/>
          <w:szCs w:val="28"/>
        </w:rPr>
      </w:pPr>
      <w:r w:rsidRPr="00A555AD">
        <w:rPr>
          <w:sz w:val="28"/>
          <w:szCs w:val="28"/>
        </w:rPr>
        <w:t>MATÉRIEL</w:t>
      </w:r>
      <w:r w:rsidR="00AE4E6C" w:rsidRPr="00A555AD">
        <w:rPr>
          <w:sz w:val="28"/>
          <w:szCs w:val="28"/>
        </w:rPr>
        <w:t xml:space="preserve"> </w:t>
      </w:r>
      <w:r w:rsidRPr="00A555AD">
        <w:rPr>
          <w:sz w:val="28"/>
          <w:szCs w:val="28"/>
        </w:rPr>
        <w:t>DE</w:t>
      </w:r>
      <w:r w:rsidR="00AE4E6C" w:rsidRPr="00A555AD">
        <w:rPr>
          <w:sz w:val="28"/>
          <w:szCs w:val="28"/>
        </w:rPr>
        <w:t xml:space="preserve"> </w:t>
      </w:r>
      <w:r w:rsidRPr="00A555AD">
        <w:rPr>
          <w:sz w:val="28"/>
          <w:szCs w:val="28"/>
        </w:rPr>
        <w:t>L’ENTREPRISE</w:t>
      </w:r>
    </w:p>
    <w:p w14:paraId="60D9B8AD" w14:textId="10E1C7A1" w:rsidR="00CA33D1" w:rsidRPr="00EE59C1" w:rsidRDefault="00314F9F" w:rsidP="00EE59C1">
      <w:pPr>
        <w:pStyle w:val="Titre1"/>
        <w:shd w:val="clear" w:color="auto" w:fill="CCCCCC"/>
      </w:pPr>
      <w:r w:rsidRPr="00EE59C1">
        <w:t>(Moyens matériels</w:t>
      </w:r>
      <w:r w:rsidR="000C6E8F">
        <w:t xml:space="preserve"> pour les travaux manuels</w:t>
      </w:r>
      <w:r w:rsidR="00EE59C1" w:rsidRPr="00EE59C1">
        <w:t>)</w:t>
      </w:r>
    </w:p>
    <w:p w14:paraId="1B8EB145" w14:textId="77777777" w:rsidR="00B85D30" w:rsidRDefault="00B85D30">
      <w:pPr>
        <w:rPr>
          <w:sz w:val="16"/>
          <w:szCs w:val="16"/>
        </w:rPr>
      </w:pPr>
    </w:p>
    <w:p w14:paraId="4B8CCF8F" w14:textId="77777777" w:rsidR="00DA2073" w:rsidRDefault="00DA2073">
      <w:pPr>
        <w:rPr>
          <w:sz w:val="16"/>
          <w:szCs w:val="16"/>
        </w:rPr>
      </w:pPr>
    </w:p>
    <w:tbl>
      <w:tblPr>
        <w:tblW w:w="999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1"/>
        <w:gridCol w:w="1418"/>
        <w:gridCol w:w="1275"/>
      </w:tblGrid>
      <w:tr w:rsidR="005218FE" w:rsidRPr="005510C0" w14:paraId="2DCFAEFA" w14:textId="1EA30882" w:rsidTr="005218FE">
        <w:trPr>
          <w:trHeight w:val="555"/>
        </w:trPr>
        <w:tc>
          <w:tcPr>
            <w:tcW w:w="7301" w:type="dxa"/>
            <w:shd w:val="clear" w:color="auto" w:fill="E6E6E6"/>
            <w:vAlign w:val="center"/>
          </w:tcPr>
          <w:p w14:paraId="4C337789" w14:textId="78458AAA" w:rsidR="005218FE" w:rsidRPr="006D682D" w:rsidRDefault="005218FE" w:rsidP="00DA2073">
            <w:pPr>
              <w:jc w:val="center"/>
              <w:rPr>
                <w:b/>
                <w:bCs/>
                <w:sz w:val="20"/>
                <w:szCs w:val="20"/>
              </w:rPr>
            </w:pPr>
            <w:r>
              <w:rPr>
                <w:b/>
                <w:bCs/>
                <w:sz w:val="20"/>
                <w:szCs w:val="20"/>
              </w:rPr>
              <w:t>OUTILS (matériel thermique)</w:t>
            </w:r>
          </w:p>
          <w:p w14:paraId="6D7DA9F1" w14:textId="77777777" w:rsidR="005218FE" w:rsidRPr="006D682D" w:rsidRDefault="005218FE" w:rsidP="00DA2073">
            <w:pPr>
              <w:jc w:val="center"/>
              <w:rPr>
                <w:sz w:val="20"/>
                <w:szCs w:val="20"/>
              </w:rPr>
            </w:pPr>
            <w:r w:rsidRPr="006D682D">
              <w:rPr>
                <w:sz w:val="20"/>
                <w:szCs w:val="20"/>
              </w:rPr>
              <w:t>Marque – Type - Modèle</w:t>
            </w:r>
          </w:p>
        </w:tc>
        <w:tc>
          <w:tcPr>
            <w:tcW w:w="1418" w:type="dxa"/>
            <w:shd w:val="clear" w:color="auto" w:fill="E6E6E6"/>
            <w:vAlign w:val="center"/>
          </w:tcPr>
          <w:p w14:paraId="08ED8754" w14:textId="50944046" w:rsidR="005218FE" w:rsidRPr="006D682D" w:rsidRDefault="005218FE" w:rsidP="00DA2073">
            <w:pPr>
              <w:jc w:val="center"/>
              <w:rPr>
                <w:sz w:val="20"/>
                <w:szCs w:val="20"/>
              </w:rPr>
            </w:pPr>
            <w:r>
              <w:rPr>
                <w:sz w:val="20"/>
                <w:szCs w:val="20"/>
              </w:rPr>
              <w:t>Nombre</w:t>
            </w:r>
            <w:r w:rsidRPr="006D682D">
              <w:rPr>
                <w:sz w:val="20"/>
                <w:szCs w:val="20"/>
              </w:rPr>
              <w:t xml:space="preserve"> </w:t>
            </w:r>
          </w:p>
        </w:tc>
        <w:tc>
          <w:tcPr>
            <w:tcW w:w="1275" w:type="dxa"/>
            <w:shd w:val="clear" w:color="auto" w:fill="E6E6E6"/>
            <w:vAlign w:val="center"/>
          </w:tcPr>
          <w:p w14:paraId="1B6D4FE6" w14:textId="62728F2D" w:rsidR="005218FE" w:rsidRPr="006D682D" w:rsidRDefault="005218FE" w:rsidP="00DA2073">
            <w:pPr>
              <w:jc w:val="center"/>
              <w:rPr>
                <w:sz w:val="20"/>
                <w:szCs w:val="20"/>
              </w:rPr>
            </w:pPr>
            <w:r w:rsidRPr="006D682D">
              <w:rPr>
                <w:sz w:val="20"/>
                <w:szCs w:val="20"/>
              </w:rPr>
              <w:t>Année</w:t>
            </w:r>
          </w:p>
        </w:tc>
      </w:tr>
      <w:tr w:rsidR="005218FE" w14:paraId="6CFCD78F" w14:textId="20E33A10"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3A042064" w14:textId="77777777" w:rsidR="005218FE" w:rsidRPr="002F3D5E" w:rsidRDefault="005218FE" w:rsidP="00DA2073">
            <w:pPr>
              <w:jc w:val="center"/>
              <w:rPr>
                <w:b/>
                <w:bCs/>
                <w:sz w:val="20"/>
                <w:szCs w:val="20"/>
              </w:rPr>
            </w:pPr>
            <w:bookmarkStart w:id="3" w:name="_Hlk173224061"/>
          </w:p>
          <w:p w14:paraId="4B5B6F33"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C5CD53"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8629BCD" w14:textId="77777777" w:rsidR="005218FE" w:rsidRPr="002F3D5E" w:rsidRDefault="005218FE" w:rsidP="00DA2073">
            <w:pPr>
              <w:jc w:val="center"/>
              <w:rPr>
                <w:sz w:val="20"/>
                <w:szCs w:val="20"/>
              </w:rPr>
            </w:pPr>
          </w:p>
        </w:tc>
      </w:tr>
      <w:tr w:rsidR="005218FE" w14:paraId="094E1856" w14:textId="0A926462"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3AE68076" w14:textId="77777777" w:rsidR="005218FE" w:rsidRPr="002F3D5E" w:rsidRDefault="005218FE" w:rsidP="00DA2073">
            <w:pPr>
              <w:jc w:val="center"/>
              <w:rPr>
                <w:b/>
                <w:bCs/>
                <w:sz w:val="20"/>
                <w:szCs w:val="20"/>
              </w:rPr>
            </w:pPr>
          </w:p>
          <w:p w14:paraId="37DAFDEB"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4BEC0C"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6AB73BB" w14:textId="77777777" w:rsidR="005218FE" w:rsidRPr="002F3D5E" w:rsidRDefault="005218FE" w:rsidP="00DA2073">
            <w:pPr>
              <w:jc w:val="center"/>
              <w:rPr>
                <w:sz w:val="20"/>
                <w:szCs w:val="20"/>
              </w:rPr>
            </w:pPr>
          </w:p>
        </w:tc>
      </w:tr>
      <w:tr w:rsidR="005218FE" w14:paraId="30539B31" w14:textId="00261B34"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14084E0C" w14:textId="77777777" w:rsidR="005218FE" w:rsidRPr="002F3D5E" w:rsidRDefault="005218FE" w:rsidP="00DA2073">
            <w:pPr>
              <w:jc w:val="center"/>
              <w:rPr>
                <w:b/>
                <w:bCs/>
                <w:sz w:val="20"/>
                <w:szCs w:val="20"/>
              </w:rPr>
            </w:pPr>
          </w:p>
          <w:p w14:paraId="1DA6DBAF"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467A54"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BCFB35F" w14:textId="77777777" w:rsidR="005218FE" w:rsidRPr="002F3D5E" w:rsidRDefault="005218FE" w:rsidP="00DA2073">
            <w:pPr>
              <w:jc w:val="center"/>
              <w:rPr>
                <w:sz w:val="20"/>
                <w:szCs w:val="20"/>
              </w:rPr>
            </w:pPr>
          </w:p>
        </w:tc>
      </w:tr>
      <w:tr w:rsidR="005218FE" w14:paraId="42311F6E" w14:textId="5F2C7710"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6BBB91F4" w14:textId="77777777" w:rsidR="005218FE" w:rsidRPr="002F3D5E" w:rsidRDefault="005218FE" w:rsidP="00DA2073">
            <w:pPr>
              <w:jc w:val="center"/>
              <w:rPr>
                <w:b/>
                <w:bCs/>
                <w:sz w:val="20"/>
                <w:szCs w:val="20"/>
              </w:rPr>
            </w:pPr>
          </w:p>
          <w:p w14:paraId="15DB25B8"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42C2DD"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33A428C" w14:textId="77777777" w:rsidR="005218FE" w:rsidRPr="002F3D5E" w:rsidRDefault="005218FE" w:rsidP="00DA2073">
            <w:pPr>
              <w:jc w:val="center"/>
              <w:rPr>
                <w:sz w:val="20"/>
                <w:szCs w:val="20"/>
              </w:rPr>
            </w:pPr>
          </w:p>
        </w:tc>
      </w:tr>
      <w:tr w:rsidR="005218FE" w14:paraId="7FD2082F" w14:textId="0EA232BC"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718F9C8B" w14:textId="77777777" w:rsidR="005218FE" w:rsidRPr="002F3D5E" w:rsidRDefault="005218FE" w:rsidP="00DA2073">
            <w:pPr>
              <w:jc w:val="center"/>
              <w:rPr>
                <w:b/>
                <w:bCs/>
                <w:sz w:val="20"/>
                <w:szCs w:val="20"/>
              </w:rPr>
            </w:pPr>
          </w:p>
          <w:p w14:paraId="2D757BAE"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68D5E"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F3A09BD" w14:textId="77777777" w:rsidR="005218FE" w:rsidRPr="002F3D5E" w:rsidRDefault="005218FE" w:rsidP="00DA2073">
            <w:pPr>
              <w:jc w:val="center"/>
              <w:rPr>
                <w:sz w:val="20"/>
                <w:szCs w:val="20"/>
              </w:rPr>
            </w:pPr>
          </w:p>
        </w:tc>
      </w:tr>
      <w:tr w:rsidR="005218FE" w14:paraId="22EB7200" w14:textId="1335D00E"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3790EBDC" w14:textId="77777777" w:rsidR="005218FE" w:rsidRPr="002F3D5E" w:rsidRDefault="005218FE" w:rsidP="00DA2073">
            <w:pPr>
              <w:jc w:val="center"/>
              <w:rPr>
                <w:b/>
                <w:bCs/>
                <w:sz w:val="20"/>
                <w:szCs w:val="20"/>
              </w:rPr>
            </w:pPr>
          </w:p>
          <w:p w14:paraId="4DB52944"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9FD0772"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B136FEA" w14:textId="77777777" w:rsidR="005218FE" w:rsidRPr="002F3D5E" w:rsidRDefault="005218FE" w:rsidP="00DA2073">
            <w:pPr>
              <w:jc w:val="center"/>
              <w:rPr>
                <w:sz w:val="20"/>
                <w:szCs w:val="20"/>
              </w:rPr>
            </w:pPr>
          </w:p>
        </w:tc>
      </w:tr>
      <w:tr w:rsidR="005218FE" w14:paraId="0A5CE21D" w14:textId="228C4720"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3D812AF7" w14:textId="77777777" w:rsidR="005218FE" w:rsidRPr="002F3D5E" w:rsidRDefault="005218FE" w:rsidP="00DA2073">
            <w:pPr>
              <w:jc w:val="center"/>
              <w:rPr>
                <w:b/>
                <w:bCs/>
                <w:sz w:val="20"/>
                <w:szCs w:val="20"/>
              </w:rPr>
            </w:pPr>
          </w:p>
          <w:p w14:paraId="1F5A0BB7"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037FB"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DF0837B" w14:textId="77777777" w:rsidR="005218FE" w:rsidRPr="002F3D5E" w:rsidRDefault="005218FE" w:rsidP="00DA2073">
            <w:pPr>
              <w:jc w:val="center"/>
              <w:rPr>
                <w:sz w:val="20"/>
                <w:szCs w:val="20"/>
              </w:rPr>
            </w:pPr>
          </w:p>
        </w:tc>
      </w:tr>
      <w:tr w:rsidR="005218FE" w14:paraId="45C04017" w14:textId="32A0DB72"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127576D4" w14:textId="77777777" w:rsidR="005218FE" w:rsidRPr="002F3D5E" w:rsidRDefault="005218FE" w:rsidP="00DA2073">
            <w:pPr>
              <w:jc w:val="center"/>
              <w:rPr>
                <w:b/>
                <w:bCs/>
                <w:sz w:val="20"/>
                <w:szCs w:val="20"/>
              </w:rPr>
            </w:pPr>
          </w:p>
          <w:p w14:paraId="3F5C5631"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46371F6"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617D43F" w14:textId="77777777" w:rsidR="005218FE" w:rsidRPr="002F3D5E" w:rsidRDefault="005218FE" w:rsidP="00DA2073">
            <w:pPr>
              <w:jc w:val="center"/>
              <w:rPr>
                <w:sz w:val="20"/>
                <w:szCs w:val="20"/>
              </w:rPr>
            </w:pPr>
          </w:p>
        </w:tc>
      </w:tr>
      <w:tr w:rsidR="005218FE" w14:paraId="4FAB537D" w14:textId="4CF85A75"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7A3D7ECE" w14:textId="77777777" w:rsidR="005218FE" w:rsidRPr="002F3D5E" w:rsidRDefault="005218FE" w:rsidP="00DA2073">
            <w:pPr>
              <w:jc w:val="center"/>
              <w:rPr>
                <w:b/>
                <w:bCs/>
                <w:sz w:val="20"/>
                <w:szCs w:val="20"/>
              </w:rPr>
            </w:pPr>
          </w:p>
          <w:p w14:paraId="2436AF4E"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F01096"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4B92EBE" w14:textId="77777777" w:rsidR="005218FE" w:rsidRPr="002F3D5E" w:rsidRDefault="005218FE" w:rsidP="00DA2073">
            <w:pPr>
              <w:jc w:val="center"/>
              <w:rPr>
                <w:sz w:val="20"/>
                <w:szCs w:val="20"/>
              </w:rPr>
            </w:pPr>
          </w:p>
        </w:tc>
      </w:tr>
      <w:tr w:rsidR="005218FE" w14:paraId="77A0DEA7" w14:textId="68C3F2C2"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7AAEC563" w14:textId="77777777" w:rsidR="005218FE" w:rsidRPr="002F3D5E" w:rsidRDefault="005218FE" w:rsidP="00DA2073">
            <w:pPr>
              <w:jc w:val="center"/>
              <w:rPr>
                <w:b/>
                <w:bCs/>
                <w:sz w:val="20"/>
                <w:szCs w:val="20"/>
              </w:rPr>
            </w:pPr>
          </w:p>
          <w:p w14:paraId="1DD76526"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5011C8"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9C72196" w14:textId="77777777" w:rsidR="005218FE" w:rsidRPr="002F3D5E" w:rsidRDefault="005218FE" w:rsidP="00DA2073">
            <w:pPr>
              <w:jc w:val="center"/>
              <w:rPr>
                <w:sz w:val="20"/>
                <w:szCs w:val="20"/>
              </w:rPr>
            </w:pPr>
          </w:p>
        </w:tc>
      </w:tr>
      <w:tr w:rsidR="005218FE" w14:paraId="7D108C23" w14:textId="2D9F1EED"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718AB0FD" w14:textId="77777777" w:rsidR="005218FE" w:rsidRPr="002F3D5E" w:rsidRDefault="005218FE" w:rsidP="00DA2073">
            <w:pPr>
              <w:jc w:val="center"/>
              <w:rPr>
                <w:b/>
                <w:bCs/>
                <w:sz w:val="20"/>
                <w:szCs w:val="20"/>
              </w:rPr>
            </w:pPr>
          </w:p>
          <w:p w14:paraId="70B4D1B8"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DE6AC4"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6B2C2D5" w14:textId="77777777" w:rsidR="005218FE" w:rsidRPr="002F3D5E" w:rsidRDefault="005218FE" w:rsidP="00DA2073">
            <w:pPr>
              <w:jc w:val="center"/>
              <w:rPr>
                <w:sz w:val="20"/>
                <w:szCs w:val="20"/>
              </w:rPr>
            </w:pPr>
          </w:p>
        </w:tc>
      </w:tr>
      <w:tr w:rsidR="005218FE" w14:paraId="699CCBF6" w14:textId="523892D0" w:rsidTr="005218FE">
        <w:trPr>
          <w:trHeight w:val="555"/>
        </w:trPr>
        <w:tc>
          <w:tcPr>
            <w:tcW w:w="7301" w:type="dxa"/>
            <w:tcBorders>
              <w:top w:val="single" w:sz="4" w:space="0" w:color="auto"/>
              <w:left w:val="single" w:sz="4" w:space="0" w:color="auto"/>
              <w:bottom w:val="single" w:sz="4" w:space="0" w:color="auto"/>
              <w:right w:val="single" w:sz="4" w:space="0" w:color="auto"/>
            </w:tcBorders>
            <w:shd w:val="clear" w:color="auto" w:fill="auto"/>
            <w:vAlign w:val="center"/>
          </w:tcPr>
          <w:p w14:paraId="7EDD0FF9" w14:textId="77777777" w:rsidR="005218FE" w:rsidRPr="002F3D5E" w:rsidRDefault="005218FE" w:rsidP="00DA2073">
            <w:pPr>
              <w:jc w:val="center"/>
              <w:rPr>
                <w:b/>
                <w:bCs/>
                <w:sz w:val="20"/>
                <w:szCs w:val="20"/>
              </w:rPr>
            </w:pPr>
          </w:p>
          <w:p w14:paraId="01BACE01" w14:textId="77777777" w:rsidR="005218FE" w:rsidRPr="002F3D5E" w:rsidRDefault="005218FE" w:rsidP="00DA2073">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67DAA4B" w14:textId="77777777" w:rsidR="005218FE" w:rsidRPr="002F3D5E" w:rsidRDefault="005218FE" w:rsidP="00DA2073">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FAE659" w14:textId="77777777" w:rsidR="005218FE" w:rsidRPr="002F3D5E" w:rsidRDefault="005218FE" w:rsidP="00DA2073">
            <w:pPr>
              <w:jc w:val="center"/>
              <w:rPr>
                <w:sz w:val="20"/>
                <w:szCs w:val="20"/>
              </w:rPr>
            </w:pPr>
          </w:p>
        </w:tc>
      </w:tr>
      <w:bookmarkEnd w:id="3"/>
    </w:tbl>
    <w:p w14:paraId="5B21D895" w14:textId="77777777" w:rsidR="00DF54F7" w:rsidRDefault="00DF54F7" w:rsidP="007303CF">
      <w:pPr>
        <w:rPr>
          <w:sz w:val="16"/>
          <w:szCs w:val="16"/>
        </w:rPr>
      </w:pPr>
    </w:p>
    <w:p w14:paraId="1E3F34F4" w14:textId="77777777" w:rsidR="001577E3" w:rsidRDefault="001577E3" w:rsidP="007303CF">
      <w:pPr>
        <w:rPr>
          <w:sz w:val="16"/>
          <w:szCs w:val="16"/>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gridCol w:w="1418"/>
        <w:gridCol w:w="1275"/>
      </w:tblGrid>
      <w:tr w:rsidR="001577E3" w:rsidRPr="001577E3" w14:paraId="79FF2FD6" w14:textId="77777777" w:rsidTr="005218FE">
        <w:trPr>
          <w:trHeight w:val="548"/>
        </w:trPr>
        <w:tc>
          <w:tcPr>
            <w:tcW w:w="7230" w:type="dxa"/>
            <w:shd w:val="clear" w:color="auto" w:fill="E6E6E6"/>
            <w:vAlign w:val="center"/>
          </w:tcPr>
          <w:p w14:paraId="5E66BD5D" w14:textId="77777777" w:rsidR="001577E3" w:rsidRPr="001577E3" w:rsidRDefault="001577E3" w:rsidP="001577E3">
            <w:pPr>
              <w:jc w:val="center"/>
              <w:rPr>
                <w:sz w:val="20"/>
                <w:szCs w:val="20"/>
              </w:rPr>
            </w:pPr>
            <w:r w:rsidRPr="001577E3">
              <w:rPr>
                <w:b/>
                <w:bCs/>
                <w:sz w:val="20"/>
                <w:szCs w:val="20"/>
              </w:rPr>
              <w:t>OUTILS nécessaires à l’accès au chantier</w:t>
            </w:r>
            <w:r w:rsidRPr="001577E3">
              <w:rPr>
                <w:sz w:val="20"/>
                <w:szCs w:val="20"/>
              </w:rPr>
              <w:t xml:space="preserve"> (véhicules, quads, remorques…)</w:t>
            </w:r>
          </w:p>
          <w:p w14:paraId="267B7B2B" w14:textId="77777777" w:rsidR="001577E3" w:rsidRPr="001577E3" w:rsidRDefault="001577E3" w:rsidP="001577E3">
            <w:pPr>
              <w:jc w:val="center"/>
              <w:rPr>
                <w:sz w:val="20"/>
                <w:szCs w:val="20"/>
              </w:rPr>
            </w:pPr>
            <w:r w:rsidRPr="001577E3">
              <w:rPr>
                <w:sz w:val="20"/>
                <w:szCs w:val="20"/>
              </w:rPr>
              <w:t>Marque – Type - Modèle</w:t>
            </w:r>
          </w:p>
        </w:tc>
        <w:tc>
          <w:tcPr>
            <w:tcW w:w="1418" w:type="dxa"/>
            <w:shd w:val="clear" w:color="auto" w:fill="E6E6E6"/>
            <w:vAlign w:val="center"/>
          </w:tcPr>
          <w:p w14:paraId="6A30E70D" w14:textId="41D362A3" w:rsidR="001577E3" w:rsidRPr="001577E3" w:rsidRDefault="001577E3" w:rsidP="001577E3">
            <w:pPr>
              <w:jc w:val="center"/>
              <w:rPr>
                <w:sz w:val="20"/>
                <w:szCs w:val="20"/>
              </w:rPr>
            </w:pPr>
            <w:r w:rsidRPr="001577E3">
              <w:rPr>
                <w:sz w:val="20"/>
                <w:szCs w:val="20"/>
              </w:rPr>
              <w:t>Nombre</w:t>
            </w:r>
          </w:p>
        </w:tc>
        <w:tc>
          <w:tcPr>
            <w:tcW w:w="1275" w:type="dxa"/>
            <w:shd w:val="clear" w:color="auto" w:fill="E6E6E6"/>
            <w:vAlign w:val="center"/>
          </w:tcPr>
          <w:p w14:paraId="711CD408" w14:textId="77777777" w:rsidR="001577E3" w:rsidRPr="001577E3" w:rsidRDefault="001577E3" w:rsidP="001577E3">
            <w:pPr>
              <w:jc w:val="center"/>
              <w:rPr>
                <w:sz w:val="20"/>
                <w:szCs w:val="20"/>
              </w:rPr>
            </w:pPr>
            <w:r w:rsidRPr="001577E3">
              <w:rPr>
                <w:sz w:val="20"/>
                <w:szCs w:val="20"/>
              </w:rPr>
              <w:t>Année</w:t>
            </w:r>
          </w:p>
        </w:tc>
      </w:tr>
      <w:tr w:rsidR="001577E3" w:rsidRPr="001577E3" w14:paraId="6C4A0035" w14:textId="77777777" w:rsidTr="005218FE">
        <w:trPr>
          <w:trHeight w:val="539"/>
        </w:trPr>
        <w:tc>
          <w:tcPr>
            <w:tcW w:w="7230" w:type="dxa"/>
            <w:shd w:val="clear" w:color="auto" w:fill="auto"/>
          </w:tcPr>
          <w:p w14:paraId="4DDB2B8A" w14:textId="77777777" w:rsidR="001577E3" w:rsidRPr="001577E3" w:rsidRDefault="001577E3" w:rsidP="001577E3">
            <w:pPr>
              <w:rPr>
                <w:sz w:val="16"/>
                <w:szCs w:val="16"/>
              </w:rPr>
            </w:pPr>
            <w:bookmarkStart w:id="4" w:name="_Hlk176358293"/>
          </w:p>
        </w:tc>
        <w:tc>
          <w:tcPr>
            <w:tcW w:w="1418" w:type="dxa"/>
            <w:shd w:val="clear" w:color="auto" w:fill="auto"/>
          </w:tcPr>
          <w:p w14:paraId="6C221E47" w14:textId="77777777" w:rsidR="001577E3" w:rsidRPr="001577E3" w:rsidRDefault="001577E3" w:rsidP="001577E3">
            <w:pPr>
              <w:rPr>
                <w:sz w:val="16"/>
                <w:szCs w:val="16"/>
              </w:rPr>
            </w:pPr>
          </w:p>
        </w:tc>
        <w:tc>
          <w:tcPr>
            <w:tcW w:w="1275" w:type="dxa"/>
            <w:shd w:val="clear" w:color="auto" w:fill="auto"/>
          </w:tcPr>
          <w:p w14:paraId="73F07F21" w14:textId="77777777" w:rsidR="001577E3" w:rsidRPr="001577E3" w:rsidRDefault="001577E3" w:rsidP="001577E3">
            <w:pPr>
              <w:rPr>
                <w:sz w:val="16"/>
                <w:szCs w:val="16"/>
              </w:rPr>
            </w:pPr>
          </w:p>
        </w:tc>
      </w:tr>
      <w:tr w:rsidR="001577E3" w:rsidRPr="001577E3" w14:paraId="41219007"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60C93243" w14:textId="77777777" w:rsidR="001577E3" w:rsidRPr="001577E3" w:rsidRDefault="001577E3" w:rsidP="00E60BCA">
            <w:pPr>
              <w:rPr>
                <w:sz w:val="16"/>
                <w:szCs w:val="16"/>
              </w:rPr>
            </w:pPr>
            <w:bookmarkStart w:id="5" w:name="_Hlk176358355"/>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19A1453"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F0A81C8" w14:textId="77777777" w:rsidR="001577E3" w:rsidRPr="001577E3" w:rsidRDefault="001577E3" w:rsidP="00E60BCA">
            <w:pPr>
              <w:rPr>
                <w:sz w:val="16"/>
                <w:szCs w:val="16"/>
              </w:rPr>
            </w:pPr>
          </w:p>
        </w:tc>
      </w:tr>
      <w:tr w:rsidR="001577E3" w:rsidRPr="001577E3" w14:paraId="76357CB5"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71DF69E2"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EE0A59"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10FCCEE" w14:textId="77777777" w:rsidR="001577E3" w:rsidRPr="001577E3" w:rsidRDefault="001577E3" w:rsidP="00E60BCA">
            <w:pPr>
              <w:rPr>
                <w:sz w:val="16"/>
                <w:szCs w:val="16"/>
              </w:rPr>
            </w:pPr>
          </w:p>
        </w:tc>
      </w:tr>
      <w:tr w:rsidR="001577E3" w:rsidRPr="001577E3" w14:paraId="46822F88"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65A894A8"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5BF0DD"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33FD1D" w14:textId="77777777" w:rsidR="001577E3" w:rsidRPr="001577E3" w:rsidRDefault="001577E3" w:rsidP="00E60BCA">
            <w:pPr>
              <w:rPr>
                <w:sz w:val="16"/>
                <w:szCs w:val="16"/>
              </w:rPr>
            </w:pPr>
          </w:p>
        </w:tc>
      </w:tr>
      <w:tr w:rsidR="001577E3" w:rsidRPr="001577E3" w14:paraId="19CD5C45"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3462FA55"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42A4E0B"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00DA8D" w14:textId="77777777" w:rsidR="001577E3" w:rsidRPr="001577E3" w:rsidRDefault="001577E3" w:rsidP="00E60BCA">
            <w:pPr>
              <w:rPr>
                <w:sz w:val="16"/>
                <w:szCs w:val="16"/>
              </w:rPr>
            </w:pPr>
          </w:p>
        </w:tc>
      </w:tr>
      <w:tr w:rsidR="001577E3" w:rsidRPr="001577E3" w14:paraId="39674642"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5C54D968"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253F73"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00025C" w14:textId="77777777" w:rsidR="001577E3" w:rsidRPr="001577E3" w:rsidRDefault="001577E3" w:rsidP="00E60BCA">
            <w:pPr>
              <w:rPr>
                <w:sz w:val="16"/>
                <w:szCs w:val="16"/>
              </w:rPr>
            </w:pPr>
          </w:p>
        </w:tc>
      </w:tr>
      <w:tr w:rsidR="001577E3" w:rsidRPr="001577E3" w14:paraId="2DC93AF1"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31D13958"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91AB40"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639E9F" w14:textId="77777777" w:rsidR="001577E3" w:rsidRPr="001577E3" w:rsidRDefault="001577E3" w:rsidP="00E60BCA">
            <w:pPr>
              <w:rPr>
                <w:sz w:val="16"/>
                <w:szCs w:val="16"/>
              </w:rPr>
            </w:pPr>
          </w:p>
        </w:tc>
      </w:tr>
      <w:tr w:rsidR="001577E3" w:rsidRPr="001577E3" w14:paraId="1AF43DE6"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02A9B415"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6E4CFD"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8C6B10" w14:textId="77777777" w:rsidR="001577E3" w:rsidRPr="001577E3" w:rsidRDefault="001577E3" w:rsidP="00E60BCA">
            <w:pPr>
              <w:rPr>
                <w:sz w:val="16"/>
                <w:szCs w:val="16"/>
              </w:rPr>
            </w:pPr>
          </w:p>
        </w:tc>
      </w:tr>
      <w:bookmarkEnd w:id="4"/>
      <w:bookmarkEnd w:id="5"/>
      <w:tr w:rsidR="001577E3" w:rsidRPr="001577E3" w14:paraId="0D7DFCEB"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36A98687"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9AC954"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2A5EA6" w14:textId="77777777" w:rsidR="001577E3" w:rsidRPr="001577E3" w:rsidRDefault="001577E3" w:rsidP="00E60BCA">
            <w:pPr>
              <w:rPr>
                <w:sz w:val="16"/>
                <w:szCs w:val="16"/>
              </w:rPr>
            </w:pPr>
          </w:p>
        </w:tc>
      </w:tr>
      <w:tr w:rsidR="001577E3" w:rsidRPr="001577E3" w14:paraId="5D9952FB" w14:textId="77777777" w:rsidTr="005218FE">
        <w:trPr>
          <w:trHeight w:val="539"/>
        </w:trPr>
        <w:tc>
          <w:tcPr>
            <w:tcW w:w="7230" w:type="dxa"/>
            <w:tcBorders>
              <w:top w:val="single" w:sz="4" w:space="0" w:color="auto"/>
              <w:left w:val="single" w:sz="4" w:space="0" w:color="auto"/>
              <w:bottom w:val="single" w:sz="4" w:space="0" w:color="auto"/>
              <w:right w:val="single" w:sz="4" w:space="0" w:color="auto"/>
            </w:tcBorders>
            <w:shd w:val="clear" w:color="auto" w:fill="auto"/>
          </w:tcPr>
          <w:p w14:paraId="29AAD6B4" w14:textId="77777777" w:rsidR="001577E3" w:rsidRPr="001577E3" w:rsidRDefault="001577E3" w:rsidP="00E60BCA">
            <w:pPr>
              <w:rPr>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FB7A14" w14:textId="77777777" w:rsidR="001577E3" w:rsidRPr="001577E3" w:rsidRDefault="001577E3" w:rsidP="00E60BCA">
            <w:pPr>
              <w:rPr>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F871E11" w14:textId="77777777" w:rsidR="001577E3" w:rsidRPr="001577E3" w:rsidRDefault="001577E3" w:rsidP="00E60BCA">
            <w:pPr>
              <w:rPr>
                <w:sz w:val="16"/>
                <w:szCs w:val="16"/>
              </w:rPr>
            </w:pPr>
          </w:p>
        </w:tc>
      </w:tr>
    </w:tbl>
    <w:p w14:paraId="2D5D502A" w14:textId="77777777" w:rsidR="001577E3" w:rsidRDefault="001577E3" w:rsidP="007303CF">
      <w:pPr>
        <w:rPr>
          <w:sz w:val="16"/>
          <w:szCs w:val="16"/>
        </w:rPr>
      </w:pPr>
    </w:p>
    <w:p w14:paraId="76AF419A" w14:textId="77777777" w:rsidR="001577E3" w:rsidRDefault="001577E3" w:rsidP="007303CF">
      <w:pPr>
        <w:rPr>
          <w:sz w:val="16"/>
          <w:szCs w:val="16"/>
        </w:rPr>
      </w:pPr>
    </w:p>
    <w:p w14:paraId="719DC072" w14:textId="77777777" w:rsidR="002F3D5E" w:rsidRPr="00A31AF1" w:rsidRDefault="002F3D5E" w:rsidP="007303CF">
      <w:pPr>
        <w:rPr>
          <w:sz w:val="16"/>
          <w:szCs w:val="16"/>
        </w:rPr>
      </w:pPr>
    </w:p>
    <w:p w14:paraId="3FD1646E" w14:textId="77777777" w:rsidR="00AE4E6C" w:rsidRPr="00A555AD" w:rsidRDefault="00CA33D1" w:rsidP="00CA33D1">
      <w:pPr>
        <w:pStyle w:val="Titre1"/>
        <w:shd w:val="clear" w:color="auto" w:fill="CCCCCC"/>
        <w:tabs>
          <w:tab w:val="clear" w:pos="7215"/>
        </w:tabs>
        <w:rPr>
          <w:sz w:val="28"/>
          <w:szCs w:val="28"/>
        </w:rPr>
      </w:pPr>
      <w:r w:rsidRPr="00A555AD">
        <w:rPr>
          <w:sz w:val="28"/>
          <w:szCs w:val="28"/>
        </w:rPr>
        <w:t xml:space="preserve">RÉFÉRENCES </w:t>
      </w:r>
      <w:r w:rsidR="00AE4E6C" w:rsidRPr="00A555AD">
        <w:rPr>
          <w:sz w:val="28"/>
          <w:szCs w:val="28"/>
        </w:rPr>
        <w:t xml:space="preserve"> </w:t>
      </w:r>
      <w:r w:rsidRPr="00A555AD">
        <w:rPr>
          <w:sz w:val="28"/>
          <w:szCs w:val="28"/>
        </w:rPr>
        <w:t>POUR</w:t>
      </w:r>
      <w:r w:rsidR="00AE4E6C" w:rsidRPr="00A555AD">
        <w:rPr>
          <w:sz w:val="28"/>
          <w:szCs w:val="28"/>
        </w:rPr>
        <w:t xml:space="preserve"> </w:t>
      </w:r>
      <w:r w:rsidRPr="00A555AD">
        <w:rPr>
          <w:sz w:val="28"/>
          <w:szCs w:val="28"/>
        </w:rPr>
        <w:t xml:space="preserve"> </w:t>
      </w:r>
      <w:r w:rsidR="00621F54" w:rsidRPr="00A555AD">
        <w:rPr>
          <w:sz w:val="28"/>
          <w:szCs w:val="28"/>
        </w:rPr>
        <w:t xml:space="preserve">DES </w:t>
      </w:r>
      <w:r w:rsidRPr="00A555AD">
        <w:rPr>
          <w:sz w:val="28"/>
          <w:szCs w:val="28"/>
        </w:rPr>
        <w:t>PRESTATION</w:t>
      </w:r>
      <w:r w:rsidR="00AE4E6C" w:rsidRPr="00A555AD">
        <w:rPr>
          <w:sz w:val="28"/>
          <w:szCs w:val="28"/>
        </w:rPr>
        <w:t>S</w:t>
      </w:r>
      <w:r w:rsidRPr="00A555AD">
        <w:rPr>
          <w:sz w:val="28"/>
          <w:szCs w:val="28"/>
        </w:rPr>
        <w:t xml:space="preserve"> </w:t>
      </w:r>
      <w:r w:rsidR="00AE4E6C" w:rsidRPr="00A555AD">
        <w:rPr>
          <w:sz w:val="28"/>
          <w:szCs w:val="28"/>
        </w:rPr>
        <w:t xml:space="preserve"> </w:t>
      </w:r>
      <w:r w:rsidRPr="00A555AD">
        <w:rPr>
          <w:sz w:val="28"/>
          <w:szCs w:val="28"/>
        </w:rPr>
        <w:t>SIMILAIRE</w:t>
      </w:r>
      <w:r w:rsidR="00D51D16" w:rsidRPr="00A555AD">
        <w:rPr>
          <w:sz w:val="28"/>
          <w:szCs w:val="28"/>
        </w:rPr>
        <w:t>S</w:t>
      </w:r>
      <w:r w:rsidRPr="00A555AD">
        <w:rPr>
          <w:sz w:val="28"/>
          <w:szCs w:val="28"/>
        </w:rPr>
        <w:t xml:space="preserve"> </w:t>
      </w:r>
    </w:p>
    <w:p w14:paraId="5F06A0CF" w14:textId="77777777" w:rsidR="00CA33D1" w:rsidRPr="00A555AD" w:rsidRDefault="00CA33D1" w:rsidP="00AE4E6C">
      <w:pPr>
        <w:pStyle w:val="Titre1"/>
        <w:shd w:val="clear" w:color="auto" w:fill="CCCCCC"/>
        <w:tabs>
          <w:tab w:val="clear" w:pos="7215"/>
        </w:tabs>
        <w:rPr>
          <w:sz w:val="28"/>
          <w:szCs w:val="28"/>
        </w:rPr>
      </w:pPr>
      <w:r w:rsidRPr="00A555AD">
        <w:rPr>
          <w:sz w:val="28"/>
          <w:szCs w:val="28"/>
        </w:rPr>
        <w:t>SUR</w:t>
      </w:r>
      <w:r w:rsidR="00AE4E6C" w:rsidRPr="00A555AD">
        <w:rPr>
          <w:sz w:val="28"/>
          <w:szCs w:val="28"/>
        </w:rPr>
        <w:t xml:space="preserve"> </w:t>
      </w:r>
      <w:r w:rsidRPr="00A555AD">
        <w:rPr>
          <w:sz w:val="28"/>
          <w:szCs w:val="28"/>
        </w:rPr>
        <w:t xml:space="preserve"> LES</w:t>
      </w:r>
      <w:r w:rsidR="00AE4E6C" w:rsidRPr="00A555AD">
        <w:rPr>
          <w:sz w:val="28"/>
          <w:szCs w:val="28"/>
        </w:rPr>
        <w:t xml:space="preserve">  </w:t>
      </w:r>
      <w:r w:rsidR="00D51D16" w:rsidRPr="00A555AD">
        <w:rPr>
          <w:sz w:val="28"/>
          <w:szCs w:val="28"/>
        </w:rPr>
        <w:t>DEUX</w:t>
      </w:r>
      <w:r w:rsidR="00AE4E6C" w:rsidRPr="00A555AD">
        <w:rPr>
          <w:sz w:val="28"/>
          <w:szCs w:val="28"/>
        </w:rPr>
        <w:t xml:space="preserve"> </w:t>
      </w:r>
      <w:r w:rsidRPr="00A555AD">
        <w:rPr>
          <w:sz w:val="28"/>
          <w:szCs w:val="28"/>
        </w:rPr>
        <w:t xml:space="preserve"> DERNIÈRES</w:t>
      </w:r>
      <w:r w:rsidR="00AE4E6C" w:rsidRPr="00A555AD">
        <w:rPr>
          <w:sz w:val="28"/>
          <w:szCs w:val="28"/>
        </w:rPr>
        <w:t xml:space="preserve"> </w:t>
      </w:r>
      <w:r w:rsidRPr="00A555AD">
        <w:rPr>
          <w:sz w:val="28"/>
          <w:szCs w:val="28"/>
        </w:rPr>
        <w:t xml:space="preserve"> ANNÉES</w:t>
      </w:r>
    </w:p>
    <w:p w14:paraId="1C53FEAB" w14:textId="77777777" w:rsidR="00CA33D1" w:rsidRPr="000557C5" w:rsidRDefault="00CA33D1">
      <w:pPr>
        <w:rPr>
          <w:sz w:val="22"/>
          <w:szCs w:val="2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1825"/>
        <w:gridCol w:w="1569"/>
        <w:gridCol w:w="1695"/>
        <w:gridCol w:w="1916"/>
      </w:tblGrid>
      <w:tr w:rsidR="00387BBA" w14:paraId="3F371ABB" w14:textId="77777777" w:rsidTr="00387BBA">
        <w:tc>
          <w:tcPr>
            <w:tcW w:w="2055" w:type="dxa"/>
            <w:shd w:val="clear" w:color="auto" w:fill="E6E6E6"/>
            <w:vAlign w:val="center"/>
          </w:tcPr>
          <w:p w14:paraId="5D5D94F3" w14:textId="77777777" w:rsidR="00387BBA" w:rsidRPr="000B5712" w:rsidRDefault="00387BBA" w:rsidP="00621F54">
            <w:pPr>
              <w:jc w:val="center"/>
              <w:rPr>
                <w:b/>
                <w:bCs/>
              </w:rPr>
            </w:pPr>
            <w:r w:rsidRPr="000B5712">
              <w:rPr>
                <w:b/>
                <w:bCs/>
              </w:rPr>
              <w:t>Donneur d’ordre</w:t>
            </w:r>
          </w:p>
        </w:tc>
        <w:tc>
          <w:tcPr>
            <w:tcW w:w="1825" w:type="dxa"/>
            <w:shd w:val="clear" w:color="auto" w:fill="E6E6E6"/>
            <w:vAlign w:val="center"/>
          </w:tcPr>
          <w:p w14:paraId="6A281C45" w14:textId="77777777" w:rsidR="00387BBA" w:rsidRPr="000B5712" w:rsidRDefault="00387BBA" w:rsidP="00621F54">
            <w:pPr>
              <w:jc w:val="center"/>
              <w:rPr>
                <w:b/>
                <w:bCs/>
              </w:rPr>
            </w:pPr>
            <w:r w:rsidRPr="000B5712">
              <w:rPr>
                <w:b/>
                <w:bCs/>
              </w:rPr>
              <w:t>Période</w:t>
            </w:r>
          </w:p>
        </w:tc>
        <w:tc>
          <w:tcPr>
            <w:tcW w:w="1569" w:type="dxa"/>
            <w:shd w:val="clear" w:color="auto" w:fill="E6E6E6"/>
            <w:vAlign w:val="center"/>
          </w:tcPr>
          <w:p w14:paraId="1FD175C9" w14:textId="000832F2" w:rsidR="00387BBA" w:rsidRPr="000B5712" w:rsidRDefault="00387BBA" w:rsidP="004F4FF4">
            <w:pPr>
              <w:jc w:val="center"/>
              <w:rPr>
                <w:b/>
                <w:bCs/>
              </w:rPr>
            </w:pPr>
            <w:r>
              <w:rPr>
                <w:b/>
                <w:bCs/>
              </w:rPr>
              <w:t>Nature des prestations</w:t>
            </w:r>
          </w:p>
        </w:tc>
        <w:tc>
          <w:tcPr>
            <w:tcW w:w="1695" w:type="dxa"/>
            <w:shd w:val="clear" w:color="auto" w:fill="E6E6E6"/>
          </w:tcPr>
          <w:p w14:paraId="156425AC" w14:textId="37BCD5B8" w:rsidR="00387BBA" w:rsidRPr="000B5712" w:rsidRDefault="00387BBA" w:rsidP="00621F54">
            <w:pPr>
              <w:jc w:val="center"/>
              <w:rPr>
                <w:b/>
                <w:bCs/>
              </w:rPr>
            </w:pPr>
            <w:r>
              <w:rPr>
                <w:b/>
                <w:bCs/>
              </w:rPr>
              <w:t>Quantités (ha)</w:t>
            </w:r>
          </w:p>
        </w:tc>
        <w:tc>
          <w:tcPr>
            <w:tcW w:w="1916" w:type="dxa"/>
            <w:shd w:val="clear" w:color="auto" w:fill="E6E6E6"/>
            <w:vAlign w:val="center"/>
          </w:tcPr>
          <w:p w14:paraId="41A05704" w14:textId="6E001CF7" w:rsidR="00387BBA" w:rsidRPr="000B5712" w:rsidRDefault="00387BBA" w:rsidP="00621F54">
            <w:pPr>
              <w:jc w:val="center"/>
              <w:rPr>
                <w:b/>
                <w:bCs/>
              </w:rPr>
            </w:pPr>
            <w:r w:rsidRPr="000B5712">
              <w:rPr>
                <w:b/>
                <w:bCs/>
              </w:rPr>
              <w:t>Commentaire</w:t>
            </w:r>
            <w:r>
              <w:rPr>
                <w:b/>
                <w:bCs/>
              </w:rPr>
              <w:t>s</w:t>
            </w:r>
          </w:p>
        </w:tc>
      </w:tr>
      <w:tr w:rsidR="00387BBA" w14:paraId="143BF736" w14:textId="77777777" w:rsidTr="00387BBA">
        <w:tc>
          <w:tcPr>
            <w:tcW w:w="2055" w:type="dxa"/>
          </w:tcPr>
          <w:p w14:paraId="40094F73" w14:textId="77777777" w:rsidR="00387BBA" w:rsidRPr="000B5712" w:rsidRDefault="00387BBA"/>
          <w:p w14:paraId="4039CE9C" w14:textId="77777777" w:rsidR="00387BBA" w:rsidRPr="000B5712" w:rsidRDefault="00387BBA"/>
        </w:tc>
        <w:tc>
          <w:tcPr>
            <w:tcW w:w="1825" w:type="dxa"/>
          </w:tcPr>
          <w:p w14:paraId="04B81CBA" w14:textId="77777777" w:rsidR="00387BBA" w:rsidRPr="000B5712" w:rsidRDefault="00387BBA"/>
        </w:tc>
        <w:tc>
          <w:tcPr>
            <w:tcW w:w="1569" w:type="dxa"/>
          </w:tcPr>
          <w:p w14:paraId="2632CE2F" w14:textId="77777777" w:rsidR="00387BBA" w:rsidRPr="000B5712" w:rsidRDefault="00387BBA"/>
        </w:tc>
        <w:tc>
          <w:tcPr>
            <w:tcW w:w="1695" w:type="dxa"/>
          </w:tcPr>
          <w:p w14:paraId="0389B740" w14:textId="77777777" w:rsidR="00387BBA" w:rsidRPr="000B5712" w:rsidRDefault="00387BBA"/>
        </w:tc>
        <w:tc>
          <w:tcPr>
            <w:tcW w:w="1916" w:type="dxa"/>
          </w:tcPr>
          <w:p w14:paraId="061CA6E9" w14:textId="3E05E75D" w:rsidR="00387BBA" w:rsidRPr="000B5712" w:rsidRDefault="00387BBA"/>
        </w:tc>
      </w:tr>
      <w:tr w:rsidR="00387BBA" w14:paraId="5DA05E22" w14:textId="77777777" w:rsidTr="00387BBA">
        <w:tc>
          <w:tcPr>
            <w:tcW w:w="2055" w:type="dxa"/>
          </w:tcPr>
          <w:p w14:paraId="5B879FCB" w14:textId="77777777" w:rsidR="00387BBA" w:rsidRPr="000B5712" w:rsidRDefault="00387BBA"/>
          <w:p w14:paraId="7D0A0C07" w14:textId="77777777" w:rsidR="00387BBA" w:rsidRPr="000B5712" w:rsidRDefault="00387BBA"/>
        </w:tc>
        <w:tc>
          <w:tcPr>
            <w:tcW w:w="1825" w:type="dxa"/>
          </w:tcPr>
          <w:p w14:paraId="057C6E38" w14:textId="77777777" w:rsidR="00387BBA" w:rsidRPr="000B5712" w:rsidRDefault="00387BBA"/>
        </w:tc>
        <w:tc>
          <w:tcPr>
            <w:tcW w:w="1569" w:type="dxa"/>
          </w:tcPr>
          <w:p w14:paraId="119D0F9F" w14:textId="77777777" w:rsidR="00387BBA" w:rsidRPr="000B5712" w:rsidRDefault="00387BBA"/>
        </w:tc>
        <w:tc>
          <w:tcPr>
            <w:tcW w:w="1695" w:type="dxa"/>
          </w:tcPr>
          <w:p w14:paraId="3E4DF8AC" w14:textId="77777777" w:rsidR="00387BBA" w:rsidRPr="000B5712" w:rsidRDefault="00387BBA"/>
        </w:tc>
        <w:tc>
          <w:tcPr>
            <w:tcW w:w="1916" w:type="dxa"/>
          </w:tcPr>
          <w:p w14:paraId="516CFFDB" w14:textId="5547CB45" w:rsidR="00387BBA" w:rsidRPr="000B5712" w:rsidRDefault="00387BBA"/>
        </w:tc>
      </w:tr>
      <w:tr w:rsidR="00387BBA" w14:paraId="0D7D97DA" w14:textId="77777777" w:rsidTr="00387BBA">
        <w:tc>
          <w:tcPr>
            <w:tcW w:w="2055" w:type="dxa"/>
          </w:tcPr>
          <w:p w14:paraId="6C481591" w14:textId="77777777" w:rsidR="00387BBA" w:rsidRPr="000B5712" w:rsidRDefault="00387BBA"/>
          <w:p w14:paraId="24704600" w14:textId="77777777" w:rsidR="00387BBA" w:rsidRPr="000B5712" w:rsidRDefault="00387BBA"/>
        </w:tc>
        <w:tc>
          <w:tcPr>
            <w:tcW w:w="1825" w:type="dxa"/>
          </w:tcPr>
          <w:p w14:paraId="023A3E41" w14:textId="77777777" w:rsidR="00387BBA" w:rsidRPr="000B5712" w:rsidRDefault="00387BBA"/>
        </w:tc>
        <w:tc>
          <w:tcPr>
            <w:tcW w:w="1569" w:type="dxa"/>
          </w:tcPr>
          <w:p w14:paraId="0F72E556" w14:textId="77777777" w:rsidR="00387BBA" w:rsidRPr="000B5712" w:rsidRDefault="00387BBA"/>
        </w:tc>
        <w:tc>
          <w:tcPr>
            <w:tcW w:w="1695" w:type="dxa"/>
          </w:tcPr>
          <w:p w14:paraId="376A973D" w14:textId="77777777" w:rsidR="00387BBA" w:rsidRPr="000B5712" w:rsidRDefault="00387BBA"/>
        </w:tc>
        <w:tc>
          <w:tcPr>
            <w:tcW w:w="1916" w:type="dxa"/>
          </w:tcPr>
          <w:p w14:paraId="45D4BDAE" w14:textId="5049B9D2" w:rsidR="00387BBA" w:rsidRPr="000B5712" w:rsidRDefault="00387BBA"/>
        </w:tc>
      </w:tr>
      <w:tr w:rsidR="00387BBA" w14:paraId="61B44338" w14:textId="77777777" w:rsidTr="00387BBA">
        <w:tc>
          <w:tcPr>
            <w:tcW w:w="2055" w:type="dxa"/>
          </w:tcPr>
          <w:p w14:paraId="26373F4B" w14:textId="77777777" w:rsidR="00387BBA" w:rsidRPr="000B5712" w:rsidRDefault="00387BBA"/>
          <w:p w14:paraId="3083E375" w14:textId="77777777" w:rsidR="00387BBA" w:rsidRPr="000B5712" w:rsidRDefault="00387BBA"/>
        </w:tc>
        <w:tc>
          <w:tcPr>
            <w:tcW w:w="1825" w:type="dxa"/>
          </w:tcPr>
          <w:p w14:paraId="4EB9D6B8" w14:textId="77777777" w:rsidR="00387BBA" w:rsidRPr="000B5712" w:rsidRDefault="00387BBA"/>
        </w:tc>
        <w:tc>
          <w:tcPr>
            <w:tcW w:w="1569" w:type="dxa"/>
          </w:tcPr>
          <w:p w14:paraId="4A6F3B2B" w14:textId="77777777" w:rsidR="00387BBA" w:rsidRPr="000B5712" w:rsidRDefault="00387BBA"/>
        </w:tc>
        <w:tc>
          <w:tcPr>
            <w:tcW w:w="1695" w:type="dxa"/>
          </w:tcPr>
          <w:p w14:paraId="11FDF148" w14:textId="77777777" w:rsidR="00387BBA" w:rsidRPr="000B5712" w:rsidRDefault="00387BBA"/>
        </w:tc>
        <w:tc>
          <w:tcPr>
            <w:tcW w:w="1916" w:type="dxa"/>
          </w:tcPr>
          <w:p w14:paraId="283DB0CC" w14:textId="0F38D2DC" w:rsidR="00387BBA" w:rsidRPr="000B5712" w:rsidRDefault="00387BBA"/>
        </w:tc>
      </w:tr>
      <w:tr w:rsidR="00387BBA" w14:paraId="01A4C002" w14:textId="77777777" w:rsidTr="00387BBA">
        <w:tc>
          <w:tcPr>
            <w:tcW w:w="2055" w:type="dxa"/>
          </w:tcPr>
          <w:p w14:paraId="5B83B5A0" w14:textId="77777777" w:rsidR="00387BBA" w:rsidRPr="000B5712" w:rsidRDefault="00387BBA"/>
          <w:p w14:paraId="66DBA5BF" w14:textId="77777777" w:rsidR="00387BBA" w:rsidRPr="000B5712" w:rsidRDefault="00387BBA"/>
        </w:tc>
        <w:tc>
          <w:tcPr>
            <w:tcW w:w="1825" w:type="dxa"/>
          </w:tcPr>
          <w:p w14:paraId="13727C70" w14:textId="77777777" w:rsidR="00387BBA" w:rsidRPr="000B5712" w:rsidRDefault="00387BBA"/>
        </w:tc>
        <w:tc>
          <w:tcPr>
            <w:tcW w:w="1569" w:type="dxa"/>
          </w:tcPr>
          <w:p w14:paraId="2A1C8551" w14:textId="77777777" w:rsidR="00387BBA" w:rsidRPr="000B5712" w:rsidRDefault="00387BBA"/>
        </w:tc>
        <w:tc>
          <w:tcPr>
            <w:tcW w:w="1695" w:type="dxa"/>
          </w:tcPr>
          <w:p w14:paraId="585FC7F9" w14:textId="77777777" w:rsidR="00387BBA" w:rsidRPr="000B5712" w:rsidRDefault="00387BBA"/>
        </w:tc>
        <w:tc>
          <w:tcPr>
            <w:tcW w:w="1916" w:type="dxa"/>
          </w:tcPr>
          <w:p w14:paraId="233349D9" w14:textId="561E02D7" w:rsidR="00387BBA" w:rsidRPr="000B5712" w:rsidRDefault="00387BBA"/>
        </w:tc>
      </w:tr>
      <w:tr w:rsidR="00387BBA" w14:paraId="6148FD91" w14:textId="77777777" w:rsidTr="00387BBA">
        <w:tc>
          <w:tcPr>
            <w:tcW w:w="2055" w:type="dxa"/>
          </w:tcPr>
          <w:p w14:paraId="241E5BD4" w14:textId="77777777" w:rsidR="00387BBA" w:rsidRDefault="00387BBA"/>
          <w:p w14:paraId="5A06DC2C" w14:textId="483493FE" w:rsidR="00387BBA" w:rsidRPr="000B5712" w:rsidRDefault="00387BBA"/>
        </w:tc>
        <w:tc>
          <w:tcPr>
            <w:tcW w:w="1825" w:type="dxa"/>
          </w:tcPr>
          <w:p w14:paraId="54395AE6" w14:textId="77777777" w:rsidR="00387BBA" w:rsidRPr="000B5712" w:rsidRDefault="00387BBA"/>
        </w:tc>
        <w:tc>
          <w:tcPr>
            <w:tcW w:w="1569" w:type="dxa"/>
          </w:tcPr>
          <w:p w14:paraId="37611E5E" w14:textId="77777777" w:rsidR="00387BBA" w:rsidRPr="000B5712" w:rsidRDefault="00387BBA"/>
        </w:tc>
        <w:tc>
          <w:tcPr>
            <w:tcW w:w="1695" w:type="dxa"/>
          </w:tcPr>
          <w:p w14:paraId="23D6DCCF" w14:textId="77777777" w:rsidR="00387BBA" w:rsidRPr="000B5712" w:rsidRDefault="00387BBA"/>
        </w:tc>
        <w:tc>
          <w:tcPr>
            <w:tcW w:w="1916" w:type="dxa"/>
          </w:tcPr>
          <w:p w14:paraId="04E1B0D1" w14:textId="77777777" w:rsidR="00387BBA" w:rsidRPr="000B5712" w:rsidRDefault="00387BBA"/>
        </w:tc>
      </w:tr>
      <w:tr w:rsidR="00387BBA" w14:paraId="05F34196" w14:textId="77777777" w:rsidTr="00387BBA">
        <w:tc>
          <w:tcPr>
            <w:tcW w:w="2055" w:type="dxa"/>
          </w:tcPr>
          <w:p w14:paraId="2866CCB8" w14:textId="77777777" w:rsidR="00387BBA" w:rsidRPr="000B5712" w:rsidRDefault="00387BBA"/>
          <w:p w14:paraId="0AC866F8" w14:textId="77777777" w:rsidR="00387BBA" w:rsidRPr="000B5712" w:rsidRDefault="00387BBA"/>
        </w:tc>
        <w:tc>
          <w:tcPr>
            <w:tcW w:w="1825" w:type="dxa"/>
          </w:tcPr>
          <w:p w14:paraId="4522F8F2" w14:textId="77777777" w:rsidR="00387BBA" w:rsidRPr="000B5712" w:rsidRDefault="00387BBA"/>
        </w:tc>
        <w:tc>
          <w:tcPr>
            <w:tcW w:w="1569" w:type="dxa"/>
          </w:tcPr>
          <w:p w14:paraId="69B52AA0" w14:textId="77777777" w:rsidR="00387BBA" w:rsidRPr="000B5712" w:rsidRDefault="00387BBA"/>
        </w:tc>
        <w:tc>
          <w:tcPr>
            <w:tcW w:w="1695" w:type="dxa"/>
          </w:tcPr>
          <w:p w14:paraId="01976BAE" w14:textId="77777777" w:rsidR="00387BBA" w:rsidRPr="000B5712" w:rsidRDefault="00387BBA"/>
        </w:tc>
        <w:tc>
          <w:tcPr>
            <w:tcW w:w="1916" w:type="dxa"/>
          </w:tcPr>
          <w:p w14:paraId="66312207" w14:textId="6D877B70" w:rsidR="00387BBA" w:rsidRPr="000B5712" w:rsidRDefault="00387BBA"/>
        </w:tc>
      </w:tr>
    </w:tbl>
    <w:p w14:paraId="6027BF34" w14:textId="77777777" w:rsidR="00CA33D1" w:rsidRDefault="00CA33D1"/>
    <w:p w14:paraId="6AC495E9" w14:textId="77777777" w:rsidR="00147BFF" w:rsidRDefault="00147BFF"/>
    <w:p w14:paraId="1C1720D3" w14:textId="77777777" w:rsidR="00675A84" w:rsidRPr="00675A84" w:rsidRDefault="00675A84" w:rsidP="00675A84">
      <w:pPr>
        <w:keepNext/>
        <w:pBdr>
          <w:top w:val="single" w:sz="4" w:space="1" w:color="auto"/>
          <w:left w:val="single" w:sz="4" w:space="4" w:color="auto"/>
          <w:bottom w:val="single" w:sz="4" w:space="1" w:color="auto"/>
          <w:right w:val="single" w:sz="4" w:space="4" w:color="auto"/>
        </w:pBdr>
        <w:shd w:val="clear" w:color="auto" w:fill="CCCCCC"/>
        <w:tabs>
          <w:tab w:val="left" w:pos="7215"/>
        </w:tabs>
        <w:jc w:val="center"/>
        <w:outlineLvl w:val="0"/>
        <w:rPr>
          <w:b/>
          <w:bCs/>
          <w:shd w:val="clear" w:color="auto" w:fill="CCCCCC"/>
        </w:rPr>
      </w:pPr>
      <w:r w:rsidRPr="00675A84">
        <w:rPr>
          <w:b/>
          <w:bCs/>
          <w:shd w:val="clear" w:color="auto" w:fill="CCCCCC"/>
        </w:rPr>
        <w:t>Modalités d'attribution de l’accord-cadre</w:t>
      </w:r>
    </w:p>
    <w:p w14:paraId="3E530649" w14:textId="77777777" w:rsidR="00675A84" w:rsidRPr="00675A84" w:rsidRDefault="00675A84" w:rsidP="00675A84">
      <w:pPr>
        <w:rPr>
          <w:rFonts w:eastAsia="Calibri"/>
          <w:lang w:eastAsia="en-US"/>
        </w:rPr>
      </w:pPr>
    </w:p>
    <w:p w14:paraId="66690CEF" w14:textId="77777777" w:rsidR="00A95C0D" w:rsidRPr="00A95C0D" w:rsidRDefault="00A95C0D" w:rsidP="00A95C0D">
      <w:pPr>
        <w:jc w:val="both"/>
        <w:rPr>
          <w:rFonts w:eastAsia="Calibri"/>
          <w:lang w:eastAsia="en-US"/>
        </w:rPr>
      </w:pPr>
      <w:r w:rsidRPr="00A95C0D">
        <w:rPr>
          <w:rFonts w:eastAsia="Calibri"/>
          <w:lang w:eastAsia="en-US"/>
        </w:rPr>
        <w:t xml:space="preserve">Les candidats peuvent présenter une offre pour un, plusieurs ou la totalité des lots de la consultation, mais ne pourront être attributaires que de 3 lots au maximum (soit 2 lots au maximum entre 1 et 3 et le lot 4 à marchés subséquents). </w:t>
      </w:r>
    </w:p>
    <w:p w14:paraId="19B2DC52" w14:textId="77777777" w:rsidR="00EF1028" w:rsidRPr="00D47225" w:rsidRDefault="00EF1028" w:rsidP="00EF1028">
      <w:pPr>
        <w:jc w:val="both"/>
        <w:rPr>
          <w:rFonts w:eastAsia="Calibri"/>
          <w:lang w:eastAsia="en-US"/>
        </w:rPr>
      </w:pPr>
    </w:p>
    <w:p w14:paraId="4FA6270F" w14:textId="77777777" w:rsidR="00CE6A57" w:rsidRDefault="00CE6A57" w:rsidP="00CE6A57">
      <w:pPr>
        <w:jc w:val="both"/>
        <w:rPr>
          <w:rFonts w:eastAsia="Calibri"/>
          <w:lang w:eastAsia="en-US"/>
        </w:rPr>
      </w:pPr>
      <w:r w:rsidRPr="00CE6A57">
        <w:rPr>
          <w:rFonts w:eastAsia="Calibri"/>
          <w:lang w:eastAsia="en-US"/>
        </w:rPr>
        <w:t>Un candidat qui présente une offre à un, plusieurs ou la totalité des lots devra obligatoirement indiquer un ordre de préférence et le pourcentage maximum associé pour chaque lot soumissionné. Ces données sont à renseigner sur la fiche de renseignements du dossier de candidature.</w:t>
      </w:r>
    </w:p>
    <w:p w14:paraId="7AB4E87C" w14:textId="77777777" w:rsidR="00CE6A57" w:rsidRPr="00CE6A57" w:rsidRDefault="00CE6A57" w:rsidP="00CE6A57">
      <w:pPr>
        <w:jc w:val="both"/>
        <w:rPr>
          <w:rFonts w:eastAsia="Calibri"/>
          <w:lang w:eastAsia="en-US"/>
        </w:rPr>
      </w:pPr>
    </w:p>
    <w:p w14:paraId="34354B55" w14:textId="77777777" w:rsidR="00CE6A57" w:rsidRPr="00CE6A57" w:rsidRDefault="00CE6A57" w:rsidP="00CE6A57">
      <w:pPr>
        <w:jc w:val="both"/>
        <w:rPr>
          <w:rFonts w:eastAsia="Calibri"/>
          <w:lang w:eastAsia="en-US"/>
        </w:rPr>
      </w:pPr>
      <w:r w:rsidRPr="00CE6A57">
        <w:rPr>
          <w:rFonts w:eastAsia="Calibri"/>
          <w:lang w:eastAsia="en-US"/>
        </w:rPr>
        <w:t xml:space="preserve">L’attribution des lots se fera sur décision du pouvoir adjudicateur, après application des critères d’attribution et, vérification de la capacité technique et humaine du candidat à réaliser un ou plusieurs lots et la quantité associée. </w:t>
      </w:r>
      <w:bookmarkStart w:id="6" w:name="_Hlk71641282"/>
      <w:r w:rsidRPr="00CE6A57">
        <w:rPr>
          <w:rFonts w:eastAsia="Calibri"/>
          <w:lang w:eastAsia="en-US"/>
        </w:rPr>
        <w:t>Un contact du soumissionnaire par le pouvoir adjudicateur avant l’attribution de l’accord-cadre sera possible afin de vérifier avec lui sa capacité à exécuter les lots et recueillir son accord.</w:t>
      </w:r>
      <w:bookmarkEnd w:id="6"/>
    </w:p>
    <w:p w14:paraId="129A6705" w14:textId="77777777" w:rsidR="00675A84" w:rsidRPr="00D47225" w:rsidRDefault="00675A84" w:rsidP="00675A84">
      <w:pPr>
        <w:jc w:val="both"/>
        <w:rPr>
          <w:sz w:val="20"/>
          <w:szCs w:val="20"/>
        </w:rPr>
      </w:pPr>
    </w:p>
    <w:p w14:paraId="486EED6E" w14:textId="5421E42C" w:rsidR="00675A84" w:rsidRPr="00D47225" w:rsidRDefault="00CE6A57" w:rsidP="00675A84">
      <w:pPr>
        <w:rPr>
          <w:b/>
        </w:rPr>
      </w:pPr>
      <w:r w:rsidRPr="00CE6A57">
        <w:rPr>
          <w:b/>
          <w:caps/>
        </w:rPr>
        <w:t>Nombre de lots au maximum dont le candidat pourra effectuer la prestation :</w:t>
      </w: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559"/>
        <w:gridCol w:w="2155"/>
      </w:tblGrid>
      <w:tr w:rsidR="00A95C0D" w:rsidRPr="00D47225" w14:paraId="220FFC60" w14:textId="77777777" w:rsidTr="00A95C0D">
        <w:tc>
          <w:tcPr>
            <w:tcW w:w="1101" w:type="dxa"/>
            <w:shd w:val="clear" w:color="auto" w:fill="E7E6E6"/>
            <w:vAlign w:val="center"/>
          </w:tcPr>
          <w:p w14:paraId="6297664B" w14:textId="77777777" w:rsidR="00A95C0D" w:rsidRPr="00D47225" w:rsidRDefault="00A95C0D" w:rsidP="00675A84">
            <w:pPr>
              <w:tabs>
                <w:tab w:val="left" w:pos="708"/>
                <w:tab w:val="center" w:pos="4536"/>
                <w:tab w:val="right" w:pos="9072"/>
              </w:tabs>
              <w:spacing w:before="60" w:after="60"/>
              <w:jc w:val="center"/>
              <w:rPr>
                <w:color w:val="000000"/>
                <w:sz w:val="20"/>
                <w:szCs w:val="20"/>
              </w:rPr>
            </w:pPr>
            <w:r w:rsidRPr="00D47225">
              <w:rPr>
                <w:color w:val="000000"/>
                <w:sz w:val="20"/>
                <w:szCs w:val="20"/>
              </w:rPr>
              <w:t>N° du lot</w:t>
            </w:r>
          </w:p>
        </w:tc>
        <w:tc>
          <w:tcPr>
            <w:tcW w:w="1559" w:type="dxa"/>
            <w:shd w:val="clear" w:color="auto" w:fill="E7E6E6"/>
            <w:vAlign w:val="center"/>
          </w:tcPr>
          <w:p w14:paraId="653C3EC9" w14:textId="77777777" w:rsidR="00A95C0D" w:rsidRPr="00D47225" w:rsidRDefault="00A95C0D" w:rsidP="00675A84">
            <w:pPr>
              <w:tabs>
                <w:tab w:val="left" w:pos="708"/>
                <w:tab w:val="center" w:pos="4536"/>
                <w:tab w:val="right" w:pos="9072"/>
              </w:tabs>
              <w:spacing w:before="60" w:after="60"/>
              <w:jc w:val="center"/>
              <w:rPr>
                <w:color w:val="000000"/>
                <w:sz w:val="20"/>
                <w:szCs w:val="20"/>
              </w:rPr>
            </w:pPr>
            <w:r w:rsidRPr="00D47225">
              <w:rPr>
                <w:color w:val="000000"/>
                <w:sz w:val="20"/>
                <w:szCs w:val="20"/>
              </w:rPr>
              <w:t>Ordre de préférence</w:t>
            </w:r>
          </w:p>
        </w:tc>
        <w:tc>
          <w:tcPr>
            <w:tcW w:w="2155" w:type="dxa"/>
            <w:tcBorders>
              <w:right w:val="single" w:sz="4" w:space="0" w:color="auto"/>
            </w:tcBorders>
            <w:shd w:val="clear" w:color="auto" w:fill="E7E6E6"/>
            <w:vAlign w:val="center"/>
          </w:tcPr>
          <w:p w14:paraId="5341824E" w14:textId="1A57F44D" w:rsidR="00A95C0D" w:rsidRPr="00D47225" w:rsidRDefault="00A95C0D" w:rsidP="00675A84">
            <w:pPr>
              <w:tabs>
                <w:tab w:val="left" w:pos="708"/>
                <w:tab w:val="center" w:pos="4536"/>
                <w:tab w:val="right" w:pos="9072"/>
              </w:tabs>
              <w:spacing w:before="60" w:after="60"/>
              <w:jc w:val="center"/>
              <w:rPr>
                <w:color w:val="000000"/>
                <w:sz w:val="20"/>
                <w:szCs w:val="20"/>
              </w:rPr>
            </w:pPr>
            <w:r>
              <w:rPr>
                <w:color w:val="000000"/>
                <w:sz w:val="20"/>
                <w:szCs w:val="20"/>
              </w:rPr>
              <w:t xml:space="preserve">Montant maximum </w:t>
            </w:r>
            <w:r w:rsidR="00CE6A57">
              <w:rPr>
                <w:color w:val="000000"/>
                <w:sz w:val="20"/>
                <w:szCs w:val="20"/>
              </w:rPr>
              <w:t>associé</w:t>
            </w:r>
          </w:p>
        </w:tc>
      </w:tr>
      <w:tr w:rsidR="00A95C0D" w:rsidRPr="00D47225" w14:paraId="0C34DFE0" w14:textId="77777777" w:rsidTr="00A95C0D">
        <w:tc>
          <w:tcPr>
            <w:tcW w:w="1101" w:type="dxa"/>
            <w:shd w:val="clear" w:color="auto" w:fill="auto"/>
            <w:vAlign w:val="center"/>
          </w:tcPr>
          <w:p w14:paraId="5A51B2D5" w14:textId="61BEBE4D" w:rsidR="00A95C0D" w:rsidRPr="00D47225" w:rsidRDefault="00A95C0D" w:rsidP="00675A84">
            <w:pPr>
              <w:tabs>
                <w:tab w:val="left" w:pos="708"/>
                <w:tab w:val="center" w:pos="4536"/>
                <w:tab w:val="right" w:pos="9072"/>
              </w:tabs>
              <w:spacing w:before="60" w:after="60"/>
              <w:jc w:val="center"/>
              <w:rPr>
                <w:sz w:val="20"/>
                <w:szCs w:val="20"/>
              </w:rPr>
            </w:pPr>
            <w:r w:rsidRPr="00D47225">
              <w:rPr>
                <w:sz w:val="20"/>
                <w:szCs w:val="20"/>
              </w:rPr>
              <w:t>1</w:t>
            </w:r>
          </w:p>
        </w:tc>
        <w:tc>
          <w:tcPr>
            <w:tcW w:w="1559" w:type="dxa"/>
            <w:shd w:val="clear" w:color="auto" w:fill="auto"/>
            <w:vAlign w:val="center"/>
          </w:tcPr>
          <w:p w14:paraId="0B468BEB" w14:textId="77777777" w:rsidR="00A95C0D" w:rsidRPr="00D47225" w:rsidRDefault="00A95C0D" w:rsidP="00675A84">
            <w:pPr>
              <w:tabs>
                <w:tab w:val="left" w:pos="708"/>
                <w:tab w:val="center" w:pos="4536"/>
                <w:tab w:val="right" w:pos="9072"/>
              </w:tabs>
              <w:spacing w:before="60" w:after="60"/>
              <w:jc w:val="center"/>
              <w:rPr>
                <w:sz w:val="20"/>
                <w:szCs w:val="20"/>
              </w:rPr>
            </w:pPr>
          </w:p>
        </w:tc>
        <w:tc>
          <w:tcPr>
            <w:tcW w:w="2155" w:type="dxa"/>
            <w:tcBorders>
              <w:right w:val="single" w:sz="4" w:space="0" w:color="auto"/>
            </w:tcBorders>
            <w:vAlign w:val="center"/>
          </w:tcPr>
          <w:p w14:paraId="2C72777C" w14:textId="77777777" w:rsidR="00A95C0D" w:rsidRPr="00D47225" w:rsidRDefault="00A95C0D" w:rsidP="00675A84">
            <w:pPr>
              <w:tabs>
                <w:tab w:val="left" w:pos="708"/>
                <w:tab w:val="center" w:pos="4536"/>
                <w:tab w:val="right" w:pos="9072"/>
              </w:tabs>
              <w:spacing w:before="60" w:after="60"/>
              <w:jc w:val="center"/>
              <w:rPr>
                <w:sz w:val="20"/>
                <w:szCs w:val="20"/>
              </w:rPr>
            </w:pPr>
          </w:p>
        </w:tc>
      </w:tr>
      <w:tr w:rsidR="00A95C0D" w:rsidRPr="00D47225" w14:paraId="1197A986" w14:textId="77777777" w:rsidTr="00A95C0D">
        <w:tc>
          <w:tcPr>
            <w:tcW w:w="1101" w:type="dxa"/>
            <w:shd w:val="clear" w:color="auto" w:fill="auto"/>
            <w:vAlign w:val="center"/>
          </w:tcPr>
          <w:p w14:paraId="637D4A8C" w14:textId="6D976C35" w:rsidR="00A95C0D" w:rsidRPr="00D47225" w:rsidRDefault="00A95C0D" w:rsidP="00675A84">
            <w:pPr>
              <w:tabs>
                <w:tab w:val="left" w:pos="708"/>
                <w:tab w:val="center" w:pos="4536"/>
                <w:tab w:val="right" w:pos="9072"/>
              </w:tabs>
              <w:spacing w:before="60" w:after="60"/>
              <w:jc w:val="center"/>
              <w:rPr>
                <w:sz w:val="20"/>
                <w:szCs w:val="20"/>
              </w:rPr>
            </w:pPr>
            <w:r w:rsidRPr="00D47225">
              <w:rPr>
                <w:sz w:val="20"/>
                <w:szCs w:val="20"/>
              </w:rPr>
              <w:t>2</w:t>
            </w:r>
          </w:p>
        </w:tc>
        <w:tc>
          <w:tcPr>
            <w:tcW w:w="1559" w:type="dxa"/>
            <w:shd w:val="clear" w:color="auto" w:fill="auto"/>
            <w:vAlign w:val="center"/>
          </w:tcPr>
          <w:p w14:paraId="58A1C336" w14:textId="77777777" w:rsidR="00A95C0D" w:rsidRPr="00D47225" w:rsidRDefault="00A95C0D" w:rsidP="00675A84">
            <w:pPr>
              <w:tabs>
                <w:tab w:val="left" w:pos="708"/>
                <w:tab w:val="center" w:pos="4536"/>
                <w:tab w:val="right" w:pos="9072"/>
              </w:tabs>
              <w:spacing w:before="60" w:after="60"/>
              <w:jc w:val="center"/>
              <w:rPr>
                <w:sz w:val="20"/>
                <w:szCs w:val="20"/>
              </w:rPr>
            </w:pPr>
          </w:p>
        </w:tc>
        <w:tc>
          <w:tcPr>
            <w:tcW w:w="2155" w:type="dxa"/>
            <w:tcBorders>
              <w:right w:val="single" w:sz="4" w:space="0" w:color="auto"/>
            </w:tcBorders>
            <w:vAlign w:val="center"/>
          </w:tcPr>
          <w:p w14:paraId="50CACD1A" w14:textId="77777777" w:rsidR="00A95C0D" w:rsidRPr="00D47225" w:rsidRDefault="00A95C0D" w:rsidP="00675A84">
            <w:pPr>
              <w:tabs>
                <w:tab w:val="left" w:pos="708"/>
                <w:tab w:val="center" w:pos="4536"/>
                <w:tab w:val="right" w:pos="9072"/>
              </w:tabs>
              <w:spacing w:before="60" w:after="60"/>
              <w:jc w:val="center"/>
              <w:rPr>
                <w:sz w:val="20"/>
                <w:szCs w:val="20"/>
              </w:rPr>
            </w:pPr>
          </w:p>
        </w:tc>
      </w:tr>
      <w:tr w:rsidR="00A95C0D" w:rsidRPr="00D47225" w14:paraId="12DD73AB" w14:textId="77777777" w:rsidTr="00A95C0D">
        <w:tc>
          <w:tcPr>
            <w:tcW w:w="1101" w:type="dxa"/>
            <w:shd w:val="clear" w:color="auto" w:fill="auto"/>
            <w:vAlign w:val="center"/>
          </w:tcPr>
          <w:p w14:paraId="024F3540" w14:textId="651F1E18" w:rsidR="00A95C0D" w:rsidRPr="00D47225" w:rsidRDefault="00A95C0D" w:rsidP="00675A84">
            <w:pPr>
              <w:tabs>
                <w:tab w:val="left" w:pos="708"/>
                <w:tab w:val="center" w:pos="4536"/>
                <w:tab w:val="right" w:pos="9072"/>
              </w:tabs>
              <w:spacing w:before="60" w:after="60"/>
              <w:jc w:val="center"/>
              <w:rPr>
                <w:sz w:val="20"/>
                <w:szCs w:val="20"/>
              </w:rPr>
            </w:pPr>
            <w:r w:rsidRPr="00D47225">
              <w:rPr>
                <w:sz w:val="20"/>
                <w:szCs w:val="20"/>
              </w:rPr>
              <w:t>3</w:t>
            </w:r>
          </w:p>
        </w:tc>
        <w:tc>
          <w:tcPr>
            <w:tcW w:w="1559" w:type="dxa"/>
            <w:shd w:val="clear" w:color="auto" w:fill="auto"/>
            <w:vAlign w:val="center"/>
          </w:tcPr>
          <w:p w14:paraId="33BA9B3D" w14:textId="77777777" w:rsidR="00A95C0D" w:rsidRPr="00D47225" w:rsidRDefault="00A95C0D" w:rsidP="00675A84">
            <w:pPr>
              <w:tabs>
                <w:tab w:val="left" w:pos="708"/>
                <w:tab w:val="center" w:pos="4536"/>
                <w:tab w:val="right" w:pos="9072"/>
              </w:tabs>
              <w:spacing w:before="60" w:after="60"/>
              <w:jc w:val="center"/>
              <w:rPr>
                <w:sz w:val="20"/>
                <w:szCs w:val="20"/>
              </w:rPr>
            </w:pPr>
          </w:p>
        </w:tc>
        <w:tc>
          <w:tcPr>
            <w:tcW w:w="2155" w:type="dxa"/>
            <w:tcBorders>
              <w:bottom w:val="single" w:sz="4" w:space="0" w:color="auto"/>
              <w:right w:val="single" w:sz="4" w:space="0" w:color="auto"/>
            </w:tcBorders>
            <w:vAlign w:val="center"/>
          </w:tcPr>
          <w:p w14:paraId="18E2357A" w14:textId="77777777" w:rsidR="00A95C0D" w:rsidRPr="00D47225" w:rsidRDefault="00A95C0D" w:rsidP="00675A84">
            <w:pPr>
              <w:tabs>
                <w:tab w:val="left" w:pos="708"/>
                <w:tab w:val="center" w:pos="4536"/>
                <w:tab w:val="right" w:pos="9072"/>
              </w:tabs>
              <w:spacing w:before="60" w:after="60"/>
              <w:jc w:val="center"/>
              <w:rPr>
                <w:sz w:val="20"/>
                <w:szCs w:val="20"/>
              </w:rPr>
            </w:pPr>
          </w:p>
        </w:tc>
      </w:tr>
    </w:tbl>
    <w:p w14:paraId="2C4CB686" w14:textId="77777777" w:rsidR="00675A84" w:rsidRPr="00D47225" w:rsidRDefault="00675A84" w:rsidP="00675A84">
      <w:pPr>
        <w:jc w:val="both"/>
      </w:pPr>
    </w:p>
    <w:p w14:paraId="196D0637" w14:textId="196B3DA7" w:rsidR="00675A84" w:rsidRDefault="000B2648" w:rsidP="000F0CDB">
      <w:r w:rsidRPr="00D47225">
        <w:t>Ordre de préférence : 1</w:t>
      </w:r>
      <w:r w:rsidR="00EF1028" w:rsidRPr="00D47225">
        <w:t>er</w:t>
      </w:r>
      <w:r w:rsidRPr="00D47225">
        <w:t> pour le lot souhaité, puis 2</w:t>
      </w:r>
      <w:r w:rsidR="00EF1028" w:rsidRPr="00D47225">
        <w:t>nd</w:t>
      </w:r>
      <w:r w:rsidRPr="00D47225">
        <w:t>….</w:t>
      </w:r>
    </w:p>
    <w:p w14:paraId="3E6F62DF" w14:textId="77777777" w:rsidR="000B2648" w:rsidRDefault="000B2648" w:rsidP="000B2648">
      <w:pPr>
        <w:jc w:val="both"/>
      </w:pPr>
    </w:p>
    <w:p w14:paraId="1A1783F2" w14:textId="77777777" w:rsidR="00147BFF" w:rsidRDefault="00147BFF" w:rsidP="000B2648">
      <w:pPr>
        <w:jc w:val="both"/>
      </w:pPr>
    </w:p>
    <w:p w14:paraId="54D38E79" w14:textId="77777777" w:rsidR="00147BFF" w:rsidRDefault="00147BFF" w:rsidP="000B2648">
      <w:pPr>
        <w:jc w:val="both"/>
      </w:pPr>
    </w:p>
    <w:p w14:paraId="4E95C321" w14:textId="77777777" w:rsidR="00147BFF" w:rsidRDefault="00147BFF" w:rsidP="000B2648">
      <w:pPr>
        <w:jc w:val="both"/>
      </w:pPr>
    </w:p>
    <w:p w14:paraId="35DC5E23" w14:textId="77777777" w:rsidR="000B2648" w:rsidRDefault="000B2648" w:rsidP="000B2648">
      <w:pPr>
        <w:jc w:val="both"/>
      </w:pPr>
    </w:p>
    <w:p w14:paraId="0A963D49" w14:textId="5230D15A" w:rsidR="000B2648" w:rsidRPr="000B2648" w:rsidRDefault="000B2648" w:rsidP="000B2648">
      <w:pPr>
        <w:jc w:val="both"/>
      </w:pPr>
      <w:r w:rsidRPr="000B2648">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40B9DA8F" w14:textId="77777777" w:rsidR="000B2648" w:rsidRPr="000B2648" w:rsidRDefault="000B2648" w:rsidP="000B2648">
      <w:pPr>
        <w:rPr>
          <w:sz w:val="20"/>
          <w:szCs w:val="20"/>
        </w:rPr>
      </w:pPr>
      <w:r w:rsidRPr="000B2648">
        <w:rPr>
          <w:sz w:val="20"/>
          <w:szCs w:val="20"/>
        </w:rPr>
        <w:tab/>
      </w:r>
      <w:r w:rsidRPr="000B2648">
        <w:rPr>
          <w:sz w:val="20"/>
          <w:szCs w:val="20"/>
        </w:rPr>
        <w:tab/>
      </w:r>
      <w:r w:rsidRPr="000B2648">
        <w:rPr>
          <w:sz w:val="20"/>
          <w:szCs w:val="20"/>
        </w:rPr>
        <w:tab/>
      </w:r>
      <w:r w:rsidRPr="000B2648">
        <w:rPr>
          <w:sz w:val="20"/>
          <w:szCs w:val="20"/>
        </w:rPr>
        <w:tab/>
      </w:r>
      <w:r w:rsidRPr="000B2648">
        <w:rPr>
          <w:sz w:val="20"/>
          <w:szCs w:val="20"/>
        </w:rPr>
        <w:tab/>
      </w:r>
    </w:p>
    <w:p w14:paraId="35026CE7" w14:textId="77777777" w:rsidR="000B2648" w:rsidRPr="000B2648" w:rsidRDefault="000B2648" w:rsidP="000B2648">
      <w:pPr>
        <w:ind w:left="2832" w:firstLine="708"/>
        <w:rPr>
          <w:sz w:val="22"/>
          <w:szCs w:val="20"/>
        </w:rPr>
      </w:pPr>
      <w:r w:rsidRPr="000B2648">
        <w:rPr>
          <w:sz w:val="22"/>
          <w:szCs w:val="20"/>
        </w:rPr>
        <w:t>Fait à ……...………………….., le ……………..……….</w:t>
      </w:r>
    </w:p>
    <w:p w14:paraId="3918A24D" w14:textId="77777777" w:rsidR="000B2648" w:rsidRPr="000B2648" w:rsidRDefault="000B2648" w:rsidP="000B2648">
      <w:pPr>
        <w:rPr>
          <w:sz w:val="22"/>
          <w:szCs w:val="20"/>
        </w:rPr>
      </w:pPr>
    </w:p>
    <w:p w14:paraId="01172949" w14:textId="77777777" w:rsidR="000B2648" w:rsidRPr="000B2648" w:rsidRDefault="000B2648" w:rsidP="000B2648">
      <w:pPr>
        <w:ind w:left="2832" w:firstLine="708"/>
        <w:rPr>
          <w:sz w:val="22"/>
          <w:szCs w:val="20"/>
        </w:rPr>
      </w:pPr>
      <w:r w:rsidRPr="000B2648">
        <w:rPr>
          <w:sz w:val="22"/>
          <w:szCs w:val="20"/>
        </w:rPr>
        <w:t xml:space="preserve">Signature et cachet de l’entreprise </w:t>
      </w:r>
    </w:p>
    <w:p w14:paraId="709789AB" w14:textId="77777777" w:rsidR="000B2648" w:rsidRPr="000B2648" w:rsidRDefault="000B2648" w:rsidP="000B2648">
      <w:pPr>
        <w:ind w:left="2832"/>
        <w:rPr>
          <w:sz w:val="22"/>
          <w:szCs w:val="20"/>
        </w:rPr>
      </w:pPr>
      <w:r w:rsidRPr="000B2648">
        <w:rPr>
          <w:sz w:val="22"/>
          <w:szCs w:val="20"/>
        </w:rPr>
        <w:t>(en cas de mémoire commun pour un groupement, signature des membres du groupement)</w:t>
      </w:r>
    </w:p>
    <w:p w14:paraId="6BF9C451" w14:textId="77777777" w:rsidR="000F0CDB" w:rsidRDefault="000F0CDB" w:rsidP="000F0CDB">
      <w:pPr>
        <w:pStyle w:val="Notedebasdepage"/>
        <w:rPr>
          <w:sz w:val="22"/>
        </w:rPr>
      </w:pPr>
    </w:p>
    <w:p w14:paraId="67ED3828" w14:textId="77777777" w:rsidR="000F0CDB" w:rsidRDefault="000F0CDB" w:rsidP="000F0CDB">
      <w:pPr>
        <w:pStyle w:val="Notedebasdepage"/>
        <w:rPr>
          <w:sz w:val="22"/>
        </w:rPr>
      </w:pPr>
    </w:p>
    <w:p w14:paraId="1290438E" w14:textId="77777777" w:rsidR="000F0CDB" w:rsidRDefault="000F0CDB" w:rsidP="000F0CDB">
      <w:pPr>
        <w:pStyle w:val="Notedebasdepage"/>
        <w:rPr>
          <w:sz w:val="22"/>
        </w:rPr>
      </w:pPr>
    </w:p>
    <w:p w14:paraId="437C5D14" w14:textId="77777777" w:rsidR="000F0CDB" w:rsidRDefault="000F0CDB" w:rsidP="000F0CDB">
      <w:pPr>
        <w:pStyle w:val="Notedebasdepage"/>
        <w:rPr>
          <w:sz w:val="22"/>
        </w:rPr>
      </w:pPr>
    </w:p>
    <w:p w14:paraId="6FDF1211" w14:textId="77777777" w:rsidR="00B80BFF" w:rsidRDefault="00B80BFF"/>
    <w:p w14:paraId="6EEE2900" w14:textId="77777777" w:rsidR="00F07106" w:rsidRDefault="00F07106" w:rsidP="00F6535B">
      <w:pPr>
        <w:pStyle w:val="Notedebasdepage"/>
        <w:rPr>
          <w:sz w:val="22"/>
        </w:rPr>
      </w:pPr>
    </w:p>
    <w:sectPr w:rsidR="00F07106" w:rsidSect="0089189D">
      <w:footerReference w:type="default" r:id="rId9"/>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12DE7" w14:textId="77777777" w:rsidR="00641D53" w:rsidRDefault="00641D53">
      <w:r>
        <w:separator/>
      </w:r>
    </w:p>
  </w:endnote>
  <w:endnote w:type="continuationSeparator" w:id="0">
    <w:p w14:paraId="236184F2" w14:textId="77777777" w:rsidR="00641D53" w:rsidRDefault="0064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774838"/>
      <w:docPartObj>
        <w:docPartGallery w:val="Page Numbers (Bottom of Page)"/>
        <w:docPartUnique/>
      </w:docPartObj>
    </w:sdtPr>
    <w:sdtContent>
      <w:p w14:paraId="27ABDE30" w14:textId="418B6DCC" w:rsidR="00147BFF" w:rsidRDefault="00147BFF">
        <w:pPr>
          <w:pStyle w:val="Pieddepage"/>
          <w:jc w:val="right"/>
        </w:pPr>
        <w:r>
          <w:fldChar w:fldCharType="begin"/>
        </w:r>
        <w:r>
          <w:instrText>PAGE   \* MERGEFORMAT</w:instrText>
        </w:r>
        <w:r>
          <w:fldChar w:fldCharType="separate"/>
        </w:r>
        <w:r>
          <w:t>2</w:t>
        </w:r>
        <w:r>
          <w:fldChar w:fldCharType="end"/>
        </w:r>
      </w:p>
    </w:sdtContent>
  </w:sdt>
  <w:p w14:paraId="0600E58F" w14:textId="4BDE3BE0" w:rsidR="00B77A62" w:rsidRDefault="00B77A62" w:rsidP="007625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82F67" w14:textId="77777777" w:rsidR="00641D53" w:rsidRDefault="00641D53">
      <w:r>
        <w:separator/>
      </w:r>
    </w:p>
  </w:footnote>
  <w:footnote w:type="continuationSeparator" w:id="0">
    <w:p w14:paraId="4DD1BD11" w14:textId="77777777" w:rsidR="00641D53" w:rsidRDefault="00641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BF26113"/>
    <w:multiLevelType w:val="hybridMultilevel"/>
    <w:tmpl w:val="3DBCC62E"/>
    <w:lvl w:ilvl="0" w:tplc="040C000B">
      <w:start w:val="1"/>
      <w:numFmt w:val="bullet"/>
      <w:lvlText w:val=""/>
      <w:lvlJc w:val="left"/>
      <w:pPr>
        <w:ind w:left="2065" w:hanging="705"/>
      </w:pPr>
      <w:rPr>
        <w:rFonts w:ascii="Wingdings" w:hAnsi="Wingdings" w:hint="default"/>
      </w:rPr>
    </w:lvl>
    <w:lvl w:ilvl="1" w:tplc="040C0003">
      <w:start w:val="1"/>
      <w:numFmt w:val="bullet"/>
      <w:lvlText w:val="o"/>
      <w:lvlJc w:val="left"/>
      <w:pPr>
        <w:ind w:left="2440" w:hanging="360"/>
      </w:pPr>
      <w:rPr>
        <w:rFonts w:ascii="Courier New" w:hAnsi="Courier New" w:cs="Courier New" w:hint="default"/>
      </w:rPr>
    </w:lvl>
    <w:lvl w:ilvl="2" w:tplc="040C0005">
      <w:start w:val="1"/>
      <w:numFmt w:val="bullet"/>
      <w:lvlText w:val=""/>
      <w:lvlJc w:val="left"/>
      <w:pPr>
        <w:ind w:left="3160" w:hanging="360"/>
      </w:pPr>
      <w:rPr>
        <w:rFonts w:ascii="Wingdings" w:hAnsi="Wingdings" w:hint="default"/>
      </w:rPr>
    </w:lvl>
    <w:lvl w:ilvl="3" w:tplc="040C0001">
      <w:start w:val="1"/>
      <w:numFmt w:val="bullet"/>
      <w:lvlText w:val=""/>
      <w:lvlJc w:val="left"/>
      <w:pPr>
        <w:ind w:left="3880" w:hanging="360"/>
      </w:pPr>
      <w:rPr>
        <w:rFonts w:ascii="Symbol" w:hAnsi="Symbol" w:hint="default"/>
      </w:rPr>
    </w:lvl>
    <w:lvl w:ilvl="4" w:tplc="040C0003">
      <w:start w:val="1"/>
      <w:numFmt w:val="bullet"/>
      <w:lvlText w:val="o"/>
      <w:lvlJc w:val="left"/>
      <w:pPr>
        <w:ind w:left="4600" w:hanging="360"/>
      </w:pPr>
      <w:rPr>
        <w:rFonts w:ascii="Courier New" w:hAnsi="Courier New" w:cs="Courier New" w:hint="default"/>
      </w:rPr>
    </w:lvl>
    <w:lvl w:ilvl="5" w:tplc="040C0005">
      <w:start w:val="1"/>
      <w:numFmt w:val="bullet"/>
      <w:lvlText w:val=""/>
      <w:lvlJc w:val="left"/>
      <w:pPr>
        <w:ind w:left="5320" w:hanging="360"/>
      </w:pPr>
      <w:rPr>
        <w:rFonts w:ascii="Wingdings" w:hAnsi="Wingdings" w:hint="default"/>
      </w:rPr>
    </w:lvl>
    <w:lvl w:ilvl="6" w:tplc="040C0001">
      <w:start w:val="1"/>
      <w:numFmt w:val="bullet"/>
      <w:lvlText w:val=""/>
      <w:lvlJc w:val="left"/>
      <w:pPr>
        <w:ind w:left="6040" w:hanging="360"/>
      </w:pPr>
      <w:rPr>
        <w:rFonts w:ascii="Symbol" w:hAnsi="Symbol" w:hint="default"/>
      </w:rPr>
    </w:lvl>
    <w:lvl w:ilvl="7" w:tplc="040C0003">
      <w:start w:val="1"/>
      <w:numFmt w:val="bullet"/>
      <w:lvlText w:val="o"/>
      <w:lvlJc w:val="left"/>
      <w:pPr>
        <w:ind w:left="6760" w:hanging="360"/>
      </w:pPr>
      <w:rPr>
        <w:rFonts w:ascii="Courier New" w:hAnsi="Courier New" w:cs="Courier New" w:hint="default"/>
      </w:rPr>
    </w:lvl>
    <w:lvl w:ilvl="8" w:tplc="040C0005">
      <w:start w:val="1"/>
      <w:numFmt w:val="bullet"/>
      <w:lvlText w:val=""/>
      <w:lvlJc w:val="left"/>
      <w:pPr>
        <w:ind w:left="7480" w:hanging="360"/>
      </w:pPr>
      <w:rPr>
        <w:rFonts w:ascii="Wingdings" w:hAnsi="Wingdings" w:hint="default"/>
      </w:rPr>
    </w:lvl>
  </w:abstractNum>
  <w:abstractNum w:abstractNumId="3"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38346849">
    <w:abstractNumId w:val="3"/>
  </w:num>
  <w:num w:numId="2" w16cid:durableId="1177840098">
    <w:abstractNumId w:val="1"/>
  </w:num>
  <w:num w:numId="3" w16cid:durableId="669716459">
    <w:abstractNumId w:val="2"/>
  </w:num>
  <w:num w:numId="4" w16cid:durableId="59690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3567"/>
    <w:rsid w:val="000557C5"/>
    <w:rsid w:val="000933C2"/>
    <w:rsid w:val="000B2648"/>
    <w:rsid w:val="000B5712"/>
    <w:rsid w:val="000C6E8F"/>
    <w:rsid w:val="000D28E2"/>
    <w:rsid w:val="000F0CDB"/>
    <w:rsid w:val="00113FBB"/>
    <w:rsid w:val="00147BFF"/>
    <w:rsid w:val="0015569D"/>
    <w:rsid w:val="001577E3"/>
    <w:rsid w:val="00182A51"/>
    <w:rsid w:val="001A3FF4"/>
    <w:rsid w:val="001A585E"/>
    <w:rsid w:val="001B3F49"/>
    <w:rsid w:val="001B4ED2"/>
    <w:rsid w:val="001D1693"/>
    <w:rsid w:val="001D253E"/>
    <w:rsid w:val="001F41CA"/>
    <w:rsid w:val="00246516"/>
    <w:rsid w:val="00263D99"/>
    <w:rsid w:val="00287ACA"/>
    <w:rsid w:val="002B48E6"/>
    <w:rsid w:val="002F3D5E"/>
    <w:rsid w:val="00301CAA"/>
    <w:rsid w:val="00304C70"/>
    <w:rsid w:val="00314F9F"/>
    <w:rsid w:val="00387BBA"/>
    <w:rsid w:val="003C6E96"/>
    <w:rsid w:val="003D42D0"/>
    <w:rsid w:val="003E0406"/>
    <w:rsid w:val="004433DE"/>
    <w:rsid w:val="00445203"/>
    <w:rsid w:val="00483A00"/>
    <w:rsid w:val="00492C4B"/>
    <w:rsid w:val="004B00F6"/>
    <w:rsid w:val="004D7AAB"/>
    <w:rsid w:val="004F2E96"/>
    <w:rsid w:val="004F4FF4"/>
    <w:rsid w:val="00504E3D"/>
    <w:rsid w:val="00511C54"/>
    <w:rsid w:val="005218FE"/>
    <w:rsid w:val="00524D44"/>
    <w:rsid w:val="00534C5E"/>
    <w:rsid w:val="005510C0"/>
    <w:rsid w:val="00560CEB"/>
    <w:rsid w:val="0059707C"/>
    <w:rsid w:val="005A7AF2"/>
    <w:rsid w:val="00601C29"/>
    <w:rsid w:val="00607742"/>
    <w:rsid w:val="006172B7"/>
    <w:rsid w:val="00621F54"/>
    <w:rsid w:val="00641D53"/>
    <w:rsid w:val="00675A84"/>
    <w:rsid w:val="006917E3"/>
    <w:rsid w:val="00695997"/>
    <w:rsid w:val="006D682D"/>
    <w:rsid w:val="00705161"/>
    <w:rsid w:val="007303CF"/>
    <w:rsid w:val="007543F6"/>
    <w:rsid w:val="00760FE1"/>
    <w:rsid w:val="0076252A"/>
    <w:rsid w:val="00773182"/>
    <w:rsid w:val="0078417C"/>
    <w:rsid w:val="007A3EEB"/>
    <w:rsid w:val="007B606D"/>
    <w:rsid w:val="008135E1"/>
    <w:rsid w:val="0089189D"/>
    <w:rsid w:val="008F6653"/>
    <w:rsid w:val="009208E2"/>
    <w:rsid w:val="0093746B"/>
    <w:rsid w:val="009E0BC7"/>
    <w:rsid w:val="00A31AF1"/>
    <w:rsid w:val="00A5163C"/>
    <w:rsid w:val="00A555AD"/>
    <w:rsid w:val="00A95C0D"/>
    <w:rsid w:val="00AD0B9B"/>
    <w:rsid w:val="00AD37B9"/>
    <w:rsid w:val="00AE3518"/>
    <w:rsid w:val="00AE4E6C"/>
    <w:rsid w:val="00B11E86"/>
    <w:rsid w:val="00B61B66"/>
    <w:rsid w:val="00B73ED0"/>
    <w:rsid w:val="00B77A62"/>
    <w:rsid w:val="00B80BFF"/>
    <w:rsid w:val="00B85D30"/>
    <w:rsid w:val="00C14D4F"/>
    <w:rsid w:val="00C218AA"/>
    <w:rsid w:val="00C26BE4"/>
    <w:rsid w:val="00C6092D"/>
    <w:rsid w:val="00CA33D1"/>
    <w:rsid w:val="00CE6A57"/>
    <w:rsid w:val="00D47225"/>
    <w:rsid w:val="00D51D16"/>
    <w:rsid w:val="00D65E0B"/>
    <w:rsid w:val="00DA2073"/>
    <w:rsid w:val="00DA30A4"/>
    <w:rsid w:val="00DC7508"/>
    <w:rsid w:val="00DD0AFE"/>
    <w:rsid w:val="00DE1994"/>
    <w:rsid w:val="00DF54F7"/>
    <w:rsid w:val="00E14371"/>
    <w:rsid w:val="00E87EB0"/>
    <w:rsid w:val="00EA244E"/>
    <w:rsid w:val="00EE59C1"/>
    <w:rsid w:val="00EF1028"/>
    <w:rsid w:val="00F03A10"/>
    <w:rsid w:val="00F052BE"/>
    <w:rsid w:val="00F07106"/>
    <w:rsid w:val="00F1072C"/>
    <w:rsid w:val="00F257EC"/>
    <w:rsid w:val="00F360D6"/>
    <w:rsid w:val="00F6535B"/>
    <w:rsid w:val="00F91AD9"/>
    <w:rsid w:val="00FB2537"/>
    <w:rsid w:val="00FC0058"/>
    <w:rsid w:val="00FF3C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53954"/>
  <w15:chartTrackingRefBased/>
  <w15:docId w15:val="{536BFE9F-CADB-44A6-A0BF-850349A0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D5E"/>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FF4"/>
    <w:pPr>
      <w:autoSpaceDE w:val="0"/>
      <w:autoSpaceDN w:val="0"/>
      <w:adjustRightInd w:val="0"/>
    </w:pPr>
    <w:rPr>
      <w:color w:val="000000"/>
      <w:sz w:val="24"/>
      <w:szCs w:val="24"/>
    </w:rPr>
  </w:style>
  <w:style w:type="character" w:customStyle="1" w:styleId="Titre1Car">
    <w:name w:val="Titre 1 Car"/>
    <w:link w:val="Titre1"/>
    <w:rsid w:val="000F0CDB"/>
    <w:rPr>
      <w:b/>
      <w:bCs/>
      <w:sz w:val="24"/>
      <w:szCs w:val="24"/>
    </w:rPr>
  </w:style>
  <w:style w:type="paragraph" w:customStyle="1" w:styleId="texte1">
    <w:name w:val="texte 1"/>
    <w:basedOn w:val="Normal"/>
    <w:link w:val="texte1Car"/>
    <w:qFormat/>
    <w:rsid w:val="000F0CDB"/>
    <w:pPr>
      <w:spacing w:after="100"/>
      <w:ind w:right="38"/>
      <w:jc w:val="both"/>
    </w:pPr>
    <w:rPr>
      <w:rFonts w:ascii="Times" w:hAnsi="Times" w:cs="Times"/>
    </w:rPr>
  </w:style>
  <w:style w:type="character" w:customStyle="1" w:styleId="texte1Car">
    <w:name w:val="texte 1 Car"/>
    <w:link w:val="texte1"/>
    <w:rsid w:val="000F0CDB"/>
    <w:rPr>
      <w:rFonts w:ascii="Times" w:hAnsi="Times" w:cs="Times"/>
      <w:sz w:val="24"/>
      <w:szCs w:val="24"/>
    </w:rPr>
  </w:style>
  <w:style w:type="character" w:styleId="Marquedecommentaire">
    <w:name w:val="annotation reference"/>
    <w:semiHidden/>
    <w:rsid w:val="00EF1028"/>
    <w:rPr>
      <w:sz w:val="16"/>
      <w:szCs w:val="16"/>
    </w:rPr>
  </w:style>
  <w:style w:type="paragraph" w:styleId="Commentaire">
    <w:name w:val="annotation text"/>
    <w:basedOn w:val="Normal"/>
    <w:link w:val="CommentaireCar"/>
    <w:rsid w:val="00EF1028"/>
    <w:rPr>
      <w:sz w:val="20"/>
      <w:szCs w:val="20"/>
    </w:rPr>
  </w:style>
  <w:style w:type="character" w:customStyle="1" w:styleId="CommentaireCar">
    <w:name w:val="Commentaire Car"/>
    <w:basedOn w:val="Policepardfaut"/>
    <w:link w:val="Commentaire"/>
    <w:rsid w:val="00EF1028"/>
  </w:style>
  <w:style w:type="character" w:customStyle="1" w:styleId="PieddepageCar">
    <w:name w:val="Pied de page Car"/>
    <w:basedOn w:val="Policepardfaut"/>
    <w:link w:val="Pieddepage"/>
    <w:uiPriority w:val="99"/>
    <w:rsid w:val="00147B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5B177-9467-40D5-BCC6-8F2D044E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572</Words>
  <Characters>3790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PETITLAURENT Olivier</cp:lastModifiedBy>
  <cp:revision>21</cp:revision>
  <cp:lastPrinted>2016-12-01T14:57:00Z</cp:lastPrinted>
  <dcterms:created xsi:type="dcterms:W3CDTF">2024-07-01T09:02:00Z</dcterms:created>
  <dcterms:modified xsi:type="dcterms:W3CDTF">2025-02-19T13:48:00Z</dcterms:modified>
</cp:coreProperties>
</file>