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136" w:rsidRDefault="0029486C" w:rsidP="007A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</w:rPr>
        <w:t>Annexe Z</w:t>
      </w:r>
    </w:p>
    <w:p w:rsidR="0029486C" w:rsidRPr="0029486C" w:rsidRDefault="0029486C" w:rsidP="007A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Engagement du candidat au regard des informations et supports portant la mention « Diffusion</w:t>
      </w:r>
      <w:r w:rsidR="0029767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C4136">
        <w:rPr>
          <w:rFonts w:ascii="Times New Roman" w:hAnsi="Times New Roman" w:cs="Times New Roman"/>
          <w:b/>
          <w:bCs/>
          <w:color w:val="000000"/>
        </w:rPr>
        <w:t>Restreinte » transmis par l’acheteur public dans le cadre de la procédure de passation du marché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C4136">
        <w:rPr>
          <w:rFonts w:ascii="Times New Roman" w:hAnsi="Times New Roman" w:cs="Times New Roman"/>
          <w:b/>
          <w:bCs/>
          <w:color w:val="000000"/>
        </w:rPr>
        <w:t xml:space="preserve">référencé </w:t>
      </w:r>
      <w:sdt>
        <w:sdtPr>
          <w:rPr>
            <w:rFonts w:ascii="Times New Roman" w:hAnsi="Times New Roman" w:cs="Times New Roman"/>
            <w:b/>
            <w:bCs/>
            <w:color w:val="000000"/>
          </w:rPr>
          <w:id w:val="52199645"/>
          <w:placeholder>
            <w:docPart w:val="9A70F1998E0D4015B4C5F6ADFBEA128E"/>
          </w:placeholder>
        </w:sdtPr>
        <w:sdtEndPr>
          <w:rPr>
            <w:color w:val="1F497D"/>
          </w:rPr>
        </w:sdtEndPr>
        <w:sdtContent>
          <w:r w:rsidR="00E72FF9">
            <w:rPr>
              <w:rFonts w:ascii="Times New Roman" w:hAnsi="Times New Roman" w:cs="Times New Roman"/>
              <w:bCs/>
              <w:color w:val="1F497D"/>
            </w:rPr>
            <w:t>DAF_202</w:t>
          </w:r>
          <w:r w:rsidR="00570999">
            <w:rPr>
              <w:rFonts w:ascii="Times New Roman" w:hAnsi="Times New Roman" w:cs="Times New Roman"/>
              <w:bCs/>
              <w:color w:val="1F497D"/>
            </w:rPr>
            <w:t>4</w:t>
          </w:r>
          <w:r w:rsidR="00E72FF9">
            <w:rPr>
              <w:rFonts w:ascii="Times New Roman" w:hAnsi="Times New Roman" w:cs="Times New Roman"/>
              <w:bCs/>
              <w:color w:val="1F497D"/>
            </w:rPr>
            <w:t>_00</w:t>
          </w:r>
          <w:r w:rsidR="00570999">
            <w:rPr>
              <w:rFonts w:ascii="Times New Roman" w:hAnsi="Times New Roman" w:cs="Times New Roman"/>
              <w:bCs/>
              <w:color w:val="1F497D"/>
            </w:rPr>
            <w:t>1</w:t>
          </w:r>
          <w:r w:rsidR="00DA2602">
            <w:rPr>
              <w:rFonts w:ascii="Times New Roman" w:hAnsi="Times New Roman" w:cs="Times New Roman"/>
              <w:bCs/>
              <w:color w:val="1F497D"/>
            </w:rPr>
            <w:t>618</w:t>
          </w:r>
        </w:sdtContent>
      </w:sdt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La société </w:t>
      </w:r>
      <w:sdt>
        <w:sdtPr>
          <w:rPr>
            <w:rFonts w:ascii="Times New Roman" w:hAnsi="Times New Roman" w:cs="Times New Roman"/>
            <w:color w:val="000000"/>
          </w:rPr>
          <w:id w:val="-17240991"/>
          <w:placeholder>
            <w:docPart w:val="9A70F1998E0D4015B4C5F6ADFBEA128E"/>
          </w:placeholder>
        </w:sdtPr>
        <w:sdtEndPr/>
        <w:sdtContent>
          <w:r w:rsidR="00EE105C" w:rsidRPr="00EE105C">
            <w:rPr>
              <w:rFonts w:ascii="Times New Roman" w:hAnsi="Times New Roman" w:cs="Times New Roman"/>
              <w:bCs/>
              <w:color w:val="1F497D"/>
            </w:rPr>
            <w:t>Indiquer le nom commercial, la dénomination sociale et l’adresse du candidat, appelé « le candidat » dans la suite du texte</w:t>
          </w:r>
          <w:r w:rsidR="00EE105C">
            <w:rPr>
              <w:rFonts w:ascii="Times New Roman" w:hAnsi="Times New Roman" w:cs="Times New Roman"/>
              <w:b/>
              <w:bCs/>
              <w:color w:val="1F497D"/>
            </w:rPr>
            <w:t xml:space="preserve"> 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</w:p>
    <w:p w:rsidR="001C4136" w:rsidRPr="00EE105C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1F497D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 xml:space="preserve">Candidat à la consultation portant sur le marché référencé </w:t>
      </w:r>
      <w:sdt>
        <w:sdtPr>
          <w:rPr>
            <w:rFonts w:ascii="Times New Roman" w:hAnsi="Times New Roman" w:cs="Times New Roman"/>
            <w:b/>
            <w:bCs/>
            <w:color w:val="000000"/>
          </w:rPr>
          <w:id w:val="-1368054945"/>
          <w:placeholder>
            <w:docPart w:val="9A70F1998E0D4015B4C5F6ADFBEA128E"/>
          </w:placeholder>
        </w:sdtPr>
        <w:sdtEndPr>
          <w:rPr>
            <w:color w:val="1F497D"/>
          </w:rPr>
        </w:sdtEndPr>
        <w:sdtContent>
          <w:r w:rsidR="00E72FF9">
            <w:rPr>
              <w:rFonts w:ascii="Times New Roman" w:hAnsi="Times New Roman" w:cs="Times New Roman"/>
              <w:bCs/>
              <w:color w:val="1F497D"/>
            </w:rPr>
            <w:t>DAF_202</w:t>
          </w:r>
          <w:r w:rsidR="00570999">
            <w:rPr>
              <w:rFonts w:ascii="Times New Roman" w:hAnsi="Times New Roman" w:cs="Times New Roman"/>
              <w:bCs/>
              <w:color w:val="1F497D"/>
            </w:rPr>
            <w:t>4</w:t>
          </w:r>
          <w:r w:rsidR="00E72FF9">
            <w:rPr>
              <w:rFonts w:ascii="Times New Roman" w:hAnsi="Times New Roman" w:cs="Times New Roman"/>
              <w:bCs/>
              <w:color w:val="1F497D"/>
            </w:rPr>
            <w:t>_00</w:t>
          </w:r>
          <w:r w:rsidR="00570999">
            <w:rPr>
              <w:rFonts w:ascii="Times New Roman" w:hAnsi="Times New Roman" w:cs="Times New Roman"/>
              <w:bCs/>
              <w:color w:val="1F497D"/>
            </w:rPr>
            <w:t>1</w:t>
          </w:r>
          <w:r w:rsidR="00DA2602">
            <w:rPr>
              <w:rFonts w:ascii="Times New Roman" w:hAnsi="Times New Roman" w:cs="Times New Roman"/>
              <w:bCs/>
              <w:color w:val="1F497D"/>
            </w:rPr>
            <w:t>618</w:t>
          </w:r>
        </w:sdtContent>
      </w:sdt>
      <w:r>
        <w:rPr>
          <w:rFonts w:ascii="Times New Roman" w:hAnsi="Times New Roman" w:cs="Times New Roman"/>
          <w:b/>
          <w:bCs/>
          <w:color w:val="1F497D"/>
        </w:rPr>
        <w:t xml:space="preserve"> </w:t>
      </w:r>
      <w:r w:rsidRPr="001C4136">
        <w:rPr>
          <w:rFonts w:ascii="Times New Roman" w:hAnsi="Times New Roman" w:cs="Times New Roman"/>
          <w:b/>
          <w:bCs/>
          <w:color w:val="000000"/>
        </w:rPr>
        <w:t xml:space="preserve">Représentée par </w:t>
      </w:r>
      <w:sdt>
        <w:sdtPr>
          <w:rPr>
            <w:rFonts w:ascii="Times New Roman" w:hAnsi="Times New Roman" w:cs="Times New Roman"/>
            <w:bCs/>
            <w:color w:val="000000"/>
          </w:rPr>
          <w:id w:val="1179305790"/>
          <w:placeholder>
            <w:docPart w:val="9A70F1998E0D4015B4C5F6ADFBEA128E"/>
          </w:placeholder>
        </w:sdtPr>
        <w:sdtEndPr/>
        <w:sdtContent>
          <w:r w:rsidR="00EE105C" w:rsidRPr="00EE105C">
            <w:rPr>
              <w:rFonts w:ascii="Times New Roman" w:hAnsi="Times New Roman" w:cs="Times New Roman"/>
              <w:bCs/>
              <w:color w:val="1F497D"/>
            </w:rPr>
            <w:t>Indiquer le nom, prénom et qualité du signataire habilité à représenter la société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</w:p>
    <w:p w:rsidR="006E6F52" w:rsidRPr="009C3B0E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C3B0E">
        <w:rPr>
          <w:rFonts w:ascii="Times New Roman" w:hAnsi="Times New Roman" w:cs="Times New Roman"/>
          <w:b/>
          <w:bCs/>
        </w:rPr>
        <w:t>1</w:t>
      </w:r>
      <w:r w:rsidRPr="009C3B0E">
        <w:rPr>
          <w:rFonts w:ascii="Times New Roman" w:hAnsi="Times New Roman" w:cs="Times New Roman"/>
        </w:rPr>
        <w:t xml:space="preserve">. </w:t>
      </w:r>
      <w:r w:rsidRPr="00DA2602">
        <w:rPr>
          <w:rFonts w:ascii="Times New Roman" w:hAnsi="Times New Roman" w:cs="Times New Roman"/>
          <w:color w:val="FF0000"/>
        </w:rPr>
        <w:t xml:space="preserve">Le candidat reconnait que les informations et supports portant la mention « Diffusion Restreinte » listés </w:t>
      </w:r>
      <w:r w:rsidR="006E6F52" w:rsidRPr="00DA2602">
        <w:rPr>
          <w:rFonts w:ascii="Times New Roman" w:hAnsi="Times New Roman" w:cs="Times New Roman"/>
          <w:color w:val="FF0000"/>
        </w:rPr>
        <w:t>ci-dessous :</w:t>
      </w:r>
    </w:p>
    <w:p w:rsidR="00570999" w:rsidRDefault="00570999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47976" w:rsidRDefault="00847976" w:rsidP="00847976">
      <w:pPr>
        <w:pStyle w:val="Paragraphedeliste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47976">
        <w:rPr>
          <w:rFonts w:ascii="Times New Roman" w:hAnsi="Times New Roman" w:cs="Times New Roman"/>
          <w:color w:val="000000"/>
        </w:rPr>
        <w:t>I_03_Masse_Base_ALAT-A3_11 000éme-000 DR</w:t>
      </w:r>
    </w:p>
    <w:p w:rsidR="00847976" w:rsidRPr="00847976" w:rsidRDefault="00847976" w:rsidP="00847976">
      <w:pPr>
        <w:pStyle w:val="Paragraphedeliste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47976">
        <w:rPr>
          <w:rFonts w:ascii="Times New Roman" w:hAnsi="Times New Roman" w:cs="Times New Roman"/>
          <w:color w:val="000000"/>
        </w:rPr>
        <w:t>I_04_Masse_partiel_chaufferie-Feuille sans titre-2-000 DR</w:t>
      </w:r>
    </w:p>
    <w:p w:rsidR="00DA2602" w:rsidRDefault="00DA2602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DA2602" w:rsidRDefault="00DA2602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p w:rsidR="00DA2602" w:rsidRDefault="00DA2602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6E6F52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, </w:t>
      </w:r>
      <w:r w:rsidR="001C4136" w:rsidRPr="001C4136">
        <w:rPr>
          <w:rFonts w:ascii="Times New Roman" w:hAnsi="Times New Roman" w:cs="Times New Roman"/>
          <w:color w:val="000000"/>
        </w:rPr>
        <w:t>ne peuvent être utilisés à d’autres fins que</w:t>
      </w:r>
      <w:r w:rsidR="001C4136">
        <w:rPr>
          <w:rFonts w:ascii="Times New Roman" w:hAnsi="Times New Roman" w:cs="Times New Roman"/>
          <w:color w:val="000000"/>
        </w:rPr>
        <w:t xml:space="preserve"> </w:t>
      </w:r>
      <w:r w:rsidR="001C4136" w:rsidRPr="001C4136">
        <w:rPr>
          <w:rFonts w:ascii="Times New Roman" w:hAnsi="Times New Roman" w:cs="Times New Roman"/>
          <w:color w:val="000000"/>
        </w:rPr>
        <w:t>l’élaboration d’une offre à la procédure de passation du marché.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2</w:t>
      </w:r>
      <w:r w:rsidRPr="001C4136">
        <w:rPr>
          <w:rFonts w:ascii="Times New Roman" w:hAnsi="Times New Roman" w:cs="Times New Roman"/>
          <w:color w:val="000000"/>
        </w:rPr>
        <w:t>. Le candidat s’engage :</w:t>
      </w:r>
    </w:p>
    <w:p w:rsidR="001C4136" w:rsidRPr="001C4136" w:rsidRDefault="001C4136" w:rsidP="001C413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à ne communiquer ces informations et supports portant la mention « Diffusion Restreinte » qu’aux personnes ayant besoin d’en connaitre pour la remise de l’offre ;</w:t>
      </w:r>
    </w:p>
    <w:p w:rsidR="001C4136" w:rsidRPr="001C4136" w:rsidRDefault="001C4136" w:rsidP="001C413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à obtenir des éventuels opérateurs économiques auxquels il envisage de recourir soit dans le cadre d’un groupement momentané d’entreprises, soit dans le cadre d’une sous-traitance ou d’une </w:t>
      </w:r>
      <w:r w:rsidR="0029486C" w:rsidRPr="001C4136">
        <w:rPr>
          <w:rFonts w:ascii="Times New Roman" w:hAnsi="Times New Roman" w:cs="Times New Roman"/>
          <w:color w:val="000000"/>
        </w:rPr>
        <w:t>sous-contractante</w:t>
      </w:r>
      <w:r w:rsidRPr="001C4136">
        <w:rPr>
          <w:rFonts w:ascii="Times New Roman" w:hAnsi="Times New Roman" w:cs="Times New Roman"/>
          <w:color w:val="000000"/>
        </w:rPr>
        <w:t xml:space="preserve"> pour la présente consultation, un engagement identique au présent engagement ;</w:t>
      </w:r>
    </w:p>
    <w:p w:rsidR="001C4136" w:rsidRPr="001C4136" w:rsidRDefault="001C4136" w:rsidP="001C413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à ne pas rendre publics ces informations et supports portant la mention « Diffusion Restreinte », sauf autorisation expresse et écrite de l’acheteur public ;</w:t>
      </w:r>
    </w:p>
    <w:p w:rsidR="001C4136" w:rsidRDefault="001C4136" w:rsidP="00E9279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à informer les personnes ayant accès, dans le cadre de la procédure de passation du marché de référence </w:t>
      </w:r>
      <w:sdt>
        <w:sdtPr>
          <w:rPr>
            <w:rFonts w:ascii="Times New Roman" w:hAnsi="Times New Roman" w:cs="Times New Roman"/>
            <w:color w:val="000000"/>
          </w:rPr>
          <w:id w:val="-865288128"/>
          <w:placeholder>
            <w:docPart w:val="9A70F1998E0D4015B4C5F6ADFBEA128E"/>
          </w:placeholder>
        </w:sdtPr>
        <w:sdtEndPr/>
        <w:sdtContent>
          <w:r w:rsidR="00E72FF9">
            <w:rPr>
              <w:rFonts w:ascii="Times New Roman" w:hAnsi="Times New Roman" w:cs="Times New Roman"/>
              <w:color w:val="000000"/>
            </w:rPr>
            <w:t>DAF_202</w:t>
          </w:r>
          <w:r w:rsidR="00DA2602">
            <w:rPr>
              <w:rFonts w:ascii="Times New Roman" w:hAnsi="Times New Roman" w:cs="Times New Roman"/>
              <w:color w:val="000000"/>
            </w:rPr>
            <w:t>4</w:t>
          </w:r>
          <w:r w:rsidR="00E72FF9">
            <w:rPr>
              <w:rFonts w:ascii="Times New Roman" w:hAnsi="Times New Roman" w:cs="Times New Roman"/>
              <w:color w:val="000000"/>
            </w:rPr>
            <w:t>_00</w:t>
          </w:r>
          <w:r w:rsidR="00DA2602">
            <w:rPr>
              <w:rFonts w:ascii="Times New Roman" w:hAnsi="Times New Roman" w:cs="Times New Roman"/>
              <w:color w:val="000000"/>
            </w:rPr>
            <w:t>1618</w:t>
          </w:r>
          <w:r w:rsidR="00E72FF9">
            <w:rPr>
              <w:rFonts w:ascii="Times New Roman" w:hAnsi="Times New Roman" w:cs="Times New Roman"/>
              <w:color w:val="000000"/>
            </w:rPr>
            <w:t xml:space="preserve"> </w:t>
          </w:r>
        </w:sdtContent>
      </w:sdt>
      <w:r w:rsidRPr="001C4136">
        <w:rPr>
          <w:rFonts w:ascii="Times New Roman" w:hAnsi="Times New Roman" w:cs="Times New Roman"/>
          <w:color w:val="000000"/>
        </w:rPr>
        <w:t>à ces informations et supports portant la mention « Diffusion Restreinte », qu’elles devront se conformer strictement aux règles de protection figurant dans le présent engagement.</w:t>
      </w:r>
    </w:p>
    <w:p w:rsidR="001C4136" w:rsidRPr="001C4136" w:rsidRDefault="001C4136" w:rsidP="001C4136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3</w:t>
      </w:r>
      <w:r w:rsidRPr="001C4136">
        <w:rPr>
          <w:rFonts w:ascii="Times New Roman" w:hAnsi="Times New Roman" w:cs="Times New Roman"/>
          <w:color w:val="000000"/>
        </w:rPr>
        <w:t>. Le candidat ne peut en aucun cas se considérer dégagé des obligations décrites dans le présent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engagement même après achèvement de la procédure ou pour quelque motif que ce soit, sauf accord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exprès et écrit de l’acheteur public.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4</w:t>
      </w:r>
      <w:r w:rsidRPr="001C4136">
        <w:rPr>
          <w:rFonts w:ascii="Times New Roman" w:hAnsi="Times New Roman" w:cs="Times New Roman"/>
          <w:color w:val="000000"/>
        </w:rPr>
        <w:t>. Le candidat reconnait avoir pris connaissance des textes suivants :</w:t>
      </w:r>
    </w:p>
    <w:p w:rsidR="001C4136" w:rsidRPr="001C4136" w:rsidRDefault="001C4136" w:rsidP="001C4136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l’instruction générale interministérielle n° 1300 sur la protection du secret de la défense nationale annexée à l’arrêté du 30 novembre 2011 portant approbation de ladite instruction Paraphe Engagement du candidat, page 1 sur 3 ;</w:t>
      </w:r>
    </w:p>
    <w:p w:rsidR="001C4136" w:rsidRPr="001C4136" w:rsidRDefault="001C4136" w:rsidP="001C4136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l’instruction interministérielle relative à la protection des systèmes d’informations sensibles n°901/SGDSN/ANSSI (NOR : PRMD1503279J).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5</w:t>
      </w:r>
      <w:r w:rsidRPr="001C4136">
        <w:rPr>
          <w:rFonts w:ascii="Times New Roman" w:hAnsi="Times New Roman" w:cs="Times New Roman"/>
          <w:color w:val="000000"/>
        </w:rPr>
        <w:t>. Le candidat s’engage à transmettre des documents et supports portant la menti</w:t>
      </w:r>
      <w:r w:rsidR="00297672">
        <w:rPr>
          <w:rFonts w:ascii="Times New Roman" w:hAnsi="Times New Roman" w:cs="Times New Roman"/>
          <w:color w:val="000000"/>
        </w:rPr>
        <w:t>on « Diffusion R</w:t>
      </w:r>
      <w:r w:rsidRPr="001C4136">
        <w:rPr>
          <w:rFonts w:ascii="Times New Roman" w:hAnsi="Times New Roman" w:cs="Times New Roman"/>
          <w:color w:val="000000"/>
        </w:rPr>
        <w:t>estreinte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» et leurs 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>8 [8bis, le cas échéant]</w:t>
      </w:r>
      <w:r w:rsidRPr="001C4136">
        <w:rPr>
          <w:rFonts w:ascii="Times New Roman" w:hAnsi="Times New Roman" w:cs="Times New Roman"/>
          <w:color w:val="000000"/>
        </w:rPr>
        <w:t>, uniquement :</w:t>
      </w:r>
    </w:p>
    <w:p w:rsidR="001C4136" w:rsidRPr="001C4136" w:rsidRDefault="001C4136" w:rsidP="001C4136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à l’intérieur de ses locaux sous enveloppe ou par personne désignée par le titulaire ;</w:t>
      </w:r>
    </w:p>
    <w:p w:rsidR="001C4136" w:rsidRPr="001C4136" w:rsidRDefault="001C4136" w:rsidP="001C4136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vers l’extérieur :</w:t>
      </w:r>
    </w:p>
    <w:p w:rsidR="001C4136" w:rsidRPr="001C4136" w:rsidRDefault="001C4136" w:rsidP="001C413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*sous double enveloppe, l’enveloppe intérieure portant la mention « Diffusion Restreinte » et les références du document, l’enveloppe extérieure ne comportant que les indications nécessaires à la transmission ;</w:t>
      </w:r>
    </w:p>
    <w:p w:rsidR="001C4136" w:rsidRPr="001C4136" w:rsidRDefault="001C4136" w:rsidP="001C413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lastRenderedPageBreak/>
        <w:t>*et par voie postale en France métropolitaine vers les départements, régions ou collectivités d’outre-mer, par un moyen garantissant la bonne réception du document ;</w:t>
      </w:r>
    </w:p>
    <w:p w:rsidR="001C4136" w:rsidRPr="001C4136" w:rsidRDefault="001C4136" w:rsidP="001C413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*ou par voie postale, vers l’étranger, par un moyen garantissant la bonne réception du document sauf si ces documents portent également la mention « Spécial France » ; les documents portant la mention « Spécial France » ne peuvent sortir des frontières du territoire que par valise diplomatique.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Le candidat s’engage à ce que les documents et supports portant la mention « Spécial France » et leurs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>8 [8bis, le cas échéant]</w:t>
      </w:r>
      <w:r w:rsidRPr="001C4136">
        <w:rPr>
          <w:rFonts w:ascii="Times New Roman" w:hAnsi="Times New Roman" w:cs="Times New Roman"/>
          <w:color w:val="000000"/>
        </w:rPr>
        <w:t>, ne soient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communiqués, en aucune circonstance, en tout ou partie, à un Etat étranger ou l’un des ressortissants, à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une organisation internationale ni à une entreprise de droit étranger.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6</w:t>
      </w:r>
      <w:r w:rsidRPr="001C4136">
        <w:rPr>
          <w:rFonts w:ascii="Times New Roman" w:hAnsi="Times New Roman" w:cs="Times New Roman"/>
          <w:color w:val="000000"/>
        </w:rPr>
        <w:t>. Pour le traitement, le stockage ou la transmission des informations ou supports portant la mention «</w:t>
      </w:r>
      <w:r w:rsidR="00297672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Diffusion Restreinte », le candidat s’engage à utiliser uniquement des systèmes d'information qui ont fait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l'objet d'une homologation de sécurité (par exemple, pour la transmission, en ayant recours à un logiciel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de type ACID cryptofiler) conformément à l’instruction interministérielle relative à la protection des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systèmes d’informations sensibles n°901/SGDSN/ANSSI (NOR : PRMD1503279J).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La version informatique des documents qui portent la mention « Spécial France » ne peut être acheminée,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par voie électronique, que par un canal national spécifique de transmission offrant toutes les garanties de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sécurité et de cloisonnement répondant notamment aux exigences visées à la dernière phrase du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paragraphe</w:t>
      </w:r>
      <w:r w:rsidR="00297672">
        <w:rPr>
          <w:rFonts w:ascii="Times New Roman" w:hAnsi="Times New Roman" w:cs="Times New Roman"/>
          <w:color w:val="000000"/>
        </w:rPr>
        <w:t>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7</w:t>
      </w:r>
      <w:r w:rsidRPr="001C4136">
        <w:rPr>
          <w:rFonts w:ascii="Times New Roman" w:hAnsi="Times New Roman" w:cs="Times New Roman"/>
          <w:color w:val="000000"/>
        </w:rPr>
        <w:t>. Le candidat s’engage :</w:t>
      </w:r>
    </w:p>
    <w:p w:rsidR="001C4136" w:rsidRPr="001C4136" w:rsidRDefault="001C4136" w:rsidP="006E6FDF">
      <w:pPr>
        <w:pStyle w:val="Paragraphedeliste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à ce que les documents et supports listés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="006E6F52" w:rsidRPr="001C4136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et portant la mention « Diffusion Restreinte » et leurs 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 xml:space="preserve">8 [8bis, le cas échéant], </w:t>
      </w:r>
      <w:r w:rsidRPr="001C4136">
        <w:rPr>
          <w:rFonts w:ascii="Times New Roman" w:hAnsi="Times New Roman" w:cs="Times New Roman"/>
          <w:color w:val="000000"/>
        </w:rPr>
        <w:t xml:space="preserve">ne soient détenus que par des personnels qui ont été préalablement nommément désignés par le candidat. La liste et l’identité des personnes concernées sont tenues à jour de manière permanente par le candidat et communiquées par ce dernier au correspondant de la consultation visée à l’article </w:t>
      </w:r>
      <w:r w:rsidRPr="001C4136">
        <w:rPr>
          <w:rFonts w:ascii="Times New Roman" w:hAnsi="Times New Roman" w:cs="Times New Roman"/>
          <w:b/>
          <w:bCs/>
          <w:color w:val="1F497D"/>
        </w:rPr>
        <w:t xml:space="preserve">X </w:t>
      </w:r>
      <w:r w:rsidRPr="001C4136">
        <w:rPr>
          <w:rFonts w:ascii="Times New Roman" w:hAnsi="Times New Roman" w:cs="Times New Roman"/>
          <w:color w:val="000000"/>
        </w:rPr>
        <w:t>du présent règlement/lettre de la consultation sur simple demande ; paraphe Engagement du candidat, page 2 sur 3 ;</w:t>
      </w:r>
    </w:p>
    <w:p w:rsidR="001C4136" w:rsidRPr="001C4136" w:rsidRDefault="001C4136" w:rsidP="006E6FDF">
      <w:pPr>
        <w:pStyle w:val="Paragraphedeliste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à ce que les documents et supports figurant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Pr="001C4136">
        <w:rPr>
          <w:rFonts w:ascii="Times New Roman" w:hAnsi="Times New Roman" w:cs="Times New Roman"/>
          <w:color w:val="000000"/>
        </w:rPr>
        <w:t xml:space="preserve"> et portant la mention « Diffusion Restreinte », leurs 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 xml:space="preserve">8 [8bis, le cas échéant], </w:t>
      </w:r>
      <w:r w:rsidRPr="001C4136">
        <w:rPr>
          <w:rFonts w:ascii="Times New Roman" w:hAnsi="Times New Roman" w:cs="Times New Roman"/>
          <w:color w:val="000000"/>
        </w:rPr>
        <w:t>soient conservés dans des meubles fermant à clés jusqu’à, soit leur destruction dans les conditions du paragraphe 9, soit la notification du marché dans les conditions du paragraphe 10.</w:t>
      </w:r>
    </w:p>
    <w:p w:rsidR="001C4136" w:rsidRPr="001C4136" w:rsidRDefault="001C4136" w:rsidP="006E6FD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8</w:t>
      </w:r>
      <w:r w:rsidRPr="001C4136">
        <w:rPr>
          <w:rFonts w:ascii="Times New Roman" w:hAnsi="Times New Roman" w:cs="Times New Roman"/>
          <w:color w:val="000000"/>
        </w:rPr>
        <w:t>. La reproduction, y compris l’impression papier et la copie à partir de support informatique, des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documents et supports figurant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="006E6F52" w:rsidRPr="001C4136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et portant la mention « Diffusion Restreinte », doit être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limitée au strict nécessaire.</w:t>
      </w: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 xml:space="preserve">8bis </w:t>
      </w:r>
      <w:r w:rsidRPr="001C4136">
        <w:rPr>
          <w:rFonts w:ascii="Times New Roman" w:hAnsi="Times New Roman" w:cs="Times New Roman"/>
          <w:b/>
          <w:bCs/>
          <w:color w:val="1F497D"/>
        </w:rPr>
        <w:t>Le paragraphe suivant peut-être, en fonction de l’analyse du risque, ajouté pour</w:t>
      </w:r>
      <w:r w:rsidR="006E6FDF">
        <w:rPr>
          <w:rFonts w:ascii="Times New Roman" w:hAnsi="Times New Roman" w:cs="Times New Roman"/>
          <w:b/>
          <w:bCs/>
          <w:color w:val="1F497D"/>
        </w:rPr>
        <w:t xml:space="preserve"> </w:t>
      </w:r>
      <w:r w:rsidRPr="001C4136">
        <w:rPr>
          <w:rFonts w:ascii="Times New Roman" w:hAnsi="Times New Roman" w:cs="Times New Roman"/>
          <w:b/>
          <w:bCs/>
          <w:color w:val="1F497D"/>
        </w:rPr>
        <w:t>renforcer le suivi des documents et supports concernés :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« </w:t>
      </w:r>
      <w:r w:rsidRPr="001C4136">
        <w:rPr>
          <w:rFonts w:ascii="Times New Roman" w:hAnsi="Times New Roman" w:cs="Times New Roman"/>
          <w:i/>
          <w:iCs/>
          <w:color w:val="000000"/>
        </w:rPr>
        <w:t>Chaque reproduction, partielle ou totale, de ces documents et supports, doit être numérotée et son</w:t>
      </w:r>
      <w:r w:rsidR="006E6FDF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1C4136">
        <w:rPr>
          <w:rFonts w:ascii="Times New Roman" w:hAnsi="Times New Roman" w:cs="Times New Roman"/>
          <w:i/>
          <w:iCs/>
          <w:color w:val="000000"/>
        </w:rPr>
        <w:t>détenteur identifié. Le candidat s’engage à élaborer un document qui identifie en temps réel les</w:t>
      </w:r>
      <w:r w:rsidR="006E6FDF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1C4136">
        <w:rPr>
          <w:rFonts w:ascii="Times New Roman" w:hAnsi="Times New Roman" w:cs="Times New Roman"/>
          <w:i/>
          <w:iCs/>
          <w:color w:val="000000"/>
        </w:rPr>
        <w:t>reproductions réalisées et leurs détenteurs par leurs noms, prénoms, dates et lieux de naissance</w:t>
      </w:r>
      <w:r w:rsidRPr="001C4136">
        <w:rPr>
          <w:rFonts w:ascii="Times New Roman" w:hAnsi="Times New Roman" w:cs="Times New Roman"/>
          <w:color w:val="000000"/>
        </w:rPr>
        <w:t xml:space="preserve">. </w:t>
      </w:r>
      <w:r w:rsidRPr="001C4136">
        <w:rPr>
          <w:rFonts w:ascii="Times New Roman" w:hAnsi="Times New Roman" w:cs="Times New Roman"/>
          <w:b/>
          <w:bCs/>
          <w:color w:val="000000"/>
        </w:rPr>
        <w:t>»</w:t>
      </w: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9</w:t>
      </w:r>
      <w:r w:rsidRPr="001C4136">
        <w:rPr>
          <w:rFonts w:ascii="Times New Roman" w:hAnsi="Times New Roman" w:cs="Times New Roman"/>
          <w:color w:val="000000"/>
        </w:rPr>
        <w:t>. S’il est informé par l’acheteur public que sa candidature ou son offre n’a pas été retenue ou que la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procédure est classée sans suite ou fait l’objet d’une infructuosité, le candidat s’engage à :</w:t>
      </w:r>
    </w:p>
    <w:p w:rsidR="001C4136" w:rsidRPr="006E6FDF" w:rsidRDefault="001C4136" w:rsidP="006E6FDF">
      <w:pPr>
        <w:pStyle w:val="Paragraphedeliste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6E6FDF">
        <w:rPr>
          <w:rFonts w:ascii="Times New Roman" w:hAnsi="Times New Roman" w:cs="Times New Roman"/>
          <w:color w:val="000000"/>
        </w:rPr>
        <w:t xml:space="preserve">détruire les documents et supports figurant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Pr="006E6FDF">
        <w:rPr>
          <w:rFonts w:ascii="Times New Roman" w:hAnsi="Times New Roman" w:cs="Times New Roman"/>
          <w:b/>
          <w:bCs/>
          <w:color w:val="1F497D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et identifiés par la mention « Diffusion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 xml:space="preserve">Restreinte » et la totalité des éventuelles copies réalisées conformément au paragraphe </w:t>
      </w:r>
      <w:r w:rsidRPr="006E6FDF">
        <w:rPr>
          <w:rFonts w:ascii="Times New Roman" w:hAnsi="Times New Roman" w:cs="Times New Roman"/>
          <w:b/>
          <w:bCs/>
          <w:color w:val="1F497D"/>
        </w:rPr>
        <w:t>8 [8bis, le</w:t>
      </w:r>
      <w:r w:rsidR="006E6FDF" w:rsidRPr="006E6FDF">
        <w:rPr>
          <w:rFonts w:ascii="Times New Roman" w:hAnsi="Times New Roman" w:cs="Times New Roman"/>
          <w:b/>
          <w:bCs/>
          <w:color w:val="1F497D"/>
        </w:rPr>
        <w:t xml:space="preserve"> </w:t>
      </w:r>
      <w:r w:rsidRPr="006E6FDF">
        <w:rPr>
          <w:rFonts w:ascii="Times New Roman" w:hAnsi="Times New Roman" w:cs="Times New Roman"/>
          <w:b/>
          <w:bCs/>
          <w:color w:val="1F497D"/>
        </w:rPr>
        <w:t xml:space="preserve">cas échéant] </w:t>
      </w:r>
      <w:r w:rsidRPr="006E6FDF">
        <w:rPr>
          <w:rFonts w:ascii="Times New Roman" w:hAnsi="Times New Roman" w:cs="Times New Roman"/>
          <w:color w:val="000000"/>
        </w:rPr>
        <w:t>(y compris, le cas échéant, à exiger la destruction de celles réalisés par les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opérateurs économiques auxquels il a envisagé de recourir soit dans le cadre d’un groupement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momentané d’entreprises, soit dans le cadre d’une sous-traitance ou d’une sous-contractance) ;</w:t>
      </w:r>
    </w:p>
    <w:p w:rsidR="001C4136" w:rsidRPr="006E6FDF" w:rsidRDefault="001C4136" w:rsidP="006E6FDF">
      <w:pPr>
        <w:pStyle w:val="Paragraphedeliste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6E6FDF">
        <w:rPr>
          <w:rFonts w:ascii="Times New Roman" w:hAnsi="Times New Roman" w:cs="Times New Roman"/>
          <w:color w:val="000000"/>
        </w:rPr>
        <w:t>effacer toutes les versions informatiques de ces documents et supports en ayant recours à des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produits de sécurité homologués par l’agence nationale de la sécurité des systèmes d’information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(ANSSI) du type logiciel ACID cryptofiler ;</w:t>
      </w: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  <w:r w:rsidRPr="001C4136">
        <w:rPr>
          <w:rFonts w:ascii="Times New Roman" w:hAnsi="Times New Roman" w:cs="Times New Roman"/>
          <w:b/>
          <w:bCs/>
          <w:color w:val="1F497D"/>
        </w:rPr>
        <w:t>Si l’article 8bis a été ajouté, l’alinéa suivant est à insérer :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- « à transmettre à l’acheteur public </w:t>
      </w:r>
      <w:sdt>
        <w:sdtPr>
          <w:rPr>
            <w:rFonts w:ascii="Times New Roman" w:hAnsi="Times New Roman" w:cs="Times New Roman"/>
            <w:color w:val="000000"/>
          </w:rPr>
          <w:id w:val="-1012522190"/>
          <w:placeholder>
            <w:docPart w:val="9A70F1998E0D4015B4C5F6ADFBEA128E"/>
          </w:placeholder>
        </w:sdtPr>
        <w:sdtEndPr>
          <w:rPr>
            <w:b/>
            <w:bCs/>
            <w:color w:val="1F497D"/>
          </w:rPr>
        </w:sdtEndPr>
        <w:sdtContent>
          <w:r w:rsidR="00EE105C">
            <w:rPr>
              <w:rFonts w:ascii="Times New Roman" w:hAnsi="Times New Roman" w:cs="Times New Roman"/>
              <w:bCs/>
              <w:color w:val="1F497D"/>
            </w:rPr>
            <w:t>I</w:t>
          </w:r>
          <w:r w:rsidRPr="00EE105C">
            <w:rPr>
              <w:rFonts w:ascii="Times New Roman" w:hAnsi="Times New Roman" w:cs="Times New Roman"/>
              <w:bCs/>
              <w:color w:val="1F497D"/>
            </w:rPr>
            <w:t>ndiquer les coordonnées du correspondant</w:t>
          </w:r>
        </w:sdtContent>
      </w:sdt>
      <w:r w:rsidRPr="001C4136">
        <w:rPr>
          <w:rFonts w:ascii="Times New Roman" w:hAnsi="Times New Roman" w:cs="Times New Roman"/>
          <w:b/>
          <w:bCs/>
          <w:color w:val="1F497D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par mail dans un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délai de 15 jours à compter de la réception du rejet de la candidature ou de l’offre, le document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définitif visé à l’article </w:t>
      </w:r>
      <w:r w:rsidRPr="001C4136">
        <w:rPr>
          <w:rFonts w:ascii="Times New Roman" w:hAnsi="Times New Roman" w:cs="Times New Roman"/>
          <w:b/>
          <w:bCs/>
          <w:color w:val="1F497D"/>
        </w:rPr>
        <w:t>8bis</w:t>
      </w:r>
      <w:r w:rsidRPr="001C4136">
        <w:rPr>
          <w:rFonts w:ascii="Times New Roman" w:hAnsi="Times New Roman" w:cs="Times New Roman"/>
          <w:color w:val="000000"/>
        </w:rPr>
        <w:t>, identifiant les copies réalisées et leurs détenteurs, signé par un de ses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représentants, au correspondant de la consultation visée à l’article </w:t>
      </w:r>
      <w:sdt>
        <w:sdtPr>
          <w:rPr>
            <w:rFonts w:ascii="Times New Roman" w:hAnsi="Times New Roman" w:cs="Times New Roman"/>
            <w:color w:val="000000"/>
          </w:rPr>
          <w:id w:val="1941719937"/>
          <w:placeholder>
            <w:docPart w:val="9A70F1998E0D4015B4C5F6ADFBEA128E"/>
          </w:placeholder>
        </w:sdtPr>
        <w:sdtEndPr>
          <w:rPr>
            <w:b/>
            <w:bCs/>
            <w:color w:val="1F497D"/>
          </w:rPr>
        </w:sdtEndPr>
        <w:sdtContent>
          <w:r w:rsidR="00C52888">
            <w:rPr>
              <w:rFonts w:ascii="Times New Roman" w:hAnsi="Times New Roman" w:cs="Times New Roman"/>
              <w:color w:val="000000"/>
            </w:rPr>
            <w:t>DAF_202</w:t>
          </w:r>
          <w:r w:rsidR="003B4388">
            <w:rPr>
              <w:rFonts w:ascii="Times New Roman" w:hAnsi="Times New Roman" w:cs="Times New Roman"/>
              <w:color w:val="000000"/>
            </w:rPr>
            <w:t>4</w:t>
          </w:r>
          <w:r w:rsidR="00C52888">
            <w:rPr>
              <w:rFonts w:ascii="Times New Roman" w:hAnsi="Times New Roman" w:cs="Times New Roman"/>
              <w:color w:val="000000"/>
            </w:rPr>
            <w:t>_00</w:t>
          </w:r>
          <w:r w:rsidR="003B4388">
            <w:rPr>
              <w:rFonts w:ascii="Times New Roman" w:hAnsi="Times New Roman" w:cs="Times New Roman"/>
              <w:color w:val="000000"/>
            </w:rPr>
            <w:t>1</w:t>
          </w:r>
          <w:r w:rsidR="00DA2602">
            <w:rPr>
              <w:rFonts w:ascii="Times New Roman" w:hAnsi="Times New Roman" w:cs="Times New Roman"/>
              <w:color w:val="000000"/>
            </w:rPr>
            <w:t>618</w:t>
          </w:r>
        </w:sdtContent>
      </w:sdt>
      <w:r w:rsidRPr="001C4136">
        <w:rPr>
          <w:rFonts w:ascii="Times New Roman" w:hAnsi="Times New Roman" w:cs="Times New Roman"/>
          <w:b/>
          <w:bCs/>
          <w:color w:val="1F497D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du présent règlement/lettre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de la consultation. »</w:t>
      </w: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10</w:t>
      </w:r>
      <w:r w:rsidRPr="001C4136">
        <w:rPr>
          <w:rFonts w:ascii="Times New Roman" w:hAnsi="Times New Roman" w:cs="Times New Roman"/>
          <w:color w:val="000000"/>
        </w:rPr>
        <w:t>. Si le candidat a été informé par l’acheteur public que son offre a ét</w:t>
      </w:r>
      <w:r w:rsidR="006E6FDF">
        <w:rPr>
          <w:rFonts w:ascii="Times New Roman" w:hAnsi="Times New Roman" w:cs="Times New Roman"/>
          <w:color w:val="000000"/>
        </w:rPr>
        <w:t>é retenue, il s’engage à mettre e</w:t>
      </w:r>
      <w:r w:rsidRPr="001C4136">
        <w:rPr>
          <w:rFonts w:ascii="Times New Roman" w:hAnsi="Times New Roman" w:cs="Times New Roman"/>
          <w:color w:val="000000"/>
        </w:rPr>
        <w:t>n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="006E6FDF" w:rsidRPr="001C4136">
        <w:rPr>
          <w:rFonts w:ascii="Times New Roman" w:hAnsi="Times New Roman" w:cs="Times New Roman"/>
          <w:color w:val="000000"/>
        </w:rPr>
        <w:t>œuvre</w:t>
      </w:r>
      <w:r w:rsidRPr="001C4136">
        <w:rPr>
          <w:rFonts w:ascii="Times New Roman" w:hAnsi="Times New Roman" w:cs="Times New Roman"/>
          <w:color w:val="000000"/>
        </w:rPr>
        <w:t xml:space="preserve"> les dispositions du présent engagement jusqu’à la notification du marché, date à compter de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laquelle se substitueront les dispositions figurant au marché.</w:t>
      </w: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Date :</w:t>
      </w:r>
      <w:sdt>
        <w:sdtPr>
          <w:rPr>
            <w:rFonts w:ascii="Times New Roman" w:hAnsi="Times New Roman" w:cs="Times New Roman"/>
            <w:color w:val="000000"/>
          </w:rPr>
          <w:id w:val="-273713414"/>
          <w:placeholder>
            <w:docPart w:val="CCF6B9A89B4C401FB72006CBAFFD4711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EE105C" w:rsidRPr="00893197">
            <w:rPr>
              <w:rStyle w:val="Textedelespacerserv"/>
            </w:rPr>
            <w:t>Cliquez ou appuyez ici pour entrer une date.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Nom, Prénom, Fonction :</w:t>
      </w:r>
      <w:sdt>
        <w:sdtPr>
          <w:rPr>
            <w:rFonts w:ascii="Times New Roman" w:hAnsi="Times New Roman" w:cs="Times New Roman"/>
            <w:color w:val="000000"/>
          </w:rPr>
          <w:id w:val="1334493603"/>
          <w:placeholder>
            <w:docPart w:val="9A70F1998E0D4015B4C5F6ADFBEA128E"/>
          </w:placeholder>
          <w:showingPlcHdr/>
        </w:sdtPr>
        <w:sdtEndPr/>
        <w:sdtContent>
          <w:r w:rsidR="00EE105C" w:rsidRPr="00FE4733">
            <w:rPr>
              <w:rStyle w:val="Textedelespacerserv"/>
            </w:rPr>
            <w:t>Cliquez ou appuyez ici pour entrer du texte.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Signature :</w:t>
      </w: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="001C4136" w:rsidRPr="001C4136">
        <w:rPr>
          <w:rFonts w:ascii="Times New Roman" w:hAnsi="Times New Roman" w:cs="Times New Roman"/>
          <w:color w:val="000000"/>
        </w:rPr>
        <w:t>Paraphe Engagement du candidat, page 3 sur 3</w:t>
      </w:r>
    </w:p>
    <w:p w:rsidR="006E6FDF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6E6FDF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sectPr w:rsidR="006E6FDF" w:rsidSect="00297672">
      <w:headerReference w:type="default" r:id="rId11"/>
      <w:footerReference w:type="default" r:id="rId12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50C" w:rsidRDefault="00D5550C" w:rsidP="0094620C">
      <w:pPr>
        <w:spacing w:after="0" w:line="240" w:lineRule="auto"/>
      </w:pPr>
      <w:r>
        <w:separator/>
      </w:r>
    </w:p>
  </w:endnote>
  <w:endnote w:type="continuationSeparator" w:id="0">
    <w:p w:rsidR="00D5550C" w:rsidRDefault="00D5550C" w:rsidP="00946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20C" w:rsidRPr="00E06591" w:rsidRDefault="00E06591" w:rsidP="00E06591">
    <w:pPr>
      <w:pStyle w:val="Pieddepage"/>
      <w:jc w:val="center"/>
      <w:rPr>
        <w:rFonts w:ascii="Times New Roman" w:hAnsi="Times New Roman" w:cs="Times New Roman"/>
        <w:sz w:val="20"/>
        <w:szCs w:val="20"/>
      </w:rPr>
    </w:pPr>
    <w:r w:rsidRPr="00E06591">
      <w:rPr>
        <w:rFonts w:ascii="Times New Roman" w:hAnsi="Times New Roman" w:cs="Times New Roman"/>
        <w:sz w:val="20"/>
        <w:szCs w:val="20"/>
      </w:rPr>
      <w:fldChar w:fldCharType="begin"/>
    </w:r>
    <w:r w:rsidRPr="00E06591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E06591">
      <w:rPr>
        <w:rFonts w:ascii="Times New Roman" w:hAnsi="Times New Roman" w:cs="Times New Roman"/>
        <w:sz w:val="20"/>
        <w:szCs w:val="20"/>
      </w:rPr>
      <w:fldChar w:fldCharType="separate"/>
    </w:r>
    <w:r w:rsidR="00847976">
      <w:rPr>
        <w:rFonts w:ascii="Times New Roman" w:hAnsi="Times New Roman" w:cs="Times New Roman"/>
        <w:noProof/>
        <w:sz w:val="20"/>
        <w:szCs w:val="20"/>
      </w:rPr>
      <w:t>1</w:t>
    </w:r>
    <w:r w:rsidRPr="00E06591">
      <w:rPr>
        <w:rFonts w:ascii="Times New Roman" w:hAnsi="Times New Roman" w:cs="Times New Roman"/>
        <w:sz w:val="20"/>
        <w:szCs w:val="20"/>
      </w:rPr>
      <w:fldChar w:fldCharType="end"/>
    </w:r>
    <w:r w:rsidRPr="00E06591">
      <w:rPr>
        <w:rFonts w:ascii="Times New Roman" w:hAnsi="Times New Roman" w:cs="Times New Roman"/>
        <w:sz w:val="20"/>
        <w:szCs w:val="20"/>
      </w:rPr>
      <w:t xml:space="preserve"> / </w:t>
    </w:r>
    <w:r w:rsidRPr="00E06591">
      <w:rPr>
        <w:rFonts w:ascii="Times New Roman" w:hAnsi="Times New Roman" w:cs="Times New Roman"/>
        <w:sz w:val="20"/>
        <w:szCs w:val="20"/>
      </w:rPr>
      <w:fldChar w:fldCharType="begin"/>
    </w:r>
    <w:r w:rsidRPr="00E06591">
      <w:rPr>
        <w:rFonts w:ascii="Times New Roman" w:hAnsi="Times New Roman" w:cs="Times New Roman"/>
        <w:sz w:val="20"/>
        <w:szCs w:val="20"/>
      </w:rPr>
      <w:instrText xml:space="preserve"> SECTIONPAGES   \* MERGEFORMAT </w:instrText>
    </w:r>
    <w:r w:rsidRPr="00E06591">
      <w:rPr>
        <w:rFonts w:ascii="Times New Roman" w:hAnsi="Times New Roman" w:cs="Times New Roman"/>
        <w:sz w:val="20"/>
        <w:szCs w:val="20"/>
      </w:rPr>
      <w:fldChar w:fldCharType="separate"/>
    </w:r>
    <w:r w:rsidR="00847976">
      <w:rPr>
        <w:rFonts w:ascii="Times New Roman" w:hAnsi="Times New Roman" w:cs="Times New Roman"/>
        <w:noProof/>
        <w:sz w:val="20"/>
        <w:szCs w:val="20"/>
      </w:rPr>
      <w:t>3</w:t>
    </w:r>
    <w:r w:rsidRPr="00E06591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50C" w:rsidRDefault="00D5550C" w:rsidP="0094620C">
      <w:pPr>
        <w:spacing w:after="0" w:line="240" w:lineRule="auto"/>
      </w:pPr>
      <w:r>
        <w:separator/>
      </w:r>
    </w:p>
  </w:footnote>
  <w:footnote w:type="continuationSeparator" w:id="0">
    <w:p w:rsidR="00D5550C" w:rsidRDefault="00D5550C" w:rsidP="00946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jc w:val="center"/>
      <w:tblBorders>
        <w:top w:val="single" w:sz="8" w:space="0" w:color="FF0000"/>
        <w:left w:val="single" w:sz="8" w:space="0" w:color="FF0000"/>
        <w:bottom w:val="single" w:sz="8" w:space="0" w:color="FF0000"/>
        <w:right w:val="single" w:sz="8" w:space="0" w:color="FF0000"/>
        <w:insideH w:val="single" w:sz="8" w:space="0" w:color="FF0000"/>
        <w:insideV w:val="single" w:sz="8" w:space="0" w:color="FF0000"/>
      </w:tblBorders>
      <w:tblLook w:val="04A0" w:firstRow="1" w:lastRow="0" w:firstColumn="1" w:lastColumn="0" w:noHBand="0" w:noVBand="1"/>
    </w:tblPr>
    <w:tblGrid>
      <w:gridCol w:w="2945"/>
    </w:tblGrid>
    <w:tr w:rsidR="0094620C" w:rsidTr="00E06591">
      <w:trPr>
        <w:jc w:val="center"/>
      </w:trPr>
      <w:tc>
        <w:tcPr>
          <w:tcW w:w="0" w:type="auto"/>
          <w:tcBorders>
            <w:top w:val="single" w:sz="12" w:space="0" w:color="FF0000"/>
            <w:left w:val="single" w:sz="12" w:space="0" w:color="FF0000"/>
            <w:bottom w:val="single" w:sz="12" w:space="0" w:color="FF0000"/>
            <w:right w:val="single" w:sz="12" w:space="0" w:color="FF0000"/>
          </w:tcBorders>
          <w:vAlign w:val="center"/>
        </w:tcPr>
        <w:p w:rsidR="0094620C" w:rsidRDefault="0094620C" w:rsidP="00E06591">
          <w:pPr>
            <w:pStyle w:val="En-tte"/>
            <w:jc w:val="center"/>
            <w:rPr>
              <w:b/>
              <w:color w:val="FF0000"/>
              <w:sz w:val="28"/>
              <w:szCs w:val="28"/>
            </w:rPr>
          </w:pPr>
          <w:r w:rsidRPr="0094620C">
            <w:rPr>
              <w:b/>
              <w:color w:val="FF0000"/>
              <w:sz w:val="28"/>
              <w:szCs w:val="28"/>
            </w:rPr>
            <w:t>DIFFUSION RESTREINTE</w:t>
          </w:r>
        </w:p>
      </w:tc>
    </w:tr>
  </w:tbl>
  <w:p w:rsidR="0094620C" w:rsidRPr="0094620C" w:rsidRDefault="0094620C" w:rsidP="0094620C">
    <w:pPr>
      <w:pStyle w:val="En-tte"/>
      <w:jc w:val="center"/>
      <w:rPr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41D45"/>
    <w:multiLevelType w:val="hybridMultilevel"/>
    <w:tmpl w:val="31005E44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04AC0"/>
    <w:multiLevelType w:val="hybridMultilevel"/>
    <w:tmpl w:val="FB7C8CC8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04786"/>
    <w:multiLevelType w:val="hybridMultilevel"/>
    <w:tmpl w:val="6C70756A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3196D"/>
    <w:multiLevelType w:val="hybridMultilevel"/>
    <w:tmpl w:val="935EEF96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998713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27EE9"/>
    <w:multiLevelType w:val="hybridMultilevel"/>
    <w:tmpl w:val="F8AC850C"/>
    <w:lvl w:ilvl="0" w:tplc="FC0610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42DEB"/>
    <w:multiLevelType w:val="hybridMultilevel"/>
    <w:tmpl w:val="73B696DA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90CBB"/>
    <w:multiLevelType w:val="hybridMultilevel"/>
    <w:tmpl w:val="33F6D58C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E54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E08B2"/>
    <w:multiLevelType w:val="hybridMultilevel"/>
    <w:tmpl w:val="7D083714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E54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D7BDE"/>
    <w:multiLevelType w:val="hybridMultilevel"/>
    <w:tmpl w:val="CE1802B2"/>
    <w:lvl w:ilvl="0" w:tplc="74D0B7F6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F4228"/>
    <w:multiLevelType w:val="hybridMultilevel"/>
    <w:tmpl w:val="D938E932"/>
    <w:lvl w:ilvl="0" w:tplc="5484E19C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0C5D65"/>
    <w:multiLevelType w:val="hybridMultilevel"/>
    <w:tmpl w:val="65CA5D4C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0F6A17"/>
    <w:multiLevelType w:val="hybridMultilevel"/>
    <w:tmpl w:val="66589526"/>
    <w:lvl w:ilvl="0" w:tplc="D82CC0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E16B39"/>
    <w:multiLevelType w:val="hybridMultilevel"/>
    <w:tmpl w:val="6B74DD2E"/>
    <w:lvl w:ilvl="0" w:tplc="FC0610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5B32F0"/>
    <w:multiLevelType w:val="hybridMultilevel"/>
    <w:tmpl w:val="C966C2E2"/>
    <w:lvl w:ilvl="0" w:tplc="FC0610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2B258C"/>
    <w:multiLevelType w:val="hybridMultilevel"/>
    <w:tmpl w:val="3EB29A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FD1AC6"/>
    <w:multiLevelType w:val="hybridMultilevel"/>
    <w:tmpl w:val="957C4C36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4B58AB"/>
    <w:multiLevelType w:val="hybridMultilevel"/>
    <w:tmpl w:val="A3707A4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9526F8"/>
    <w:multiLevelType w:val="hybridMultilevel"/>
    <w:tmpl w:val="3E362904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7D42FD"/>
    <w:multiLevelType w:val="hybridMultilevel"/>
    <w:tmpl w:val="2EDAC3FE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BB542F"/>
    <w:multiLevelType w:val="hybridMultilevel"/>
    <w:tmpl w:val="BC22E082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12"/>
  </w:num>
  <w:num w:numId="5">
    <w:abstractNumId w:val="3"/>
  </w:num>
  <w:num w:numId="6">
    <w:abstractNumId w:val="17"/>
  </w:num>
  <w:num w:numId="7">
    <w:abstractNumId w:val="14"/>
  </w:num>
  <w:num w:numId="8">
    <w:abstractNumId w:val="9"/>
  </w:num>
  <w:num w:numId="9">
    <w:abstractNumId w:val="5"/>
  </w:num>
  <w:num w:numId="10">
    <w:abstractNumId w:val="2"/>
  </w:num>
  <w:num w:numId="11">
    <w:abstractNumId w:val="6"/>
  </w:num>
  <w:num w:numId="12">
    <w:abstractNumId w:val="0"/>
  </w:num>
  <w:num w:numId="13">
    <w:abstractNumId w:val="7"/>
  </w:num>
  <w:num w:numId="14">
    <w:abstractNumId w:val="18"/>
  </w:num>
  <w:num w:numId="15">
    <w:abstractNumId w:val="1"/>
  </w:num>
  <w:num w:numId="16">
    <w:abstractNumId w:val="16"/>
  </w:num>
  <w:num w:numId="17">
    <w:abstractNumId w:val="8"/>
  </w:num>
  <w:num w:numId="18">
    <w:abstractNumId w:val="15"/>
  </w:num>
  <w:num w:numId="19">
    <w:abstractNumId w:val="1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FF9"/>
    <w:rsid w:val="0013167E"/>
    <w:rsid w:val="001C4136"/>
    <w:rsid w:val="0029486C"/>
    <w:rsid w:val="00297672"/>
    <w:rsid w:val="003B4388"/>
    <w:rsid w:val="00440DAF"/>
    <w:rsid w:val="00570999"/>
    <w:rsid w:val="006E6F52"/>
    <w:rsid w:val="006E6FDF"/>
    <w:rsid w:val="006F7AC3"/>
    <w:rsid w:val="007067D4"/>
    <w:rsid w:val="00751F97"/>
    <w:rsid w:val="007A4C04"/>
    <w:rsid w:val="00847976"/>
    <w:rsid w:val="0094620C"/>
    <w:rsid w:val="00963044"/>
    <w:rsid w:val="009C3B0E"/>
    <w:rsid w:val="00A47585"/>
    <w:rsid w:val="00B248C9"/>
    <w:rsid w:val="00C52888"/>
    <w:rsid w:val="00D5550C"/>
    <w:rsid w:val="00DA2602"/>
    <w:rsid w:val="00E06591"/>
    <w:rsid w:val="00E72FF9"/>
    <w:rsid w:val="00EC7DDC"/>
    <w:rsid w:val="00EE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D8A3C4"/>
  <w15:chartTrackingRefBased/>
  <w15:docId w15:val="{5436252A-C55E-4959-9094-AE8EF9BCB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C4136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6E6F5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946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620C"/>
  </w:style>
  <w:style w:type="paragraph" w:styleId="Pieddepage">
    <w:name w:val="footer"/>
    <w:basedOn w:val="Normal"/>
    <w:link w:val="PieddepageCar"/>
    <w:uiPriority w:val="99"/>
    <w:unhideWhenUsed/>
    <w:rsid w:val="00946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620C"/>
  </w:style>
  <w:style w:type="table" w:styleId="Grilledutableau">
    <w:name w:val="Table Grid"/>
    <w:basedOn w:val="TableauNormal"/>
    <w:uiPriority w:val="59"/>
    <w:rsid w:val="00946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B43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43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olier\AppData\Local\Temp\A8_MODELE-ANNEXE-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A70F1998E0D4015B4C5F6ADFBEA12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1600DE-B58F-4159-937B-64F8495DD6B3}"/>
      </w:docPartPr>
      <w:docPartBody>
        <w:p w:rsidR="00911FA5" w:rsidRDefault="00911FA5">
          <w:pPr>
            <w:pStyle w:val="9A70F1998E0D4015B4C5F6ADFBEA128E"/>
          </w:pPr>
          <w:r w:rsidRPr="00FE473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CF6B9A89B4C401FB72006CBAFFD47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D7DBD3-B3D2-44E5-AA92-F73C422D5362}"/>
      </w:docPartPr>
      <w:docPartBody>
        <w:p w:rsidR="00911FA5" w:rsidRDefault="00911FA5">
          <w:pPr>
            <w:pStyle w:val="CCF6B9A89B4C401FB72006CBAFFD4711"/>
          </w:pPr>
          <w:r w:rsidRPr="00893197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FA5"/>
    <w:rsid w:val="001A46C2"/>
    <w:rsid w:val="00810DC7"/>
    <w:rsid w:val="00911FA5"/>
    <w:rsid w:val="00C1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A46C2"/>
    <w:rPr>
      <w:color w:val="808080"/>
    </w:rPr>
  </w:style>
  <w:style w:type="paragraph" w:customStyle="1" w:styleId="9A70F1998E0D4015B4C5F6ADFBEA128E">
    <w:name w:val="9A70F1998E0D4015B4C5F6ADFBEA128E"/>
  </w:style>
  <w:style w:type="paragraph" w:customStyle="1" w:styleId="CCF6B9A89B4C401FB72006CBAFFD4711">
    <w:name w:val="CCF6B9A89B4C401FB72006CBAFFD4711"/>
  </w:style>
  <w:style w:type="paragraph" w:customStyle="1" w:styleId="0348E189E6F84EE9A0DBB2D5032210FB">
    <w:name w:val="0348E189E6F84EE9A0DBB2D5032210FB"/>
    <w:rsid w:val="001A46C2"/>
  </w:style>
  <w:style w:type="paragraph" w:customStyle="1" w:styleId="11B8EDF68A0C4AD892AEBB092DEEB784">
    <w:name w:val="11B8EDF68A0C4AD892AEBB092DEEB784"/>
    <w:rsid w:val="001A46C2"/>
  </w:style>
  <w:style w:type="paragraph" w:customStyle="1" w:styleId="B4F4829A2BC0475A9FE414AE3AC0D82F">
    <w:name w:val="B4F4829A2BC0475A9FE414AE3AC0D82F"/>
    <w:rsid w:val="001A46C2"/>
  </w:style>
  <w:style w:type="paragraph" w:customStyle="1" w:styleId="97F385840C14418CA5AB1A5ECE393ED7">
    <w:name w:val="97F385840C14418CA5AB1A5ECE393ED7"/>
    <w:rsid w:val="001A46C2"/>
  </w:style>
  <w:style w:type="paragraph" w:customStyle="1" w:styleId="4A0C5346C53A40A7A7B289A2D12A9D54">
    <w:name w:val="4A0C5346C53A40A7A7B289A2D12A9D54"/>
    <w:rsid w:val="001A46C2"/>
  </w:style>
  <w:style w:type="paragraph" w:customStyle="1" w:styleId="6D98F19BE81540D7B7D415A18931FF89">
    <w:name w:val="6D98F19BE81540D7B7D415A18931FF89"/>
    <w:rsid w:val="001A46C2"/>
  </w:style>
  <w:style w:type="paragraph" w:customStyle="1" w:styleId="90679CD992144E07BD257E8BA89BB846">
    <w:name w:val="90679CD992144E07BD257E8BA89BB846"/>
    <w:rsid w:val="001A46C2"/>
  </w:style>
  <w:style w:type="paragraph" w:customStyle="1" w:styleId="14B4281BF0304D65A65FF8664D7570FE">
    <w:name w:val="14B4281BF0304D65A65FF8664D7570FE"/>
    <w:rsid w:val="001A46C2"/>
  </w:style>
  <w:style w:type="paragraph" w:customStyle="1" w:styleId="EA36478DC40B4CF78E524B9C62A0AB79">
    <w:name w:val="EA36478DC40B4CF78E524B9C62A0AB79"/>
    <w:rsid w:val="001A46C2"/>
  </w:style>
  <w:style w:type="paragraph" w:customStyle="1" w:styleId="625448431E524077A0B0E01A7669E225">
    <w:name w:val="625448431E524077A0B0E01A7669E225"/>
    <w:rsid w:val="001A46C2"/>
  </w:style>
  <w:style w:type="paragraph" w:customStyle="1" w:styleId="349F86F248784A00991D168C027EC3BE">
    <w:name w:val="349F86F248784A00991D168C027EC3BE"/>
    <w:rsid w:val="001A46C2"/>
  </w:style>
  <w:style w:type="paragraph" w:customStyle="1" w:styleId="93E44D6F01E94E80BD5BE5CF8863C846">
    <w:name w:val="93E44D6F01E94E80BD5BE5CF8863C846"/>
    <w:rsid w:val="001A46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Modified xmlns="http://schemas.microsoft.com/sharepoint/v3/fields" xsi:nil="true"/>
    <duiy xmlns="ee950264-49d7-4a8b-905f-bda7fef1846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3714D0EC3D234994398A76BE83718A" ma:contentTypeVersion="3" ma:contentTypeDescription="Crée un document." ma:contentTypeScope="" ma:versionID="5cff1beb245c1576615b3053ddde3148">
  <xsd:schema xmlns:xsd="http://www.w3.org/2001/XMLSchema" xmlns:xs="http://www.w3.org/2001/XMLSchema" xmlns:p="http://schemas.microsoft.com/office/2006/metadata/properties" xmlns:ns2="2616cfcc-2c4f-41e4-a82e-e57954027bb8" xmlns:ns3="ee950264-49d7-4a8b-905f-bda7fef1846b" xmlns:ns4="http://schemas.microsoft.com/sharepoint/v3/fields" targetNamespace="http://schemas.microsoft.com/office/2006/metadata/properties" ma:root="true" ma:fieldsID="334a7c00d6057513db5422f57e5ea144" ns2:_="" ns3:_="" ns4:_="">
    <xsd:import namespace="2616cfcc-2c4f-41e4-a82e-e57954027bb8"/>
    <xsd:import namespace="ee950264-49d7-4a8b-905f-bda7fef1846b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duiy" minOccurs="0"/>
                <xsd:element ref="ns4:_DCDateModifi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16cfcc-2c4f-41e4-a82e-e57954027b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950264-49d7-4a8b-905f-bda7fef1846b" elementFormDefault="qualified">
    <xsd:import namespace="http://schemas.microsoft.com/office/2006/documentManagement/types"/>
    <xsd:import namespace="http://schemas.microsoft.com/office/infopath/2007/PartnerControls"/>
    <xsd:element name="duiy" ma:index="9" nillable="true" ma:displayName="Date et heure" ma:internalName="duiy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Modified" ma:index="10" nillable="true" ma:displayName="Date de modification" ma:description="Date à laquelle la ressource a été modifiée pour la dernière fois" ma:format="DateTime" ma:internalName="_DCDateModifi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98B8F-88E9-4976-A76A-EF58C8E31A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76D409-A980-456E-80AE-CF8DCD246B3F}">
  <ds:schemaRefs>
    <ds:schemaRef ds:uri="http://purl.org/dc/elements/1.1/"/>
    <ds:schemaRef ds:uri="http://schemas.microsoft.com/office/2006/metadata/properties"/>
    <ds:schemaRef ds:uri="ee950264-49d7-4a8b-905f-bda7fef1846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sharepoint/v3/fields"/>
    <ds:schemaRef ds:uri="2616cfcc-2c4f-41e4-a82e-e57954027bb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13FB86A-09A0-4C53-9126-F5621B355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16cfcc-2c4f-41e4-a82e-e57954027bb8"/>
    <ds:schemaRef ds:uri="ee950264-49d7-4a8b-905f-bda7fef1846b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950F4B-389D-49B4-841A-C394CDF80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A8_MODELE-ANNEXE-Z.dotx</Template>
  <TotalTime>1</TotalTime>
  <Pages>3</Pages>
  <Words>1275</Words>
  <Characters>7015</Characters>
  <Application>Microsoft Office Word</Application>
  <DocSecurity>4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OLIER Lucile ASC NIV 2 OA</dc:creator>
  <cp:keywords/>
  <dc:description/>
  <cp:lastModifiedBy>CHALLANT Stephane TSEF 2CL</cp:lastModifiedBy>
  <cp:revision>2</cp:revision>
  <cp:lastPrinted>2024-08-20T07:31:00Z</cp:lastPrinted>
  <dcterms:created xsi:type="dcterms:W3CDTF">2025-01-23T09:04:00Z</dcterms:created>
  <dcterms:modified xsi:type="dcterms:W3CDTF">2025-01-23T09:04:00Z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ature">
    <vt:lpwstr>6;#Modèle générique|950e700b-c0f6-42a9-ab1b-ecdbdd089d55</vt:lpwstr>
  </property>
  <property fmtid="{D5CDD505-2E9C-101B-9397-08002B2CF9AE}" pid="3" name="Mots-clés">
    <vt:lpwstr>40;#Processus ACH|5a008c69-4ebb-44b1-9e0f-e46739da1ecd;#210;#Contractualisation|73551691-3a3c-49fb-8320-a77a56ce1050;#211;#Défense sécurité|de505ab6-7d6e-4fd1-9bff-a9315b398906;#32;#ESID Metz|21d3c7d4-0f2f-426b-be1c-14a71f7ab1fc</vt:lpwstr>
  </property>
  <property fmtid="{D5CDD505-2E9C-101B-9397-08002B2CF9AE}" pid="4" name="ContentTypeId">
    <vt:lpwstr>0x010100253714D0EC3D234994398A76BE83718A</vt:lpwstr>
  </property>
  <property fmtid="{D5CDD505-2E9C-101B-9397-08002B2CF9AE}" pid="5" name="Type modèle">
    <vt:lpwstr>74;#Administratif|8d48419a-2aa9-412e-b10d-e34b4e6aa359</vt:lpwstr>
  </property>
  <property fmtid="{D5CDD505-2E9C-101B-9397-08002B2CF9AE}" pid="6" name="Statut de l’élément">
    <vt:lpwstr/>
  </property>
  <property fmtid="{D5CDD505-2E9C-101B-9397-08002B2CF9AE}" pid="7" name="Protection">
    <vt:lpwstr>1;#NP|fc3fe6ea-5613-4041-a353-5eca13b174d8</vt:lpwstr>
  </property>
  <property fmtid="{D5CDD505-2E9C-101B-9397-08002B2CF9AE}" pid="8" name="Projet - Thème">
    <vt:lpwstr>17;#GPS|c2399d18-a12a-4b29-88de-51d139c96623</vt:lpwstr>
  </property>
  <property fmtid="{D5CDD505-2E9C-101B-9397-08002B2CF9AE}" pid="9" name="_dlc_DocIdItemGuid">
    <vt:lpwstr>5f1093df-280b-46ec-8f06-c05484f11985</vt:lpwstr>
  </property>
</Properties>
</file>