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7339"/>
      </w:tblGrid>
      <w:tr w:rsidR="00196136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0938C3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33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2025S25001</w:t>
            </w:r>
            <w:r w:rsidR="00E06CFA">
              <w:rPr>
                <w:rFonts w:ascii="Arial" w:hAnsi="Arial" w:cs="Arial"/>
                <w:sz w:val="24"/>
                <w:szCs w:val="24"/>
              </w:rPr>
              <w:t>XXX1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AF416B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Nettoyage des vitres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617A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 w:rsidP="00AF416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n°1 : </w:t>
            </w:r>
            <w:r w:rsidR="00AF416B">
              <w:rPr>
                <w:rFonts w:ascii="Arial" w:hAnsi="Arial" w:cs="Arial"/>
                <w:color w:val="000000"/>
                <w:sz w:val="20"/>
                <w:szCs w:val="20"/>
              </w:rPr>
              <w:t>Nettoyage des vitres – Villeurbanne et Bron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4C6C7A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bookmarkStart w:id="0" w:name="_GoBack"/>
            <w:bookmarkEnd w:id="0"/>
            <w:r w:rsidR="0080024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AF416B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nettoyage des vitres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1 :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Nettoyage des vitres – Villeurbanne et Bron</w:t>
            </w:r>
          </w:p>
          <w:p w:rsidR="00F559EF" w:rsidRDefault="00AF416B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 An(s)  - montant maximum 72</w:t>
            </w:r>
            <w:r w:rsidR="00617A33">
              <w:rPr>
                <w:rFonts w:ascii="Arial" w:hAnsi="Arial" w:cs="Arial"/>
                <w:color w:val="FFFFFF"/>
                <w:sz w:val="14"/>
                <w:szCs w:val="14"/>
              </w:rPr>
              <w:t>0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F416B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F416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F416B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AF416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E7" w:rsidRDefault="008A4DE7">
      <w:pPr>
        <w:spacing w:after="0" w:line="240" w:lineRule="auto"/>
      </w:pPr>
      <w:r>
        <w:separator/>
      </w:r>
    </w:p>
  </w:endnote>
  <w:endnote w:type="continuationSeparator" w:id="0">
    <w:p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</w:t>
          </w:r>
          <w:r w:rsidR="004C6C7A">
            <w:rPr>
              <w:rFonts w:ascii="Arial" w:hAnsi="Arial" w:cs="Arial"/>
              <w:color w:val="595959"/>
              <w:sz w:val="16"/>
              <w:szCs w:val="16"/>
            </w:rPr>
            <w:t>5S25001</w:t>
          </w:r>
          <w:r w:rsidR="00920CAB">
            <w:rPr>
              <w:rFonts w:ascii="Arial" w:hAnsi="Arial" w:cs="Arial"/>
              <w:color w:val="595959"/>
              <w:sz w:val="16"/>
              <w:szCs w:val="16"/>
            </w:rPr>
            <w:t>XXX1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4C6C7A">
            <w:rPr>
              <w:rFonts w:ascii="Arial" w:hAnsi="Arial" w:cs="Arial"/>
              <w:noProof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417CD"/>
    <w:rsid w:val="00373FD4"/>
    <w:rsid w:val="003F3A7D"/>
    <w:rsid w:val="00497112"/>
    <w:rsid w:val="004C6C7A"/>
    <w:rsid w:val="004D0BAE"/>
    <w:rsid w:val="005E6AE1"/>
    <w:rsid w:val="00605700"/>
    <w:rsid w:val="006122C6"/>
    <w:rsid w:val="00617A33"/>
    <w:rsid w:val="006544F5"/>
    <w:rsid w:val="006F353A"/>
    <w:rsid w:val="00712D1A"/>
    <w:rsid w:val="0074228F"/>
    <w:rsid w:val="007B2C24"/>
    <w:rsid w:val="007C4282"/>
    <w:rsid w:val="007D7034"/>
    <w:rsid w:val="00800249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AF416B"/>
    <w:rsid w:val="00B11000"/>
    <w:rsid w:val="00BF5755"/>
    <w:rsid w:val="00D05139"/>
    <w:rsid w:val="00D7492C"/>
    <w:rsid w:val="00D829E4"/>
    <w:rsid w:val="00E06CFA"/>
    <w:rsid w:val="00E13FE1"/>
    <w:rsid w:val="00E32310"/>
    <w:rsid w:val="00E343C4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E6F10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664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4</cp:revision>
  <dcterms:created xsi:type="dcterms:W3CDTF">2025-02-13T15:22:00Z</dcterms:created>
  <dcterms:modified xsi:type="dcterms:W3CDTF">2025-02-13T15:36:00Z</dcterms:modified>
</cp:coreProperties>
</file>