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C2D8EB" w14:textId="1BF3230C" w:rsidR="0013669A" w:rsidRPr="00D40071" w:rsidRDefault="00B331C1" w:rsidP="00B331C1">
      <w:pPr>
        <w:spacing w:line="240" w:lineRule="auto"/>
        <w:ind w:left="-142" w:firstLine="850"/>
        <w:jc w:val="center"/>
        <w:rPr>
          <w:rFonts w:ascii="Trebuchet MS" w:hAnsi="Trebuchet MS" w:cs="Arial"/>
          <w:b/>
          <w:bCs/>
        </w:rPr>
      </w:pPr>
      <w:r w:rsidRPr="00D40071">
        <w:rPr>
          <w:rFonts w:ascii="Trebuchet MS" w:hAnsi="Trebuchet MS" w:cs="Arial"/>
          <w:noProof/>
          <w:sz w:val="24"/>
          <w:szCs w:val="24"/>
          <w:lang w:eastAsia="fr-FR"/>
        </w:rPr>
        <w:drawing>
          <wp:inline distT="0" distB="0" distL="0" distR="0" wp14:anchorId="7B379638" wp14:editId="40BADA7E">
            <wp:extent cx="1905000" cy="10668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0869AB" w14:textId="77777777" w:rsidR="0013669A" w:rsidRPr="00D40071" w:rsidRDefault="0013669A" w:rsidP="00B51E5C">
      <w:pPr>
        <w:pStyle w:val="Titre"/>
        <w:rPr>
          <w:rFonts w:ascii="Trebuchet MS" w:hAnsi="Trebuchet MS" w:cs="Arial"/>
          <w:szCs w:val="22"/>
        </w:rPr>
      </w:pPr>
    </w:p>
    <w:p w14:paraId="20CA84BD" w14:textId="7C681BC1" w:rsidR="002634EE" w:rsidRPr="00993ABD" w:rsidRDefault="00993ABD" w:rsidP="00B51E5C">
      <w:pPr>
        <w:pStyle w:val="Titredocument1"/>
        <w:pBdr>
          <w:top w:val="single" w:sz="24" w:space="1" w:color="7A7A7A"/>
          <w:left w:val="single" w:sz="24" w:space="4" w:color="7A7A7A"/>
          <w:bottom w:val="single" w:sz="24" w:space="1" w:color="7A7A7A"/>
          <w:right w:val="single" w:sz="24" w:space="4" w:color="7A7A7A"/>
        </w:pBdr>
        <w:spacing w:before="0" w:after="0"/>
        <w:rPr>
          <w:rFonts w:ascii="Trebuchet MS" w:hAnsi="Trebuchet MS"/>
          <w:bCs w:val="0"/>
          <w:sz w:val="28"/>
          <w:szCs w:val="28"/>
        </w:rPr>
      </w:pPr>
      <w:r w:rsidRPr="00993ABD">
        <w:rPr>
          <w:rFonts w:ascii="Trebuchet MS" w:hAnsi="Trebuchet MS"/>
          <w:sz w:val="28"/>
          <w:szCs w:val="28"/>
        </w:rPr>
        <w:t>Consultation n</w:t>
      </w:r>
      <w:r w:rsidR="00EF6262">
        <w:rPr>
          <w:rFonts w:ascii="Trebuchet MS" w:hAnsi="Trebuchet MS"/>
          <w:sz w:val="28"/>
          <w:szCs w:val="28"/>
        </w:rPr>
        <w:t>°2025S25001</w:t>
      </w:r>
      <w:r w:rsidRPr="00993ABD">
        <w:rPr>
          <w:rFonts w:ascii="Trebuchet MS" w:hAnsi="Trebuchet MS"/>
          <w:sz w:val="28"/>
          <w:szCs w:val="28"/>
        </w:rPr>
        <w:t xml:space="preserve"> portant sur </w:t>
      </w:r>
      <w:r w:rsidR="00EF6262">
        <w:rPr>
          <w:rFonts w:ascii="Trebuchet MS" w:hAnsi="Trebuchet MS"/>
          <w:color w:val="404040"/>
          <w:sz w:val="28"/>
          <w:szCs w:val="28"/>
        </w:rPr>
        <w:t>le nettoyage des vitres</w:t>
      </w:r>
    </w:p>
    <w:p w14:paraId="63BF6711" w14:textId="0767BDC0" w:rsidR="00965948" w:rsidRPr="00993ABD" w:rsidRDefault="00965948" w:rsidP="00B51E5C">
      <w:pPr>
        <w:pStyle w:val="Titredocument1"/>
        <w:pBdr>
          <w:top w:val="single" w:sz="24" w:space="1" w:color="7A7A7A"/>
          <w:left w:val="single" w:sz="24" w:space="4" w:color="7A7A7A"/>
          <w:bottom w:val="single" w:sz="24" w:space="1" w:color="7A7A7A"/>
          <w:right w:val="single" w:sz="24" w:space="4" w:color="7A7A7A"/>
        </w:pBdr>
        <w:spacing w:before="0" w:after="0"/>
        <w:rPr>
          <w:rFonts w:ascii="Trebuchet MS" w:hAnsi="Trebuchet MS"/>
          <w:bCs w:val="0"/>
          <w:sz w:val="28"/>
          <w:szCs w:val="28"/>
          <w:u w:val="single"/>
        </w:rPr>
      </w:pPr>
    </w:p>
    <w:p w14:paraId="00A41595" w14:textId="2FCF6AA4" w:rsidR="00B331C1" w:rsidRPr="00D40071" w:rsidRDefault="00B331C1" w:rsidP="00B51E5C">
      <w:pPr>
        <w:pStyle w:val="Titredocument1"/>
        <w:pBdr>
          <w:top w:val="single" w:sz="24" w:space="1" w:color="7A7A7A"/>
          <w:left w:val="single" w:sz="24" w:space="4" w:color="7A7A7A"/>
          <w:bottom w:val="single" w:sz="24" w:space="1" w:color="7A7A7A"/>
          <w:right w:val="single" w:sz="24" w:space="4" w:color="7A7A7A"/>
        </w:pBdr>
        <w:spacing w:before="0" w:after="0"/>
        <w:rPr>
          <w:rFonts w:ascii="Trebuchet MS" w:hAnsi="Trebuchet MS"/>
          <w:bCs w:val="0"/>
          <w:sz w:val="28"/>
          <w:szCs w:val="28"/>
        </w:rPr>
      </w:pPr>
      <w:r w:rsidRPr="00D40071">
        <w:rPr>
          <w:rFonts w:ascii="Trebuchet MS" w:hAnsi="Trebuchet MS"/>
          <w:bCs w:val="0"/>
          <w:sz w:val="28"/>
          <w:szCs w:val="28"/>
        </w:rPr>
        <w:t>CADRE DE REPONSE TECHNIQUE</w:t>
      </w:r>
      <w:r w:rsidR="00997B92">
        <w:rPr>
          <w:rFonts w:ascii="Trebuchet MS" w:hAnsi="Trebuchet MS"/>
          <w:bCs w:val="0"/>
          <w:sz w:val="28"/>
          <w:szCs w:val="28"/>
        </w:rPr>
        <w:t xml:space="preserve"> ET ENVIRONNEMENTAL</w:t>
      </w:r>
    </w:p>
    <w:p w14:paraId="1453024E" w14:textId="77777777" w:rsidR="0013669A" w:rsidRPr="00D40071" w:rsidRDefault="0013669A" w:rsidP="00B51E5C">
      <w:pPr>
        <w:spacing w:line="240" w:lineRule="auto"/>
        <w:rPr>
          <w:rFonts w:ascii="Trebuchet MS" w:hAnsi="Trebuchet MS" w:cs="Arial"/>
        </w:rPr>
      </w:pPr>
    </w:p>
    <w:p w14:paraId="532EB680" w14:textId="20EE54C8" w:rsidR="0013669A" w:rsidRPr="00603E3D" w:rsidRDefault="00603E3D" w:rsidP="00B51E5C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/>
          <w:bCs/>
          <w:color w:val="000000"/>
          <w:u w:val="single"/>
        </w:rPr>
      </w:pPr>
      <w:r w:rsidRPr="00603E3D">
        <w:rPr>
          <w:rFonts w:ascii="Trebuchet MS" w:hAnsi="Trebuchet MS" w:cs="Arial"/>
          <w:b/>
          <w:bCs/>
          <w:color w:val="000000"/>
          <w:u w:val="single"/>
        </w:rPr>
        <w:t>Nota importante</w:t>
      </w:r>
      <w:r w:rsidR="0013669A" w:rsidRPr="00603E3D">
        <w:rPr>
          <w:rFonts w:ascii="Trebuchet MS" w:hAnsi="Trebuchet MS" w:cs="Arial"/>
          <w:b/>
          <w:bCs/>
          <w:color w:val="000000"/>
          <w:u w:val="single"/>
        </w:rPr>
        <w:t xml:space="preserve"> :</w:t>
      </w:r>
    </w:p>
    <w:p w14:paraId="487E4F96" w14:textId="209948DB" w:rsidR="00F32488" w:rsidRPr="00603E3D" w:rsidRDefault="008C278E" w:rsidP="00B51E5C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color w:val="000000"/>
        </w:rPr>
      </w:pPr>
      <w:r w:rsidRPr="00603E3D">
        <w:rPr>
          <w:rFonts w:ascii="Trebuchet MS" w:hAnsi="Trebuchet MS" w:cs="Arial"/>
          <w:color w:val="000000"/>
        </w:rPr>
        <w:t>Il est rappelé que le</w:t>
      </w:r>
      <w:r w:rsidR="00603E3D" w:rsidRPr="00603E3D">
        <w:rPr>
          <w:rFonts w:ascii="Trebuchet MS" w:hAnsi="Trebuchet MS" w:cs="Arial"/>
          <w:color w:val="000000"/>
        </w:rPr>
        <w:t>s</w:t>
      </w:r>
      <w:r w:rsidRPr="00603E3D">
        <w:rPr>
          <w:rFonts w:ascii="Trebuchet MS" w:hAnsi="Trebuchet MS" w:cs="Arial"/>
          <w:color w:val="000000"/>
        </w:rPr>
        <w:t xml:space="preserve"> critère</w:t>
      </w:r>
      <w:r w:rsidR="00603E3D" w:rsidRPr="00603E3D">
        <w:rPr>
          <w:rFonts w:ascii="Trebuchet MS" w:hAnsi="Trebuchet MS" w:cs="Arial"/>
          <w:color w:val="000000"/>
        </w:rPr>
        <w:t>s</w:t>
      </w:r>
      <w:r w:rsidR="00EF6262">
        <w:rPr>
          <w:rFonts w:ascii="Trebuchet MS" w:hAnsi="Trebuchet MS" w:cs="Arial"/>
          <w:color w:val="000000"/>
        </w:rPr>
        <w:t xml:space="preserve"> sur la méthode organisationnelle</w:t>
      </w:r>
      <w:r w:rsidR="00603E3D" w:rsidRPr="00603E3D">
        <w:rPr>
          <w:rFonts w:ascii="Trebuchet MS" w:hAnsi="Trebuchet MS" w:cs="Arial"/>
          <w:bCs/>
          <w:color w:val="000000"/>
        </w:rPr>
        <w:t xml:space="preserve"> et de la valeur environnementale </w:t>
      </w:r>
      <w:r w:rsidR="00603E3D" w:rsidRPr="00603E3D">
        <w:rPr>
          <w:rFonts w:ascii="Trebuchet MS" w:hAnsi="Trebuchet MS" w:cs="Arial"/>
          <w:color w:val="000000"/>
        </w:rPr>
        <w:t>seront</w:t>
      </w:r>
      <w:r w:rsidR="00F32488" w:rsidRPr="00603E3D">
        <w:rPr>
          <w:rFonts w:ascii="Trebuchet MS" w:hAnsi="Trebuchet MS" w:cs="Arial"/>
          <w:color w:val="000000"/>
        </w:rPr>
        <w:t xml:space="preserve"> </w:t>
      </w:r>
      <w:r w:rsidR="00603E3D" w:rsidRPr="00603E3D">
        <w:rPr>
          <w:rFonts w:ascii="Trebuchet MS" w:hAnsi="Trebuchet MS" w:cs="Arial"/>
          <w:color w:val="000000"/>
        </w:rPr>
        <w:t>appréciés</w:t>
      </w:r>
      <w:r w:rsidR="00F32488" w:rsidRPr="00603E3D">
        <w:rPr>
          <w:rFonts w:ascii="Trebuchet MS" w:hAnsi="Trebuchet MS" w:cs="Arial"/>
          <w:color w:val="000000"/>
        </w:rPr>
        <w:t xml:space="preserve"> à partir des réponses </w:t>
      </w:r>
      <w:r w:rsidR="00603E3D" w:rsidRPr="00603E3D">
        <w:rPr>
          <w:rFonts w:ascii="Trebuchet MS" w:hAnsi="Trebuchet MS" w:cs="Arial"/>
          <w:color w:val="000000"/>
        </w:rPr>
        <w:t>indiquées ci-dessous.</w:t>
      </w:r>
    </w:p>
    <w:p w14:paraId="30C001DD" w14:textId="77777777" w:rsidR="0013669A" w:rsidRPr="00D40071" w:rsidRDefault="0013669A" w:rsidP="00B51E5C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color w:val="000000"/>
        </w:rPr>
      </w:pPr>
    </w:p>
    <w:p w14:paraId="65F3E975" w14:textId="0A67205C" w:rsidR="009D4FD4" w:rsidRPr="00D40071" w:rsidRDefault="00B331C1" w:rsidP="00B51E5C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color w:val="000000"/>
        </w:rPr>
      </w:pPr>
      <w:r w:rsidRPr="00D40071">
        <w:rPr>
          <w:rFonts w:ascii="Trebuchet MS" w:hAnsi="Trebuchet MS" w:cs="Arial"/>
          <w:color w:val="000000"/>
        </w:rPr>
        <w:t xml:space="preserve">Sauf mention contraire, seules les réponses figurant dans ce cadre de réponse seront prises en compte lors de l’analyse de l’offre. </w:t>
      </w:r>
      <w:r w:rsidRPr="00603E3D">
        <w:rPr>
          <w:rFonts w:ascii="Trebuchet MS" w:hAnsi="Trebuchet MS" w:cs="Arial"/>
          <w:b/>
          <w:color w:val="000000"/>
          <w:u w:val="single"/>
        </w:rPr>
        <w:t>En aucun cas, un mémoire technique ne pourra remplacer ce document</w:t>
      </w:r>
      <w:r w:rsidRPr="00D40071">
        <w:rPr>
          <w:rFonts w:ascii="Trebuchet MS" w:hAnsi="Trebuchet MS" w:cs="Arial"/>
          <w:color w:val="000000"/>
        </w:rPr>
        <w:t>.</w:t>
      </w:r>
    </w:p>
    <w:p w14:paraId="31513194" w14:textId="563C90A2" w:rsidR="00B331C1" w:rsidRPr="00D40071" w:rsidRDefault="00B331C1" w:rsidP="00B51E5C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color w:val="000000"/>
        </w:rPr>
      </w:pPr>
    </w:p>
    <w:p w14:paraId="6C8584D8" w14:textId="6914D07D" w:rsidR="00B331C1" w:rsidRPr="00D40071" w:rsidRDefault="00B331C1" w:rsidP="00B51E5C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b/>
          <w:bCs/>
          <w:color w:val="000000"/>
        </w:rPr>
      </w:pPr>
      <w:r w:rsidRPr="00D40071">
        <w:rPr>
          <w:rFonts w:ascii="Trebuchet MS" w:hAnsi="Trebuchet MS" w:cs="Arial"/>
          <w:color w:val="000000"/>
        </w:rPr>
        <w:t>Il sera apprécié que le candidat apporte un soin tout particulier à la rédaction de ses réponses qui devront être claires, conc</w:t>
      </w:r>
      <w:r w:rsidR="00603E3D">
        <w:rPr>
          <w:rFonts w:ascii="Trebuchet MS" w:hAnsi="Trebuchet MS" w:cs="Arial"/>
          <w:color w:val="000000"/>
        </w:rPr>
        <w:t>ises et adaptées à la question.</w:t>
      </w:r>
    </w:p>
    <w:p w14:paraId="59501428" w14:textId="77777777" w:rsidR="008E7897" w:rsidRPr="00D40071" w:rsidRDefault="008E7897" w:rsidP="00B51E5C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Times New Roman" w:hAnsi="Trebuchet MS" w:cs="Arial"/>
          <w:b/>
          <w:color w:val="000000"/>
          <w:lang w:eastAsia="ar-SA"/>
        </w:rPr>
      </w:pPr>
    </w:p>
    <w:p w14:paraId="63F3320D" w14:textId="145179B4" w:rsidR="0031735C" w:rsidRPr="00D40071" w:rsidRDefault="00603E3D" w:rsidP="00A16966">
      <w:pPr>
        <w:pStyle w:val="Titre1"/>
        <w:rPr>
          <w:rFonts w:ascii="Trebuchet MS" w:hAnsi="Trebuchet MS"/>
        </w:rPr>
      </w:pPr>
      <w:r>
        <w:rPr>
          <w:rFonts w:ascii="Trebuchet MS" w:hAnsi="Trebuchet MS"/>
        </w:rPr>
        <w:t>Coordonnées du candidat</w:t>
      </w:r>
      <w:r w:rsidR="0031735C" w:rsidRPr="00D40071">
        <w:rPr>
          <w:rFonts w:ascii="Trebuchet MS" w:hAnsi="Trebuchet MS"/>
        </w:rPr>
        <w:t xml:space="preserve"> </w:t>
      </w:r>
      <w:r w:rsidR="008C278E" w:rsidRPr="00D40071">
        <w:rPr>
          <w:rFonts w:ascii="Trebuchet MS" w:hAnsi="Trebuchet MS"/>
        </w:rPr>
        <w:t>(à titre purement informatif)</w:t>
      </w:r>
    </w:p>
    <w:p w14:paraId="03D41BF4" w14:textId="77777777" w:rsidR="0066670A" w:rsidRPr="00D40071" w:rsidRDefault="0066670A" w:rsidP="00B51E5C">
      <w:pPr>
        <w:spacing w:line="240" w:lineRule="auto"/>
        <w:rPr>
          <w:rFonts w:ascii="Trebuchet MS" w:hAnsi="Trebuchet MS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47"/>
        <w:gridCol w:w="14126"/>
      </w:tblGrid>
      <w:tr w:rsidR="00C7421F" w:rsidRPr="00D40071" w14:paraId="0CF9DB61" w14:textId="77777777" w:rsidTr="00D40071">
        <w:trPr>
          <w:trHeight w:val="31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B412373" w14:textId="1F8F3CE9" w:rsidR="00C7421F" w:rsidRPr="00D40071" w:rsidRDefault="00C7421F" w:rsidP="00B51E5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b/>
                <w:bCs/>
                <w:color w:val="000000"/>
                <w:sz w:val="18"/>
                <w:szCs w:val="18"/>
                <w:lang w:eastAsia="fr-FR"/>
              </w:rPr>
              <w:t>COORDONNEES PRINCIPALES</w:t>
            </w:r>
            <w:r w:rsidR="00603E3D">
              <w:rPr>
                <w:rFonts w:ascii="Trebuchet MS" w:eastAsia="Times New Roman" w:hAnsi="Trebuchet MS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DU CANDIDAT</w:t>
            </w:r>
          </w:p>
        </w:tc>
      </w:tr>
      <w:tr w:rsidR="00C7421F" w:rsidRPr="00D40071" w14:paraId="56DD62A1" w14:textId="77777777" w:rsidTr="00D40071">
        <w:trPr>
          <w:trHeight w:val="360"/>
        </w:trPr>
        <w:tc>
          <w:tcPr>
            <w:tcW w:w="1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1E197" w14:textId="77777777" w:rsidR="00C7421F" w:rsidRPr="00D40071" w:rsidRDefault="00C7421F" w:rsidP="00B51E5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  <w:t>NOM OU RAISON SOCIALE</w:t>
            </w:r>
          </w:p>
        </w:tc>
        <w:tc>
          <w:tcPr>
            <w:tcW w:w="3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0E185764" w14:textId="77777777" w:rsidR="00C7421F" w:rsidRPr="00D40071" w:rsidRDefault="00C7421F" w:rsidP="00B51E5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  <w:t> </w:t>
            </w:r>
          </w:p>
        </w:tc>
      </w:tr>
      <w:tr w:rsidR="00C7421F" w:rsidRPr="00D40071" w14:paraId="5386421A" w14:textId="77777777" w:rsidTr="00D40071">
        <w:trPr>
          <w:trHeight w:val="315"/>
        </w:trPr>
        <w:tc>
          <w:tcPr>
            <w:tcW w:w="174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DA963" w14:textId="77777777" w:rsidR="00C7421F" w:rsidRPr="00D40071" w:rsidRDefault="00C7421F" w:rsidP="00B51E5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  <w:t>ADRESSE</w:t>
            </w:r>
          </w:p>
        </w:tc>
        <w:tc>
          <w:tcPr>
            <w:tcW w:w="32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3AF7E7D9" w14:textId="77777777" w:rsidR="00C7421F" w:rsidRPr="00D40071" w:rsidRDefault="00C7421F" w:rsidP="00B51E5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  <w:t> </w:t>
            </w:r>
          </w:p>
        </w:tc>
      </w:tr>
      <w:tr w:rsidR="00C7421F" w:rsidRPr="00D40071" w14:paraId="5D03677B" w14:textId="77777777" w:rsidTr="00D40071">
        <w:trPr>
          <w:trHeight w:val="375"/>
        </w:trPr>
        <w:tc>
          <w:tcPr>
            <w:tcW w:w="174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2CA37" w14:textId="77777777" w:rsidR="00C7421F" w:rsidRPr="00D40071" w:rsidRDefault="00C7421F" w:rsidP="00B51E5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  <w:t>CODE POSTAL</w:t>
            </w:r>
          </w:p>
        </w:tc>
        <w:tc>
          <w:tcPr>
            <w:tcW w:w="3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603499F6" w14:textId="77777777" w:rsidR="00C7421F" w:rsidRPr="00D40071" w:rsidRDefault="00C7421F" w:rsidP="00B51E5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  <w:t> </w:t>
            </w:r>
          </w:p>
        </w:tc>
      </w:tr>
      <w:tr w:rsidR="00C7421F" w:rsidRPr="00D40071" w14:paraId="36F82A71" w14:textId="77777777" w:rsidTr="00D40071">
        <w:trPr>
          <w:trHeight w:val="375"/>
        </w:trPr>
        <w:tc>
          <w:tcPr>
            <w:tcW w:w="17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5AFD9" w14:textId="77777777" w:rsidR="00C7421F" w:rsidRPr="00D40071" w:rsidRDefault="00C7421F" w:rsidP="00B51E5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  <w:t>VILLE</w:t>
            </w:r>
          </w:p>
        </w:tc>
        <w:tc>
          <w:tcPr>
            <w:tcW w:w="3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7D5813AF" w14:textId="77777777" w:rsidR="00C7421F" w:rsidRPr="00D40071" w:rsidRDefault="00C7421F" w:rsidP="00B51E5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  <w:t> </w:t>
            </w:r>
          </w:p>
        </w:tc>
      </w:tr>
      <w:tr w:rsidR="00C7421F" w:rsidRPr="00D40071" w14:paraId="441AC1A5" w14:textId="77777777" w:rsidTr="00D40071">
        <w:trPr>
          <w:trHeight w:val="375"/>
        </w:trPr>
        <w:tc>
          <w:tcPr>
            <w:tcW w:w="1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11348" w14:textId="77777777" w:rsidR="00C7421F" w:rsidRPr="00D40071" w:rsidRDefault="00C7421F" w:rsidP="00B51E5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  <w:t xml:space="preserve">TELEPHONE FIXE / MOBILE  </w:t>
            </w:r>
          </w:p>
        </w:tc>
        <w:tc>
          <w:tcPr>
            <w:tcW w:w="3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17CD9005" w14:textId="77777777" w:rsidR="00C7421F" w:rsidRPr="00D40071" w:rsidRDefault="00C7421F" w:rsidP="00B51E5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  <w:t> </w:t>
            </w:r>
          </w:p>
        </w:tc>
      </w:tr>
      <w:tr w:rsidR="00C7421F" w:rsidRPr="00D40071" w14:paraId="4587BF9B" w14:textId="77777777" w:rsidTr="00D40071">
        <w:trPr>
          <w:trHeight w:val="375"/>
        </w:trPr>
        <w:tc>
          <w:tcPr>
            <w:tcW w:w="1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3A8C3" w14:textId="77777777" w:rsidR="00C7421F" w:rsidRPr="00D40071" w:rsidRDefault="00C7421F" w:rsidP="00B51E5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  <w:t>ADRESSE MAIL</w:t>
            </w:r>
          </w:p>
        </w:tc>
        <w:tc>
          <w:tcPr>
            <w:tcW w:w="3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42EE282B" w14:textId="77777777" w:rsidR="00C7421F" w:rsidRPr="00D40071" w:rsidRDefault="00C7421F" w:rsidP="00B51E5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  <w:t> </w:t>
            </w:r>
          </w:p>
        </w:tc>
      </w:tr>
      <w:tr w:rsidR="00C7421F" w:rsidRPr="00D40071" w14:paraId="374B872C" w14:textId="77777777" w:rsidTr="00D40071">
        <w:trPr>
          <w:trHeight w:val="375"/>
        </w:trPr>
        <w:tc>
          <w:tcPr>
            <w:tcW w:w="1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E69D0" w14:textId="77777777" w:rsidR="00C7421F" w:rsidRPr="00D40071" w:rsidRDefault="00C7421F" w:rsidP="00B51E5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  <w:t>N°TVA INTRACOMMUNAUTAIRE</w:t>
            </w:r>
          </w:p>
        </w:tc>
        <w:tc>
          <w:tcPr>
            <w:tcW w:w="3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20BE1580" w14:textId="77777777" w:rsidR="00C7421F" w:rsidRPr="00D40071" w:rsidRDefault="00C7421F" w:rsidP="00B51E5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  <w:t> </w:t>
            </w:r>
          </w:p>
        </w:tc>
      </w:tr>
      <w:tr w:rsidR="00C7421F" w:rsidRPr="00D40071" w14:paraId="4DB9A5D6" w14:textId="77777777" w:rsidTr="00D40071">
        <w:trPr>
          <w:trHeight w:val="375"/>
        </w:trPr>
        <w:tc>
          <w:tcPr>
            <w:tcW w:w="1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D7B3F" w14:textId="77777777" w:rsidR="00C7421F" w:rsidRPr="00D40071" w:rsidRDefault="00C7421F" w:rsidP="00B51E5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  <w:t>N°SIRET ou URSSAF</w:t>
            </w:r>
          </w:p>
        </w:tc>
        <w:tc>
          <w:tcPr>
            <w:tcW w:w="3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39BE1F0A" w14:textId="77777777" w:rsidR="00C7421F" w:rsidRPr="00D40071" w:rsidRDefault="00C7421F" w:rsidP="00B51E5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  <w:t> </w:t>
            </w:r>
          </w:p>
        </w:tc>
      </w:tr>
      <w:tr w:rsidR="00C7421F" w:rsidRPr="00D40071" w14:paraId="58BE7136" w14:textId="77777777" w:rsidTr="00D40071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61BEF76" w14:textId="78F8CC60" w:rsidR="00C7421F" w:rsidRPr="00D40071" w:rsidRDefault="00C7421F" w:rsidP="000B0CEA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b/>
                <w:bCs/>
                <w:color w:val="FF0000"/>
                <w:sz w:val="18"/>
                <w:szCs w:val="18"/>
                <w:lang w:eastAsia="fr-FR"/>
              </w:rPr>
              <w:t>Joindre un RIB obligatoireme</w:t>
            </w:r>
            <w:r w:rsidR="000B0CEA">
              <w:rPr>
                <w:rFonts w:ascii="Trebuchet MS" w:eastAsia="Times New Roman" w:hAnsi="Trebuchet MS" w:cs="Arial"/>
                <w:b/>
                <w:bCs/>
                <w:color w:val="FF0000"/>
                <w:sz w:val="18"/>
                <w:szCs w:val="18"/>
                <w:lang w:eastAsia="fr-FR"/>
              </w:rPr>
              <w:t>nt (code IBAN &amp; code SWIFT)</w:t>
            </w:r>
          </w:p>
        </w:tc>
      </w:tr>
      <w:tr w:rsidR="00C7421F" w:rsidRPr="00D40071" w14:paraId="6214735E" w14:textId="77777777" w:rsidTr="00D40071">
        <w:trPr>
          <w:trHeight w:val="315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9FB50" w14:textId="77777777" w:rsidR="00C7421F" w:rsidRPr="00D40071" w:rsidRDefault="00C7421F" w:rsidP="00B51E5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FF0000"/>
                <w:sz w:val="18"/>
                <w:szCs w:val="18"/>
                <w:lang w:eastAsia="fr-FR"/>
              </w:rPr>
            </w:pPr>
          </w:p>
          <w:p w14:paraId="0E475855" w14:textId="77777777" w:rsidR="0066670A" w:rsidRPr="00D40071" w:rsidRDefault="0066670A" w:rsidP="00B51E5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FF0000"/>
                <w:sz w:val="18"/>
                <w:szCs w:val="18"/>
                <w:lang w:eastAsia="fr-FR"/>
              </w:rPr>
            </w:pPr>
          </w:p>
        </w:tc>
      </w:tr>
      <w:tr w:rsidR="00C7421F" w:rsidRPr="00D40071" w14:paraId="5E397940" w14:textId="77777777" w:rsidTr="00D40071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59AC9B8" w14:textId="77777777" w:rsidR="00C7421F" w:rsidRPr="00D40071" w:rsidRDefault="00C7421F" w:rsidP="00B51E5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b/>
                <w:bCs/>
                <w:color w:val="000000"/>
                <w:sz w:val="18"/>
                <w:szCs w:val="18"/>
                <w:lang w:eastAsia="fr-FR"/>
              </w:rPr>
              <w:t>ADRESSE DE FACTURATION (si différente de l'adresse principale)</w:t>
            </w:r>
          </w:p>
        </w:tc>
      </w:tr>
      <w:tr w:rsidR="00C7421F" w:rsidRPr="00D40071" w14:paraId="4275D07F" w14:textId="77777777" w:rsidTr="00D40071">
        <w:trPr>
          <w:trHeight w:val="360"/>
        </w:trPr>
        <w:tc>
          <w:tcPr>
            <w:tcW w:w="1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D6B2F" w14:textId="77777777" w:rsidR="00C7421F" w:rsidRPr="00D40071" w:rsidRDefault="00C7421F" w:rsidP="00B51E5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  <w:t>ADRESSE MAIL</w:t>
            </w:r>
          </w:p>
        </w:tc>
        <w:tc>
          <w:tcPr>
            <w:tcW w:w="3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7835C93B" w14:textId="77777777" w:rsidR="00C7421F" w:rsidRPr="00D40071" w:rsidRDefault="00C7421F" w:rsidP="00B51E5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  <w:t> </w:t>
            </w:r>
          </w:p>
        </w:tc>
      </w:tr>
      <w:tr w:rsidR="00C7421F" w:rsidRPr="00D40071" w14:paraId="0D2E8BD4" w14:textId="77777777" w:rsidTr="00D40071">
        <w:trPr>
          <w:trHeight w:val="360"/>
        </w:trPr>
        <w:tc>
          <w:tcPr>
            <w:tcW w:w="1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C7FEA" w14:textId="77777777" w:rsidR="00C7421F" w:rsidRPr="00D40071" w:rsidRDefault="00C7421F" w:rsidP="00B51E5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  <w:t>TELEPHONE FIXE / MOBILE</w:t>
            </w:r>
          </w:p>
        </w:tc>
        <w:tc>
          <w:tcPr>
            <w:tcW w:w="3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0C53FD71" w14:textId="77777777" w:rsidR="00C7421F" w:rsidRPr="00D40071" w:rsidRDefault="00C7421F" w:rsidP="00B51E5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  <w:t> </w:t>
            </w:r>
          </w:p>
        </w:tc>
      </w:tr>
      <w:tr w:rsidR="006B74CB" w:rsidRPr="00D40071" w14:paraId="568DAE0C" w14:textId="77777777" w:rsidTr="00D40071">
        <w:trPr>
          <w:trHeight w:val="315"/>
        </w:trPr>
        <w:tc>
          <w:tcPr>
            <w:tcW w:w="17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70B32" w14:textId="77777777" w:rsidR="006B74CB" w:rsidRPr="00D40071" w:rsidRDefault="006B74CB" w:rsidP="00B51E5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  <w:t>ADRESSE</w:t>
            </w:r>
          </w:p>
        </w:tc>
        <w:tc>
          <w:tcPr>
            <w:tcW w:w="3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02356C70" w14:textId="77777777" w:rsidR="006B74CB" w:rsidRPr="00D40071" w:rsidRDefault="006B74CB" w:rsidP="00B51E5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  <w:t> </w:t>
            </w:r>
          </w:p>
        </w:tc>
      </w:tr>
      <w:tr w:rsidR="006B74CB" w:rsidRPr="00D40071" w14:paraId="47A4D158" w14:textId="77777777" w:rsidTr="00D40071">
        <w:trPr>
          <w:trHeight w:val="315"/>
        </w:trPr>
        <w:tc>
          <w:tcPr>
            <w:tcW w:w="174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AE665" w14:textId="77777777" w:rsidR="006B74CB" w:rsidRPr="00D40071" w:rsidRDefault="006B74CB" w:rsidP="00B51E5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  <w:t>CODE POSTAL</w:t>
            </w:r>
          </w:p>
        </w:tc>
        <w:tc>
          <w:tcPr>
            <w:tcW w:w="3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7E45679C" w14:textId="77777777" w:rsidR="006B74CB" w:rsidRPr="00D40071" w:rsidRDefault="006B74CB" w:rsidP="00B51E5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  <w:t> </w:t>
            </w:r>
          </w:p>
        </w:tc>
      </w:tr>
      <w:tr w:rsidR="006B74CB" w:rsidRPr="00D40071" w14:paraId="760F15C6" w14:textId="77777777" w:rsidTr="00D40071">
        <w:trPr>
          <w:trHeight w:val="315"/>
        </w:trPr>
        <w:tc>
          <w:tcPr>
            <w:tcW w:w="1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FF89C" w14:textId="77777777" w:rsidR="006B74CB" w:rsidRPr="00D40071" w:rsidRDefault="006B74CB" w:rsidP="00B51E5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fr-FR"/>
              </w:rPr>
              <w:t>VILLE</w:t>
            </w:r>
          </w:p>
        </w:tc>
        <w:tc>
          <w:tcPr>
            <w:tcW w:w="3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2EF131C5" w14:textId="77777777" w:rsidR="006B74CB" w:rsidRPr="00D40071" w:rsidRDefault="006B74CB" w:rsidP="00B51E5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</w:pPr>
            <w:r w:rsidRPr="00D40071"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  <w:t> </w:t>
            </w:r>
          </w:p>
        </w:tc>
      </w:tr>
      <w:tr w:rsidR="00C7421F" w:rsidRPr="00D40071" w14:paraId="13666BAA" w14:textId="77777777" w:rsidTr="00D40071">
        <w:trPr>
          <w:trHeight w:val="471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0B9BD7" w14:textId="77777777" w:rsidR="0066670A" w:rsidRPr="00D40071" w:rsidRDefault="0066670A" w:rsidP="00B51E5C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fr-FR"/>
              </w:rPr>
            </w:pPr>
          </w:p>
        </w:tc>
      </w:tr>
    </w:tbl>
    <w:p w14:paraId="37CAD75C" w14:textId="0B7BEEA2" w:rsidR="0066670A" w:rsidRPr="00D40071" w:rsidRDefault="0066670A" w:rsidP="00B51E5C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/>
          <w:bCs/>
          <w:color w:val="000000"/>
        </w:rPr>
      </w:pPr>
    </w:p>
    <w:p w14:paraId="2C7E7A4C" w14:textId="0B26727E" w:rsidR="00D40071" w:rsidRPr="00D40071" w:rsidRDefault="00D40071" w:rsidP="00B51E5C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/>
          <w:bCs/>
          <w:color w:val="000000"/>
        </w:rPr>
      </w:pPr>
    </w:p>
    <w:p w14:paraId="2E6C0FA5" w14:textId="247E01C5" w:rsidR="00D40071" w:rsidRPr="00D40071" w:rsidRDefault="00D40071" w:rsidP="00B51E5C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/>
          <w:bCs/>
          <w:color w:val="000000"/>
        </w:rPr>
      </w:pPr>
    </w:p>
    <w:p w14:paraId="71A2F0F8" w14:textId="204CA836" w:rsidR="00D40071" w:rsidRPr="00182A05" w:rsidRDefault="00EF6262" w:rsidP="00D40071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Arial"/>
          <w:b/>
          <w:bCs/>
          <w:color w:val="000000"/>
          <w:sz w:val="36"/>
          <w:u w:val="single"/>
        </w:rPr>
      </w:pPr>
      <w:r>
        <w:rPr>
          <w:rFonts w:ascii="Trebuchet MS" w:hAnsi="Trebuchet MS" w:cs="Arial"/>
          <w:b/>
          <w:bCs/>
          <w:color w:val="000000"/>
          <w:sz w:val="36"/>
          <w:u w:val="single"/>
        </w:rPr>
        <w:t>Critère n°2 : Méthode organisationnelle – 4</w:t>
      </w:r>
      <w:r w:rsidR="006807D7">
        <w:rPr>
          <w:rFonts w:ascii="Trebuchet MS" w:hAnsi="Trebuchet MS" w:cs="Arial"/>
          <w:b/>
          <w:bCs/>
          <w:color w:val="000000"/>
          <w:sz w:val="36"/>
          <w:u w:val="single"/>
        </w:rPr>
        <w:t>0 %</w:t>
      </w:r>
    </w:p>
    <w:p w14:paraId="1F61F645" w14:textId="0C3177E8" w:rsidR="00D40071" w:rsidRDefault="00D40071" w:rsidP="00D40071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/>
          <w:bCs/>
          <w:color w:val="000000"/>
        </w:rPr>
      </w:pPr>
    </w:p>
    <w:p w14:paraId="6364D269" w14:textId="15695C39" w:rsidR="00D40071" w:rsidRDefault="00D40071" w:rsidP="00D40071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/>
          <w:bCs/>
          <w:color w:val="000000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673"/>
      </w:tblGrid>
      <w:tr w:rsidR="00EF6262" w14:paraId="168BFD56" w14:textId="77777777" w:rsidTr="00E81C49">
        <w:tc>
          <w:tcPr>
            <w:tcW w:w="5000" w:type="pct"/>
            <w:shd w:val="clear" w:color="auto" w:fill="C4BC96" w:themeFill="background2" w:themeFillShade="BF"/>
          </w:tcPr>
          <w:p w14:paraId="3C308317" w14:textId="77777777" w:rsidR="00EF6262" w:rsidRPr="00E81C49" w:rsidRDefault="00EF6262" w:rsidP="00EF6262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bCs/>
                <w:color w:val="000000"/>
                <w:sz w:val="24"/>
              </w:rPr>
            </w:pPr>
            <w:r w:rsidRPr="00E81C49">
              <w:rPr>
                <w:rFonts w:ascii="Trebuchet MS" w:hAnsi="Trebuchet MS" w:cs="Arial"/>
                <w:b/>
                <w:bCs/>
                <w:color w:val="000000"/>
                <w:sz w:val="24"/>
              </w:rPr>
              <w:t>Demande de l’acheteur :</w:t>
            </w:r>
          </w:p>
          <w:p w14:paraId="2148EC7E" w14:textId="3991C6D1" w:rsidR="00EF6262" w:rsidRPr="00E81C49" w:rsidRDefault="00EF6262" w:rsidP="00EF6262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color w:val="000000"/>
                <w:sz w:val="24"/>
              </w:rPr>
            </w:pPr>
            <w:r w:rsidRPr="00E81C49">
              <w:rPr>
                <w:rFonts w:ascii="Trebuchet MS" w:hAnsi="Trebuchet MS" w:cs="Arial"/>
                <w:bCs/>
                <w:color w:val="000000"/>
                <w:sz w:val="24"/>
              </w:rPr>
              <w:t>Méthode organisationnelle prévue pour le marché : mode opératoire, moyens matériels utilisés en fonction de la nature des prestations, moyens humains</w:t>
            </w:r>
          </w:p>
        </w:tc>
      </w:tr>
      <w:tr w:rsidR="00EF6262" w14:paraId="5858463F" w14:textId="77777777" w:rsidTr="00EF6262">
        <w:trPr>
          <w:trHeight w:val="389"/>
        </w:trPr>
        <w:tc>
          <w:tcPr>
            <w:tcW w:w="5000" w:type="pct"/>
          </w:tcPr>
          <w:p w14:paraId="16C6F408" w14:textId="77777777" w:rsidR="00EF6262" w:rsidRPr="00E81C49" w:rsidRDefault="00EF6262" w:rsidP="00863E92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bCs/>
                <w:color w:val="000000"/>
                <w:sz w:val="24"/>
              </w:rPr>
            </w:pPr>
            <w:r w:rsidRPr="00E81C49">
              <w:rPr>
                <w:rFonts w:ascii="Trebuchet MS" w:hAnsi="Trebuchet MS" w:cs="Arial"/>
                <w:b/>
                <w:bCs/>
                <w:color w:val="000000"/>
                <w:sz w:val="24"/>
              </w:rPr>
              <w:t>Réponse du candidat :</w:t>
            </w:r>
          </w:p>
          <w:p w14:paraId="50971869" w14:textId="77777777" w:rsidR="00EF6262" w:rsidRPr="00E81C49" w:rsidRDefault="00EF6262" w:rsidP="00863E92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bCs/>
                <w:color w:val="000000"/>
                <w:sz w:val="24"/>
              </w:rPr>
            </w:pPr>
          </w:p>
          <w:p w14:paraId="6DD8D08B" w14:textId="77777777" w:rsidR="00EF6262" w:rsidRPr="00E81C49" w:rsidRDefault="00EF6262" w:rsidP="00863E92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bCs/>
                <w:color w:val="000000"/>
                <w:sz w:val="24"/>
              </w:rPr>
            </w:pPr>
          </w:p>
          <w:p w14:paraId="7C41FDF2" w14:textId="77777777" w:rsidR="00EF6262" w:rsidRPr="00E81C49" w:rsidRDefault="00EF6262" w:rsidP="00863E92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bCs/>
                <w:color w:val="000000"/>
                <w:sz w:val="24"/>
              </w:rPr>
            </w:pPr>
          </w:p>
          <w:p w14:paraId="5396ED06" w14:textId="77777777" w:rsidR="00EF6262" w:rsidRPr="00E81C49" w:rsidRDefault="00EF6262" w:rsidP="00863E92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bCs/>
                <w:color w:val="000000"/>
                <w:sz w:val="24"/>
              </w:rPr>
            </w:pPr>
          </w:p>
          <w:p w14:paraId="5EEAD99C" w14:textId="77777777" w:rsidR="00EF6262" w:rsidRPr="00E81C49" w:rsidRDefault="00EF6262" w:rsidP="00863E92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bCs/>
                <w:color w:val="000000"/>
                <w:sz w:val="24"/>
              </w:rPr>
            </w:pPr>
          </w:p>
          <w:p w14:paraId="2B98170F" w14:textId="77777777" w:rsidR="00EF6262" w:rsidRPr="00E81C49" w:rsidRDefault="00EF6262" w:rsidP="00863E92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bCs/>
                <w:color w:val="000000"/>
                <w:sz w:val="24"/>
              </w:rPr>
            </w:pPr>
          </w:p>
          <w:p w14:paraId="586D1B0A" w14:textId="77777777" w:rsidR="00EF6262" w:rsidRPr="00E81C49" w:rsidRDefault="00EF6262" w:rsidP="00863E92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bCs/>
                <w:color w:val="000000"/>
                <w:sz w:val="24"/>
              </w:rPr>
            </w:pPr>
          </w:p>
          <w:p w14:paraId="61206341" w14:textId="04B96BE6" w:rsidR="00EF6262" w:rsidRPr="00E81C49" w:rsidRDefault="00EF6262" w:rsidP="00863E92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bCs/>
                <w:color w:val="000000"/>
                <w:sz w:val="24"/>
              </w:rPr>
            </w:pPr>
          </w:p>
        </w:tc>
      </w:tr>
    </w:tbl>
    <w:p w14:paraId="29515D09" w14:textId="77777777" w:rsidR="00D40071" w:rsidRDefault="00D40071" w:rsidP="00D40071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/>
          <w:bCs/>
          <w:color w:val="000000"/>
        </w:rPr>
      </w:pPr>
    </w:p>
    <w:p w14:paraId="5B8F0514" w14:textId="77777777" w:rsidR="00D40071" w:rsidRDefault="00D40071" w:rsidP="00D40071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/>
          <w:bCs/>
          <w:color w:val="000000"/>
        </w:rPr>
      </w:pPr>
    </w:p>
    <w:p w14:paraId="313CF670" w14:textId="0AC6EE9F" w:rsidR="007A3E6E" w:rsidRDefault="007A3E6E" w:rsidP="00D40071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/>
          <w:bCs/>
          <w:color w:val="000000"/>
        </w:rPr>
      </w:pPr>
    </w:p>
    <w:p w14:paraId="4B73C600" w14:textId="0C3FA429" w:rsidR="007A3E6E" w:rsidRPr="00182A05" w:rsidRDefault="007A3E6E" w:rsidP="007A3E6E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Arial"/>
          <w:b/>
          <w:bCs/>
          <w:color w:val="000000"/>
          <w:sz w:val="36"/>
          <w:u w:val="single"/>
        </w:rPr>
      </w:pPr>
      <w:r>
        <w:rPr>
          <w:rFonts w:ascii="Trebuchet MS" w:hAnsi="Trebuchet MS" w:cs="Arial"/>
          <w:b/>
          <w:bCs/>
          <w:color w:val="000000"/>
          <w:sz w:val="36"/>
          <w:u w:val="single"/>
        </w:rPr>
        <w:t>Critère n</w:t>
      </w:r>
      <w:r w:rsidR="00993ABD">
        <w:rPr>
          <w:rFonts w:ascii="Trebuchet MS" w:hAnsi="Trebuchet MS" w:cs="Arial"/>
          <w:b/>
          <w:bCs/>
          <w:color w:val="000000"/>
          <w:sz w:val="36"/>
          <w:u w:val="single"/>
        </w:rPr>
        <w:t>°3 : Valeur environnementale – 1</w:t>
      </w:r>
      <w:r>
        <w:rPr>
          <w:rFonts w:ascii="Trebuchet MS" w:hAnsi="Trebuchet MS" w:cs="Arial"/>
          <w:b/>
          <w:bCs/>
          <w:color w:val="000000"/>
          <w:sz w:val="36"/>
          <w:u w:val="single"/>
        </w:rPr>
        <w:t>0 %</w:t>
      </w:r>
    </w:p>
    <w:p w14:paraId="337FD5C7" w14:textId="77777777" w:rsidR="007A3E6E" w:rsidRDefault="007A3E6E" w:rsidP="007A3E6E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/>
          <w:bCs/>
          <w:color w:val="000000"/>
        </w:rPr>
      </w:pPr>
    </w:p>
    <w:p w14:paraId="4A38FCB9" w14:textId="77777777" w:rsidR="007A3E6E" w:rsidRDefault="007A3E6E" w:rsidP="007A3E6E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/>
          <w:bCs/>
          <w:color w:val="000000"/>
          <w:sz w:val="28"/>
        </w:rPr>
      </w:pPr>
    </w:p>
    <w:p w14:paraId="5B736083" w14:textId="77777777" w:rsidR="007A3E6E" w:rsidRDefault="007A3E6E" w:rsidP="007A3E6E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/>
          <w:bCs/>
          <w:color w:val="000000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673"/>
      </w:tblGrid>
      <w:tr w:rsidR="00EF6262" w14:paraId="1972D8F9" w14:textId="77777777" w:rsidTr="00E81C49">
        <w:tc>
          <w:tcPr>
            <w:tcW w:w="5000" w:type="pct"/>
            <w:shd w:val="clear" w:color="auto" w:fill="C4BC96" w:themeFill="background2" w:themeFillShade="BF"/>
          </w:tcPr>
          <w:p w14:paraId="790CB050" w14:textId="1C8D8B20" w:rsidR="00EF6262" w:rsidRPr="00E81C49" w:rsidRDefault="00EF6262" w:rsidP="00E81C49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bCs/>
                <w:color w:val="000000"/>
                <w:sz w:val="24"/>
              </w:rPr>
            </w:pPr>
            <w:r w:rsidRPr="00E81C49">
              <w:rPr>
                <w:rFonts w:ascii="Trebuchet MS" w:hAnsi="Trebuchet MS" w:cs="Arial"/>
                <w:b/>
                <w:bCs/>
                <w:color w:val="000000"/>
                <w:sz w:val="24"/>
              </w:rPr>
              <w:t>Demande de l’acheteur</w:t>
            </w:r>
            <w:r w:rsidR="00E81C49" w:rsidRPr="00E81C49">
              <w:rPr>
                <w:rFonts w:ascii="Trebuchet MS" w:hAnsi="Trebuchet MS" w:cs="Arial"/>
                <w:b/>
                <w:bCs/>
                <w:color w:val="000000"/>
                <w:sz w:val="24"/>
              </w:rPr>
              <w:t> :</w:t>
            </w:r>
          </w:p>
          <w:p w14:paraId="744A70DB" w14:textId="783DD961" w:rsidR="00E81C49" w:rsidRPr="00E81C49" w:rsidRDefault="00E81C49" w:rsidP="00E81C49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bCs/>
                <w:color w:val="000000"/>
                <w:sz w:val="24"/>
              </w:rPr>
            </w:pPr>
            <w:r w:rsidRPr="00E81C49">
              <w:rPr>
                <w:rFonts w:ascii="Trebuchet MS" w:hAnsi="Trebuchet MS" w:cs="Arial"/>
                <w:sz w:val="24"/>
                <w:szCs w:val="18"/>
              </w:rPr>
              <w:t>Formation des personnels aux éco-gestes, prévention des troubles musculo-squelettiques et action, engagements de l’entreprise en matière de protection de l’environnement</w:t>
            </w:r>
            <w:r w:rsidRPr="00E81C49">
              <w:rPr>
                <w:rFonts w:ascii="Trebuchet MS" w:hAnsi="Trebuchet MS" w:cs="Arial"/>
                <w:sz w:val="24"/>
                <w:szCs w:val="18"/>
              </w:rPr>
              <w:t xml:space="preserve"> dans l’exécution des prestations</w:t>
            </w:r>
          </w:p>
        </w:tc>
      </w:tr>
      <w:tr w:rsidR="00EF6262" w14:paraId="20F9CEC9" w14:textId="77777777" w:rsidTr="00E81C49">
        <w:trPr>
          <w:trHeight w:val="2502"/>
        </w:trPr>
        <w:tc>
          <w:tcPr>
            <w:tcW w:w="5000" w:type="pct"/>
          </w:tcPr>
          <w:p w14:paraId="520A225F" w14:textId="77777777" w:rsidR="00EF6262" w:rsidRPr="00E81C49" w:rsidRDefault="00EF6262" w:rsidP="00EF6262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bCs/>
                <w:color w:val="000000"/>
                <w:sz w:val="24"/>
              </w:rPr>
            </w:pPr>
            <w:r w:rsidRPr="00E81C49">
              <w:rPr>
                <w:rFonts w:ascii="Trebuchet MS" w:hAnsi="Trebuchet MS" w:cs="Arial"/>
                <w:b/>
                <w:bCs/>
                <w:color w:val="000000"/>
                <w:sz w:val="24"/>
              </w:rPr>
              <w:t>Réponse du candidat :</w:t>
            </w:r>
          </w:p>
          <w:p w14:paraId="1AB4022A" w14:textId="62CB65CA" w:rsidR="00EF6262" w:rsidRPr="00E81C49" w:rsidRDefault="00EF6262" w:rsidP="00993ABD">
            <w:pPr>
              <w:widowControl w:val="0"/>
              <w:autoSpaceDE w:val="0"/>
              <w:autoSpaceDN w:val="0"/>
              <w:adjustRightInd w:val="0"/>
              <w:ind w:right="81"/>
              <w:jc w:val="both"/>
              <w:rPr>
                <w:rFonts w:ascii="Trebuchet MS" w:hAnsi="Trebuchet MS" w:cs="Arial"/>
                <w:b/>
                <w:bCs/>
                <w:color w:val="000000"/>
                <w:sz w:val="24"/>
              </w:rPr>
            </w:pPr>
            <w:bookmarkStart w:id="0" w:name="_GoBack"/>
            <w:bookmarkEnd w:id="0"/>
          </w:p>
        </w:tc>
      </w:tr>
      <w:tr w:rsidR="00EF6262" w14:paraId="7698FEE4" w14:textId="77777777" w:rsidTr="00E81C49">
        <w:trPr>
          <w:trHeight w:val="562"/>
        </w:trPr>
        <w:tc>
          <w:tcPr>
            <w:tcW w:w="5000" w:type="pct"/>
            <w:shd w:val="clear" w:color="auto" w:fill="C4BC96" w:themeFill="background2" w:themeFillShade="BF"/>
          </w:tcPr>
          <w:p w14:paraId="558035C4" w14:textId="31B1DA68" w:rsidR="00E81C49" w:rsidRPr="00E81C49" w:rsidRDefault="00E81C49" w:rsidP="00E81C49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bCs/>
                <w:color w:val="000000"/>
                <w:sz w:val="24"/>
              </w:rPr>
            </w:pPr>
            <w:r w:rsidRPr="00E81C49">
              <w:rPr>
                <w:rFonts w:ascii="Trebuchet MS" w:hAnsi="Trebuchet MS" w:cs="Arial"/>
                <w:b/>
                <w:bCs/>
                <w:color w:val="000000"/>
                <w:sz w:val="24"/>
              </w:rPr>
              <w:t>Demande de l’acheteur :</w:t>
            </w:r>
          </w:p>
          <w:p w14:paraId="4A86AF5E" w14:textId="5A0D90FE" w:rsidR="00EF6262" w:rsidRPr="00E81C49" w:rsidRDefault="00E81C49" w:rsidP="007A3E6E">
            <w:pPr>
              <w:widowControl w:val="0"/>
              <w:autoSpaceDE w:val="0"/>
              <w:autoSpaceDN w:val="0"/>
              <w:adjustRightInd w:val="0"/>
              <w:ind w:right="81"/>
              <w:jc w:val="both"/>
              <w:rPr>
                <w:rFonts w:ascii="Trebuchet MS" w:hAnsi="Trebuchet MS" w:cs="Arial"/>
                <w:sz w:val="24"/>
              </w:rPr>
            </w:pPr>
            <w:r w:rsidRPr="00E81C49">
              <w:rPr>
                <w:rFonts w:ascii="Trebuchet MS" w:hAnsi="Trebuchet MS" w:cs="Arial"/>
                <w:sz w:val="24"/>
                <w:szCs w:val="18"/>
              </w:rPr>
              <w:t>Qualité environnementale et gestion des déchets (produits, méthodes, matériels utilisés)</w:t>
            </w:r>
          </w:p>
        </w:tc>
      </w:tr>
      <w:tr w:rsidR="00E81C49" w14:paraId="2BB0B1D1" w14:textId="77777777" w:rsidTr="00E81C49">
        <w:trPr>
          <w:trHeight w:val="3255"/>
        </w:trPr>
        <w:tc>
          <w:tcPr>
            <w:tcW w:w="5000" w:type="pct"/>
            <w:shd w:val="clear" w:color="auto" w:fill="auto"/>
          </w:tcPr>
          <w:p w14:paraId="4029D352" w14:textId="77777777" w:rsidR="00E81C49" w:rsidRPr="00E81C49" w:rsidRDefault="00E81C49" w:rsidP="00E81C49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bCs/>
                <w:color w:val="000000"/>
                <w:sz w:val="24"/>
              </w:rPr>
            </w:pPr>
            <w:r w:rsidRPr="00E81C49">
              <w:rPr>
                <w:rFonts w:ascii="Trebuchet MS" w:hAnsi="Trebuchet MS" w:cs="Arial"/>
                <w:b/>
                <w:bCs/>
                <w:color w:val="000000"/>
                <w:sz w:val="24"/>
              </w:rPr>
              <w:t>Réponse du candidat :</w:t>
            </w:r>
          </w:p>
          <w:p w14:paraId="47A8A437" w14:textId="77777777" w:rsidR="00E81C49" w:rsidRPr="00E81C49" w:rsidRDefault="00E81C49" w:rsidP="00E81C49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bCs/>
                <w:color w:val="000000"/>
                <w:sz w:val="24"/>
              </w:rPr>
            </w:pPr>
          </w:p>
        </w:tc>
      </w:tr>
    </w:tbl>
    <w:p w14:paraId="0CBD0BA1" w14:textId="2829A1B1" w:rsidR="007A3E6E" w:rsidRDefault="007A3E6E" w:rsidP="007A3E6E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/>
          <w:bCs/>
          <w:color w:val="000000"/>
        </w:rPr>
      </w:pPr>
    </w:p>
    <w:p w14:paraId="60BC27E8" w14:textId="77777777" w:rsidR="007A3E6E" w:rsidRPr="00D40071" w:rsidRDefault="007A3E6E" w:rsidP="007A3E6E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/>
          <w:bCs/>
          <w:color w:val="000000"/>
        </w:rPr>
      </w:pPr>
    </w:p>
    <w:sectPr w:rsidR="007A3E6E" w:rsidRPr="00D40071" w:rsidSect="00D40071">
      <w:pgSz w:w="23811" w:h="16838" w:orient="landscape" w:code="8"/>
      <w:pgMar w:top="1417" w:right="1135" w:bottom="1274" w:left="993" w:header="708" w:footer="3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FE3B83" w14:textId="77777777" w:rsidR="0075669A" w:rsidRDefault="0075669A" w:rsidP="003449E2">
      <w:pPr>
        <w:spacing w:after="0" w:line="240" w:lineRule="auto"/>
      </w:pPr>
      <w:r>
        <w:separator/>
      </w:r>
    </w:p>
  </w:endnote>
  <w:endnote w:type="continuationSeparator" w:id="0">
    <w:p w14:paraId="758F1DBE" w14:textId="77777777" w:rsidR="0075669A" w:rsidRDefault="0075669A" w:rsidP="00344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 little sunshine">
    <w:altName w:val="Alittlesunshin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FECDE" w14:textId="77777777" w:rsidR="0075669A" w:rsidRDefault="0075669A" w:rsidP="003449E2">
      <w:pPr>
        <w:spacing w:after="0" w:line="240" w:lineRule="auto"/>
      </w:pPr>
      <w:r>
        <w:separator/>
      </w:r>
    </w:p>
  </w:footnote>
  <w:footnote w:type="continuationSeparator" w:id="0">
    <w:p w14:paraId="54A4B2AA" w14:textId="77777777" w:rsidR="0075669A" w:rsidRDefault="0075669A" w:rsidP="003449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3917"/>
    <w:multiLevelType w:val="hybridMultilevel"/>
    <w:tmpl w:val="B658F0C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92C29"/>
    <w:multiLevelType w:val="multilevel"/>
    <w:tmpl w:val="CDFCB7AA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E8145E"/>
    <w:multiLevelType w:val="hybridMultilevel"/>
    <w:tmpl w:val="20FCC7D6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C5B8E"/>
    <w:multiLevelType w:val="multilevel"/>
    <w:tmpl w:val="301E6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8EB25FA"/>
    <w:multiLevelType w:val="hybridMultilevel"/>
    <w:tmpl w:val="0EA88D46"/>
    <w:lvl w:ilvl="0" w:tplc="546E92BE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A209B8"/>
    <w:multiLevelType w:val="hybridMultilevel"/>
    <w:tmpl w:val="32264CD2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FB0603"/>
    <w:multiLevelType w:val="hybridMultilevel"/>
    <w:tmpl w:val="89FE7EA4"/>
    <w:lvl w:ilvl="0" w:tplc="4D5651E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897EB0"/>
    <w:multiLevelType w:val="hybridMultilevel"/>
    <w:tmpl w:val="ED764AC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C82332"/>
    <w:multiLevelType w:val="hybridMultilevel"/>
    <w:tmpl w:val="1C44C298"/>
    <w:lvl w:ilvl="0" w:tplc="F21E31CE">
      <w:start w:val="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9B0B06"/>
    <w:multiLevelType w:val="hybridMultilevel"/>
    <w:tmpl w:val="14B27534"/>
    <w:lvl w:ilvl="0" w:tplc="52E46DD6">
      <w:numFmt w:val="bullet"/>
      <w:lvlText w:val="-"/>
      <w:lvlJc w:val="left"/>
      <w:pPr>
        <w:ind w:left="485" w:hanging="360"/>
      </w:pPr>
      <w:rPr>
        <w:rFonts w:ascii="Trebuchet MS" w:eastAsia="Calibri" w:hAnsi="Trebuchet MS" w:cs="Arial" w:hint="default"/>
      </w:rPr>
    </w:lvl>
    <w:lvl w:ilvl="1" w:tplc="040C0003" w:tentative="1">
      <w:start w:val="1"/>
      <w:numFmt w:val="bullet"/>
      <w:lvlText w:val="o"/>
      <w:lvlJc w:val="left"/>
      <w:pPr>
        <w:ind w:left="1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5" w:hanging="360"/>
      </w:pPr>
      <w:rPr>
        <w:rFonts w:ascii="Wingdings" w:hAnsi="Wingdings" w:hint="default"/>
      </w:rPr>
    </w:lvl>
  </w:abstractNum>
  <w:abstractNum w:abstractNumId="10" w15:restartNumberingAfterBreak="0">
    <w:nsid w:val="355C375A"/>
    <w:multiLevelType w:val="hybridMultilevel"/>
    <w:tmpl w:val="FAB0DE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490D3A"/>
    <w:multiLevelType w:val="multilevel"/>
    <w:tmpl w:val="3190C6B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589564D"/>
    <w:multiLevelType w:val="hybridMultilevel"/>
    <w:tmpl w:val="95464CE8"/>
    <w:lvl w:ilvl="0" w:tplc="D86C591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C0570D"/>
    <w:multiLevelType w:val="hybridMultilevel"/>
    <w:tmpl w:val="6106941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B86F68"/>
    <w:multiLevelType w:val="multilevel"/>
    <w:tmpl w:val="C36EE80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u w:val="none"/>
      </w:rPr>
    </w:lvl>
  </w:abstractNum>
  <w:abstractNum w:abstractNumId="15" w15:restartNumberingAfterBreak="0">
    <w:nsid w:val="53413EEA"/>
    <w:multiLevelType w:val="multilevel"/>
    <w:tmpl w:val="8D9CFED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79823D0"/>
    <w:multiLevelType w:val="multilevel"/>
    <w:tmpl w:val="598A83A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7587398"/>
    <w:multiLevelType w:val="multilevel"/>
    <w:tmpl w:val="E16808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C3A2FBC"/>
    <w:multiLevelType w:val="hybridMultilevel"/>
    <w:tmpl w:val="099C293C"/>
    <w:lvl w:ilvl="0" w:tplc="A5B803D4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E15528"/>
    <w:multiLevelType w:val="multilevel"/>
    <w:tmpl w:val="4B92861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F4728F5"/>
    <w:multiLevelType w:val="hybridMultilevel"/>
    <w:tmpl w:val="1AD48E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6"/>
  </w:num>
  <w:num w:numId="4">
    <w:abstractNumId w:val="14"/>
  </w:num>
  <w:num w:numId="5">
    <w:abstractNumId w:val="15"/>
  </w:num>
  <w:num w:numId="6">
    <w:abstractNumId w:val="11"/>
  </w:num>
  <w:num w:numId="7">
    <w:abstractNumId w:val="20"/>
  </w:num>
  <w:num w:numId="8">
    <w:abstractNumId w:val="0"/>
  </w:num>
  <w:num w:numId="9">
    <w:abstractNumId w:val="7"/>
  </w:num>
  <w:num w:numId="10">
    <w:abstractNumId w:val="2"/>
  </w:num>
  <w:num w:numId="11">
    <w:abstractNumId w:val="12"/>
  </w:num>
  <w:num w:numId="12">
    <w:abstractNumId w:val="19"/>
  </w:num>
  <w:num w:numId="13">
    <w:abstractNumId w:val="16"/>
  </w:num>
  <w:num w:numId="14">
    <w:abstractNumId w:val="5"/>
  </w:num>
  <w:num w:numId="15">
    <w:abstractNumId w:val="13"/>
  </w:num>
  <w:num w:numId="16">
    <w:abstractNumId w:val="1"/>
  </w:num>
  <w:num w:numId="17">
    <w:abstractNumId w:val="8"/>
  </w:num>
  <w:num w:numId="18">
    <w:abstractNumId w:val="18"/>
  </w:num>
  <w:num w:numId="19">
    <w:abstractNumId w:val="10"/>
  </w:num>
  <w:num w:numId="20">
    <w:abstractNumId w:val="9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69A"/>
    <w:rsid w:val="00002F34"/>
    <w:rsid w:val="00013628"/>
    <w:rsid w:val="000161EF"/>
    <w:rsid w:val="000419F1"/>
    <w:rsid w:val="00046B31"/>
    <w:rsid w:val="0005347B"/>
    <w:rsid w:val="000569F9"/>
    <w:rsid w:val="00066A0E"/>
    <w:rsid w:val="00073AC1"/>
    <w:rsid w:val="00082A2E"/>
    <w:rsid w:val="000849CB"/>
    <w:rsid w:val="00092A1E"/>
    <w:rsid w:val="000949D6"/>
    <w:rsid w:val="000A7361"/>
    <w:rsid w:val="000B0CEA"/>
    <w:rsid w:val="000C18B5"/>
    <w:rsid w:val="000F6245"/>
    <w:rsid w:val="00101CF9"/>
    <w:rsid w:val="00121304"/>
    <w:rsid w:val="001234DA"/>
    <w:rsid w:val="001326E2"/>
    <w:rsid w:val="0013274B"/>
    <w:rsid w:val="0013669A"/>
    <w:rsid w:val="00156113"/>
    <w:rsid w:val="00160874"/>
    <w:rsid w:val="001705A5"/>
    <w:rsid w:val="00177343"/>
    <w:rsid w:val="00182A05"/>
    <w:rsid w:val="001B7F59"/>
    <w:rsid w:val="001D1A9F"/>
    <w:rsid w:val="001E11E9"/>
    <w:rsid w:val="001F15D2"/>
    <w:rsid w:val="001F2F38"/>
    <w:rsid w:val="001F7C8D"/>
    <w:rsid w:val="002013F7"/>
    <w:rsid w:val="002031A8"/>
    <w:rsid w:val="002114C9"/>
    <w:rsid w:val="0022564D"/>
    <w:rsid w:val="002270C7"/>
    <w:rsid w:val="002456BB"/>
    <w:rsid w:val="002634EE"/>
    <w:rsid w:val="00282B74"/>
    <w:rsid w:val="00282E08"/>
    <w:rsid w:val="002900CB"/>
    <w:rsid w:val="0029132B"/>
    <w:rsid w:val="00294641"/>
    <w:rsid w:val="002A34A4"/>
    <w:rsid w:val="002B4B63"/>
    <w:rsid w:val="002C2822"/>
    <w:rsid w:val="002C4397"/>
    <w:rsid w:val="002D69D6"/>
    <w:rsid w:val="002F12C0"/>
    <w:rsid w:val="00302A55"/>
    <w:rsid w:val="0031735C"/>
    <w:rsid w:val="003316D9"/>
    <w:rsid w:val="00343C25"/>
    <w:rsid w:val="003449E2"/>
    <w:rsid w:val="0035410C"/>
    <w:rsid w:val="003679DD"/>
    <w:rsid w:val="00373FDE"/>
    <w:rsid w:val="003768E4"/>
    <w:rsid w:val="00394385"/>
    <w:rsid w:val="003D6D68"/>
    <w:rsid w:val="003E564B"/>
    <w:rsid w:val="00420F03"/>
    <w:rsid w:val="0043445A"/>
    <w:rsid w:val="00436A21"/>
    <w:rsid w:val="00457401"/>
    <w:rsid w:val="0046241C"/>
    <w:rsid w:val="00463067"/>
    <w:rsid w:val="00483FE3"/>
    <w:rsid w:val="00484460"/>
    <w:rsid w:val="004855EC"/>
    <w:rsid w:val="004B02C8"/>
    <w:rsid w:val="004C22BB"/>
    <w:rsid w:val="004D3C90"/>
    <w:rsid w:val="004D5BB9"/>
    <w:rsid w:val="004E50FF"/>
    <w:rsid w:val="004F5197"/>
    <w:rsid w:val="0053141A"/>
    <w:rsid w:val="00544E32"/>
    <w:rsid w:val="005609E3"/>
    <w:rsid w:val="00564AF3"/>
    <w:rsid w:val="00573DF6"/>
    <w:rsid w:val="00580442"/>
    <w:rsid w:val="00590597"/>
    <w:rsid w:val="005C628A"/>
    <w:rsid w:val="005D1C93"/>
    <w:rsid w:val="005E0DA9"/>
    <w:rsid w:val="005F1FE7"/>
    <w:rsid w:val="005F4C0A"/>
    <w:rsid w:val="0060107C"/>
    <w:rsid w:val="00603E3D"/>
    <w:rsid w:val="00612546"/>
    <w:rsid w:val="00612B24"/>
    <w:rsid w:val="00627044"/>
    <w:rsid w:val="006350D6"/>
    <w:rsid w:val="006364D0"/>
    <w:rsid w:val="00640388"/>
    <w:rsid w:val="00652C87"/>
    <w:rsid w:val="0066670A"/>
    <w:rsid w:val="006746C9"/>
    <w:rsid w:val="00676B08"/>
    <w:rsid w:val="006807D7"/>
    <w:rsid w:val="00691199"/>
    <w:rsid w:val="00691D40"/>
    <w:rsid w:val="006947CC"/>
    <w:rsid w:val="006A552D"/>
    <w:rsid w:val="006B74CB"/>
    <w:rsid w:val="006C1AC1"/>
    <w:rsid w:val="006E4007"/>
    <w:rsid w:val="006E4C74"/>
    <w:rsid w:val="00702815"/>
    <w:rsid w:val="0071781A"/>
    <w:rsid w:val="00721203"/>
    <w:rsid w:val="007310A6"/>
    <w:rsid w:val="00733DD8"/>
    <w:rsid w:val="00737662"/>
    <w:rsid w:val="00741BC0"/>
    <w:rsid w:val="00745A90"/>
    <w:rsid w:val="00745F30"/>
    <w:rsid w:val="00753A73"/>
    <w:rsid w:val="0075669A"/>
    <w:rsid w:val="00762361"/>
    <w:rsid w:val="00765B4B"/>
    <w:rsid w:val="00795B1B"/>
    <w:rsid w:val="007A3E6E"/>
    <w:rsid w:val="007B7DE6"/>
    <w:rsid w:val="007C0B74"/>
    <w:rsid w:val="007C56DF"/>
    <w:rsid w:val="007D3E85"/>
    <w:rsid w:val="007E4295"/>
    <w:rsid w:val="007F1295"/>
    <w:rsid w:val="00805675"/>
    <w:rsid w:val="00831F26"/>
    <w:rsid w:val="00833DEB"/>
    <w:rsid w:val="00845D77"/>
    <w:rsid w:val="00847347"/>
    <w:rsid w:val="00855E1B"/>
    <w:rsid w:val="00863E92"/>
    <w:rsid w:val="00872191"/>
    <w:rsid w:val="008773B6"/>
    <w:rsid w:val="0088304D"/>
    <w:rsid w:val="00883A7D"/>
    <w:rsid w:val="008A040D"/>
    <w:rsid w:val="008B24A3"/>
    <w:rsid w:val="008B561B"/>
    <w:rsid w:val="008C278E"/>
    <w:rsid w:val="008C3FFA"/>
    <w:rsid w:val="008E30F9"/>
    <w:rsid w:val="008E47C1"/>
    <w:rsid w:val="008E4C7A"/>
    <w:rsid w:val="008E5DDA"/>
    <w:rsid w:val="008E6250"/>
    <w:rsid w:val="008E7897"/>
    <w:rsid w:val="008F5BF1"/>
    <w:rsid w:val="009102E2"/>
    <w:rsid w:val="0091205E"/>
    <w:rsid w:val="009606A2"/>
    <w:rsid w:val="009614D0"/>
    <w:rsid w:val="00964B8D"/>
    <w:rsid w:val="00965948"/>
    <w:rsid w:val="009851AB"/>
    <w:rsid w:val="00993ABD"/>
    <w:rsid w:val="00997B92"/>
    <w:rsid w:val="009B3322"/>
    <w:rsid w:val="009D2255"/>
    <w:rsid w:val="009D4FD4"/>
    <w:rsid w:val="00A0460F"/>
    <w:rsid w:val="00A04973"/>
    <w:rsid w:val="00A16966"/>
    <w:rsid w:val="00A2055C"/>
    <w:rsid w:val="00A27C50"/>
    <w:rsid w:val="00A350F7"/>
    <w:rsid w:val="00A4074A"/>
    <w:rsid w:val="00A45CDF"/>
    <w:rsid w:val="00A46CD5"/>
    <w:rsid w:val="00A73999"/>
    <w:rsid w:val="00A85A79"/>
    <w:rsid w:val="00A966F9"/>
    <w:rsid w:val="00AA3A4E"/>
    <w:rsid w:val="00AB1001"/>
    <w:rsid w:val="00AD168D"/>
    <w:rsid w:val="00AF5B86"/>
    <w:rsid w:val="00B131FA"/>
    <w:rsid w:val="00B227DA"/>
    <w:rsid w:val="00B22B6F"/>
    <w:rsid w:val="00B32240"/>
    <w:rsid w:val="00B331C1"/>
    <w:rsid w:val="00B353BE"/>
    <w:rsid w:val="00B41B82"/>
    <w:rsid w:val="00B43658"/>
    <w:rsid w:val="00B51E5C"/>
    <w:rsid w:val="00B64034"/>
    <w:rsid w:val="00B649A6"/>
    <w:rsid w:val="00BA3D76"/>
    <w:rsid w:val="00BB703C"/>
    <w:rsid w:val="00BF7A5C"/>
    <w:rsid w:val="00C04D71"/>
    <w:rsid w:val="00C21810"/>
    <w:rsid w:val="00C67C41"/>
    <w:rsid w:val="00C72B5A"/>
    <w:rsid w:val="00C7421F"/>
    <w:rsid w:val="00C750F5"/>
    <w:rsid w:val="00C852D8"/>
    <w:rsid w:val="00C9767E"/>
    <w:rsid w:val="00CA4F53"/>
    <w:rsid w:val="00CC189B"/>
    <w:rsid w:val="00CC2C7C"/>
    <w:rsid w:val="00CD2027"/>
    <w:rsid w:val="00CD5D20"/>
    <w:rsid w:val="00CE0DD1"/>
    <w:rsid w:val="00D17EF6"/>
    <w:rsid w:val="00D20E27"/>
    <w:rsid w:val="00D236E6"/>
    <w:rsid w:val="00D40071"/>
    <w:rsid w:val="00D609CF"/>
    <w:rsid w:val="00D60EA6"/>
    <w:rsid w:val="00D61B47"/>
    <w:rsid w:val="00D67E96"/>
    <w:rsid w:val="00D736C3"/>
    <w:rsid w:val="00D740A8"/>
    <w:rsid w:val="00D8642A"/>
    <w:rsid w:val="00DA5DC1"/>
    <w:rsid w:val="00DB037E"/>
    <w:rsid w:val="00DB08EE"/>
    <w:rsid w:val="00DC35F9"/>
    <w:rsid w:val="00DC74A0"/>
    <w:rsid w:val="00DD31DD"/>
    <w:rsid w:val="00DE1AB9"/>
    <w:rsid w:val="00DF1AD9"/>
    <w:rsid w:val="00DF1BB8"/>
    <w:rsid w:val="00DF2B52"/>
    <w:rsid w:val="00E020A3"/>
    <w:rsid w:val="00E065DB"/>
    <w:rsid w:val="00E11DD2"/>
    <w:rsid w:val="00E16B6B"/>
    <w:rsid w:val="00E42DF1"/>
    <w:rsid w:val="00E43744"/>
    <w:rsid w:val="00E54971"/>
    <w:rsid w:val="00E61EEA"/>
    <w:rsid w:val="00E81C49"/>
    <w:rsid w:val="00EA0E2A"/>
    <w:rsid w:val="00EA5B2E"/>
    <w:rsid w:val="00EC0FA2"/>
    <w:rsid w:val="00ED40EA"/>
    <w:rsid w:val="00ED6746"/>
    <w:rsid w:val="00ED7916"/>
    <w:rsid w:val="00EE157E"/>
    <w:rsid w:val="00EE4612"/>
    <w:rsid w:val="00EF6262"/>
    <w:rsid w:val="00F00C24"/>
    <w:rsid w:val="00F01C8B"/>
    <w:rsid w:val="00F24D8E"/>
    <w:rsid w:val="00F32488"/>
    <w:rsid w:val="00F5248C"/>
    <w:rsid w:val="00F54226"/>
    <w:rsid w:val="00F72A5D"/>
    <w:rsid w:val="00F752D4"/>
    <w:rsid w:val="00F75F19"/>
    <w:rsid w:val="00FA7C0A"/>
    <w:rsid w:val="00FC2C0F"/>
    <w:rsid w:val="00FC6B9C"/>
    <w:rsid w:val="00FE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9A443B4"/>
  <w15:docId w15:val="{FC35069F-92B9-48E7-8D3A-DB788DAC0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456BB"/>
    <w:pPr>
      <w:keepNext/>
      <w:keepLines/>
      <w:shd w:val="clear" w:color="auto" w:fill="D9D9D9" w:themeFill="background1" w:themeFillShade="D9"/>
      <w:spacing w:before="240" w:after="0"/>
      <w:jc w:val="both"/>
      <w:outlineLvl w:val="0"/>
    </w:pPr>
    <w:rPr>
      <w:rFonts w:ascii="Arial" w:eastAsiaTheme="majorEastAsia" w:hAnsi="Arial" w:cstheme="majorBidi"/>
      <w:b/>
      <w:sz w:val="28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72191"/>
    <w:pPr>
      <w:keepNext/>
      <w:keepLines/>
      <w:pBdr>
        <w:top w:val="single" w:sz="4" w:space="1" w:color="auto"/>
        <w:left w:val="single" w:sz="4" w:space="4" w:color="auto"/>
      </w:pBdr>
      <w:spacing w:before="240" w:after="0" w:line="240" w:lineRule="auto"/>
      <w:outlineLvl w:val="1"/>
    </w:pPr>
    <w:rPr>
      <w:rFonts w:ascii="Calibri Light" w:eastAsiaTheme="majorEastAsia" w:hAnsi="Calibri Light" w:cstheme="majorBidi"/>
      <w:b/>
      <w:color w:val="000000" w:themeColor="text1"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document1">
    <w:name w:val="Titre document 1"/>
    <w:basedOn w:val="Normal"/>
    <w:rsid w:val="0013669A"/>
    <w:pPr>
      <w:widowControl w:val="0"/>
      <w:autoSpaceDN w:val="0"/>
      <w:adjustRightInd w:val="0"/>
      <w:spacing w:before="360" w:after="120" w:line="240" w:lineRule="auto"/>
      <w:jc w:val="center"/>
    </w:pPr>
    <w:rPr>
      <w:rFonts w:ascii="Arial" w:eastAsia="Times New Roman" w:hAnsi="Arial" w:cs="Arial"/>
      <w:b/>
      <w:bCs/>
      <w:sz w:val="32"/>
      <w:szCs w:val="32"/>
      <w:lang w:eastAsia="fr-FR"/>
    </w:rPr>
  </w:style>
  <w:style w:type="paragraph" w:styleId="Titre">
    <w:name w:val="Title"/>
    <w:basedOn w:val="Normal"/>
    <w:next w:val="Sous-titre"/>
    <w:link w:val="TitreCar"/>
    <w:qFormat/>
    <w:rsid w:val="0013669A"/>
    <w:pPr>
      <w:suppressAutoHyphens/>
      <w:spacing w:before="480" w:after="240" w:line="240" w:lineRule="auto"/>
    </w:pPr>
    <w:rPr>
      <w:rFonts w:ascii="Times New Roman" w:eastAsia="Times New Roman" w:hAnsi="Times New Roman" w:cs="Times New Roman"/>
      <w:b/>
      <w:szCs w:val="20"/>
      <w:lang w:eastAsia="ar-SA"/>
    </w:rPr>
  </w:style>
  <w:style w:type="character" w:customStyle="1" w:styleId="TitreCar">
    <w:name w:val="Titre Car"/>
    <w:basedOn w:val="Policepardfaut"/>
    <w:link w:val="Titre"/>
    <w:rsid w:val="0013669A"/>
    <w:rPr>
      <w:rFonts w:ascii="Times New Roman" w:eastAsia="Times New Roman" w:hAnsi="Times New Roman" w:cs="Times New Roman"/>
      <w:b/>
      <w:szCs w:val="20"/>
      <w:lang w:eastAsia="ar-SA"/>
    </w:rPr>
  </w:style>
  <w:style w:type="paragraph" w:styleId="Sous-titre">
    <w:name w:val="Subtitle"/>
    <w:basedOn w:val="Normal"/>
    <w:next w:val="Normal"/>
    <w:link w:val="Sous-titreCar"/>
    <w:qFormat/>
    <w:rsid w:val="0013669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13669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xtedebulles">
    <w:name w:val="Balloon Text"/>
    <w:basedOn w:val="Normal"/>
    <w:link w:val="TextedebullesCar"/>
    <w:semiHidden/>
    <w:unhideWhenUsed/>
    <w:rsid w:val="0013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669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768E4"/>
    <w:pPr>
      <w:ind w:left="720"/>
      <w:contextualSpacing/>
    </w:pPr>
  </w:style>
  <w:style w:type="table" w:styleId="Grilledutableau">
    <w:name w:val="Table Grid"/>
    <w:basedOn w:val="TableauNormal"/>
    <w:uiPriority w:val="59"/>
    <w:rsid w:val="00AF5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44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449E2"/>
  </w:style>
  <w:style w:type="paragraph" w:styleId="Pieddepage">
    <w:name w:val="footer"/>
    <w:basedOn w:val="Normal"/>
    <w:link w:val="PieddepageCar"/>
    <w:uiPriority w:val="99"/>
    <w:unhideWhenUsed/>
    <w:rsid w:val="00344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449E2"/>
  </w:style>
  <w:style w:type="character" w:styleId="Marquedecommentaire">
    <w:name w:val="annotation reference"/>
    <w:basedOn w:val="Policepardfaut"/>
    <w:unhideWhenUsed/>
    <w:rsid w:val="007310A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310A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310A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310A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310A6"/>
    <w:rPr>
      <w:b/>
      <w:bCs/>
      <w:sz w:val="20"/>
      <w:szCs w:val="20"/>
    </w:rPr>
  </w:style>
  <w:style w:type="character" w:styleId="Numrodepage">
    <w:name w:val="page number"/>
    <w:basedOn w:val="Policepardfaut"/>
    <w:uiPriority w:val="99"/>
    <w:rsid w:val="002634EE"/>
  </w:style>
  <w:style w:type="paragraph" w:customStyle="1" w:styleId="Default">
    <w:name w:val="Default"/>
    <w:rsid w:val="00721203"/>
    <w:pPr>
      <w:autoSpaceDE w:val="0"/>
      <w:autoSpaceDN w:val="0"/>
      <w:adjustRightInd w:val="0"/>
      <w:spacing w:after="0" w:line="240" w:lineRule="auto"/>
    </w:pPr>
    <w:rPr>
      <w:rFonts w:ascii="A little sunshine" w:hAnsi="A little sunshine" w:cs="A little sunshine"/>
      <w:color w:val="000000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872191"/>
    <w:rPr>
      <w:rFonts w:ascii="Calibri Light" w:eastAsiaTheme="majorEastAsia" w:hAnsi="Calibri Light" w:cstheme="majorBidi"/>
      <w:b/>
      <w:color w:val="000000" w:themeColor="text1"/>
      <w:sz w:val="28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2456BB"/>
    <w:rPr>
      <w:rFonts w:ascii="Arial" w:eastAsiaTheme="majorEastAsia" w:hAnsi="Arial" w:cstheme="majorBidi"/>
      <w:b/>
      <w:sz w:val="28"/>
      <w:szCs w:val="32"/>
      <w:shd w:val="clear" w:color="auto" w:fill="D9D9D9" w:themeFill="background1" w:themeFillShade="D9"/>
    </w:rPr>
  </w:style>
  <w:style w:type="paragraph" w:styleId="Sansinterligne">
    <w:name w:val="No Spacing"/>
    <w:uiPriority w:val="1"/>
    <w:qFormat/>
    <w:rsid w:val="00E16B6B"/>
    <w:pPr>
      <w:spacing w:after="0" w:line="240" w:lineRule="auto"/>
    </w:pPr>
    <w:rPr>
      <w:rFonts w:ascii="Calibri" w:eastAsia="Calibri" w:hAnsi="Calibri" w:cs="Times New Roman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8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115C1-84B0-4EE9-AA2C-9F6564FA7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2</Pages>
  <Words>277</Words>
  <Characters>1526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</vt:i4>
      </vt:variant>
    </vt:vector>
  </HeadingPairs>
  <TitlesOfParts>
    <vt:vector size="2" baseType="lpstr">
      <vt:lpstr/>
      <vt:lpstr>Coordonnées du candidat (à titre purement informatif)</vt:lpstr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Khadija Boughsas-Auer</dc:creator>
  <cp:lastModifiedBy>Nicolas Greco</cp:lastModifiedBy>
  <cp:revision>23</cp:revision>
  <cp:lastPrinted>2016-02-22T13:08:00Z</cp:lastPrinted>
  <dcterms:created xsi:type="dcterms:W3CDTF">2021-06-18T09:46:00Z</dcterms:created>
  <dcterms:modified xsi:type="dcterms:W3CDTF">2025-02-19T10:43:00Z</dcterms:modified>
</cp:coreProperties>
</file>