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55D6D7F5" w:rsidR="001E61DF" w:rsidRPr="001E61DF" w:rsidRDefault="001E61DF" w:rsidP="00467C28">
            <w:pPr>
              <w:jc w:val="both"/>
              <w:rPr>
                <w:rFonts w:ascii="Arial" w:hAnsi="Arial"/>
                <w:b/>
                <w:sz w:val="28"/>
              </w:rPr>
            </w:pPr>
            <w:r w:rsidRPr="001E61DF">
              <w:rPr>
                <w:rFonts w:ascii="Arial" w:hAnsi="Arial"/>
                <w:b/>
                <w:sz w:val="28"/>
              </w:rPr>
              <w:t>Numéro du lot :</w:t>
            </w:r>
            <w:r w:rsidR="005D4022">
              <w:rPr>
                <w:rFonts w:ascii="Arial" w:hAnsi="Arial"/>
                <w:b/>
                <w:sz w:val="28"/>
              </w:rPr>
              <w:t xml:space="preserve"> 2</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563EA08" w14:textId="60130F37" w:rsidR="00E315E2" w:rsidRPr="00E315E2" w:rsidRDefault="00E315E2" w:rsidP="00E315E2">
            <w:pPr>
              <w:rPr>
                <w:b/>
                <w:bCs/>
                <w:szCs w:val="22"/>
              </w:rPr>
            </w:pPr>
            <w:r w:rsidRPr="00E315E2">
              <w:rPr>
                <w:b/>
                <w:bCs/>
                <w:szCs w:val="22"/>
              </w:rPr>
              <w:t>Location de bases de vie mobiles, bungalows équipés et leurs services associés pour la région Centre-Val-de-Loi</w:t>
            </w:r>
            <w:r>
              <w:rPr>
                <w:b/>
                <w:bCs/>
                <w:szCs w:val="22"/>
              </w:rPr>
              <w:t>re</w:t>
            </w:r>
          </w:p>
          <w:p w14:paraId="2DF8E6B6" w14:textId="6D8D6F98" w:rsidR="004D558D" w:rsidRPr="001E61DF" w:rsidRDefault="005D4022" w:rsidP="00E315E2">
            <w:pPr>
              <w:rPr>
                <w:b/>
                <w:bCs/>
                <w:szCs w:val="22"/>
              </w:rPr>
            </w:pPr>
            <w:r w:rsidRPr="005D4022">
              <w:rPr>
                <w:b/>
                <w:bCs/>
                <w:szCs w:val="22"/>
              </w:rPr>
              <w:t xml:space="preserve">Lot 2 : Bases de vie mobiles les départements 18,28 et 45 </w:t>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r w:rsidRPr="005D4022">
              <w:rPr>
                <w:b/>
                <w:bCs/>
                <w:szCs w:val="22"/>
              </w:rPr>
              <w:tab/>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7A37D74D" w:rsidR="00CD426F" w:rsidRPr="00B404F9" w:rsidRDefault="00CD426F" w:rsidP="004F381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81625E">
              <w:rPr>
                <w:b/>
              </w:rPr>
              <w:t xml:space="preserve"> 300 000</w:t>
            </w:r>
            <w:r w:rsidR="00600DB3" w:rsidRPr="0044749D">
              <w:rPr>
                <w:b/>
              </w:rPr>
              <w:t>,00</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7CECE977" w:rsidR="00663AC6" w:rsidRPr="00DD2433" w:rsidRDefault="00D32463" w:rsidP="00467C28">
            <w:pPr>
              <w:jc w:val="both"/>
              <w:rPr>
                <w:b/>
                <w:szCs w:val="22"/>
              </w:rPr>
            </w:pPr>
            <w:r w:rsidRPr="00D32463">
              <w:rPr>
                <w:b/>
                <w:szCs w:val="22"/>
              </w:rPr>
              <w:t xml:space="preserve">Centre- Val- de Loire </w:t>
            </w:r>
          </w:p>
        </w:tc>
      </w:tr>
      <w:tr w:rsidR="00F62644" w14:paraId="7862710E" w14:textId="77777777" w:rsidTr="00467C28">
        <w:trPr>
          <w:trHeight w:val="284"/>
        </w:trPr>
        <w:tc>
          <w:tcPr>
            <w:tcW w:w="1922" w:type="dxa"/>
            <w:tcBorders>
              <w:top w:val="single" w:sz="2" w:space="0" w:color="auto"/>
              <w:bottom w:val="single" w:sz="2" w:space="0" w:color="auto"/>
              <w:right w:val="nil"/>
            </w:tcBorders>
            <w:tcMar>
              <w:right w:w="0" w:type="dxa"/>
            </w:tcMar>
          </w:tcPr>
          <w:p w14:paraId="3479AE8E" w14:textId="77777777" w:rsidR="00F62644" w:rsidRPr="00F62644" w:rsidRDefault="00F62644" w:rsidP="00F62644">
            <w:pPr>
              <w:spacing w:before="40"/>
              <w:jc w:val="both"/>
              <w:rPr>
                <w:rFonts w:ascii="Arial" w:hAnsi="Arial"/>
                <w:b/>
                <w:sz w:val="19"/>
              </w:rPr>
            </w:pPr>
            <w:r w:rsidRPr="00F62644">
              <w:rPr>
                <w:rFonts w:ascii="Arial" w:hAnsi="Arial"/>
                <w:b/>
                <w:sz w:val="19"/>
              </w:rPr>
              <w:t xml:space="preserve">Direction </w:t>
            </w:r>
          </w:p>
          <w:p w14:paraId="458807DA" w14:textId="3B2A55A1" w:rsidR="00F62644" w:rsidRDefault="00F62644" w:rsidP="00F62644">
            <w:pPr>
              <w:spacing w:before="40"/>
              <w:jc w:val="both"/>
              <w:rPr>
                <w:rFonts w:ascii="Arial" w:hAnsi="Arial"/>
                <w:b/>
                <w:sz w:val="19"/>
              </w:rPr>
            </w:pPr>
            <w:r w:rsidRPr="00F62644">
              <w:rPr>
                <w:rFonts w:ascii="Arial" w:hAnsi="Arial"/>
                <w:b/>
                <w:sz w:val="19"/>
              </w:rPr>
              <w:t>bénéficiaire</w:t>
            </w:r>
          </w:p>
        </w:tc>
        <w:tc>
          <w:tcPr>
            <w:tcW w:w="6978" w:type="dxa"/>
            <w:tcBorders>
              <w:top w:val="single" w:sz="2" w:space="0" w:color="auto"/>
              <w:left w:val="nil"/>
              <w:bottom w:val="single" w:sz="2" w:space="0" w:color="auto"/>
            </w:tcBorders>
            <w:vAlign w:val="center"/>
          </w:tcPr>
          <w:p w14:paraId="0EA2033A" w14:textId="5B046639" w:rsidR="00F62644" w:rsidRPr="00D32463" w:rsidRDefault="00F62644" w:rsidP="00F62644">
            <w:pPr>
              <w:jc w:val="both"/>
              <w:rPr>
                <w:b/>
                <w:szCs w:val="22"/>
              </w:rPr>
            </w:pPr>
            <w:r w:rsidRPr="00F62644">
              <w:rPr>
                <w:b/>
                <w:szCs w:val="22"/>
              </w:rPr>
              <w:tab/>
              <w:t>Toutes Directions</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lastRenderedPageBreak/>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7D2348">
              <w:rPr>
                <w:szCs w:val="22"/>
              </w:rPr>
            </w:r>
            <w:r w:rsidR="007D2348">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7D2348">
              <w:rPr>
                <w:szCs w:val="22"/>
              </w:rPr>
            </w:r>
            <w:r w:rsidR="007D2348">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1AB9C6A2" w:rsidR="00CB2041" w:rsidRDefault="00DA188F" w:rsidP="00793167">
      <w:pPr>
        <w:jc w:val="both"/>
        <w:rPr>
          <w:szCs w:val="22"/>
        </w:rPr>
      </w:pPr>
      <w:r w:rsidRPr="003045DC">
        <w:rPr>
          <w:szCs w:val="22"/>
        </w:rPr>
        <w:t>Le présent mar</w:t>
      </w:r>
      <w:r>
        <w:rPr>
          <w:szCs w:val="22"/>
        </w:rPr>
        <w:t xml:space="preserve">ché a pour </w:t>
      </w:r>
      <w:r w:rsidR="00D32463">
        <w:rPr>
          <w:szCs w:val="22"/>
        </w:rPr>
        <w:t xml:space="preserve">objet </w:t>
      </w:r>
      <w:r w:rsidR="00D32463">
        <w:t>la location de bungalows équipés, de bases de vie mobiles, le tout comprenant l’ensemble des services associés tels que la maintenance, le ménage et les transferts de ces matériels sur des chantiers archéologiques.</w:t>
      </w:r>
    </w:p>
    <w:p w14:paraId="2D1F50DB" w14:textId="132E4E09" w:rsidR="00112094" w:rsidRDefault="00112094" w:rsidP="00793167">
      <w:pPr>
        <w:jc w:val="both"/>
        <w:rPr>
          <w:szCs w:val="22"/>
        </w:rPr>
      </w:pPr>
    </w:p>
    <w:p w14:paraId="72747793" w14:textId="1DF09BB1" w:rsidR="00AC7D54" w:rsidRDefault="00AC7D54" w:rsidP="00793167">
      <w:pPr>
        <w:jc w:val="both"/>
        <w:rPr>
          <w:szCs w:val="22"/>
        </w:rPr>
      </w:pPr>
      <w:r>
        <w:rPr>
          <w:szCs w:val="22"/>
        </w:rPr>
        <w:t>Le présent acte d’engagement concerne</w:t>
      </w:r>
      <w:r w:rsidR="004F3815">
        <w:rPr>
          <w:szCs w:val="22"/>
        </w:rPr>
        <w:t> :</w:t>
      </w:r>
    </w:p>
    <w:p w14:paraId="1806A674" w14:textId="552F96E8" w:rsidR="00CB2041" w:rsidRPr="00513B42" w:rsidRDefault="005D4022" w:rsidP="004D3856">
      <w:pPr>
        <w:jc w:val="both"/>
        <w:rPr>
          <w:szCs w:val="22"/>
        </w:rPr>
      </w:pPr>
      <w:r w:rsidRPr="005D4022">
        <w:rPr>
          <w:szCs w:val="22"/>
        </w:rPr>
        <w:t>Lot 2 : Bases de vie mobile</w:t>
      </w:r>
      <w:r>
        <w:rPr>
          <w:szCs w:val="22"/>
        </w:rPr>
        <w:t>s les départements 18,28 et 45.</w:t>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0B180700"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86B3A">
        <w:rPr>
          <w:szCs w:val="20"/>
        </w:rPr>
        <w:t xml:space="preserve"> 300 000,00 </w:t>
      </w:r>
      <w:r w:rsidR="00064C40" w:rsidRPr="00064C40">
        <w:t>€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7D2348">
              <w:rPr>
                <w:szCs w:val="22"/>
              </w:rPr>
            </w:r>
            <w:r w:rsidR="007D2348">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7D2348">
              <w:rPr>
                <w:szCs w:val="22"/>
              </w:rPr>
            </w:r>
            <w:r w:rsidR="007D2348">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55E482B9" w14:textId="2F211B73"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80A1E6D"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proofErr w:type="gramStart"/>
      <w:r w:rsidRPr="00E4000F">
        <w:rPr>
          <w:b/>
        </w:rPr>
        <w:t>°</w:t>
      </w:r>
      <w:r w:rsidR="00F17505">
        <w:rPr>
          <w:b/>
        </w:rPr>
        <w:t xml:space="preserve"> </w:t>
      </w:r>
      <w:r>
        <w:rPr>
          <w:b/>
        </w:rPr>
        <w:t xml:space="preserve"> </w:t>
      </w:r>
      <w:r w:rsidRPr="00405D52">
        <w:t>(</w:t>
      </w:r>
      <w:proofErr w:type="gramEnd"/>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3FACD5BB"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4902D1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0A1DBF9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324CCD17"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4764CA24"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00AB984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51FE97EA"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2F16D2F6"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4F62BBB6" w14:textId="2949809B" w:rsidR="00AC3FD0" w:rsidRPr="00D32463" w:rsidRDefault="00C17249" w:rsidP="00D32463">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5C58F" w14:textId="77777777" w:rsidR="007D2348" w:rsidRDefault="007D234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1C6F7907"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7D2348">
            <w:rPr>
              <w:i/>
              <w:noProof/>
              <w:sz w:val="16"/>
              <w:szCs w:val="16"/>
            </w:rPr>
            <w:t>1</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7D2348">
            <w:rPr>
              <w:i/>
              <w:noProof/>
              <w:sz w:val="16"/>
              <w:szCs w:val="16"/>
            </w:rPr>
            <w:t>7</w:t>
          </w:r>
          <w:r w:rsidRPr="00A1087F">
            <w:rPr>
              <w:i/>
              <w:sz w:val="16"/>
              <w:szCs w:val="16"/>
            </w:rPr>
            <w:fldChar w:fldCharType="end"/>
          </w:r>
        </w:p>
        <w:p w14:paraId="4D9D2A45" w14:textId="6899D482" w:rsidR="00AC7D54" w:rsidRPr="0045213E" w:rsidRDefault="00AC7D54" w:rsidP="00AC7D54">
          <w:pPr>
            <w:pStyle w:val="Pieddepage"/>
            <w:rPr>
              <w:i/>
              <w:sz w:val="18"/>
              <w:szCs w:val="18"/>
            </w:rPr>
          </w:pPr>
          <w:r>
            <w:rPr>
              <w:i/>
              <w:sz w:val="18"/>
              <w:szCs w:val="18"/>
            </w:rPr>
            <w:t> </w:t>
          </w:r>
          <w:r w:rsidR="00D32463" w:rsidRPr="00D32463">
            <w:rPr>
              <w:i/>
              <w:sz w:val="18"/>
              <w:szCs w:val="18"/>
            </w:rPr>
            <w:t>Location de bases de vie mobiles, bungalows équipés et leurs services associés pour la région Centre-Val-de-Loire</w:t>
          </w:r>
          <w:r w:rsidRPr="00E35C02">
            <w:rPr>
              <w:i/>
              <w:sz w:val="18"/>
              <w:szCs w:val="18"/>
            </w:rPr>
            <w:t xml:space="preserve"> </w:t>
          </w:r>
        </w:p>
        <w:p w14:paraId="49F3D683" w14:textId="63214F4B"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7D2348" w:rsidRPr="007D2348">
            <w:rPr>
              <w:i/>
              <w:sz w:val="16"/>
              <w:szCs w:val="16"/>
            </w:rPr>
            <w:t>007FR2025</w:t>
          </w:r>
          <w:bookmarkStart w:id="0" w:name="_GoBack"/>
          <w:bookmarkEnd w:id="0"/>
        </w:p>
      </w:tc>
    </w:tr>
  </w:tbl>
  <w:p w14:paraId="34B417BF" w14:textId="77777777" w:rsidR="005F6E53" w:rsidRPr="00AA1824" w:rsidRDefault="005F6E53" w:rsidP="00483DD3">
    <w:pPr>
      <w:rPr>
        <w:rFonts w:ascii="Arial" w:hAnsi="Arial"/>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E4522" w14:textId="77777777" w:rsidR="007D2348" w:rsidRDefault="007D23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ABC4E" w14:textId="77777777" w:rsidR="007D2348" w:rsidRDefault="007D23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BE961" w14:textId="77777777" w:rsidR="007D2348" w:rsidRDefault="007D234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2665" w14:textId="77777777" w:rsidR="007D2348" w:rsidRDefault="007D23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4793F"/>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6B3A"/>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4022"/>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2348"/>
    <w:rsid w:val="007D5A55"/>
    <w:rsid w:val="007D68CD"/>
    <w:rsid w:val="007F1AF9"/>
    <w:rsid w:val="007F3708"/>
    <w:rsid w:val="007F40CF"/>
    <w:rsid w:val="00802EF4"/>
    <w:rsid w:val="00804E33"/>
    <w:rsid w:val="00815B13"/>
    <w:rsid w:val="0081625E"/>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1ED9"/>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5248"/>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D5"/>
    <w:rsid w:val="00D14D2C"/>
    <w:rsid w:val="00D14DD3"/>
    <w:rsid w:val="00D15836"/>
    <w:rsid w:val="00D32463"/>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5E2"/>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5604"/>
    <w:rsid w:val="00F5050D"/>
    <w:rsid w:val="00F60223"/>
    <w:rsid w:val="00F6038D"/>
    <w:rsid w:val="00F62644"/>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360">
      <w:bodyDiv w:val="1"/>
      <w:marLeft w:val="0"/>
      <w:marRight w:val="0"/>
      <w:marTop w:val="0"/>
      <w:marBottom w:val="0"/>
      <w:divBdr>
        <w:top w:val="none" w:sz="0" w:space="0" w:color="auto"/>
        <w:left w:val="none" w:sz="0" w:space="0" w:color="auto"/>
        <w:bottom w:val="none" w:sz="0" w:space="0" w:color="auto"/>
        <w:right w:val="none" w:sz="0" w:space="0" w:color="auto"/>
      </w:divBdr>
    </w:div>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 w:id="899167240">
      <w:bodyDiv w:val="1"/>
      <w:marLeft w:val="0"/>
      <w:marRight w:val="0"/>
      <w:marTop w:val="0"/>
      <w:marBottom w:val="0"/>
      <w:divBdr>
        <w:top w:val="none" w:sz="0" w:space="0" w:color="auto"/>
        <w:left w:val="none" w:sz="0" w:space="0" w:color="auto"/>
        <w:bottom w:val="none" w:sz="0" w:space="0" w:color="auto"/>
        <w:right w:val="none" w:sz="0" w:space="0" w:color="auto"/>
      </w:divBdr>
    </w:div>
    <w:div w:id="1098253324">
      <w:bodyDiv w:val="1"/>
      <w:marLeft w:val="0"/>
      <w:marRight w:val="0"/>
      <w:marTop w:val="0"/>
      <w:marBottom w:val="0"/>
      <w:divBdr>
        <w:top w:val="none" w:sz="0" w:space="0" w:color="auto"/>
        <w:left w:val="none" w:sz="0" w:space="0" w:color="auto"/>
        <w:bottom w:val="none" w:sz="0" w:space="0" w:color="auto"/>
        <w:right w:val="none" w:sz="0" w:space="0" w:color="auto"/>
      </w:divBdr>
    </w:div>
    <w:div w:id="1714384960">
      <w:bodyDiv w:val="1"/>
      <w:marLeft w:val="0"/>
      <w:marRight w:val="0"/>
      <w:marTop w:val="0"/>
      <w:marBottom w:val="0"/>
      <w:divBdr>
        <w:top w:val="none" w:sz="0" w:space="0" w:color="auto"/>
        <w:left w:val="none" w:sz="0" w:space="0" w:color="auto"/>
        <w:bottom w:val="none" w:sz="0" w:space="0" w:color="auto"/>
        <w:right w:val="none" w:sz="0" w:space="0" w:color="auto"/>
      </w:divBdr>
    </w:div>
    <w:div w:id="18062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9868-9623-4B2D-A276-139B1AA1D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0</TotalTime>
  <Pages>7</Pages>
  <Words>1550</Words>
  <Characters>8711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3</cp:revision>
  <cp:lastPrinted>2021-06-21T16:06:00Z</cp:lastPrinted>
  <dcterms:created xsi:type="dcterms:W3CDTF">2025-02-12T15:12:00Z</dcterms:created>
  <dcterms:modified xsi:type="dcterms:W3CDTF">2025-02-18T07:52:00Z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