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4C4" w:rsidRPr="00FC0938" w:rsidRDefault="004034C4" w:rsidP="004034C4">
      <w:pPr>
        <w:pStyle w:val="Titre"/>
        <w:jc w:val="left"/>
      </w:pPr>
      <w:r>
        <w:rPr>
          <w:noProof/>
        </w:rPr>
        <w:drawing>
          <wp:inline distT="0" distB="0" distL="0" distR="0">
            <wp:extent cx="1000125" cy="139065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686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6" o:spid="_x0000_s1026" type="#_x0000_t202" style="position:absolute;margin-left:-37.8pt;margin-top:57pt;width:81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" filled="f" stroked="f">
            <v:textbox>
              <w:txbxContent>
                <w:p w:rsidR="004034C4" w:rsidRDefault="004034C4" w:rsidP="004034C4">
                  <w:pPr>
                    <w:jc w:val="right"/>
                    <w:rPr>
                      <w:rFonts w:ascii="Garamond" w:hAnsi="Garamond"/>
                      <w:sz w:val="18"/>
                    </w:rPr>
                  </w:pPr>
                  <w:r>
                    <w:rPr>
                      <w:rFonts w:ascii="Garamond" w:hAnsi="Garamond"/>
                      <w:sz w:val="18"/>
                    </w:rPr>
                    <w:t>ECONOMAT</w:t>
                  </w:r>
                  <w:r>
                    <w:rPr>
                      <w:rFonts w:ascii="Garamond" w:hAnsi="Garamond"/>
                      <w:sz w:val="18"/>
                    </w:rPr>
                    <w:br/>
                    <w:t>DES</w:t>
                  </w:r>
                  <w:r>
                    <w:rPr>
                      <w:rFonts w:ascii="Garamond" w:hAnsi="Garamond"/>
                      <w:sz w:val="18"/>
                    </w:rPr>
                    <w:br/>
                    <w:t>ARMEES</w:t>
                  </w:r>
                </w:p>
                <w:p w:rsidR="004034C4" w:rsidRDefault="004034C4" w:rsidP="004034C4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tab/>
      </w:r>
      <w:r>
        <w:tab/>
      </w:r>
      <w:r w:rsidRPr="00C27247">
        <w:rPr>
          <w:b/>
        </w:rPr>
        <w:t xml:space="preserve">Annexe </w:t>
      </w:r>
      <w:r w:rsidR="007732E8" w:rsidRPr="00C27247">
        <w:rPr>
          <w:b/>
        </w:rPr>
        <w:t>5</w:t>
      </w:r>
      <w:r w:rsidRPr="00C27247">
        <w:rPr>
          <w:b/>
        </w:rPr>
        <w:t xml:space="preserve"> au règlement de consultation</w:t>
      </w:r>
    </w:p>
    <w:p w:rsidR="004034C4" w:rsidRDefault="004034C4" w:rsidP="004034C4">
      <w:pPr>
        <w:pStyle w:val="Titre"/>
      </w:pPr>
    </w:p>
    <w:p w:rsidR="00DC6869" w:rsidRPr="00DC6869" w:rsidRDefault="00DC6869" w:rsidP="00DC6869">
      <w:pPr>
        <w:pStyle w:val="Titre"/>
        <w:rPr>
          <w:rFonts w:cs="Arial"/>
          <w:b/>
        </w:rPr>
      </w:pPr>
      <w:r w:rsidRPr="00DC6869">
        <w:rPr>
          <w:rFonts w:cs="Arial"/>
          <w:b/>
        </w:rPr>
        <w:t xml:space="preserve">Appel d’offres ouvert </w:t>
      </w:r>
    </w:p>
    <w:p w:rsidR="000B062B" w:rsidRDefault="00DC6869" w:rsidP="00DC6869">
      <w:pPr>
        <w:pStyle w:val="Titre"/>
        <w:rPr>
          <w:rFonts w:cs="Arial"/>
          <w:b/>
        </w:rPr>
      </w:pPr>
      <w:r w:rsidRPr="00DC6869">
        <w:rPr>
          <w:rFonts w:cs="Arial"/>
          <w:b/>
        </w:rPr>
        <w:t xml:space="preserve">N°2025/0081/EdA-DA/Fourniture de sandwiches et produits alimentaires de vente à emporter au profit des clients du dispositif « Vivres Métropole » dans le cadre du dispositif de l’intermédiation contractuelle (IC) du 29/01/2025        </w:t>
      </w:r>
    </w:p>
    <w:p w:rsidR="00DC6869" w:rsidRDefault="00DC6869" w:rsidP="00DC6869">
      <w:pPr>
        <w:pStyle w:val="Titre"/>
        <w:rPr>
          <w:u w:val="single"/>
        </w:rPr>
      </w:pPr>
      <w:bookmarkStart w:id="0" w:name="_GoBack"/>
      <w:bookmarkEnd w:id="0"/>
    </w:p>
    <w:p w:rsidR="004034C4" w:rsidRDefault="004034C4" w:rsidP="004034C4">
      <w:pPr>
        <w:pStyle w:val="Titre"/>
        <w:rPr>
          <w:u w:val="single"/>
        </w:rPr>
      </w:pPr>
      <w:r>
        <w:rPr>
          <w:u w:val="single"/>
        </w:rPr>
        <w:t>POUVOIR</w:t>
      </w:r>
    </w:p>
    <w:p w:rsidR="004034C4" w:rsidRDefault="004034C4" w:rsidP="004034C4">
      <w:pPr>
        <w:pStyle w:val="Titre"/>
        <w:rPr>
          <w:b/>
        </w:rPr>
      </w:pPr>
    </w:p>
    <w:p w:rsidR="004034C4" w:rsidRDefault="004034C4" w:rsidP="004034C4">
      <w:pPr>
        <w:pStyle w:val="Titre"/>
        <w:rPr>
          <w:b/>
        </w:rPr>
      </w:pPr>
      <w:r>
        <w:rPr>
          <w:b/>
        </w:rPr>
        <w:t xml:space="preserve">Document à détacher et à joindre à la candidature </w:t>
      </w:r>
    </w:p>
    <w:p w:rsidR="004034C4" w:rsidRDefault="004034C4" w:rsidP="004034C4"/>
    <w:p w:rsidR="004034C4" w:rsidRDefault="004034C4" w:rsidP="004034C4">
      <w:pPr>
        <w:pStyle w:val="Corpsdetext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 présent document permet au mandant, en sa qualité de Président Directeur Général ou Directeur Général, de donner pouvoir d’engager la société ci-dessous désignée, à un mandataire. </w:t>
      </w:r>
    </w:p>
    <w:p w:rsidR="004034C4" w:rsidRDefault="004034C4" w:rsidP="004034C4">
      <w:pPr>
        <w:pStyle w:val="Corpsdetexte"/>
        <w:rPr>
          <w:rFonts w:ascii="Times New Roman" w:hAnsi="Times New Roman"/>
        </w:rPr>
      </w:pPr>
    </w:p>
    <w:p w:rsidR="004034C4" w:rsidRDefault="004034C4" w:rsidP="004034C4">
      <w:pPr>
        <w:pStyle w:val="Corpsdetexte"/>
        <w:rPr>
          <w:rFonts w:ascii="Times New Roman" w:hAnsi="Times New Roman"/>
        </w:rPr>
      </w:pPr>
    </w:p>
    <w:p w:rsidR="004034C4" w:rsidRDefault="004034C4" w:rsidP="004034C4">
      <w:pPr>
        <w:pStyle w:val="Corpsdetexte"/>
        <w:ind w:firstLine="720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Mandant</w:t>
      </w:r>
      <w:r>
        <w:rPr>
          <w:rFonts w:ascii="Times New Roman" w:hAnsi="Times New Roman"/>
          <w:b/>
        </w:rPr>
        <w:t> :</w:t>
      </w:r>
    </w:p>
    <w:p w:rsidR="004034C4" w:rsidRDefault="004034C4" w:rsidP="004034C4">
      <w:pPr>
        <w:pStyle w:val="Corpsdetexte"/>
        <w:ind w:firstLine="720"/>
        <w:rPr>
          <w:rFonts w:ascii="Times New Roman" w:hAnsi="Times New Roman"/>
        </w:rPr>
      </w:pPr>
    </w:p>
    <w:p w:rsidR="004034C4" w:rsidRDefault="004034C4" w:rsidP="004034C4">
      <w:pPr>
        <w:pStyle w:val="Corpsdetexte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Nom :                                        Prénom :                                                   Qualité :</w:t>
      </w: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</w:rPr>
      </w:pPr>
      <w:r>
        <w:rPr>
          <w:rFonts w:ascii="Times New Roman" w:hAnsi="Times New Roman"/>
        </w:rPr>
        <w:t>Certifie par la présente donner pouvoir à</w:t>
      </w: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u w:val="single"/>
        </w:rPr>
        <w:t>Mandataire</w:t>
      </w:r>
      <w:r>
        <w:rPr>
          <w:rFonts w:ascii="Times New Roman" w:hAnsi="Times New Roman"/>
          <w:b/>
        </w:rPr>
        <w:t> :</w:t>
      </w:r>
    </w:p>
    <w:p w:rsidR="004034C4" w:rsidRDefault="004034C4" w:rsidP="004034C4">
      <w:pPr>
        <w:rPr>
          <w:rFonts w:ascii="Times New Roman" w:hAnsi="Times New Roman"/>
          <w:b/>
        </w:rPr>
      </w:pPr>
    </w:p>
    <w:p w:rsidR="004034C4" w:rsidRDefault="004034C4" w:rsidP="004034C4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Nom :                                        Prénom :                                                    Qualité :</w:t>
      </w: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</w:rPr>
      </w:pPr>
      <w:r>
        <w:rPr>
          <w:rFonts w:ascii="Times New Roman" w:hAnsi="Times New Roman"/>
        </w:rPr>
        <w:t>Pour engager la personne morale désignée ci-dessous à l’égard de l’Economat des Armées au titre des accords-cadres pour lesquels elle se porte candidate :</w:t>
      </w: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Raison sociale :</w:t>
      </w:r>
    </w:p>
    <w:p w:rsidR="004034C4" w:rsidRDefault="004034C4" w:rsidP="004034C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Adresse complète :</w:t>
      </w:r>
    </w:p>
    <w:p w:rsidR="004034C4" w:rsidRDefault="004034C4" w:rsidP="004034C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N° de Siret :</w:t>
      </w: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</w:rPr>
      </w:pPr>
      <w:r>
        <w:rPr>
          <w:rFonts w:ascii="Times New Roman" w:hAnsi="Times New Roman"/>
        </w:rPr>
        <w:t>Le mandataire accepte sans restriction les responsabilités ainsi confiées.</w:t>
      </w: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</w:rPr>
      </w:pPr>
      <w:r>
        <w:rPr>
          <w:rFonts w:ascii="Times New Roman" w:hAnsi="Times New Roman"/>
        </w:rPr>
        <w:t>Le Mandant 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Le Mandataire :</w:t>
      </w: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</w:rPr>
      </w:pPr>
      <w:r>
        <w:rPr>
          <w:rFonts w:ascii="Times New Roman" w:hAnsi="Times New Roman"/>
        </w:rPr>
        <w:t>Fait à 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Fait à :</w:t>
      </w: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</w:rPr>
      </w:pPr>
      <w:r>
        <w:rPr>
          <w:rFonts w:ascii="Times New Roman" w:hAnsi="Times New Roman"/>
        </w:rPr>
        <w:t>Le</w:t>
      </w:r>
      <w:proofErr w:type="gramStart"/>
      <w:r>
        <w:rPr>
          <w:rFonts w:ascii="Times New Roman" w:hAnsi="Times New Roman"/>
        </w:rPr>
        <w:t> : ….</w:t>
      </w:r>
      <w:proofErr w:type="gramEnd"/>
      <w:r>
        <w:rPr>
          <w:rFonts w:ascii="Times New Roman" w:hAnsi="Times New Roman"/>
        </w:rPr>
        <w:t>/…../20….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Le …../…../20…</w:t>
      </w: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</w:rPr>
      </w:pPr>
      <w:r>
        <w:rPr>
          <w:rFonts w:ascii="Times New Roman" w:hAnsi="Times New Roman"/>
        </w:rPr>
        <w:t>Signature du mandant et cachet de l’entreprise 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Signature du mandataire :</w:t>
      </w:r>
    </w:p>
    <w:p w:rsidR="00B53C78" w:rsidRDefault="00B53C78"/>
    <w:sectPr w:rsidR="00B53C78" w:rsidSect="003B6618">
      <w:footerReference w:type="even" r:id="rId7"/>
      <w:footerReference w:type="default" r:id="rId8"/>
      <w:pgSz w:w="11907" w:h="16840" w:code="9"/>
      <w:pgMar w:top="1276" w:right="1134" w:bottom="1418" w:left="1134" w:header="567" w:footer="4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28E" w:rsidRDefault="00C1428E">
      <w:r>
        <w:separator/>
      </w:r>
    </w:p>
  </w:endnote>
  <w:endnote w:type="continuationSeparator" w:id="0">
    <w:p w:rsidR="00C1428E" w:rsidRDefault="00C14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75B" w:rsidRDefault="00EA4F9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A3383F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B6475B" w:rsidRDefault="00DC686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75B" w:rsidRDefault="00A3383F" w:rsidP="00CA79AF">
    <w:pPr>
      <w:pStyle w:val="Pieddepage"/>
      <w:tabs>
        <w:tab w:val="clear" w:pos="9072"/>
        <w:tab w:val="right" w:pos="9356"/>
      </w:tabs>
    </w:pPr>
    <w:r>
      <w:rPr>
        <w:rFonts w:ascii="Times New Roman" w:hAnsi="Times New Roman" w:cs="Times New Roman"/>
        <w:sz w:val="16"/>
      </w:rPr>
      <w:tab/>
    </w:r>
    <w:r>
      <w:rPr>
        <w:rFonts w:ascii="Times New Roman" w:hAnsi="Times New Roman" w:cs="Times New Roman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28E" w:rsidRDefault="00C1428E">
      <w:r>
        <w:separator/>
      </w:r>
    </w:p>
  </w:footnote>
  <w:footnote w:type="continuationSeparator" w:id="0">
    <w:p w:rsidR="00C1428E" w:rsidRDefault="00C142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7119"/>
    <w:rsid w:val="000A4E58"/>
    <w:rsid w:val="000B062B"/>
    <w:rsid w:val="00123501"/>
    <w:rsid w:val="0020133C"/>
    <w:rsid w:val="00216160"/>
    <w:rsid w:val="00255B73"/>
    <w:rsid w:val="002F038B"/>
    <w:rsid w:val="00345EB6"/>
    <w:rsid w:val="003D34F4"/>
    <w:rsid w:val="004034C4"/>
    <w:rsid w:val="0041486D"/>
    <w:rsid w:val="004D1477"/>
    <w:rsid w:val="00581924"/>
    <w:rsid w:val="006B71A7"/>
    <w:rsid w:val="00711784"/>
    <w:rsid w:val="00715ACC"/>
    <w:rsid w:val="007732E8"/>
    <w:rsid w:val="00797119"/>
    <w:rsid w:val="007D27EF"/>
    <w:rsid w:val="008853AC"/>
    <w:rsid w:val="0088548B"/>
    <w:rsid w:val="00926DC3"/>
    <w:rsid w:val="0095483B"/>
    <w:rsid w:val="009A4DAF"/>
    <w:rsid w:val="009F6F84"/>
    <w:rsid w:val="00A02D8B"/>
    <w:rsid w:val="00A3383F"/>
    <w:rsid w:val="00A449A6"/>
    <w:rsid w:val="00B22D40"/>
    <w:rsid w:val="00B267F4"/>
    <w:rsid w:val="00B53C78"/>
    <w:rsid w:val="00C1428E"/>
    <w:rsid w:val="00C27247"/>
    <w:rsid w:val="00CD30DD"/>
    <w:rsid w:val="00D361B6"/>
    <w:rsid w:val="00D84181"/>
    <w:rsid w:val="00DC6869"/>
    <w:rsid w:val="00E129BE"/>
    <w:rsid w:val="00E67850"/>
    <w:rsid w:val="00E749BE"/>
    <w:rsid w:val="00EA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190728"/>
  <w15:docId w15:val="{CE7B1F94-F32D-45CE-AF7E-E8A309E15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4C4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4034C4"/>
  </w:style>
  <w:style w:type="paragraph" w:styleId="Pieddepage">
    <w:name w:val="footer"/>
    <w:basedOn w:val="Normal"/>
    <w:link w:val="PieddepageCar"/>
    <w:rsid w:val="004034C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034C4"/>
    <w:rPr>
      <w:rFonts w:ascii="Arial" w:eastAsia="Times New Roman" w:hAnsi="Arial" w:cs="Arial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4034C4"/>
    <w:pPr>
      <w:numPr>
        <w:ilvl w:val="12"/>
      </w:numPr>
      <w:jc w:val="both"/>
    </w:pPr>
  </w:style>
  <w:style w:type="character" w:customStyle="1" w:styleId="CorpsdetexteCar">
    <w:name w:val="Corps de texte Car"/>
    <w:basedOn w:val="Policepardfaut"/>
    <w:link w:val="Corpsdetexte"/>
    <w:rsid w:val="004034C4"/>
    <w:rPr>
      <w:rFonts w:ascii="Arial" w:eastAsia="Times New Roman" w:hAnsi="Arial" w:cs="Arial"/>
      <w:sz w:val="24"/>
      <w:szCs w:val="20"/>
      <w:lang w:eastAsia="fr-FR"/>
    </w:rPr>
  </w:style>
  <w:style w:type="paragraph" w:styleId="Titre">
    <w:name w:val="Title"/>
    <w:basedOn w:val="Normal"/>
    <w:link w:val="TitreCar"/>
    <w:qFormat/>
    <w:rsid w:val="004034C4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4034C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34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34C4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CD30D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CD30DD"/>
    <w:rPr>
      <w:rFonts w:ascii="Arial" w:eastAsia="Times New Roman" w:hAnsi="Arial" w:cs="Arial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MOSER Thomas</dc:creator>
  <cp:lastModifiedBy>DUVAL Nicolas</cp:lastModifiedBy>
  <cp:revision>36</cp:revision>
  <dcterms:created xsi:type="dcterms:W3CDTF">2017-05-02T08:58:00Z</dcterms:created>
  <dcterms:modified xsi:type="dcterms:W3CDTF">2025-02-04T08:23:00Z</dcterms:modified>
</cp:coreProperties>
</file>