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0D415C09" w14:textId="3E4B0692" w:rsidR="00E54038" w:rsidRDefault="00E54038" w:rsidP="00506DAE">
      <w:pPr>
        <w:widowControl w:val="0"/>
        <w:suppressAutoHyphens w:val="0"/>
        <w:jc w:val="center"/>
        <w:rPr>
          <w:rFonts w:ascii="Arial" w:eastAsia="Calibri" w:hAnsi="Arial" w:cs="Arial"/>
          <w:b/>
          <w:bCs/>
          <w:caps/>
          <w:sz w:val="28"/>
          <w:szCs w:val="28"/>
          <w:lang w:eastAsia="en-US"/>
        </w:rPr>
      </w:pPr>
      <w:r>
        <w:rPr>
          <w:rFonts w:ascii="Arial" w:eastAsia="Calibri" w:hAnsi="Arial" w:cs="Arial"/>
          <w:b/>
          <w:bCs/>
          <w:caps/>
          <w:sz w:val="28"/>
          <w:szCs w:val="28"/>
          <w:lang w:eastAsia="en-US"/>
        </w:rPr>
        <w:t>MARCHE n°25B11</w:t>
      </w:r>
    </w:p>
    <w:p w14:paraId="5F47F4A4" w14:textId="77777777" w:rsidR="00506DAE" w:rsidRPr="00114014" w:rsidRDefault="00506DAE" w:rsidP="00506DAE">
      <w:pPr>
        <w:widowControl w:val="0"/>
        <w:suppressAutoHyphens w:val="0"/>
        <w:jc w:val="center"/>
        <w:rPr>
          <w:rFonts w:ascii="Arial" w:eastAsia="Calibri" w:hAnsi="Arial" w:cs="Arial"/>
          <w:b/>
          <w:bCs/>
          <w:caps/>
          <w:sz w:val="28"/>
          <w:szCs w:val="28"/>
          <w:lang w:eastAsia="en-US"/>
        </w:rPr>
      </w:pPr>
    </w:p>
    <w:p w14:paraId="1F748E7A" w14:textId="6C696310" w:rsidR="00E54038" w:rsidRPr="00506DAE" w:rsidRDefault="00E54038" w:rsidP="00506DAE">
      <w:pPr>
        <w:widowControl w:val="0"/>
        <w:suppressAutoHyphens w:val="0"/>
        <w:jc w:val="center"/>
        <w:rPr>
          <w:rFonts w:ascii="Arial" w:eastAsia="Calibri" w:hAnsi="Arial" w:cs="Arial"/>
          <w:b/>
          <w:bCs/>
          <w:caps/>
          <w:sz w:val="28"/>
          <w:szCs w:val="28"/>
          <w:lang w:eastAsia="en-US"/>
        </w:rPr>
      </w:pPr>
      <w:r w:rsidRPr="00506DAE">
        <w:rPr>
          <w:rFonts w:ascii="Arial" w:eastAsia="Calibri" w:hAnsi="Arial" w:cs="Arial"/>
          <w:b/>
          <w:bCs/>
          <w:caps/>
          <w:sz w:val="28"/>
          <w:szCs w:val="28"/>
          <w:lang w:eastAsia="en-US"/>
        </w:rPr>
        <w:t>ACHAT D’equipements dédiés à l’hebergement et l’utilisation d’animaux axéniques et gnotoxéniques</w:t>
      </w:r>
    </w:p>
    <w:p w14:paraId="141B33DC" w14:textId="77777777" w:rsidR="002C5208" w:rsidRPr="00506DAE" w:rsidRDefault="002C5208" w:rsidP="00506DAE">
      <w:pPr>
        <w:widowControl w:val="0"/>
        <w:suppressAutoHyphens w:val="0"/>
        <w:jc w:val="center"/>
        <w:rPr>
          <w:rFonts w:ascii="Arial" w:eastAsia="Calibri" w:hAnsi="Arial" w:cs="Arial"/>
          <w:b/>
          <w:bCs/>
          <w:caps/>
          <w:sz w:val="28"/>
          <w:szCs w:val="28"/>
          <w:lang w:eastAsia="en-US"/>
        </w:rPr>
      </w:pPr>
    </w:p>
    <w:p w14:paraId="56F1FF6B" w14:textId="220A3B4D" w:rsidR="005F4742" w:rsidRPr="00506DAE" w:rsidRDefault="002C5208" w:rsidP="00506DAE">
      <w:pPr>
        <w:widowControl w:val="0"/>
        <w:suppressAutoHyphens w:val="0"/>
        <w:jc w:val="center"/>
        <w:rPr>
          <w:rFonts w:ascii="Arial" w:eastAsia="Calibri" w:hAnsi="Arial" w:cs="Arial"/>
          <w:b/>
          <w:bCs/>
          <w:caps/>
          <w:sz w:val="28"/>
          <w:szCs w:val="28"/>
          <w:lang w:eastAsia="en-US"/>
        </w:rPr>
      </w:pPr>
      <w:r w:rsidRPr="00506DAE">
        <w:rPr>
          <w:rFonts w:ascii="Arial" w:eastAsia="Calibri" w:hAnsi="Arial" w:cs="Arial"/>
          <w:b/>
          <w:bCs/>
          <w:caps/>
          <w:sz w:val="28"/>
          <w:szCs w:val="28"/>
          <w:lang w:eastAsia="en-US"/>
        </w:rPr>
        <w:t xml:space="preserve">POUR </w:t>
      </w:r>
      <w:r w:rsidR="00506DAE">
        <w:rPr>
          <w:rFonts w:ascii="Arial" w:eastAsia="Calibri" w:hAnsi="Arial" w:cs="Arial"/>
          <w:b/>
          <w:bCs/>
          <w:caps/>
          <w:sz w:val="28"/>
          <w:szCs w:val="28"/>
          <w:lang w:eastAsia="en-US"/>
        </w:rPr>
        <w:t xml:space="preserve">L’ANIMALERIE CAMPUS BIOLOGIE SANTE, </w:t>
      </w:r>
      <w:r w:rsidRPr="00506DAE">
        <w:rPr>
          <w:rFonts w:ascii="Arial" w:eastAsia="Calibri" w:hAnsi="Arial" w:cs="Arial"/>
          <w:b/>
          <w:bCs/>
          <w:caps/>
          <w:sz w:val="28"/>
          <w:szCs w:val="28"/>
          <w:lang w:eastAsia="en-US"/>
        </w:rPr>
        <w:t>UNIVERSITE DE LORRAINE</w:t>
      </w:r>
    </w:p>
    <w:p w14:paraId="1CE07F32" w14:textId="2098310B" w:rsidR="005F4742" w:rsidRDefault="005F4742" w:rsidP="005F4742">
      <w:r>
        <w:br w:type="page"/>
      </w:r>
    </w:p>
    <w:p w14:paraId="099E4280" w14:textId="1769D144" w:rsidR="00E54038" w:rsidRDefault="00E54038" w:rsidP="005F4742"/>
    <w:p w14:paraId="518DC9FC" w14:textId="3E140520" w:rsidR="00E54038" w:rsidRDefault="00E54038" w:rsidP="005F4742">
      <w:bookmarkStart w:id="0" w:name="_GoBack"/>
      <w:r>
        <w:t xml:space="preserve">Ce document correspond : </w:t>
      </w:r>
      <w:bookmarkEnd w:id="0"/>
    </w:p>
    <w:p w14:paraId="21156D1A" w14:textId="4E073511" w:rsidR="00E54038" w:rsidRDefault="00E54038" w:rsidP="005F4742"/>
    <w:p w14:paraId="5BF75A94" w14:textId="58DC4616" w:rsidR="00E54038" w:rsidRDefault="00506DAE" w:rsidP="00E54038">
      <w:pPr>
        <w:pStyle w:val="fcasegauche"/>
        <w:tabs>
          <w:tab w:val="left" w:pos="851"/>
        </w:tabs>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C54C6">
        <w:fldChar w:fldCharType="separate"/>
      </w:r>
      <w:r>
        <w:fldChar w:fldCharType="end"/>
      </w:r>
      <w:r w:rsidR="00E54038">
        <w:rPr>
          <w:rFonts w:ascii="Arial" w:hAnsi="Arial" w:cs="Arial"/>
        </w:rPr>
        <w:tab/>
      </w:r>
      <w:r w:rsidR="00E54038" w:rsidRPr="006C674B">
        <w:rPr>
          <w:rFonts w:ascii="Arial" w:hAnsi="Arial" w:cs="Arial"/>
        </w:rPr>
        <w:t xml:space="preserve">Au lot n°1 </w:t>
      </w:r>
      <w:r w:rsidR="00E54038">
        <w:rPr>
          <w:rFonts w:ascii="Arial" w:hAnsi="Arial" w:cs="Arial"/>
        </w:rPr>
        <w:t>–</w:t>
      </w:r>
      <w:r w:rsidR="00E54038" w:rsidRPr="006C674B">
        <w:rPr>
          <w:rFonts w:ascii="Arial" w:hAnsi="Arial" w:cs="Arial"/>
        </w:rPr>
        <w:t xml:space="preserve"> </w:t>
      </w:r>
      <w:r w:rsidRPr="00D770C9">
        <w:rPr>
          <w:rFonts w:ascii="Arial" w:hAnsi="Arial" w:cs="Arial"/>
        </w:rPr>
        <w:t>Hébergement axénique</w:t>
      </w:r>
    </w:p>
    <w:p w14:paraId="2CE7345D" w14:textId="77777777" w:rsidR="00506DAE" w:rsidRDefault="00506DAE" w:rsidP="00E54038">
      <w:pPr>
        <w:pStyle w:val="fcasegauche"/>
        <w:tabs>
          <w:tab w:val="left" w:pos="851"/>
        </w:tabs>
        <w:ind w:left="851"/>
        <w:rPr>
          <w:rFonts w:ascii="Arial" w:hAnsi="Arial" w:cs="Arial"/>
        </w:rPr>
      </w:pPr>
    </w:p>
    <w:p w14:paraId="0E000A54" w14:textId="5714CE48" w:rsidR="00506DAE" w:rsidRDefault="00506DAE" w:rsidP="00E54038">
      <w:pPr>
        <w:pStyle w:val="fcasegauche"/>
        <w:tabs>
          <w:tab w:val="left" w:pos="851"/>
        </w:tabs>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C54C6">
        <w:fldChar w:fldCharType="separate"/>
      </w:r>
      <w:r>
        <w:fldChar w:fldCharType="end"/>
      </w:r>
      <w:r>
        <w:rPr>
          <w:rFonts w:ascii="Arial" w:hAnsi="Arial" w:cs="Arial"/>
        </w:rPr>
        <w:tab/>
      </w:r>
      <w:r w:rsidRPr="006C674B">
        <w:rPr>
          <w:rFonts w:ascii="Arial" w:hAnsi="Arial" w:cs="Arial"/>
        </w:rPr>
        <w:t>Au lot n°</w:t>
      </w:r>
      <w:r>
        <w:rPr>
          <w:rFonts w:ascii="Arial" w:hAnsi="Arial" w:cs="Arial"/>
        </w:rPr>
        <w:t>2</w:t>
      </w:r>
      <w:r w:rsidRPr="006C674B">
        <w:rPr>
          <w:rFonts w:ascii="Arial" w:hAnsi="Arial" w:cs="Arial"/>
        </w:rPr>
        <w:t xml:space="preserve"> </w:t>
      </w:r>
      <w:r>
        <w:rPr>
          <w:rFonts w:ascii="Arial" w:hAnsi="Arial" w:cs="Arial"/>
        </w:rPr>
        <w:t>–</w:t>
      </w:r>
      <w:r w:rsidRPr="006C674B">
        <w:rPr>
          <w:rFonts w:ascii="Arial" w:hAnsi="Arial" w:cs="Arial"/>
        </w:rPr>
        <w:t xml:space="preserve"> </w:t>
      </w:r>
      <w:r w:rsidRPr="00D770C9">
        <w:rPr>
          <w:rFonts w:ascii="Arial" w:hAnsi="Arial" w:cs="Arial"/>
        </w:rPr>
        <w:t>Portoir ventilé</w:t>
      </w:r>
    </w:p>
    <w:p w14:paraId="2E2A2276" w14:textId="77777777" w:rsidR="00506DAE" w:rsidRDefault="00506DAE" w:rsidP="00E54038">
      <w:pPr>
        <w:pStyle w:val="fcasegauche"/>
        <w:tabs>
          <w:tab w:val="left" w:pos="851"/>
        </w:tabs>
        <w:ind w:left="851"/>
        <w:rPr>
          <w:rFonts w:ascii="Arial" w:hAnsi="Arial" w:cs="Arial"/>
          <w:highlight w:val="cyan"/>
        </w:rPr>
      </w:pPr>
    </w:p>
    <w:p w14:paraId="21782E70" w14:textId="22115509" w:rsidR="00506DAE" w:rsidRDefault="00506DAE" w:rsidP="00506DAE">
      <w:pPr>
        <w:pStyle w:val="fcasegauche"/>
        <w:tabs>
          <w:tab w:val="left" w:pos="851"/>
        </w:tabs>
        <w:ind w:left="851"/>
        <w:rPr>
          <w:rFonts w:ascii="Arial" w:hAnsi="Arial" w:cs="Arial"/>
          <w:highlight w:val="cyan"/>
        </w:rPr>
      </w:pPr>
      <w:r>
        <w:fldChar w:fldCharType="begin">
          <w:ffData>
            <w:name w:val=""/>
            <w:enabled/>
            <w:calcOnExit w:val="0"/>
            <w:checkBox>
              <w:size w:val="20"/>
              <w:default w:val="0"/>
            </w:checkBox>
          </w:ffData>
        </w:fldChar>
      </w:r>
      <w:r>
        <w:instrText xml:space="preserve"> FORMCHECKBOX </w:instrText>
      </w:r>
      <w:r w:rsidR="00DC54C6">
        <w:fldChar w:fldCharType="separate"/>
      </w:r>
      <w:r>
        <w:fldChar w:fldCharType="end"/>
      </w:r>
      <w:r>
        <w:rPr>
          <w:rFonts w:ascii="Arial" w:hAnsi="Arial" w:cs="Arial"/>
        </w:rPr>
        <w:tab/>
      </w:r>
      <w:r w:rsidRPr="006C674B">
        <w:rPr>
          <w:rFonts w:ascii="Arial" w:hAnsi="Arial" w:cs="Arial"/>
        </w:rPr>
        <w:t>Au lot n°</w:t>
      </w:r>
      <w:r>
        <w:rPr>
          <w:rFonts w:ascii="Arial" w:hAnsi="Arial" w:cs="Arial"/>
        </w:rPr>
        <w:t>3</w:t>
      </w:r>
      <w:r w:rsidRPr="006C674B">
        <w:rPr>
          <w:rFonts w:ascii="Arial" w:hAnsi="Arial" w:cs="Arial"/>
        </w:rPr>
        <w:t xml:space="preserve"> </w:t>
      </w:r>
      <w:r>
        <w:rPr>
          <w:rFonts w:ascii="Arial" w:hAnsi="Arial" w:cs="Arial"/>
        </w:rPr>
        <w:t>–</w:t>
      </w:r>
      <w:r w:rsidRPr="006C674B">
        <w:rPr>
          <w:rFonts w:ascii="Arial" w:hAnsi="Arial" w:cs="Arial"/>
        </w:rPr>
        <w:t xml:space="preserve"> </w:t>
      </w:r>
      <w:r w:rsidRPr="00D770C9">
        <w:rPr>
          <w:rFonts w:ascii="Arial" w:hAnsi="Arial" w:cs="Arial"/>
        </w:rPr>
        <w:t>Hotte de biosécurité à gant</w:t>
      </w:r>
    </w:p>
    <w:p w14:paraId="1C41C03A" w14:textId="77777777" w:rsidR="00506DAE" w:rsidRDefault="00506DAE" w:rsidP="00E54038">
      <w:pPr>
        <w:pStyle w:val="fcasegauche"/>
        <w:tabs>
          <w:tab w:val="left" w:pos="851"/>
        </w:tabs>
        <w:ind w:left="851"/>
        <w:rPr>
          <w:rFonts w:ascii="Arial" w:hAnsi="Arial" w:cs="Arial"/>
          <w:highlight w:val="cyan"/>
        </w:rPr>
      </w:pPr>
    </w:p>
    <w:p w14:paraId="058BB6FA" w14:textId="77777777" w:rsidR="00E54038" w:rsidRDefault="00E54038" w:rsidP="005F4742"/>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C54C6">
        <w:rPr>
          <w:rFonts w:ascii="Marianne" w:hAnsi="Marianne"/>
        </w:rPr>
      </w:r>
      <w:r w:rsidR="00DC54C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C54C6">
        <w:rPr>
          <w:rFonts w:ascii="Marianne" w:hAnsi="Marianne"/>
        </w:rPr>
      </w:r>
      <w:r w:rsidR="00DC54C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w:t>
      </w:r>
      <w:r>
        <w:rPr>
          <w:rFonts w:ascii="Marianne" w:hAnsi="Marianne" w:cs="Arial"/>
          <w:i/>
          <w:iCs/>
          <w:szCs w:val="18"/>
        </w:rPr>
        <w:lastRenderedPageBreak/>
        <w:t xml:space="preserve">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C54C6">
              <w:rPr>
                <w:rFonts w:ascii="Marianne" w:eastAsia="MS Gothic" w:hAnsi="Marianne" w:cs="Arial"/>
              </w:rPr>
            </w:r>
            <w:r w:rsidR="00DC54C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C54C6">
              <w:rPr>
                <w:rFonts w:ascii="Marianne" w:eastAsia="MS Gothic" w:hAnsi="Marianne" w:cs="Arial"/>
              </w:rPr>
            </w:r>
            <w:r w:rsidR="00DC54C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C54C6">
              <w:rPr>
                <w:rFonts w:ascii="Marianne" w:eastAsia="MS Gothic" w:hAnsi="Marianne" w:cs="Arial"/>
              </w:rPr>
            </w:r>
            <w:r w:rsidR="00DC54C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C54C6">
              <w:rPr>
                <w:rFonts w:ascii="Marianne" w:hAnsi="Marianne" w:cs="Arial"/>
              </w:rPr>
            </w:r>
            <w:r w:rsidR="00DC54C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C54C6">
              <w:rPr>
                <w:rFonts w:ascii="Marianne" w:eastAsia="MS Gothic" w:hAnsi="Marianne" w:cs="Arial"/>
              </w:rPr>
            </w:r>
            <w:r w:rsidR="00DC54C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207D369B" w:rsidR="00584C91" w:rsidRDefault="006D7953" w:rsidP="00506DAE">
      <w:pPr>
        <w:pStyle w:val="En-tte"/>
        <w:tabs>
          <w:tab w:val="clear" w:pos="4536"/>
          <w:tab w:val="clear" w:pos="9072"/>
          <w:tab w:val="left" w:pos="2160"/>
        </w:tabs>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C54C6">
        <w:rPr>
          <w:rFonts w:ascii="Marianne" w:hAnsi="Marianne"/>
        </w:rPr>
      </w:r>
      <w:r w:rsidR="00DC54C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C54C6">
        <w:rPr>
          <w:rFonts w:ascii="Marianne" w:hAnsi="Marianne"/>
        </w:rPr>
      </w:r>
      <w:r w:rsidR="00DC54C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Univers">
    <w:altName w:val="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84C91" w14:paraId="27BA8EDD" w14:textId="77777777">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14EBC5C0" w:rsidR="00584C91" w:rsidRPr="005F4742" w:rsidRDefault="00FF6168">
          <w:pPr>
            <w:shd w:val="clear" w:color="auto" w:fill="66CCFF"/>
            <w:snapToGrid w:val="0"/>
            <w:jc w:val="center"/>
            <w:rPr>
              <w:rFonts w:ascii="Marianne" w:hAnsi="Marianne" w:cs="Arial"/>
              <w:b/>
              <w:bCs/>
            </w:rPr>
          </w:pPr>
          <w:r>
            <w:rPr>
              <w:rFonts w:ascii="Marianne" w:hAnsi="Marianne" w:cs="Arial"/>
              <w:b/>
              <w:iCs/>
            </w:rPr>
            <w:t>25B</w:t>
          </w:r>
          <w:r w:rsidR="00E54038">
            <w:rPr>
              <w:rFonts w:ascii="Marianne" w:hAnsi="Marianne" w:cs="Arial"/>
              <w:b/>
              <w:iCs/>
            </w:rPr>
            <w:t>11</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E6C07"/>
    <w:rsid w:val="002C5208"/>
    <w:rsid w:val="003D6C5B"/>
    <w:rsid w:val="00506DAE"/>
    <w:rsid w:val="00584C91"/>
    <w:rsid w:val="005F4742"/>
    <w:rsid w:val="006C0860"/>
    <w:rsid w:val="006D7953"/>
    <w:rsid w:val="006D7A61"/>
    <w:rsid w:val="00BE6660"/>
    <w:rsid w:val="00CD2D57"/>
    <w:rsid w:val="00CD31CF"/>
    <w:rsid w:val="00DC54C6"/>
    <w:rsid w:val="00E17D57"/>
    <w:rsid w:val="00E535F4"/>
    <w:rsid w:val="00E54038"/>
    <w:rsid w:val="00FB2EFD"/>
    <w:rsid w:val="00FF61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fcasegauche">
    <w:name w:val="f_case_gauche"/>
    <w:basedOn w:val="Normal"/>
    <w:rsid w:val="00E54038"/>
    <w:pPr>
      <w:spacing w:after="60"/>
      <w:ind w:left="284" w:hanging="284"/>
      <w:jc w:val="both"/>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8C626-8E94-46D5-B6F9-29496E4E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3534</Words>
  <Characters>19441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22930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Mohamed - Ryan Sadji</cp:lastModifiedBy>
  <cp:revision>3</cp:revision>
  <cp:lastPrinted>2023-09-26T08:15:00Z</cp:lastPrinted>
  <dcterms:created xsi:type="dcterms:W3CDTF">2025-01-27T14:01:00Z</dcterms:created>
  <dcterms:modified xsi:type="dcterms:W3CDTF">2025-02-04T09:05:00Z</dcterms:modified>
</cp:coreProperties>
</file>