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D4A22" w14:textId="66F460F7" w:rsidR="00805416" w:rsidRDefault="00805416" w:rsidP="00805416">
      <w:pPr>
        <w:spacing w:after="0" w:line="240" w:lineRule="auto"/>
        <w:jc w:val="right"/>
        <w:rPr>
          <w:rFonts w:ascii="Marianne" w:hAnsi="Marianne"/>
          <w:b/>
          <w:sz w:val="26"/>
          <w:szCs w:val="26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838CBBB" wp14:editId="700A006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217930" cy="1161415"/>
            <wp:effectExtent l="0" t="0" r="1270" b="635"/>
            <wp:wrapSquare wrapText="bothSides"/>
            <wp:docPr id="1585597422" name="Image 1585597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loc marque Marianne Ministères sociaux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1161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rianne" w:hAnsi="Marianne"/>
          <w:b/>
          <w:sz w:val="26"/>
          <w:szCs w:val="26"/>
        </w:rPr>
        <w:t>Secrétariat général</w:t>
      </w:r>
    </w:p>
    <w:p w14:paraId="0701A25E" w14:textId="77777777" w:rsidR="00805416" w:rsidRPr="006E5A27" w:rsidRDefault="00805416" w:rsidP="00805416">
      <w:pPr>
        <w:spacing w:after="0" w:line="240" w:lineRule="auto"/>
        <w:jc w:val="right"/>
        <w:rPr>
          <w:rFonts w:ascii="Marianne" w:hAnsi="Marianne"/>
          <w:b/>
          <w:sz w:val="26"/>
          <w:szCs w:val="26"/>
        </w:rPr>
      </w:pPr>
      <w:r w:rsidRPr="006E5A27">
        <w:rPr>
          <w:rFonts w:ascii="Marianne" w:hAnsi="Marianne"/>
          <w:b/>
          <w:sz w:val="26"/>
          <w:szCs w:val="26"/>
        </w:rPr>
        <w:t>Direction des ressources humaines</w:t>
      </w:r>
    </w:p>
    <w:p w14:paraId="64BEA379" w14:textId="77777777" w:rsidR="00805416" w:rsidRPr="00CD5DBC" w:rsidRDefault="00805416" w:rsidP="00805416">
      <w:pPr>
        <w:spacing w:after="0" w:line="240" w:lineRule="auto"/>
        <w:jc w:val="right"/>
        <w:rPr>
          <w:rFonts w:ascii="Marianne" w:hAnsi="Marianne"/>
        </w:rPr>
      </w:pPr>
    </w:p>
    <w:p w14:paraId="0092430F" w14:textId="77777777" w:rsidR="00805416" w:rsidRPr="00E877F9" w:rsidRDefault="00805416" w:rsidP="00805416">
      <w:pPr>
        <w:spacing w:after="0" w:line="240" w:lineRule="auto"/>
        <w:jc w:val="both"/>
        <w:rPr>
          <w:rFonts w:ascii="Marianne" w:hAnsi="Marianne"/>
          <w:sz w:val="20"/>
        </w:rPr>
      </w:pPr>
    </w:p>
    <w:p w14:paraId="7808F2F8" w14:textId="77777777" w:rsidR="00805416" w:rsidRDefault="00805416" w:rsidP="00805416">
      <w:pPr>
        <w:spacing w:after="120" w:line="240" w:lineRule="auto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/>
      </w:r>
    </w:p>
    <w:p w14:paraId="062351B9" w14:textId="0A5E0C35" w:rsidR="00805416" w:rsidRDefault="00805416" w:rsidP="00805416">
      <w:pPr>
        <w:spacing w:after="120" w:line="240" w:lineRule="auto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Pole d’accompagnement du management, des organisations et de l’intelligence collective</w:t>
      </w:r>
      <w:r>
        <w:rPr>
          <w:rFonts w:ascii="Marianne" w:hAnsi="Marianne"/>
          <w:sz w:val="20"/>
        </w:rPr>
        <w:br/>
        <w:t>Campus managérial</w:t>
      </w:r>
    </w:p>
    <w:p w14:paraId="110D0AFF" w14:textId="77777777" w:rsidR="00114883" w:rsidRDefault="00114883"/>
    <w:p w14:paraId="2E1E312F" w14:textId="20812CD7" w:rsidR="00114883" w:rsidRDefault="00114883" w:rsidP="00805416">
      <w:pPr>
        <w:jc w:val="center"/>
        <w:rPr>
          <w:rFonts w:ascii="Marianne" w:hAnsi="Marianne"/>
          <w:b/>
          <w:bCs/>
          <w:sz w:val="28"/>
          <w:szCs w:val="28"/>
        </w:rPr>
      </w:pPr>
      <w:r w:rsidRPr="00805416">
        <w:rPr>
          <w:rFonts w:ascii="Marianne" w:hAnsi="Marianne"/>
          <w:b/>
          <w:bCs/>
          <w:sz w:val="28"/>
          <w:szCs w:val="28"/>
        </w:rPr>
        <w:t>Tableau relatif aux niveaux minimaux de conformité de l’offre</w:t>
      </w:r>
    </w:p>
    <w:p w14:paraId="05564B00" w14:textId="47931143" w:rsidR="00805416" w:rsidRPr="00805416" w:rsidRDefault="00805416" w:rsidP="00805416">
      <w:pPr>
        <w:jc w:val="center"/>
        <w:rPr>
          <w:rFonts w:ascii="Marianne" w:hAnsi="Marianne"/>
          <w:b/>
          <w:bCs/>
          <w:sz w:val="28"/>
          <w:szCs w:val="28"/>
        </w:rPr>
      </w:pPr>
      <w:r w:rsidRPr="00805416">
        <w:rPr>
          <w:rFonts w:ascii="Marianne" w:hAnsi="Marianne"/>
          <w:b/>
          <w:bCs/>
          <w:sz w:val="28"/>
          <w:szCs w:val="28"/>
        </w:rPr>
        <w:t>Lot 1 : Management d’équipe</w:t>
      </w:r>
    </w:p>
    <w:p w14:paraId="7493D797" w14:textId="77777777" w:rsidR="00805416" w:rsidRPr="00805416" w:rsidRDefault="00805416" w:rsidP="00114883">
      <w:pPr>
        <w:rPr>
          <w:rFonts w:ascii="Marianne" w:hAnsi="Marianne"/>
          <w:b/>
          <w:bCs/>
          <w:sz w:val="20"/>
          <w:szCs w:val="20"/>
          <w:u w:val="single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091"/>
        <w:gridCol w:w="3260"/>
      </w:tblGrid>
      <w:tr w:rsidR="00114883" w:rsidRPr="00805416" w14:paraId="60DB570B" w14:textId="77777777" w:rsidTr="00114883">
        <w:tc>
          <w:tcPr>
            <w:tcW w:w="6091" w:type="dxa"/>
          </w:tcPr>
          <w:p w14:paraId="7262C3DA" w14:textId="77777777" w:rsidR="00114883" w:rsidRPr="00805416" w:rsidRDefault="00114883" w:rsidP="009C769F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805416">
              <w:rPr>
                <w:rFonts w:ascii="Marianne" w:hAnsi="Marianne"/>
                <w:b/>
                <w:bCs/>
                <w:sz w:val="20"/>
                <w:szCs w:val="20"/>
              </w:rPr>
              <w:t>Niveaux minimaux de conformité de l’offre</w:t>
            </w:r>
          </w:p>
        </w:tc>
        <w:tc>
          <w:tcPr>
            <w:tcW w:w="3260" w:type="dxa"/>
          </w:tcPr>
          <w:p w14:paraId="520078A8" w14:textId="77777777" w:rsidR="00114883" w:rsidRPr="00805416" w:rsidRDefault="00114883" w:rsidP="009C769F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805416">
              <w:rPr>
                <w:rFonts w:ascii="Marianne" w:hAnsi="Marianne"/>
                <w:b/>
                <w:bCs/>
                <w:sz w:val="20"/>
                <w:szCs w:val="20"/>
              </w:rPr>
              <w:t>Oui / Non</w:t>
            </w:r>
          </w:p>
        </w:tc>
      </w:tr>
      <w:tr w:rsidR="00114883" w:rsidRPr="00805416" w14:paraId="66AD531B" w14:textId="77777777" w:rsidTr="00114883">
        <w:tc>
          <w:tcPr>
            <w:tcW w:w="6091" w:type="dxa"/>
          </w:tcPr>
          <w:p w14:paraId="53E4092A" w14:textId="77777777" w:rsid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  <w:p w14:paraId="3C2F84D8" w14:textId="77777777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>L’ensemble des formateurs proposés par le soumissionnaire justifie d’une qualification reconnue de formateur d’adultes</w:t>
            </w:r>
          </w:p>
          <w:p w14:paraId="59A7271F" w14:textId="66C2A295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C94C034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14883" w:rsidRPr="00805416" w14:paraId="16E55A00" w14:textId="77777777" w:rsidTr="00114883">
        <w:tc>
          <w:tcPr>
            <w:tcW w:w="6091" w:type="dxa"/>
          </w:tcPr>
          <w:p w14:paraId="01C3EDF2" w14:textId="77777777" w:rsid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  <w:p w14:paraId="1C01A225" w14:textId="17A50E84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 xml:space="preserve">L’ensemble des formateurs proposés par le soumissionnaire justifie d’une expérience professionnelle </w:t>
            </w:r>
            <w:r w:rsidR="000746C4" w:rsidRPr="00805416">
              <w:rPr>
                <w:rFonts w:ascii="Marianne" w:hAnsi="Marianne"/>
                <w:sz w:val="20"/>
                <w:szCs w:val="20"/>
              </w:rPr>
              <w:t xml:space="preserve">d’au moins cinq ans </w:t>
            </w:r>
            <w:r w:rsidRPr="00805416">
              <w:rPr>
                <w:rFonts w:ascii="Marianne" w:hAnsi="Marianne"/>
                <w:sz w:val="20"/>
                <w:szCs w:val="20"/>
              </w:rPr>
              <w:t xml:space="preserve">de formateur d’adultes </w:t>
            </w:r>
            <w:r w:rsidR="000746C4">
              <w:rPr>
                <w:rFonts w:ascii="Marianne" w:hAnsi="Marianne"/>
                <w:sz w:val="20"/>
                <w:szCs w:val="20"/>
              </w:rPr>
              <w:t xml:space="preserve">dans le domaine du management </w:t>
            </w:r>
            <w:r w:rsidRPr="00805416">
              <w:rPr>
                <w:rFonts w:ascii="Marianne" w:hAnsi="Marianne"/>
                <w:sz w:val="20"/>
                <w:szCs w:val="20"/>
              </w:rPr>
              <w:t xml:space="preserve">dans le secteur public </w:t>
            </w:r>
          </w:p>
          <w:p w14:paraId="225A29DF" w14:textId="060826C4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051B89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14883" w:rsidRPr="00805416" w14:paraId="420EC859" w14:textId="77777777" w:rsidTr="00114883">
        <w:tc>
          <w:tcPr>
            <w:tcW w:w="6091" w:type="dxa"/>
          </w:tcPr>
          <w:p w14:paraId="360C1F5D" w14:textId="77777777" w:rsid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  <w:p w14:paraId="6EC462D3" w14:textId="3F918A34" w:rsidR="00114883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  <w:r w:rsidRPr="00805416">
              <w:rPr>
                <w:rFonts w:ascii="Marianne" w:hAnsi="Marianne"/>
                <w:sz w:val="20"/>
                <w:szCs w:val="20"/>
              </w:rPr>
              <w:t xml:space="preserve">L’ensemble des formateurs proposés par le soumissionnaire justifie d’une expérience professionnelle en tant que manager </w:t>
            </w:r>
            <w:r w:rsidR="000746C4">
              <w:rPr>
                <w:rFonts w:ascii="Marianne" w:hAnsi="Marianne"/>
                <w:sz w:val="20"/>
                <w:szCs w:val="20"/>
              </w:rPr>
              <w:t xml:space="preserve">encadrant </w:t>
            </w:r>
            <w:r w:rsidRPr="00805416">
              <w:rPr>
                <w:rFonts w:ascii="Marianne" w:hAnsi="Marianne"/>
                <w:sz w:val="20"/>
                <w:szCs w:val="20"/>
              </w:rPr>
              <w:t>d’au moins cinq ans</w:t>
            </w:r>
          </w:p>
          <w:p w14:paraId="77BA6612" w14:textId="05B619E5" w:rsidR="00805416" w:rsidRPr="00805416" w:rsidRDefault="00805416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4EAC9F5" w14:textId="77777777" w:rsidR="00114883" w:rsidRPr="00805416" w:rsidRDefault="00114883" w:rsidP="009C769F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82CA0B5" w14:textId="77777777" w:rsidR="00114883" w:rsidRDefault="00114883">
      <w:pPr>
        <w:rPr>
          <w:rFonts w:ascii="Marianne" w:hAnsi="Marianne"/>
          <w:sz w:val="20"/>
          <w:szCs w:val="20"/>
        </w:rPr>
      </w:pPr>
    </w:p>
    <w:p w14:paraId="5F128D60" w14:textId="61DA9A15" w:rsidR="009A31E5" w:rsidRDefault="009A31E5" w:rsidP="009A31E5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convient au candidat de transmettre :</w:t>
      </w:r>
    </w:p>
    <w:p w14:paraId="04BA6553" w14:textId="77777777" w:rsidR="009A31E5" w:rsidRDefault="009A31E5" w:rsidP="009A31E5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 w:rsidRPr="009A31E5">
        <w:rPr>
          <w:rFonts w:ascii="Marianne" w:hAnsi="Marianne"/>
          <w:sz w:val="20"/>
          <w:szCs w:val="20"/>
        </w:rPr>
        <w:t xml:space="preserve">une copie ou une attestation des diplômes, certifications et formations suivies par les intervenants, </w:t>
      </w:r>
    </w:p>
    <w:p w14:paraId="4F5A5EEF" w14:textId="7EEA9C83" w:rsidR="009A31E5" w:rsidRPr="009A31E5" w:rsidRDefault="009A31E5" w:rsidP="009A31E5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 w:rsidRPr="009A31E5">
        <w:rPr>
          <w:rFonts w:ascii="Marianne" w:hAnsi="Marianne"/>
          <w:sz w:val="20"/>
          <w:szCs w:val="20"/>
        </w:rPr>
        <w:t>ainsi que tout élément permettant de démontrer que les intervenants respectent les exigences particulières relative à l’expérience minimum.</w:t>
      </w:r>
    </w:p>
    <w:sectPr w:rsidR="009A31E5" w:rsidRPr="009A3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32934"/>
    <w:multiLevelType w:val="hybridMultilevel"/>
    <w:tmpl w:val="0A4098F2"/>
    <w:lvl w:ilvl="0" w:tplc="216EFED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20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883"/>
    <w:rsid w:val="000746C4"/>
    <w:rsid w:val="00114883"/>
    <w:rsid w:val="003D5AB4"/>
    <w:rsid w:val="00465C49"/>
    <w:rsid w:val="004E4E57"/>
    <w:rsid w:val="00757EE7"/>
    <w:rsid w:val="00805416"/>
    <w:rsid w:val="009A31E5"/>
    <w:rsid w:val="00E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41F23"/>
  <w15:chartTrackingRefBased/>
  <w15:docId w15:val="{459FD7D0-A7D3-43D5-9767-EAC16A12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883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1488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148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148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14883"/>
    <w:rPr>
      <w:kern w:val="0"/>
      <w:sz w:val="20"/>
      <w:szCs w:val="20"/>
      <w14:ligatures w14:val="none"/>
    </w:rPr>
  </w:style>
  <w:style w:type="paragraph" w:styleId="Paragraphedeliste">
    <w:name w:val="List Paragraph"/>
    <w:basedOn w:val="Normal"/>
    <w:uiPriority w:val="34"/>
    <w:qFormat/>
    <w:rsid w:val="009A3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PAPIN, Bénédicte (DFAS/SDADD)</dc:creator>
  <cp:keywords/>
  <dc:description/>
  <cp:lastModifiedBy>PAPIN, Bénédicte (DFAS/SDADD)</cp:lastModifiedBy>
  <cp:revision>5</cp:revision>
  <dcterms:created xsi:type="dcterms:W3CDTF">2025-01-13T14:46:00Z</dcterms:created>
  <dcterms:modified xsi:type="dcterms:W3CDTF">2025-02-14T11:09:00Z</dcterms:modified>
</cp:coreProperties>
</file>