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B5532B" w14:textId="44F72DF5" w:rsidR="00610E45" w:rsidRPr="00071F82" w:rsidRDefault="00943EE7" w:rsidP="00750259">
      <w:pPr>
        <w:rPr>
          <w:rFonts w:ascii="Calibri" w:hAnsi="Calibri" w:cs="Calibri"/>
          <w:b/>
          <w:sz w:val="28"/>
          <w:szCs w:val="28"/>
        </w:rPr>
      </w:pPr>
      <w:r>
        <w:rPr>
          <w:rFonts w:ascii="Calibri" w:hAnsi="Calibri" w:cs="Calibri"/>
          <w:b/>
          <w:noProof/>
          <w:sz w:val="28"/>
          <w:szCs w:val="28"/>
          <w:lang w:eastAsia="fr-FR"/>
        </w:rPr>
        <w:drawing>
          <wp:inline distT="0" distB="0" distL="0" distR="0" wp14:anchorId="13147E4C" wp14:editId="143DEF12">
            <wp:extent cx="1402720" cy="874644"/>
            <wp:effectExtent l="0" t="0" r="0" b="190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HT-log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09647" cy="878963"/>
                    </a:xfrm>
                    <a:prstGeom prst="rect">
                      <a:avLst/>
                    </a:prstGeom>
                  </pic:spPr>
                </pic:pic>
              </a:graphicData>
            </a:graphic>
          </wp:inline>
        </w:drawing>
      </w:r>
    </w:p>
    <w:tbl>
      <w:tblPr>
        <w:tblW w:w="4640" w:type="dxa"/>
        <w:tblInd w:w="5877" w:type="dxa"/>
        <w:tblCellMar>
          <w:left w:w="0" w:type="dxa"/>
          <w:right w:w="0" w:type="dxa"/>
        </w:tblCellMar>
        <w:tblLook w:val="0000" w:firstRow="0" w:lastRow="0" w:firstColumn="0" w:lastColumn="0" w:noHBand="0" w:noVBand="0"/>
      </w:tblPr>
      <w:tblGrid>
        <w:gridCol w:w="4640"/>
      </w:tblGrid>
      <w:tr w:rsidR="00610E45" w:rsidRPr="00A81CC1" w14:paraId="332D7B5B" w14:textId="77777777" w:rsidTr="008C0BEA">
        <w:trPr>
          <w:cantSplit/>
          <w:trHeight w:val="342"/>
        </w:trPr>
        <w:tc>
          <w:tcPr>
            <w:tcW w:w="4640" w:type="dxa"/>
            <w:vMerge w:val="restart"/>
            <w:tcBorders>
              <w:top w:val="nil"/>
              <w:left w:val="nil"/>
              <w:bottom w:val="nil"/>
              <w:right w:val="nil"/>
            </w:tcBorders>
            <w:vAlign w:val="center"/>
          </w:tcPr>
          <w:p w14:paraId="6344651F" w14:textId="77777777" w:rsidR="00610E45" w:rsidRDefault="00071F82" w:rsidP="00750259">
            <w:pPr>
              <w:pStyle w:val="En-tte"/>
              <w:tabs>
                <w:tab w:val="clear" w:pos="4536"/>
                <w:tab w:val="clear" w:pos="9072"/>
              </w:tabs>
              <w:ind w:right="565"/>
              <w:rPr>
                <w:rFonts w:cs="Arial"/>
                <w:b/>
                <w:sz w:val="20"/>
                <w:szCs w:val="28"/>
                <w:lang w:val="fr-FR"/>
              </w:rPr>
            </w:pPr>
            <w:r w:rsidRPr="008A4D8F">
              <w:rPr>
                <w:rFonts w:cs="Arial"/>
                <w:b/>
                <w:sz w:val="20"/>
                <w:szCs w:val="28"/>
                <w:lang w:val="fr-FR"/>
              </w:rPr>
              <w:t xml:space="preserve">Direction </w:t>
            </w:r>
            <w:r w:rsidR="00162238" w:rsidRPr="008A4D8F">
              <w:rPr>
                <w:rFonts w:cs="Arial"/>
                <w:b/>
                <w:sz w:val="20"/>
                <w:szCs w:val="28"/>
                <w:lang w:val="fr-FR"/>
              </w:rPr>
              <w:t xml:space="preserve">des Achats de l’Hôtellerie, de </w:t>
            </w:r>
            <w:smartTag w:uri="urn:schemas-microsoft-com:office:smarttags" w:element="PersonName">
              <w:smartTagPr>
                <w:attr w:name="ProductID" w:val="la Logistique"/>
              </w:smartTagPr>
              <w:r w:rsidR="00162238" w:rsidRPr="008A4D8F">
                <w:rPr>
                  <w:rFonts w:cs="Arial"/>
                  <w:b/>
                  <w:sz w:val="20"/>
                  <w:szCs w:val="28"/>
                  <w:lang w:val="fr-FR"/>
                </w:rPr>
                <w:t>la Logistique</w:t>
              </w:r>
            </w:smartTag>
            <w:r w:rsidR="00162238" w:rsidRPr="008A4D8F">
              <w:rPr>
                <w:rFonts w:cs="Arial"/>
                <w:b/>
                <w:sz w:val="20"/>
                <w:szCs w:val="28"/>
                <w:lang w:val="fr-FR"/>
              </w:rPr>
              <w:t xml:space="preserve"> et de l’Ingénierie Biomédicale</w:t>
            </w:r>
          </w:p>
          <w:p w14:paraId="51E8418F" w14:textId="77777777" w:rsidR="00610E45" w:rsidRDefault="00610E45" w:rsidP="00750259">
            <w:pPr>
              <w:pStyle w:val="En-tte"/>
              <w:rPr>
                <w:rFonts w:cs="Arial"/>
                <w:b/>
                <w:sz w:val="20"/>
                <w:szCs w:val="28"/>
                <w:lang w:val="fr-FR"/>
              </w:rPr>
            </w:pPr>
          </w:p>
          <w:p w14:paraId="5627E8FC" w14:textId="7AA51F71" w:rsidR="00DF0966" w:rsidRPr="008A4D8F" w:rsidRDefault="00DF0966" w:rsidP="00750259">
            <w:pPr>
              <w:pStyle w:val="En-tte"/>
              <w:rPr>
                <w:rFonts w:cs="Arial"/>
                <w:b/>
                <w:sz w:val="20"/>
                <w:szCs w:val="28"/>
                <w:lang w:val="fr-FR"/>
              </w:rPr>
            </w:pPr>
            <w:r>
              <w:rPr>
                <w:rFonts w:cs="Arial"/>
                <w:b/>
                <w:sz w:val="20"/>
                <w:szCs w:val="28"/>
                <w:lang w:val="fr-FR"/>
              </w:rPr>
              <w:t xml:space="preserve">GHT – CH </w:t>
            </w:r>
            <w:r w:rsidR="006E5462">
              <w:rPr>
                <w:rFonts w:cs="Arial"/>
                <w:b/>
                <w:sz w:val="20"/>
                <w:szCs w:val="28"/>
                <w:lang w:val="fr-FR"/>
              </w:rPr>
              <w:t>de Bois-Petit</w:t>
            </w:r>
          </w:p>
          <w:p w14:paraId="5421E3D0" w14:textId="77777777" w:rsidR="00610E45" w:rsidRPr="00A81CC1" w:rsidRDefault="00610E45" w:rsidP="00750259">
            <w:pPr>
              <w:pStyle w:val="En-tte"/>
              <w:tabs>
                <w:tab w:val="clear" w:pos="4536"/>
                <w:tab w:val="clear" w:pos="9072"/>
              </w:tabs>
              <w:ind w:right="565" w:firstLine="1701"/>
              <w:jc w:val="right"/>
              <w:rPr>
                <w:rFonts w:eastAsia="Arial Unicode MS" w:cs="Arial"/>
                <w:b/>
                <w:bCs/>
                <w:sz w:val="28"/>
                <w:szCs w:val="28"/>
                <w:lang w:val="fr-FR"/>
              </w:rPr>
            </w:pPr>
          </w:p>
        </w:tc>
      </w:tr>
      <w:tr w:rsidR="00610E45" w:rsidRPr="00A81CC1" w14:paraId="65627A46" w14:textId="77777777" w:rsidTr="008C0BEA">
        <w:trPr>
          <w:cantSplit/>
          <w:trHeight w:val="585"/>
        </w:trPr>
        <w:tc>
          <w:tcPr>
            <w:tcW w:w="0" w:type="auto"/>
            <w:vMerge/>
            <w:tcBorders>
              <w:top w:val="nil"/>
              <w:left w:val="nil"/>
              <w:bottom w:val="nil"/>
              <w:right w:val="nil"/>
            </w:tcBorders>
            <w:vAlign w:val="center"/>
          </w:tcPr>
          <w:p w14:paraId="72E20EE6" w14:textId="77777777" w:rsidR="00610E45" w:rsidRPr="00A81CC1" w:rsidRDefault="00610E45" w:rsidP="00750259">
            <w:pPr>
              <w:rPr>
                <w:rFonts w:eastAsia="Arial Unicode MS" w:cs="Arial"/>
                <w:b/>
                <w:bCs/>
                <w:sz w:val="28"/>
                <w:szCs w:val="28"/>
              </w:rPr>
            </w:pPr>
          </w:p>
        </w:tc>
      </w:tr>
    </w:tbl>
    <w:p w14:paraId="0DF9BEDA" w14:textId="77777777" w:rsidR="001F418D" w:rsidRDefault="001F418D" w:rsidP="001B638C">
      <w:pPr>
        <w:pBdr>
          <w:top w:val="single" w:sz="8" w:space="1" w:color="808080"/>
          <w:left w:val="single" w:sz="8" w:space="0" w:color="808080"/>
          <w:bottom w:val="single" w:sz="8" w:space="1" w:color="808080"/>
          <w:right w:val="single" w:sz="8" w:space="4" w:color="808080"/>
        </w:pBdr>
        <w:jc w:val="center"/>
        <w:rPr>
          <w:rFonts w:cs="Arial"/>
          <w:b/>
          <w:sz w:val="28"/>
          <w:szCs w:val="28"/>
        </w:rPr>
      </w:pPr>
    </w:p>
    <w:p w14:paraId="411B687E" w14:textId="77777777" w:rsidR="001B638C" w:rsidRDefault="001B638C" w:rsidP="001B638C">
      <w:pPr>
        <w:pBdr>
          <w:top w:val="single" w:sz="8" w:space="1" w:color="808080"/>
          <w:left w:val="single" w:sz="8" w:space="0" w:color="808080"/>
          <w:bottom w:val="single" w:sz="8" w:space="1" w:color="808080"/>
          <w:right w:val="single" w:sz="8" w:space="4" w:color="808080"/>
        </w:pBdr>
        <w:jc w:val="center"/>
        <w:rPr>
          <w:rFonts w:cs="Arial"/>
          <w:b/>
          <w:sz w:val="28"/>
          <w:szCs w:val="28"/>
        </w:rPr>
      </w:pPr>
      <w:r w:rsidRPr="00A81CC1">
        <w:rPr>
          <w:rFonts w:cs="Arial"/>
          <w:b/>
          <w:sz w:val="28"/>
          <w:szCs w:val="28"/>
        </w:rPr>
        <w:t>CENT</w:t>
      </w:r>
      <w:r w:rsidR="001F418D">
        <w:rPr>
          <w:rFonts w:cs="Arial"/>
          <w:b/>
          <w:sz w:val="28"/>
          <w:szCs w:val="28"/>
        </w:rPr>
        <w:t xml:space="preserve">RE HOSPITALIER UNIVERSITAIRE </w:t>
      </w:r>
      <w:r w:rsidRPr="00A81CC1">
        <w:rPr>
          <w:rFonts w:cs="Arial"/>
          <w:b/>
          <w:sz w:val="28"/>
          <w:szCs w:val="28"/>
        </w:rPr>
        <w:t>ROUEN</w:t>
      </w:r>
      <w:r w:rsidR="001F418D">
        <w:rPr>
          <w:rFonts w:cs="Arial"/>
          <w:b/>
          <w:sz w:val="28"/>
          <w:szCs w:val="28"/>
        </w:rPr>
        <w:t xml:space="preserve"> NORMANDIE</w:t>
      </w:r>
    </w:p>
    <w:p w14:paraId="5384858F" w14:textId="77777777" w:rsidR="007E2DBA" w:rsidRPr="00A81CC1" w:rsidRDefault="007E2DBA" w:rsidP="001B638C">
      <w:pPr>
        <w:pBdr>
          <w:top w:val="single" w:sz="8" w:space="1" w:color="808080"/>
          <w:left w:val="single" w:sz="8" w:space="0" w:color="808080"/>
          <w:bottom w:val="single" w:sz="8" w:space="1" w:color="808080"/>
          <w:right w:val="single" w:sz="8" w:space="4" w:color="808080"/>
        </w:pBdr>
        <w:jc w:val="center"/>
        <w:rPr>
          <w:rFonts w:cs="Arial"/>
          <w:b/>
          <w:sz w:val="28"/>
          <w:szCs w:val="28"/>
        </w:rPr>
      </w:pPr>
      <w:r>
        <w:rPr>
          <w:rFonts w:cs="Arial"/>
          <w:b/>
          <w:sz w:val="28"/>
          <w:szCs w:val="28"/>
        </w:rPr>
        <w:t>Etablissement support du GHT Rouen Cœur de Seine</w:t>
      </w:r>
    </w:p>
    <w:p w14:paraId="1E04AC59" w14:textId="77777777" w:rsidR="00610E45" w:rsidRPr="00A81CC1" w:rsidRDefault="00610E45" w:rsidP="00750259">
      <w:pPr>
        <w:pBdr>
          <w:top w:val="single" w:sz="8" w:space="1" w:color="808080"/>
          <w:left w:val="single" w:sz="8" w:space="0" w:color="808080"/>
          <w:bottom w:val="single" w:sz="8" w:space="1" w:color="808080"/>
          <w:right w:val="single" w:sz="8" w:space="4" w:color="808080"/>
        </w:pBdr>
        <w:jc w:val="center"/>
        <w:rPr>
          <w:rFonts w:cs="Arial"/>
          <w:b/>
          <w:sz w:val="28"/>
          <w:szCs w:val="28"/>
        </w:rPr>
      </w:pPr>
      <w:r w:rsidRPr="00A81CC1">
        <w:rPr>
          <w:rFonts w:cs="Arial"/>
          <w:b/>
          <w:sz w:val="28"/>
          <w:szCs w:val="28"/>
        </w:rPr>
        <w:t>1</w:t>
      </w:r>
      <w:r w:rsidR="005C15CF" w:rsidRPr="00A81CC1">
        <w:rPr>
          <w:rFonts w:cs="Arial"/>
          <w:b/>
          <w:sz w:val="28"/>
          <w:szCs w:val="28"/>
        </w:rPr>
        <w:t>,</w:t>
      </w:r>
      <w:r w:rsidRPr="00A81CC1">
        <w:rPr>
          <w:rFonts w:cs="Arial"/>
          <w:b/>
          <w:sz w:val="28"/>
          <w:szCs w:val="28"/>
        </w:rPr>
        <w:t xml:space="preserve"> Rue de Germont</w:t>
      </w:r>
    </w:p>
    <w:p w14:paraId="34548D4D" w14:textId="77777777" w:rsidR="00610E45" w:rsidRPr="00A81CC1" w:rsidRDefault="00610E45" w:rsidP="00750259">
      <w:pPr>
        <w:pBdr>
          <w:top w:val="single" w:sz="8" w:space="1" w:color="808080"/>
          <w:left w:val="single" w:sz="8" w:space="0" w:color="808080"/>
          <w:bottom w:val="single" w:sz="8" w:space="1" w:color="808080"/>
          <w:right w:val="single" w:sz="8" w:space="4" w:color="808080"/>
        </w:pBdr>
        <w:jc w:val="center"/>
        <w:rPr>
          <w:rFonts w:cs="Arial"/>
          <w:b/>
          <w:sz w:val="28"/>
          <w:szCs w:val="28"/>
        </w:rPr>
      </w:pPr>
      <w:r w:rsidRPr="00A81CC1">
        <w:rPr>
          <w:rFonts w:cs="Arial"/>
          <w:b/>
          <w:sz w:val="28"/>
          <w:szCs w:val="28"/>
        </w:rPr>
        <w:t>76 000 ROUEN</w:t>
      </w:r>
    </w:p>
    <w:p w14:paraId="2ABD9AF1" w14:textId="77777777" w:rsidR="00610E45" w:rsidRPr="00A81CC1" w:rsidRDefault="00610E45" w:rsidP="00750259">
      <w:pPr>
        <w:pBdr>
          <w:top w:val="single" w:sz="8" w:space="1" w:color="808080"/>
          <w:left w:val="single" w:sz="8" w:space="0" w:color="808080"/>
          <w:bottom w:val="single" w:sz="8" w:space="1" w:color="808080"/>
          <w:right w:val="single" w:sz="8" w:space="4" w:color="808080"/>
        </w:pBdr>
        <w:jc w:val="center"/>
        <w:rPr>
          <w:rFonts w:cs="Arial"/>
          <w:b/>
          <w:sz w:val="28"/>
          <w:szCs w:val="28"/>
        </w:rPr>
      </w:pPr>
    </w:p>
    <w:p w14:paraId="46EDCC78" w14:textId="77777777" w:rsidR="00610E45" w:rsidRPr="00A81CC1" w:rsidRDefault="00610E45" w:rsidP="00750259">
      <w:pPr>
        <w:pStyle w:val="En-tte"/>
        <w:tabs>
          <w:tab w:val="clear" w:pos="9072"/>
        </w:tabs>
        <w:rPr>
          <w:rFonts w:cs="Arial"/>
          <w:b/>
          <w:sz w:val="28"/>
          <w:szCs w:val="28"/>
        </w:rPr>
      </w:pPr>
    </w:p>
    <w:p w14:paraId="2BC9E4EC" w14:textId="77777777" w:rsidR="00071F82" w:rsidRPr="00A81CC1" w:rsidRDefault="00071F82" w:rsidP="00750259">
      <w:pPr>
        <w:jc w:val="center"/>
        <w:rPr>
          <w:rFonts w:cs="Arial"/>
          <w:b/>
          <w:bCs/>
          <w:caps/>
          <w:sz w:val="28"/>
          <w:szCs w:val="28"/>
        </w:rPr>
      </w:pPr>
      <w:r w:rsidRPr="00A81CC1">
        <w:rPr>
          <w:rFonts w:cs="Arial"/>
          <w:b/>
          <w:sz w:val="28"/>
          <w:szCs w:val="28"/>
        </w:rPr>
        <w:t xml:space="preserve">MARCHE PUBLIC DE </w:t>
      </w:r>
      <w:r w:rsidR="00422658">
        <w:rPr>
          <w:rFonts w:cs="Arial"/>
          <w:b/>
          <w:bCs/>
          <w:caps/>
          <w:sz w:val="28"/>
          <w:szCs w:val="28"/>
        </w:rPr>
        <w:t>SERVICES</w:t>
      </w:r>
    </w:p>
    <w:p w14:paraId="7B5FF697" w14:textId="77777777" w:rsidR="00071F82" w:rsidRPr="00A81CC1" w:rsidRDefault="00071F82" w:rsidP="00750259">
      <w:pPr>
        <w:jc w:val="center"/>
        <w:rPr>
          <w:rFonts w:cs="Arial"/>
          <w:b/>
          <w:bCs/>
          <w:caps/>
          <w:sz w:val="28"/>
          <w:szCs w:val="28"/>
        </w:rPr>
      </w:pPr>
    </w:p>
    <w:p w14:paraId="2B83FC49" w14:textId="77777777" w:rsidR="000C2B58" w:rsidRPr="00A81CC1" w:rsidRDefault="00610E45" w:rsidP="00750259">
      <w:pPr>
        <w:pBdr>
          <w:top w:val="single" w:sz="4" w:space="1" w:color="auto"/>
          <w:left w:val="single" w:sz="4" w:space="14" w:color="auto"/>
          <w:bottom w:val="single" w:sz="4" w:space="1" w:color="auto"/>
          <w:right w:val="single" w:sz="4" w:space="4" w:color="auto"/>
        </w:pBdr>
        <w:ind w:left="284"/>
        <w:jc w:val="both"/>
        <w:rPr>
          <w:rFonts w:cs="Arial"/>
          <w:b/>
          <w:sz w:val="28"/>
          <w:szCs w:val="28"/>
        </w:rPr>
      </w:pPr>
      <w:r w:rsidRPr="00A81CC1">
        <w:rPr>
          <w:rFonts w:cs="Arial"/>
          <w:b/>
          <w:sz w:val="28"/>
          <w:szCs w:val="28"/>
          <w:u w:val="single"/>
        </w:rPr>
        <w:t xml:space="preserve">Objet du marché </w:t>
      </w:r>
      <w:r w:rsidR="00FC75E0" w:rsidRPr="00A81CC1">
        <w:rPr>
          <w:rFonts w:cs="Arial"/>
          <w:b/>
          <w:sz w:val="28"/>
          <w:szCs w:val="28"/>
          <w:u w:val="single"/>
        </w:rPr>
        <w:t>public</w:t>
      </w:r>
      <w:r w:rsidRPr="00A81CC1">
        <w:rPr>
          <w:rFonts w:cs="Arial"/>
          <w:b/>
          <w:sz w:val="28"/>
          <w:szCs w:val="28"/>
        </w:rPr>
        <w:t>:</w:t>
      </w:r>
      <w:r w:rsidRPr="00A81CC1">
        <w:rPr>
          <w:rFonts w:cs="Arial"/>
          <w:b/>
          <w:sz w:val="28"/>
          <w:szCs w:val="28"/>
          <w:u w:val="single"/>
        </w:rPr>
        <w:t xml:space="preserve"> </w:t>
      </w:r>
      <w:r w:rsidRPr="00A81CC1">
        <w:rPr>
          <w:rFonts w:cs="Arial"/>
          <w:b/>
          <w:sz w:val="28"/>
          <w:szCs w:val="28"/>
        </w:rPr>
        <w:t xml:space="preserve"> </w:t>
      </w:r>
    </w:p>
    <w:p w14:paraId="0172590F" w14:textId="77777777" w:rsidR="000C2B58" w:rsidRPr="00A81CC1" w:rsidRDefault="000C2B58" w:rsidP="00750259">
      <w:pPr>
        <w:pBdr>
          <w:top w:val="single" w:sz="4" w:space="1" w:color="auto"/>
          <w:left w:val="single" w:sz="4" w:space="14" w:color="auto"/>
          <w:bottom w:val="single" w:sz="4" w:space="1" w:color="auto"/>
          <w:right w:val="single" w:sz="4" w:space="4" w:color="auto"/>
        </w:pBdr>
        <w:ind w:left="284"/>
        <w:jc w:val="both"/>
        <w:rPr>
          <w:rFonts w:cs="Arial"/>
          <w:b/>
          <w:sz w:val="28"/>
          <w:szCs w:val="28"/>
          <w:u w:val="single"/>
        </w:rPr>
      </w:pPr>
    </w:p>
    <w:p w14:paraId="1EE72B2D" w14:textId="3CE144BA" w:rsidR="001F418D" w:rsidRDefault="006E5462" w:rsidP="00750259">
      <w:pPr>
        <w:pBdr>
          <w:top w:val="single" w:sz="4" w:space="1" w:color="auto"/>
          <w:left w:val="single" w:sz="4" w:space="14" w:color="auto"/>
          <w:bottom w:val="single" w:sz="4" w:space="1" w:color="auto"/>
          <w:right w:val="single" w:sz="4" w:space="4" w:color="auto"/>
        </w:pBdr>
        <w:ind w:left="284"/>
        <w:jc w:val="center"/>
        <w:rPr>
          <w:rFonts w:cs="Arial"/>
          <w:b/>
          <w:bCs/>
          <w:sz w:val="28"/>
          <w:szCs w:val="28"/>
        </w:rPr>
      </w:pPr>
      <w:r>
        <w:rPr>
          <w:rFonts w:cs="Arial"/>
          <w:b/>
          <w:bCs/>
          <w:sz w:val="28"/>
          <w:szCs w:val="28"/>
        </w:rPr>
        <w:t>RESTAURATION EHPAD LA PLEIADE</w:t>
      </w:r>
    </w:p>
    <w:p w14:paraId="29167787" w14:textId="77777777" w:rsidR="006E5462" w:rsidRPr="00A81CC1" w:rsidRDefault="006E5462" w:rsidP="00750259">
      <w:pPr>
        <w:pBdr>
          <w:top w:val="single" w:sz="4" w:space="1" w:color="auto"/>
          <w:left w:val="single" w:sz="4" w:space="14" w:color="auto"/>
          <w:bottom w:val="single" w:sz="4" w:space="1" w:color="auto"/>
          <w:right w:val="single" w:sz="4" w:space="4" w:color="auto"/>
        </w:pBdr>
        <w:ind w:left="284"/>
        <w:jc w:val="center"/>
        <w:rPr>
          <w:rFonts w:cs="Arial"/>
          <w:b/>
          <w:sz w:val="28"/>
          <w:szCs w:val="28"/>
          <w:u w:val="single"/>
        </w:rPr>
      </w:pPr>
    </w:p>
    <w:p w14:paraId="25701E33" w14:textId="77777777" w:rsidR="00610E45" w:rsidRPr="00A81CC1" w:rsidRDefault="00610E45" w:rsidP="00750259">
      <w:pPr>
        <w:rPr>
          <w:rFonts w:cs="Arial"/>
          <w:b/>
          <w:sz w:val="28"/>
          <w:szCs w:val="28"/>
        </w:rPr>
      </w:pPr>
    </w:p>
    <w:p w14:paraId="5943593D" w14:textId="77777777" w:rsidR="00DD473B" w:rsidRDefault="00DD473B" w:rsidP="00750259">
      <w:pPr>
        <w:pBdr>
          <w:top w:val="single" w:sz="4" w:space="3" w:color="808080"/>
          <w:left w:val="single" w:sz="4" w:space="4" w:color="808080"/>
          <w:bottom w:val="single" w:sz="4" w:space="1" w:color="808080"/>
          <w:right w:val="single" w:sz="4" w:space="4" w:color="808080"/>
        </w:pBdr>
        <w:jc w:val="center"/>
        <w:rPr>
          <w:rFonts w:cs="Arial"/>
          <w:b/>
          <w:sz w:val="28"/>
          <w:szCs w:val="28"/>
        </w:rPr>
      </w:pPr>
    </w:p>
    <w:p w14:paraId="07C35F07" w14:textId="77777777" w:rsidR="00853DF9" w:rsidRPr="003701C3" w:rsidRDefault="00610E45" w:rsidP="00750259">
      <w:pPr>
        <w:pBdr>
          <w:top w:val="single" w:sz="4" w:space="3" w:color="808080"/>
          <w:left w:val="single" w:sz="4" w:space="4" w:color="808080"/>
          <w:bottom w:val="single" w:sz="4" w:space="1" w:color="808080"/>
          <w:right w:val="single" w:sz="4" w:space="4" w:color="808080"/>
        </w:pBdr>
        <w:jc w:val="center"/>
        <w:rPr>
          <w:rFonts w:cs="Arial"/>
          <w:b/>
          <w:sz w:val="28"/>
          <w:szCs w:val="28"/>
        </w:rPr>
      </w:pPr>
      <w:r w:rsidRPr="003701C3">
        <w:rPr>
          <w:rFonts w:cs="Arial"/>
          <w:b/>
          <w:sz w:val="28"/>
          <w:szCs w:val="28"/>
        </w:rPr>
        <w:t>ACTE D’ENGAGEMENT</w:t>
      </w:r>
    </w:p>
    <w:p w14:paraId="6D2153E0" w14:textId="77777777" w:rsidR="00853DF9" w:rsidRPr="00A81CC1" w:rsidRDefault="00853DF9" w:rsidP="00750259">
      <w:pPr>
        <w:pBdr>
          <w:top w:val="single" w:sz="4" w:space="3" w:color="808080"/>
          <w:left w:val="single" w:sz="4" w:space="4" w:color="808080"/>
          <w:bottom w:val="single" w:sz="4" w:space="1" w:color="808080"/>
          <w:right w:val="single" w:sz="4" w:space="4" w:color="808080"/>
        </w:pBdr>
        <w:rPr>
          <w:rFonts w:cs="Arial"/>
          <w:b/>
          <w:color w:val="FF0000"/>
          <w:sz w:val="28"/>
          <w:szCs w:val="28"/>
        </w:rPr>
      </w:pPr>
    </w:p>
    <w:p w14:paraId="329BAB64" w14:textId="77777777" w:rsidR="000C2B58" w:rsidRPr="00A81CC1" w:rsidRDefault="000C2B58" w:rsidP="00750259">
      <w:pPr>
        <w:tabs>
          <w:tab w:val="center" w:pos="9190"/>
        </w:tabs>
        <w:rPr>
          <w:rFonts w:cs="Arial"/>
          <w:b/>
          <w:sz w:val="28"/>
          <w:szCs w:val="28"/>
        </w:rPr>
      </w:pPr>
    </w:p>
    <w:p w14:paraId="190AEE47" w14:textId="77777777" w:rsidR="00610E45" w:rsidRPr="00A81CC1" w:rsidRDefault="00610E45" w:rsidP="00750259">
      <w:pPr>
        <w:pBdr>
          <w:top w:val="single" w:sz="4" w:space="1" w:color="808080"/>
          <w:left w:val="single" w:sz="4" w:space="0" w:color="808080"/>
          <w:bottom w:val="single" w:sz="4" w:space="1" w:color="808080"/>
          <w:right w:val="single" w:sz="4" w:space="4" w:color="808080"/>
        </w:pBdr>
        <w:jc w:val="both"/>
        <w:rPr>
          <w:rFonts w:cs="Arial"/>
          <w:b/>
          <w:sz w:val="24"/>
          <w:szCs w:val="24"/>
        </w:rPr>
      </w:pPr>
      <w:r w:rsidRPr="00A81CC1">
        <w:rPr>
          <w:rFonts w:cs="Arial"/>
          <w:b/>
          <w:sz w:val="24"/>
          <w:szCs w:val="24"/>
          <w:u w:val="single"/>
        </w:rPr>
        <w:t>Personne habilitée à donner les renseignements aux bénéficiaires de nantissements ou cessions de créance</w:t>
      </w:r>
      <w:r w:rsidRPr="00A81CC1">
        <w:rPr>
          <w:rFonts w:cs="Arial"/>
          <w:b/>
          <w:sz w:val="24"/>
          <w:szCs w:val="24"/>
        </w:rPr>
        <w:t xml:space="preserve"> : </w:t>
      </w:r>
      <w:r w:rsidR="001B1698" w:rsidRPr="00A81CC1">
        <w:rPr>
          <w:rFonts w:cs="Arial"/>
          <w:b/>
          <w:sz w:val="24"/>
          <w:szCs w:val="24"/>
        </w:rPr>
        <w:t xml:space="preserve">La Directrice Générale du </w:t>
      </w:r>
      <w:r w:rsidR="001F418D">
        <w:rPr>
          <w:rFonts w:cs="Arial"/>
          <w:b/>
          <w:sz w:val="24"/>
          <w:szCs w:val="24"/>
        </w:rPr>
        <w:t xml:space="preserve">CHU </w:t>
      </w:r>
      <w:r w:rsidR="00C22766">
        <w:rPr>
          <w:rFonts w:cs="Arial"/>
          <w:b/>
          <w:sz w:val="24"/>
          <w:szCs w:val="24"/>
        </w:rPr>
        <w:t>Rouen</w:t>
      </w:r>
      <w:r w:rsidR="001F418D">
        <w:rPr>
          <w:rFonts w:cs="Arial"/>
          <w:b/>
          <w:sz w:val="24"/>
          <w:szCs w:val="24"/>
        </w:rPr>
        <w:t xml:space="preserve"> Normandie</w:t>
      </w:r>
    </w:p>
    <w:p w14:paraId="5363D031" w14:textId="77777777" w:rsidR="00071F82" w:rsidRPr="00A81CC1" w:rsidRDefault="00071F82" w:rsidP="00750259">
      <w:pPr>
        <w:pBdr>
          <w:top w:val="single" w:sz="4" w:space="1" w:color="808080"/>
          <w:left w:val="single" w:sz="4" w:space="0" w:color="808080"/>
          <w:bottom w:val="single" w:sz="4" w:space="1" w:color="808080"/>
          <w:right w:val="single" w:sz="4" w:space="4" w:color="808080"/>
        </w:pBdr>
        <w:jc w:val="both"/>
        <w:rPr>
          <w:rFonts w:cs="Arial"/>
          <w:b/>
          <w:sz w:val="24"/>
          <w:szCs w:val="24"/>
          <w:u w:val="single"/>
        </w:rPr>
      </w:pPr>
    </w:p>
    <w:p w14:paraId="3736BCB2" w14:textId="77777777" w:rsidR="00066123" w:rsidRPr="00A81CC1" w:rsidRDefault="00610E45" w:rsidP="00750259">
      <w:pPr>
        <w:pBdr>
          <w:top w:val="single" w:sz="4" w:space="1" w:color="808080"/>
          <w:left w:val="single" w:sz="4" w:space="0" w:color="808080"/>
          <w:bottom w:val="single" w:sz="4" w:space="1" w:color="808080"/>
          <w:right w:val="single" w:sz="4" w:space="4" w:color="808080"/>
        </w:pBdr>
        <w:jc w:val="both"/>
        <w:rPr>
          <w:rFonts w:cs="Arial"/>
          <w:b/>
          <w:sz w:val="24"/>
          <w:szCs w:val="24"/>
        </w:rPr>
      </w:pPr>
      <w:r w:rsidRPr="00A81CC1">
        <w:rPr>
          <w:rFonts w:cs="Arial"/>
          <w:b/>
          <w:sz w:val="24"/>
          <w:szCs w:val="24"/>
          <w:u w:val="single"/>
        </w:rPr>
        <w:t>Ordonnateur de la dépense</w:t>
      </w:r>
      <w:r w:rsidRPr="00A81CC1">
        <w:rPr>
          <w:rFonts w:cs="Arial"/>
          <w:b/>
          <w:sz w:val="24"/>
          <w:szCs w:val="24"/>
        </w:rPr>
        <w:t xml:space="preserve"> : </w:t>
      </w:r>
    </w:p>
    <w:p w14:paraId="49F1CAC9" w14:textId="49B2540F" w:rsidR="008C0BEA" w:rsidRPr="008C0BEA" w:rsidRDefault="006E5462" w:rsidP="008C0BEA">
      <w:pPr>
        <w:pBdr>
          <w:top w:val="single" w:sz="4" w:space="1" w:color="808080"/>
          <w:left w:val="single" w:sz="4" w:space="0" w:color="808080"/>
          <w:bottom w:val="single" w:sz="4" w:space="1" w:color="808080"/>
          <w:right w:val="single" w:sz="4" w:space="4" w:color="808080"/>
        </w:pBdr>
        <w:jc w:val="both"/>
        <w:rPr>
          <w:rFonts w:cs="Arial"/>
          <w:b/>
          <w:sz w:val="24"/>
          <w:szCs w:val="24"/>
        </w:rPr>
      </w:pPr>
      <w:r>
        <w:rPr>
          <w:rFonts w:cs="Arial"/>
          <w:b/>
          <w:sz w:val="24"/>
          <w:szCs w:val="24"/>
        </w:rPr>
        <w:t>Le Directeur du CH de Bois-Petit</w:t>
      </w:r>
    </w:p>
    <w:p w14:paraId="5BFD5DDB" w14:textId="77777777" w:rsidR="00071F82" w:rsidRPr="00A81CC1" w:rsidRDefault="00071F82" w:rsidP="00750259">
      <w:pPr>
        <w:pBdr>
          <w:top w:val="single" w:sz="4" w:space="1" w:color="808080"/>
          <w:left w:val="single" w:sz="4" w:space="0" w:color="808080"/>
          <w:bottom w:val="single" w:sz="4" w:space="1" w:color="808080"/>
          <w:right w:val="single" w:sz="4" w:space="4" w:color="808080"/>
        </w:pBdr>
        <w:jc w:val="both"/>
        <w:rPr>
          <w:rFonts w:cs="Arial"/>
          <w:b/>
          <w:sz w:val="24"/>
          <w:szCs w:val="24"/>
          <w:u w:val="single"/>
        </w:rPr>
      </w:pPr>
    </w:p>
    <w:p w14:paraId="2206766C" w14:textId="77777777" w:rsidR="00066123" w:rsidRPr="00A81CC1" w:rsidRDefault="00610E45" w:rsidP="00750259">
      <w:pPr>
        <w:pBdr>
          <w:top w:val="single" w:sz="4" w:space="1" w:color="808080"/>
          <w:left w:val="single" w:sz="4" w:space="0" w:color="808080"/>
          <w:bottom w:val="single" w:sz="4" w:space="1" w:color="808080"/>
          <w:right w:val="single" w:sz="4" w:space="4" w:color="808080"/>
        </w:pBdr>
        <w:jc w:val="both"/>
        <w:rPr>
          <w:rFonts w:cs="Arial"/>
          <w:b/>
          <w:sz w:val="24"/>
          <w:szCs w:val="24"/>
        </w:rPr>
      </w:pPr>
      <w:r w:rsidRPr="00A81CC1">
        <w:rPr>
          <w:rFonts w:cs="Arial"/>
          <w:b/>
          <w:sz w:val="24"/>
          <w:szCs w:val="24"/>
          <w:u w:val="single"/>
        </w:rPr>
        <w:t>Références du comptable assignataire de la dépense</w:t>
      </w:r>
      <w:r w:rsidRPr="00A81CC1">
        <w:rPr>
          <w:rFonts w:cs="Arial"/>
          <w:b/>
          <w:sz w:val="24"/>
          <w:szCs w:val="24"/>
        </w:rPr>
        <w:t xml:space="preserve"> : </w:t>
      </w:r>
    </w:p>
    <w:p w14:paraId="6CF9DB3B" w14:textId="69321D6C" w:rsidR="008C0BEA" w:rsidRPr="008C0BEA" w:rsidRDefault="008215F4" w:rsidP="008C0BEA">
      <w:pPr>
        <w:pBdr>
          <w:top w:val="single" w:sz="4" w:space="1" w:color="808080"/>
          <w:left w:val="single" w:sz="4" w:space="0" w:color="808080"/>
          <w:bottom w:val="single" w:sz="4" w:space="1" w:color="808080"/>
          <w:right w:val="single" w:sz="4" w:space="4" w:color="808080"/>
        </w:pBdr>
        <w:jc w:val="both"/>
        <w:rPr>
          <w:rFonts w:cs="Arial"/>
          <w:b/>
          <w:sz w:val="24"/>
          <w:szCs w:val="24"/>
        </w:rPr>
      </w:pPr>
      <w:r>
        <w:rPr>
          <w:rFonts w:cs="Arial"/>
          <w:b/>
          <w:sz w:val="24"/>
          <w:szCs w:val="24"/>
        </w:rPr>
        <w:t xml:space="preserve">Monsieur le Comptable public du </w:t>
      </w:r>
      <w:r w:rsidR="006E5462">
        <w:rPr>
          <w:rFonts w:cs="Arial"/>
          <w:b/>
          <w:sz w:val="24"/>
          <w:szCs w:val="24"/>
        </w:rPr>
        <w:t>CH de Bois-Petit</w:t>
      </w:r>
    </w:p>
    <w:p w14:paraId="485C6A02" w14:textId="77777777" w:rsidR="00610E45" w:rsidRPr="00A81CC1" w:rsidRDefault="00610E45" w:rsidP="00750259">
      <w:pPr>
        <w:rPr>
          <w:rFonts w:cs="Arial"/>
          <w:b/>
          <w:sz w:val="28"/>
          <w:szCs w:val="28"/>
        </w:rPr>
      </w:pPr>
    </w:p>
    <w:p w14:paraId="1C5BA712" w14:textId="77777777" w:rsidR="00D35CFC" w:rsidRPr="003701C3" w:rsidRDefault="00610E45" w:rsidP="00750259">
      <w:pPr>
        <w:pBdr>
          <w:top w:val="single" w:sz="4" w:space="1" w:color="808080"/>
          <w:left w:val="single" w:sz="4" w:space="18" w:color="808080"/>
          <w:bottom w:val="single" w:sz="4" w:space="1" w:color="808080"/>
          <w:right w:val="single" w:sz="4" w:space="4" w:color="808080"/>
        </w:pBdr>
        <w:ind w:left="284"/>
        <w:rPr>
          <w:rFonts w:cs="Arial"/>
          <w:b/>
          <w:sz w:val="24"/>
          <w:szCs w:val="24"/>
        </w:rPr>
      </w:pPr>
      <w:r w:rsidRPr="003701C3">
        <w:rPr>
          <w:rFonts w:cs="Arial"/>
          <w:b/>
          <w:sz w:val="24"/>
          <w:szCs w:val="24"/>
        </w:rPr>
        <w:t xml:space="preserve">Marché </w:t>
      </w:r>
      <w:r w:rsidR="00840A90" w:rsidRPr="003701C3">
        <w:rPr>
          <w:rFonts w:cs="Arial"/>
          <w:b/>
          <w:sz w:val="24"/>
          <w:szCs w:val="24"/>
        </w:rPr>
        <w:t xml:space="preserve">public </w:t>
      </w:r>
      <w:r w:rsidRPr="003701C3">
        <w:rPr>
          <w:rFonts w:cs="Arial"/>
          <w:b/>
          <w:sz w:val="24"/>
          <w:szCs w:val="24"/>
        </w:rPr>
        <w:t>n°</w:t>
      </w:r>
      <w:r w:rsidR="00BF5623" w:rsidRPr="003701C3">
        <w:rPr>
          <w:rFonts w:cs="Arial"/>
          <w:b/>
          <w:sz w:val="24"/>
          <w:szCs w:val="24"/>
        </w:rPr>
        <w:t>………………………………………………………</w:t>
      </w:r>
      <w:r w:rsidR="00246556" w:rsidRPr="003701C3">
        <w:rPr>
          <w:rFonts w:cs="Arial"/>
          <w:b/>
          <w:sz w:val="24"/>
          <w:szCs w:val="24"/>
        </w:rPr>
        <w:t>………………………</w:t>
      </w:r>
    </w:p>
    <w:p w14:paraId="032516F0" w14:textId="77777777" w:rsidR="00610E45" w:rsidRPr="00A81CC1" w:rsidRDefault="00610E45" w:rsidP="00750259">
      <w:pPr>
        <w:pBdr>
          <w:top w:val="single" w:sz="4" w:space="1" w:color="808080"/>
          <w:left w:val="single" w:sz="4" w:space="18" w:color="808080"/>
          <w:bottom w:val="single" w:sz="4" w:space="1" w:color="808080"/>
          <w:right w:val="single" w:sz="4" w:space="4" w:color="808080"/>
        </w:pBdr>
        <w:ind w:left="284"/>
        <w:rPr>
          <w:rFonts w:cs="Arial"/>
          <w:b/>
          <w:sz w:val="24"/>
          <w:szCs w:val="24"/>
        </w:rPr>
      </w:pPr>
      <w:r w:rsidRPr="00A81CC1">
        <w:rPr>
          <w:rFonts w:cs="Arial"/>
          <w:b/>
          <w:sz w:val="24"/>
          <w:szCs w:val="24"/>
        </w:rPr>
        <w:t>Date de notification du marché</w:t>
      </w:r>
      <w:r w:rsidR="00840A90" w:rsidRPr="00A81CC1">
        <w:rPr>
          <w:rFonts w:cs="Arial"/>
          <w:b/>
          <w:sz w:val="24"/>
          <w:szCs w:val="24"/>
        </w:rPr>
        <w:t xml:space="preserve"> public</w:t>
      </w:r>
      <w:r w:rsidRPr="00A81CC1">
        <w:rPr>
          <w:rFonts w:cs="Arial"/>
          <w:b/>
          <w:sz w:val="24"/>
          <w:szCs w:val="24"/>
        </w:rPr>
        <w:t>,</w:t>
      </w:r>
    </w:p>
    <w:p w14:paraId="40EDADE9" w14:textId="77777777" w:rsidR="00610E45" w:rsidRPr="00A81CC1" w:rsidRDefault="00610E45" w:rsidP="00750259">
      <w:pPr>
        <w:pBdr>
          <w:top w:val="single" w:sz="4" w:space="1" w:color="808080"/>
          <w:left w:val="single" w:sz="4" w:space="18" w:color="808080"/>
          <w:bottom w:val="single" w:sz="4" w:space="1" w:color="808080"/>
          <w:right w:val="single" w:sz="4" w:space="4" w:color="808080"/>
        </w:pBdr>
        <w:ind w:left="284"/>
        <w:rPr>
          <w:rFonts w:cs="Arial"/>
          <w:b/>
          <w:sz w:val="24"/>
          <w:szCs w:val="24"/>
        </w:rPr>
      </w:pPr>
      <w:r w:rsidRPr="00A81CC1">
        <w:rPr>
          <w:rFonts w:cs="Arial"/>
          <w:b/>
          <w:sz w:val="24"/>
          <w:szCs w:val="24"/>
        </w:rPr>
        <w:t>indiquée sur l’avis de réception :</w:t>
      </w:r>
      <w:r w:rsidR="00D35CFC" w:rsidRPr="00A81CC1">
        <w:rPr>
          <w:rFonts w:cs="Arial"/>
          <w:b/>
          <w:sz w:val="24"/>
          <w:szCs w:val="24"/>
        </w:rPr>
        <w:t xml:space="preserve"> </w:t>
      </w:r>
      <w:r w:rsidRPr="00A81CC1">
        <w:rPr>
          <w:rFonts w:cs="Arial"/>
          <w:b/>
          <w:sz w:val="24"/>
          <w:szCs w:val="24"/>
        </w:rPr>
        <w:t>……………………………………………………….</w:t>
      </w:r>
    </w:p>
    <w:p w14:paraId="79358A60" w14:textId="77777777" w:rsidR="00610E45" w:rsidRPr="00A81CC1" w:rsidRDefault="00D35CFC" w:rsidP="00162238">
      <w:pPr>
        <w:pBdr>
          <w:top w:val="single" w:sz="4" w:space="1" w:color="808080"/>
          <w:left w:val="single" w:sz="4" w:space="18" w:color="808080"/>
          <w:bottom w:val="single" w:sz="4" w:space="1" w:color="808080"/>
          <w:right w:val="single" w:sz="4" w:space="4" w:color="808080"/>
        </w:pBdr>
        <w:ind w:left="284"/>
        <w:rPr>
          <w:rFonts w:eastAsia="Lucida Sans Unicode" w:cs="Arial"/>
          <w:b/>
          <w:color w:val="FF0000"/>
          <w:sz w:val="24"/>
          <w:szCs w:val="24"/>
          <w:u w:val="single"/>
        </w:rPr>
      </w:pPr>
      <w:r w:rsidRPr="00A81CC1">
        <w:rPr>
          <w:rFonts w:cs="Arial"/>
          <w:b/>
          <w:color w:val="0000FF"/>
          <w:sz w:val="24"/>
          <w:szCs w:val="24"/>
        </w:rPr>
        <w:t>(P</w:t>
      </w:r>
      <w:r w:rsidR="00610E45" w:rsidRPr="00A81CC1">
        <w:rPr>
          <w:rFonts w:cs="Arial"/>
          <w:b/>
          <w:color w:val="0000FF"/>
          <w:sz w:val="24"/>
          <w:szCs w:val="24"/>
        </w:rPr>
        <w:t>artie réservée au pouvoir adjudicateur)</w:t>
      </w:r>
    </w:p>
    <w:p w14:paraId="160A87B4" w14:textId="77777777" w:rsidR="00610E45" w:rsidRPr="00A81CC1" w:rsidRDefault="00A81CC1" w:rsidP="00750259">
      <w:pPr>
        <w:pStyle w:val="Titre1"/>
        <w:rPr>
          <w:rFonts w:cs="Arial"/>
        </w:rPr>
      </w:pPr>
      <w:r>
        <w:rPr>
          <w:rFonts w:cs="Arial"/>
        </w:rPr>
        <w:br w:type="page"/>
      </w:r>
      <w:r w:rsidR="00610E45" w:rsidRPr="00A81CC1">
        <w:rPr>
          <w:rFonts w:cs="Arial"/>
        </w:rPr>
        <w:lastRenderedPageBreak/>
        <w:t>PARTIES CONTRACTANTES</w:t>
      </w:r>
    </w:p>
    <w:p w14:paraId="2D04BD90" w14:textId="77777777" w:rsidR="00610E45" w:rsidRPr="00A81CC1" w:rsidRDefault="00610E45" w:rsidP="00750259">
      <w:pPr>
        <w:jc w:val="both"/>
        <w:rPr>
          <w:rFonts w:cs="Arial"/>
        </w:rPr>
      </w:pPr>
    </w:p>
    <w:p w14:paraId="29E9077E" w14:textId="77777777" w:rsidR="00610E45" w:rsidRPr="00A81CC1" w:rsidRDefault="00610E45" w:rsidP="00750259">
      <w:pPr>
        <w:jc w:val="both"/>
        <w:rPr>
          <w:rFonts w:cs="Arial"/>
          <w:b/>
        </w:rPr>
      </w:pPr>
      <w:r w:rsidRPr="00A81CC1">
        <w:rPr>
          <w:rFonts w:cs="Arial"/>
          <w:b/>
        </w:rPr>
        <w:t>Le pouvoir adjudicateur contractant,</w:t>
      </w:r>
    </w:p>
    <w:p w14:paraId="6BD13FDE" w14:textId="77777777" w:rsidR="00610E45" w:rsidRPr="00A81CC1" w:rsidRDefault="00610E45" w:rsidP="00750259">
      <w:pPr>
        <w:jc w:val="both"/>
        <w:rPr>
          <w:rFonts w:cs="Arial"/>
        </w:rPr>
      </w:pPr>
    </w:p>
    <w:p w14:paraId="558C1258" w14:textId="77777777" w:rsidR="00610E45" w:rsidRDefault="00610E45" w:rsidP="00750259">
      <w:pPr>
        <w:jc w:val="both"/>
        <w:rPr>
          <w:rFonts w:cs="Arial"/>
          <w:b/>
        </w:rPr>
      </w:pPr>
      <w:r w:rsidRPr="00A81CC1">
        <w:rPr>
          <w:rFonts w:cs="Arial"/>
        </w:rPr>
        <w:t xml:space="preserve">Le </w:t>
      </w:r>
      <w:r w:rsidRPr="00A81CC1">
        <w:rPr>
          <w:rFonts w:cs="Arial"/>
          <w:b/>
        </w:rPr>
        <w:t>CENT</w:t>
      </w:r>
      <w:r w:rsidR="00A132D8">
        <w:rPr>
          <w:rFonts w:cs="Arial"/>
          <w:b/>
        </w:rPr>
        <w:t xml:space="preserve">RE HOSPITALIER UNIVERSITAIRE </w:t>
      </w:r>
      <w:r w:rsidRPr="00A81CC1">
        <w:rPr>
          <w:rFonts w:cs="Arial"/>
          <w:b/>
        </w:rPr>
        <w:t>ROUEN</w:t>
      </w:r>
      <w:r w:rsidR="00A132D8">
        <w:rPr>
          <w:rFonts w:cs="Arial"/>
          <w:b/>
        </w:rPr>
        <w:t xml:space="preserve"> NORMANDIE</w:t>
      </w:r>
      <w:r w:rsidR="00071F82" w:rsidRPr="00A81CC1">
        <w:rPr>
          <w:rFonts w:cs="Arial"/>
          <w:b/>
        </w:rPr>
        <w:t>,</w:t>
      </w:r>
    </w:p>
    <w:p w14:paraId="79A8ACFB" w14:textId="77777777" w:rsidR="00886F62" w:rsidRPr="00A81CC1" w:rsidRDefault="00886F62" w:rsidP="00750259">
      <w:pPr>
        <w:jc w:val="both"/>
        <w:rPr>
          <w:rFonts w:cs="Arial"/>
          <w:highlight w:val="yellow"/>
        </w:rPr>
      </w:pPr>
      <w:r>
        <w:rPr>
          <w:rFonts w:cs="Arial"/>
          <w:b/>
        </w:rPr>
        <w:t xml:space="preserve">Etablissement support du GHT Rouen Cœur </w:t>
      </w:r>
      <w:r w:rsidR="006517C8">
        <w:rPr>
          <w:rFonts w:cs="Arial"/>
          <w:b/>
        </w:rPr>
        <w:t>de Seine,</w:t>
      </w:r>
    </w:p>
    <w:p w14:paraId="01EEE8EB" w14:textId="77777777" w:rsidR="00203E92" w:rsidRPr="00A81CC1" w:rsidRDefault="00203E92" w:rsidP="00203E92">
      <w:pPr>
        <w:jc w:val="both"/>
        <w:rPr>
          <w:rFonts w:cs="Arial"/>
        </w:rPr>
      </w:pPr>
      <w:r w:rsidRPr="00A81CC1">
        <w:rPr>
          <w:rFonts w:cs="Arial"/>
        </w:rPr>
        <w:t>dont le siège est sis 1 Rue de Germont - 76031 Rouen Cedex,</w:t>
      </w:r>
    </w:p>
    <w:p w14:paraId="456A34DF" w14:textId="5678B834" w:rsidR="00203E92" w:rsidRPr="00A81CC1" w:rsidRDefault="00203E92" w:rsidP="00203E92">
      <w:pPr>
        <w:jc w:val="both"/>
        <w:rPr>
          <w:rFonts w:cs="Arial"/>
        </w:rPr>
      </w:pPr>
      <w:r w:rsidRPr="00A81CC1">
        <w:rPr>
          <w:rFonts w:cs="Arial"/>
        </w:rPr>
        <w:t xml:space="preserve">Représenté par sa Directrice Générale, Madame </w:t>
      </w:r>
      <w:r w:rsidR="006E5462">
        <w:rPr>
          <w:rFonts w:cs="Arial"/>
        </w:rPr>
        <w:t>DECOOPMAN</w:t>
      </w:r>
      <w:r w:rsidRPr="00A81CC1">
        <w:rPr>
          <w:rFonts w:cs="Arial"/>
        </w:rPr>
        <w:t>,</w:t>
      </w:r>
    </w:p>
    <w:p w14:paraId="167B1D04" w14:textId="77777777" w:rsidR="00203E92" w:rsidRPr="00C94473" w:rsidRDefault="00203E92" w:rsidP="00203E92">
      <w:pPr>
        <w:jc w:val="both"/>
        <w:rPr>
          <w:rFonts w:cs="Arial"/>
        </w:rPr>
      </w:pPr>
      <w:r w:rsidRPr="00C94473">
        <w:rPr>
          <w:rFonts w:cs="Arial"/>
        </w:rPr>
        <w:t>Ou par son représentant le Directeur Adjoint Monsieur CAZELLES,</w:t>
      </w:r>
    </w:p>
    <w:p w14:paraId="1F74C376" w14:textId="77777777" w:rsidR="00610E45" w:rsidRPr="00A81CC1" w:rsidRDefault="00610E45" w:rsidP="00750259">
      <w:pPr>
        <w:jc w:val="both"/>
        <w:rPr>
          <w:rFonts w:cs="Arial"/>
        </w:rPr>
      </w:pPr>
    </w:p>
    <w:p w14:paraId="0D2A5C86" w14:textId="2C69C4B4" w:rsidR="00B1353D" w:rsidRPr="00B1353D" w:rsidRDefault="002D5A8A" w:rsidP="00B1353D">
      <w:pPr>
        <w:jc w:val="both"/>
        <w:rPr>
          <w:rFonts w:cs="Arial"/>
        </w:rPr>
      </w:pPr>
      <w:r w:rsidRPr="00A81CC1">
        <w:rPr>
          <w:rFonts w:cs="Arial"/>
        </w:rPr>
        <w:t xml:space="preserve">ci-après dénommé "le </w:t>
      </w:r>
      <w:r w:rsidR="00B1353D" w:rsidRPr="00B1353D">
        <w:rPr>
          <w:rFonts w:cs="Arial"/>
        </w:rPr>
        <w:t xml:space="preserve">CHU de Rouen </w:t>
      </w:r>
      <w:r w:rsidR="00B1353D">
        <w:rPr>
          <w:rFonts w:cs="Arial"/>
        </w:rPr>
        <w:t xml:space="preserve">Normandie </w:t>
      </w:r>
      <w:r w:rsidR="00B1353D" w:rsidRPr="00B1353D">
        <w:rPr>
          <w:rFonts w:cs="Arial"/>
        </w:rPr>
        <w:t>établissement support du GHT Rouen Cœur de Seine.</w:t>
      </w:r>
    </w:p>
    <w:p w14:paraId="5D7B409C" w14:textId="77777777" w:rsidR="00610E45" w:rsidRPr="00A81CC1" w:rsidRDefault="00610E45" w:rsidP="00750259">
      <w:pPr>
        <w:jc w:val="both"/>
        <w:rPr>
          <w:rFonts w:cs="Arial"/>
        </w:rPr>
      </w:pPr>
      <w:r w:rsidRPr="00A81CC1">
        <w:rPr>
          <w:rFonts w:cs="Arial"/>
        </w:rPr>
        <w:t>",</w:t>
      </w:r>
    </w:p>
    <w:p w14:paraId="5C6A8A18" w14:textId="77777777" w:rsidR="00610E45" w:rsidRPr="00A81CC1" w:rsidRDefault="00610E45" w:rsidP="00750259">
      <w:pPr>
        <w:pStyle w:val="5Articlenormal"/>
        <w:ind w:right="0"/>
      </w:pPr>
    </w:p>
    <w:p w14:paraId="7E40AA5C" w14:textId="77777777" w:rsidR="00610E45" w:rsidRPr="00A81CC1" w:rsidRDefault="00610E45" w:rsidP="00750259">
      <w:pPr>
        <w:pStyle w:val="5Articlenormal"/>
        <w:ind w:left="0" w:right="0"/>
        <w:rPr>
          <w:b/>
          <w:u w:val="single"/>
        </w:rPr>
      </w:pPr>
      <w:r w:rsidRPr="00A81CC1">
        <w:rPr>
          <w:b/>
          <w:u w:val="single"/>
        </w:rPr>
        <w:t>et, le(s) (co)contractant (s) suivant(s)</w:t>
      </w:r>
      <w:r w:rsidR="00011AF4" w:rsidRPr="00A81CC1">
        <w:rPr>
          <w:b/>
          <w:u w:val="single"/>
        </w:rPr>
        <w:t xml:space="preserve"> </w:t>
      </w:r>
      <w:r w:rsidRPr="00A81CC1">
        <w:rPr>
          <w:b/>
          <w:u w:val="single"/>
        </w:rPr>
        <w:t>:</w:t>
      </w:r>
    </w:p>
    <w:p w14:paraId="11D47DFE" w14:textId="77777777" w:rsidR="00610E45" w:rsidRPr="00A81CC1" w:rsidRDefault="00610E45" w:rsidP="00750259">
      <w:pPr>
        <w:pStyle w:val="5Articlenormal"/>
        <w:ind w:right="0"/>
      </w:pPr>
    </w:p>
    <w:p w14:paraId="1FF22269" w14:textId="77777777" w:rsidR="00610E45" w:rsidRPr="00A81CC1" w:rsidRDefault="00610E45" w:rsidP="00750259">
      <w:pPr>
        <w:pStyle w:val="5Articlenormal"/>
        <w:ind w:left="0" w:right="0"/>
        <w:rPr>
          <w:b/>
          <w:u w:val="single"/>
        </w:rPr>
      </w:pPr>
      <w:r w:rsidRPr="00A81CC1">
        <w:rPr>
          <w:b/>
          <w:u w:val="single"/>
        </w:rPr>
        <w:t>le cocontractant n°1 :</w:t>
      </w:r>
    </w:p>
    <w:p w14:paraId="271EE545" w14:textId="77777777" w:rsidR="00610E45" w:rsidRPr="00A81CC1" w:rsidRDefault="00891537" w:rsidP="00750259">
      <w:pPr>
        <w:pStyle w:val="55Consigne"/>
        <w:ind w:right="0"/>
        <w:rPr>
          <w:b/>
          <w:color w:val="0000FF"/>
        </w:rPr>
      </w:pPr>
      <w:r w:rsidRPr="00A81CC1">
        <w:rPr>
          <w:b/>
          <w:color w:val="0000FF"/>
        </w:rPr>
        <w:t>(R</w:t>
      </w:r>
      <w:r w:rsidR="00610E45" w:rsidRPr="00A81CC1">
        <w:rPr>
          <w:b/>
          <w:color w:val="0000FF"/>
        </w:rPr>
        <w:t xml:space="preserve">ubrique à compléter par le </w:t>
      </w:r>
      <w:r w:rsidR="00071F82" w:rsidRPr="00A81CC1">
        <w:rPr>
          <w:b/>
          <w:color w:val="0000FF"/>
        </w:rPr>
        <w:t>soumissionnaire</w:t>
      </w:r>
      <w:r w:rsidR="00610E45" w:rsidRPr="00A81CC1">
        <w:rPr>
          <w:b/>
          <w:color w:val="0000FF"/>
        </w:rPr>
        <w:t xml:space="preserve"> seul ou le mandataire du groupement)</w:t>
      </w:r>
    </w:p>
    <w:tbl>
      <w:tblPr>
        <w:tblW w:w="0" w:type="auto"/>
        <w:tblInd w:w="387" w:type="dxa"/>
        <w:tblLayout w:type="fixed"/>
        <w:tblCellMar>
          <w:top w:w="113" w:type="dxa"/>
          <w:bottom w:w="113" w:type="dxa"/>
          <w:right w:w="851" w:type="dxa"/>
        </w:tblCellMar>
        <w:tblLook w:val="0000" w:firstRow="0" w:lastRow="0" w:firstColumn="0" w:lastColumn="0" w:noHBand="0" w:noVBand="0"/>
      </w:tblPr>
      <w:tblGrid>
        <w:gridCol w:w="10020"/>
      </w:tblGrid>
      <w:tr w:rsidR="00610E45" w:rsidRPr="00A81CC1" w14:paraId="5E29E1D7" w14:textId="77777777" w:rsidTr="00A81CC1">
        <w:trPr>
          <w:trHeight w:val="1058"/>
        </w:trPr>
        <w:tc>
          <w:tcPr>
            <w:tcW w:w="10020" w:type="dxa"/>
            <w:tcBorders>
              <w:top w:val="single" w:sz="4" w:space="0" w:color="C0C0C0"/>
              <w:left w:val="single" w:sz="4" w:space="0" w:color="C0C0C0"/>
              <w:bottom w:val="single" w:sz="4" w:space="0" w:color="C0C0C0"/>
              <w:right w:val="single" w:sz="4" w:space="0" w:color="C0C0C0"/>
            </w:tcBorders>
            <w:vAlign w:val="center"/>
          </w:tcPr>
          <w:p w14:paraId="674E5AB6" w14:textId="77777777" w:rsidR="00610E45" w:rsidRPr="00A81CC1" w:rsidRDefault="00610E45" w:rsidP="00750259">
            <w:pPr>
              <w:pStyle w:val="5Articlenormal"/>
              <w:numPr>
                <w:ilvl w:val="0"/>
                <w:numId w:val="2"/>
              </w:numPr>
              <w:snapToGrid w:val="0"/>
              <w:ind w:right="0"/>
              <w:jc w:val="left"/>
              <w:rPr>
                <w:rFonts w:eastAsia="Lucida Sans Unicode"/>
              </w:rPr>
            </w:pPr>
            <w:r w:rsidRPr="00A81CC1">
              <w:rPr>
                <w:rFonts w:eastAsia="Lucida Sans Unicode"/>
              </w:rPr>
              <w:t>Agissant uniquement pour le compte de l’entreprise ou de l’entité citée ci-dessous,</w:t>
            </w:r>
          </w:p>
          <w:p w14:paraId="43FADF5E" w14:textId="77777777" w:rsidR="00610E45" w:rsidRPr="00A81CC1" w:rsidRDefault="00610E45" w:rsidP="00750259">
            <w:pPr>
              <w:pStyle w:val="55Consigne"/>
              <w:ind w:right="0"/>
              <w:rPr>
                <w:rFonts w:eastAsia="Lucida Sans Unicode"/>
              </w:rPr>
            </w:pPr>
            <w:r w:rsidRPr="00A81CC1">
              <w:rPr>
                <w:rFonts w:eastAsia="Lucida Sans Unicode"/>
              </w:rPr>
              <w:t>OU</w:t>
            </w:r>
          </w:p>
          <w:p w14:paraId="0A57FE88" w14:textId="77777777" w:rsidR="00610E45" w:rsidRPr="00A81CC1" w:rsidRDefault="00610E45" w:rsidP="00750259">
            <w:pPr>
              <w:pStyle w:val="5Articlenormal"/>
              <w:numPr>
                <w:ilvl w:val="0"/>
                <w:numId w:val="2"/>
              </w:numPr>
              <w:snapToGrid w:val="0"/>
              <w:ind w:right="0"/>
              <w:jc w:val="left"/>
              <w:rPr>
                <w:rFonts w:eastAsia="Lucida Sans Unicode"/>
              </w:rPr>
            </w:pPr>
            <w:r w:rsidRPr="00A81CC1">
              <w:rPr>
                <w:rFonts w:eastAsia="Lucida Sans Unicode"/>
              </w:rPr>
              <w:t>Agissant en tant que mandataire du groupement, pour l’ensemble des entrepreneurs</w:t>
            </w:r>
          </w:p>
          <w:p w14:paraId="6CCC51AA" w14:textId="77777777" w:rsidR="00610E45" w:rsidRPr="00A81CC1" w:rsidRDefault="00610E45" w:rsidP="00750259">
            <w:pPr>
              <w:pStyle w:val="5Articlenormal"/>
              <w:tabs>
                <w:tab w:val="left" w:leader="dot" w:pos="8822"/>
              </w:tabs>
              <w:ind w:left="1230" w:right="0"/>
              <w:jc w:val="left"/>
              <w:rPr>
                <w:rFonts w:eastAsia="Lucida Sans Unicode"/>
                <w:color w:val="0000FF"/>
              </w:rPr>
            </w:pPr>
            <w:r w:rsidRPr="00A81CC1">
              <w:rPr>
                <w:rFonts w:eastAsia="Lucida Sans Unicode"/>
              </w:rPr>
              <w:t xml:space="preserve">groupés mentionnés dans la lettre de candidature (DC1) datée du </w:t>
            </w:r>
            <w:r w:rsidRPr="00A81CC1">
              <w:rPr>
                <w:rFonts w:eastAsia="Lucida Sans Unicode"/>
                <w:color w:val="0000FF"/>
              </w:rPr>
              <w:tab/>
            </w:r>
          </w:p>
          <w:p w14:paraId="7565D1AD" w14:textId="77777777" w:rsidR="00610E45" w:rsidRPr="00A81CC1" w:rsidRDefault="00610E45" w:rsidP="00750259">
            <w:pPr>
              <w:pStyle w:val="5Articlenormal"/>
              <w:tabs>
                <w:tab w:val="left" w:leader="dot" w:pos="8822"/>
              </w:tabs>
              <w:ind w:left="175" w:right="0"/>
              <w:jc w:val="left"/>
              <w:rPr>
                <w:rFonts w:eastAsia="Lucida Sans Unicode"/>
                <w:color w:val="0000FF"/>
              </w:rPr>
            </w:pPr>
            <w:r w:rsidRPr="00A81CC1">
              <w:rPr>
                <w:rFonts w:eastAsia="Lucida Sans Unicode"/>
              </w:rPr>
              <w:t xml:space="preserve">                   Nombre total de membres dans le groupement, y compris le mandataire : </w:t>
            </w:r>
            <w:r w:rsidRPr="00A81CC1">
              <w:rPr>
                <w:rFonts w:eastAsia="Lucida Sans Unicode"/>
                <w:color w:val="0000FF"/>
              </w:rPr>
              <w:tab/>
            </w:r>
          </w:p>
        </w:tc>
      </w:tr>
    </w:tbl>
    <w:p w14:paraId="07C9E906"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Agissant pour le nom et pour le compte de la société………………………………………………………………….</w:t>
      </w:r>
    </w:p>
    <w:p w14:paraId="67FD3E94"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en qualité de…………………………………………………………………………………………………………………………………..</w:t>
      </w:r>
    </w:p>
    <w:p w14:paraId="7956A4D4"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Société :…………………………………………………….. au capital de ……………………………………………………………</w:t>
      </w:r>
    </w:p>
    <w:p w14:paraId="0BFE5CE5"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Ayant son siège social……………………………………………………………………………………………………………………</w:t>
      </w:r>
    </w:p>
    <w:p w14:paraId="383E64AE"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Téléphone :…………………………………Télécopie :………………………….courriel :…………………………………….</w:t>
      </w:r>
    </w:p>
    <w:p w14:paraId="4CA9367C"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Immatriculé le…………………………………. à l'INSEE…………………………………………………………………………..</w:t>
      </w:r>
    </w:p>
    <w:p w14:paraId="129C13A2"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N° d'identité d'établissement (SIRET):………………………………………………………………………………………..</w:t>
      </w:r>
    </w:p>
    <w:p w14:paraId="08A9E680"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Code d'activité économique principale (APE)……………………………………………………………………………….</w:t>
      </w:r>
    </w:p>
    <w:p w14:paraId="78FC7C43" w14:textId="77777777" w:rsidR="00610E45" w:rsidRPr="00A81CC1" w:rsidRDefault="001277C4" w:rsidP="001277C4">
      <w:pPr>
        <w:pBdr>
          <w:top w:val="single" w:sz="4" w:space="1" w:color="auto"/>
          <w:left w:val="single" w:sz="4" w:space="4" w:color="auto"/>
          <w:bottom w:val="single" w:sz="4" w:space="1" w:color="auto"/>
          <w:right w:val="single" w:sz="4" w:space="15" w:color="auto"/>
        </w:pBdr>
        <w:rPr>
          <w:rFonts w:cs="Arial"/>
          <w:color w:val="0000FF"/>
        </w:rPr>
      </w:pPr>
      <w:r w:rsidRPr="00A81CC1">
        <w:rPr>
          <w:rFonts w:cs="Arial"/>
        </w:rPr>
        <w:t>N° d'inscription au registre du Commerce et des Sociétés : ………………………………………………………</w:t>
      </w:r>
    </w:p>
    <w:p w14:paraId="09380649" w14:textId="77777777" w:rsidR="00610E45" w:rsidRPr="00A81CC1" w:rsidRDefault="00610E45" w:rsidP="00750259">
      <w:pPr>
        <w:pStyle w:val="5Articlenormal"/>
        <w:ind w:left="0" w:right="0"/>
      </w:pPr>
    </w:p>
    <w:p w14:paraId="4555E062" w14:textId="77777777" w:rsidR="00610E45" w:rsidRPr="00A81CC1" w:rsidRDefault="00610E45" w:rsidP="00750259">
      <w:pPr>
        <w:pStyle w:val="5Articlenormal"/>
        <w:ind w:left="0" w:right="0"/>
        <w:rPr>
          <w:b/>
          <w:u w:val="single"/>
        </w:rPr>
      </w:pPr>
      <w:r w:rsidRPr="00A81CC1">
        <w:rPr>
          <w:b/>
          <w:u w:val="single"/>
        </w:rPr>
        <w:t>et, le cocontractant n°2 :</w:t>
      </w:r>
    </w:p>
    <w:p w14:paraId="0A8DDC7B" w14:textId="77777777" w:rsidR="00610E45" w:rsidRPr="00A81CC1" w:rsidRDefault="00E86D5B" w:rsidP="00750259">
      <w:pPr>
        <w:pStyle w:val="55Consigne"/>
        <w:ind w:right="0"/>
        <w:rPr>
          <w:b/>
          <w:color w:val="0000FF"/>
        </w:rPr>
      </w:pPr>
      <w:r w:rsidRPr="00A81CC1">
        <w:rPr>
          <w:b/>
          <w:color w:val="0000FF"/>
        </w:rPr>
        <w:t>(R</w:t>
      </w:r>
      <w:r w:rsidR="00610E45" w:rsidRPr="00A81CC1">
        <w:rPr>
          <w:b/>
          <w:color w:val="0000FF"/>
        </w:rPr>
        <w:t>ubrique à compléter par le cotraitant membre du groupement, le cas échéant)</w:t>
      </w:r>
    </w:p>
    <w:p w14:paraId="7F501C18"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Agissant pour le nom et pour le compte de la société………………………………………………………………….</w:t>
      </w:r>
    </w:p>
    <w:p w14:paraId="3F52B483"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en qualité de…………………………………………………………………………………………………………………………………..</w:t>
      </w:r>
    </w:p>
    <w:p w14:paraId="62E3DFBA"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Société :…………………………………………………….. au capital de ……………………………………………………………</w:t>
      </w:r>
    </w:p>
    <w:p w14:paraId="5B0AD01D"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Ayant son siège social……………………………………………………………………………………………………………………</w:t>
      </w:r>
    </w:p>
    <w:p w14:paraId="48DED7CE"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Téléphone :…………………………………Télécopie :………………………….courriel :…………………………………….</w:t>
      </w:r>
    </w:p>
    <w:p w14:paraId="2809C990"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Immatriculé le…………………………………. à l'INSEE…………………………………………………………………………..</w:t>
      </w:r>
    </w:p>
    <w:p w14:paraId="1A8656FB"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N° d'identité d'établissement (SIRET):………………………………………………………………………………………..</w:t>
      </w:r>
    </w:p>
    <w:p w14:paraId="2EC3A178"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rPr>
      </w:pPr>
      <w:r w:rsidRPr="00A81CC1">
        <w:rPr>
          <w:rFonts w:cs="Arial"/>
        </w:rPr>
        <w:t>Code d'activité économique principale (APE)……………………………………………………………………………….</w:t>
      </w:r>
    </w:p>
    <w:p w14:paraId="22163A9C" w14:textId="77777777" w:rsidR="001277C4" w:rsidRPr="00A81CC1" w:rsidRDefault="001277C4" w:rsidP="001277C4">
      <w:pPr>
        <w:pBdr>
          <w:top w:val="single" w:sz="4" w:space="1" w:color="auto"/>
          <w:left w:val="single" w:sz="4" w:space="4" w:color="auto"/>
          <w:bottom w:val="single" w:sz="4" w:space="1" w:color="auto"/>
          <w:right w:val="single" w:sz="4" w:space="15" w:color="auto"/>
        </w:pBdr>
        <w:rPr>
          <w:rFonts w:cs="Arial"/>
          <w:color w:val="0000FF"/>
        </w:rPr>
      </w:pPr>
      <w:r w:rsidRPr="00A81CC1">
        <w:rPr>
          <w:rFonts w:cs="Arial"/>
        </w:rPr>
        <w:t>N° d'inscription au registre du Commerce et des Sociétés : ………………………………………………………</w:t>
      </w:r>
    </w:p>
    <w:p w14:paraId="49D3271F" w14:textId="77777777" w:rsidR="00610E45" w:rsidRPr="00A81CC1" w:rsidRDefault="00610E45" w:rsidP="00750259">
      <w:pPr>
        <w:ind w:left="284"/>
        <w:jc w:val="both"/>
        <w:rPr>
          <w:rFonts w:cs="Arial"/>
          <w:color w:val="0000FF"/>
        </w:rPr>
      </w:pPr>
      <w:r w:rsidRPr="00A81CC1">
        <w:rPr>
          <w:rFonts w:cs="Arial"/>
          <w:color w:val="0000FF"/>
        </w:rPr>
        <w:tab/>
      </w:r>
      <w:r w:rsidRPr="00A81CC1">
        <w:rPr>
          <w:rFonts w:cs="Arial"/>
        </w:rPr>
        <w:tab/>
      </w:r>
      <w:r w:rsidRPr="00A81CC1">
        <w:rPr>
          <w:rFonts w:cs="Arial"/>
          <w:color w:val="0000FF"/>
        </w:rPr>
        <w:tab/>
      </w:r>
    </w:p>
    <w:p w14:paraId="4490AFCC" w14:textId="77777777" w:rsidR="00610E45" w:rsidRPr="00A81CC1" w:rsidRDefault="00610E45" w:rsidP="00750259">
      <w:pPr>
        <w:pStyle w:val="55Consigne"/>
        <w:pBdr>
          <w:top w:val="single" w:sz="4" w:space="1" w:color="000000"/>
          <w:left w:val="single" w:sz="4" w:space="4" w:color="000000"/>
          <w:bottom w:val="single" w:sz="4" w:space="1" w:color="000000"/>
          <w:right w:val="single" w:sz="4" w:space="4" w:color="000000"/>
        </w:pBdr>
        <w:ind w:right="0"/>
        <w:jc w:val="left"/>
        <w:rPr>
          <w:rFonts w:eastAsia="Lucida Sans Unicode"/>
        </w:rPr>
      </w:pPr>
      <w:r w:rsidRPr="00A81CC1">
        <w:rPr>
          <w:rFonts w:eastAsia="Lucida Sans Unicode"/>
        </w:rPr>
        <w:t>(</w:t>
      </w:r>
      <w:r w:rsidR="005E0F0B" w:rsidRPr="00A81CC1">
        <w:rPr>
          <w:b/>
          <w:color w:val="0000FF"/>
        </w:rPr>
        <w:t>C</w:t>
      </w:r>
      <w:r w:rsidRPr="00A81CC1">
        <w:rPr>
          <w:b/>
          <w:color w:val="0000FF"/>
        </w:rPr>
        <w:t>ase à cocher)</w:t>
      </w:r>
    </w:p>
    <w:p w14:paraId="7DB4EF49" w14:textId="77777777" w:rsidR="00610E45" w:rsidRPr="00A81CC1" w:rsidRDefault="00610E45" w:rsidP="00750259">
      <w:pPr>
        <w:pStyle w:val="55Consigne"/>
        <w:pBdr>
          <w:top w:val="single" w:sz="4" w:space="1" w:color="000000"/>
          <w:left w:val="single" w:sz="4" w:space="4" w:color="000000"/>
          <w:bottom w:val="single" w:sz="4" w:space="1" w:color="000000"/>
          <w:right w:val="single" w:sz="4" w:space="4" w:color="000000"/>
        </w:pBdr>
        <w:ind w:right="0"/>
        <w:jc w:val="left"/>
        <w:rPr>
          <w:rFonts w:eastAsia="Lucida Sans Unicode"/>
        </w:rPr>
      </w:pPr>
      <w:r w:rsidRPr="00A81CC1">
        <w:rPr>
          <w:rFonts w:eastAsia="Lucida Sans Unicode"/>
        </w:rPr>
        <w:t>Une feuille est insérée pour inclure un (ou plusieurs) cotraitant(s) supplémentaire(s)     0 oui       0  non</w:t>
      </w:r>
    </w:p>
    <w:p w14:paraId="214CBCFB" w14:textId="77777777" w:rsidR="00610E45" w:rsidRPr="00A81CC1" w:rsidRDefault="00610E45" w:rsidP="00750259">
      <w:pPr>
        <w:jc w:val="both"/>
        <w:rPr>
          <w:rFonts w:cs="Arial"/>
        </w:rPr>
      </w:pPr>
    </w:p>
    <w:p w14:paraId="17FAAD99" w14:textId="77777777" w:rsidR="00A81CC1" w:rsidRDefault="00610E45" w:rsidP="00750259">
      <w:pPr>
        <w:jc w:val="both"/>
        <w:rPr>
          <w:rFonts w:cs="Arial"/>
          <w:b/>
        </w:rPr>
      </w:pPr>
      <w:r w:rsidRPr="00A81CC1">
        <w:rPr>
          <w:rFonts w:cs="Arial"/>
        </w:rPr>
        <w:t>ci-après dénommé "</w:t>
      </w:r>
      <w:r w:rsidRPr="00A81CC1">
        <w:rPr>
          <w:rFonts w:cs="Arial"/>
          <w:b/>
        </w:rPr>
        <w:t>le Titulaire</w:t>
      </w:r>
      <w:r w:rsidR="006213B2" w:rsidRPr="00A81CC1">
        <w:rPr>
          <w:rFonts w:cs="Arial"/>
        </w:rPr>
        <w:t>".</w:t>
      </w:r>
    </w:p>
    <w:p w14:paraId="06E273D8" w14:textId="77777777" w:rsidR="00A81CC1" w:rsidRDefault="00A81CC1" w:rsidP="00750259">
      <w:pPr>
        <w:jc w:val="both"/>
        <w:rPr>
          <w:rFonts w:cs="Arial"/>
          <w:b/>
        </w:rPr>
      </w:pPr>
    </w:p>
    <w:p w14:paraId="3882CDDB" w14:textId="77777777" w:rsidR="00610E45" w:rsidRPr="00A81CC1" w:rsidRDefault="00610E45" w:rsidP="00750259">
      <w:pPr>
        <w:jc w:val="both"/>
        <w:rPr>
          <w:rFonts w:cs="Arial"/>
        </w:rPr>
      </w:pPr>
      <w:r w:rsidRPr="00A81CC1">
        <w:rPr>
          <w:rFonts w:cs="Arial"/>
          <w:b/>
        </w:rPr>
        <w:t xml:space="preserve">Après avoir pris connaissance des pièces constitutives du marché </w:t>
      </w:r>
      <w:r w:rsidR="008A2B49" w:rsidRPr="00A81CC1">
        <w:rPr>
          <w:rFonts w:cs="Arial"/>
          <w:b/>
        </w:rPr>
        <w:t xml:space="preserve">public </w:t>
      </w:r>
      <w:r w:rsidRPr="00A81CC1">
        <w:rPr>
          <w:rFonts w:cs="Arial"/>
          <w:b/>
        </w:rPr>
        <w:t xml:space="preserve">énumérées à </w:t>
      </w:r>
      <w:r w:rsidRPr="00F16204">
        <w:rPr>
          <w:rFonts w:cs="Arial"/>
          <w:b/>
        </w:rPr>
        <w:t xml:space="preserve">l’article </w:t>
      </w:r>
      <w:r w:rsidR="006D18CA" w:rsidRPr="00F16204">
        <w:rPr>
          <w:rFonts w:cs="Arial"/>
          <w:b/>
        </w:rPr>
        <w:t xml:space="preserve">5 </w:t>
      </w:r>
      <w:r w:rsidR="005E3719" w:rsidRPr="00F16204">
        <w:rPr>
          <w:rFonts w:cs="Arial"/>
          <w:b/>
        </w:rPr>
        <w:t>du</w:t>
      </w:r>
      <w:r w:rsidR="00680381" w:rsidRPr="00F16204">
        <w:rPr>
          <w:rFonts w:cs="Arial"/>
          <w:b/>
        </w:rPr>
        <w:t xml:space="preserve"> </w:t>
      </w:r>
      <w:r w:rsidR="00680381" w:rsidRPr="00A81CC1">
        <w:rPr>
          <w:rFonts w:cs="Arial"/>
          <w:b/>
        </w:rPr>
        <w:t>cahier des clauses administratives particulières</w:t>
      </w:r>
      <w:r w:rsidR="005E3719" w:rsidRPr="00A81CC1">
        <w:rPr>
          <w:rFonts w:cs="Arial"/>
          <w:b/>
        </w:rPr>
        <w:t xml:space="preserve"> </w:t>
      </w:r>
      <w:r w:rsidR="00680381" w:rsidRPr="00A81CC1">
        <w:rPr>
          <w:rFonts w:cs="Arial"/>
          <w:b/>
        </w:rPr>
        <w:t>(</w:t>
      </w:r>
      <w:r w:rsidR="005E3719" w:rsidRPr="00A81CC1">
        <w:rPr>
          <w:rFonts w:cs="Arial"/>
          <w:b/>
        </w:rPr>
        <w:t>CCAP</w:t>
      </w:r>
      <w:r w:rsidR="00680381" w:rsidRPr="00A81CC1">
        <w:rPr>
          <w:rFonts w:cs="Arial"/>
          <w:b/>
        </w:rPr>
        <w:t>)</w:t>
      </w:r>
      <w:r w:rsidRPr="00A81CC1">
        <w:rPr>
          <w:rFonts w:cs="Arial"/>
          <w:b/>
        </w:rPr>
        <w:t>, le titulaire :</w:t>
      </w:r>
    </w:p>
    <w:p w14:paraId="0D2020BB" w14:textId="77777777" w:rsidR="00610E45" w:rsidRPr="00A81CC1" w:rsidRDefault="00610E45" w:rsidP="00750259">
      <w:pPr>
        <w:jc w:val="both"/>
        <w:rPr>
          <w:rFonts w:cs="Arial"/>
        </w:rPr>
      </w:pPr>
    </w:p>
    <w:p w14:paraId="24945511" w14:textId="77777777" w:rsidR="003A37FA" w:rsidRPr="00687833" w:rsidRDefault="003A37FA" w:rsidP="00750259">
      <w:pPr>
        <w:tabs>
          <w:tab w:val="left" w:pos="567"/>
        </w:tabs>
        <w:jc w:val="both"/>
        <w:rPr>
          <w:rFonts w:cs="Arial"/>
          <w:szCs w:val="18"/>
        </w:rPr>
      </w:pPr>
      <w:r w:rsidRPr="00687833">
        <w:rPr>
          <w:rFonts w:cs="Arial"/>
          <w:szCs w:val="18"/>
        </w:rPr>
        <w:t xml:space="preserve">- </w:t>
      </w:r>
      <w:r w:rsidRPr="001B7978">
        <w:rPr>
          <w:rFonts w:cs="Arial"/>
          <w:b/>
          <w:szCs w:val="18"/>
        </w:rPr>
        <w:t>affirme</w:t>
      </w:r>
      <w:r w:rsidRPr="00687833">
        <w:rPr>
          <w:rFonts w:cs="Arial"/>
          <w:szCs w:val="18"/>
        </w:rPr>
        <w:t xml:space="preserve">,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w:t>
      </w:r>
      <w:r w:rsidR="00EB3AD9" w:rsidRPr="00EB3AD9">
        <w:rPr>
          <w:rFonts w:cs="Arial"/>
          <w:szCs w:val="18"/>
        </w:rPr>
        <w:t>des articles L.2141-1 à L.2141-5 du Code de la Commande Publique ;</w:t>
      </w:r>
    </w:p>
    <w:p w14:paraId="69902A51" w14:textId="77777777" w:rsidR="003A37FA" w:rsidRPr="00687833" w:rsidRDefault="003A37FA" w:rsidP="00750259">
      <w:pPr>
        <w:tabs>
          <w:tab w:val="left" w:pos="567"/>
        </w:tabs>
        <w:jc w:val="both"/>
        <w:rPr>
          <w:rFonts w:cs="Arial"/>
          <w:szCs w:val="18"/>
        </w:rPr>
      </w:pPr>
      <w:r w:rsidRPr="00687833">
        <w:rPr>
          <w:rFonts w:cs="Arial"/>
          <w:szCs w:val="18"/>
        </w:rPr>
        <w:t xml:space="preserve">- </w:t>
      </w:r>
      <w:r w:rsidRPr="001B7978">
        <w:rPr>
          <w:rFonts w:cs="Arial"/>
          <w:b/>
          <w:szCs w:val="18"/>
        </w:rPr>
        <w:t>déclare</w:t>
      </w:r>
      <w:r w:rsidRPr="00687833">
        <w:rPr>
          <w:rFonts w:cs="Arial"/>
          <w:szCs w:val="18"/>
        </w:rPr>
        <w:t xml:space="preserve"> être en règle, au cours de l'année précédant celle au cours de laquelle a lieu le lancement de la consultation, au regard des articles L. 5212-1 à L. 5212-11 du code du travail concernant l’emploi des travailleurs handicapés ;</w:t>
      </w:r>
    </w:p>
    <w:p w14:paraId="5AB447A8" w14:textId="77777777" w:rsidR="003A37FA" w:rsidRPr="00687833" w:rsidRDefault="003A37FA" w:rsidP="00750259">
      <w:pPr>
        <w:pStyle w:val="NormalWeb"/>
        <w:spacing w:before="0" w:after="0"/>
        <w:jc w:val="both"/>
        <w:rPr>
          <w:rFonts w:cs="Arial"/>
          <w:sz w:val="18"/>
          <w:szCs w:val="18"/>
        </w:rPr>
      </w:pPr>
      <w:r w:rsidRPr="00687833">
        <w:rPr>
          <w:rFonts w:cs="Arial"/>
          <w:sz w:val="18"/>
          <w:szCs w:val="18"/>
        </w:rPr>
        <w:t xml:space="preserve">- </w:t>
      </w:r>
      <w:r w:rsidRPr="00687833">
        <w:rPr>
          <w:rFonts w:cs="Arial"/>
          <w:b/>
          <w:sz w:val="18"/>
          <w:szCs w:val="18"/>
        </w:rPr>
        <w:t>atteste</w:t>
      </w:r>
      <w:r w:rsidRPr="00687833">
        <w:rPr>
          <w:rFonts w:cs="Arial"/>
          <w:sz w:val="18"/>
          <w:szCs w:val="18"/>
        </w:rPr>
        <w:t xml:space="preserve"> </w:t>
      </w:r>
      <w:r w:rsidRPr="00687833">
        <w:rPr>
          <w:rFonts w:eastAsia="Times New Roman" w:cs="Arial"/>
          <w:sz w:val="18"/>
          <w:szCs w:val="18"/>
        </w:rPr>
        <w:t>ne pas avoir fait l’objet, depuis moins de cinq ans, d’une condamnation inscrite au bulletin n°2 du casier judiciaire pour les infractions mentionnées aux articles L. 8221-</w:t>
      </w:r>
      <w:smartTag w:uri="urn:schemas-microsoft-com:office:smarttags" w:element="metricconverter">
        <w:smartTagPr>
          <w:attr w:name="ProductID" w:val="1, L"/>
        </w:smartTagPr>
        <w:r w:rsidRPr="00687833">
          <w:rPr>
            <w:rFonts w:eastAsia="Times New Roman" w:cs="Arial"/>
            <w:sz w:val="18"/>
            <w:szCs w:val="18"/>
          </w:rPr>
          <w:t>1, L</w:t>
        </w:r>
      </w:smartTag>
      <w:r w:rsidRPr="00687833">
        <w:rPr>
          <w:rFonts w:eastAsia="Times New Roman" w:cs="Arial"/>
          <w:sz w:val="18"/>
          <w:szCs w:val="18"/>
        </w:rPr>
        <w:t>. 8221-</w:t>
      </w:r>
      <w:smartTag w:uri="urn:schemas-microsoft-com:office:smarttags" w:element="metricconverter">
        <w:smartTagPr>
          <w:attr w:name="ProductID" w:val="3, L"/>
        </w:smartTagPr>
        <w:r w:rsidRPr="00687833">
          <w:rPr>
            <w:rFonts w:eastAsia="Times New Roman" w:cs="Arial"/>
            <w:sz w:val="18"/>
            <w:szCs w:val="18"/>
          </w:rPr>
          <w:t>3, L</w:t>
        </w:r>
      </w:smartTag>
      <w:r w:rsidRPr="00687833">
        <w:rPr>
          <w:rFonts w:eastAsia="Times New Roman" w:cs="Arial"/>
          <w:sz w:val="18"/>
          <w:szCs w:val="18"/>
        </w:rPr>
        <w:t>. 8221-</w:t>
      </w:r>
      <w:smartTag w:uri="urn:schemas-microsoft-com:office:smarttags" w:element="metricconverter">
        <w:smartTagPr>
          <w:attr w:name="ProductID" w:val="5, L"/>
        </w:smartTagPr>
        <w:r w:rsidRPr="00687833">
          <w:rPr>
            <w:rFonts w:eastAsia="Times New Roman" w:cs="Arial"/>
            <w:sz w:val="18"/>
            <w:szCs w:val="18"/>
          </w:rPr>
          <w:t>5, L</w:t>
        </w:r>
      </w:smartTag>
      <w:r w:rsidRPr="00687833">
        <w:rPr>
          <w:rFonts w:eastAsia="Times New Roman" w:cs="Arial"/>
          <w:sz w:val="18"/>
          <w:szCs w:val="18"/>
        </w:rPr>
        <w:t>. 8231-</w:t>
      </w:r>
      <w:smartTag w:uri="urn:schemas-microsoft-com:office:smarttags" w:element="metricconverter">
        <w:smartTagPr>
          <w:attr w:name="ProductID" w:val="1, L"/>
        </w:smartTagPr>
        <w:r w:rsidRPr="00687833">
          <w:rPr>
            <w:rFonts w:eastAsia="Times New Roman" w:cs="Arial"/>
            <w:sz w:val="18"/>
            <w:szCs w:val="18"/>
          </w:rPr>
          <w:t>1, L</w:t>
        </w:r>
      </w:smartTag>
      <w:r w:rsidRPr="00687833">
        <w:rPr>
          <w:rFonts w:eastAsia="Times New Roman" w:cs="Arial"/>
          <w:sz w:val="18"/>
          <w:szCs w:val="18"/>
        </w:rPr>
        <w:t>. 8241-</w:t>
      </w:r>
      <w:smartTag w:uri="urn:schemas-microsoft-com:office:smarttags" w:element="metricconverter">
        <w:smartTagPr>
          <w:attr w:name="ProductID" w:val="1, L"/>
        </w:smartTagPr>
        <w:r w:rsidRPr="00687833">
          <w:rPr>
            <w:rFonts w:eastAsia="Times New Roman" w:cs="Arial"/>
            <w:sz w:val="18"/>
            <w:szCs w:val="18"/>
          </w:rPr>
          <w:t>1, L</w:t>
        </w:r>
      </w:smartTag>
      <w:r w:rsidRPr="00687833">
        <w:rPr>
          <w:rFonts w:eastAsia="Times New Roman" w:cs="Arial"/>
          <w:sz w:val="18"/>
          <w:szCs w:val="18"/>
        </w:rPr>
        <w:t>. 8251-1 et L. 8251-2 du code du travail ou des infractions de même nature dans un autre Etat de l’Union Européenne</w:t>
      </w:r>
      <w:r w:rsidRPr="00687833">
        <w:rPr>
          <w:rFonts w:cs="Arial"/>
          <w:sz w:val="18"/>
          <w:szCs w:val="18"/>
        </w:rPr>
        <w:t> ;</w:t>
      </w:r>
    </w:p>
    <w:p w14:paraId="512DD6E4" w14:textId="77777777" w:rsidR="003A37FA" w:rsidRPr="00687833" w:rsidRDefault="003A37FA" w:rsidP="00750259">
      <w:pPr>
        <w:pStyle w:val="NormalWeb"/>
        <w:spacing w:before="0" w:after="0"/>
        <w:jc w:val="both"/>
        <w:rPr>
          <w:rFonts w:cs="Arial"/>
          <w:sz w:val="18"/>
          <w:szCs w:val="18"/>
        </w:rPr>
      </w:pPr>
      <w:r w:rsidRPr="00687833">
        <w:rPr>
          <w:rFonts w:cs="Arial"/>
          <w:sz w:val="18"/>
          <w:szCs w:val="18"/>
        </w:rPr>
        <w:t xml:space="preserve">- </w:t>
      </w:r>
      <w:r w:rsidRPr="00687833">
        <w:rPr>
          <w:rFonts w:cs="Arial"/>
          <w:b/>
          <w:sz w:val="18"/>
          <w:szCs w:val="18"/>
        </w:rPr>
        <w:t>atteste</w:t>
      </w:r>
      <w:r w:rsidRPr="00687833">
        <w:rPr>
          <w:rFonts w:cs="Arial"/>
          <w:sz w:val="18"/>
          <w:szCs w:val="18"/>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6699C104" w14:textId="77777777" w:rsidR="003A37FA" w:rsidRPr="00A81CC1" w:rsidRDefault="003A37FA" w:rsidP="00750259">
      <w:pPr>
        <w:jc w:val="both"/>
        <w:rPr>
          <w:rFonts w:cs="Arial"/>
        </w:rPr>
      </w:pPr>
      <w:r w:rsidRPr="00A81CC1">
        <w:rPr>
          <w:rFonts w:cs="Arial"/>
        </w:rPr>
        <w:t xml:space="preserve">- </w:t>
      </w:r>
      <w:r w:rsidR="004814C0" w:rsidRPr="00A81CC1">
        <w:rPr>
          <w:rFonts w:cs="Arial"/>
          <w:b/>
        </w:rPr>
        <w:t>s'engage(nt) sans réserve</w:t>
      </w:r>
      <w:r w:rsidR="004814C0" w:rsidRPr="00A81CC1">
        <w:rPr>
          <w:rFonts w:cs="Arial"/>
        </w:rPr>
        <w:t xml:space="preserve"> ou </w:t>
      </w:r>
      <w:r w:rsidR="004814C0" w:rsidRPr="00A81CC1">
        <w:rPr>
          <w:rFonts w:cs="Arial"/>
          <w:b/>
        </w:rPr>
        <w:t>engage sans réserve le groupement</w:t>
      </w:r>
      <w:r w:rsidR="004814C0" w:rsidRPr="00A81CC1">
        <w:rPr>
          <w:rFonts w:cs="Arial"/>
        </w:rPr>
        <w:t xml:space="preserve"> </w:t>
      </w:r>
      <w:r w:rsidRPr="00A81CC1">
        <w:rPr>
          <w:rFonts w:cs="Arial"/>
        </w:rPr>
        <w:t xml:space="preserve">dont il est mandataire </w:t>
      </w:r>
      <w:r w:rsidRPr="00A81CC1">
        <w:rPr>
          <w:rFonts w:cs="Arial"/>
          <w:i/>
        </w:rPr>
        <w:t>(rayer les mentions inutiles)</w:t>
      </w:r>
      <w:r w:rsidRPr="00A81CC1">
        <w:rPr>
          <w:rFonts w:cs="Arial"/>
        </w:rPr>
        <w:t xml:space="preserve">, à exécuter les prestations faisant l’objet du marché public conformément aux stipulations des pièces ci-après. </w:t>
      </w:r>
    </w:p>
    <w:p w14:paraId="338EAEA4" w14:textId="77777777" w:rsidR="003A37FA" w:rsidRPr="00A81CC1" w:rsidRDefault="003A37FA" w:rsidP="00750259">
      <w:pPr>
        <w:jc w:val="both"/>
        <w:rPr>
          <w:rFonts w:cs="Arial"/>
        </w:rPr>
      </w:pPr>
    </w:p>
    <w:p w14:paraId="03CE8A8C" w14:textId="522937C9" w:rsidR="003A37FA" w:rsidRDefault="003A37FA" w:rsidP="00750259">
      <w:pPr>
        <w:jc w:val="both"/>
        <w:rPr>
          <w:rFonts w:cs="Arial"/>
        </w:rPr>
      </w:pPr>
      <w:r w:rsidRPr="00A81CC1">
        <w:rPr>
          <w:rFonts w:cs="Arial"/>
        </w:rPr>
        <w:t xml:space="preserve">L’offre ainsi présentée ne lie le titulaire ou ne lie le groupement toutefois que si son acceptation lui est notifiée dans un délai </w:t>
      </w:r>
      <w:r w:rsidRPr="00DD6800">
        <w:rPr>
          <w:rFonts w:cs="Arial"/>
        </w:rPr>
        <w:t xml:space="preserve">de </w:t>
      </w:r>
      <w:r w:rsidR="001B7978" w:rsidRPr="00DD6800">
        <w:rPr>
          <w:rFonts w:cs="Arial"/>
          <w:b/>
        </w:rPr>
        <w:t>6</w:t>
      </w:r>
      <w:r w:rsidR="00687833" w:rsidRPr="00DD6800">
        <w:rPr>
          <w:rFonts w:cs="Arial"/>
          <w:b/>
        </w:rPr>
        <w:t xml:space="preserve"> </w:t>
      </w:r>
      <w:r w:rsidRPr="00DD6800">
        <w:rPr>
          <w:rFonts w:cs="Arial"/>
          <w:b/>
        </w:rPr>
        <w:t xml:space="preserve">mois </w:t>
      </w:r>
      <w:r w:rsidRPr="00DD6800">
        <w:rPr>
          <w:rFonts w:cs="Arial"/>
        </w:rPr>
        <w:t xml:space="preserve">à compter </w:t>
      </w:r>
      <w:r w:rsidRPr="00A81CC1">
        <w:rPr>
          <w:rFonts w:cs="Arial"/>
        </w:rPr>
        <w:t>de la date limite de remise des offres.</w:t>
      </w:r>
    </w:p>
    <w:p w14:paraId="124E04DF" w14:textId="77777777" w:rsidR="00887F39" w:rsidRPr="00A81CC1" w:rsidRDefault="00887F39" w:rsidP="00750259">
      <w:pPr>
        <w:jc w:val="both"/>
        <w:rPr>
          <w:rFonts w:cs="Arial"/>
        </w:rPr>
      </w:pPr>
    </w:p>
    <w:p w14:paraId="623C872F" w14:textId="77777777" w:rsidR="00610E45" w:rsidRPr="00A81CC1" w:rsidRDefault="00610E45" w:rsidP="00750259">
      <w:pPr>
        <w:pStyle w:val="Titre1"/>
        <w:rPr>
          <w:rFonts w:cs="Arial"/>
        </w:rPr>
      </w:pPr>
      <w:r w:rsidRPr="00A81CC1">
        <w:rPr>
          <w:rFonts w:cs="Arial"/>
        </w:rPr>
        <w:t>OBJET DU CONTRAT - DISPOSITIONS GENERALES</w:t>
      </w:r>
    </w:p>
    <w:p w14:paraId="471B015F" w14:textId="77777777" w:rsidR="00610E45" w:rsidRPr="00A81CC1" w:rsidRDefault="00610E45" w:rsidP="00750259">
      <w:pPr>
        <w:pStyle w:val="Article0"/>
      </w:pPr>
    </w:p>
    <w:p w14:paraId="7210778B" w14:textId="77777777" w:rsidR="003A37FA" w:rsidRPr="00A81CC1" w:rsidRDefault="003A37FA" w:rsidP="00750259">
      <w:pPr>
        <w:pStyle w:val="Titre2"/>
        <w:rPr>
          <w:rFonts w:cs="Arial"/>
        </w:rPr>
      </w:pPr>
      <w:r w:rsidRPr="00A81CC1">
        <w:rPr>
          <w:rFonts w:cs="Arial"/>
        </w:rPr>
        <w:t>Objet du marché public</w:t>
      </w:r>
    </w:p>
    <w:p w14:paraId="7CC70E1F" w14:textId="77777777" w:rsidR="00610E45" w:rsidRPr="00A81CC1" w:rsidRDefault="00610E45" w:rsidP="00750259">
      <w:pPr>
        <w:ind w:firstLine="426"/>
        <w:jc w:val="both"/>
        <w:rPr>
          <w:rFonts w:cs="Arial"/>
        </w:rPr>
      </w:pPr>
    </w:p>
    <w:p w14:paraId="166F5376" w14:textId="77777777" w:rsidR="006E5462" w:rsidRPr="006E5462" w:rsidRDefault="006E5462" w:rsidP="006E5462">
      <w:pPr>
        <w:jc w:val="both"/>
        <w:rPr>
          <w:rFonts w:cs="Arial"/>
          <w:szCs w:val="18"/>
        </w:rPr>
      </w:pPr>
      <w:r w:rsidRPr="006E5462">
        <w:rPr>
          <w:rFonts w:cs="Arial"/>
          <w:szCs w:val="18"/>
        </w:rPr>
        <w:t xml:space="preserve">Le présent marché public a pour objet la Restauration EHPAD LA PLEIADE. </w:t>
      </w:r>
    </w:p>
    <w:p w14:paraId="30118E3A" w14:textId="77777777" w:rsidR="006E5462" w:rsidRDefault="006E5462" w:rsidP="006E5462">
      <w:pPr>
        <w:jc w:val="both"/>
        <w:rPr>
          <w:rFonts w:cs="Arial"/>
          <w:szCs w:val="18"/>
        </w:rPr>
      </w:pPr>
    </w:p>
    <w:p w14:paraId="47E18DEA" w14:textId="1FF90A6C" w:rsidR="006E5462" w:rsidRPr="006E5462" w:rsidRDefault="006E5462" w:rsidP="006E5462">
      <w:pPr>
        <w:jc w:val="both"/>
        <w:rPr>
          <w:rFonts w:cs="Arial"/>
          <w:szCs w:val="18"/>
        </w:rPr>
      </w:pPr>
      <w:r w:rsidRPr="006E5462">
        <w:rPr>
          <w:rFonts w:cs="Arial"/>
          <w:szCs w:val="18"/>
        </w:rPr>
        <w:t>Cela comprend notamment :</w:t>
      </w:r>
    </w:p>
    <w:p w14:paraId="330E1EC1" w14:textId="77777777" w:rsidR="006E5462" w:rsidRPr="006E5462" w:rsidRDefault="006E5462" w:rsidP="006E5462">
      <w:pPr>
        <w:jc w:val="both"/>
        <w:rPr>
          <w:rFonts w:cs="Arial"/>
          <w:szCs w:val="18"/>
        </w:rPr>
      </w:pPr>
      <w:r w:rsidRPr="006E5462">
        <w:rPr>
          <w:rFonts w:cs="Arial"/>
          <w:szCs w:val="18"/>
        </w:rPr>
        <w:t>-</w:t>
      </w:r>
      <w:r w:rsidRPr="006E5462">
        <w:rPr>
          <w:rFonts w:cs="Arial"/>
          <w:szCs w:val="18"/>
        </w:rPr>
        <w:tab/>
        <w:t>L’élaboration conjointe des menus ;</w:t>
      </w:r>
    </w:p>
    <w:p w14:paraId="3FBE964C" w14:textId="77777777" w:rsidR="006E5462" w:rsidRPr="006E5462" w:rsidRDefault="006E5462" w:rsidP="006E5462">
      <w:pPr>
        <w:jc w:val="both"/>
        <w:rPr>
          <w:rFonts w:cs="Arial"/>
          <w:szCs w:val="18"/>
        </w:rPr>
      </w:pPr>
      <w:r w:rsidRPr="006E5462">
        <w:rPr>
          <w:rFonts w:cs="Arial"/>
          <w:szCs w:val="18"/>
        </w:rPr>
        <w:t>-</w:t>
      </w:r>
      <w:r w:rsidRPr="006E5462">
        <w:rPr>
          <w:rFonts w:cs="Arial"/>
          <w:szCs w:val="18"/>
        </w:rPr>
        <w:tab/>
        <w:t>La fourniture des denrées alimentaires ;</w:t>
      </w:r>
    </w:p>
    <w:p w14:paraId="0D98C6B1" w14:textId="77777777" w:rsidR="006E5462" w:rsidRPr="006E5462" w:rsidRDefault="006E5462" w:rsidP="006E5462">
      <w:pPr>
        <w:jc w:val="both"/>
        <w:rPr>
          <w:rFonts w:cs="Arial"/>
          <w:szCs w:val="18"/>
        </w:rPr>
      </w:pPr>
      <w:r w:rsidRPr="006E5462">
        <w:rPr>
          <w:rFonts w:cs="Arial"/>
          <w:szCs w:val="18"/>
        </w:rPr>
        <w:t>-</w:t>
      </w:r>
      <w:r w:rsidRPr="006E5462">
        <w:rPr>
          <w:rFonts w:cs="Arial"/>
          <w:szCs w:val="18"/>
        </w:rPr>
        <w:tab/>
        <w:t>La fabrication des repas ;</w:t>
      </w:r>
    </w:p>
    <w:p w14:paraId="390B290D" w14:textId="77777777" w:rsidR="006E5462" w:rsidRPr="006E5462" w:rsidRDefault="006E5462" w:rsidP="006E5462">
      <w:pPr>
        <w:jc w:val="both"/>
        <w:rPr>
          <w:rFonts w:cs="Arial"/>
          <w:szCs w:val="18"/>
        </w:rPr>
      </w:pPr>
      <w:r w:rsidRPr="006E5462">
        <w:rPr>
          <w:rFonts w:cs="Arial"/>
          <w:szCs w:val="18"/>
        </w:rPr>
        <w:t>-</w:t>
      </w:r>
      <w:r w:rsidRPr="006E5462">
        <w:rPr>
          <w:rFonts w:cs="Arial"/>
          <w:szCs w:val="18"/>
        </w:rPr>
        <w:tab/>
        <w:t>Le dressage des plats à l’assiette ou en plateau ;</w:t>
      </w:r>
    </w:p>
    <w:p w14:paraId="7C32ACC3" w14:textId="77777777" w:rsidR="006E5462" w:rsidRPr="006E5462" w:rsidRDefault="006E5462" w:rsidP="006E5462">
      <w:pPr>
        <w:jc w:val="both"/>
        <w:rPr>
          <w:rFonts w:cs="Arial"/>
          <w:szCs w:val="18"/>
        </w:rPr>
      </w:pPr>
      <w:r w:rsidRPr="006E5462">
        <w:rPr>
          <w:rFonts w:cs="Arial"/>
          <w:szCs w:val="18"/>
        </w:rPr>
        <w:t>-</w:t>
      </w:r>
      <w:r w:rsidRPr="006E5462">
        <w:rPr>
          <w:rFonts w:cs="Arial"/>
          <w:szCs w:val="18"/>
        </w:rPr>
        <w:tab/>
        <w:t>Le pointage des repas ;</w:t>
      </w:r>
    </w:p>
    <w:p w14:paraId="3F1ABB43" w14:textId="77777777" w:rsidR="006E5462" w:rsidRPr="006E5462" w:rsidRDefault="006E5462" w:rsidP="006E5462">
      <w:pPr>
        <w:jc w:val="both"/>
        <w:rPr>
          <w:rFonts w:cs="Arial"/>
          <w:szCs w:val="18"/>
        </w:rPr>
      </w:pPr>
      <w:r w:rsidRPr="006E5462">
        <w:rPr>
          <w:rFonts w:cs="Arial"/>
          <w:szCs w:val="18"/>
        </w:rPr>
        <w:t>-</w:t>
      </w:r>
      <w:r w:rsidRPr="006E5462">
        <w:rPr>
          <w:rFonts w:cs="Arial"/>
          <w:szCs w:val="18"/>
        </w:rPr>
        <w:tab/>
        <w:t>La facturation des repas au CH de Bois-petit ;</w:t>
      </w:r>
    </w:p>
    <w:p w14:paraId="7F8ECE15" w14:textId="77777777" w:rsidR="006E5462" w:rsidRPr="006E5462" w:rsidRDefault="006E5462" w:rsidP="006E5462">
      <w:pPr>
        <w:jc w:val="both"/>
        <w:rPr>
          <w:rFonts w:cs="Arial"/>
          <w:szCs w:val="18"/>
        </w:rPr>
      </w:pPr>
      <w:r w:rsidRPr="006E5462">
        <w:rPr>
          <w:rFonts w:cs="Arial"/>
          <w:szCs w:val="18"/>
        </w:rPr>
        <w:t>-</w:t>
      </w:r>
      <w:r w:rsidRPr="006E5462">
        <w:rPr>
          <w:rFonts w:cs="Arial"/>
          <w:szCs w:val="18"/>
        </w:rPr>
        <w:tab/>
        <w:t>Le nettoyage et le rangement de la vaisselle, de la batterie, de la cuisine, du matériel, des appareils mis à disposition, des chariots, des réserves, des vestiaires...;</w:t>
      </w:r>
    </w:p>
    <w:p w14:paraId="3E4ABD63" w14:textId="3D2A23B3" w:rsidR="004523F3" w:rsidRPr="006E5462" w:rsidRDefault="006E5462" w:rsidP="006E5462">
      <w:pPr>
        <w:jc w:val="both"/>
        <w:rPr>
          <w:rFonts w:cs="Arial"/>
          <w:szCs w:val="18"/>
        </w:rPr>
      </w:pPr>
      <w:r w:rsidRPr="006E5462">
        <w:rPr>
          <w:rFonts w:cs="Arial"/>
          <w:szCs w:val="18"/>
        </w:rPr>
        <w:t>-</w:t>
      </w:r>
      <w:r w:rsidRPr="006E5462">
        <w:rPr>
          <w:rFonts w:cs="Arial"/>
          <w:szCs w:val="18"/>
        </w:rPr>
        <w:tab/>
        <w:t>Le suivi qualité.</w:t>
      </w:r>
    </w:p>
    <w:p w14:paraId="14A84FB7" w14:textId="77777777" w:rsidR="006E5462" w:rsidRPr="001C2D9D" w:rsidRDefault="006E5462" w:rsidP="006E5462">
      <w:pPr>
        <w:pStyle w:val="Retraitcorpsdetexte2"/>
        <w:spacing w:after="0" w:line="240" w:lineRule="auto"/>
        <w:ind w:left="0"/>
        <w:jc w:val="both"/>
        <w:rPr>
          <w:rFonts w:cs="Arial"/>
        </w:rPr>
      </w:pPr>
    </w:p>
    <w:p w14:paraId="545054C2" w14:textId="77777777" w:rsidR="003A37FA" w:rsidRPr="00C405B4" w:rsidRDefault="003A37FA" w:rsidP="00C405B4">
      <w:pPr>
        <w:pStyle w:val="Titre2"/>
        <w:rPr>
          <w:rFonts w:cs="Arial"/>
        </w:rPr>
      </w:pPr>
      <w:r w:rsidRPr="00A81CC1">
        <w:rPr>
          <w:rFonts w:cs="Arial"/>
        </w:rPr>
        <w:t>Type de Marché Public</w:t>
      </w:r>
      <w:r w:rsidR="004523F3" w:rsidRPr="00C405B4">
        <w:rPr>
          <w:rFonts w:cs="Arial"/>
        </w:rPr>
        <w:t> :</w:t>
      </w:r>
    </w:p>
    <w:p w14:paraId="28D06F7E" w14:textId="77777777" w:rsidR="00C405B4" w:rsidRPr="004523F3" w:rsidRDefault="00C405B4" w:rsidP="004523F3">
      <w:pPr>
        <w:pStyle w:val="Retraitcorpsdetexte2"/>
        <w:spacing w:after="0" w:line="240" w:lineRule="auto"/>
        <w:ind w:left="0"/>
        <w:jc w:val="both"/>
        <w:rPr>
          <w:rFonts w:cs="Arial"/>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0"/>
        <w:gridCol w:w="3083"/>
        <w:gridCol w:w="3080"/>
      </w:tblGrid>
      <w:tr w:rsidR="004814C0" w:rsidRPr="00A81CC1" w14:paraId="516756C4" w14:textId="77777777" w:rsidTr="00894CC3">
        <w:trPr>
          <w:trHeight w:val="405"/>
        </w:trPr>
        <w:tc>
          <w:tcPr>
            <w:tcW w:w="3080" w:type="dxa"/>
            <w:vAlign w:val="center"/>
          </w:tcPr>
          <w:p w14:paraId="5F520685" w14:textId="77777777" w:rsidR="004814C0" w:rsidRPr="00A81CC1" w:rsidRDefault="004814C0" w:rsidP="004E3839">
            <w:pPr>
              <w:tabs>
                <w:tab w:val="left" w:pos="360"/>
                <w:tab w:val="left" w:pos="540"/>
              </w:tabs>
              <w:rPr>
                <w:rFonts w:cs="Arial"/>
                <w:b/>
                <w:bCs/>
              </w:rPr>
            </w:pPr>
            <w:r w:rsidRPr="00A81CC1">
              <w:rPr>
                <w:rFonts w:cs="Arial"/>
              </w:rPr>
              <w:t xml:space="preserve">Marché(s) public(s) de fournitures : </w:t>
            </w:r>
            <w:r w:rsidR="004E3839">
              <w:rPr>
                <w:rFonts w:cs="Arial"/>
              </w:rPr>
              <w:fldChar w:fldCharType="begin">
                <w:ffData>
                  <w:name w:val="CaseACocher57"/>
                  <w:enabled/>
                  <w:calcOnExit w:val="0"/>
                  <w:checkBox>
                    <w:sizeAuto/>
                    <w:default w:val="0"/>
                  </w:checkBox>
                </w:ffData>
              </w:fldChar>
            </w:r>
            <w:bookmarkStart w:id="0" w:name="CaseACocher57"/>
            <w:r w:rsidR="004E3839">
              <w:rPr>
                <w:rFonts w:cs="Arial"/>
              </w:rPr>
              <w:instrText xml:space="preserve"> FORMCHECKBOX </w:instrText>
            </w:r>
            <w:r w:rsidR="00C700CC">
              <w:rPr>
                <w:rFonts w:cs="Arial"/>
              </w:rPr>
            </w:r>
            <w:r w:rsidR="00C700CC">
              <w:rPr>
                <w:rFonts w:cs="Arial"/>
              </w:rPr>
              <w:fldChar w:fldCharType="separate"/>
            </w:r>
            <w:r w:rsidR="004E3839">
              <w:rPr>
                <w:rFonts w:cs="Arial"/>
              </w:rPr>
              <w:fldChar w:fldCharType="end"/>
            </w:r>
            <w:bookmarkEnd w:id="0"/>
          </w:p>
        </w:tc>
        <w:tc>
          <w:tcPr>
            <w:tcW w:w="3083" w:type="dxa"/>
            <w:vAlign w:val="center"/>
          </w:tcPr>
          <w:p w14:paraId="68D0FCAC" w14:textId="77777777" w:rsidR="004814C0" w:rsidRPr="00A81CC1" w:rsidRDefault="004814C0" w:rsidP="004E3839">
            <w:pPr>
              <w:tabs>
                <w:tab w:val="left" w:pos="360"/>
                <w:tab w:val="left" w:pos="540"/>
              </w:tabs>
              <w:rPr>
                <w:rFonts w:cs="Arial"/>
                <w:b/>
                <w:bCs/>
              </w:rPr>
            </w:pPr>
            <w:r w:rsidRPr="00A81CC1">
              <w:rPr>
                <w:rFonts w:cs="Arial"/>
              </w:rPr>
              <w:t xml:space="preserve">Marché(s) public(s) de services : </w:t>
            </w:r>
            <w:r w:rsidR="004E3839">
              <w:rPr>
                <w:rFonts w:cs="Arial"/>
              </w:rPr>
              <w:fldChar w:fldCharType="begin">
                <w:ffData>
                  <w:name w:val="CaseACocher58"/>
                  <w:enabled/>
                  <w:calcOnExit w:val="0"/>
                  <w:checkBox>
                    <w:sizeAuto/>
                    <w:default w:val="1"/>
                  </w:checkBox>
                </w:ffData>
              </w:fldChar>
            </w:r>
            <w:bookmarkStart w:id="1" w:name="CaseACocher58"/>
            <w:r w:rsidR="004E3839">
              <w:rPr>
                <w:rFonts w:cs="Arial"/>
              </w:rPr>
              <w:instrText xml:space="preserve"> FORMCHECKBOX </w:instrText>
            </w:r>
            <w:r w:rsidR="00C700CC">
              <w:rPr>
                <w:rFonts w:cs="Arial"/>
              </w:rPr>
            </w:r>
            <w:r w:rsidR="00C700CC">
              <w:rPr>
                <w:rFonts w:cs="Arial"/>
              </w:rPr>
              <w:fldChar w:fldCharType="separate"/>
            </w:r>
            <w:r w:rsidR="004E3839">
              <w:rPr>
                <w:rFonts w:cs="Arial"/>
              </w:rPr>
              <w:fldChar w:fldCharType="end"/>
            </w:r>
            <w:bookmarkEnd w:id="1"/>
          </w:p>
        </w:tc>
        <w:tc>
          <w:tcPr>
            <w:tcW w:w="3080" w:type="dxa"/>
            <w:vAlign w:val="center"/>
          </w:tcPr>
          <w:p w14:paraId="347A42F4" w14:textId="77777777" w:rsidR="004814C0" w:rsidRPr="00A81CC1" w:rsidRDefault="004814C0" w:rsidP="00750259">
            <w:pPr>
              <w:tabs>
                <w:tab w:val="left" w:pos="360"/>
                <w:tab w:val="left" w:pos="540"/>
              </w:tabs>
              <w:rPr>
                <w:rFonts w:cs="Arial"/>
                <w:b/>
                <w:bCs/>
              </w:rPr>
            </w:pPr>
            <w:r w:rsidRPr="00A81CC1">
              <w:rPr>
                <w:rFonts w:cs="Arial"/>
              </w:rPr>
              <w:t xml:space="preserve">Marché(s) public(s) de travaux : </w:t>
            </w:r>
            <w:bookmarkStart w:id="2" w:name="CaseACocher59"/>
            <w:r w:rsidRPr="00A81CC1">
              <w:rPr>
                <w:rFonts w:cs="Arial"/>
              </w:rPr>
              <w:fldChar w:fldCharType="begin">
                <w:ffData>
                  <w:name w:val="CaseACocher59"/>
                  <w:enabled/>
                  <w:calcOnExit w:val="0"/>
                  <w:checkBox>
                    <w:sizeAuto/>
                    <w:default w:val="0"/>
                  </w:checkBox>
                </w:ffData>
              </w:fldChar>
            </w:r>
            <w:r w:rsidRPr="00A81CC1">
              <w:rPr>
                <w:rFonts w:cs="Arial"/>
              </w:rPr>
              <w:instrText xml:space="preserve"> FORMCHECKBOX </w:instrText>
            </w:r>
            <w:r w:rsidR="00C700CC">
              <w:rPr>
                <w:rFonts w:cs="Arial"/>
              </w:rPr>
            </w:r>
            <w:r w:rsidR="00C700CC">
              <w:rPr>
                <w:rFonts w:cs="Arial"/>
              </w:rPr>
              <w:fldChar w:fldCharType="separate"/>
            </w:r>
            <w:r w:rsidRPr="00A81CC1">
              <w:rPr>
                <w:rFonts w:cs="Arial"/>
              </w:rPr>
              <w:fldChar w:fldCharType="end"/>
            </w:r>
            <w:bookmarkEnd w:id="2"/>
          </w:p>
        </w:tc>
      </w:tr>
      <w:tr w:rsidR="004814C0" w:rsidRPr="00A81CC1" w14:paraId="1C3A1585" w14:textId="77777777" w:rsidTr="00894CC3">
        <w:tc>
          <w:tcPr>
            <w:tcW w:w="3080" w:type="dxa"/>
          </w:tcPr>
          <w:p w14:paraId="04788C07" w14:textId="77777777" w:rsidR="004814C0" w:rsidRPr="00A81CC1" w:rsidRDefault="004E3839" w:rsidP="00750259">
            <w:pPr>
              <w:tabs>
                <w:tab w:val="num" w:pos="0"/>
                <w:tab w:val="left" w:pos="360"/>
                <w:tab w:val="left" w:pos="540"/>
              </w:tabs>
              <w:rPr>
                <w:rFonts w:cs="Arial"/>
              </w:rPr>
            </w:pPr>
            <w:r>
              <w:rPr>
                <w:rFonts w:cs="Arial"/>
              </w:rPr>
              <w:fldChar w:fldCharType="begin">
                <w:ffData>
                  <w:name w:val="CaseACocher20"/>
                  <w:enabled/>
                  <w:calcOnExit w:val="0"/>
                  <w:checkBox>
                    <w:sizeAuto/>
                    <w:default w:val="0"/>
                  </w:checkBox>
                </w:ffData>
              </w:fldChar>
            </w:r>
            <w:bookmarkStart w:id="3" w:name="CaseACocher20"/>
            <w:r>
              <w:rPr>
                <w:rFonts w:cs="Arial"/>
              </w:rPr>
              <w:instrText xml:space="preserve"> FORMCHECKBOX </w:instrText>
            </w:r>
            <w:r w:rsidR="00C700CC">
              <w:rPr>
                <w:rFonts w:cs="Arial"/>
              </w:rPr>
            </w:r>
            <w:r w:rsidR="00C700CC">
              <w:rPr>
                <w:rFonts w:cs="Arial"/>
              </w:rPr>
              <w:fldChar w:fldCharType="separate"/>
            </w:r>
            <w:r>
              <w:rPr>
                <w:rFonts w:cs="Arial"/>
              </w:rPr>
              <w:fldChar w:fldCharType="end"/>
            </w:r>
            <w:bookmarkEnd w:id="3"/>
            <w:r w:rsidR="004814C0" w:rsidRPr="00A81CC1">
              <w:rPr>
                <w:rFonts w:cs="Arial"/>
              </w:rPr>
              <w:t xml:space="preserve"> Achat</w:t>
            </w:r>
          </w:p>
          <w:p w14:paraId="1FA08E76" w14:textId="77777777" w:rsidR="004814C0" w:rsidRPr="00A81CC1" w:rsidRDefault="004814C0" w:rsidP="00750259">
            <w:pPr>
              <w:tabs>
                <w:tab w:val="num" w:pos="0"/>
                <w:tab w:val="left" w:pos="360"/>
                <w:tab w:val="left" w:pos="540"/>
              </w:tabs>
              <w:rPr>
                <w:rFonts w:cs="Arial"/>
              </w:rPr>
            </w:pPr>
            <w:r w:rsidRPr="00A81CC1">
              <w:rPr>
                <w:rFonts w:cs="Arial"/>
              </w:rPr>
              <w:fldChar w:fldCharType="begin">
                <w:ffData>
                  <w:name w:val="CaseACocher20"/>
                  <w:enabled/>
                  <w:calcOnExit w:val="0"/>
                  <w:checkBox>
                    <w:sizeAuto/>
                    <w:default w:val="0"/>
                  </w:checkBox>
                </w:ffData>
              </w:fldChar>
            </w:r>
            <w:r w:rsidRPr="00A81CC1">
              <w:rPr>
                <w:rFonts w:cs="Arial"/>
              </w:rPr>
              <w:instrText xml:space="preserve"> FORMCHECKBOX </w:instrText>
            </w:r>
            <w:r w:rsidR="00C700CC">
              <w:rPr>
                <w:rFonts w:cs="Arial"/>
              </w:rPr>
            </w:r>
            <w:r w:rsidR="00C700CC">
              <w:rPr>
                <w:rFonts w:cs="Arial"/>
              </w:rPr>
              <w:fldChar w:fldCharType="separate"/>
            </w:r>
            <w:r w:rsidRPr="00A81CC1">
              <w:rPr>
                <w:rFonts w:cs="Arial"/>
              </w:rPr>
              <w:fldChar w:fldCharType="end"/>
            </w:r>
            <w:r w:rsidRPr="00A81CC1">
              <w:rPr>
                <w:rFonts w:cs="Arial"/>
              </w:rPr>
              <w:t xml:space="preserve"> Location</w:t>
            </w:r>
          </w:p>
          <w:p w14:paraId="6D85F4E5" w14:textId="77777777" w:rsidR="004814C0" w:rsidRPr="00A81CC1" w:rsidRDefault="004814C0" w:rsidP="00750259">
            <w:pPr>
              <w:tabs>
                <w:tab w:val="num" w:pos="0"/>
                <w:tab w:val="left" w:pos="360"/>
                <w:tab w:val="left" w:pos="540"/>
              </w:tabs>
              <w:rPr>
                <w:rFonts w:cs="Arial"/>
              </w:rPr>
            </w:pPr>
            <w:r w:rsidRPr="00A81CC1">
              <w:rPr>
                <w:rFonts w:cs="Arial"/>
              </w:rPr>
              <w:fldChar w:fldCharType="begin">
                <w:ffData>
                  <w:name w:val="CaseACocher20"/>
                  <w:enabled/>
                  <w:calcOnExit w:val="0"/>
                  <w:checkBox>
                    <w:sizeAuto/>
                    <w:default w:val="0"/>
                  </w:checkBox>
                </w:ffData>
              </w:fldChar>
            </w:r>
            <w:r w:rsidRPr="00A81CC1">
              <w:rPr>
                <w:rFonts w:cs="Arial"/>
              </w:rPr>
              <w:instrText xml:space="preserve"> FORMCHECKBOX </w:instrText>
            </w:r>
            <w:r w:rsidR="00C700CC">
              <w:rPr>
                <w:rFonts w:cs="Arial"/>
              </w:rPr>
            </w:r>
            <w:r w:rsidR="00C700CC">
              <w:rPr>
                <w:rFonts w:cs="Arial"/>
              </w:rPr>
              <w:fldChar w:fldCharType="separate"/>
            </w:r>
            <w:r w:rsidRPr="00A81CC1">
              <w:rPr>
                <w:rFonts w:cs="Arial"/>
              </w:rPr>
              <w:fldChar w:fldCharType="end"/>
            </w:r>
            <w:r w:rsidRPr="00A81CC1">
              <w:rPr>
                <w:rFonts w:cs="Arial"/>
              </w:rPr>
              <w:t xml:space="preserve"> Crédit bail</w:t>
            </w:r>
          </w:p>
          <w:p w14:paraId="4710DF97" w14:textId="77777777" w:rsidR="004814C0" w:rsidRPr="00A81CC1" w:rsidRDefault="004814C0" w:rsidP="00750259">
            <w:pPr>
              <w:tabs>
                <w:tab w:val="left" w:pos="360"/>
                <w:tab w:val="left" w:pos="540"/>
              </w:tabs>
              <w:rPr>
                <w:rFonts w:cs="Arial"/>
                <w:b/>
                <w:bCs/>
              </w:rPr>
            </w:pPr>
            <w:r w:rsidRPr="00A81CC1">
              <w:rPr>
                <w:rFonts w:cs="Arial"/>
              </w:rPr>
              <w:fldChar w:fldCharType="begin">
                <w:ffData>
                  <w:name w:val="CaseACocher20"/>
                  <w:enabled/>
                  <w:calcOnExit w:val="0"/>
                  <w:checkBox>
                    <w:sizeAuto/>
                    <w:default w:val="0"/>
                  </w:checkBox>
                </w:ffData>
              </w:fldChar>
            </w:r>
            <w:r w:rsidRPr="00A81CC1">
              <w:rPr>
                <w:rFonts w:cs="Arial"/>
              </w:rPr>
              <w:instrText xml:space="preserve"> FORMCHECKBOX </w:instrText>
            </w:r>
            <w:r w:rsidR="00C700CC">
              <w:rPr>
                <w:rFonts w:cs="Arial"/>
              </w:rPr>
            </w:r>
            <w:r w:rsidR="00C700CC">
              <w:rPr>
                <w:rFonts w:cs="Arial"/>
              </w:rPr>
              <w:fldChar w:fldCharType="separate"/>
            </w:r>
            <w:r w:rsidRPr="00A81CC1">
              <w:rPr>
                <w:rFonts w:cs="Arial"/>
              </w:rPr>
              <w:fldChar w:fldCharType="end"/>
            </w:r>
            <w:r w:rsidRPr="00A81CC1">
              <w:rPr>
                <w:rFonts w:cs="Arial"/>
              </w:rPr>
              <w:t xml:space="preserve"> Location-vente</w:t>
            </w:r>
          </w:p>
        </w:tc>
        <w:tc>
          <w:tcPr>
            <w:tcW w:w="3083" w:type="dxa"/>
          </w:tcPr>
          <w:p w14:paraId="6D5E7AFF" w14:textId="77777777" w:rsidR="004814C0" w:rsidRPr="00A81CC1" w:rsidRDefault="004814C0" w:rsidP="00750259">
            <w:pPr>
              <w:tabs>
                <w:tab w:val="left" w:pos="360"/>
                <w:tab w:val="left" w:pos="540"/>
              </w:tabs>
              <w:rPr>
                <w:rFonts w:cs="Arial"/>
              </w:rPr>
            </w:pPr>
            <w:r w:rsidRPr="00A81CC1">
              <w:rPr>
                <w:rFonts w:cs="Arial"/>
              </w:rPr>
              <w:t xml:space="preserve">Catégorie de service : </w:t>
            </w:r>
            <w:bookmarkStart w:id="4" w:name="Texte48"/>
            <w:r w:rsidR="004E3839">
              <w:rPr>
                <w:rFonts w:cs="Arial"/>
              </w:rPr>
              <w:t>17</w:t>
            </w:r>
          </w:p>
          <w:bookmarkEnd w:id="4"/>
          <w:p w14:paraId="5CA16BFD" w14:textId="77777777" w:rsidR="004814C0" w:rsidRPr="00A81CC1" w:rsidRDefault="004814C0" w:rsidP="00750259">
            <w:pPr>
              <w:tabs>
                <w:tab w:val="left" w:pos="360"/>
                <w:tab w:val="left" w:pos="540"/>
              </w:tabs>
              <w:rPr>
                <w:rFonts w:cs="Arial"/>
                <w:bCs/>
                <w:i/>
              </w:rPr>
            </w:pPr>
          </w:p>
        </w:tc>
        <w:bookmarkStart w:id="5" w:name="CaseACocher21"/>
        <w:tc>
          <w:tcPr>
            <w:tcW w:w="3080" w:type="dxa"/>
          </w:tcPr>
          <w:p w14:paraId="37B8C3B8" w14:textId="77777777" w:rsidR="004814C0" w:rsidRPr="00A81CC1" w:rsidRDefault="004814C0" w:rsidP="00750259">
            <w:pPr>
              <w:tabs>
                <w:tab w:val="num" w:pos="0"/>
                <w:tab w:val="left" w:pos="360"/>
                <w:tab w:val="left" w:pos="540"/>
              </w:tabs>
              <w:rPr>
                <w:rFonts w:cs="Arial"/>
              </w:rPr>
            </w:pPr>
            <w:r w:rsidRPr="00A81CC1">
              <w:rPr>
                <w:rFonts w:cs="Arial"/>
              </w:rPr>
              <w:fldChar w:fldCharType="begin">
                <w:ffData>
                  <w:name w:val="CaseACocher21"/>
                  <w:enabled/>
                  <w:calcOnExit w:val="0"/>
                  <w:checkBox>
                    <w:sizeAuto/>
                    <w:default w:val="0"/>
                  </w:checkBox>
                </w:ffData>
              </w:fldChar>
            </w:r>
            <w:r w:rsidRPr="00A81CC1">
              <w:rPr>
                <w:rFonts w:cs="Arial"/>
              </w:rPr>
              <w:instrText xml:space="preserve"> FORMCHECKBOX </w:instrText>
            </w:r>
            <w:r w:rsidR="00C700CC">
              <w:rPr>
                <w:rFonts w:cs="Arial"/>
              </w:rPr>
            </w:r>
            <w:r w:rsidR="00C700CC">
              <w:rPr>
                <w:rFonts w:cs="Arial"/>
              </w:rPr>
              <w:fldChar w:fldCharType="separate"/>
            </w:r>
            <w:r w:rsidRPr="00A81CC1">
              <w:rPr>
                <w:rFonts w:cs="Arial"/>
              </w:rPr>
              <w:fldChar w:fldCharType="end"/>
            </w:r>
            <w:bookmarkEnd w:id="5"/>
            <w:r w:rsidRPr="00A81CC1">
              <w:rPr>
                <w:rFonts w:cs="Arial"/>
              </w:rPr>
              <w:t xml:space="preserve"> Exécution</w:t>
            </w:r>
          </w:p>
          <w:bookmarkStart w:id="6" w:name="CaseACocher22"/>
          <w:p w14:paraId="46393885" w14:textId="77777777" w:rsidR="004814C0" w:rsidRPr="00A81CC1" w:rsidRDefault="004814C0" w:rsidP="00750259">
            <w:pPr>
              <w:tabs>
                <w:tab w:val="left" w:pos="360"/>
                <w:tab w:val="left" w:pos="540"/>
              </w:tabs>
              <w:rPr>
                <w:rFonts w:cs="Arial"/>
                <w:b/>
                <w:bCs/>
              </w:rPr>
            </w:pPr>
            <w:r w:rsidRPr="00A81CC1">
              <w:rPr>
                <w:rFonts w:cs="Arial"/>
              </w:rPr>
              <w:fldChar w:fldCharType="begin">
                <w:ffData>
                  <w:name w:val="CaseACocher22"/>
                  <w:enabled/>
                  <w:calcOnExit w:val="0"/>
                  <w:checkBox>
                    <w:sizeAuto/>
                    <w:default w:val="0"/>
                  </w:checkBox>
                </w:ffData>
              </w:fldChar>
            </w:r>
            <w:r w:rsidRPr="00A81CC1">
              <w:rPr>
                <w:rFonts w:cs="Arial"/>
              </w:rPr>
              <w:instrText xml:space="preserve"> FORMCHECKBOX </w:instrText>
            </w:r>
            <w:r w:rsidR="00C700CC">
              <w:rPr>
                <w:rFonts w:cs="Arial"/>
              </w:rPr>
            </w:r>
            <w:r w:rsidR="00C700CC">
              <w:rPr>
                <w:rFonts w:cs="Arial"/>
              </w:rPr>
              <w:fldChar w:fldCharType="separate"/>
            </w:r>
            <w:r w:rsidRPr="00A81CC1">
              <w:rPr>
                <w:rFonts w:cs="Arial"/>
              </w:rPr>
              <w:fldChar w:fldCharType="end"/>
            </w:r>
            <w:bookmarkEnd w:id="6"/>
            <w:r w:rsidRPr="00A81CC1">
              <w:rPr>
                <w:rFonts w:cs="Arial"/>
              </w:rPr>
              <w:t xml:space="preserve"> Conception réalisation</w:t>
            </w:r>
          </w:p>
        </w:tc>
      </w:tr>
    </w:tbl>
    <w:p w14:paraId="7B584290" w14:textId="77777777" w:rsidR="003A37FA" w:rsidRPr="00A81CC1" w:rsidRDefault="003A37FA" w:rsidP="00750259">
      <w:pPr>
        <w:rPr>
          <w:rFonts w:cs="Arial"/>
        </w:rPr>
      </w:pPr>
    </w:p>
    <w:p w14:paraId="03FE97CF" w14:textId="77777777" w:rsidR="00610E45" w:rsidRPr="00A81CC1" w:rsidRDefault="00610E45" w:rsidP="00750259">
      <w:pPr>
        <w:pStyle w:val="Titre2"/>
        <w:rPr>
          <w:rFonts w:cs="Arial"/>
        </w:rPr>
      </w:pPr>
      <w:r w:rsidRPr="00A81CC1">
        <w:rPr>
          <w:rFonts w:cs="Arial"/>
        </w:rPr>
        <w:t>Code nomenclature CPV</w:t>
      </w:r>
    </w:p>
    <w:p w14:paraId="59129FAA" w14:textId="77777777" w:rsidR="005C15CF" w:rsidRPr="00A81CC1" w:rsidRDefault="005C15CF" w:rsidP="00750259">
      <w:pPr>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8"/>
      </w:tblGrid>
      <w:tr w:rsidR="00CB31CD" w:rsidRPr="00A81CC1" w14:paraId="77866735" w14:textId="77777777" w:rsidTr="0068641E">
        <w:trPr>
          <w:jc w:val="center"/>
        </w:trPr>
        <w:tc>
          <w:tcPr>
            <w:tcW w:w="5058" w:type="dxa"/>
            <w:shd w:val="clear" w:color="auto" w:fill="BFBFBF"/>
          </w:tcPr>
          <w:p w14:paraId="3A8410D4" w14:textId="77777777" w:rsidR="00CB31CD" w:rsidRPr="00A81CC1" w:rsidRDefault="00CB31CD" w:rsidP="00750259">
            <w:pPr>
              <w:jc w:val="center"/>
              <w:rPr>
                <w:rFonts w:cs="Arial"/>
                <w:lang w:eastAsia="fr-FR"/>
              </w:rPr>
            </w:pPr>
            <w:r w:rsidRPr="00A81CC1">
              <w:rPr>
                <w:rFonts w:cs="Arial"/>
                <w:lang w:eastAsia="fr-FR"/>
              </w:rPr>
              <w:t>Classification principale</w:t>
            </w:r>
            <w:r w:rsidR="009B261A">
              <w:rPr>
                <w:rFonts w:cs="Arial"/>
                <w:lang w:eastAsia="fr-FR"/>
              </w:rPr>
              <w:t xml:space="preserve"> et complémentaire</w:t>
            </w:r>
          </w:p>
        </w:tc>
      </w:tr>
      <w:tr w:rsidR="00CB31CD" w:rsidRPr="00A81CC1" w14:paraId="151AF620" w14:textId="77777777" w:rsidTr="0068641E">
        <w:trPr>
          <w:jc w:val="center"/>
        </w:trPr>
        <w:tc>
          <w:tcPr>
            <w:tcW w:w="5058" w:type="dxa"/>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4188"/>
              <w:gridCol w:w="81"/>
            </w:tblGrid>
            <w:tr w:rsidR="00CB31CD" w:rsidRPr="00CB31CD" w14:paraId="787BFCCC" w14:textId="77777777" w:rsidTr="00CB31CD">
              <w:trPr>
                <w:tblCellSpacing w:w="15" w:type="dxa"/>
                <w:jc w:val="center"/>
              </w:trPr>
              <w:tc>
                <w:tcPr>
                  <w:tcW w:w="0" w:type="auto"/>
                  <w:vAlign w:val="center"/>
                </w:tcPr>
                <w:p w14:paraId="7A9014F9" w14:textId="74D3D5FB" w:rsidR="00CB31CD" w:rsidRPr="00CB31CD" w:rsidRDefault="00244F54" w:rsidP="00244F54">
                  <w:pPr>
                    <w:suppressAutoHyphens w:val="0"/>
                    <w:rPr>
                      <w:rFonts w:cs="Arial"/>
                      <w:szCs w:val="18"/>
                      <w:lang w:eastAsia="fr-FR"/>
                    </w:rPr>
                  </w:pPr>
                  <w:r w:rsidRPr="00244F54">
                    <w:rPr>
                      <w:rFonts w:cs="Arial"/>
                      <w:szCs w:val="18"/>
                      <w:lang w:eastAsia="fr-FR"/>
                    </w:rPr>
                    <w:t>55500000-5 : Services de cantine et service traiteur</w:t>
                  </w:r>
                </w:p>
              </w:tc>
              <w:tc>
                <w:tcPr>
                  <w:tcW w:w="0" w:type="auto"/>
                  <w:vAlign w:val="center"/>
                </w:tcPr>
                <w:p w14:paraId="04818946" w14:textId="77777777" w:rsidR="00CB31CD" w:rsidRPr="00CB31CD" w:rsidRDefault="00CB31CD" w:rsidP="00CB31CD">
                  <w:pPr>
                    <w:suppressAutoHyphens w:val="0"/>
                    <w:rPr>
                      <w:rFonts w:cs="Arial"/>
                      <w:szCs w:val="18"/>
                      <w:lang w:eastAsia="fr-FR"/>
                    </w:rPr>
                  </w:pPr>
                </w:p>
              </w:tc>
            </w:tr>
          </w:tbl>
          <w:p w14:paraId="479E0B0E" w14:textId="77777777" w:rsidR="00CB31CD" w:rsidRPr="00A81CC1" w:rsidRDefault="00CB31CD" w:rsidP="00750259">
            <w:pPr>
              <w:pStyle w:val="CharChar1"/>
              <w:spacing w:after="0" w:line="240" w:lineRule="auto"/>
              <w:jc w:val="center"/>
              <w:rPr>
                <w:rFonts w:ascii="Arial" w:hAnsi="Arial" w:cs="Arial"/>
                <w:lang w:val="fr-FR" w:eastAsia="fr-FR"/>
              </w:rPr>
            </w:pPr>
          </w:p>
        </w:tc>
      </w:tr>
    </w:tbl>
    <w:p w14:paraId="4660DB87" w14:textId="77777777" w:rsidR="00610E45" w:rsidRPr="00A81CC1" w:rsidRDefault="00610E45" w:rsidP="00750259">
      <w:pPr>
        <w:rPr>
          <w:rFonts w:cs="Arial"/>
        </w:rPr>
      </w:pPr>
    </w:p>
    <w:p w14:paraId="0CD2A2D6" w14:textId="77777777" w:rsidR="00610E45" w:rsidRPr="00A81CC1" w:rsidRDefault="00610E45" w:rsidP="00750259">
      <w:pPr>
        <w:pStyle w:val="Titre2"/>
        <w:rPr>
          <w:rFonts w:cs="Arial"/>
        </w:rPr>
      </w:pPr>
      <w:r w:rsidRPr="00A81CC1">
        <w:rPr>
          <w:rFonts w:cs="Arial"/>
        </w:rPr>
        <w:t xml:space="preserve">Procédure </w:t>
      </w:r>
      <w:r w:rsidR="005B750D" w:rsidRPr="00A81CC1">
        <w:rPr>
          <w:rFonts w:cs="Arial"/>
        </w:rPr>
        <w:t>de passation</w:t>
      </w:r>
    </w:p>
    <w:p w14:paraId="07BDA896" w14:textId="77777777" w:rsidR="00610E45" w:rsidRPr="00A81CC1" w:rsidRDefault="00610E45" w:rsidP="00750259">
      <w:pPr>
        <w:tabs>
          <w:tab w:val="right" w:leader="underscore" w:pos="9072"/>
        </w:tabs>
        <w:rPr>
          <w:rFonts w:cs="Arial"/>
        </w:rPr>
      </w:pPr>
    </w:p>
    <w:p w14:paraId="11F948DA" w14:textId="18BF6FDC" w:rsidR="004814C0" w:rsidRDefault="00687833" w:rsidP="00750259">
      <w:pPr>
        <w:tabs>
          <w:tab w:val="left" w:pos="1680"/>
        </w:tabs>
        <w:jc w:val="both"/>
        <w:rPr>
          <w:rFonts w:cs="Arial"/>
        </w:rPr>
      </w:pPr>
      <w:r w:rsidRPr="00687833">
        <w:rPr>
          <w:rFonts w:cs="Arial"/>
        </w:rPr>
        <w:t>Le marché public est passé selon la procédure de l’appel d'offres ouvert,</w:t>
      </w:r>
      <w:r w:rsidR="0068641E">
        <w:rPr>
          <w:rFonts w:cs="Arial"/>
        </w:rPr>
        <w:t xml:space="preserve"> en application des articles R.</w:t>
      </w:r>
      <w:r w:rsidRPr="00687833">
        <w:rPr>
          <w:rFonts w:cs="Arial"/>
        </w:rPr>
        <w:t>2124-1 à 2 et R.2161-</w:t>
      </w:r>
      <w:r w:rsidR="009F55B8">
        <w:rPr>
          <w:rFonts w:cs="Arial"/>
        </w:rPr>
        <w:t>1</w:t>
      </w:r>
      <w:r w:rsidRPr="00687833">
        <w:rPr>
          <w:rFonts w:cs="Arial"/>
        </w:rPr>
        <w:t xml:space="preserve"> à 5 du Code de la commande publique.</w:t>
      </w:r>
    </w:p>
    <w:p w14:paraId="236C9C2D" w14:textId="77777777" w:rsidR="00EB3AD9" w:rsidRPr="00A81CC1" w:rsidRDefault="00EB3AD9" w:rsidP="00750259">
      <w:pPr>
        <w:tabs>
          <w:tab w:val="left" w:pos="1680"/>
        </w:tabs>
        <w:jc w:val="both"/>
        <w:rPr>
          <w:rFonts w:cs="Arial"/>
          <w:lang w:eastAsia="fr-FR"/>
        </w:rPr>
      </w:pPr>
    </w:p>
    <w:p w14:paraId="18B0410B" w14:textId="77777777" w:rsidR="00610E45" w:rsidRPr="00A81CC1" w:rsidRDefault="00610E45" w:rsidP="00750259">
      <w:pPr>
        <w:pStyle w:val="Titre2"/>
        <w:rPr>
          <w:rFonts w:cs="Arial"/>
        </w:rPr>
      </w:pPr>
      <w:r w:rsidRPr="00A81CC1">
        <w:rPr>
          <w:rFonts w:cs="Arial"/>
        </w:rPr>
        <w:t>Allotissement</w:t>
      </w:r>
    </w:p>
    <w:p w14:paraId="3CBBFC8B" w14:textId="77777777" w:rsidR="000E423C" w:rsidRDefault="000E423C" w:rsidP="00A81CC1">
      <w:pPr>
        <w:jc w:val="both"/>
        <w:rPr>
          <w:rFonts w:cs="Arial"/>
          <w:snapToGrid w:val="0"/>
        </w:rPr>
      </w:pPr>
    </w:p>
    <w:p w14:paraId="12D42728" w14:textId="77777777" w:rsidR="00323190" w:rsidRPr="0018718D" w:rsidRDefault="00C865F7" w:rsidP="00C865F7">
      <w:pPr>
        <w:rPr>
          <w:rFonts w:cs="Arial"/>
          <w:b/>
          <w:bCs/>
        </w:rPr>
      </w:pPr>
      <w:r>
        <w:rPr>
          <w:rFonts w:cs="Arial"/>
        </w:rPr>
        <w:t>Le marché public est unique.</w:t>
      </w:r>
    </w:p>
    <w:p w14:paraId="6FEEE805" w14:textId="77777777" w:rsidR="003013BB" w:rsidRPr="00A81CC1" w:rsidRDefault="003013BB" w:rsidP="00750259">
      <w:pPr>
        <w:jc w:val="both"/>
        <w:rPr>
          <w:rFonts w:cs="Arial"/>
          <w:lang w:eastAsia="fr-FR"/>
        </w:rPr>
      </w:pPr>
    </w:p>
    <w:p w14:paraId="3B47F463" w14:textId="77777777" w:rsidR="00610E45" w:rsidRDefault="00610E45" w:rsidP="00750259">
      <w:pPr>
        <w:pStyle w:val="Titre2"/>
        <w:rPr>
          <w:rFonts w:cs="Arial"/>
          <w:lang w:val="fr-FR"/>
        </w:rPr>
      </w:pPr>
      <w:r w:rsidRPr="00A81CC1">
        <w:rPr>
          <w:rFonts w:cs="Arial"/>
        </w:rPr>
        <w:t>Forme du marché</w:t>
      </w:r>
      <w:r w:rsidR="001242DD" w:rsidRPr="00A81CC1">
        <w:rPr>
          <w:rFonts w:cs="Arial"/>
        </w:rPr>
        <w:t xml:space="preserve"> public</w:t>
      </w:r>
    </w:p>
    <w:p w14:paraId="52775B72" w14:textId="77777777" w:rsidR="008D5450" w:rsidRDefault="008D5450" w:rsidP="008D5450">
      <w:pPr>
        <w:ind w:left="720"/>
      </w:pPr>
    </w:p>
    <w:p w14:paraId="47FC0A51" w14:textId="77777777" w:rsidR="00083A11" w:rsidRPr="00083A11" w:rsidRDefault="00083A11" w:rsidP="00083A11">
      <w:pPr>
        <w:suppressAutoHyphens w:val="0"/>
        <w:jc w:val="both"/>
        <w:rPr>
          <w:rFonts w:cs="Arial"/>
          <w:lang w:eastAsia="fr-FR"/>
        </w:rPr>
      </w:pPr>
      <w:bookmarkStart w:id="7" w:name="_Toc283823555"/>
      <w:r w:rsidRPr="00083A11">
        <w:rPr>
          <w:rFonts w:cs="Arial"/>
          <w:lang w:eastAsia="fr-FR"/>
        </w:rPr>
        <w:t xml:space="preserve">Conformément aux articles R.2162-2, R.2162-13 à R.2162-14 du code de la commande publique, le présent marché public est un accord-cadre fixant toutes les stipulations contractuelles et qui est exécuté au moyen de bons de commande. </w:t>
      </w:r>
    </w:p>
    <w:p w14:paraId="2B24A077" w14:textId="77777777" w:rsidR="00083A11" w:rsidRPr="00083A11" w:rsidRDefault="00083A11" w:rsidP="00083A11">
      <w:pPr>
        <w:suppressAutoHyphens w:val="0"/>
        <w:jc w:val="both"/>
        <w:rPr>
          <w:rFonts w:cs="Arial"/>
          <w:lang w:eastAsia="fr-FR"/>
        </w:rPr>
      </w:pPr>
    </w:p>
    <w:p w14:paraId="107FBE4F" w14:textId="2A465978" w:rsidR="00AF4DE6" w:rsidRDefault="00106B61" w:rsidP="00AF4DE6">
      <w:pPr>
        <w:jc w:val="both"/>
        <w:rPr>
          <w:rFonts w:cs="Arial"/>
          <w:sz w:val="20"/>
        </w:rPr>
      </w:pPr>
      <w:r w:rsidRPr="00C94473">
        <w:rPr>
          <w:rFonts w:cs="Arial"/>
          <w:szCs w:val="18"/>
        </w:rPr>
        <w:t xml:space="preserve">En application de l’article R.2162-4 du code de la commande publique, l’accord cadre est conclu sans montant minimum mais avec un montant maximum </w:t>
      </w:r>
      <w:r>
        <w:rPr>
          <w:rFonts w:cs="Arial"/>
          <w:szCs w:val="18"/>
        </w:rPr>
        <w:t xml:space="preserve">de </w:t>
      </w:r>
      <w:r w:rsidR="006E5462">
        <w:rPr>
          <w:rFonts w:cs="Arial"/>
          <w:szCs w:val="18"/>
        </w:rPr>
        <w:t>425 000</w:t>
      </w:r>
      <w:r w:rsidR="00AF4DE6" w:rsidRPr="008D4ADD">
        <w:rPr>
          <w:rFonts w:cs="Arial"/>
          <w:sz w:val="20"/>
        </w:rPr>
        <w:t xml:space="preserve"> </w:t>
      </w:r>
      <w:r w:rsidR="001D6386" w:rsidRPr="008D4ADD">
        <w:rPr>
          <w:rFonts w:cs="Arial"/>
          <w:szCs w:val="18"/>
        </w:rPr>
        <w:t>€</w:t>
      </w:r>
      <w:r w:rsidR="006E5462">
        <w:rPr>
          <w:rFonts w:cs="Arial"/>
          <w:szCs w:val="18"/>
        </w:rPr>
        <w:t xml:space="preserve"> </w:t>
      </w:r>
      <w:r w:rsidR="00AF4DE6" w:rsidRPr="008D4ADD">
        <w:rPr>
          <w:rFonts w:cs="Arial"/>
          <w:szCs w:val="18"/>
        </w:rPr>
        <w:t>HT</w:t>
      </w:r>
      <w:r w:rsidR="006E5462">
        <w:rPr>
          <w:rFonts w:cs="Arial"/>
          <w:szCs w:val="18"/>
        </w:rPr>
        <w:t xml:space="preserve"> annuel</w:t>
      </w:r>
      <w:r w:rsidR="00AF4DE6" w:rsidRPr="00106B61">
        <w:rPr>
          <w:rFonts w:cs="Arial"/>
          <w:szCs w:val="18"/>
        </w:rPr>
        <w:t>.</w:t>
      </w:r>
    </w:p>
    <w:p w14:paraId="0FB4A156" w14:textId="77777777" w:rsidR="00AF4DE6" w:rsidRDefault="00AF4DE6" w:rsidP="00AF4DE6">
      <w:pPr>
        <w:jc w:val="both"/>
        <w:rPr>
          <w:rFonts w:cs="Arial"/>
          <w:sz w:val="22"/>
        </w:rPr>
      </w:pPr>
    </w:p>
    <w:p w14:paraId="74227B2B" w14:textId="77777777" w:rsidR="00083A11" w:rsidRPr="00083A11" w:rsidRDefault="004C2A47" w:rsidP="00083A11">
      <w:pPr>
        <w:suppressAutoHyphens w:val="0"/>
        <w:jc w:val="both"/>
        <w:rPr>
          <w:rFonts w:cs="Arial"/>
          <w:lang w:eastAsia="fr-FR"/>
        </w:rPr>
      </w:pPr>
      <w:r>
        <w:rPr>
          <w:rFonts w:cs="Arial"/>
          <w:lang w:eastAsia="fr-FR"/>
        </w:rPr>
        <w:t>Le marché public</w:t>
      </w:r>
      <w:r w:rsidR="00083A11" w:rsidRPr="00083A11">
        <w:rPr>
          <w:rFonts w:cs="Arial"/>
          <w:lang w:eastAsia="fr-FR"/>
        </w:rPr>
        <w:t xml:space="preserve"> est mono-attributaire.</w:t>
      </w:r>
    </w:p>
    <w:p w14:paraId="69DC271D" w14:textId="77777777" w:rsidR="00083A11" w:rsidRPr="00083A11" w:rsidRDefault="00083A11" w:rsidP="00083A11">
      <w:pPr>
        <w:suppressAutoHyphens w:val="0"/>
        <w:jc w:val="both"/>
        <w:rPr>
          <w:rFonts w:cs="Arial"/>
          <w:lang w:eastAsia="fr-FR"/>
        </w:rPr>
      </w:pPr>
    </w:p>
    <w:p w14:paraId="3DD58589" w14:textId="77777777" w:rsidR="00083A11" w:rsidRPr="00083A11" w:rsidRDefault="00083A11" w:rsidP="00083A11">
      <w:pPr>
        <w:suppressAutoHyphens w:val="0"/>
        <w:jc w:val="both"/>
        <w:rPr>
          <w:rFonts w:cs="Arial"/>
          <w:lang w:eastAsia="fr-FR"/>
        </w:rPr>
      </w:pPr>
      <w:r w:rsidRPr="00083A11">
        <w:rPr>
          <w:rFonts w:cs="Arial"/>
          <w:lang w:eastAsia="fr-FR"/>
        </w:rPr>
        <w:t>Le marché public est conclu à prix unitaires tels que précisés au bor</w:t>
      </w:r>
      <w:r w:rsidR="00A32167">
        <w:rPr>
          <w:rFonts w:cs="Arial"/>
          <w:lang w:eastAsia="fr-FR"/>
        </w:rPr>
        <w:t>dere</w:t>
      </w:r>
      <w:r w:rsidR="005B64E6">
        <w:rPr>
          <w:rFonts w:cs="Arial"/>
          <w:lang w:eastAsia="fr-FR"/>
        </w:rPr>
        <w:t>au des prix unitaires (BPU)</w:t>
      </w:r>
      <w:r w:rsidR="00A32167">
        <w:rPr>
          <w:rFonts w:cs="Arial"/>
          <w:lang w:eastAsia="fr-FR"/>
        </w:rPr>
        <w:t>.</w:t>
      </w:r>
    </w:p>
    <w:p w14:paraId="4370B83A" w14:textId="77777777" w:rsidR="00083A11" w:rsidRPr="00083A11" w:rsidRDefault="00083A11" w:rsidP="00083A11">
      <w:pPr>
        <w:suppressAutoHyphens w:val="0"/>
        <w:jc w:val="both"/>
        <w:rPr>
          <w:rFonts w:cs="Arial"/>
          <w:lang w:eastAsia="fr-FR"/>
        </w:rPr>
      </w:pPr>
    </w:p>
    <w:p w14:paraId="565872A5" w14:textId="77777777" w:rsidR="00083A11" w:rsidRPr="00083A11" w:rsidRDefault="00083A11" w:rsidP="00083A11">
      <w:pPr>
        <w:suppressAutoHyphens w:val="0"/>
        <w:jc w:val="both"/>
        <w:rPr>
          <w:rFonts w:cs="Arial"/>
          <w:lang w:eastAsia="fr-FR"/>
        </w:rPr>
      </w:pPr>
      <w:r w:rsidRPr="00083A11">
        <w:rPr>
          <w:rFonts w:cs="Arial"/>
          <w:lang w:eastAsia="fr-FR"/>
        </w:rPr>
        <w:t>Les prestations pouvant être commandées sont définies au bordereau des prix unitaires (BPU)</w:t>
      </w:r>
      <w:r w:rsidR="004F100F">
        <w:rPr>
          <w:rFonts w:cs="Arial"/>
          <w:lang w:eastAsia="fr-FR"/>
        </w:rPr>
        <w:t xml:space="preserve"> et au cahier des clauses techniques particulières (CCTP)</w:t>
      </w:r>
      <w:r w:rsidRPr="00083A11">
        <w:rPr>
          <w:rFonts w:cs="Arial"/>
          <w:lang w:eastAsia="fr-FR"/>
        </w:rPr>
        <w:t>.</w:t>
      </w:r>
    </w:p>
    <w:p w14:paraId="1A32FB29" w14:textId="77777777" w:rsidR="00026169" w:rsidRPr="00A81CC1" w:rsidRDefault="00026169" w:rsidP="0021531E">
      <w:pPr>
        <w:jc w:val="both"/>
        <w:rPr>
          <w:rFonts w:cs="Arial"/>
          <w:lang w:eastAsia="fr-FR"/>
        </w:rPr>
      </w:pPr>
    </w:p>
    <w:p w14:paraId="30DA17DB" w14:textId="77777777" w:rsidR="00610E45" w:rsidRPr="00A81CC1" w:rsidRDefault="00610E45" w:rsidP="00750259">
      <w:pPr>
        <w:pStyle w:val="Titre1"/>
        <w:rPr>
          <w:rFonts w:cs="Arial"/>
        </w:rPr>
      </w:pPr>
      <w:r w:rsidRPr="00A81CC1">
        <w:rPr>
          <w:rFonts w:cs="Arial"/>
        </w:rPr>
        <w:t>PIECES CONSTITUTIVES DU MARCHE</w:t>
      </w:r>
      <w:bookmarkEnd w:id="7"/>
      <w:r w:rsidR="001242DD" w:rsidRPr="00A81CC1">
        <w:rPr>
          <w:rFonts w:cs="Arial"/>
        </w:rPr>
        <w:t xml:space="preserve"> PUBLIC</w:t>
      </w:r>
    </w:p>
    <w:p w14:paraId="39D1FCBC" w14:textId="77777777" w:rsidR="00610E45" w:rsidRPr="00A81CC1" w:rsidRDefault="00610E45" w:rsidP="00750259">
      <w:pPr>
        <w:ind w:right="-1" w:firstLine="426"/>
        <w:jc w:val="both"/>
        <w:rPr>
          <w:rFonts w:cs="Arial"/>
        </w:rPr>
      </w:pPr>
    </w:p>
    <w:p w14:paraId="47D97969" w14:textId="77777777" w:rsidR="00002DC6" w:rsidRPr="00A81CC1" w:rsidRDefault="00610E45" w:rsidP="00750259">
      <w:pPr>
        <w:autoSpaceDE w:val="0"/>
        <w:autoSpaceDN w:val="0"/>
        <w:adjustRightInd w:val="0"/>
        <w:jc w:val="both"/>
        <w:rPr>
          <w:rFonts w:cs="Arial"/>
        </w:rPr>
      </w:pPr>
      <w:r w:rsidRPr="00A81CC1">
        <w:rPr>
          <w:rFonts w:cs="Arial"/>
        </w:rPr>
        <w:t xml:space="preserve">Les pièces constitutives du marché </w:t>
      </w:r>
      <w:r w:rsidR="001242DD" w:rsidRPr="00A81CC1">
        <w:rPr>
          <w:rFonts w:cs="Arial"/>
        </w:rPr>
        <w:t xml:space="preserve">public </w:t>
      </w:r>
      <w:r w:rsidRPr="00A81CC1">
        <w:rPr>
          <w:rFonts w:cs="Arial"/>
        </w:rPr>
        <w:t xml:space="preserve">sont indiquées à </w:t>
      </w:r>
      <w:r w:rsidRPr="00FB642A">
        <w:rPr>
          <w:rFonts w:cs="Arial"/>
        </w:rPr>
        <w:t xml:space="preserve">l’article </w:t>
      </w:r>
      <w:r w:rsidR="00F051E9" w:rsidRPr="00FB642A">
        <w:rPr>
          <w:rFonts w:cs="Arial"/>
        </w:rPr>
        <w:t>5</w:t>
      </w:r>
      <w:r w:rsidR="00EC0770" w:rsidRPr="00FB642A">
        <w:rPr>
          <w:rFonts w:cs="Arial"/>
        </w:rPr>
        <w:t xml:space="preserve"> </w:t>
      </w:r>
      <w:r w:rsidRPr="00FB642A">
        <w:rPr>
          <w:rFonts w:cs="Arial"/>
        </w:rPr>
        <w:t>du CC</w:t>
      </w:r>
      <w:r w:rsidR="002E2DB7" w:rsidRPr="00FB642A">
        <w:rPr>
          <w:rFonts w:cs="Arial"/>
        </w:rPr>
        <w:t>A</w:t>
      </w:r>
      <w:r w:rsidRPr="00FB642A">
        <w:rPr>
          <w:rFonts w:cs="Arial"/>
        </w:rPr>
        <w:t>P.</w:t>
      </w:r>
    </w:p>
    <w:p w14:paraId="1A123B76" w14:textId="7041ADF3" w:rsidR="00F71A78" w:rsidRPr="00A81CC1" w:rsidRDefault="00F71A78" w:rsidP="00750259">
      <w:pPr>
        <w:autoSpaceDE w:val="0"/>
        <w:autoSpaceDN w:val="0"/>
        <w:adjustRightInd w:val="0"/>
        <w:jc w:val="both"/>
        <w:rPr>
          <w:rFonts w:cs="Arial"/>
        </w:rPr>
      </w:pPr>
    </w:p>
    <w:p w14:paraId="0E120B73" w14:textId="77777777" w:rsidR="00610E45" w:rsidRPr="00A81CC1" w:rsidRDefault="00610E45" w:rsidP="00750259">
      <w:pPr>
        <w:pStyle w:val="Titre1"/>
        <w:rPr>
          <w:rFonts w:cs="Arial"/>
        </w:rPr>
      </w:pPr>
      <w:r w:rsidRPr="00A81CC1">
        <w:rPr>
          <w:rFonts w:cs="Arial"/>
        </w:rPr>
        <w:t xml:space="preserve">DUREE DU MARCHE </w:t>
      </w:r>
      <w:r w:rsidR="001242DD" w:rsidRPr="00A81CC1">
        <w:rPr>
          <w:rFonts w:cs="Arial"/>
        </w:rPr>
        <w:t xml:space="preserve">PUBLIC </w:t>
      </w:r>
      <w:r w:rsidRPr="00A81CC1">
        <w:rPr>
          <w:rFonts w:cs="Arial"/>
        </w:rPr>
        <w:t>ET DELAIS D'EXECUTION</w:t>
      </w:r>
    </w:p>
    <w:p w14:paraId="654DF272" w14:textId="77777777" w:rsidR="00610E45" w:rsidRPr="00A81CC1" w:rsidRDefault="00610E45" w:rsidP="00750259">
      <w:pPr>
        <w:pStyle w:val="Article0"/>
      </w:pPr>
    </w:p>
    <w:p w14:paraId="7A5AFE0A" w14:textId="77777777" w:rsidR="00610E45" w:rsidRDefault="00610E45" w:rsidP="00750259">
      <w:pPr>
        <w:pStyle w:val="Titre2"/>
        <w:rPr>
          <w:rFonts w:cs="Arial"/>
          <w:lang w:val="fr-FR"/>
        </w:rPr>
      </w:pPr>
      <w:r w:rsidRPr="00A81CC1">
        <w:rPr>
          <w:rFonts w:cs="Arial"/>
        </w:rPr>
        <w:t>Durée du marché</w:t>
      </w:r>
      <w:r w:rsidR="001242DD" w:rsidRPr="00A81CC1">
        <w:rPr>
          <w:rFonts w:cs="Arial"/>
        </w:rPr>
        <w:t xml:space="preserve"> public</w:t>
      </w:r>
    </w:p>
    <w:p w14:paraId="0FD0C4CA" w14:textId="77777777" w:rsidR="00560A56" w:rsidRDefault="00560A56" w:rsidP="00560A56"/>
    <w:p w14:paraId="03E5BDCE" w14:textId="4F448A6D" w:rsidR="00C31EC2" w:rsidRPr="006E5462" w:rsidRDefault="00C31EC2" w:rsidP="00C31EC2">
      <w:pPr>
        <w:jc w:val="both"/>
        <w:rPr>
          <w:rFonts w:cs="Arial"/>
          <w:szCs w:val="18"/>
        </w:rPr>
      </w:pPr>
      <w:r w:rsidRPr="006E5462">
        <w:rPr>
          <w:rFonts w:cs="Arial"/>
          <w:szCs w:val="18"/>
        </w:rPr>
        <w:t xml:space="preserve">Le marché public est conclu pour une période initiale d’un an à compter </w:t>
      </w:r>
      <w:r w:rsidR="006E5462" w:rsidRPr="006E5462">
        <w:rPr>
          <w:rFonts w:cs="Arial"/>
          <w:szCs w:val="18"/>
        </w:rPr>
        <w:t>de sa notification</w:t>
      </w:r>
      <w:r w:rsidRPr="006E5462">
        <w:rPr>
          <w:rFonts w:cs="Arial"/>
          <w:szCs w:val="18"/>
        </w:rPr>
        <w:t>.</w:t>
      </w:r>
    </w:p>
    <w:p w14:paraId="1FAF3253" w14:textId="77777777" w:rsidR="00C31EC2" w:rsidRPr="006E5462" w:rsidRDefault="00C31EC2" w:rsidP="00C31EC2">
      <w:pPr>
        <w:jc w:val="both"/>
        <w:rPr>
          <w:rFonts w:cs="Arial"/>
          <w:szCs w:val="18"/>
        </w:rPr>
      </w:pPr>
    </w:p>
    <w:p w14:paraId="4F4E4C08" w14:textId="77777777" w:rsidR="006E5462" w:rsidRPr="006E5462" w:rsidRDefault="006E5462" w:rsidP="006E5462">
      <w:pPr>
        <w:rPr>
          <w:rFonts w:cs="Arial"/>
          <w:szCs w:val="18"/>
        </w:rPr>
      </w:pPr>
      <w:r w:rsidRPr="006E5462">
        <w:rPr>
          <w:rFonts w:cs="Arial"/>
          <w:szCs w:val="18"/>
        </w:rPr>
        <w:lastRenderedPageBreak/>
        <w:t>Conformément à l'article 3.1.2 du CCAG-FCS, la date et, le cas échéant, l'heure de réception mentionnées sur un récépissé sont considérées comme celles de la notification.</w:t>
      </w:r>
    </w:p>
    <w:p w14:paraId="09C7B1BE" w14:textId="77777777" w:rsidR="006E5462" w:rsidRPr="006E5462" w:rsidRDefault="006E5462" w:rsidP="006E5462">
      <w:pPr>
        <w:rPr>
          <w:rFonts w:cs="Arial"/>
          <w:szCs w:val="18"/>
        </w:rPr>
      </w:pPr>
      <w:r w:rsidRPr="006E5462">
        <w:rPr>
          <w:rFonts w:cs="Arial"/>
          <w:szCs w:val="18"/>
        </w:rPr>
        <w:t>Lorsque la notification est effectuée par le biais du profil d'acheteur, les parties sont réputées avoir reçu cette notification à la date de la première consultation du document qui leur a ainsi été adressé, certifiée par l'accusé de réception délivré par l'application informatique, ou, à défaut de consultation dans un délai de huit jours à compter de la date de mise à disposition du document sur le profil d'acheteur, à l'issue de ce délai.</w:t>
      </w:r>
    </w:p>
    <w:p w14:paraId="4CFA698A" w14:textId="77777777" w:rsidR="006E5462" w:rsidRPr="006E5462" w:rsidRDefault="006E5462" w:rsidP="006E5462">
      <w:pPr>
        <w:rPr>
          <w:rFonts w:cs="Arial"/>
          <w:szCs w:val="18"/>
        </w:rPr>
      </w:pPr>
    </w:p>
    <w:p w14:paraId="3DAFB0B8" w14:textId="77777777" w:rsidR="006E5462" w:rsidRPr="006E5462" w:rsidRDefault="006E5462" w:rsidP="006E5462">
      <w:pPr>
        <w:rPr>
          <w:rFonts w:cs="Arial"/>
          <w:szCs w:val="18"/>
        </w:rPr>
      </w:pPr>
      <w:r w:rsidRPr="006E5462">
        <w:rPr>
          <w:rFonts w:cs="Arial"/>
          <w:szCs w:val="18"/>
        </w:rPr>
        <w:t>Le marché public peut ensuite être reconduit 1 fois par période successive de 12 mois et pour une durée de validité maximale de 2 ans.</w:t>
      </w:r>
    </w:p>
    <w:p w14:paraId="181B57AA" w14:textId="77777777" w:rsidR="006E5462" w:rsidRPr="006E5462" w:rsidRDefault="006E5462" w:rsidP="006E5462">
      <w:pPr>
        <w:rPr>
          <w:rFonts w:cs="Arial"/>
          <w:szCs w:val="18"/>
        </w:rPr>
      </w:pPr>
    </w:p>
    <w:p w14:paraId="6BFEDFE9" w14:textId="77777777" w:rsidR="006E5462" w:rsidRPr="006E5462" w:rsidRDefault="006E5462" w:rsidP="006E5462">
      <w:pPr>
        <w:rPr>
          <w:rFonts w:cs="Arial"/>
          <w:szCs w:val="18"/>
        </w:rPr>
      </w:pPr>
      <w:bookmarkStart w:id="8" w:name="_GoBack"/>
      <w:r w:rsidRPr="006E5462">
        <w:rPr>
          <w:rFonts w:cs="Arial"/>
          <w:szCs w:val="18"/>
        </w:rPr>
        <w:t xml:space="preserve">Cette reconduction est expresse. </w:t>
      </w:r>
      <w:bookmarkEnd w:id="8"/>
      <w:r w:rsidRPr="006E5462">
        <w:rPr>
          <w:rFonts w:cs="Arial"/>
          <w:szCs w:val="18"/>
        </w:rPr>
        <w:t>Le CH de Bois-Petit devra notifier sa décision de reconduire le marché sous préavis de 60 jours par lettre recommandée avec accusé de réception avant la date de fin de la première période.</w:t>
      </w:r>
    </w:p>
    <w:p w14:paraId="2BE0CE9A" w14:textId="77777777" w:rsidR="006E5462" w:rsidRPr="006E5462" w:rsidRDefault="006E5462" w:rsidP="006E5462">
      <w:pPr>
        <w:rPr>
          <w:rFonts w:cs="Arial"/>
          <w:szCs w:val="18"/>
        </w:rPr>
      </w:pPr>
    </w:p>
    <w:p w14:paraId="6A62C595" w14:textId="77777777" w:rsidR="006E5462" w:rsidRPr="006E5462" w:rsidRDefault="006E5462" w:rsidP="006E5462">
      <w:pPr>
        <w:rPr>
          <w:rFonts w:cs="Arial"/>
          <w:szCs w:val="18"/>
        </w:rPr>
      </w:pPr>
      <w:r w:rsidRPr="006E5462">
        <w:rPr>
          <w:rFonts w:cs="Arial"/>
          <w:szCs w:val="18"/>
        </w:rPr>
        <w:t>Dans ce cadre, le titulaire du marché public ne pourra pas refuser la reconduction selon les dispositions de l'article R.2112-4 du code de la commande publique.</w:t>
      </w:r>
    </w:p>
    <w:p w14:paraId="6A42C496" w14:textId="77777777" w:rsidR="006E5462" w:rsidRPr="006E5462" w:rsidRDefault="006E5462" w:rsidP="006E5462">
      <w:pPr>
        <w:rPr>
          <w:rFonts w:cs="Arial"/>
          <w:szCs w:val="18"/>
        </w:rPr>
      </w:pPr>
    </w:p>
    <w:p w14:paraId="72CF6932" w14:textId="7489C646" w:rsidR="008D5450" w:rsidRPr="006E5462" w:rsidRDefault="006E5462" w:rsidP="006E5462">
      <w:pPr>
        <w:rPr>
          <w:rFonts w:cs="Arial"/>
          <w:szCs w:val="18"/>
        </w:rPr>
      </w:pPr>
      <w:r w:rsidRPr="006E5462">
        <w:rPr>
          <w:rFonts w:cs="Arial"/>
          <w:szCs w:val="18"/>
        </w:rPr>
        <w:t>Par contre, le CH de Bois-Petit se réserve la possibilité de ne pas reconduire le marché public, et ceci sans indemnités pour le titulaire.</w:t>
      </w:r>
    </w:p>
    <w:p w14:paraId="64885C6B" w14:textId="77777777" w:rsidR="006E5462" w:rsidRPr="007638FB" w:rsidRDefault="006E5462" w:rsidP="006E5462">
      <w:pPr>
        <w:rPr>
          <w:rFonts w:cs="Arial"/>
        </w:rPr>
      </w:pPr>
    </w:p>
    <w:p w14:paraId="1A039A4D" w14:textId="77777777" w:rsidR="00610E45" w:rsidRDefault="00610E45" w:rsidP="00750259">
      <w:pPr>
        <w:pStyle w:val="Titre2"/>
        <w:rPr>
          <w:rFonts w:cs="Arial"/>
          <w:lang w:val="fr-FR"/>
        </w:rPr>
      </w:pPr>
      <w:r w:rsidRPr="00A81CC1">
        <w:rPr>
          <w:rFonts w:cs="Arial"/>
        </w:rPr>
        <w:t>Délais d'exécution</w:t>
      </w:r>
    </w:p>
    <w:p w14:paraId="17434E9F" w14:textId="77777777" w:rsidR="00560A56" w:rsidRDefault="00560A56" w:rsidP="00560A56"/>
    <w:p w14:paraId="44541C46" w14:textId="77777777" w:rsidR="006E5462" w:rsidRPr="006E5462" w:rsidRDefault="006E5462" w:rsidP="006E5462">
      <w:pPr>
        <w:pStyle w:val="Corpsdetexte"/>
        <w:spacing w:line="244" w:lineRule="auto"/>
        <w:ind w:right="132"/>
        <w:rPr>
          <w:rFonts w:cs="Arial"/>
          <w:color w:val="000000" w:themeColor="text1"/>
          <w:szCs w:val="18"/>
        </w:rPr>
      </w:pPr>
      <w:r w:rsidRPr="006E5462">
        <w:rPr>
          <w:rFonts w:cs="Arial"/>
          <w:color w:val="000000" w:themeColor="text1"/>
          <w:szCs w:val="18"/>
        </w:rPr>
        <w:t>Les délais d’exécution des prestations sont fixés au CCTP ou sur chaque bon de commande.</w:t>
      </w:r>
    </w:p>
    <w:p w14:paraId="69CD80B8" w14:textId="77777777" w:rsidR="006E5462" w:rsidRPr="006E5462" w:rsidRDefault="006E5462" w:rsidP="006E5462">
      <w:pPr>
        <w:pStyle w:val="Corpsdetexte"/>
        <w:spacing w:before="3"/>
        <w:rPr>
          <w:rFonts w:cs="Arial"/>
          <w:color w:val="000000" w:themeColor="text1"/>
          <w:szCs w:val="18"/>
        </w:rPr>
      </w:pPr>
    </w:p>
    <w:p w14:paraId="0BD00424" w14:textId="77777777" w:rsidR="006E5462" w:rsidRPr="006E5462" w:rsidRDefault="006E5462" w:rsidP="006E5462">
      <w:pPr>
        <w:pStyle w:val="Corpsdetexte"/>
        <w:spacing w:before="1" w:line="242" w:lineRule="auto"/>
        <w:ind w:right="134"/>
        <w:rPr>
          <w:rFonts w:cs="Arial"/>
          <w:color w:val="000000" w:themeColor="text1"/>
          <w:szCs w:val="18"/>
        </w:rPr>
      </w:pPr>
      <w:r w:rsidRPr="006E5462">
        <w:rPr>
          <w:rFonts w:cs="Arial"/>
          <w:color w:val="000000" w:themeColor="text1"/>
          <w:szCs w:val="18"/>
        </w:rPr>
        <w:t>En cas d’empêchement ou de retard, le titulaire est tenu d'informer le représentant du CH de Bois-Petit afin</w:t>
      </w:r>
      <w:r w:rsidRPr="006E5462">
        <w:rPr>
          <w:rFonts w:cs="Arial"/>
          <w:color w:val="000000" w:themeColor="text1"/>
          <w:spacing w:val="80"/>
          <w:szCs w:val="18"/>
        </w:rPr>
        <w:t xml:space="preserve"> </w:t>
      </w:r>
      <w:r w:rsidRPr="006E5462">
        <w:rPr>
          <w:rFonts w:cs="Arial"/>
          <w:color w:val="000000" w:themeColor="text1"/>
          <w:szCs w:val="18"/>
        </w:rPr>
        <w:t>de déterminer une solution commune pour la livraison des produits ou l’exécution des prestations commandées dans les conditions prévues par les dispositions de l’article 13-3 du CCAG-FCS.</w:t>
      </w:r>
    </w:p>
    <w:p w14:paraId="463B7EC4" w14:textId="77777777" w:rsidR="006E5462" w:rsidRPr="006E5462" w:rsidRDefault="006E5462" w:rsidP="006E5462">
      <w:pPr>
        <w:pStyle w:val="Corpsdetexte"/>
        <w:spacing w:before="1" w:line="242" w:lineRule="auto"/>
        <w:ind w:left="282" w:right="134" w:hanging="1"/>
        <w:rPr>
          <w:rFonts w:cs="Arial"/>
          <w:color w:val="000000" w:themeColor="text1"/>
          <w:szCs w:val="18"/>
        </w:rPr>
      </w:pPr>
    </w:p>
    <w:p w14:paraId="737B0D0D" w14:textId="77777777" w:rsidR="006E5462" w:rsidRPr="006E5462" w:rsidRDefault="006E5462" w:rsidP="006E5462">
      <w:pPr>
        <w:pStyle w:val="Corpsdetexte"/>
        <w:spacing w:before="1" w:line="242" w:lineRule="auto"/>
        <w:ind w:right="134"/>
        <w:rPr>
          <w:rFonts w:cs="Arial"/>
          <w:color w:val="000000" w:themeColor="text1"/>
          <w:szCs w:val="18"/>
        </w:rPr>
      </w:pPr>
      <w:r w:rsidRPr="006E5462">
        <w:rPr>
          <w:rFonts w:cs="Arial"/>
          <w:color w:val="000000" w:themeColor="text1"/>
          <w:szCs w:val="18"/>
        </w:rPr>
        <w:t>Une prolongation du délai d’exécution peut être accordée par le pouvoir adjudicateur dans les conditions de l’article 13.3 du CCAG-FCS.</w:t>
      </w:r>
    </w:p>
    <w:p w14:paraId="42450FA5" w14:textId="77777777" w:rsidR="00560A56" w:rsidRPr="00560A56" w:rsidRDefault="00560A56" w:rsidP="00560A56">
      <w:pPr>
        <w:pStyle w:val="Titre1"/>
        <w:numPr>
          <w:ilvl w:val="0"/>
          <w:numId w:val="0"/>
        </w:numPr>
        <w:ind w:left="360"/>
        <w:rPr>
          <w:rFonts w:cs="Arial"/>
        </w:rPr>
      </w:pPr>
    </w:p>
    <w:p w14:paraId="6E760D99" w14:textId="77777777" w:rsidR="00610E45" w:rsidRPr="00A81CC1" w:rsidRDefault="00D55AFE" w:rsidP="00750259">
      <w:pPr>
        <w:pStyle w:val="Titre1"/>
        <w:rPr>
          <w:rFonts w:cs="Arial"/>
        </w:rPr>
      </w:pPr>
      <w:r w:rsidRPr="00A81CC1">
        <w:rPr>
          <w:rFonts w:cs="Arial"/>
        </w:rPr>
        <w:t>MONTANT</w:t>
      </w:r>
      <w:r w:rsidR="00610E45" w:rsidRPr="00A81CC1">
        <w:rPr>
          <w:rFonts w:cs="Arial"/>
        </w:rPr>
        <w:t xml:space="preserve"> DU MARCHE</w:t>
      </w:r>
      <w:r w:rsidR="0059556F" w:rsidRPr="00A81CC1">
        <w:rPr>
          <w:rFonts w:cs="Arial"/>
        </w:rPr>
        <w:t xml:space="preserve"> PUBLIC</w:t>
      </w:r>
    </w:p>
    <w:p w14:paraId="41F48C8F" w14:textId="77777777" w:rsidR="00610E45" w:rsidRPr="00A81CC1" w:rsidRDefault="00610E45" w:rsidP="00750259">
      <w:pPr>
        <w:jc w:val="both"/>
        <w:rPr>
          <w:rFonts w:cs="Arial"/>
        </w:rPr>
      </w:pPr>
    </w:p>
    <w:p w14:paraId="11DD4874" w14:textId="77777777" w:rsidR="00610E45" w:rsidRPr="00A81CC1" w:rsidRDefault="00750259" w:rsidP="00F774CD">
      <w:pPr>
        <w:tabs>
          <w:tab w:val="left" w:pos="1680"/>
        </w:tabs>
        <w:jc w:val="both"/>
        <w:rPr>
          <w:rFonts w:cs="Arial"/>
        </w:rPr>
      </w:pPr>
      <w:r w:rsidRPr="00A81CC1">
        <w:rPr>
          <w:rFonts w:cs="Arial"/>
        </w:rPr>
        <w:t>Le marché public</w:t>
      </w:r>
      <w:r w:rsidR="0059556F" w:rsidRPr="00A81CC1">
        <w:rPr>
          <w:rFonts w:cs="Arial"/>
        </w:rPr>
        <w:t xml:space="preserve"> est conclu à prix unitaires tels que définis au bordereau des prix unitaires (BPU).</w:t>
      </w:r>
    </w:p>
    <w:p w14:paraId="713134D9" w14:textId="77777777" w:rsidR="00882052" w:rsidRDefault="00882052" w:rsidP="00750259">
      <w:pPr>
        <w:jc w:val="both"/>
        <w:rPr>
          <w:rFonts w:cs="Arial"/>
          <w:lang w:eastAsia="fr-FR"/>
        </w:rPr>
      </w:pPr>
    </w:p>
    <w:p w14:paraId="07C55735" w14:textId="77777777" w:rsidR="00E33EDD" w:rsidRPr="00A81CC1" w:rsidRDefault="00610E45" w:rsidP="00750259">
      <w:pPr>
        <w:jc w:val="both"/>
        <w:rPr>
          <w:rFonts w:cs="Arial"/>
          <w:lang w:eastAsia="fr-FR"/>
        </w:rPr>
      </w:pPr>
      <w:r w:rsidRPr="00A81CC1">
        <w:rPr>
          <w:rFonts w:cs="Arial"/>
          <w:lang w:eastAsia="fr-FR"/>
        </w:rPr>
        <w:t>Ces prix sont révisables dans les conditions prévues a</w:t>
      </w:r>
      <w:r w:rsidR="003E2034" w:rsidRPr="00A81CC1">
        <w:rPr>
          <w:rFonts w:cs="Arial"/>
          <w:lang w:eastAsia="fr-FR"/>
        </w:rPr>
        <w:t xml:space="preserve">u cahier des clauses </w:t>
      </w:r>
      <w:r w:rsidR="00745763" w:rsidRPr="00A81CC1">
        <w:rPr>
          <w:rFonts w:cs="Arial"/>
          <w:lang w:eastAsia="fr-FR"/>
        </w:rPr>
        <w:t xml:space="preserve">administratives </w:t>
      </w:r>
      <w:r w:rsidR="003E2034" w:rsidRPr="00A81CC1">
        <w:rPr>
          <w:rFonts w:cs="Arial"/>
          <w:lang w:eastAsia="fr-FR"/>
        </w:rPr>
        <w:t>p</w:t>
      </w:r>
      <w:r w:rsidRPr="00A81CC1">
        <w:rPr>
          <w:rFonts w:cs="Arial"/>
          <w:lang w:eastAsia="fr-FR"/>
        </w:rPr>
        <w:t>articulières (CC</w:t>
      </w:r>
      <w:r w:rsidR="00745763" w:rsidRPr="00A81CC1">
        <w:rPr>
          <w:rFonts w:cs="Arial"/>
          <w:lang w:eastAsia="fr-FR"/>
        </w:rPr>
        <w:t>A</w:t>
      </w:r>
      <w:r w:rsidRPr="00A81CC1">
        <w:rPr>
          <w:rFonts w:cs="Arial"/>
          <w:lang w:eastAsia="fr-FR"/>
        </w:rPr>
        <w:t>P).</w:t>
      </w:r>
    </w:p>
    <w:p w14:paraId="38AF2ECC" w14:textId="77777777" w:rsidR="00750259" w:rsidRPr="00A81CC1" w:rsidRDefault="00750259" w:rsidP="00750259">
      <w:pPr>
        <w:rPr>
          <w:rFonts w:cs="Arial"/>
          <w:lang w:eastAsia="fr-FR"/>
        </w:rPr>
      </w:pPr>
    </w:p>
    <w:p w14:paraId="33A317D6" w14:textId="77777777" w:rsidR="00750259" w:rsidRPr="003A6B28" w:rsidRDefault="00750259" w:rsidP="00750259">
      <w:pPr>
        <w:pStyle w:val="RedTxt"/>
        <w:rPr>
          <w:rFonts w:cs="Arial"/>
          <w:szCs w:val="18"/>
        </w:rPr>
      </w:pPr>
      <w:r w:rsidRPr="003A6B28">
        <w:rPr>
          <w:rFonts w:cs="Arial"/>
          <w:szCs w:val="18"/>
        </w:rPr>
        <w:t>L’offre présentée au titre du présent marché public contient des fournitures en provenance de :</w:t>
      </w:r>
    </w:p>
    <w:p w14:paraId="12D62A69" w14:textId="77777777" w:rsidR="00750259" w:rsidRPr="003A6B28" w:rsidRDefault="00750259" w:rsidP="00750259">
      <w:pPr>
        <w:tabs>
          <w:tab w:val="left" w:pos="426"/>
        </w:tabs>
        <w:jc w:val="both"/>
        <w:rPr>
          <w:rFonts w:cs="Arial"/>
          <w:b/>
          <w:iCs/>
          <w:color w:val="0000FF"/>
          <w:szCs w:val="18"/>
        </w:rPr>
      </w:pPr>
      <w:r w:rsidRPr="003A6B28">
        <w:rPr>
          <w:rFonts w:cs="Arial"/>
          <w:b/>
          <w:iCs/>
          <w:color w:val="0000FF"/>
          <w:szCs w:val="18"/>
        </w:rPr>
        <w:t>(Case à cocher par le soumissionnaire)</w:t>
      </w:r>
    </w:p>
    <w:p w14:paraId="3D25C46E" w14:textId="77777777" w:rsidR="00750259" w:rsidRPr="003A6B28" w:rsidRDefault="00750259" w:rsidP="00750259">
      <w:pPr>
        <w:pStyle w:val="RedTxt"/>
        <w:rPr>
          <w:rFonts w:cs="Arial"/>
          <w:szCs w:val="18"/>
        </w:rPr>
      </w:pPr>
    </w:p>
    <w:p w14:paraId="6CED71F8" w14:textId="77777777" w:rsidR="00750259" w:rsidRPr="003A6B28" w:rsidRDefault="00750259" w:rsidP="00750259">
      <w:pPr>
        <w:pStyle w:val="RedTxt"/>
        <w:rPr>
          <w:rFonts w:cs="Arial"/>
          <w:szCs w:val="18"/>
        </w:rPr>
      </w:pPr>
      <w:r w:rsidRPr="003A6B28">
        <w:rPr>
          <w:rFonts w:cs="Arial"/>
          <w:szCs w:val="18"/>
        </w:rPr>
        <w:t xml:space="preserve"> [ ]  Pays de l'Un</w:t>
      </w:r>
      <w:r w:rsidR="00882052">
        <w:rPr>
          <w:rFonts w:cs="Arial"/>
          <w:szCs w:val="18"/>
        </w:rPr>
        <w:t>ion européenne, France comprise ;</w:t>
      </w:r>
    </w:p>
    <w:p w14:paraId="6C3A3845" w14:textId="77777777" w:rsidR="005277EC" w:rsidRDefault="00750259" w:rsidP="00750259">
      <w:pPr>
        <w:pStyle w:val="RedTxt"/>
        <w:rPr>
          <w:rFonts w:cs="Arial"/>
          <w:szCs w:val="18"/>
        </w:rPr>
      </w:pPr>
      <w:r w:rsidRPr="003A6B28">
        <w:rPr>
          <w:rFonts w:cs="Arial"/>
          <w:szCs w:val="18"/>
        </w:rPr>
        <w:t xml:space="preserve"> [ ]  </w:t>
      </w:r>
      <w:r w:rsidR="00882052">
        <w:rPr>
          <w:rFonts w:cs="Arial"/>
          <w:szCs w:val="18"/>
        </w:rPr>
        <w:t>Pays signataire de l'accord OMC</w:t>
      </w:r>
      <w:r w:rsidRPr="003A6B28">
        <w:rPr>
          <w:rFonts w:cs="Arial"/>
          <w:szCs w:val="18"/>
        </w:rPr>
        <w:t xml:space="preserve"> relatif aux marchés</w:t>
      </w:r>
    </w:p>
    <w:p w14:paraId="108D8E9A" w14:textId="77777777" w:rsidR="00750259" w:rsidRPr="003A6B28" w:rsidRDefault="00882052" w:rsidP="00750259">
      <w:pPr>
        <w:pStyle w:val="RedTxt"/>
        <w:rPr>
          <w:rFonts w:cs="Arial"/>
          <w:szCs w:val="18"/>
        </w:rPr>
      </w:pPr>
      <w:r>
        <w:rPr>
          <w:rFonts w:cs="Arial"/>
          <w:szCs w:val="18"/>
        </w:rPr>
        <w:t xml:space="preserve"> Publics (Union Européenne exclue) ;</w:t>
      </w:r>
    </w:p>
    <w:p w14:paraId="21A47434" w14:textId="77777777" w:rsidR="00750259" w:rsidRPr="003A6B28" w:rsidRDefault="00750259" w:rsidP="00750259">
      <w:pPr>
        <w:pStyle w:val="RedTxt"/>
        <w:rPr>
          <w:rFonts w:cs="Arial"/>
          <w:szCs w:val="18"/>
        </w:rPr>
      </w:pPr>
      <w:r w:rsidRPr="003A6B28">
        <w:rPr>
          <w:rFonts w:cs="Arial"/>
          <w:szCs w:val="18"/>
        </w:rPr>
        <w:t xml:space="preserve"> [ ]  Autre.</w:t>
      </w:r>
    </w:p>
    <w:p w14:paraId="3D0AA297" w14:textId="77777777" w:rsidR="00750259" w:rsidRPr="00A81CC1" w:rsidRDefault="00750259" w:rsidP="00750259">
      <w:pPr>
        <w:jc w:val="both"/>
        <w:rPr>
          <w:rFonts w:cs="Arial"/>
          <w:iCs/>
        </w:rPr>
      </w:pPr>
    </w:p>
    <w:p w14:paraId="5C0C616E" w14:textId="77777777" w:rsidR="00610E45" w:rsidRPr="00A81CC1" w:rsidRDefault="00610E45" w:rsidP="00750259">
      <w:pPr>
        <w:pStyle w:val="Titre1"/>
        <w:rPr>
          <w:rFonts w:cs="Arial"/>
        </w:rPr>
      </w:pPr>
      <w:r w:rsidRPr="00A81CC1">
        <w:rPr>
          <w:rFonts w:cs="Arial"/>
        </w:rPr>
        <w:t>PAIEMENT</w:t>
      </w:r>
    </w:p>
    <w:p w14:paraId="6202AC59" w14:textId="77777777" w:rsidR="000E0B49" w:rsidRPr="00A81CC1" w:rsidRDefault="000E0B49" w:rsidP="000E0B49">
      <w:pPr>
        <w:rPr>
          <w:rFonts w:cs="Arial"/>
          <w:lang w:eastAsia="fr-FR"/>
        </w:rPr>
      </w:pPr>
    </w:p>
    <w:p w14:paraId="1B9AC80C" w14:textId="77777777" w:rsidR="000E0B49" w:rsidRPr="00A81CC1" w:rsidRDefault="00E72023" w:rsidP="000E0B49">
      <w:pPr>
        <w:ind w:right="54"/>
        <w:jc w:val="both"/>
        <w:rPr>
          <w:rFonts w:cs="Arial"/>
          <w:b/>
          <w:color w:val="0000FF"/>
        </w:rPr>
      </w:pPr>
      <w:r>
        <w:rPr>
          <w:rFonts w:cs="Arial"/>
        </w:rPr>
        <w:t xml:space="preserve">Le CH de Darnétal </w:t>
      </w:r>
      <w:r w:rsidR="000E0B49" w:rsidRPr="00A81CC1">
        <w:rPr>
          <w:rFonts w:cs="Arial"/>
        </w:rPr>
        <w:t>se libérera des sommes dues au titre du présent marché public en faisant porter le montant au(</w:t>
      </w:r>
      <w:r w:rsidR="001A4E9A">
        <w:rPr>
          <w:rFonts w:cs="Arial"/>
        </w:rPr>
        <w:t>x</w:t>
      </w:r>
      <w:r w:rsidR="000E0B49" w:rsidRPr="00A81CC1">
        <w:rPr>
          <w:rFonts w:cs="Arial"/>
        </w:rPr>
        <w:t>) crédit(s) du(es) bénéficiaire(s) ci-après.</w:t>
      </w:r>
    </w:p>
    <w:p w14:paraId="1BF9358D" w14:textId="77777777" w:rsidR="000E0B49" w:rsidRPr="00A81CC1" w:rsidRDefault="000E0B49" w:rsidP="000E0B49">
      <w:pPr>
        <w:jc w:val="both"/>
        <w:rPr>
          <w:rFonts w:cs="Arial"/>
          <w:iCs/>
        </w:rPr>
      </w:pPr>
    </w:p>
    <w:p w14:paraId="428816BF" w14:textId="77777777" w:rsidR="000E0B49" w:rsidRPr="00A81CC1" w:rsidRDefault="000E0B49" w:rsidP="000E0B49">
      <w:pPr>
        <w:jc w:val="both"/>
        <w:rPr>
          <w:rFonts w:cs="Arial"/>
          <w:iCs/>
        </w:rPr>
      </w:pPr>
      <w:r w:rsidRPr="00A81CC1">
        <w:rPr>
          <w:rFonts w:cs="Arial"/>
          <w:iCs/>
        </w:rPr>
        <w:t>En cas de changement de coordonnées bancaires, le nouveau relevé d’identité bancaire sera transmis par le titulaire.</w:t>
      </w:r>
    </w:p>
    <w:p w14:paraId="79DD83E3" w14:textId="77777777" w:rsidR="000E0B49" w:rsidRPr="00A81CC1" w:rsidRDefault="000E0B49" w:rsidP="000E0B49">
      <w:pPr>
        <w:pStyle w:val="Article0"/>
        <w:ind w:left="0"/>
      </w:pPr>
    </w:p>
    <w:p w14:paraId="421987E3" w14:textId="77777777" w:rsidR="000E0B49" w:rsidRPr="00A81CC1" w:rsidRDefault="000E0B49" w:rsidP="000E0B49">
      <w:pPr>
        <w:pStyle w:val="Titre2"/>
        <w:rPr>
          <w:rFonts w:cs="Arial"/>
        </w:rPr>
      </w:pPr>
      <w:r w:rsidRPr="00A81CC1">
        <w:rPr>
          <w:rFonts w:cs="Arial"/>
        </w:rPr>
        <w:t>Titulaire seul</w:t>
      </w:r>
    </w:p>
    <w:p w14:paraId="687EE302" w14:textId="77777777" w:rsidR="000E0B49" w:rsidRPr="00A81CC1" w:rsidRDefault="000E0B49" w:rsidP="000E0B49">
      <w:pPr>
        <w:ind w:right="54"/>
        <w:jc w:val="both"/>
        <w:rPr>
          <w:rFonts w:cs="Arial"/>
        </w:rPr>
      </w:pPr>
      <w:r w:rsidRPr="00A81CC1">
        <w:rPr>
          <w:rFonts w:cs="Arial"/>
          <w:b/>
          <w:color w:val="0000FF"/>
        </w:rPr>
        <w:t>(Rubrique à compléter par le soumissionnaire seul)</w:t>
      </w:r>
    </w:p>
    <w:p w14:paraId="66D7B1DE" w14:textId="77777777" w:rsidR="000E0B49" w:rsidRPr="00A81CC1" w:rsidRDefault="000E0B49" w:rsidP="000E0B49">
      <w:pPr>
        <w:pStyle w:val="Article0"/>
        <w:ind w:left="0"/>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8"/>
        <w:gridCol w:w="3484"/>
        <w:gridCol w:w="3053"/>
      </w:tblGrid>
      <w:tr w:rsidR="000E0B49" w:rsidRPr="00A81CC1" w14:paraId="73C87E61" w14:textId="77777777" w:rsidTr="007B6815">
        <w:trPr>
          <w:cantSplit/>
          <w:trHeight w:val="257"/>
        </w:trPr>
        <w:tc>
          <w:tcPr>
            <w:tcW w:w="3198" w:type="dxa"/>
            <w:vAlign w:val="center"/>
          </w:tcPr>
          <w:p w14:paraId="7BCF924C" w14:textId="77777777" w:rsidR="000E0B49" w:rsidRPr="00A81CC1" w:rsidRDefault="000E0B49" w:rsidP="007B6815">
            <w:pPr>
              <w:pStyle w:val="Nomdelinstitution"/>
              <w:rPr>
                <w:rFonts w:eastAsia="Times" w:cs="Arial"/>
                <w:sz w:val="20"/>
              </w:rPr>
            </w:pPr>
            <w:r w:rsidRPr="00A81CC1">
              <w:rPr>
                <w:rFonts w:eastAsia="Times" w:cs="Arial"/>
                <w:sz w:val="20"/>
              </w:rPr>
              <w:t>Compte ouvert au nom de</w:t>
            </w:r>
          </w:p>
        </w:tc>
        <w:tc>
          <w:tcPr>
            <w:tcW w:w="6537" w:type="dxa"/>
            <w:gridSpan w:val="2"/>
            <w:vAlign w:val="center"/>
          </w:tcPr>
          <w:p w14:paraId="652C6917" w14:textId="77777777" w:rsidR="000E0B49" w:rsidRPr="00A81CC1" w:rsidRDefault="000E0B49" w:rsidP="007B6815">
            <w:pPr>
              <w:pStyle w:val="En-tte"/>
              <w:tabs>
                <w:tab w:val="clear" w:pos="4536"/>
                <w:tab w:val="clear" w:pos="9072"/>
              </w:tabs>
              <w:rPr>
                <w:rFonts w:cs="Arial"/>
              </w:rPr>
            </w:pPr>
          </w:p>
        </w:tc>
      </w:tr>
      <w:tr w:rsidR="000E0B49" w:rsidRPr="00A81CC1" w14:paraId="26E79B31" w14:textId="77777777" w:rsidTr="007B6815">
        <w:trPr>
          <w:trHeight w:val="257"/>
        </w:trPr>
        <w:tc>
          <w:tcPr>
            <w:tcW w:w="3198" w:type="dxa"/>
            <w:vAlign w:val="center"/>
          </w:tcPr>
          <w:p w14:paraId="6DA54612" w14:textId="77777777" w:rsidR="000E0B49" w:rsidRPr="00A81CC1" w:rsidRDefault="000E0B49" w:rsidP="007B6815">
            <w:pPr>
              <w:rPr>
                <w:rFonts w:cs="Arial"/>
              </w:rPr>
            </w:pPr>
            <w:r w:rsidRPr="00A81CC1">
              <w:rPr>
                <w:rFonts w:cs="Arial"/>
              </w:rPr>
              <w:t>Sous le numéro</w:t>
            </w:r>
          </w:p>
        </w:tc>
        <w:tc>
          <w:tcPr>
            <w:tcW w:w="3484" w:type="dxa"/>
            <w:vAlign w:val="center"/>
          </w:tcPr>
          <w:p w14:paraId="787E2409" w14:textId="77777777" w:rsidR="000E0B49" w:rsidRPr="00A81CC1" w:rsidRDefault="000E0B49" w:rsidP="007B6815">
            <w:pPr>
              <w:rPr>
                <w:rFonts w:cs="Arial"/>
              </w:rPr>
            </w:pPr>
          </w:p>
        </w:tc>
        <w:tc>
          <w:tcPr>
            <w:tcW w:w="3053" w:type="dxa"/>
            <w:vAlign w:val="center"/>
          </w:tcPr>
          <w:p w14:paraId="1A396515" w14:textId="77777777" w:rsidR="000E0B49" w:rsidRPr="00A81CC1" w:rsidRDefault="000E0B49" w:rsidP="007B6815">
            <w:pPr>
              <w:rPr>
                <w:rFonts w:cs="Arial"/>
              </w:rPr>
            </w:pPr>
            <w:r w:rsidRPr="00A81CC1">
              <w:rPr>
                <w:rFonts w:cs="Arial"/>
              </w:rPr>
              <w:t>Clé RIB</w:t>
            </w:r>
          </w:p>
        </w:tc>
      </w:tr>
      <w:tr w:rsidR="000E0B49" w:rsidRPr="00A81CC1" w14:paraId="04D0745D" w14:textId="77777777" w:rsidTr="007B6815">
        <w:trPr>
          <w:cantSplit/>
          <w:trHeight w:val="257"/>
        </w:trPr>
        <w:tc>
          <w:tcPr>
            <w:tcW w:w="3198" w:type="dxa"/>
            <w:vAlign w:val="center"/>
          </w:tcPr>
          <w:p w14:paraId="1E3961FF" w14:textId="77777777" w:rsidR="000E0B49" w:rsidRPr="00A81CC1" w:rsidRDefault="000E0B49" w:rsidP="007B6815">
            <w:pPr>
              <w:rPr>
                <w:rFonts w:cs="Arial"/>
              </w:rPr>
            </w:pPr>
            <w:r w:rsidRPr="00A81CC1">
              <w:rPr>
                <w:rFonts w:cs="Arial"/>
              </w:rPr>
              <w:t>Banque</w:t>
            </w:r>
          </w:p>
        </w:tc>
        <w:tc>
          <w:tcPr>
            <w:tcW w:w="6537" w:type="dxa"/>
            <w:gridSpan w:val="2"/>
            <w:vAlign w:val="center"/>
          </w:tcPr>
          <w:p w14:paraId="1A713A26" w14:textId="77777777" w:rsidR="000E0B49" w:rsidRPr="00A81CC1" w:rsidRDefault="000E0B49" w:rsidP="007B6815">
            <w:pPr>
              <w:rPr>
                <w:rFonts w:cs="Arial"/>
              </w:rPr>
            </w:pPr>
          </w:p>
        </w:tc>
      </w:tr>
      <w:tr w:rsidR="000E0B49" w:rsidRPr="00A81CC1" w14:paraId="3902D917" w14:textId="77777777" w:rsidTr="007B6815">
        <w:trPr>
          <w:trHeight w:val="257"/>
        </w:trPr>
        <w:tc>
          <w:tcPr>
            <w:tcW w:w="3198" w:type="dxa"/>
            <w:vAlign w:val="center"/>
          </w:tcPr>
          <w:p w14:paraId="4C0CBBDF" w14:textId="77777777" w:rsidR="000E0B49" w:rsidRPr="00A81CC1" w:rsidRDefault="000E0B49" w:rsidP="007B6815">
            <w:pPr>
              <w:rPr>
                <w:rFonts w:cs="Arial"/>
              </w:rPr>
            </w:pPr>
            <w:r w:rsidRPr="00A81CC1">
              <w:rPr>
                <w:rFonts w:cs="Arial"/>
              </w:rPr>
              <w:t>Code Banque</w:t>
            </w:r>
          </w:p>
        </w:tc>
        <w:tc>
          <w:tcPr>
            <w:tcW w:w="3484" w:type="dxa"/>
            <w:vAlign w:val="center"/>
          </w:tcPr>
          <w:p w14:paraId="1F903AAC" w14:textId="77777777" w:rsidR="000E0B49" w:rsidRPr="00A81CC1" w:rsidRDefault="000E0B49" w:rsidP="007B6815">
            <w:pPr>
              <w:rPr>
                <w:rFonts w:cs="Arial"/>
              </w:rPr>
            </w:pPr>
          </w:p>
        </w:tc>
        <w:tc>
          <w:tcPr>
            <w:tcW w:w="3053" w:type="dxa"/>
            <w:vAlign w:val="center"/>
          </w:tcPr>
          <w:p w14:paraId="7B279818" w14:textId="77777777" w:rsidR="000E0B49" w:rsidRPr="00A81CC1" w:rsidRDefault="000E0B49" w:rsidP="007B6815">
            <w:pPr>
              <w:rPr>
                <w:rFonts w:cs="Arial"/>
              </w:rPr>
            </w:pPr>
            <w:r w:rsidRPr="00A81CC1">
              <w:rPr>
                <w:rFonts w:cs="Arial"/>
              </w:rPr>
              <w:t>Code Guichet</w:t>
            </w:r>
          </w:p>
        </w:tc>
      </w:tr>
      <w:tr w:rsidR="000E0B49" w:rsidRPr="00A81CC1" w14:paraId="5075D64F" w14:textId="77777777" w:rsidTr="007B6815">
        <w:trPr>
          <w:trHeight w:val="257"/>
        </w:trPr>
        <w:tc>
          <w:tcPr>
            <w:tcW w:w="3198" w:type="dxa"/>
            <w:vAlign w:val="center"/>
          </w:tcPr>
          <w:p w14:paraId="3D4F114F" w14:textId="77777777" w:rsidR="000E0B49" w:rsidRPr="00A81CC1" w:rsidRDefault="000E0B49" w:rsidP="007B6815">
            <w:pPr>
              <w:rPr>
                <w:rFonts w:cs="Arial"/>
              </w:rPr>
            </w:pPr>
            <w:r w:rsidRPr="00A81CC1">
              <w:rPr>
                <w:rFonts w:cs="Arial"/>
              </w:rPr>
              <w:t>IBAN</w:t>
            </w:r>
          </w:p>
        </w:tc>
        <w:tc>
          <w:tcPr>
            <w:tcW w:w="6537" w:type="dxa"/>
            <w:gridSpan w:val="2"/>
            <w:vAlign w:val="center"/>
          </w:tcPr>
          <w:p w14:paraId="1D57E841" w14:textId="77777777" w:rsidR="000E0B49" w:rsidRPr="00A81CC1" w:rsidRDefault="000E0B49" w:rsidP="007B6815">
            <w:pPr>
              <w:rPr>
                <w:rFonts w:cs="Arial"/>
              </w:rPr>
            </w:pPr>
          </w:p>
        </w:tc>
      </w:tr>
    </w:tbl>
    <w:p w14:paraId="53AB8697" w14:textId="77777777" w:rsidR="000E0B49" w:rsidRPr="00A81CC1" w:rsidRDefault="000E0B49" w:rsidP="000E0B49">
      <w:pPr>
        <w:pStyle w:val="Article0"/>
        <w:ind w:left="0"/>
      </w:pPr>
    </w:p>
    <w:p w14:paraId="76572C4A" w14:textId="77777777" w:rsidR="000E0B49" w:rsidRPr="00A81CC1" w:rsidRDefault="000E0B49" w:rsidP="000E0B49">
      <w:pPr>
        <w:pStyle w:val="Titre2"/>
        <w:rPr>
          <w:rFonts w:cs="Arial"/>
        </w:rPr>
      </w:pPr>
      <w:r w:rsidRPr="00A81CC1">
        <w:rPr>
          <w:rFonts w:cs="Arial"/>
        </w:rPr>
        <w:t>Groupement conjoint</w:t>
      </w:r>
    </w:p>
    <w:p w14:paraId="094B0022" w14:textId="77777777" w:rsidR="000E0B49" w:rsidRPr="00A81CC1" w:rsidRDefault="000E0B49" w:rsidP="000E0B49">
      <w:pPr>
        <w:ind w:right="54"/>
        <w:jc w:val="both"/>
        <w:rPr>
          <w:rFonts w:cs="Arial"/>
        </w:rPr>
      </w:pPr>
      <w:r w:rsidRPr="00A81CC1">
        <w:rPr>
          <w:rFonts w:cs="Arial"/>
          <w:b/>
          <w:color w:val="0000FF"/>
        </w:rPr>
        <w:t>(Rubrique à compléter par le soumissionnaire seul ou le mandataire du groupement)</w:t>
      </w:r>
    </w:p>
    <w:p w14:paraId="1D50C589" w14:textId="77777777" w:rsidR="000E0B49" w:rsidRPr="00A81CC1" w:rsidRDefault="000E0B49" w:rsidP="000E0B49">
      <w:pPr>
        <w:pStyle w:val="Article0"/>
        <w:ind w:left="0"/>
      </w:pPr>
    </w:p>
    <w:p w14:paraId="3EB6E08D" w14:textId="77777777" w:rsidR="000E0B49" w:rsidRPr="00A81CC1" w:rsidRDefault="000E0B49" w:rsidP="000E0B49">
      <w:pPr>
        <w:pStyle w:val="En-tte"/>
        <w:tabs>
          <w:tab w:val="clear" w:pos="4536"/>
          <w:tab w:val="clear" w:pos="9072"/>
        </w:tabs>
        <w:rPr>
          <w:rFonts w:cs="Arial"/>
          <w:bCs/>
          <w:i/>
        </w:rPr>
      </w:pPr>
      <w:r w:rsidRPr="00A81CC1">
        <w:rPr>
          <w:rFonts w:cs="Arial"/>
          <w:bCs/>
          <w:i/>
        </w:rPr>
        <w:t>Premier co-traitant en charge des prestations …………………………………..et mandataire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A81CC1" w14:paraId="62B085B5" w14:textId="77777777" w:rsidTr="007B6815">
        <w:trPr>
          <w:trHeight w:val="489"/>
        </w:trPr>
        <w:tc>
          <w:tcPr>
            <w:tcW w:w="9001" w:type="dxa"/>
            <w:gridSpan w:val="4"/>
            <w:tcBorders>
              <w:top w:val="single" w:sz="4" w:space="0" w:color="auto"/>
              <w:left w:val="single" w:sz="4" w:space="0" w:color="auto"/>
              <w:bottom w:val="single" w:sz="4" w:space="0" w:color="auto"/>
              <w:right w:val="single" w:sz="4" w:space="0" w:color="auto"/>
            </w:tcBorders>
          </w:tcPr>
          <w:p w14:paraId="08D15B84" w14:textId="77777777" w:rsidR="000E0B49" w:rsidRPr="00A81CC1" w:rsidRDefault="000E0B49" w:rsidP="007B6815">
            <w:pPr>
              <w:rPr>
                <w:rFonts w:cs="Arial"/>
              </w:rPr>
            </w:pPr>
            <w:bookmarkStart w:id="9" w:name="_Toc406406547"/>
            <w:r w:rsidRPr="00A81CC1">
              <w:rPr>
                <w:rFonts w:cs="Arial"/>
              </w:rPr>
              <w:t xml:space="preserve">Désignation du titulaire : </w:t>
            </w:r>
          </w:p>
        </w:tc>
      </w:tr>
      <w:tr w:rsidR="000E0B49" w:rsidRPr="00A81CC1" w14:paraId="73626420" w14:textId="77777777" w:rsidTr="007B6815">
        <w:trPr>
          <w:trHeight w:val="504"/>
        </w:trPr>
        <w:tc>
          <w:tcPr>
            <w:tcW w:w="9001" w:type="dxa"/>
            <w:gridSpan w:val="4"/>
            <w:tcBorders>
              <w:top w:val="single" w:sz="4" w:space="0" w:color="auto"/>
              <w:left w:val="single" w:sz="4" w:space="0" w:color="auto"/>
              <w:bottom w:val="single" w:sz="4" w:space="0" w:color="auto"/>
              <w:right w:val="single" w:sz="4" w:space="0" w:color="auto"/>
            </w:tcBorders>
          </w:tcPr>
          <w:p w14:paraId="290657C8" w14:textId="77777777" w:rsidR="000E0B49" w:rsidRPr="00A81CC1" w:rsidRDefault="000E0B49" w:rsidP="007B6815">
            <w:pPr>
              <w:rPr>
                <w:rFonts w:cs="Arial"/>
              </w:rPr>
            </w:pPr>
            <w:bookmarkStart w:id="10" w:name="_Toc406406548"/>
            <w:r w:rsidRPr="00A81CC1">
              <w:rPr>
                <w:rFonts w:cs="Arial"/>
              </w:rPr>
              <w:lastRenderedPageBreak/>
              <w:t>Compte à créditer</w:t>
            </w:r>
            <w:bookmarkEnd w:id="10"/>
            <w:r w:rsidRPr="00A81CC1">
              <w:rPr>
                <w:rFonts w:cs="Arial"/>
              </w:rPr>
              <w:t xml:space="preserve"> :  </w:t>
            </w:r>
          </w:p>
        </w:tc>
      </w:tr>
      <w:tr w:rsidR="000E0B49" w:rsidRPr="00A81CC1" w14:paraId="6D529454" w14:textId="77777777" w:rsidTr="007B6815">
        <w:trPr>
          <w:cantSplit/>
          <w:trHeight w:val="421"/>
        </w:trPr>
        <w:tc>
          <w:tcPr>
            <w:tcW w:w="9001" w:type="dxa"/>
            <w:gridSpan w:val="4"/>
            <w:tcBorders>
              <w:top w:val="single" w:sz="4" w:space="0" w:color="auto"/>
              <w:left w:val="single" w:sz="4" w:space="0" w:color="auto"/>
              <w:bottom w:val="single" w:sz="4" w:space="0" w:color="auto"/>
              <w:right w:val="single" w:sz="4" w:space="0" w:color="auto"/>
            </w:tcBorders>
          </w:tcPr>
          <w:p w14:paraId="20A822FA" w14:textId="77777777" w:rsidR="000E0B49" w:rsidRPr="00A81CC1" w:rsidRDefault="000E0B49" w:rsidP="007B6815">
            <w:pPr>
              <w:rPr>
                <w:rFonts w:cs="Arial"/>
              </w:rPr>
            </w:pPr>
            <w:r w:rsidRPr="00A81CC1">
              <w:rPr>
                <w:rFonts w:cs="Arial"/>
              </w:rPr>
              <w:t>Etablissement :    </w:t>
            </w:r>
          </w:p>
        </w:tc>
      </w:tr>
      <w:tr w:rsidR="000E0B49" w:rsidRPr="00A81CC1" w14:paraId="6911ED15" w14:textId="77777777" w:rsidTr="007B6815">
        <w:trPr>
          <w:trHeight w:val="519"/>
        </w:trPr>
        <w:tc>
          <w:tcPr>
            <w:tcW w:w="1976" w:type="dxa"/>
            <w:tcBorders>
              <w:top w:val="single" w:sz="4" w:space="0" w:color="auto"/>
              <w:left w:val="single" w:sz="4" w:space="0" w:color="auto"/>
              <w:bottom w:val="single" w:sz="4" w:space="0" w:color="auto"/>
              <w:right w:val="single" w:sz="4" w:space="0" w:color="auto"/>
            </w:tcBorders>
          </w:tcPr>
          <w:p w14:paraId="14114D9C" w14:textId="77777777" w:rsidR="000E0B49" w:rsidRPr="00A81CC1" w:rsidRDefault="000E0B49" w:rsidP="007B6815">
            <w:pPr>
              <w:rPr>
                <w:rFonts w:cs="Arial"/>
              </w:rPr>
            </w:pPr>
            <w:bookmarkStart w:id="11" w:name="_Toc406406550"/>
            <w:r w:rsidRPr="00A81CC1">
              <w:rPr>
                <w:rFonts w:cs="Arial"/>
              </w:rPr>
              <w:t>Code Etablissement :</w:t>
            </w:r>
            <w:bookmarkEnd w:id="11"/>
          </w:p>
        </w:tc>
        <w:tc>
          <w:tcPr>
            <w:tcW w:w="1942" w:type="dxa"/>
            <w:tcBorders>
              <w:top w:val="single" w:sz="4" w:space="0" w:color="auto"/>
              <w:left w:val="single" w:sz="4" w:space="0" w:color="auto"/>
              <w:bottom w:val="single" w:sz="4" w:space="0" w:color="auto"/>
              <w:right w:val="single" w:sz="4" w:space="0" w:color="auto"/>
            </w:tcBorders>
          </w:tcPr>
          <w:p w14:paraId="76DB0D25" w14:textId="77777777" w:rsidR="000E0B49" w:rsidRPr="00A81CC1" w:rsidRDefault="000E0B49" w:rsidP="007B6815">
            <w:pPr>
              <w:rPr>
                <w:rFonts w:cs="Arial"/>
              </w:rPr>
            </w:pPr>
            <w:bookmarkStart w:id="12" w:name="_Toc406406551"/>
            <w:r w:rsidRPr="00A81CC1">
              <w:rPr>
                <w:rFonts w:cs="Arial"/>
              </w:rPr>
              <w:t>Code Guichet :</w:t>
            </w:r>
            <w:bookmarkEnd w:id="12"/>
          </w:p>
        </w:tc>
        <w:tc>
          <w:tcPr>
            <w:tcW w:w="3665" w:type="dxa"/>
            <w:tcBorders>
              <w:top w:val="single" w:sz="4" w:space="0" w:color="auto"/>
              <w:left w:val="single" w:sz="4" w:space="0" w:color="auto"/>
              <w:bottom w:val="single" w:sz="4" w:space="0" w:color="auto"/>
              <w:right w:val="single" w:sz="4" w:space="0" w:color="auto"/>
            </w:tcBorders>
          </w:tcPr>
          <w:p w14:paraId="4C943C7A" w14:textId="77777777" w:rsidR="000E0B49" w:rsidRPr="00A81CC1" w:rsidRDefault="000E0B49" w:rsidP="007B6815">
            <w:pPr>
              <w:rPr>
                <w:rFonts w:cs="Arial"/>
              </w:rPr>
            </w:pPr>
            <w:bookmarkStart w:id="13" w:name="_Toc406406552"/>
            <w:r w:rsidRPr="00A81CC1">
              <w:rPr>
                <w:rFonts w:cs="Arial"/>
              </w:rPr>
              <w:t>Numéro de compte :</w:t>
            </w:r>
            <w:bookmarkEnd w:id="13"/>
          </w:p>
        </w:tc>
        <w:tc>
          <w:tcPr>
            <w:tcW w:w="1418" w:type="dxa"/>
            <w:tcBorders>
              <w:top w:val="single" w:sz="4" w:space="0" w:color="auto"/>
              <w:left w:val="single" w:sz="4" w:space="0" w:color="auto"/>
              <w:bottom w:val="single" w:sz="4" w:space="0" w:color="auto"/>
              <w:right w:val="single" w:sz="4" w:space="0" w:color="auto"/>
            </w:tcBorders>
          </w:tcPr>
          <w:p w14:paraId="6DE0EDDB" w14:textId="77777777" w:rsidR="000E0B49" w:rsidRPr="00A81CC1" w:rsidRDefault="000E0B49" w:rsidP="007B6815">
            <w:pPr>
              <w:rPr>
                <w:rFonts w:cs="Arial"/>
              </w:rPr>
            </w:pPr>
            <w:bookmarkStart w:id="14" w:name="_Toc406406553"/>
            <w:r w:rsidRPr="00A81CC1">
              <w:rPr>
                <w:rFonts w:cs="Arial"/>
              </w:rPr>
              <w:t>Clé RIB/RIP :</w:t>
            </w:r>
            <w:bookmarkEnd w:id="14"/>
          </w:p>
        </w:tc>
      </w:tr>
      <w:tr w:rsidR="000E0B49" w:rsidRPr="00A81CC1" w14:paraId="0D141C28" w14:textId="77777777" w:rsidTr="007B6815">
        <w:trPr>
          <w:trHeight w:val="393"/>
        </w:trPr>
        <w:tc>
          <w:tcPr>
            <w:tcW w:w="1976" w:type="dxa"/>
            <w:tcBorders>
              <w:top w:val="single" w:sz="4" w:space="0" w:color="auto"/>
              <w:left w:val="single" w:sz="4" w:space="0" w:color="auto"/>
              <w:bottom w:val="single" w:sz="4" w:space="0" w:color="auto"/>
              <w:right w:val="single" w:sz="4" w:space="0" w:color="auto"/>
            </w:tcBorders>
          </w:tcPr>
          <w:p w14:paraId="6FC128A6" w14:textId="77777777" w:rsidR="000E0B49" w:rsidRPr="00A81CC1" w:rsidRDefault="000E0B49" w:rsidP="007B6815">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60416954" w14:textId="77777777" w:rsidR="000E0B49" w:rsidRPr="00A81CC1" w:rsidRDefault="000E0B49" w:rsidP="007B6815">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4872B3A0" w14:textId="77777777" w:rsidR="000E0B49" w:rsidRPr="00A81CC1" w:rsidRDefault="000E0B49" w:rsidP="007B6815">
            <w:pPr>
              <w:rPr>
                <w:rFonts w:cs="Arial"/>
              </w:rPr>
            </w:pPr>
          </w:p>
        </w:tc>
        <w:tc>
          <w:tcPr>
            <w:tcW w:w="1418" w:type="dxa"/>
            <w:tcBorders>
              <w:top w:val="single" w:sz="4" w:space="0" w:color="auto"/>
              <w:left w:val="single" w:sz="4" w:space="0" w:color="auto"/>
              <w:bottom w:val="single" w:sz="4" w:space="0" w:color="auto"/>
              <w:right w:val="single" w:sz="4" w:space="0" w:color="auto"/>
            </w:tcBorders>
          </w:tcPr>
          <w:p w14:paraId="7361E17B" w14:textId="77777777" w:rsidR="000E0B49" w:rsidRPr="00A81CC1" w:rsidRDefault="000E0B49" w:rsidP="007B6815">
            <w:pPr>
              <w:rPr>
                <w:rFonts w:cs="Arial"/>
              </w:rPr>
            </w:pPr>
          </w:p>
        </w:tc>
      </w:tr>
      <w:tr w:rsidR="000E0B49" w:rsidRPr="00A81CC1" w14:paraId="63A10E57" w14:textId="77777777" w:rsidTr="007B6815">
        <w:trPr>
          <w:trHeight w:val="393"/>
        </w:trPr>
        <w:tc>
          <w:tcPr>
            <w:tcW w:w="1976" w:type="dxa"/>
            <w:tcBorders>
              <w:top w:val="single" w:sz="4" w:space="0" w:color="auto"/>
              <w:left w:val="single" w:sz="4" w:space="0" w:color="auto"/>
              <w:bottom w:val="single" w:sz="4" w:space="0" w:color="auto"/>
              <w:right w:val="single" w:sz="4" w:space="0" w:color="auto"/>
            </w:tcBorders>
          </w:tcPr>
          <w:p w14:paraId="5788D05E" w14:textId="77777777" w:rsidR="000E0B49" w:rsidRPr="00A81CC1" w:rsidRDefault="000E0B49" w:rsidP="007B6815">
            <w:pPr>
              <w:rPr>
                <w:rFonts w:cs="Arial"/>
              </w:rPr>
            </w:pPr>
            <w:r w:rsidRPr="00A81CC1">
              <w:rPr>
                <w:rFonts w:cs="Arial"/>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36AE9BF0" w14:textId="77777777" w:rsidR="000E0B49" w:rsidRPr="00A81CC1" w:rsidRDefault="000E0B49" w:rsidP="007B6815">
            <w:pPr>
              <w:rPr>
                <w:rFonts w:cs="Arial"/>
              </w:rPr>
            </w:pPr>
          </w:p>
        </w:tc>
      </w:tr>
      <w:bookmarkEnd w:id="9"/>
    </w:tbl>
    <w:p w14:paraId="34B01CBD" w14:textId="77777777" w:rsidR="000E0B49" w:rsidRPr="00A81CC1" w:rsidRDefault="000E0B49" w:rsidP="000E0B49">
      <w:pPr>
        <w:pStyle w:val="Retraitcorpsdetexte3"/>
        <w:spacing w:after="0"/>
        <w:ind w:left="0"/>
        <w:rPr>
          <w:rFonts w:cs="Arial"/>
          <w:i/>
          <w:sz w:val="20"/>
          <w:szCs w:val="20"/>
        </w:rPr>
      </w:pPr>
    </w:p>
    <w:p w14:paraId="634B3F2C" w14:textId="77777777" w:rsidR="000E0B49" w:rsidRPr="00A81CC1" w:rsidRDefault="000E0B49" w:rsidP="000E0B49">
      <w:pPr>
        <w:pStyle w:val="Retraitcorpsdetexte3"/>
        <w:spacing w:after="0"/>
        <w:ind w:left="0"/>
        <w:rPr>
          <w:rFonts w:cs="Arial"/>
          <w:i/>
          <w:sz w:val="20"/>
          <w:szCs w:val="20"/>
        </w:rPr>
      </w:pPr>
    </w:p>
    <w:p w14:paraId="58C363E2" w14:textId="77777777" w:rsidR="000E0B49" w:rsidRPr="00A81CC1" w:rsidRDefault="000E0B49" w:rsidP="000E0B49">
      <w:pPr>
        <w:pStyle w:val="Retraitcorpsdetexte3"/>
        <w:spacing w:after="0"/>
        <w:ind w:left="0"/>
        <w:rPr>
          <w:rFonts w:cs="Arial"/>
          <w:i/>
          <w:sz w:val="20"/>
          <w:szCs w:val="20"/>
        </w:rPr>
      </w:pPr>
      <w:r w:rsidRPr="00A81CC1">
        <w:rPr>
          <w:rFonts w:cs="Arial"/>
          <w:i/>
          <w:sz w:val="20"/>
          <w:szCs w:val="20"/>
        </w:rPr>
        <w:t>Deuxième co-traitant en charge des prestations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A81CC1" w14:paraId="3A881191" w14:textId="77777777" w:rsidTr="007B6815">
        <w:trPr>
          <w:trHeight w:val="489"/>
        </w:trPr>
        <w:tc>
          <w:tcPr>
            <w:tcW w:w="9001" w:type="dxa"/>
            <w:gridSpan w:val="4"/>
            <w:tcBorders>
              <w:top w:val="single" w:sz="4" w:space="0" w:color="auto"/>
              <w:left w:val="single" w:sz="4" w:space="0" w:color="auto"/>
              <w:bottom w:val="single" w:sz="4" w:space="0" w:color="auto"/>
              <w:right w:val="single" w:sz="4" w:space="0" w:color="auto"/>
            </w:tcBorders>
          </w:tcPr>
          <w:p w14:paraId="5ADBBA54" w14:textId="77777777" w:rsidR="000E0B49" w:rsidRPr="00A81CC1" w:rsidRDefault="000E0B49" w:rsidP="007B6815">
            <w:pPr>
              <w:rPr>
                <w:rFonts w:cs="Arial"/>
              </w:rPr>
            </w:pPr>
            <w:r w:rsidRPr="00A81CC1">
              <w:rPr>
                <w:rFonts w:cs="Arial"/>
              </w:rPr>
              <w:t xml:space="preserve">Désignation du titulaire : </w:t>
            </w:r>
          </w:p>
        </w:tc>
      </w:tr>
      <w:tr w:rsidR="000E0B49" w:rsidRPr="00A81CC1" w14:paraId="2F168D21" w14:textId="77777777" w:rsidTr="007B6815">
        <w:trPr>
          <w:trHeight w:val="504"/>
        </w:trPr>
        <w:tc>
          <w:tcPr>
            <w:tcW w:w="9001" w:type="dxa"/>
            <w:gridSpan w:val="4"/>
            <w:tcBorders>
              <w:top w:val="single" w:sz="4" w:space="0" w:color="auto"/>
              <w:left w:val="single" w:sz="4" w:space="0" w:color="auto"/>
              <w:bottom w:val="single" w:sz="4" w:space="0" w:color="auto"/>
              <w:right w:val="single" w:sz="4" w:space="0" w:color="auto"/>
            </w:tcBorders>
          </w:tcPr>
          <w:p w14:paraId="1116B47B" w14:textId="77777777" w:rsidR="000E0B49" w:rsidRPr="00A81CC1" w:rsidRDefault="000E0B49" w:rsidP="007B6815">
            <w:pPr>
              <w:rPr>
                <w:rFonts w:cs="Arial"/>
              </w:rPr>
            </w:pPr>
            <w:r w:rsidRPr="00A81CC1">
              <w:rPr>
                <w:rFonts w:cs="Arial"/>
              </w:rPr>
              <w:t xml:space="preserve">Compte à créditer :  </w:t>
            </w:r>
          </w:p>
        </w:tc>
      </w:tr>
      <w:tr w:rsidR="000E0B49" w:rsidRPr="00A81CC1" w14:paraId="64BB9FE5" w14:textId="77777777" w:rsidTr="007B6815">
        <w:trPr>
          <w:cantSplit/>
          <w:trHeight w:val="421"/>
        </w:trPr>
        <w:tc>
          <w:tcPr>
            <w:tcW w:w="9001" w:type="dxa"/>
            <w:gridSpan w:val="4"/>
            <w:tcBorders>
              <w:top w:val="single" w:sz="4" w:space="0" w:color="auto"/>
              <w:left w:val="single" w:sz="4" w:space="0" w:color="auto"/>
              <w:bottom w:val="single" w:sz="4" w:space="0" w:color="auto"/>
              <w:right w:val="single" w:sz="4" w:space="0" w:color="auto"/>
            </w:tcBorders>
          </w:tcPr>
          <w:p w14:paraId="0F30F88B" w14:textId="77777777" w:rsidR="000E0B49" w:rsidRPr="00A81CC1" w:rsidRDefault="000E0B49" w:rsidP="007B6815">
            <w:pPr>
              <w:rPr>
                <w:rFonts w:cs="Arial"/>
              </w:rPr>
            </w:pPr>
            <w:r w:rsidRPr="00A81CC1">
              <w:rPr>
                <w:rFonts w:cs="Arial"/>
              </w:rPr>
              <w:t>Etablissement :    </w:t>
            </w:r>
          </w:p>
        </w:tc>
      </w:tr>
      <w:tr w:rsidR="000E0B49" w:rsidRPr="00A81CC1" w14:paraId="1461A79F" w14:textId="77777777" w:rsidTr="007B6815">
        <w:trPr>
          <w:trHeight w:val="519"/>
        </w:trPr>
        <w:tc>
          <w:tcPr>
            <w:tcW w:w="1976" w:type="dxa"/>
            <w:tcBorders>
              <w:top w:val="single" w:sz="4" w:space="0" w:color="auto"/>
              <w:left w:val="single" w:sz="4" w:space="0" w:color="auto"/>
              <w:bottom w:val="single" w:sz="4" w:space="0" w:color="auto"/>
              <w:right w:val="single" w:sz="4" w:space="0" w:color="auto"/>
            </w:tcBorders>
          </w:tcPr>
          <w:p w14:paraId="0CF20543" w14:textId="77777777" w:rsidR="000E0B49" w:rsidRPr="00A81CC1" w:rsidRDefault="000E0B49" w:rsidP="007B6815">
            <w:pPr>
              <w:rPr>
                <w:rFonts w:cs="Arial"/>
              </w:rPr>
            </w:pPr>
            <w:r w:rsidRPr="00A81CC1">
              <w:rPr>
                <w:rFonts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3BC0927D" w14:textId="77777777" w:rsidR="000E0B49" w:rsidRPr="00A81CC1" w:rsidRDefault="000E0B49" w:rsidP="007B6815">
            <w:pPr>
              <w:rPr>
                <w:rFonts w:cs="Arial"/>
              </w:rPr>
            </w:pPr>
            <w:r w:rsidRPr="00A81CC1">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65C09342" w14:textId="77777777" w:rsidR="000E0B49" w:rsidRPr="00A81CC1" w:rsidRDefault="000E0B49" w:rsidP="007B6815">
            <w:pPr>
              <w:rPr>
                <w:rFonts w:cs="Arial"/>
              </w:rPr>
            </w:pPr>
            <w:r w:rsidRPr="00A81CC1">
              <w:rPr>
                <w:rFonts w:cs="Arial"/>
              </w:rPr>
              <w:t>Numéro de compte :</w:t>
            </w:r>
          </w:p>
        </w:tc>
        <w:tc>
          <w:tcPr>
            <w:tcW w:w="1418" w:type="dxa"/>
            <w:tcBorders>
              <w:top w:val="single" w:sz="4" w:space="0" w:color="auto"/>
              <w:left w:val="single" w:sz="4" w:space="0" w:color="auto"/>
              <w:bottom w:val="single" w:sz="4" w:space="0" w:color="auto"/>
              <w:right w:val="single" w:sz="4" w:space="0" w:color="auto"/>
            </w:tcBorders>
          </w:tcPr>
          <w:p w14:paraId="27DE409E" w14:textId="77777777" w:rsidR="000E0B49" w:rsidRPr="00A81CC1" w:rsidRDefault="000E0B49" w:rsidP="007B6815">
            <w:pPr>
              <w:rPr>
                <w:rFonts w:cs="Arial"/>
              </w:rPr>
            </w:pPr>
            <w:r w:rsidRPr="00A81CC1">
              <w:rPr>
                <w:rFonts w:cs="Arial"/>
              </w:rPr>
              <w:t>Clé RIB/RIP :</w:t>
            </w:r>
          </w:p>
        </w:tc>
      </w:tr>
      <w:tr w:rsidR="000E0B49" w:rsidRPr="00A81CC1" w14:paraId="1BCF2626" w14:textId="77777777" w:rsidTr="007B6815">
        <w:trPr>
          <w:trHeight w:val="393"/>
        </w:trPr>
        <w:tc>
          <w:tcPr>
            <w:tcW w:w="1976" w:type="dxa"/>
            <w:tcBorders>
              <w:top w:val="single" w:sz="4" w:space="0" w:color="auto"/>
              <w:left w:val="single" w:sz="4" w:space="0" w:color="auto"/>
              <w:bottom w:val="single" w:sz="4" w:space="0" w:color="auto"/>
              <w:right w:val="single" w:sz="4" w:space="0" w:color="auto"/>
            </w:tcBorders>
          </w:tcPr>
          <w:p w14:paraId="01683769" w14:textId="77777777" w:rsidR="000E0B49" w:rsidRPr="00A81CC1" w:rsidRDefault="000E0B49" w:rsidP="007B6815">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162276E9" w14:textId="77777777" w:rsidR="000E0B49" w:rsidRPr="00A81CC1" w:rsidRDefault="000E0B49" w:rsidP="007B6815">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4338923A" w14:textId="77777777" w:rsidR="000E0B49" w:rsidRPr="00A81CC1" w:rsidRDefault="000E0B49" w:rsidP="007B6815">
            <w:pPr>
              <w:rPr>
                <w:rFonts w:cs="Arial"/>
              </w:rPr>
            </w:pPr>
          </w:p>
        </w:tc>
        <w:tc>
          <w:tcPr>
            <w:tcW w:w="1418" w:type="dxa"/>
            <w:tcBorders>
              <w:top w:val="single" w:sz="4" w:space="0" w:color="auto"/>
              <w:left w:val="single" w:sz="4" w:space="0" w:color="auto"/>
              <w:bottom w:val="single" w:sz="4" w:space="0" w:color="auto"/>
              <w:right w:val="single" w:sz="4" w:space="0" w:color="auto"/>
            </w:tcBorders>
          </w:tcPr>
          <w:p w14:paraId="6C4E8848" w14:textId="77777777" w:rsidR="000E0B49" w:rsidRPr="00A81CC1" w:rsidRDefault="000E0B49" w:rsidP="007B6815">
            <w:pPr>
              <w:rPr>
                <w:rFonts w:cs="Arial"/>
              </w:rPr>
            </w:pPr>
          </w:p>
        </w:tc>
      </w:tr>
      <w:tr w:rsidR="000E0B49" w:rsidRPr="00A81CC1" w14:paraId="78CE067E" w14:textId="77777777" w:rsidTr="007B6815">
        <w:trPr>
          <w:trHeight w:val="393"/>
        </w:trPr>
        <w:tc>
          <w:tcPr>
            <w:tcW w:w="1976" w:type="dxa"/>
            <w:tcBorders>
              <w:top w:val="single" w:sz="4" w:space="0" w:color="auto"/>
              <w:left w:val="single" w:sz="4" w:space="0" w:color="auto"/>
              <w:bottom w:val="single" w:sz="4" w:space="0" w:color="auto"/>
              <w:right w:val="single" w:sz="4" w:space="0" w:color="auto"/>
            </w:tcBorders>
          </w:tcPr>
          <w:p w14:paraId="74F73A2C" w14:textId="77777777" w:rsidR="000E0B49" w:rsidRPr="00A81CC1" w:rsidRDefault="000E0B49" w:rsidP="007B6815">
            <w:pPr>
              <w:rPr>
                <w:rFonts w:cs="Arial"/>
              </w:rPr>
            </w:pPr>
            <w:r w:rsidRPr="00A81CC1">
              <w:rPr>
                <w:rFonts w:cs="Arial"/>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4B7F96EE" w14:textId="77777777" w:rsidR="000E0B49" w:rsidRPr="00A81CC1" w:rsidRDefault="000E0B49" w:rsidP="007B6815">
            <w:pPr>
              <w:rPr>
                <w:rFonts w:cs="Arial"/>
              </w:rPr>
            </w:pPr>
          </w:p>
        </w:tc>
      </w:tr>
    </w:tbl>
    <w:p w14:paraId="12DC0E68" w14:textId="77777777" w:rsidR="000E0B49" w:rsidRPr="00A81CC1" w:rsidRDefault="000E0B49" w:rsidP="000E0B49">
      <w:pPr>
        <w:rPr>
          <w:rFonts w:cs="Arial"/>
        </w:rPr>
      </w:pPr>
    </w:p>
    <w:p w14:paraId="1F215E5C" w14:textId="77777777" w:rsidR="000E0B49" w:rsidRPr="00A81CC1" w:rsidRDefault="000E0B49" w:rsidP="000E0B49">
      <w:pPr>
        <w:pStyle w:val="Titre2"/>
        <w:rPr>
          <w:rFonts w:cs="Arial"/>
        </w:rPr>
      </w:pPr>
      <w:r w:rsidRPr="00A81CC1">
        <w:rPr>
          <w:rFonts w:cs="Arial"/>
        </w:rPr>
        <w:t>Groupement solidaire</w:t>
      </w:r>
    </w:p>
    <w:p w14:paraId="5E2DBA33" w14:textId="77777777" w:rsidR="000E0B49" w:rsidRPr="00A81CC1" w:rsidRDefault="000E0B49" w:rsidP="000E0B49">
      <w:pPr>
        <w:ind w:right="54"/>
        <w:jc w:val="both"/>
        <w:rPr>
          <w:rFonts w:cs="Arial"/>
        </w:rPr>
      </w:pPr>
      <w:r w:rsidRPr="00A81CC1">
        <w:rPr>
          <w:rFonts w:cs="Arial"/>
          <w:b/>
          <w:color w:val="0000FF"/>
        </w:rPr>
        <w:t>(Rubrique à compléter par le soumissionnaire seul ou le mandataire du groupement)</w:t>
      </w:r>
    </w:p>
    <w:p w14:paraId="1B4D1B02" w14:textId="77777777" w:rsidR="000E0B49" w:rsidRPr="00A81CC1" w:rsidRDefault="000E0B49" w:rsidP="000E0B49">
      <w:pPr>
        <w:jc w:val="both"/>
        <w:rPr>
          <w:rFonts w:cs="Arial"/>
          <w:b/>
          <w:bCs/>
          <w:i/>
          <w:iCs/>
        </w:rPr>
      </w:pPr>
    </w:p>
    <w:p w14:paraId="7811E574" w14:textId="77777777" w:rsidR="000E0B49" w:rsidRPr="00A81CC1" w:rsidRDefault="000E0B49" w:rsidP="000E0B49">
      <w:pPr>
        <w:jc w:val="both"/>
        <w:rPr>
          <w:rFonts w:cs="Arial"/>
        </w:rPr>
      </w:pPr>
      <w:r w:rsidRPr="00A81CC1">
        <w:rPr>
          <w:rFonts w:cs="Arial"/>
          <w:b/>
          <w:bCs/>
          <w:i/>
          <w:iCs/>
        </w:rPr>
        <w:t>Soit</w:t>
      </w:r>
      <w:r w:rsidRPr="00A81CC1">
        <w:rPr>
          <w:rFonts w:cs="Arial"/>
        </w:rPr>
        <w:tab/>
        <w:t>Les membres du groupement optent pour l’ouverture d’un compte unique ouvert au nom du groupement sur lequel seront effectués les paiements.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A81CC1" w14:paraId="4D467A4E" w14:textId="77777777" w:rsidTr="007B6815">
        <w:trPr>
          <w:trHeight w:val="489"/>
        </w:trPr>
        <w:tc>
          <w:tcPr>
            <w:tcW w:w="9001" w:type="dxa"/>
            <w:gridSpan w:val="4"/>
            <w:tcBorders>
              <w:top w:val="single" w:sz="4" w:space="0" w:color="auto"/>
              <w:left w:val="single" w:sz="4" w:space="0" w:color="auto"/>
              <w:bottom w:val="single" w:sz="4" w:space="0" w:color="auto"/>
              <w:right w:val="single" w:sz="4" w:space="0" w:color="auto"/>
            </w:tcBorders>
          </w:tcPr>
          <w:p w14:paraId="619C8927" w14:textId="77777777" w:rsidR="000E0B49" w:rsidRPr="00A81CC1" w:rsidRDefault="000E0B49" w:rsidP="007B6815">
            <w:pPr>
              <w:rPr>
                <w:rFonts w:cs="Arial"/>
              </w:rPr>
            </w:pPr>
            <w:r w:rsidRPr="00A81CC1">
              <w:rPr>
                <w:rFonts w:cs="Arial"/>
              </w:rPr>
              <w:t xml:space="preserve">Désignation du titulaire : groupement …. et …… </w:t>
            </w:r>
          </w:p>
        </w:tc>
      </w:tr>
      <w:tr w:rsidR="000E0B49" w:rsidRPr="00A81CC1" w14:paraId="509CAAA2" w14:textId="77777777" w:rsidTr="007B6815">
        <w:trPr>
          <w:trHeight w:val="504"/>
        </w:trPr>
        <w:tc>
          <w:tcPr>
            <w:tcW w:w="9001" w:type="dxa"/>
            <w:gridSpan w:val="4"/>
            <w:tcBorders>
              <w:top w:val="single" w:sz="4" w:space="0" w:color="auto"/>
              <w:left w:val="single" w:sz="4" w:space="0" w:color="auto"/>
              <w:bottom w:val="single" w:sz="4" w:space="0" w:color="auto"/>
              <w:right w:val="single" w:sz="4" w:space="0" w:color="auto"/>
            </w:tcBorders>
          </w:tcPr>
          <w:p w14:paraId="23CED3B6" w14:textId="77777777" w:rsidR="000E0B49" w:rsidRPr="00A81CC1" w:rsidRDefault="000E0B49" w:rsidP="007B6815">
            <w:pPr>
              <w:rPr>
                <w:rFonts w:cs="Arial"/>
              </w:rPr>
            </w:pPr>
            <w:r w:rsidRPr="00A81CC1">
              <w:rPr>
                <w:rFonts w:cs="Arial"/>
              </w:rPr>
              <w:t xml:space="preserve">Compte à créditer :  </w:t>
            </w:r>
          </w:p>
        </w:tc>
      </w:tr>
      <w:tr w:rsidR="000E0B49" w:rsidRPr="00A81CC1" w14:paraId="45A24991" w14:textId="77777777" w:rsidTr="007B6815">
        <w:trPr>
          <w:cantSplit/>
          <w:trHeight w:val="421"/>
        </w:trPr>
        <w:tc>
          <w:tcPr>
            <w:tcW w:w="9001" w:type="dxa"/>
            <w:gridSpan w:val="4"/>
            <w:tcBorders>
              <w:top w:val="single" w:sz="4" w:space="0" w:color="auto"/>
              <w:left w:val="single" w:sz="4" w:space="0" w:color="auto"/>
              <w:bottom w:val="single" w:sz="4" w:space="0" w:color="auto"/>
              <w:right w:val="single" w:sz="4" w:space="0" w:color="auto"/>
            </w:tcBorders>
          </w:tcPr>
          <w:p w14:paraId="254AE790" w14:textId="77777777" w:rsidR="000E0B49" w:rsidRPr="00A81CC1" w:rsidRDefault="000E0B49" w:rsidP="007B6815">
            <w:pPr>
              <w:rPr>
                <w:rFonts w:cs="Arial"/>
              </w:rPr>
            </w:pPr>
            <w:r w:rsidRPr="00A81CC1">
              <w:rPr>
                <w:rFonts w:cs="Arial"/>
              </w:rPr>
              <w:t>Etablissement :    </w:t>
            </w:r>
          </w:p>
        </w:tc>
      </w:tr>
      <w:tr w:rsidR="000E0B49" w:rsidRPr="00A81CC1" w14:paraId="28D32F76" w14:textId="77777777" w:rsidTr="007B6815">
        <w:trPr>
          <w:trHeight w:val="519"/>
        </w:trPr>
        <w:tc>
          <w:tcPr>
            <w:tcW w:w="1976" w:type="dxa"/>
            <w:tcBorders>
              <w:top w:val="single" w:sz="4" w:space="0" w:color="auto"/>
              <w:left w:val="single" w:sz="4" w:space="0" w:color="auto"/>
              <w:bottom w:val="single" w:sz="4" w:space="0" w:color="auto"/>
              <w:right w:val="single" w:sz="4" w:space="0" w:color="auto"/>
            </w:tcBorders>
          </w:tcPr>
          <w:p w14:paraId="7DED19BC" w14:textId="77777777" w:rsidR="000E0B49" w:rsidRPr="00A81CC1" w:rsidRDefault="000E0B49" w:rsidP="007B6815">
            <w:pPr>
              <w:rPr>
                <w:rFonts w:cs="Arial"/>
              </w:rPr>
            </w:pPr>
            <w:r w:rsidRPr="00A81CC1">
              <w:rPr>
                <w:rFonts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0C014E3E" w14:textId="77777777" w:rsidR="000E0B49" w:rsidRPr="00A81CC1" w:rsidRDefault="000E0B49" w:rsidP="007B6815">
            <w:pPr>
              <w:rPr>
                <w:rFonts w:cs="Arial"/>
              </w:rPr>
            </w:pPr>
            <w:r w:rsidRPr="00A81CC1">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29234743" w14:textId="77777777" w:rsidR="000E0B49" w:rsidRPr="00A81CC1" w:rsidRDefault="000E0B49" w:rsidP="007B6815">
            <w:pPr>
              <w:rPr>
                <w:rFonts w:cs="Arial"/>
              </w:rPr>
            </w:pPr>
            <w:r w:rsidRPr="00A81CC1">
              <w:rPr>
                <w:rFonts w:cs="Arial"/>
              </w:rPr>
              <w:t>Numéro de compte :</w:t>
            </w:r>
          </w:p>
        </w:tc>
        <w:tc>
          <w:tcPr>
            <w:tcW w:w="1418" w:type="dxa"/>
            <w:tcBorders>
              <w:top w:val="single" w:sz="4" w:space="0" w:color="auto"/>
              <w:left w:val="single" w:sz="4" w:space="0" w:color="auto"/>
              <w:bottom w:val="single" w:sz="4" w:space="0" w:color="auto"/>
              <w:right w:val="single" w:sz="4" w:space="0" w:color="auto"/>
            </w:tcBorders>
          </w:tcPr>
          <w:p w14:paraId="4971ABA8" w14:textId="77777777" w:rsidR="000E0B49" w:rsidRPr="00A81CC1" w:rsidRDefault="000E0B49" w:rsidP="007B6815">
            <w:pPr>
              <w:rPr>
                <w:rFonts w:cs="Arial"/>
              </w:rPr>
            </w:pPr>
            <w:r w:rsidRPr="00A81CC1">
              <w:rPr>
                <w:rFonts w:cs="Arial"/>
              </w:rPr>
              <w:t>Clé RIB/RIP :</w:t>
            </w:r>
          </w:p>
        </w:tc>
      </w:tr>
      <w:tr w:rsidR="000E0B49" w:rsidRPr="00A81CC1" w14:paraId="48593C7A" w14:textId="77777777" w:rsidTr="002B3A2E">
        <w:trPr>
          <w:trHeight w:val="296"/>
        </w:trPr>
        <w:tc>
          <w:tcPr>
            <w:tcW w:w="1976" w:type="dxa"/>
            <w:tcBorders>
              <w:top w:val="single" w:sz="4" w:space="0" w:color="auto"/>
              <w:left w:val="single" w:sz="4" w:space="0" w:color="auto"/>
              <w:bottom w:val="single" w:sz="4" w:space="0" w:color="auto"/>
              <w:right w:val="single" w:sz="4" w:space="0" w:color="auto"/>
            </w:tcBorders>
          </w:tcPr>
          <w:p w14:paraId="48D09D21" w14:textId="77777777" w:rsidR="000E0B49" w:rsidRPr="00A81CC1" w:rsidRDefault="000E0B49" w:rsidP="007B6815">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0628DDF9" w14:textId="77777777" w:rsidR="000E0B49" w:rsidRPr="00A81CC1" w:rsidRDefault="000E0B49" w:rsidP="007B6815">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68D84AE8" w14:textId="77777777" w:rsidR="000E0B49" w:rsidRPr="00A81CC1" w:rsidRDefault="000E0B49" w:rsidP="007B6815">
            <w:pPr>
              <w:rPr>
                <w:rFonts w:cs="Arial"/>
              </w:rPr>
            </w:pPr>
          </w:p>
        </w:tc>
        <w:tc>
          <w:tcPr>
            <w:tcW w:w="1418" w:type="dxa"/>
            <w:tcBorders>
              <w:top w:val="single" w:sz="4" w:space="0" w:color="auto"/>
              <w:left w:val="single" w:sz="4" w:space="0" w:color="auto"/>
              <w:bottom w:val="single" w:sz="4" w:space="0" w:color="auto"/>
              <w:right w:val="single" w:sz="4" w:space="0" w:color="auto"/>
            </w:tcBorders>
          </w:tcPr>
          <w:p w14:paraId="4CBEA1FD" w14:textId="77777777" w:rsidR="000E0B49" w:rsidRPr="00A81CC1" w:rsidRDefault="000E0B49" w:rsidP="007B6815">
            <w:pPr>
              <w:rPr>
                <w:rFonts w:cs="Arial"/>
              </w:rPr>
            </w:pPr>
          </w:p>
        </w:tc>
      </w:tr>
      <w:tr w:rsidR="000E0B49" w:rsidRPr="00A81CC1" w14:paraId="1CC3A3CC" w14:textId="77777777" w:rsidTr="007B6815">
        <w:trPr>
          <w:trHeight w:val="393"/>
        </w:trPr>
        <w:tc>
          <w:tcPr>
            <w:tcW w:w="1976" w:type="dxa"/>
            <w:tcBorders>
              <w:top w:val="single" w:sz="4" w:space="0" w:color="auto"/>
              <w:left w:val="single" w:sz="4" w:space="0" w:color="auto"/>
              <w:bottom w:val="single" w:sz="4" w:space="0" w:color="auto"/>
              <w:right w:val="single" w:sz="4" w:space="0" w:color="auto"/>
            </w:tcBorders>
          </w:tcPr>
          <w:p w14:paraId="2271FECC" w14:textId="77777777" w:rsidR="000E0B49" w:rsidRPr="00A81CC1" w:rsidRDefault="000E0B49" w:rsidP="007B6815">
            <w:pPr>
              <w:rPr>
                <w:rFonts w:cs="Arial"/>
              </w:rPr>
            </w:pPr>
            <w:r w:rsidRPr="00A81CC1">
              <w:rPr>
                <w:rFonts w:cs="Arial"/>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0A488FDC" w14:textId="77777777" w:rsidR="000E0B49" w:rsidRPr="00A81CC1" w:rsidRDefault="000E0B49" w:rsidP="007B6815">
            <w:pPr>
              <w:rPr>
                <w:rFonts w:cs="Arial"/>
              </w:rPr>
            </w:pPr>
          </w:p>
        </w:tc>
      </w:tr>
    </w:tbl>
    <w:p w14:paraId="186F776B" w14:textId="77777777" w:rsidR="000E0B49" w:rsidRPr="00A81CC1" w:rsidRDefault="000E0B49" w:rsidP="000E0B49">
      <w:pPr>
        <w:rPr>
          <w:rFonts w:cs="Arial"/>
          <w:bCs/>
          <w:iCs/>
        </w:rPr>
      </w:pPr>
    </w:p>
    <w:p w14:paraId="07450117" w14:textId="77777777" w:rsidR="000E0B49" w:rsidRPr="00A81CC1" w:rsidRDefault="000E0B49" w:rsidP="000E0B49">
      <w:pPr>
        <w:jc w:val="both"/>
        <w:rPr>
          <w:rFonts w:cs="Arial"/>
        </w:rPr>
      </w:pPr>
      <w:r w:rsidRPr="00A81CC1">
        <w:rPr>
          <w:rFonts w:cs="Arial"/>
          <w:b/>
          <w:bCs/>
          <w:i/>
          <w:iCs/>
        </w:rPr>
        <w:t>Soit</w:t>
      </w:r>
      <w:r w:rsidRPr="00A81CC1">
        <w:rPr>
          <w:rFonts w:cs="Arial"/>
        </w:rPr>
        <w:t xml:space="preserve"> </w:t>
      </w:r>
      <w:r w:rsidRPr="00A81CC1">
        <w:rPr>
          <w:rFonts w:cs="Arial"/>
        </w:rPr>
        <w:tab/>
        <w:t>Les membres du groupement peuvent opter pour une répartition des paiements en % ; les montants sont ensuite versés à leur compte respectif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A81CC1" w14:paraId="3DC03C8A" w14:textId="77777777" w:rsidTr="007B6815">
        <w:trPr>
          <w:trHeight w:val="489"/>
        </w:trPr>
        <w:tc>
          <w:tcPr>
            <w:tcW w:w="9001" w:type="dxa"/>
            <w:gridSpan w:val="4"/>
            <w:tcBorders>
              <w:top w:val="single" w:sz="4" w:space="0" w:color="auto"/>
              <w:left w:val="single" w:sz="4" w:space="0" w:color="auto"/>
              <w:bottom w:val="single" w:sz="4" w:space="0" w:color="auto"/>
              <w:right w:val="single" w:sz="4" w:space="0" w:color="auto"/>
            </w:tcBorders>
          </w:tcPr>
          <w:p w14:paraId="7D479230" w14:textId="77777777" w:rsidR="000E0B49" w:rsidRPr="00A81CC1" w:rsidRDefault="000E0B49" w:rsidP="007B6815">
            <w:pPr>
              <w:rPr>
                <w:rFonts w:cs="Arial"/>
              </w:rPr>
            </w:pPr>
            <w:r w:rsidRPr="00A81CC1">
              <w:rPr>
                <w:rFonts w:cs="Arial"/>
              </w:rPr>
              <w:t>Désignation du titulaire : Prestations et mandataire</w:t>
            </w:r>
          </w:p>
        </w:tc>
      </w:tr>
      <w:tr w:rsidR="000E0B49" w:rsidRPr="00A81CC1" w14:paraId="1C774B33" w14:textId="77777777" w:rsidTr="007B6815">
        <w:trPr>
          <w:trHeight w:val="504"/>
        </w:trPr>
        <w:tc>
          <w:tcPr>
            <w:tcW w:w="9001" w:type="dxa"/>
            <w:gridSpan w:val="4"/>
            <w:tcBorders>
              <w:top w:val="single" w:sz="4" w:space="0" w:color="auto"/>
              <w:left w:val="single" w:sz="4" w:space="0" w:color="auto"/>
              <w:bottom w:val="single" w:sz="4" w:space="0" w:color="auto"/>
              <w:right w:val="single" w:sz="4" w:space="0" w:color="auto"/>
            </w:tcBorders>
          </w:tcPr>
          <w:p w14:paraId="12DF52C7" w14:textId="77777777" w:rsidR="000E0B49" w:rsidRPr="00A81CC1" w:rsidRDefault="000E0B49" w:rsidP="007B6815">
            <w:pPr>
              <w:rPr>
                <w:rFonts w:cs="Arial"/>
              </w:rPr>
            </w:pPr>
            <w:r w:rsidRPr="00A81CC1">
              <w:rPr>
                <w:rFonts w:cs="Arial"/>
              </w:rPr>
              <w:t xml:space="preserve">Compte à créditer :  </w:t>
            </w:r>
          </w:p>
        </w:tc>
      </w:tr>
      <w:tr w:rsidR="000E0B49" w:rsidRPr="00A81CC1" w14:paraId="5B9A6438" w14:textId="77777777" w:rsidTr="007B6815">
        <w:trPr>
          <w:cantSplit/>
          <w:trHeight w:val="421"/>
        </w:trPr>
        <w:tc>
          <w:tcPr>
            <w:tcW w:w="9001" w:type="dxa"/>
            <w:gridSpan w:val="4"/>
            <w:tcBorders>
              <w:top w:val="single" w:sz="4" w:space="0" w:color="auto"/>
              <w:left w:val="single" w:sz="4" w:space="0" w:color="auto"/>
              <w:bottom w:val="single" w:sz="4" w:space="0" w:color="auto"/>
              <w:right w:val="single" w:sz="4" w:space="0" w:color="auto"/>
            </w:tcBorders>
          </w:tcPr>
          <w:p w14:paraId="278CB221" w14:textId="77777777" w:rsidR="000E0B49" w:rsidRPr="00A81CC1" w:rsidRDefault="000E0B49" w:rsidP="007B6815">
            <w:pPr>
              <w:rPr>
                <w:rFonts w:cs="Arial"/>
              </w:rPr>
            </w:pPr>
            <w:r w:rsidRPr="00A81CC1">
              <w:rPr>
                <w:rFonts w:cs="Arial"/>
              </w:rPr>
              <w:t>Etablissement :    </w:t>
            </w:r>
          </w:p>
        </w:tc>
      </w:tr>
      <w:tr w:rsidR="000E0B49" w:rsidRPr="00A81CC1" w14:paraId="0E1B4F43" w14:textId="77777777" w:rsidTr="007B6815">
        <w:trPr>
          <w:trHeight w:val="519"/>
        </w:trPr>
        <w:tc>
          <w:tcPr>
            <w:tcW w:w="1976" w:type="dxa"/>
            <w:tcBorders>
              <w:top w:val="single" w:sz="4" w:space="0" w:color="auto"/>
              <w:left w:val="single" w:sz="4" w:space="0" w:color="auto"/>
              <w:bottom w:val="single" w:sz="4" w:space="0" w:color="auto"/>
              <w:right w:val="single" w:sz="4" w:space="0" w:color="auto"/>
            </w:tcBorders>
          </w:tcPr>
          <w:p w14:paraId="4D039614" w14:textId="77777777" w:rsidR="000E0B49" w:rsidRPr="00A81CC1" w:rsidRDefault="000E0B49" w:rsidP="007B6815">
            <w:pPr>
              <w:rPr>
                <w:rFonts w:cs="Arial"/>
              </w:rPr>
            </w:pPr>
            <w:r w:rsidRPr="00A81CC1">
              <w:rPr>
                <w:rFonts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1DA16006" w14:textId="77777777" w:rsidR="000E0B49" w:rsidRPr="00A81CC1" w:rsidRDefault="000E0B49" w:rsidP="007B6815">
            <w:pPr>
              <w:rPr>
                <w:rFonts w:cs="Arial"/>
              </w:rPr>
            </w:pPr>
            <w:r w:rsidRPr="00A81CC1">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52ED8917" w14:textId="77777777" w:rsidR="000E0B49" w:rsidRPr="00A81CC1" w:rsidRDefault="000E0B49" w:rsidP="007B6815">
            <w:pPr>
              <w:rPr>
                <w:rFonts w:cs="Arial"/>
              </w:rPr>
            </w:pPr>
            <w:r w:rsidRPr="00A81CC1">
              <w:rPr>
                <w:rFonts w:cs="Arial"/>
              </w:rPr>
              <w:t>Numéro de compte :</w:t>
            </w:r>
          </w:p>
        </w:tc>
        <w:tc>
          <w:tcPr>
            <w:tcW w:w="1418" w:type="dxa"/>
            <w:tcBorders>
              <w:top w:val="single" w:sz="4" w:space="0" w:color="auto"/>
              <w:left w:val="single" w:sz="4" w:space="0" w:color="auto"/>
              <w:bottom w:val="single" w:sz="4" w:space="0" w:color="auto"/>
              <w:right w:val="single" w:sz="4" w:space="0" w:color="auto"/>
            </w:tcBorders>
          </w:tcPr>
          <w:p w14:paraId="7DB1190F" w14:textId="77777777" w:rsidR="000E0B49" w:rsidRPr="00A81CC1" w:rsidRDefault="000E0B49" w:rsidP="007B6815">
            <w:pPr>
              <w:rPr>
                <w:rFonts w:cs="Arial"/>
              </w:rPr>
            </w:pPr>
            <w:r w:rsidRPr="00A81CC1">
              <w:rPr>
                <w:rFonts w:cs="Arial"/>
              </w:rPr>
              <w:t>Clé RIB/RIP :</w:t>
            </w:r>
          </w:p>
        </w:tc>
      </w:tr>
      <w:tr w:rsidR="000E0B49" w:rsidRPr="00A81CC1" w14:paraId="1936DD97" w14:textId="77777777" w:rsidTr="007B6815">
        <w:trPr>
          <w:trHeight w:val="393"/>
        </w:trPr>
        <w:tc>
          <w:tcPr>
            <w:tcW w:w="1976" w:type="dxa"/>
            <w:tcBorders>
              <w:top w:val="single" w:sz="4" w:space="0" w:color="auto"/>
              <w:left w:val="single" w:sz="4" w:space="0" w:color="auto"/>
              <w:bottom w:val="single" w:sz="4" w:space="0" w:color="auto"/>
              <w:right w:val="single" w:sz="4" w:space="0" w:color="auto"/>
            </w:tcBorders>
          </w:tcPr>
          <w:p w14:paraId="48BC65BA" w14:textId="77777777" w:rsidR="000E0B49" w:rsidRPr="00A81CC1" w:rsidRDefault="000E0B49" w:rsidP="007B6815">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7E9766BC" w14:textId="77777777" w:rsidR="000E0B49" w:rsidRPr="00A81CC1" w:rsidRDefault="000E0B49" w:rsidP="007B6815">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114D3628" w14:textId="77777777" w:rsidR="000E0B49" w:rsidRPr="00A81CC1" w:rsidRDefault="000E0B49" w:rsidP="007B6815">
            <w:pPr>
              <w:rPr>
                <w:rFonts w:cs="Arial"/>
              </w:rPr>
            </w:pPr>
          </w:p>
        </w:tc>
        <w:tc>
          <w:tcPr>
            <w:tcW w:w="1418" w:type="dxa"/>
            <w:tcBorders>
              <w:top w:val="single" w:sz="4" w:space="0" w:color="auto"/>
              <w:left w:val="single" w:sz="4" w:space="0" w:color="auto"/>
              <w:bottom w:val="single" w:sz="4" w:space="0" w:color="auto"/>
              <w:right w:val="single" w:sz="4" w:space="0" w:color="auto"/>
            </w:tcBorders>
          </w:tcPr>
          <w:p w14:paraId="5A2359BF" w14:textId="77777777" w:rsidR="000E0B49" w:rsidRPr="00A81CC1" w:rsidRDefault="000E0B49" w:rsidP="007B6815">
            <w:pPr>
              <w:rPr>
                <w:rFonts w:cs="Arial"/>
              </w:rPr>
            </w:pPr>
          </w:p>
        </w:tc>
      </w:tr>
      <w:tr w:rsidR="000E0B49" w:rsidRPr="00A81CC1" w14:paraId="7B46CC4C" w14:textId="77777777" w:rsidTr="007B6815">
        <w:trPr>
          <w:trHeight w:val="393"/>
        </w:trPr>
        <w:tc>
          <w:tcPr>
            <w:tcW w:w="1976" w:type="dxa"/>
            <w:tcBorders>
              <w:top w:val="single" w:sz="4" w:space="0" w:color="auto"/>
              <w:left w:val="single" w:sz="4" w:space="0" w:color="auto"/>
              <w:bottom w:val="single" w:sz="4" w:space="0" w:color="auto"/>
              <w:right w:val="single" w:sz="4" w:space="0" w:color="auto"/>
            </w:tcBorders>
          </w:tcPr>
          <w:p w14:paraId="68DF9E3A" w14:textId="77777777" w:rsidR="000E0B49" w:rsidRPr="00A81CC1" w:rsidRDefault="000E0B49" w:rsidP="007B6815">
            <w:pPr>
              <w:rPr>
                <w:rFonts w:cs="Arial"/>
              </w:rPr>
            </w:pPr>
            <w:r w:rsidRPr="00A81CC1">
              <w:rPr>
                <w:rFonts w:cs="Arial"/>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65C615FF" w14:textId="77777777" w:rsidR="000E0B49" w:rsidRPr="00A81CC1" w:rsidRDefault="000E0B49" w:rsidP="007B6815">
            <w:pPr>
              <w:rPr>
                <w:rFonts w:cs="Arial"/>
              </w:rPr>
            </w:pPr>
          </w:p>
        </w:tc>
      </w:tr>
    </w:tbl>
    <w:p w14:paraId="661878B1" w14:textId="77777777" w:rsidR="000E0B49" w:rsidRPr="00A81CC1" w:rsidRDefault="000E0B49" w:rsidP="000E0B49">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A81CC1" w14:paraId="157C2B94" w14:textId="77777777" w:rsidTr="007B6815">
        <w:trPr>
          <w:trHeight w:val="489"/>
        </w:trPr>
        <w:tc>
          <w:tcPr>
            <w:tcW w:w="9001" w:type="dxa"/>
            <w:gridSpan w:val="4"/>
            <w:tcBorders>
              <w:top w:val="single" w:sz="4" w:space="0" w:color="auto"/>
              <w:left w:val="single" w:sz="4" w:space="0" w:color="auto"/>
              <w:bottom w:val="single" w:sz="4" w:space="0" w:color="auto"/>
              <w:right w:val="single" w:sz="4" w:space="0" w:color="auto"/>
            </w:tcBorders>
          </w:tcPr>
          <w:p w14:paraId="53DB0C85" w14:textId="77777777" w:rsidR="000E0B49" w:rsidRPr="00A81CC1" w:rsidRDefault="000E0B49" w:rsidP="007B6815">
            <w:pPr>
              <w:rPr>
                <w:rFonts w:cs="Arial"/>
              </w:rPr>
            </w:pPr>
            <w:r w:rsidRPr="00A81CC1">
              <w:rPr>
                <w:rFonts w:cs="Arial"/>
              </w:rPr>
              <w:t xml:space="preserve">Désignation du titulaire : Prestations  </w:t>
            </w:r>
          </w:p>
        </w:tc>
      </w:tr>
      <w:tr w:rsidR="000E0B49" w:rsidRPr="00A81CC1" w14:paraId="42116B75" w14:textId="77777777" w:rsidTr="007B6815">
        <w:trPr>
          <w:trHeight w:val="504"/>
        </w:trPr>
        <w:tc>
          <w:tcPr>
            <w:tcW w:w="9001" w:type="dxa"/>
            <w:gridSpan w:val="4"/>
            <w:tcBorders>
              <w:top w:val="single" w:sz="4" w:space="0" w:color="auto"/>
              <w:left w:val="single" w:sz="4" w:space="0" w:color="auto"/>
              <w:bottom w:val="single" w:sz="4" w:space="0" w:color="auto"/>
              <w:right w:val="single" w:sz="4" w:space="0" w:color="auto"/>
            </w:tcBorders>
          </w:tcPr>
          <w:p w14:paraId="57A07766" w14:textId="77777777" w:rsidR="000E0B49" w:rsidRPr="00A81CC1" w:rsidRDefault="000E0B49" w:rsidP="007B6815">
            <w:pPr>
              <w:rPr>
                <w:rFonts w:cs="Arial"/>
              </w:rPr>
            </w:pPr>
            <w:r w:rsidRPr="00A81CC1">
              <w:rPr>
                <w:rFonts w:cs="Arial"/>
              </w:rPr>
              <w:t xml:space="preserve">Compte à créditer :  </w:t>
            </w:r>
          </w:p>
        </w:tc>
      </w:tr>
      <w:tr w:rsidR="000E0B49" w:rsidRPr="00A81CC1" w14:paraId="066D34E3" w14:textId="77777777" w:rsidTr="007B6815">
        <w:trPr>
          <w:cantSplit/>
          <w:trHeight w:val="421"/>
        </w:trPr>
        <w:tc>
          <w:tcPr>
            <w:tcW w:w="9001" w:type="dxa"/>
            <w:gridSpan w:val="4"/>
            <w:tcBorders>
              <w:top w:val="single" w:sz="4" w:space="0" w:color="auto"/>
              <w:left w:val="single" w:sz="4" w:space="0" w:color="auto"/>
              <w:bottom w:val="single" w:sz="4" w:space="0" w:color="auto"/>
              <w:right w:val="single" w:sz="4" w:space="0" w:color="auto"/>
            </w:tcBorders>
          </w:tcPr>
          <w:p w14:paraId="31543475" w14:textId="77777777" w:rsidR="000E0B49" w:rsidRPr="00A81CC1" w:rsidRDefault="000E0B49" w:rsidP="007B6815">
            <w:pPr>
              <w:rPr>
                <w:rFonts w:cs="Arial"/>
              </w:rPr>
            </w:pPr>
            <w:r w:rsidRPr="00A81CC1">
              <w:rPr>
                <w:rFonts w:cs="Arial"/>
              </w:rPr>
              <w:lastRenderedPageBreak/>
              <w:t>Etablissement :    </w:t>
            </w:r>
          </w:p>
        </w:tc>
      </w:tr>
      <w:tr w:rsidR="000E0B49" w:rsidRPr="00A81CC1" w14:paraId="52EBCF6C" w14:textId="77777777" w:rsidTr="007B6815">
        <w:trPr>
          <w:trHeight w:val="519"/>
        </w:trPr>
        <w:tc>
          <w:tcPr>
            <w:tcW w:w="1976" w:type="dxa"/>
            <w:tcBorders>
              <w:top w:val="single" w:sz="4" w:space="0" w:color="auto"/>
              <w:left w:val="single" w:sz="4" w:space="0" w:color="auto"/>
              <w:bottom w:val="single" w:sz="4" w:space="0" w:color="auto"/>
              <w:right w:val="single" w:sz="4" w:space="0" w:color="auto"/>
            </w:tcBorders>
          </w:tcPr>
          <w:p w14:paraId="2692ADC7" w14:textId="77777777" w:rsidR="000E0B49" w:rsidRPr="00A81CC1" w:rsidRDefault="000E0B49" w:rsidP="007B6815">
            <w:pPr>
              <w:rPr>
                <w:rFonts w:cs="Arial"/>
              </w:rPr>
            </w:pPr>
            <w:r w:rsidRPr="00A81CC1">
              <w:rPr>
                <w:rFonts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64215F71" w14:textId="77777777" w:rsidR="000E0B49" w:rsidRPr="00A81CC1" w:rsidRDefault="000E0B49" w:rsidP="007B6815">
            <w:pPr>
              <w:rPr>
                <w:rFonts w:cs="Arial"/>
              </w:rPr>
            </w:pPr>
            <w:r w:rsidRPr="00A81CC1">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6F575C12" w14:textId="77777777" w:rsidR="000E0B49" w:rsidRPr="00A81CC1" w:rsidRDefault="000E0B49" w:rsidP="007B6815">
            <w:pPr>
              <w:rPr>
                <w:rFonts w:cs="Arial"/>
              </w:rPr>
            </w:pPr>
            <w:r w:rsidRPr="00A81CC1">
              <w:rPr>
                <w:rFonts w:cs="Arial"/>
              </w:rPr>
              <w:t>Numéro de compte :</w:t>
            </w:r>
          </w:p>
        </w:tc>
        <w:tc>
          <w:tcPr>
            <w:tcW w:w="1418" w:type="dxa"/>
            <w:tcBorders>
              <w:top w:val="single" w:sz="4" w:space="0" w:color="auto"/>
              <w:left w:val="single" w:sz="4" w:space="0" w:color="auto"/>
              <w:bottom w:val="single" w:sz="4" w:space="0" w:color="auto"/>
              <w:right w:val="single" w:sz="4" w:space="0" w:color="auto"/>
            </w:tcBorders>
          </w:tcPr>
          <w:p w14:paraId="05741F92" w14:textId="77777777" w:rsidR="000E0B49" w:rsidRPr="00A81CC1" w:rsidRDefault="000E0B49" w:rsidP="007B6815">
            <w:pPr>
              <w:rPr>
                <w:rFonts w:cs="Arial"/>
              </w:rPr>
            </w:pPr>
            <w:r w:rsidRPr="00A81CC1">
              <w:rPr>
                <w:rFonts w:cs="Arial"/>
              </w:rPr>
              <w:t>Clé RIB/RIP :</w:t>
            </w:r>
          </w:p>
        </w:tc>
      </w:tr>
      <w:tr w:rsidR="000E0B49" w:rsidRPr="00A81CC1" w14:paraId="488B3050" w14:textId="77777777" w:rsidTr="002B3A2E">
        <w:trPr>
          <w:trHeight w:val="273"/>
        </w:trPr>
        <w:tc>
          <w:tcPr>
            <w:tcW w:w="1976" w:type="dxa"/>
            <w:tcBorders>
              <w:top w:val="single" w:sz="4" w:space="0" w:color="auto"/>
              <w:left w:val="single" w:sz="4" w:space="0" w:color="auto"/>
              <w:bottom w:val="single" w:sz="4" w:space="0" w:color="auto"/>
              <w:right w:val="single" w:sz="4" w:space="0" w:color="auto"/>
            </w:tcBorders>
          </w:tcPr>
          <w:p w14:paraId="3B814298" w14:textId="77777777" w:rsidR="000E0B49" w:rsidRPr="00A81CC1" w:rsidRDefault="000E0B49" w:rsidP="007B6815">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68E48B52" w14:textId="77777777" w:rsidR="000E0B49" w:rsidRPr="00A81CC1" w:rsidRDefault="000E0B49" w:rsidP="007B6815">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22C1BB48" w14:textId="77777777" w:rsidR="000E0B49" w:rsidRPr="00A81CC1" w:rsidRDefault="000E0B49" w:rsidP="007B6815">
            <w:pPr>
              <w:rPr>
                <w:rFonts w:cs="Arial"/>
              </w:rPr>
            </w:pPr>
          </w:p>
        </w:tc>
        <w:tc>
          <w:tcPr>
            <w:tcW w:w="1418" w:type="dxa"/>
            <w:tcBorders>
              <w:top w:val="single" w:sz="4" w:space="0" w:color="auto"/>
              <w:left w:val="single" w:sz="4" w:space="0" w:color="auto"/>
              <w:bottom w:val="single" w:sz="4" w:space="0" w:color="auto"/>
              <w:right w:val="single" w:sz="4" w:space="0" w:color="auto"/>
            </w:tcBorders>
          </w:tcPr>
          <w:p w14:paraId="7D3A819C" w14:textId="77777777" w:rsidR="000E0B49" w:rsidRPr="00A81CC1" w:rsidRDefault="000E0B49" w:rsidP="007B6815">
            <w:pPr>
              <w:rPr>
                <w:rFonts w:cs="Arial"/>
              </w:rPr>
            </w:pPr>
          </w:p>
        </w:tc>
      </w:tr>
      <w:tr w:rsidR="000E0B49" w:rsidRPr="00A81CC1" w14:paraId="1074900F" w14:textId="77777777" w:rsidTr="002B3A2E">
        <w:trPr>
          <w:trHeight w:val="290"/>
        </w:trPr>
        <w:tc>
          <w:tcPr>
            <w:tcW w:w="1976" w:type="dxa"/>
            <w:tcBorders>
              <w:top w:val="single" w:sz="4" w:space="0" w:color="auto"/>
              <w:left w:val="single" w:sz="4" w:space="0" w:color="auto"/>
              <w:bottom w:val="single" w:sz="4" w:space="0" w:color="auto"/>
              <w:right w:val="single" w:sz="4" w:space="0" w:color="auto"/>
            </w:tcBorders>
          </w:tcPr>
          <w:p w14:paraId="1EC9439B" w14:textId="77777777" w:rsidR="000E0B49" w:rsidRPr="00A81CC1" w:rsidRDefault="000E0B49" w:rsidP="007B6815">
            <w:pPr>
              <w:rPr>
                <w:rFonts w:cs="Arial"/>
              </w:rPr>
            </w:pPr>
            <w:r w:rsidRPr="00A81CC1">
              <w:rPr>
                <w:rFonts w:cs="Arial"/>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2A336348" w14:textId="77777777" w:rsidR="000E0B49" w:rsidRPr="00A81CC1" w:rsidRDefault="000E0B49" w:rsidP="007B6815">
            <w:pPr>
              <w:rPr>
                <w:rFonts w:cs="Arial"/>
              </w:rPr>
            </w:pPr>
          </w:p>
        </w:tc>
      </w:tr>
    </w:tbl>
    <w:p w14:paraId="62C74D30" w14:textId="77777777" w:rsidR="008D77AB" w:rsidRPr="00A81CC1" w:rsidRDefault="008D77AB" w:rsidP="00750259">
      <w:pPr>
        <w:rPr>
          <w:rFonts w:cs="Arial"/>
          <w:lang w:eastAsia="fr-FR"/>
        </w:rPr>
      </w:pPr>
    </w:p>
    <w:p w14:paraId="12E91E0E" w14:textId="77777777" w:rsidR="00610E45" w:rsidRPr="00A81CC1" w:rsidRDefault="00610E45" w:rsidP="00750259">
      <w:pPr>
        <w:pStyle w:val="Titre1"/>
        <w:rPr>
          <w:rFonts w:cs="Arial"/>
        </w:rPr>
      </w:pPr>
      <w:r w:rsidRPr="00A81CC1">
        <w:rPr>
          <w:rFonts w:cs="Arial"/>
        </w:rPr>
        <w:t>AVANCE</w:t>
      </w:r>
    </w:p>
    <w:p w14:paraId="1432BCFB" w14:textId="77777777" w:rsidR="00610E45" w:rsidRPr="00A81CC1" w:rsidRDefault="00610E45" w:rsidP="00750259">
      <w:pPr>
        <w:rPr>
          <w:rFonts w:cs="Arial"/>
          <w:lang w:eastAsia="fr-FR"/>
        </w:rPr>
      </w:pPr>
    </w:p>
    <w:p w14:paraId="79889E01" w14:textId="77777777" w:rsidR="00750259" w:rsidRPr="00A81CC1" w:rsidRDefault="00750259" w:rsidP="00750259">
      <w:pPr>
        <w:rPr>
          <w:rFonts w:cs="Arial"/>
        </w:rPr>
      </w:pPr>
      <w:r w:rsidRPr="00A81CC1">
        <w:rPr>
          <w:rFonts w:cs="Arial"/>
        </w:rPr>
        <w:sym w:font="Webdings" w:char="F063"/>
      </w:r>
      <w:r w:rsidRPr="00A81CC1">
        <w:rPr>
          <w:rFonts w:cs="Arial"/>
        </w:rPr>
        <w:t xml:space="preserve">  Je refuse de percevoir l'avance. </w:t>
      </w:r>
    </w:p>
    <w:p w14:paraId="09228EBE" w14:textId="77777777" w:rsidR="00750259" w:rsidRPr="00A81CC1" w:rsidRDefault="00750259" w:rsidP="00750259">
      <w:pPr>
        <w:jc w:val="both"/>
        <w:rPr>
          <w:rFonts w:cs="Arial"/>
        </w:rPr>
      </w:pPr>
      <w:r w:rsidRPr="00A81CC1">
        <w:rPr>
          <w:rFonts w:cs="Arial"/>
        </w:rPr>
        <w:sym w:font="Webdings" w:char="F063"/>
      </w:r>
      <w:r w:rsidRPr="00A81CC1">
        <w:rPr>
          <w:rFonts w:cs="Arial"/>
        </w:rPr>
        <w:t xml:space="preserve">  Je ne refuse pas de percevoir l'avance.</w:t>
      </w:r>
    </w:p>
    <w:p w14:paraId="0DCAC49A" w14:textId="77777777" w:rsidR="00610E45" w:rsidRPr="00A81CC1" w:rsidRDefault="00750259" w:rsidP="00750259">
      <w:pPr>
        <w:tabs>
          <w:tab w:val="left" w:pos="8325"/>
        </w:tabs>
        <w:rPr>
          <w:rFonts w:cs="Arial"/>
          <w:b/>
          <w:iCs/>
          <w:color w:val="0000FF"/>
        </w:rPr>
      </w:pPr>
      <w:r w:rsidRPr="00A81CC1">
        <w:rPr>
          <w:rFonts w:cs="Arial"/>
          <w:b/>
          <w:iCs/>
          <w:color w:val="0000FF"/>
        </w:rPr>
        <w:t xml:space="preserve"> </w:t>
      </w:r>
      <w:r w:rsidR="00610E45" w:rsidRPr="00A81CC1">
        <w:rPr>
          <w:rFonts w:cs="Arial"/>
          <w:b/>
          <w:iCs/>
          <w:color w:val="0000FF"/>
        </w:rPr>
        <w:t xml:space="preserve">(Case à cocher par le </w:t>
      </w:r>
      <w:r w:rsidR="00071F82" w:rsidRPr="00A81CC1">
        <w:rPr>
          <w:rFonts w:cs="Arial"/>
          <w:b/>
          <w:iCs/>
          <w:color w:val="0000FF"/>
        </w:rPr>
        <w:t>soumissionnaire</w:t>
      </w:r>
      <w:r w:rsidR="00001F99">
        <w:rPr>
          <w:rFonts w:cs="Arial"/>
          <w:b/>
          <w:iCs/>
          <w:color w:val="0000FF"/>
        </w:rPr>
        <w:t>)</w:t>
      </w:r>
    </w:p>
    <w:p w14:paraId="36E4F68D" w14:textId="77777777" w:rsidR="00610E45" w:rsidRPr="00A81CC1" w:rsidRDefault="00610E45" w:rsidP="00750259">
      <w:pPr>
        <w:rPr>
          <w:rFonts w:cs="Arial"/>
          <w:lang w:eastAsia="fr-FR"/>
        </w:rPr>
      </w:pPr>
    </w:p>
    <w:p w14:paraId="08D35851" w14:textId="77777777" w:rsidR="00E407D0" w:rsidRDefault="00610E45" w:rsidP="00750259">
      <w:pPr>
        <w:rPr>
          <w:rFonts w:cs="Arial"/>
          <w:lang w:eastAsia="fr-FR"/>
        </w:rPr>
      </w:pPr>
      <w:r w:rsidRPr="00A81CC1">
        <w:rPr>
          <w:rFonts w:cs="Arial"/>
          <w:lang w:eastAsia="fr-FR"/>
        </w:rPr>
        <w:t>Ce</w:t>
      </w:r>
      <w:r w:rsidR="00066123" w:rsidRPr="00A81CC1">
        <w:rPr>
          <w:rFonts w:cs="Arial"/>
          <w:lang w:eastAsia="fr-FR"/>
        </w:rPr>
        <w:t>lle-</w:t>
      </w:r>
      <w:r w:rsidRPr="00A81CC1">
        <w:rPr>
          <w:rFonts w:cs="Arial"/>
          <w:lang w:eastAsia="fr-FR"/>
        </w:rPr>
        <w:t>ci est versée si les condit</w:t>
      </w:r>
      <w:r w:rsidR="00EA7994" w:rsidRPr="00A81CC1">
        <w:rPr>
          <w:rFonts w:cs="Arial"/>
          <w:lang w:eastAsia="fr-FR"/>
        </w:rPr>
        <w:t xml:space="preserve">ions fixées </w:t>
      </w:r>
      <w:r w:rsidR="00EC7F2A" w:rsidRPr="00A81CC1">
        <w:rPr>
          <w:rFonts w:cs="Arial"/>
          <w:lang w:eastAsia="fr-FR"/>
        </w:rPr>
        <w:t xml:space="preserve">au </w:t>
      </w:r>
      <w:r w:rsidRPr="00A81CC1">
        <w:rPr>
          <w:rFonts w:cs="Arial"/>
          <w:lang w:eastAsia="fr-FR"/>
        </w:rPr>
        <w:t>CC</w:t>
      </w:r>
      <w:r w:rsidR="00EA7994" w:rsidRPr="00A81CC1">
        <w:rPr>
          <w:rFonts w:cs="Arial"/>
          <w:lang w:eastAsia="fr-FR"/>
        </w:rPr>
        <w:t>A</w:t>
      </w:r>
      <w:r w:rsidRPr="00A81CC1">
        <w:rPr>
          <w:rFonts w:cs="Arial"/>
          <w:lang w:eastAsia="fr-FR"/>
        </w:rPr>
        <w:t>P sont remplies.</w:t>
      </w:r>
    </w:p>
    <w:p w14:paraId="2EEFCDC7" w14:textId="77777777" w:rsidR="00560A56" w:rsidRPr="00A81CC1" w:rsidRDefault="00560A56" w:rsidP="00750259">
      <w:pPr>
        <w:rPr>
          <w:rFonts w:cs="Arial"/>
          <w:lang w:eastAsia="fr-FR"/>
        </w:rPr>
      </w:pPr>
    </w:p>
    <w:p w14:paraId="40B62788" w14:textId="77777777" w:rsidR="00610E45" w:rsidRPr="00A81CC1" w:rsidRDefault="00610E45" w:rsidP="00750259">
      <w:pPr>
        <w:pStyle w:val="Titre1"/>
        <w:rPr>
          <w:rFonts w:cs="Arial"/>
        </w:rPr>
      </w:pPr>
      <w:r w:rsidRPr="00A81CC1">
        <w:rPr>
          <w:rFonts w:cs="Arial"/>
        </w:rPr>
        <w:t xml:space="preserve">SIGNATURE DU MARCHE </w:t>
      </w:r>
      <w:r w:rsidR="00577995" w:rsidRPr="00A81CC1">
        <w:rPr>
          <w:rFonts w:cs="Arial"/>
        </w:rPr>
        <w:t xml:space="preserve">PUBLIC </w:t>
      </w:r>
      <w:r w:rsidRPr="00A81CC1">
        <w:rPr>
          <w:rFonts w:cs="Arial"/>
        </w:rPr>
        <w:t>PAR LE TITULAIRE</w:t>
      </w:r>
    </w:p>
    <w:p w14:paraId="271756E3" w14:textId="77777777" w:rsidR="00610E45" w:rsidRPr="00A81CC1" w:rsidRDefault="0026674C" w:rsidP="00750259">
      <w:pPr>
        <w:rPr>
          <w:rFonts w:cs="Arial"/>
          <w:b/>
          <w:color w:val="0000FF"/>
        </w:rPr>
      </w:pPr>
      <w:r w:rsidRPr="00A81CC1">
        <w:rPr>
          <w:rFonts w:cs="Arial"/>
          <w:b/>
          <w:color w:val="0000FF"/>
        </w:rPr>
        <w:t>(R</w:t>
      </w:r>
      <w:r w:rsidR="00610E45" w:rsidRPr="00A81CC1">
        <w:rPr>
          <w:rFonts w:cs="Arial"/>
          <w:b/>
          <w:color w:val="0000FF"/>
        </w:rPr>
        <w:t xml:space="preserve">ubrique à compléter par le </w:t>
      </w:r>
      <w:r w:rsidR="00071F82" w:rsidRPr="00A81CC1">
        <w:rPr>
          <w:rFonts w:cs="Arial"/>
          <w:b/>
          <w:color w:val="0000FF"/>
        </w:rPr>
        <w:t>soumissionnaire</w:t>
      </w:r>
      <w:r w:rsidR="00610E45" w:rsidRPr="00A81CC1">
        <w:rPr>
          <w:rFonts w:cs="Arial"/>
          <w:b/>
          <w:color w:val="0000FF"/>
        </w:rPr>
        <w:t xml:space="preserve"> seul ou le mandataire du groupement)</w:t>
      </w:r>
    </w:p>
    <w:p w14:paraId="456D0B12" w14:textId="77777777" w:rsidR="00610E45" w:rsidRPr="00A81CC1" w:rsidRDefault="00610E45" w:rsidP="00750259">
      <w:pPr>
        <w:rPr>
          <w:rFonts w:cs="Arial"/>
        </w:rPr>
      </w:pPr>
    </w:p>
    <w:p w14:paraId="034E8BC2" w14:textId="77777777" w:rsidR="00610E45" w:rsidRPr="00A81CC1" w:rsidRDefault="003E2034" w:rsidP="00A81CC1">
      <w:pPr>
        <w:pStyle w:val="Article0"/>
        <w:pBdr>
          <w:top w:val="single" w:sz="4" w:space="1" w:color="000000"/>
          <w:left w:val="single" w:sz="4" w:space="4" w:color="000000"/>
          <w:bottom w:val="single" w:sz="4" w:space="20" w:color="000000"/>
          <w:right w:val="single" w:sz="4" w:space="4" w:color="000000"/>
        </w:pBdr>
      </w:pPr>
      <w:r w:rsidRPr="00A81CC1">
        <w:t>À</w:t>
      </w:r>
      <w:r w:rsidR="00610E45" w:rsidRPr="00A81CC1">
        <w:t xml:space="preserve"> ………………………………………………………..</w:t>
      </w:r>
    </w:p>
    <w:p w14:paraId="77543943" w14:textId="77777777" w:rsidR="00610E45" w:rsidRPr="00A81CC1" w:rsidRDefault="003E2034" w:rsidP="00A81CC1">
      <w:pPr>
        <w:pStyle w:val="Article0"/>
        <w:pBdr>
          <w:top w:val="single" w:sz="4" w:space="1" w:color="000000"/>
          <w:left w:val="single" w:sz="4" w:space="4" w:color="000000"/>
          <w:bottom w:val="single" w:sz="4" w:space="20" w:color="000000"/>
          <w:right w:val="single" w:sz="4" w:space="4" w:color="000000"/>
        </w:pBdr>
      </w:pPr>
      <w:r w:rsidRPr="00A81CC1">
        <w:t>L</w:t>
      </w:r>
      <w:r w:rsidR="00610E45" w:rsidRPr="00A81CC1">
        <w:t>e ………………………………………………………</w:t>
      </w:r>
    </w:p>
    <w:p w14:paraId="7525AA7D" w14:textId="77777777" w:rsidR="00610E45" w:rsidRPr="00A81CC1" w:rsidRDefault="00610E45" w:rsidP="00A81CC1">
      <w:pPr>
        <w:pStyle w:val="Article0"/>
        <w:pBdr>
          <w:top w:val="single" w:sz="4" w:space="1" w:color="000000"/>
          <w:left w:val="single" w:sz="4" w:space="4" w:color="000000"/>
          <w:bottom w:val="single" w:sz="4" w:space="20" w:color="000000"/>
          <w:right w:val="single" w:sz="4" w:space="4" w:color="000000"/>
        </w:pBdr>
      </w:pPr>
    </w:p>
    <w:p w14:paraId="410A6496" w14:textId="77777777" w:rsidR="00610E45" w:rsidRPr="00A81CC1" w:rsidRDefault="00610E45" w:rsidP="00A81CC1">
      <w:pPr>
        <w:pStyle w:val="Article0"/>
        <w:pBdr>
          <w:top w:val="single" w:sz="4" w:space="1" w:color="000000"/>
          <w:left w:val="single" w:sz="4" w:space="4" w:color="000000"/>
          <w:bottom w:val="single" w:sz="4" w:space="20" w:color="000000"/>
          <w:right w:val="single" w:sz="4" w:space="4" w:color="000000"/>
        </w:pBdr>
      </w:pPr>
      <w:r w:rsidRPr="00A81CC1">
        <w:t xml:space="preserve">La personne ayant pouvoir pour engager </w:t>
      </w:r>
      <w:r w:rsidR="00D92C52" w:rsidRPr="00A81CC1">
        <w:t>le titulaire</w:t>
      </w:r>
    </w:p>
    <w:p w14:paraId="46C1ACFA" w14:textId="77777777" w:rsidR="00610E45" w:rsidRPr="00A81CC1" w:rsidRDefault="00610E45" w:rsidP="00A81CC1">
      <w:pPr>
        <w:pStyle w:val="Article0"/>
        <w:pBdr>
          <w:top w:val="single" w:sz="4" w:space="1" w:color="000000"/>
          <w:left w:val="single" w:sz="4" w:space="4" w:color="000000"/>
          <w:bottom w:val="single" w:sz="4" w:space="20" w:color="000000"/>
          <w:right w:val="single" w:sz="4" w:space="4" w:color="000000"/>
        </w:pBdr>
      </w:pPr>
      <w:r w:rsidRPr="00A81CC1">
        <w:t>…………………………………………………………</w:t>
      </w:r>
    </w:p>
    <w:p w14:paraId="0F15CE89" w14:textId="77777777" w:rsidR="00610E45" w:rsidRPr="00A81CC1" w:rsidRDefault="00610E45" w:rsidP="00A81CC1">
      <w:pPr>
        <w:pStyle w:val="Article0"/>
        <w:pBdr>
          <w:top w:val="single" w:sz="4" w:space="1" w:color="000000"/>
          <w:left w:val="single" w:sz="4" w:space="4" w:color="000000"/>
          <w:bottom w:val="single" w:sz="4" w:space="20" w:color="000000"/>
          <w:right w:val="single" w:sz="4" w:space="4" w:color="000000"/>
        </w:pBdr>
      </w:pPr>
    </w:p>
    <w:p w14:paraId="52A11DD5" w14:textId="77777777" w:rsidR="00465F70" w:rsidRDefault="00610E45" w:rsidP="00A81CC1">
      <w:pPr>
        <w:pStyle w:val="Article0"/>
        <w:pBdr>
          <w:top w:val="single" w:sz="4" w:space="1" w:color="000000"/>
          <w:left w:val="single" w:sz="4" w:space="4" w:color="000000"/>
          <w:bottom w:val="single" w:sz="4" w:space="20" w:color="000000"/>
          <w:right w:val="single" w:sz="4" w:space="4" w:color="000000"/>
        </w:pBdr>
      </w:pPr>
      <w:r w:rsidRPr="00A81CC1">
        <w:t>Si</w:t>
      </w:r>
      <w:r w:rsidR="00D92C52" w:rsidRPr="00A81CC1">
        <w:t>gnature manuscrite et cachet du titulaire</w:t>
      </w:r>
      <w:r w:rsidRPr="00A81CC1">
        <w:t xml:space="preserve"> </w:t>
      </w:r>
      <w:r w:rsidR="00ED425D" w:rsidRPr="00A81CC1">
        <w:t>ci-contre</w:t>
      </w:r>
      <w:r w:rsidRPr="00A81CC1">
        <w:t> :</w:t>
      </w:r>
    </w:p>
    <w:p w14:paraId="0A0259D6" w14:textId="77777777" w:rsidR="00A81CC1" w:rsidRDefault="00A81CC1" w:rsidP="00A81CC1">
      <w:pPr>
        <w:pStyle w:val="Article0"/>
        <w:pBdr>
          <w:top w:val="single" w:sz="4" w:space="1" w:color="000000"/>
          <w:left w:val="single" w:sz="4" w:space="4" w:color="000000"/>
          <w:bottom w:val="single" w:sz="4" w:space="20" w:color="000000"/>
          <w:right w:val="single" w:sz="4" w:space="4" w:color="000000"/>
        </w:pBdr>
      </w:pPr>
    </w:p>
    <w:p w14:paraId="173D17F9" w14:textId="77777777" w:rsidR="00CE7209" w:rsidRDefault="00CE7209" w:rsidP="00A81CC1">
      <w:pPr>
        <w:pStyle w:val="Article0"/>
        <w:pBdr>
          <w:top w:val="single" w:sz="4" w:space="1" w:color="000000"/>
          <w:left w:val="single" w:sz="4" w:space="4" w:color="000000"/>
          <w:bottom w:val="single" w:sz="4" w:space="20" w:color="000000"/>
          <w:right w:val="single" w:sz="4" w:space="4" w:color="000000"/>
        </w:pBdr>
      </w:pPr>
    </w:p>
    <w:p w14:paraId="1DCD6BE6" w14:textId="77777777" w:rsidR="00CE7209" w:rsidRDefault="00CE7209" w:rsidP="00A81CC1">
      <w:pPr>
        <w:pStyle w:val="Article0"/>
        <w:pBdr>
          <w:top w:val="single" w:sz="4" w:space="1" w:color="000000"/>
          <w:left w:val="single" w:sz="4" w:space="4" w:color="000000"/>
          <w:bottom w:val="single" w:sz="4" w:space="20" w:color="000000"/>
          <w:right w:val="single" w:sz="4" w:space="4" w:color="000000"/>
        </w:pBdr>
      </w:pPr>
    </w:p>
    <w:p w14:paraId="6CB1121F" w14:textId="77777777" w:rsidR="00CE7209" w:rsidRDefault="00CE7209" w:rsidP="00A81CC1">
      <w:pPr>
        <w:pStyle w:val="Article0"/>
        <w:pBdr>
          <w:top w:val="single" w:sz="4" w:space="1" w:color="000000"/>
          <w:left w:val="single" w:sz="4" w:space="4" w:color="000000"/>
          <w:bottom w:val="single" w:sz="4" w:space="20" w:color="000000"/>
          <w:right w:val="single" w:sz="4" w:space="4" w:color="000000"/>
        </w:pBdr>
      </w:pPr>
    </w:p>
    <w:p w14:paraId="6011189C" w14:textId="77777777" w:rsidR="00CE7209" w:rsidRDefault="00CE7209" w:rsidP="00A81CC1">
      <w:pPr>
        <w:pStyle w:val="Article0"/>
        <w:pBdr>
          <w:top w:val="single" w:sz="4" w:space="1" w:color="000000"/>
          <w:left w:val="single" w:sz="4" w:space="4" w:color="000000"/>
          <w:bottom w:val="single" w:sz="4" w:space="20" w:color="000000"/>
          <w:right w:val="single" w:sz="4" w:space="4" w:color="000000"/>
        </w:pBdr>
      </w:pPr>
    </w:p>
    <w:p w14:paraId="0AEA0180" w14:textId="77777777" w:rsidR="00CE7209" w:rsidRDefault="00CE7209" w:rsidP="00A81CC1">
      <w:pPr>
        <w:pStyle w:val="Article0"/>
        <w:pBdr>
          <w:top w:val="single" w:sz="4" w:space="1" w:color="000000"/>
          <w:left w:val="single" w:sz="4" w:space="4" w:color="000000"/>
          <w:bottom w:val="single" w:sz="4" w:space="20" w:color="000000"/>
          <w:right w:val="single" w:sz="4" w:space="4" w:color="000000"/>
        </w:pBdr>
      </w:pPr>
    </w:p>
    <w:p w14:paraId="4E484365" w14:textId="77777777" w:rsidR="00CE7209" w:rsidRDefault="00CE7209" w:rsidP="00A81CC1">
      <w:pPr>
        <w:pStyle w:val="Article0"/>
        <w:pBdr>
          <w:top w:val="single" w:sz="4" w:space="1" w:color="000000"/>
          <w:left w:val="single" w:sz="4" w:space="4" w:color="000000"/>
          <w:bottom w:val="single" w:sz="4" w:space="20" w:color="000000"/>
          <w:right w:val="single" w:sz="4" w:space="4" w:color="000000"/>
        </w:pBdr>
      </w:pPr>
    </w:p>
    <w:p w14:paraId="454E66DD" w14:textId="77777777" w:rsidR="00CE7209" w:rsidRDefault="00CE7209" w:rsidP="00A81CC1">
      <w:pPr>
        <w:pStyle w:val="Article0"/>
        <w:pBdr>
          <w:top w:val="single" w:sz="4" w:space="1" w:color="000000"/>
          <w:left w:val="single" w:sz="4" w:space="4" w:color="000000"/>
          <w:bottom w:val="single" w:sz="4" w:space="20" w:color="000000"/>
          <w:right w:val="single" w:sz="4" w:space="4" w:color="000000"/>
        </w:pBdr>
      </w:pPr>
    </w:p>
    <w:p w14:paraId="6BCCF8B6" w14:textId="77777777" w:rsidR="00CE7209" w:rsidRDefault="00CE7209" w:rsidP="00A81CC1">
      <w:pPr>
        <w:pStyle w:val="Article0"/>
        <w:pBdr>
          <w:top w:val="single" w:sz="4" w:space="1" w:color="000000"/>
          <w:left w:val="single" w:sz="4" w:space="4" w:color="000000"/>
          <w:bottom w:val="single" w:sz="4" w:space="20" w:color="000000"/>
          <w:right w:val="single" w:sz="4" w:space="4" w:color="000000"/>
        </w:pBdr>
      </w:pPr>
    </w:p>
    <w:p w14:paraId="316E4273" w14:textId="77777777" w:rsidR="00CE7209" w:rsidRDefault="00CE7209" w:rsidP="00A81CC1">
      <w:pPr>
        <w:pStyle w:val="Article0"/>
        <w:pBdr>
          <w:top w:val="single" w:sz="4" w:space="1" w:color="000000"/>
          <w:left w:val="single" w:sz="4" w:space="4" w:color="000000"/>
          <w:bottom w:val="single" w:sz="4" w:space="20" w:color="000000"/>
          <w:right w:val="single" w:sz="4" w:space="4" w:color="000000"/>
        </w:pBdr>
      </w:pPr>
    </w:p>
    <w:p w14:paraId="6DF7F1A4" w14:textId="77777777" w:rsidR="00CE7209" w:rsidRDefault="00CE7209" w:rsidP="00A81CC1">
      <w:pPr>
        <w:pStyle w:val="Article0"/>
        <w:pBdr>
          <w:top w:val="single" w:sz="4" w:space="1" w:color="000000"/>
          <w:left w:val="single" w:sz="4" w:space="4" w:color="000000"/>
          <w:bottom w:val="single" w:sz="4" w:space="20" w:color="000000"/>
          <w:right w:val="single" w:sz="4" w:space="4" w:color="000000"/>
        </w:pBdr>
      </w:pPr>
    </w:p>
    <w:p w14:paraId="5BFE25CD" w14:textId="77777777" w:rsidR="00CE7209" w:rsidRDefault="00CE7209" w:rsidP="00A81CC1">
      <w:pPr>
        <w:pStyle w:val="Article0"/>
        <w:pBdr>
          <w:top w:val="single" w:sz="4" w:space="1" w:color="000000"/>
          <w:left w:val="single" w:sz="4" w:space="4" w:color="000000"/>
          <w:bottom w:val="single" w:sz="4" w:space="20" w:color="000000"/>
          <w:right w:val="single" w:sz="4" w:space="4" w:color="000000"/>
        </w:pBdr>
      </w:pPr>
    </w:p>
    <w:p w14:paraId="3FFD01D0" w14:textId="77777777" w:rsidR="00CE7209" w:rsidRDefault="00CE7209" w:rsidP="00A81CC1">
      <w:pPr>
        <w:pStyle w:val="Article0"/>
        <w:pBdr>
          <w:top w:val="single" w:sz="4" w:space="1" w:color="000000"/>
          <w:left w:val="single" w:sz="4" w:space="4" w:color="000000"/>
          <w:bottom w:val="single" w:sz="4" w:space="20" w:color="000000"/>
          <w:right w:val="single" w:sz="4" w:space="4" w:color="000000"/>
        </w:pBdr>
      </w:pPr>
    </w:p>
    <w:p w14:paraId="683B6852" w14:textId="77777777" w:rsidR="008D5450" w:rsidRDefault="008D5450">
      <w:pPr>
        <w:suppressAutoHyphens w:val="0"/>
        <w:rPr>
          <w:rFonts w:cs="Arial"/>
        </w:rPr>
      </w:pPr>
      <w:r>
        <w:rPr>
          <w:rFonts w:cs="Arial"/>
        </w:rPr>
        <w:br w:type="page"/>
      </w:r>
    </w:p>
    <w:p w14:paraId="4A1DF0DF" w14:textId="77777777" w:rsidR="00A81CC1" w:rsidRPr="00A81CC1" w:rsidRDefault="00A81CC1" w:rsidP="00750259">
      <w:pPr>
        <w:rPr>
          <w:rFonts w:cs="Arial"/>
        </w:rPr>
      </w:pPr>
    </w:p>
    <w:p w14:paraId="79AE881B" w14:textId="1D65B877" w:rsidR="00610E45" w:rsidRPr="00A81CC1" w:rsidRDefault="00610E45" w:rsidP="00750259">
      <w:pPr>
        <w:pStyle w:val="Titre1"/>
        <w:rPr>
          <w:rFonts w:cs="Arial"/>
        </w:rPr>
      </w:pPr>
      <w:r w:rsidRPr="00A81CC1">
        <w:rPr>
          <w:rFonts w:cs="Arial"/>
        </w:rPr>
        <w:t xml:space="preserve">SIGNATURE DU </w:t>
      </w:r>
      <w:r w:rsidR="00C12178" w:rsidRPr="00A81CC1">
        <w:rPr>
          <w:rFonts w:cs="Arial"/>
        </w:rPr>
        <w:t xml:space="preserve">MARCHE PUBLIC PAR </w:t>
      </w:r>
      <w:r w:rsidR="00752E29">
        <w:rPr>
          <w:rFonts w:cs="Arial"/>
          <w:lang w:val="fr-FR"/>
        </w:rPr>
        <w:t xml:space="preserve">LE </w:t>
      </w:r>
      <w:r w:rsidR="00327049" w:rsidRPr="00B1353D">
        <w:rPr>
          <w:rFonts w:cs="Arial"/>
        </w:rPr>
        <w:t xml:space="preserve">CHU de Rouen </w:t>
      </w:r>
      <w:r w:rsidR="00327049">
        <w:rPr>
          <w:rFonts w:cs="Arial"/>
        </w:rPr>
        <w:t xml:space="preserve">Normandie </w:t>
      </w:r>
      <w:r w:rsidR="00327049" w:rsidRPr="00B1353D">
        <w:rPr>
          <w:rFonts w:cs="Arial"/>
        </w:rPr>
        <w:t>établissement support du GHT Rouen Cœur de Seine</w:t>
      </w:r>
    </w:p>
    <w:p w14:paraId="37A85FA2" w14:textId="77777777" w:rsidR="00610E45" w:rsidRPr="00A81CC1" w:rsidRDefault="00610E45" w:rsidP="00750259">
      <w:pPr>
        <w:pStyle w:val="Article0"/>
        <w:rPr>
          <w:b/>
        </w:rPr>
      </w:pPr>
    </w:p>
    <w:p w14:paraId="51698C03" w14:textId="77777777" w:rsidR="00610E45" w:rsidRPr="00E24A34" w:rsidRDefault="00610E45" w:rsidP="00750259">
      <w:pPr>
        <w:pStyle w:val="Article0"/>
        <w:rPr>
          <w:b/>
        </w:rPr>
      </w:pPr>
      <w:r w:rsidRPr="00E24A34">
        <w:rPr>
          <w:b/>
        </w:rPr>
        <w:t>Partie réservée au pouvoir adjudicateur</w:t>
      </w:r>
    </w:p>
    <w:p w14:paraId="592D37D7" w14:textId="77777777" w:rsidR="00610E45" w:rsidRPr="00A81CC1" w:rsidRDefault="00610E45" w:rsidP="00750259">
      <w:pPr>
        <w:pStyle w:val="Article0"/>
        <w:rPr>
          <w:b/>
          <w:color w:val="FF0000"/>
        </w:rPr>
      </w:pPr>
    </w:p>
    <w:p w14:paraId="36C40A66" w14:textId="1F057D3C" w:rsidR="00403B34" w:rsidRPr="00CA7D8A" w:rsidRDefault="00610E45" w:rsidP="00750259">
      <w:pPr>
        <w:pStyle w:val="RedTxt"/>
        <w:jc w:val="both"/>
        <w:rPr>
          <w:rFonts w:cs="Arial"/>
          <w:b/>
          <w:bCs/>
          <w:szCs w:val="18"/>
        </w:rPr>
      </w:pPr>
      <w:r w:rsidRPr="00CA7D8A">
        <w:rPr>
          <w:rFonts w:cs="Arial"/>
          <w:szCs w:val="18"/>
        </w:rPr>
        <w:t xml:space="preserve">Est acceptée la présente proposition par le </w:t>
      </w:r>
      <w:r w:rsidR="00752E29">
        <w:rPr>
          <w:rFonts w:cs="Arial"/>
          <w:szCs w:val="18"/>
        </w:rPr>
        <w:t xml:space="preserve">CHU </w:t>
      </w:r>
      <w:r w:rsidR="00C22766" w:rsidRPr="00CA7D8A">
        <w:rPr>
          <w:rFonts w:cs="Arial"/>
          <w:szCs w:val="18"/>
        </w:rPr>
        <w:t>Rouen</w:t>
      </w:r>
      <w:r w:rsidR="00752E29">
        <w:rPr>
          <w:rFonts w:cs="Arial"/>
          <w:szCs w:val="18"/>
        </w:rPr>
        <w:t xml:space="preserve"> Normandie, établissement support du GHT Rouen Cœur de Seine,</w:t>
      </w:r>
      <w:r w:rsidRPr="00CA7D8A">
        <w:rPr>
          <w:rFonts w:cs="Arial"/>
          <w:b/>
          <w:szCs w:val="18"/>
        </w:rPr>
        <w:t xml:space="preserve"> pour </w:t>
      </w:r>
      <w:r w:rsidRPr="00CA7D8A">
        <w:rPr>
          <w:rFonts w:cs="Arial"/>
          <w:b/>
          <w:bCs/>
          <w:szCs w:val="18"/>
        </w:rPr>
        <w:t xml:space="preserve">valoir acte d'engagement du marché </w:t>
      </w:r>
      <w:r w:rsidR="00577995" w:rsidRPr="00CA7D8A">
        <w:rPr>
          <w:rFonts w:cs="Arial"/>
          <w:b/>
          <w:bCs/>
          <w:szCs w:val="18"/>
        </w:rPr>
        <w:t xml:space="preserve">public </w:t>
      </w:r>
      <w:r w:rsidR="0026674C" w:rsidRPr="00CA7D8A">
        <w:rPr>
          <w:rFonts w:cs="Arial"/>
          <w:b/>
          <w:bCs/>
          <w:szCs w:val="18"/>
        </w:rPr>
        <w:t xml:space="preserve">ayant pour objet </w:t>
      </w:r>
      <w:r w:rsidR="004523F3" w:rsidRPr="00CA7D8A">
        <w:rPr>
          <w:rFonts w:cs="Arial"/>
          <w:b/>
          <w:bCs/>
          <w:szCs w:val="18"/>
        </w:rPr>
        <w:t xml:space="preserve">la </w:t>
      </w:r>
      <w:r w:rsidR="007B19F2" w:rsidRPr="007B19F2">
        <w:rPr>
          <w:rFonts w:cs="Arial"/>
          <w:b/>
        </w:rPr>
        <w:t xml:space="preserve">gestion de la fonction restauration </w:t>
      </w:r>
      <w:r w:rsidR="006E5462">
        <w:rPr>
          <w:rFonts w:cs="Arial"/>
          <w:b/>
        </w:rPr>
        <w:t>de l’EHPAD la Pléiade.</w:t>
      </w:r>
    </w:p>
    <w:p w14:paraId="363D2EAD" w14:textId="77777777" w:rsidR="001C427C" w:rsidRDefault="001C427C" w:rsidP="00750259">
      <w:pPr>
        <w:pStyle w:val="RedTxt"/>
        <w:jc w:val="both"/>
        <w:rPr>
          <w:rFonts w:cs="Arial"/>
          <w:b/>
        </w:rPr>
      </w:pPr>
    </w:p>
    <w:p w14:paraId="64347DE2" w14:textId="77777777" w:rsidR="00610E45" w:rsidRPr="002C307C" w:rsidRDefault="00610E45" w:rsidP="00750259">
      <w:pPr>
        <w:pStyle w:val="RedTxt"/>
        <w:jc w:val="both"/>
        <w:rPr>
          <w:rFonts w:cs="Arial"/>
        </w:rPr>
      </w:pPr>
      <w:r w:rsidRPr="002C307C">
        <w:rPr>
          <w:rFonts w:cs="Arial"/>
        </w:rPr>
        <w:t>La présente offre est acceptée en euros, unité monétaire d'exécution du marché</w:t>
      </w:r>
      <w:r w:rsidR="008A2B49" w:rsidRPr="002C307C">
        <w:rPr>
          <w:rFonts w:cs="Arial"/>
        </w:rPr>
        <w:t xml:space="preserve"> public</w:t>
      </w:r>
      <w:r w:rsidRPr="002C307C">
        <w:rPr>
          <w:rFonts w:cs="Arial"/>
        </w:rPr>
        <w:t xml:space="preserve"> et de tous les actes qui en découlent.</w:t>
      </w:r>
    </w:p>
    <w:p w14:paraId="4CCE3B8A" w14:textId="77777777" w:rsidR="006213B2" w:rsidRPr="00A81CC1" w:rsidRDefault="006213B2" w:rsidP="00750259">
      <w:pPr>
        <w:suppressAutoHyphens w:val="0"/>
        <w:overflowPunct w:val="0"/>
        <w:autoSpaceDE w:val="0"/>
        <w:jc w:val="both"/>
        <w:textAlignment w:val="baseline"/>
        <w:rPr>
          <w:rFonts w:cs="Arial"/>
          <w:color w:val="000000"/>
        </w:rPr>
      </w:pPr>
    </w:p>
    <w:p w14:paraId="1ECF0150" w14:textId="77777777" w:rsidR="00610E45" w:rsidRPr="00A81CC1" w:rsidRDefault="00610E45" w:rsidP="00750259">
      <w:pPr>
        <w:suppressAutoHyphens w:val="0"/>
        <w:overflowPunct w:val="0"/>
        <w:autoSpaceDE w:val="0"/>
        <w:jc w:val="both"/>
        <w:textAlignment w:val="baseline"/>
        <w:rPr>
          <w:rFonts w:cs="Arial"/>
        </w:rPr>
      </w:pPr>
      <w:r w:rsidRPr="00A81CC1">
        <w:rPr>
          <w:rFonts w:cs="Arial"/>
        </w:rPr>
        <w:t>Le présent</w:t>
      </w:r>
      <w:r w:rsidR="006213B2" w:rsidRPr="00A81CC1">
        <w:rPr>
          <w:rFonts w:cs="Arial"/>
        </w:rPr>
        <w:t xml:space="preserve"> acte d'eng</w:t>
      </w:r>
      <w:r w:rsidR="00577995" w:rsidRPr="00A81CC1">
        <w:rPr>
          <w:rFonts w:cs="Arial"/>
        </w:rPr>
        <w:t xml:space="preserve">agement comporte les </w:t>
      </w:r>
      <w:r w:rsidR="006213B2" w:rsidRPr="00A81CC1">
        <w:rPr>
          <w:rFonts w:cs="Arial"/>
        </w:rPr>
        <w:t>annexe</w:t>
      </w:r>
      <w:r w:rsidR="00577995" w:rsidRPr="00A81CC1">
        <w:rPr>
          <w:rFonts w:cs="Arial"/>
        </w:rPr>
        <w:t>s</w:t>
      </w:r>
      <w:r w:rsidRPr="00A81CC1">
        <w:rPr>
          <w:rFonts w:cs="Arial"/>
        </w:rPr>
        <w:t xml:space="preserve"> ci-après :</w:t>
      </w:r>
    </w:p>
    <w:p w14:paraId="06722E49" w14:textId="77777777" w:rsidR="00610E45" w:rsidRPr="00A81CC1" w:rsidRDefault="00610E45" w:rsidP="00750259">
      <w:pPr>
        <w:tabs>
          <w:tab w:val="left" w:pos="1120"/>
        </w:tabs>
        <w:jc w:val="both"/>
        <w:rPr>
          <w:rFonts w:cs="Arial"/>
          <w:b/>
        </w:rPr>
      </w:pPr>
      <w:r w:rsidRPr="00A81CC1">
        <w:rPr>
          <w:rFonts w:cs="Arial"/>
        </w:rPr>
        <w:tab/>
      </w:r>
    </w:p>
    <w:bookmarkStart w:id="15" w:name="CheckBox"/>
    <w:p w14:paraId="6566604A" w14:textId="70BB155A" w:rsidR="00403B34" w:rsidRDefault="00403B34" w:rsidP="00750259">
      <w:pPr>
        <w:overflowPunct w:val="0"/>
        <w:ind w:left="1320"/>
        <w:jc w:val="both"/>
        <w:textAlignment w:val="baseline"/>
        <w:rPr>
          <w:rFonts w:cs="Arial"/>
        </w:rPr>
      </w:pPr>
      <w:r w:rsidRPr="00A81CC1">
        <w:rPr>
          <w:rFonts w:cs="Arial"/>
          <w:b/>
        </w:rPr>
        <w:fldChar w:fldCharType="begin">
          <w:ffData>
            <w:name w:val="CheckBox"/>
            <w:enabled/>
            <w:calcOnExit w:val="0"/>
            <w:checkBox>
              <w:sizeAuto/>
              <w:default w:val="1"/>
            </w:checkBox>
          </w:ffData>
        </w:fldChar>
      </w:r>
      <w:r w:rsidRPr="00A81CC1">
        <w:rPr>
          <w:rFonts w:cs="Arial"/>
          <w:b/>
        </w:rPr>
        <w:instrText xml:space="preserve"> FORMCHECKBOX </w:instrText>
      </w:r>
      <w:r w:rsidR="00C700CC">
        <w:rPr>
          <w:rFonts w:cs="Arial"/>
          <w:b/>
        </w:rPr>
      </w:r>
      <w:r w:rsidR="00C700CC">
        <w:rPr>
          <w:rFonts w:cs="Arial"/>
          <w:b/>
        </w:rPr>
        <w:fldChar w:fldCharType="separate"/>
      </w:r>
      <w:r w:rsidRPr="00A81CC1">
        <w:rPr>
          <w:rFonts w:cs="Arial"/>
          <w:b/>
        </w:rPr>
        <w:fldChar w:fldCharType="end"/>
      </w:r>
      <w:bookmarkEnd w:id="15"/>
      <w:r w:rsidRPr="00A81CC1">
        <w:rPr>
          <w:rFonts w:cs="Arial"/>
          <w:b/>
        </w:rPr>
        <w:t xml:space="preserve">  </w:t>
      </w:r>
      <w:r w:rsidRPr="00933967">
        <w:rPr>
          <w:rFonts w:cs="Arial"/>
        </w:rPr>
        <w:t>Annexe</w:t>
      </w:r>
      <w:r w:rsidRPr="00A81CC1">
        <w:rPr>
          <w:rFonts w:cs="Arial"/>
        </w:rPr>
        <w:t xml:space="preserve"> n°1</w:t>
      </w:r>
      <w:r w:rsidR="00F70520">
        <w:rPr>
          <w:rFonts w:cs="Arial"/>
        </w:rPr>
        <w:t> : bordereau des prix unitaires (BPU).</w:t>
      </w:r>
    </w:p>
    <w:p w14:paraId="2388D272" w14:textId="77777777" w:rsidR="003E2034" w:rsidRPr="00A81CC1" w:rsidRDefault="003E2034" w:rsidP="00750259">
      <w:pPr>
        <w:tabs>
          <w:tab w:val="left" w:pos="1120"/>
          <w:tab w:val="left" w:pos="1701"/>
        </w:tabs>
        <w:overflowPunct w:val="0"/>
        <w:ind w:left="1320"/>
        <w:jc w:val="both"/>
        <w:textAlignment w:val="baseline"/>
        <w:rPr>
          <w:rFonts w:cs="Arial"/>
        </w:rPr>
      </w:pPr>
    </w:p>
    <w:p w14:paraId="52FE37E7" w14:textId="77777777" w:rsidR="00610E45" w:rsidRPr="00A81CC1" w:rsidRDefault="00610E45" w:rsidP="00750259">
      <w:pPr>
        <w:pStyle w:val="Article0"/>
      </w:pPr>
    </w:p>
    <w:p w14:paraId="7DB3869C" w14:textId="77777777" w:rsidR="0043179D" w:rsidRPr="00A81CC1" w:rsidRDefault="008F5AA5" w:rsidP="00750259">
      <w:pPr>
        <w:rPr>
          <w:rFonts w:cs="Arial"/>
        </w:rPr>
      </w:pPr>
      <w:r w:rsidRPr="00A81CC1">
        <w:rPr>
          <w:noProof/>
          <w:lang w:eastAsia="fr-FR"/>
        </w:rPr>
        <mc:AlternateContent>
          <mc:Choice Requires="wps">
            <w:drawing>
              <wp:anchor distT="0" distB="0" distL="114935" distR="114935" simplePos="0" relativeHeight="251657216" behindDoc="0" locked="0" layoutInCell="1" allowOverlap="1" wp14:anchorId="270947A1" wp14:editId="2A0DA6E8">
                <wp:simplePos x="0" y="0"/>
                <wp:positionH relativeFrom="column">
                  <wp:posOffset>2997200</wp:posOffset>
                </wp:positionH>
                <wp:positionV relativeFrom="paragraph">
                  <wp:posOffset>104775</wp:posOffset>
                </wp:positionV>
                <wp:extent cx="2900680" cy="2599690"/>
                <wp:effectExtent l="0" t="0" r="13970" b="1016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0680" cy="2599690"/>
                        </a:xfrm>
                        <a:prstGeom prst="rect">
                          <a:avLst/>
                        </a:prstGeom>
                        <a:solidFill>
                          <a:srgbClr val="FFFFFF"/>
                        </a:solidFill>
                        <a:ln w="12700">
                          <a:solidFill>
                            <a:srgbClr val="000000"/>
                          </a:solidFill>
                          <a:miter lim="800000"/>
                          <a:headEnd/>
                          <a:tailEnd/>
                        </a:ln>
                      </wps:spPr>
                      <wps:txbx>
                        <w:txbxContent>
                          <w:p w14:paraId="39B4FF67" w14:textId="77777777" w:rsidR="00071F82" w:rsidRPr="00560A56" w:rsidRDefault="00071F82" w:rsidP="00610E45">
                            <w:pPr>
                              <w:jc w:val="both"/>
                              <w:rPr>
                                <w:rFonts w:cs="Arial"/>
                              </w:rPr>
                            </w:pPr>
                            <w:r w:rsidRPr="00560A56">
                              <w:rPr>
                                <w:rFonts w:cs="Arial"/>
                              </w:rPr>
                              <w:t>A Rouen,</w:t>
                            </w:r>
                          </w:p>
                          <w:p w14:paraId="6FB6E3B7" w14:textId="77777777" w:rsidR="00071F82" w:rsidRPr="00560A56" w:rsidRDefault="00071F82" w:rsidP="00610E45">
                            <w:pPr>
                              <w:pStyle w:val="Article0"/>
                              <w:spacing w:line="360" w:lineRule="auto"/>
                              <w:ind w:left="0"/>
                            </w:pPr>
                            <w:r w:rsidRPr="00560A56">
                              <w:t>le ………………………………………………………</w:t>
                            </w:r>
                          </w:p>
                          <w:p w14:paraId="564AD765" w14:textId="77777777" w:rsidR="00071F82" w:rsidRPr="00560A56" w:rsidRDefault="00071F82" w:rsidP="00610E45">
                            <w:pPr>
                              <w:pStyle w:val="Article0"/>
                              <w:ind w:left="0"/>
                            </w:pPr>
                            <w:r w:rsidRPr="00560A56">
                              <w:t>Pour le pouvoir adjudicateur</w:t>
                            </w:r>
                          </w:p>
                          <w:p w14:paraId="10361789" w14:textId="77777777" w:rsidR="00071F82" w:rsidRPr="00560A56" w:rsidRDefault="00071F82" w:rsidP="009869ED">
                            <w:pPr>
                              <w:pStyle w:val="Article0"/>
                              <w:ind w:left="0"/>
                            </w:pPr>
                            <w:smartTag w:uri="urn:schemas-microsoft-com:office:smarttags" w:element="PersonName">
                              <w:smartTagPr>
                                <w:attr w:name="ProductID" w:val="La Directrice G￩n￩rale"/>
                              </w:smartTagPr>
                              <w:r w:rsidRPr="00560A56">
                                <w:t>La Directrice Générale</w:t>
                              </w:r>
                            </w:smartTag>
                            <w:r w:rsidRPr="00560A56">
                              <w:t xml:space="preserve"> ou son représentant</w:t>
                            </w:r>
                          </w:p>
                          <w:p w14:paraId="06318E15" w14:textId="77777777" w:rsidR="002C307C" w:rsidRDefault="002C307C" w:rsidP="008F5AA5">
                            <w:pPr>
                              <w:rPr>
                                <w:rFonts w:ascii="Tahoma" w:hAnsi="Tahoma"/>
                              </w:rPr>
                            </w:pPr>
                          </w:p>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0947A1" id="_x0000_t202" coordsize="21600,21600" o:spt="202" path="m,l,21600r21600,l21600,xe">
                <v:stroke joinstyle="miter"/>
                <v:path gradientshapeok="t" o:connecttype="rect"/>
              </v:shapetype>
              <v:shape id="Text Box 2" o:spid="_x0000_s1026" type="#_x0000_t202" style="position:absolute;margin-left:236pt;margin-top:8.25pt;width:228.4pt;height:204.7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" strokeweight="1pt">
                <v:textbox inset="7.7pt,4.1pt,7.7pt,4.1pt">
                  <w:txbxContent>
                    <w:p w14:paraId="39B4FF67" w14:textId="77777777" w:rsidR="00071F82" w:rsidRPr="00560A56" w:rsidRDefault="00071F82" w:rsidP="00610E45">
                      <w:pPr>
                        <w:jc w:val="both"/>
                        <w:rPr>
                          <w:rFonts w:cs="Arial"/>
                        </w:rPr>
                      </w:pPr>
                      <w:r w:rsidRPr="00560A56">
                        <w:rPr>
                          <w:rFonts w:cs="Arial"/>
                        </w:rPr>
                        <w:t>A Rouen,</w:t>
                      </w:r>
                    </w:p>
                    <w:p w14:paraId="6FB6E3B7" w14:textId="77777777" w:rsidR="00071F82" w:rsidRPr="00560A56" w:rsidRDefault="00071F82" w:rsidP="00610E45">
                      <w:pPr>
                        <w:pStyle w:val="Article0"/>
                        <w:spacing w:line="360" w:lineRule="auto"/>
                        <w:ind w:left="0"/>
                      </w:pPr>
                      <w:r w:rsidRPr="00560A56">
                        <w:t>le ………………………………………………………</w:t>
                      </w:r>
                    </w:p>
                    <w:p w14:paraId="564AD765" w14:textId="77777777" w:rsidR="00071F82" w:rsidRPr="00560A56" w:rsidRDefault="00071F82" w:rsidP="00610E45">
                      <w:pPr>
                        <w:pStyle w:val="Article0"/>
                        <w:ind w:left="0"/>
                      </w:pPr>
                      <w:r w:rsidRPr="00560A56">
                        <w:t>Pour le pouvoir adjudicateur</w:t>
                      </w:r>
                    </w:p>
                    <w:p w14:paraId="10361789" w14:textId="77777777" w:rsidR="00071F82" w:rsidRPr="00560A56" w:rsidRDefault="00071F82" w:rsidP="009869ED">
                      <w:pPr>
                        <w:pStyle w:val="Article0"/>
                        <w:ind w:left="0"/>
                      </w:pPr>
                      <w:smartTag w:uri="urn:schemas-microsoft-com:office:smarttags" w:element="PersonName">
                        <w:smartTagPr>
                          <w:attr w:name="ProductID" w:val="La Directrice G￩n￩rale"/>
                        </w:smartTagPr>
                        <w:r w:rsidRPr="00560A56">
                          <w:t>La Directrice Générale</w:t>
                        </w:r>
                      </w:smartTag>
                      <w:r w:rsidRPr="00560A56">
                        <w:t xml:space="preserve"> ou son représentant</w:t>
                      </w:r>
                    </w:p>
                    <w:p w14:paraId="06318E15" w14:textId="77777777" w:rsidR="002C307C" w:rsidRDefault="002C307C" w:rsidP="008F5AA5">
                      <w:pPr>
                        <w:rPr>
                          <w:rFonts w:ascii="Tahoma" w:hAnsi="Tahoma"/>
                        </w:rPr>
                      </w:pPr>
                    </w:p>
                  </w:txbxContent>
                </v:textbox>
                <w10:wrap type="square"/>
              </v:shape>
            </w:pict>
          </mc:Fallback>
        </mc:AlternateContent>
      </w:r>
      <w:r w:rsidR="00192F57" w:rsidRPr="00A81CC1">
        <w:rPr>
          <w:rFonts w:cs="Arial"/>
        </w:rPr>
        <w:br/>
      </w:r>
    </w:p>
    <w:p w14:paraId="6B400BE0" w14:textId="77777777" w:rsidR="007D600B" w:rsidRPr="00A81CC1" w:rsidRDefault="007D600B" w:rsidP="00750259">
      <w:pPr>
        <w:tabs>
          <w:tab w:val="left" w:pos="6237"/>
        </w:tabs>
        <w:jc w:val="both"/>
        <w:rPr>
          <w:rFonts w:cs="Arial"/>
        </w:rPr>
      </w:pPr>
    </w:p>
    <w:sectPr w:rsidR="007D600B" w:rsidRPr="00A81CC1" w:rsidSect="003A37FA">
      <w:headerReference w:type="default" r:id="rId8"/>
      <w:footerReference w:type="default" r:id="rId9"/>
      <w:pgSz w:w="11905" w:h="16837"/>
      <w:pgMar w:top="709" w:right="964" w:bottom="1021" w:left="964" w:header="720" w:footer="31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97C861" w14:textId="77777777" w:rsidR="008F46EE" w:rsidRDefault="008F46EE" w:rsidP="00610E45">
      <w:r>
        <w:separator/>
      </w:r>
    </w:p>
  </w:endnote>
  <w:endnote w:type="continuationSeparator" w:id="0">
    <w:p w14:paraId="3A168327" w14:textId="77777777" w:rsidR="008F46EE" w:rsidRDefault="008F46EE" w:rsidP="00610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Univers">
    <w:altName w:val="Arial"/>
    <w:panose1 w:val="00000000000000000000"/>
    <w:charset w:val="00"/>
    <w:family w:val="swiss"/>
    <w:notTrueType/>
    <w:pitch w:val="variable"/>
    <w:sig w:usb0="00000003" w:usb1="00000000" w:usb2="00000000" w:usb3="00000000" w:csb0="00000001"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17D3F1" w14:textId="77777777" w:rsidR="00071F82" w:rsidRPr="00071F82" w:rsidRDefault="00071F82" w:rsidP="003A37FA">
    <w:pPr>
      <w:pStyle w:val="Retraitcorpsdetexte2"/>
      <w:spacing w:after="0" w:line="240" w:lineRule="auto"/>
      <w:ind w:left="284"/>
      <w:jc w:val="center"/>
      <w:rPr>
        <w:rFonts w:ascii="Calibri" w:hAnsi="Calibri" w:cs="Calibri"/>
        <w:color w:val="808080"/>
        <w:sz w:val="16"/>
        <w:szCs w:val="16"/>
        <w:lang w:val="fr-FR"/>
      </w:rPr>
    </w:pPr>
  </w:p>
  <w:p w14:paraId="512ABC36" w14:textId="0F072466" w:rsidR="00E072FB" w:rsidRDefault="00071F82" w:rsidP="006E5462">
    <w:pPr>
      <w:pStyle w:val="Pieddepage"/>
      <w:pBdr>
        <w:top w:val="single" w:sz="4" w:space="1" w:color="auto"/>
      </w:pBdr>
      <w:jc w:val="center"/>
      <w:rPr>
        <w:rStyle w:val="Numrodepage"/>
        <w:rFonts w:ascii="Calibri" w:hAnsi="Calibri" w:cs="Calibri"/>
        <w:bCs/>
        <w:snapToGrid w:val="0"/>
        <w:sz w:val="16"/>
        <w:szCs w:val="16"/>
        <w:lang w:val="fr-FR"/>
      </w:rPr>
    </w:pPr>
    <w:r w:rsidRPr="00071F82">
      <w:rPr>
        <w:rFonts w:ascii="Calibri" w:hAnsi="Calibri" w:cs="Calibri"/>
        <w:sz w:val="16"/>
        <w:szCs w:val="16"/>
      </w:rPr>
      <w:t>Acte d’engagement</w:t>
    </w:r>
    <w:r w:rsidRPr="00071F82">
      <w:rPr>
        <w:rStyle w:val="Numrodepage"/>
        <w:rFonts w:ascii="Calibri" w:hAnsi="Calibri" w:cs="Calibri"/>
        <w:bCs/>
        <w:snapToGrid w:val="0"/>
        <w:sz w:val="16"/>
        <w:szCs w:val="16"/>
      </w:rPr>
      <w:t xml:space="preserve"> </w:t>
    </w:r>
    <w:r w:rsidR="000326FE">
      <w:rPr>
        <w:rStyle w:val="Numrodepage"/>
        <w:rFonts w:ascii="Calibri" w:hAnsi="Calibri" w:cs="Calibri"/>
        <w:bCs/>
        <w:snapToGrid w:val="0"/>
        <w:sz w:val="16"/>
        <w:szCs w:val="16"/>
        <w:lang w:val="fr-FR"/>
      </w:rPr>
      <w:t xml:space="preserve"> - </w:t>
    </w:r>
    <w:r w:rsidR="006E5462">
      <w:rPr>
        <w:rFonts w:ascii="Calibri" w:hAnsi="Calibri" w:cs="Calibri"/>
        <w:bCs/>
        <w:snapToGrid w:val="0"/>
        <w:sz w:val="16"/>
        <w:szCs w:val="16"/>
        <w:lang w:val="fr-FR"/>
      </w:rPr>
      <w:t>RESTAURATION EHPAD LA PLEIADE</w:t>
    </w:r>
  </w:p>
  <w:p w14:paraId="6F83409A" w14:textId="5E0802EF" w:rsidR="00071F82" w:rsidRPr="00071F82" w:rsidRDefault="00071F82" w:rsidP="00071F82">
    <w:pPr>
      <w:pStyle w:val="Pieddepage"/>
      <w:pBdr>
        <w:top w:val="single" w:sz="4" w:space="1" w:color="auto"/>
      </w:pBdr>
      <w:jc w:val="center"/>
      <w:rPr>
        <w:rFonts w:ascii="Calibri" w:hAnsi="Calibri" w:cs="Calibri"/>
        <w:bCs/>
        <w:sz w:val="16"/>
        <w:szCs w:val="16"/>
        <w:lang w:val="fr-FR"/>
      </w:rPr>
    </w:pPr>
    <w:r w:rsidRPr="00071F82">
      <w:rPr>
        <w:rStyle w:val="Numrodepage"/>
        <w:rFonts w:ascii="Calibri" w:hAnsi="Calibri" w:cs="Calibri"/>
        <w:bCs/>
        <w:snapToGrid w:val="0"/>
        <w:sz w:val="16"/>
        <w:szCs w:val="16"/>
      </w:rPr>
      <w:t xml:space="preserve">Page </w:t>
    </w:r>
    <w:r w:rsidRPr="00071F82">
      <w:rPr>
        <w:rStyle w:val="Numrodepage"/>
        <w:rFonts w:ascii="Calibri" w:hAnsi="Calibri" w:cs="Calibri"/>
        <w:bCs/>
        <w:snapToGrid w:val="0"/>
        <w:sz w:val="16"/>
        <w:szCs w:val="16"/>
      </w:rPr>
      <w:fldChar w:fldCharType="begin"/>
    </w:r>
    <w:r w:rsidRPr="00071F82">
      <w:rPr>
        <w:rStyle w:val="Numrodepage"/>
        <w:rFonts w:ascii="Calibri" w:hAnsi="Calibri" w:cs="Calibri"/>
        <w:bCs/>
        <w:snapToGrid w:val="0"/>
        <w:sz w:val="16"/>
        <w:szCs w:val="16"/>
      </w:rPr>
      <w:instrText xml:space="preserve"> PAGE </w:instrText>
    </w:r>
    <w:r w:rsidRPr="00071F82">
      <w:rPr>
        <w:rStyle w:val="Numrodepage"/>
        <w:rFonts w:ascii="Calibri" w:hAnsi="Calibri" w:cs="Calibri"/>
        <w:bCs/>
        <w:snapToGrid w:val="0"/>
        <w:sz w:val="16"/>
        <w:szCs w:val="16"/>
      </w:rPr>
      <w:fldChar w:fldCharType="separate"/>
    </w:r>
    <w:r w:rsidR="00C700CC">
      <w:rPr>
        <w:rStyle w:val="Numrodepage"/>
        <w:rFonts w:ascii="Calibri" w:hAnsi="Calibri" w:cs="Calibri"/>
        <w:bCs/>
        <w:noProof/>
        <w:snapToGrid w:val="0"/>
        <w:sz w:val="16"/>
        <w:szCs w:val="16"/>
      </w:rPr>
      <w:t>6</w:t>
    </w:r>
    <w:r w:rsidRPr="00071F82">
      <w:rPr>
        <w:rStyle w:val="Numrodepage"/>
        <w:rFonts w:ascii="Calibri" w:hAnsi="Calibri" w:cs="Calibri"/>
        <w:bCs/>
        <w:snapToGrid w:val="0"/>
        <w:sz w:val="16"/>
        <w:szCs w:val="16"/>
      </w:rPr>
      <w:fldChar w:fldCharType="end"/>
    </w:r>
    <w:bookmarkStart w:id="16" w:name="_Toc527972348"/>
    <w:r w:rsidRPr="00071F82">
      <w:rPr>
        <w:rStyle w:val="Numrodepage"/>
        <w:rFonts w:ascii="Calibri" w:hAnsi="Calibri" w:cs="Calibri"/>
        <w:bCs/>
        <w:snapToGrid w:val="0"/>
        <w:sz w:val="16"/>
        <w:szCs w:val="16"/>
      </w:rPr>
      <w:t xml:space="preserve"> sur </w:t>
    </w:r>
    <w:bookmarkEnd w:id="16"/>
    <w:r w:rsidRPr="00071F82">
      <w:rPr>
        <w:rStyle w:val="Numrodepage"/>
        <w:rFonts w:ascii="Calibri" w:hAnsi="Calibri" w:cs="Calibri"/>
        <w:bCs/>
        <w:sz w:val="16"/>
        <w:szCs w:val="16"/>
      </w:rPr>
      <w:fldChar w:fldCharType="begin"/>
    </w:r>
    <w:r w:rsidRPr="00071F82">
      <w:rPr>
        <w:rStyle w:val="Numrodepage"/>
        <w:rFonts w:ascii="Calibri" w:hAnsi="Calibri" w:cs="Calibri"/>
        <w:bCs/>
        <w:sz w:val="16"/>
        <w:szCs w:val="16"/>
      </w:rPr>
      <w:instrText xml:space="preserve"> NUMPAGES </w:instrText>
    </w:r>
    <w:r w:rsidRPr="00071F82">
      <w:rPr>
        <w:rStyle w:val="Numrodepage"/>
        <w:rFonts w:ascii="Calibri" w:hAnsi="Calibri" w:cs="Calibri"/>
        <w:bCs/>
        <w:sz w:val="16"/>
        <w:szCs w:val="16"/>
      </w:rPr>
      <w:fldChar w:fldCharType="separate"/>
    </w:r>
    <w:r w:rsidR="00C700CC">
      <w:rPr>
        <w:rStyle w:val="Numrodepage"/>
        <w:rFonts w:ascii="Calibri" w:hAnsi="Calibri" w:cs="Calibri"/>
        <w:bCs/>
        <w:noProof/>
        <w:sz w:val="16"/>
        <w:szCs w:val="16"/>
      </w:rPr>
      <w:t>7</w:t>
    </w:r>
    <w:r w:rsidRPr="00071F82">
      <w:rPr>
        <w:rStyle w:val="Numrodepage"/>
        <w:rFonts w:ascii="Calibri" w:hAnsi="Calibri" w:cs="Calibri"/>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897A58" w14:textId="77777777" w:rsidR="008F46EE" w:rsidRDefault="008F46EE" w:rsidP="00610E45">
      <w:r>
        <w:separator/>
      </w:r>
    </w:p>
  </w:footnote>
  <w:footnote w:type="continuationSeparator" w:id="0">
    <w:p w14:paraId="4983DFAA" w14:textId="77777777" w:rsidR="008F46EE" w:rsidRDefault="008F46EE" w:rsidP="00610E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EBF07" w14:textId="7A01DC25" w:rsidR="00071F82" w:rsidRPr="00071F82" w:rsidRDefault="00943EE7" w:rsidP="00614853">
    <w:pPr>
      <w:pStyle w:val="Retraitcorpsdetexte2"/>
      <w:spacing w:after="0" w:line="240" w:lineRule="auto"/>
      <w:ind w:left="284"/>
      <w:jc w:val="center"/>
      <w:rPr>
        <w:rFonts w:ascii="Calibri" w:hAnsi="Calibri" w:cs="Calibri"/>
        <w:color w:val="808080"/>
        <w:sz w:val="16"/>
        <w:szCs w:val="16"/>
      </w:rPr>
    </w:pPr>
    <w:r>
      <w:rPr>
        <w:rFonts w:ascii="Calibri" w:hAnsi="Calibri" w:cs="Calibri"/>
        <w:sz w:val="16"/>
        <w:szCs w:val="16"/>
        <w:lang w:val="fr-FR"/>
      </w:rPr>
      <w:t>GHT ROUEN CŒUR DE SEINE</w:t>
    </w:r>
    <w:r w:rsidR="00C22766">
      <w:rPr>
        <w:rFonts w:ascii="Calibri" w:hAnsi="Calibri" w:cs="Calibri"/>
        <w:sz w:val="16"/>
        <w:szCs w:val="16"/>
      </w:rPr>
      <w:t xml:space="preserve"> </w:t>
    </w:r>
    <w:r w:rsidR="00071F82" w:rsidRPr="00071F82">
      <w:rPr>
        <w:rFonts w:ascii="Calibri" w:hAnsi="Calibri" w:cs="Calibri"/>
        <w:sz w:val="16"/>
        <w:szCs w:val="16"/>
        <w:lang w:val="fr-FR"/>
      </w:rPr>
      <w:t>– AOO –</w:t>
    </w:r>
    <w:r w:rsidR="00DF0966">
      <w:rPr>
        <w:rFonts w:ascii="Calibri" w:hAnsi="Calibri" w:cs="Calibri"/>
        <w:sz w:val="16"/>
        <w:szCs w:val="16"/>
        <w:lang w:val="fr-FR"/>
      </w:rPr>
      <w:t xml:space="preserve"> </w:t>
    </w:r>
    <w:r w:rsidR="006E5462">
      <w:rPr>
        <w:rFonts w:ascii="Calibri" w:hAnsi="Calibri" w:cs="Calibri"/>
        <w:sz w:val="16"/>
        <w:szCs w:val="16"/>
        <w:lang w:val="fr-FR"/>
      </w:rPr>
      <w:t>RESTAURATION EHPAD LA PLEIADE</w:t>
    </w:r>
  </w:p>
  <w:p w14:paraId="58B349FB" w14:textId="77777777" w:rsidR="00071F82" w:rsidRDefault="00071F8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7.05pt;height:56.4pt" o:bullet="t">
        <v:imagedata r:id="rId1" o:title="puce_bleue"/>
      </v:shape>
    </w:pict>
  </w:numPicBullet>
  <w:abstractNum w:abstractNumId="0" w15:restartNumberingAfterBreak="0">
    <w:nsid w:val="00000003"/>
    <w:multiLevelType w:val="singleLevel"/>
    <w:tmpl w:val="4F56FEA2"/>
    <w:name w:val="WW8Num3"/>
    <w:lvl w:ilvl="0">
      <w:start w:val="1"/>
      <w:numFmt w:val="bullet"/>
      <w:lvlText w:val=""/>
      <w:lvlJc w:val="left"/>
      <w:pPr>
        <w:tabs>
          <w:tab w:val="num" w:pos="360"/>
        </w:tabs>
        <w:ind w:left="360" w:hanging="360"/>
      </w:pPr>
      <w:rPr>
        <w:rFonts w:ascii="Wingdings" w:hAnsi="Wingdings"/>
        <w:sz w:val="16"/>
      </w:rPr>
    </w:lvl>
  </w:abstractNum>
  <w:abstractNum w:abstractNumId="1" w15:restartNumberingAfterBreak="0">
    <w:nsid w:val="1D045AE7"/>
    <w:multiLevelType w:val="hybridMultilevel"/>
    <w:tmpl w:val="C1C096C0"/>
    <w:lvl w:ilvl="0" w:tplc="5D26CE5A">
      <w:numFmt w:val="bullet"/>
      <w:lvlText w:val="-"/>
      <w:lvlJc w:val="left"/>
      <w:pPr>
        <w:ind w:left="1616" w:hanging="360"/>
      </w:pPr>
      <w:rPr>
        <w:rFonts w:ascii="Arial" w:eastAsiaTheme="minorHAnsi" w:hAnsi="Arial" w:cs="Arial" w:hint="default"/>
      </w:rPr>
    </w:lvl>
    <w:lvl w:ilvl="1" w:tplc="040C0003" w:tentative="1">
      <w:start w:val="1"/>
      <w:numFmt w:val="bullet"/>
      <w:lvlText w:val="o"/>
      <w:lvlJc w:val="left"/>
      <w:pPr>
        <w:ind w:left="2336" w:hanging="360"/>
      </w:pPr>
      <w:rPr>
        <w:rFonts w:ascii="Courier New" w:hAnsi="Courier New" w:cs="Courier New" w:hint="default"/>
      </w:rPr>
    </w:lvl>
    <w:lvl w:ilvl="2" w:tplc="040C0005" w:tentative="1">
      <w:start w:val="1"/>
      <w:numFmt w:val="bullet"/>
      <w:lvlText w:val=""/>
      <w:lvlJc w:val="left"/>
      <w:pPr>
        <w:ind w:left="3056" w:hanging="360"/>
      </w:pPr>
      <w:rPr>
        <w:rFonts w:ascii="Wingdings" w:hAnsi="Wingdings" w:hint="default"/>
      </w:rPr>
    </w:lvl>
    <w:lvl w:ilvl="3" w:tplc="040C0001" w:tentative="1">
      <w:start w:val="1"/>
      <w:numFmt w:val="bullet"/>
      <w:lvlText w:val=""/>
      <w:lvlJc w:val="left"/>
      <w:pPr>
        <w:ind w:left="3776" w:hanging="360"/>
      </w:pPr>
      <w:rPr>
        <w:rFonts w:ascii="Symbol" w:hAnsi="Symbol" w:hint="default"/>
      </w:rPr>
    </w:lvl>
    <w:lvl w:ilvl="4" w:tplc="040C0003" w:tentative="1">
      <w:start w:val="1"/>
      <w:numFmt w:val="bullet"/>
      <w:lvlText w:val="o"/>
      <w:lvlJc w:val="left"/>
      <w:pPr>
        <w:ind w:left="4496" w:hanging="360"/>
      </w:pPr>
      <w:rPr>
        <w:rFonts w:ascii="Courier New" w:hAnsi="Courier New" w:cs="Courier New" w:hint="default"/>
      </w:rPr>
    </w:lvl>
    <w:lvl w:ilvl="5" w:tplc="040C0005" w:tentative="1">
      <w:start w:val="1"/>
      <w:numFmt w:val="bullet"/>
      <w:lvlText w:val=""/>
      <w:lvlJc w:val="left"/>
      <w:pPr>
        <w:ind w:left="5216" w:hanging="360"/>
      </w:pPr>
      <w:rPr>
        <w:rFonts w:ascii="Wingdings" w:hAnsi="Wingdings" w:hint="default"/>
      </w:rPr>
    </w:lvl>
    <w:lvl w:ilvl="6" w:tplc="040C0001" w:tentative="1">
      <w:start w:val="1"/>
      <w:numFmt w:val="bullet"/>
      <w:lvlText w:val=""/>
      <w:lvlJc w:val="left"/>
      <w:pPr>
        <w:ind w:left="5936" w:hanging="360"/>
      </w:pPr>
      <w:rPr>
        <w:rFonts w:ascii="Symbol" w:hAnsi="Symbol" w:hint="default"/>
      </w:rPr>
    </w:lvl>
    <w:lvl w:ilvl="7" w:tplc="040C0003" w:tentative="1">
      <w:start w:val="1"/>
      <w:numFmt w:val="bullet"/>
      <w:lvlText w:val="o"/>
      <w:lvlJc w:val="left"/>
      <w:pPr>
        <w:ind w:left="6656" w:hanging="360"/>
      </w:pPr>
      <w:rPr>
        <w:rFonts w:ascii="Courier New" w:hAnsi="Courier New" w:cs="Courier New" w:hint="default"/>
      </w:rPr>
    </w:lvl>
    <w:lvl w:ilvl="8" w:tplc="040C0005" w:tentative="1">
      <w:start w:val="1"/>
      <w:numFmt w:val="bullet"/>
      <w:lvlText w:val=""/>
      <w:lvlJc w:val="left"/>
      <w:pPr>
        <w:ind w:left="7376" w:hanging="360"/>
      </w:pPr>
      <w:rPr>
        <w:rFonts w:ascii="Wingdings" w:hAnsi="Wingdings" w:hint="default"/>
      </w:rPr>
    </w:lvl>
  </w:abstractNum>
  <w:abstractNum w:abstractNumId="2" w15:restartNumberingAfterBreak="0">
    <w:nsid w:val="29567274"/>
    <w:multiLevelType w:val="hybridMultilevel"/>
    <w:tmpl w:val="3DE4CE52"/>
    <w:lvl w:ilvl="0" w:tplc="040C000D">
      <w:start w:val="1"/>
      <w:numFmt w:val="bullet"/>
      <w:lvlText w:val=""/>
      <w:lvlJc w:val="left"/>
      <w:pPr>
        <w:tabs>
          <w:tab w:val="num" w:pos="1068"/>
        </w:tabs>
        <w:ind w:left="1068" w:hanging="360"/>
      </w:pPr>
      <w:rPr>
        <w:rFonts w:ascii="Wingdings" w:hAnsi="Wingdings" w:hint="default"/>
      </w:rPr>
    </w:lvl>
    <w:lvl w:ilvl="1" w:tplc="040C0003" w:tentative="1">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3" w15:restartNumberingAfterBreak="0">
    <w:nsid w:val="306A11A8"/>
    <w:multiLevelType w:val="hybridMultilevel"/>
    <w:tmpl w:val="541AE74C"/>
    <w:lvl w:ilvl="0" w:tplc="99725B38">
      <w:start w:val="1"/>
      <w:numFmt w:val="bullet"/>
      <w:pStyle w:val="Enumration"/>
      <w:lvlText w:val=""/>
      <w:lvlPicBulletId w:val="0"/>
      <w:lvlJc w:val="left"/>
      <w:pPr>
        <w:ind w:left="720" w:hanging="360"/>
      </w:pPr>
      <w:rPr>
        <w:rFonts w:ascii="Symbol" w:hAnsi="Symbol" w:hint="default"/>
        <w:color w:val="auto"/>
      </w:rPr>
    </w:lvl>
    <w:lvl w:ilvl="1" w:tplc="D030581C">
      <w:start w:val="1"/>
      <w:numFmt w:val="bullet"/>
      <w:lvlText w:val="o"/>
      <w:lvlJc w:val="left"/>
      <w:pPr>
        <w:ind w:left="1440" w:hanging="360"/>
      </w:pPr>
      <w:rPr>
        <w:rFonts w:ascii="Courier New" w:hAnsi="Courier New" w:cs="Courier New" w:hint="default"/>
      </w:rPr>
    </w:lvl>
    <w:lvl w:ilvl="2" w:tplc="A1D606CE" w:tentative="1">
      <w:start w:val="1"/>
      <w:numFmt w:val="bullet"/>
      <w:lvlText w:val=""/>
      <w:lvlJc w:val="left"/>
      <w:pPr>
        <w:ind w:left="2160" w:hanging="360"/>
      </w:pPr>
      <w:rPr>
        <w:rFonts w:ascii="Wingdings" w:hAnsi="Wingdings" w:hint="default"/>
      </w:rPr>
    </w:lvl>
    <w:lvl w:ilvl="3" w:tplc="8BEA0A98" w:tentative="1">
      <w:start w:val="1"/>
      <w:numFmt w:val="bullet"/>
      <w:lvlText w:val=""/>
      <w:lvlJc w:val="left"/>
      <w:pPr>
        <w:ind w:left="2880" w:hanging="360"/>
      </w:pPr>
      <w:rPr>
        <w:rFonts w:ascii="Symbol" w:hAnsi="Symbol" w:hint="default"/>
      </w:rPr>
    </w:lvl>
    <w:lvl w:ilvl="4" w:tplc="D318F256" w:tentative="1">
      <w:start w:val="1"/>
      <w:numFmt w:val="bullet"/>
      <w:lvlText w:val="o"/>
      <w:lvlJc w:val="left"/>
      <w:pPr>
        <w:ind w:left="3600" w:hanging="360"/>
      </w:pPr>
      <w:rPr>
        <w:rFonts w:ascii="Courier New" w:hAnsi="Courier New" w:cs="Courier New" w:hint="default"/>
      </w:rPr>
    </w:lvl>
    <w:lvl w:ilvl="5" w:tplc="77A0BE5A" w:tentative="1">
      <w:start w:val="1"/>
      <w:numFmt w:val="bullet"/>
      <w:lvlText w:val=""/>
      <w:lvlJc w:val="left"/>
      <w:pPr>
        <w:ind w:left="4320" w:hanging="360"/>
      </w:pPr>
      <w:rPr>
        <w:rFonts w:ascii="Wingdings" w:hAnsi="Wingdings" w:hint="default"/>
      </w:rPr>
    </w:lvl>
    <w:lvl w:ilvl="6" w:tplc="37B21104" w:tentative="1">
      <w:start w:val="1"/>
      <w:numFmt w:val="bullet"/>
      <w:lvlText w:val=""/>
      <w:lvlJc w:val="left"/>
      <w:pPr>
        <w:ind w:left="5040" w:hanging="360"/>
      </w:pPr>
      <w:rPr>
        <w:rFonts w:ascii="Symbol" w:hAnsi="Symbol" w:hint="default"/>
      </w:rPr>
    </w:lvl>
    <w:lvl w:ilvl="7" w:tplc="0F326D66" w:tentative="1">
      <w:start w:val="1"/>
      <w:numFmt w:val="bullet"/>
      <w:lvlText w:val="o"/>
      <w:lvlJc w:val="left"/>
      <w:pPr>
        <w:ind w:left="5760" w:hanging="360"/>
      </w:pPr>
      <w:rPr>
        <w:rFonts w:ascii="Courier New" w:hAnsi="Courier New" w:cs="Courier New" w:hint="default"/>
      </w:rPr>
    </w:lvl>
    <w:lvl w:ilvl="8" w:tplc="4CBA0B72" w:tentative="1">
      <w:start w:val="1"/>
      <w:numFmt w:val="bullet"/>
      <w:lvlText w:val=""/>
      <w:lvlJc w:val="left"/>
      <w:pPr>
        <w:ind w:left="6480" w:hanging="360"/>
      </w:pPr>
      <w:rPr>
        <w:rFonts w:ascii="Wingdings" w:hAnsi="Wingdings" w:hint="default"/>
      </w:rPr>
    </w:lvl>
  </w:abstractNum>
  <w:abstractNum w:abstractNumId="4" w15:restartNumberingAfterBreak="0">
    <w:nsid w:val="508C5AE4"/>
    <w:multiLevelType w:val="hybridMultilevel"/>
    <w:tmpl w:val="E2E40A52"/>
    <w:lvl w:ilvl="0" w:tplc="7FF20C30">
      <w:numFmt w:val="bullet"/>
      <w:lvlText w:val="-"/>
      <w:lvlJc w:val="left"/>
      <w:pPr>
        <w:tabs>
          <w:tab w:val="num" w:pos="644"/>
        </w:tabs>
        <w:ind w:left="644" w:hanging="360"/>
      </w:pPr>
      <w:rPr>
        <w:rFonts w:ascii="Arial" w:eastAsia="Times New Roma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52984A95"/>
    <w:multiLevelType w:val="hybridMultilevel"/>
    <w:tmpl w:val="6D7A4290"/>
    <w:lvl w:ilvl="0" w:tplc="040C0001">
      <w:start w:val="1"/>
      <w:numFmt w:val="bullet"/>
      <w:lvlText w:val="o"/>
      <w:lvlJc w:val="left"/>
      <w:pPr>
        <w:ind w:left="1230" w:hanging="360"/>
      </w:pPr>
      <w:rPr>
        <w:rFonts w:ascii="Courier New" w:hAnsi="Courier New" w:cs="Courier New" w:hint="default"/>
      </w:rPr>
    </w:lvl>
    <w:lvl w:ilvl="1" w:tplc="040C0003" w:tentative="1">
      <w:start w:val="1"/>
      <w:numFmt w:val="bullet"/>
      <w:lvlText w:val="o"/>
      <w:lvlJc w:val="left"/>
      <w:pPr>
        <w:ind w:left="1950" w:hanging="360"/>
      </w:pPr>
      <w:rPr>
        <w:rFonts w:ascii="Courier New" w:hAnsi="Courier New" w:cs="Courier New" w:hint="default"/>
      </w:rPr>
    </w:lvl>
    <w:lvl w:ilvl="2" w:tplc="040C0005" w:tentative="1">
      <w:start w:val="1"/>
      <w:numFmt w:val="bullet"/>
      <w:lvlText w:val=""/>
      <w:lvlJc w:val="left"/>
      <w:pPr>
        <w:ind w:left="2670" w:hanging="360"/>
      </w:pPr>
      <w:rPr>
        <w:rFonts w:ascii="Wingdings" w:hAnsi="Wingdings" w:hint="default"/>
      </w:rPr>
    </w:lvl>
    <w:lvl w:ilvl="3" w:tplc="040C0001" w:tentative="1">
      <w:start w:val="1"/>
      <w:numFmt w:val="bullet"/>
      <w:lvlText w:val=""/>
      <w:lvlJc w:val="left"/>
      <w:pPr>
        <w:ind w:left="3390" w:hanging="360"/>
      </w:pPr>
      <w:rPr>
        <w:rFonts w:ascii="Symbol" w:hAnsi="Symbol" w:hint="default"/>
      </w:rPr>
    </w:lvl>
    <w:lvl w:ilvl="4" w:tplc="040C0003" w:tentative="1">
      <w:start w:val="1"/>
      <w:numFmt w:val="bullet"/>
      <w:lvlText w:val="o"/>
      <w:lvlJc w:val="left"/>
      <w:pPr>
        <w:ind w:left="4110" w:hanging="360"/>
      </w:pPr>
      <w:rPr>
        <w:rFonts w:ascii="Courier New" w:hAnsi="Courier New" w:cs="Courier New" w:hint="default"/>
      </w:rPr>
    </w:lvl>
    <w:lvl w:ilvl="5" w:tplc="040C0005" w:tentative="1">
      <w:start w:val="1"/>
      <w:numFmt w:val="bullet"/>
      <w:lvlText w:val=""/>
      <w:lvlJc w:val="left"/>
      <w:pPr>
        <w:ind w:left="4830" w:hanging="360"/>
      </w:pPr>
      <w:rPr>
        <w:rFonts w:ascii="Wingdings" w:hAnsi="Wingdings" w:hint="default"/>
      </w:rPr>
    </w:lvl>
    <w:lvl w:ilvl="6" w:tplc="040C0001" w:tentative="1">
      <w:start w:val="1"/>
      <w:numFmt w:val="bullet"/>
      <w:lvlText w:val=""/>
      <w:lvlJc w:val="left"/>
      <w:pPr>
        <w:ind w:left="5550" w:hanging="360"/>
      </w:pPr>
      <w:rPr>
        <w:rFonts w:ascii="Symbol" w:hAnsi="Symbol" w:hint="default"/>
      </w:rPr>
    </w:lvl>
    <w:lvl w:ilvl="7" w:tplc="040C0003" w:tentative="1">
      <w:start w:val="1"/>
      <w:numFmt w:val="bullet"/>
      <w:lvlText w:val="o"/>
      <w:lvlJc w:val="left"/>
      <w:pPr>
        <w:ind w:left="6270" w:hanging="360"/>
      </w:pPr>
      <w:rPr>
        <w:rFonts w:ascii="Courier New" w:hAnsi="Courier New" w:cs="Courier New" w:hint="default"/>
      </w:rPr>
    </w:lvl>
    <w:lvl w:ilvl="8" w:tplc="040C0005" w:tentative="1">
      <w:start w:val="1"/>
      <w:numFmt w:val="bullet"/>
      <w:lvlText w:val=""/>
      <w:lvlJc w:val="left"/>
      <w:pPr>
        <w:ind w:left="6990" w:hanging="360"/>
      </w:pPr>
      <w:rPr>
        <w:rFonts w:ascii="Wingdings" w:hAnsi="Wingdings" w:hint="default"/>
      </w:rPr>
    </w:lvl>
  </w:abstractNum>
  <w:abstractNum w:abstractNumId="6" w15:restartNumberingAfterBreak="0">
    <w:nsid w:val="57936A77"/>
    <w:multiLevelType w:val="multilevel"/>
    <w:tmpl w:val="5E9849FA"/>
    <w:lvl w:ilvl="0">
      <w:start w:val="1"/>
      <w:numFmt w:val="decimal"/>
      <w:pStyle w:val="Titre1"/>
      <w:suff w:val="space"/>
      <w:lvlText w:val="ARTICLE %1 -"/>
      <w:lvlJc w:val="left"/>
      <w:pPr>
        <w:ind w:left="360" w:hanging="360"/>
      </w:pPr>
      <w:rPr>
        <w:rFonts w:hint="default"/>
      </w:rPr>
    </w:lvl>
    <w:lvl w:ilvl="1">
      <w:start w:val="1"/>
      <w:numFmt w:val="decimal"/>
      <w:pStyle w:val="Titre2"/>
      <w:suff w:val="space"/>
      <w:lvlText w:val="%1.%2 -"/>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E594F08"/>
    <w:multiLevelType w:val="hybridMultilevel"/>
    <w:tmpl w:val="2FB6E046"/>
    <w:lvl w:ilvl="0" w:tplc="8BDE6D00">
      <w:start w:val="10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E896A6F"/>
    <w:multiLevelType w:val="hybridMultilevel"/>
    <w:tmpl w:val="ABF8D764"/>
    <w:lvl w:ilvl="0" w:tplc="BF046EB6">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E9719BB"/>
    <w:multiLevelType w:val="hybridMultilevel"/>
    <w:tmpl w:val="A47CC9F6"/>
    <w:lvl w:ilvl="0" w:tplc="6E62345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4F4F38"/>
    <w:multiLevelType w:val="hybridMultilevel"/>
    <w:tmpl w:val="983EF716"/>
    <w:lvl w:ilvl="0" w:tplc="040C000D">
      <w:start w:val="1"/>
      <w:numFmt w:val="bullet"/>
      <w:lvlText w:val=""/>
      <w:lvlJc w:val="left"/>
      <w:pPr>
        <w:tabs>
          <w:tab w:val="num" w:pos="1068"/>
        </w:tabs>
        <w:ind w:left="1068" w:hanging="360"/>
      </w:pPr>
      <w:rPr>
        <w:rFonts w:ascii="Wingdings" w:hAnsi="Wingdings" w:hint="default"/>
      </w:rPr>
    </w:lvl>
    <w:lvl w:ilvl="1" w:tplc="040C0003" w:tentative="1">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11" w15:restartNumberingAfterBreak="0">
    <w:nsid w:val="650C498A"/>
    <w:multiLevelType w:val="hybridMultilevel"/>
    <w:tmpl w:val="E4820F5A"/>
    <w:lvl w:ilvl="0" w:tplc="7DA6A7B8">
      <w:start w:val="1"/>
      <w:numFmt w:val="bullet"/>
      <w:lvlText w:val=""/>
      <w:lvlPicBulletId w:val="0"/>
      <w:lvlJc w:val="left"/>
      <w:pPr>
        <w:ind w:left="720" w:hanging="360"/>
      </w:pPr>
      <w:rPr>
        <w:rFonts w:ascii="Symbol" w:hAnsi="Symbol" w:hint="default"/>
        <w:color w:val="auto"/>
      </w:rPr>
    </w:lvl>
    <w:lvl w:ilvl="1" w:tplc="D526ABE4">
      <w:start w:val="1"/>
      <w:numFmt w:val="bullet"/>
      <w:lvlText w:val="o"/>
      <w:lvlJc w:val="left"/>
      <w:pPr>
        <w:ind w:left="1440" w:hanging="360"/>
      </w:pPr>
      <w:rPr>
        <w:rFonts w:ascii="Courier New" w:hAnsi="Courier New" w:cs="Courier New" w:hint="default"/>
      </w:rPr>
    </w:lvl>
    <w:lvl w:ilvl="2" w:tplc="DA4049CA" w:tentative="1">
      <w:start w:val="1"/>
      <w:numFmt w:val="bullet"/>
      <w:lvlText w:val=""/>
      <w:lvlJc w:val="left"/>
      <w:pPr>
        <w:ind w:left="2160" w:hanging="360"/>
      </w:pPr>
      <w:rPr>
        <w:rFonts w:ascii="Wingdings" w:hAnsi="Wingdings" w:hint="default"/>
      </w:rPr>
    </w:lvl>
    <w:lvl w:ilvl="3" w:tplc="5372BC6C" w:tentative="1">
      <w:start w:val="1"/>
      <w:numFmt w:val="bullet"/>
      <w:lvlText w:val=""/>
      <w:lvlJc w:val="left"/>
      <w:pPr>
        <w:ind w:left="2880" w:hanging="360"/>
      </w:pPr>
      <w:rPr>
        <w:rFonts w:ascii="Symbol" w:hAnsi="Symbol" w:hint="default"/>
      </w:rPr>
    </w:lvl>
    <w:lvl w:ilvl="4" w:tplc="2C8A0A7A" w:tentative="1">
      <w:start w:val="1"/>
      <w:numFmt w:val="bullet"/>
      <w:lvlText w:val="o"/>
      <w:lvlJc w:val="left"/>
      <w:pPr>
        <w:ind w:left="3600" w:hanging="360"/>
      </w:pPr>
      <w:rPr>
        <w:rFonts w:ascii="Courier New" w:hAnsi="Courier New" w:cs="Courier New" w:hint="default"/>
      </w:rPr>
    </w:lvl>
    <w:lvl w:ilvl="5" w:tplc="4434ECB2" w:tentative="1">
      <w:start w:val="1"/>
      <w:numFmt w:val="bullet"/>
      <w:lvlText w:val=""/>
      <w:lvlJc w:val="left"/>
      <w:pPr>
        <w:ind w:left="4320" w:hanging="360"/>
      </w:pPr>
      <w:rPr>
        <w:rFonts w:ascii="Wingdings" w:hAnsi="Wingdings" w:hint="default"/>
      </w:rPr>
    </w:lvl>
    <w:lvl w:ilvl="6" w:tplc="28F217B6" w:tentative="1">
      <w:start w:val="1"/>
      <w:numFmt w:val="bullet"/>
      <w:lvlText w:val=""/>
      <w:lvlJc w:val="left"/>
      <w:pPr>
        <w:ind w:left="5040" w:hanging="360"/>
      </w:pPr>
      <w:rPr>
        <w:rFonts w:ascii="Symbol" w:hAnsi="Symbol" w:hint="default"/>
      </w:rPr>
    </w:lvl>
    <w:lvl w:ilvl="7" w:tplc="0C9CF85A" w:tentative="1">
      <w:start w:val="1"/>
      <w:numFmt w:val="bullet"/>
      <w:lvlText w:val="o"/>
      <w:lvlJc w:val="left"/>
      <w:pPr>
        <w:ind w:left="5760" w:hanging="360"/>
      </w:pPr>
      <w:rPr>
        <w:rFonts w:ascii="Courier New" w:hAnsi="Courier New" w:cs="Courier New" w:hint="default"/>
      </w:rPr>
    </w:lvl>
    <w:lvl w:ilvl="8" w:tplc="36FEFCC8" w:tentative="1">
      <w:start w:val="1"/>
      <w:numFmt w:val="bullet"/>
      <w:lvlText w:val=""/>
      <w:lvlJc w:val="left"/>
      <w:pPr>
        <w:ind w:left="6480" w:hanging="360"/>
      </w:pPr>
      <w:rPr>
        <w:rFonts w:ascii="Wingdings" w:hAnsi="Wingdings" w:hint="default"/>
      </w:rPr>
    </w:lvl>
  </w:abstractNum>
  <w:abstractNum w:abstractNumId="12" w15:restartNumberingAfterBreak="0">
    <w:nsid w:val="6EA21E74"/>
    <w:multiLevelType w:val="hybridMultilevel"/>
    <w:tmpl w:val="7186C524"/>
    <w:lvl w:ilvl="0" w:tplc="EBAE1D7C">
      <w:start w:val="1"/>
      <w:numFmt w:val="bullet"/>
      <w:lvlText w:val="-"/>
      <w:lvlJc w:val="left"/>
      <w:pPr>
        <w:ind w:left="2628" w:hanging="360"/>
      </w:pPr>
      <w:rPr>
        <w:rFonts w:ascii="Arial" w:eastAsia="Times New Roman" w:hAnsi="Arial" w:cs="Arial"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num w:numId="1">
    <w:abstractNumId w:val="0"/>
  </w:num>
  <w:num w:numId="2">
    <w:abstractNumId w:val="5"/>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9"/>
  </w:num>
  <w:num w:numId="16">
    <w:abstractNumId w:val="11"/>
  </w:num>
  <w:num w:numId="17">
    <w:abstractNumId w:val="3"/>
  </w:num>
  <w:num w:numId="18">
    <w:abstractNumId w:val="12"/>
  </w:num>
  <w:num w:numId="1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10"/>
  </w:num>
  <w:num w:numId="22">
    <w:abstractNumId w:val="7"/>
  </w:num>
  <w:num w:numId="23">
    <w:abstractNumId w:val="8"/>
  </w:num>
  <w:num w:numId="24">
    <w:abstractNumId w:val="6"/>
  </w:num>
  <w:num w:numId="25">
    <w:abstractNumId w:val="1"/>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E45"/>
    <w:rsid w:val="00001F99"/>
    <w:rsid w:val="00002DC6"/>
    <w:rsid w:val="00011AF4"/>
    <w:rsid w:val="0001458C"/>
    <w:rsid w:val="000245A1"/>
    <w:rsid w:val="00026169"/>
    <w:rsid w:val="000326FE"/>
    <w:rsid w:val="00036BE1"/>
    <w:rsid w:val="00045763"/>
    <w:rsid w:val="000533AA"/>
    <w:rsid w:val="00057685"/>
    <w:rsid w:val="00061EBF"/>
    <w:rsid w:val="0006496A"/>
    <w:rsid w:val="00066123"/>
    <w:rsid w:val="00066392"/>
    <w:rsid w:val="00071F82"/>
    <w:rsid w:val="00083A11"/>
    <w:rsid w:val="00090163"/>
    <w:rsid w:val="0009642E"/>
    <w:rsid w:val="000B1744"/>
    <w:rsid w:val="000C2B58"/>
    <w:rsid w:val="000E0B49"/>
    <w:rsid w:val="000E423C"/>
    <w:rsid w:val="000F3375"/>
    <w:rsid w:val="000F3C4D"/>
    <w:rsid w:val="00103DF6"/>
    <w:rsid w:val="00106B61"/>
    <w:rsid w:val="00123B42"/>
    <w:rsid w:val="001242DD"/>
    <w:rsid w:val="00126B97"/>
    <w:rsid w:val="001277C4"/>
    <w:rsid w:val="00161C83"/>
    <w:rsid w:val="00162238"/>
    <w:rsid w:val="00165006"/>
    <w:rsid w:val="0018297A"/>
    <w:rsid w:val="0018718D"/>
    <w:rsid w:val="00192F57"/>
    <w:rsid w:val="001952FB"/>
    <w:rsid w:val="001A4E9A"/>
    <w:rsid w:val="001B1698"/>
    <w:rsid w:val="001B60E3"/>
    <w:rsid w:val="001B638C"/>
    <w:rsid w:val="001B7016"/>
    <w:rsid w:val="001B745C"/>
    <w:rsid w:val="001B7978"/>
    <w:rsid w:val="001C2D9D"/>
    <w:rsid w:val="001C427C"/>
    <w:rsid w:val="001C54FD"/>
    <w:rsid w:val="001D26F3"/>
    <w:rsid w:val="001D3D5F"/>
    <w:rsid w:val="001D61F3"/>
    <w:rsid w:val="001D6386"/>
    <w:rsid w:val="001E17A4"/>
    <w:rsid w:val="001E242D"/>
    <w:rsid w:val="001E491A"/>
    <w:rsid w:val="001F35E3"/>
    <w:rsid w:val="001F418D"/>
    <w:rsid w:val="001F72B8"/>
    <w:rsid w:val="002008BD"/>
    <w:rsid w:val="00203E92"/>
    <w:rsid w:val="00211F32"/>
    <w:rsid w:val="0021531E"/>
    <w:rsid w:val="0022273C"/>
    <w:rsid w:val="00224C7D"/>
    <w:rsid w:val="00226367"/>
    <w:rsid w:val="0023653D"/>
    <w:rsid w:val="002401CA"/>
    <w:rsid w:val="00242CA2"/>
    <w:rsid w:val="00244F54"/>
    <w:rsid w:val="00246556"/>
    <w:rsid w:val="00257338"/>
    <w:rsid w:val="0026674C"/>
    <w:rsid w:val="002734D0"/>
    <w:rsid w:val="00280D26"/>
    <w:rsid w:val="00290AE9"/>
    <w:rsid w:val="002A1844"/>
    <w:rsid w:val="002A49A3"/>
    <w:rsid w:val="002A5BF1"/>
    <w:rsid w:val="002B2BCD"/>
    <w:rsid w:val="002B3A2E"/>
    <w:rsid w:val="002C01EE"/>
    <w:rsid w:val="002C307C"/>
    <w:rsid w:val="002C4324"/>
    <w:rsid w:val="002C5893"/>
    <w:rsid w:val="002D1B7A"/>
    <w:rsid w:val="002D5A8A"/>
    <w:rsid w:val="002E19FA"/>
    <w:rsid w:val="002E1F9B"/>
    <w:rsid w:val="002E2C4B"/>
    <w:rsid w:val="002E2DB7"/>
    <w:rsid w:val="002E4497"/>
    <w:rsid w:val="002E564D"/>
    <w:rsid w:val="002F2C56"/>
    <w:rsid w:val="002F314F"/>
    <w:rsid w:val="0030097C"/>
    <w:rsid w:val="003013BB"/>
    <w:rsid w:val="00320F57"/>
    <w:rsid w:val="003218F5"/>
    <w:rsid w:val="00323190"/>
    <w:rsid w:val="00325520"/>
    <w:rsid w:val="0032572A"/>
    <w:rsid w:val="00327049"/>
    <w:rsid w:val="0034698B"/>
    <w:rsid w:val="00350603"/>
    <w:rsid w:val="00352566"/>
    <w:rsid w:val="003701C3"/>
    <w:rsid w:val="00372CCB"/>
    <w:rsid w:val="00372E8E"/>
    <w:rsid w:val="003768B2"/>
    <w:rsid w:val="0038327F"/>
    <w:rsid w:val="00391233"/>
    <w:rsid w:val="003A0113"/>
    <w:rsid w:val="003A37FA"/>
    <w:rsid w:val="003A6B28"/>
    <w:rsid w:val="003A79AC"/>
    <w:rsid w:val="003B6B74"/>
    <w:rsid w:val="003C1DBB"/>
    <w:rsid w:val="003C3990"/>
    <w:rsid w:val="003C49B9"/>
    <w:rsid w:val="003E2034"/>
    <w:rsid w:val="003F6CBA"/>
    <w:rsid w:val="00400564"/>
    <w:rsid w:val="00403B34"/>
    <w:rsid w:val="00412F9E"/>
    <w:rsid w:val="004132EC"/>
    <w:rsid w:val="004203AC"/>
    <w:rsid w:val="00420C84"/>
    <w:rsid w:val="00422658"/>
    <w:rsid w:val="00424808"/>
    <w:rsid w:val="004260B8"/>
    <w:rsid w:val="0042782E"/>
    <w:rsid w:val="004304A1"/>
    <w:rsid w:val="0043179D"/>
    <w:rsid w:val="0043199F"/>
    <w:rsid w:val="0043691C"/>
    <w:rsid w:val="004431B3"/>
    <w:rsid w:val="00444463"/>
    <w:rsid w:val="00450F69"/>
    <w:rsid w:val="004523F3"/>
    <w:rsid w:val="004563A3"/>
    <w:rsid w:val="004633FE"/>
    <w:rsid w:val="00465F70"/>
    <w:rsid w:val="004814C0"/>
    <w:rsid w:val="00483FDB"/>
    <w:rsid w:val="00494835"/>
    <w:rsid w:val="00496A25"/>
    <w:rsid w:val="004B2D7A"/>
    <w:rsid w:val="004C2A47"/>
    <w:rsid w:val="004C6287"/>
    <w:rsid w:val="004C7A4A"/>
    <w:rsid w:val="004E20A7"/>
    <w:rsid w:val="004E2640"/>
    <w:rsid w:val="004E3839"/>
    <w:rsid w:val="004F0C5B"/>
    <w:rsid w:val="004F100F"/>
    <w:rsid w:val="004F1D34"/>
    <w:rsid w:val="005114C0"/>
    <w:rsid w:val="00525717"/>
    <w:rsid w:val="005266F7"/>
    <w:rsid w:val="00527149"/>
    <w:rsid w:val="005277EC"/>
    <w:rsid w:val="005341D0"/>
    <w:rsid w:val="005439B3"/>
    <w:rsid w:val="005450F2"/>
    <w:rsid w:val="0055186E"/>
    <w:rsid w:val="00560A56"/>
    <w:rsid w:val="0056400C"/>
    <w:rsid w:val="0057609B"/>
    <w:rsid w:val="0057711E"/>
    <w:rsid w:val="00577995"/>
    <w:rsid w:val="0059556F"/>
    <w:rsid w:val="005A654A"/>
    <w:rsid w:val="005B5024"/>
    <w:rsid w:val="005B577A"/>
    <w:rsid w:val="005B64E6"/>
    <w:rsid w:val="005B750D"/>
    <w:rsid w:val="005C15CF"/>
    <w:rsid w:val="005C1871"/>
    <w:rsid w:val="005C28DF"/>
    <w:rsid w:val="005C40E0"/>
    <w:rsid w:val="005C44E3"/>
    <w:rsid w:val="005D1083"/>
    <w:rsid w:val="005E0F0B"/>
    <w:rsid w:val="005E3719"/>
    <w:rsid w:val="005E420D"/>
    <w:rsid w:val="005F549B"/>
    <w:rsid w:val="005F572E"/>
    <w:rsid w:val="0060222C"/>
    <w:rsid w:val="006063EE"/>
    <w:rsid w:val="00610E45"/>
    <w:rsid w:val="00614853"/>
    <w:rsid w:val="006179DA"/>
    <w:rsid w:val="006213B2"/>
    <w:rsid w:val="0063087B"/>
    <w:rsid w:val="00634E6A"/>
    <w:rsid w:val="00636217"/>
    <w:rsid w:val="006468B3"/>
    <w:rsid w:val="006517C8"/>
    <w:rsid w:val="00656C06"/>
    <w:rsid w:val="00667803"/>
    <w:rsid w:val="00680381"/>
    <w:rsid w:val="0068641E"/>
    <w:rsid w:val="00687833"/>
    <w:rsid w:val="00695583"/>
    <w:rsid w:val="006A3B30"/>
    <w:rsid w:val="006A438B"/>
    <w:rsid w:val="006A49C1"/>
    <w:rsid w:val="006C0C1D"/>
    <w:rsid w:val="006D18CA"/>
    <w:rsid w:val="006E5462"/>
    <w:rsid w:val="006F1799"/>
    <w:rsid w:val="006F5FA7"/>
    <w:rsid w:val="006F7568"/>
    <w:rsid w:val="006F7D6C"/>
    <w:rsid w:val="00701830"/>
    <w:rsid w:val="007039AC"/>
    <w:rsid w:val="00717713"/>
    <w:rsid w:val="00721D44"/>
    <w:rsid w:val="00733612"/>
    <w:rsid w:val="007379B2"/>
    <w:rsid w:val="0074108A"/>
    <w:rsid w:val="00745763"/>
    <w:rsid w:val="00745A89"/>
    <w:rsid w:val="00750259"/>
    <w:rsid w:val="00750F04"/>
    <w:rsid w:val="007524A8"/>
    <w:rsid w:val="00752E29"/>
    <w:rsid w:val="007638FB"/>
    <w:rsid w:val="007664D9"/>
    <w:rsid w:val="00795A21"/>
    <w:rsid w:val="007A3D98"/>
    <w:rsid w:val="007A7FE9"/>
    <w:rsid w:val="007B13A2"/>
    <w:rsid w:val="007B19F2"/>
    <w:rsid w:val="007B6815"/>
    <w:rsid w:val="007C7F16"/>
    <w:rsid w:val="007D2ED5"/>
    <w:rsid w:val="007D600B"/>
    <w:rsid w:val="007D7CAC"/>
    <w:rsid w:val="007E2C66"/>
    <w:rsid w:val="007E2DBA"/>
    <w:rsid w:val="007F1FDF"/>
    <w:rsid w:val="007F5F9E"/>
    <w:rsid w:val="007F6229"/>
    <w:rsid w:val="008002CF"/>
    <w:rsid w:val="008116EE"/>
    <w:rsid w:val="0081634E"/>
    <w:rsid w:val="008215F4"/>
    <w:rsid w:val="008228F4"/>
    <w:rsid w:val="00826147"/>
    <w:rsid w:val="0083093D"/>
    <w:rsid w:val="00833427"/>
    <w:rsid w:val="00840A90"/>
    <w:rsid w:val="00842D99"/>
    <w:rsid w:val="00853244"/>
    <w:rsid w:val="00853DF9"/>
    <w:rsid w:val="00854635"/>
    <w:rsid w:val="00854BA9"/>
    <w:rsid w:val="008574F6"/>
    <w:rsid w:val="008806B0"/>
    <w:rsid w:val="00882052"/>
    <w:rsid w:val="00885BBF"/>
    <w:rsid w:val="00886F62"/>
    <w:rsid w:val="00887F39"/>
    <w:rsid w:val="00891537"/>
    <w:rsid w:val="00894CC3"/>
    <w:rsid w:val="008A1266"/>
    <w:rsid w:val="008A19F7"/>
    <w:rsid w:val="008A2B49"/>
    <w:rsid w:val="008A4D8F"/>
    <w:rsid w:val="008A671E"/>
    <w:rsid w:val="008B0A8A"/>
    <w:rsid w:val="008B34F2"/>
    <w:rsid w:val="008C0BEA"/>
    <w:rsid w:val="008C66B5"/>
    <w:rsid w:val="008D1244"/>
    <w:rsid w:val="008D4ADD"/>
    <w:rsid w:val="008D5450"/>
    <w:rsid w:val="008D557F"/>
    <w:rsid w:val="008D7309"/>
    <w:rsid w:val="008D77AB"/>
    <w:rsid w:val="008F46EE"/>
    <w:rsid w:val="008F5AA5"/>
    <w:rsid w:val="00907AA8"/>
    <w:rsid w:val="00917B5B"/>
    <w:rsid w:val="009247C6"/>
    <w:rsid w:val="00924EB0"/>
    <w:rsid w:val="00931143"/>
    <w:rsid w:val="00933967"/>
    <w:rsid w:val="009406E3"/>
    <w:rsid w:val="00943EE7"/>
    <w:rsid w:val="00956D30"/>
    <w:rsid w:val="00957D90"/>
    <w:rsid w:val="009610F5"/>
    <w:rsid w:val="00966667"/>
    <w:rsid w:val="00966754"/>
    <w:rsid w:val="009869ED"/>
    <w:rsid w:val="009A182D"/>
    <w:rsid w:val="009A30FD"/>
    <w:rsid w:val="009B261A"/>
    <w:rsid w:val="009C185C"/>
    <w:rsid w:val="009D7375"/>
    <w:rsid w:val="009E2FFD"/>
    <w:rsid w:val="009F55B8"/>
    <w:rsid w:val="00A048E6"/>
    <w:rsid w:val="00A132D8"/>
    <w:rsid w:val="00A13787"/>
    <w:rsid w:val="00A139FB"/>
    <w:rsid w:val="00A32167"/>
    <w:rsid w:val="00A3612E"/>
    <w:rsid w:val="00A36239"/>
    <w:rsid w:val="00A55A6D"/>
    <w:rsid w:val="00A5631A"/>
    <w:rsid w:val="00A56928"/>
    <w:rsid w:val="00A65C61"/>
    <w:rsid w:val="00A7271C"/>
    <w:rsid w:val="00A74AF9"/>
    <w:rsid w:val="00A81872"/>
    <w:rsid w:val="00A81CC1"/>
    <w:rsid w:val="00A830FD"/>
    <w:rsid w:val="00A8384E"/>
    <w:rsid w:val="00AA4C8F"/>
    <w:rsid w:val="00AB4717"/>
    <w:rsid w:val="00AB5ACB"/>
    <w:rsid w:val="00AC1821"/>
    <w:rsid w:val="00AD0C13"/>
    <w:rsid w:val="00AF38B5"/>
    <w:rsid w:val="00AF412A"/>
    <w:rsid w:val="00AF4DE6"/>
    <w:rsid w:val="00B027E9"/>
    <w:rsid w:val="00B05598"/>
    <w:rsid w:val="00B1353D"/>
    <w:rsid w:val="00B244A1"/>
    <w:rsid w:val="00B2770D"/>
    <w:rsid w:val="00B35A96"/>
    <w:rsid w:val="00B35AD4"/>
    <w:rsid w:val="00B50C2C"/>
    <w:rsid w:val="00B5692D"/>
    <w:rsid w:val="00B6033C"/>
    <w:rsid w:val="00B7599A"/>
    <w:rsid w:val="00B8264A"/>
    <w:rsid w:val="00B83DB9"/>
    <w:rsid w:val="00B86258"/>
    <w:rsid w:val="00B90F7C"/>
    <w:rsid w:val="00BA07D1"/>
    <w:rsid w:val="00BA271E"/>
    <w:rsid w:val="00BA46C2"/>
    <w:rsid w:val="00BA6E30"/>
    <w:rsid w:val="00BD2CD2"/>
    <w:rsid w:val="00BE26F6"/>
    <w:rsid w:val="00BE610B"/>
    <w:rsid w:val="00BF5623"/>
    <w:rsid w:val="00BF5E43"/>
    <w:rsid w:val="00C12178"/>
    <w:rsid w:val="00C14493"/>
    <w:rsid w:val="00C161C0"/>
    <w:rsid w:val="00C22766"/>
    <w:rsid w:val="00C31EC2"/>
    <w:rsid w:val="00C405B4"/>
    <w:rsid w:val="00C44B45"/>
    <w:rsid w:val="00C54945"/>
    <w:rsid w:val="00C700CC"/>
    <w:rsid w:val="00C7327D"/>
    <w:rsid w:val="00C865F7"/>
    <w:rsid w:val="00C94791"/>
    <w:rsid w:val="00C947A1"/>
    <w:rsid w:val="00C94D82"/>
    <w:rsid w:val="00C9678E"/>
    <w:rsid w:val="00CA7D8A"/>
    <w:rsid w:val="00CB2B51"/>
    <w:rsid w:val="00CB31CD"/>
    <w:rsid w:val="00CC3A70"/>
    <w:rsid w:val="00CC3BD4"/>
    <w:rsid w:val="00CD30E5"/>
    <w:rsid w:val="00CD5545"/>
    <w:rsid w:val="00CD6C7D"/>
    <w:rsid w:val="00CD788A"/>
    <w:rsid w:val="00CE7209"/>
    <w:rsid w:val="00CE7E50"/>
    <w:rsid w:val="00CF0C03"/>
    <w:rsid w:val="00CF2E6C"/>
    <w:rsid w:val="00CF522B"/>
    <w:rsid w:val="00CF753B"/>
    <w:rsid w:val="00D02CD1"/>
    <w:rsid w:val="00D03A86"/>
    <w:rsid w:val="00D064CA"/>
    <w:rsid w:val="00D207BF"/>
    <w:rsid w:val="00D219E0"/>
    <w:rsid w:val="00D21E14"/>
    <w:rsid w:val="00D24ECD"/>
    <w:rsid w:val="00D35CFC"/>
    <w:rsid w:val="00D37BCD"/>
    <w:rsid w:val="00D460CE"/>
    <w:rsid w:val="00D51D8B"/>
    <w:rsid w:val="00D55AFE"/>
    <w:rsid w:val="00D6065B"/>
    <w:rsid w:val="00D92C52"/>
    <w:rsid w:val="00DB25B7"/>
    <w:rsid w:val="00DB2BF5"/>
    <w:rsid w:val="00DC3AFF"/>
    <w:rsid w:val="00DC4F4B"/>
    <w:rsid w:val="00DC6208"/>
    <w:rsid w:val="00DD473B"/>
    <w:rsid w:val="00DD5365"/>
    <w:rsid w:val="00DD5FF5"/>
    <w:rsid w:val="00DD6800"/>
    <w:rsid w:val="00DE553A"/>
    <w:rsid w:val="00DF0966"/>
    <w:rsid w:val="00DF1A96"/>
    <w:rsid w:val="00DF3C53"/>
    <w:rsid w:val="00E072FB"/>
    <w:rsid w:val="00E2265C"/>
    <w:rsid w:val="00E24A34"/>
    <w:rsid w:val="00E33EDD"/>
    <w:rsid w:val="00E3788D"/>
    <w:rsid w:val="00E407D0"/>
    <w:rsid w:val="00E51C96"/>
    <w:rsid w:val="00E54C5C"/>
    <w:rsid w:val="00E63690"/>
    <w:rsid w:val="00E72023"/>
    <w:rsid w:val="00E74420"/>
    <w:rsid w:val="00E80DD0"/>
    <w:rsid w:val="00E86D5B"/>
    <w:rsid w:val="00EA0994"/>
    <w:rsid w:val="00EA7994"/>
    <w:rsid w:val="00EB3AD9"/>
    <w:rsid w:val="00EB503D"/>
    <w:rsid w:val="00EC0770"/>
    <w:rsid w:val="00EC0A59"/>
    <w:rsid w:val="00EC1339"/>
    <w:rsid w:val="00EC5F4E"/>
    <w:rsid w:val="00EC5FCE"/>
    <w:rsid w:val="00EC7F2A"/>
    <w:rsid w:val="00ED425D"/>
    <w:rsid w:val="00EE0499"/>
    <w:rsid w:val="00EF2787"/>
    <w:rsid w:val="00EF5454"/>
    <w:rsid w:val="00EF730D"/>
    <w:rsid w:val="00F051E9"/>
    <w:rsid w:val="00F13263"/>
    <w:rsid w:val="00F16204"/>
    <w:rsid w:val="00F22402"/>
    <w:rsid w:val="00F232C1"/>
    <w:rsid w:val="00F234F6"/>
    <w:rsid w:val="00F25596"/>
    <w:rsid w:val="00F376FA"/>
    <w:rsid w:val="00F40A0E"/>
    <w:rsid w:val="00F4111E"/>
    <w:rsid w:val="00F4599F"/>
    <w:rsid w:val="00F661B7"/>
    <w:rsid w:val="00F70520"/>
    <w:rsid w:val="00F71A78"/>
    <w:rsid w:val="00F75ECB"/>
    <w:rsid w:val="00F774CD"/>
    <w:rsid w:val="00F86A5E"/>
    <w:rsid w:val="00F94546"/>
    <w:rsid w:val="00FA467C"/>
    <w:rsid w:val="00FB642A"/>
    <w:rsid w:val="00FB6C48"/>
    <w:rsid w:val="00FB7188"/>
    <w:rsid w:val="00FC75E0"/>
    <w:rsid w:val="00FD04A9"/>
    <w:rsid w:val="00FD3ACE"/>
    <w:rsid w:val="00FE1633"/>
    <w:rsid w:val="00FE37ED"/>
    <w:rsid w:val="00FE71D2"/>
    <w:rsid w:val="00FE7F3B"/>
    <w:rsid w:val="00FF46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74693BE5"/>
  <w15:docId w15:val="{BFE56053-2980-4B5D-832C-C3CFA0A3A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1CC1"/>
    <w:pPr>
      <w:suppressAutoHyphens/>
    </w:pPr>
    <w:rPr>
      <w:rFonts w:ascii="Arial" w:eastAsia="Times New Roman" w:hAnsi="Arial"/>
      <w:sz w:val="18"/>
      <w:lang w:eastAsia="ar-SA"/>
    </w:rPr>
  </w:style>
  <w:style w:type="paragraph" w:styleId="Titre1">
    <w:name w:val="heading 1"/>
    <w:aliases w:val="docutt1"/>
    <w:basedOn w:val="Normal"/>
    <w:next w:val="Normal"/>
    <w:link w:val="Titre1Car"/>
    <w:qFormat/>
    <w:rsid w:val="00A81CC1"/>
    <w:pPr>
      <w:keepNext/>
      <w:widowControl w:val="0"/>
      <w:numPr>
        <w:numId w:val="3"/>
      </w:numPr>
      <w:jc w:val="both"/>
      <w:outlineLvl w:val="0"/>
    </w:pPr>
    <w:rPr>
      <w:b/>
      <w:bCs/>
      <w:kern w:val="32"/>
      <w:sz w:val="22"/>
      <w:szCs w:val="28"/>
      <w:lang w:val="x-none"/>
    </w:rPr>
  </w:style>
  <w:style w:type="paragraph" w:styleId="Titre2">
    <w:name w:val="heading 2"/>
    <w:basedOn w:val="Normal"/>
    <w:next w:val="Normal"/>
    <w:link w:val="Titre2Car"/>
    <w:qFormat/>
    <w:rsid w:val="00A81CC1"/>
    <w:pPr>
      <w:keepNext/>
      <w:widowControl w:val="0"/>
      <w:numPr>
        <w:ilvl w:val="1"/>
        <w:numId w:val="3"/>
      </w:numPr>
      <w:jc w:val="both"/>
      <w:outlineLvl w:val="1"/>
    </w:pPr>
    <w:rPr>
      <w:rFonts w:eastAsia="Lucida Sans Unicode"/>
      <w:b/>
      <w:kern w:val="1"/>
      <w:sz w:val="22"/>
      <w:szCs w:val="24"/>
      <w:lang w:val="x-none"/>
    </w:rPr>
  </w:style>
  <w:style w:type="paragraph" w:styleId="Titre3">
    <w:name w:val="heading 3"/>
    <w:next w:val="Normal"/>
    <w:link w:val="Titre3Car"/>
    <w:autoRedefine/>
    <w:qFormat/>
    <w:rsid w:val="00610E45"/>
    <w:pPr>
      <w:keepNext/>
      <w:overflowPunct w:val="0"/>
      <w:autoSpaceDE w:val="0"/>
      <w:autoSpaceDN w:val="0"/>
      <w:adjustRightInd w:val="0"/>
      <w:ind w:left="1506" w:hanging="360"/>
      <w:jc w:val="both"/>
      <w:textAlignment w:val="baseline"/>
      <w:outlineLvl w:val="2"/>
    </w:pPr>
    <w:rPr>
      <w:rFonts w:ascii="Arial" w:eastAsia="Arial" w:hAnsi="Arial"/>
      <w:b/>
      <w:lang w:eastAsia="ar-SA"/>
    </w:rPr>
  </w:style>
  <w:style w:type="paragraph" w:styleId="Titre8">
    <w:name w:val="heading 8"/>
    <w:basedOn w:val="Normal"/>
    <w:next w:val="Normal"/>
    <w:link w:val="Titre8Car"/>
    <w:uiPriority w:val="9"/>
    <w:qFormat/>
    <w:rsid w:val="005C15CF"/>
    <w:pPr>
      <w:spacing w:before="240" w:after="60"/>
      <w:outlineLvl w:val="7"/>
    </w:pPr>
    <w:rPr>
      <w:rFonts w:ascii="Calibri" w:hAnsi="Calibri"/>
      <w:i/>
      <w:iCs/>
      <w:sz w:val="24"/>
      <w:szCs w:val="24"/>
      <w:lang w:val="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tt1 Car"/>
    <w:link w:val="Titre1"/>
    <w:rsid w:val="00A81CC1"/>
    <w:rPr>
      <w:rFonts w:ascii="Arial" w:eastAsia="Times New Roman" w:hAnsi="Arial"/>
      <w:b/>
      <w:bCs/>
      <w:kern w:val="32"/>
      <w:sz w:val="22"/>
      <w:szCs w:val="28"/>
      <w:lang w:val="x-none" w:eastAsia="ar-SA"/>
    </w:rPr>
  </w:style>
  <w:style w:type="paragraph" w:styleId="En-ttedetabledesmatires">
    <w:name w:val="TOC Heading"/>
    <w:basedOn w:val="Titre1"/>
    <w:next w:val="Normal"/>
    <w:uiPriority w:val="39"/>
    <w:qFormat/>
    <w:rsid w:val="00DC4F4B"/>
    <w:pPr>
      <w:keepLines/>
      <w:spacing w:before="480"/>
      <w:outlineLvl w:val="9"/>
    </w:pPr>
    <w:rPr>
      <w:color w:val="365F91"/>
      <w:kern w:val="0"/>
      <w:sz w:val="28"/>
    </w:rPr>
  </w:style>
  <w:style w:type="character" w:customStyle="1" w:styleId="Titre2Car">
    <w:name w:val="Titre 2 Car"/>
    <w:link w:val="Titre2"/>
    <w:rsid w:val="00A81CC1"/>
    <w:rPr>
      <w:rFonts w:ascii="Arial" w:eastAsia="Lucida Sans Unicode" w:hAnsi="Arial"/>
      <w:b/>
      <w:kern w:val="1"/>
      <w:sz w:val="22"/>
      <w:szCs w:val="24"/>
      <w:lang w:val="x-none" w:eastAsia="ar-SA"/>
    </w:rPr>
  </w:style>
  <w:style w:type="character" w:customStyle="1" w:styleId="Titre3Car">
    <w:name w:val="Titre 3 Car"/>
    <w:link w:val="Titre3"/>
    <w:rsid w:val="00610E45"/>
    <w:rPr>
      <w:rFonts w:ascii="Arial" w:eastAsia="Arial" w:hAnsi="Arial"/>
      <w:b/>
      <w:lang w:val="fr-FR" w:eastAsia="ar-SA" w:bidi="ar-SA"/>
    </w:rPr>
  </w:style>
  <w:style w:type="character" w:customStyle="1" w:styleId="Caractresdenotedebasdepage">
    <w:name w:val="Caractères de note de bas de page"/>
    <w:rsid w:val="00610E45"/>
    <w:rPr>
      <w:vertAlign w:val="superscript"/>
    </w:rPr>
  </w:style>
  <w:style w:type="character" w:customStyle="1" w:styleId="Appelnotedebasdep1">
    <w:name w:val="Appel note de bas de p.1"/>
    <w:rsid w:val="00610E45"/>
    <w:rPr>
      <w:vertAlign w:val="superscript"/>
    </w:rPr>
  </w:style>
  <w:style w:type="paragraph" w:customStyle="1" w:styleId="Article0">
    <w:name w:val="Article 0"/>
    <w:basedOn w:val="Normal"/>
    <w:uiPriority w:val="99"/>
    <w:rsid w:val="00610E45"/>
    <w:pPr>
      <w:ind w:left="426"/>
      <w:jc w:val="both"/>
    </w:pPr>
    <w:rPr>
      <w:rFonts w:cs="Arial"/>
    </w:rPr>
  </w:style>
  <w:style w:type="paragraph" w:styleId="En-tte">
    <w:name w:val="header"/>
    <w:basedOn w:val="Normal"/>
    <w:link w:val="En-tteCar"/>
    <w:rsid w:val="00610E45"/>
    <w:pPr>
      <w:tabs>
        <w:tab w:val="center" w:pos="4536"/>
        <w:tab w:val="right" w:pos="9072"/>
      </w:tabs>
    </w:pPr>
    <w:rPr>
      <w:lang w:val="x-none"/>
    </w:rPr>
  </w:style>
  <w:style w:type="character" w:customStyle="1" w:styleId="En-tteCar">
    <w:name w:val="En-tête Car"/>
    <w:link w:val="En-tte"/>
    <w:rsid w:val="00610E45"/>
    <w:rPr>
      <w:rFonts w:ascii="Times New Roman" w:eastAsia="Times New Roman" w:hAnsi="Times New Roman"/>
      <w:lang w:eastAsia="ar-SA"/>
    </w:rPr>
  </w:style>
  <w:style w:type="paragraph" w:styleId="NormalWeb">
    <w:name w:val="Normal (Web)"/>
    <w:basedOn w:val="Normal"/>
    <w:semiHidden/>
    <w:rsid w:val="00610E45"/>
    <w:pPr>
      <w:spacing w:before="280" w:after="119"/>
    </w:pPr>
    <w:rPr>
      <w:rFonts w:eastAsia="Arial Unicode MS"/>
      <w:sz w:val="22"/>
    </w:rPr>
  </w:style>
  <w:style w:type="paragraph" w:customStyle="1" w:styleId="Normal2">
    <w:name w:val="Normal2"/>
    <w:basedOn w:val="Normal"/>
    <w:link w:val="Normal2Car"/>
    <w:rsid w:val="00610E45"/>
    <w:pPr>
      <w:keepLines/>
      <w:tabs>
        <w:tab w:val="left" w:pos="851"/>
        <w:tab w:val="left" w:pos="1134"/>
      </w:tabs>
      <w:ind w:left="284" w:firstLine="284"/>
      <w:jc w:val="both"/>
    </w:pPr>
    <w:rPr>
      <w:sz w:val="22"/>
      <w:lang w:val="x-none"/>
    </w:rPr>
  </w:style>
  <w:style w:type="paragraph" w:styleId="Notedebasdepage">
    <w:name w:val="footnote text"/>
    <w:basedOn w:val="Normal"/>
    <w:link w:val="NotedebasdepageCar"/>
    <w:semiHidden/>
    <w:rsid w:val="00610E45"/>
    <w:rPr>
      <w:kern w:val="1"/>
      <w:lang w:val="x-none"/>
    </w:rPr>
  </w:style>
  <w:style w:type="character" w:customStyle="1" w:styleId="NotedebasdepageCar">
    <w:name w:val="Note de bas de page Car"/>
    <w:link w:val="Notedebasdepage"/>
    <w:semiHidden/>
    <w:rsid w:val="00610E45"/>
    <w:rPr>
      <w:rFonts w:ascii="Times New Roman" w:eastAsia="Times New Roman" w:hAnsi="Times New Roman"/>
      <w:kern w:val="1"/>
      <w:lang w:eastAsia="ar-SA"/>
    </w:rPr>
  </w:style>
  <w:style w:type="paragraph" w:customStyle="1" w:styleId="5Articlenormal">
    <w:name w:val="5. Article normal"/>
    <w:basedOn w:val="Normal"/>
    <w:qFormat/>
    <w:rsid w:val="00610E45"/>
    <w:pPr>
      <w:ind w:left="284" w:right="311"/>
      <w:jc w:val="both"/>
    </w:pPr>
    <w:rPr>
      <w:rFonts w:cs="Arial"/>
    </w:rPr>
  </w:style>
  <w:style w:type="paragraph" w:customStyle="1" w:styleId="55Consigne">
    <w:name w:val="5.5. Consigne"/>
    <w:basedOn w:val="5Articlenormal"/>
    <w:rsid w:val="00610E45"/>
  </w:style>
  <w:style w:type="paragraph" w:customStyle="1" w:styleId="RedTxt">
    <w:name w:val="RedTxt"/>
    <w:basedOn w:val="Normal"/>
    <w:rsid w:val="00610E45"/>
    <w:pPr>
      <w:keepLines/>
      <w:widowControl w:val="0"/>
      <w:suppressAutoHyphens w:val="0"/>
    </w:pPr>
    <w:rPr>
      <w:lang w:eastAsia="fr-FR"/>
    </w:rPr>
  </w:style>
  <w:style w:type="paragraph" w:customStyle="1" w:styleId="fcasegauche">
    <w:name w:val="f_case_gauche"/>
    <w:basedOn w:val="Normal"/>
    <w:rsid w:val="00610E45"/>
    <w:pPr>
      <w:suppressAutoHyphens w:val="0"/>
      <w:spacing w:after="60"/>
      <w:ind w:left="284" w:hanging="284"/>
      <w:jc w:val="both"/>
    </w:pPr>
    <w:rPr>
      <w:rFonts w:ascii="Univers" w:hAnsi="Univers" w:cs="Univers"/>
      <w:lang w:eastAsia="fr-FR"/>
    </w:rPr>
  </w:style>
  <w:style w:type="character" w:styleId="Appelnotedebasdep">
    <w:name w:val="footnote reference"/>
    <w:semiHidden/>
    <w:rsid w:val="00610E45"/>
    <w:rPr>
      <w:rFonts w:cs="Times New Roman"/>
      <w:vertAlign w:val="superscript"/>
    </w:rPr>
  </w:style>
  <w:style w:type="paragraph" w:customStyle="1" w:styleId="fcase1ertab">
    <w:name w:val="f_case_1ertab"/>
    <w:basedOn w:val="Normal"/>
    <w:rsid w:val="00610E45"/>
    <w:pPr>
      <w:tabs>
        <w:tab w:val="left" w:pos="426"/>
      </w:tabs>
      <w:suppressAutoHyphens w:val="0"/>
      <w:ind w:left="709" w:hanging="709"/>
      <w:jc w:val="both"/>
    </w:pPr>
    <w:rPr>
      <w:rFonts w:ascii="Univers (WN)" w:hAnsi="Univers (WN)"/>
      <w:lang w:eastAsia="fr-FR"/>
    </w:rPr>
  </w:style>
  <w:style w:type="paragraph" w:styleId="Corpsdetexte">
    <w:name w:val="Body Text"/>
    <w:basedOn w:val="Normal"/>
    <w:link w:val="CorpsdetexteCar"/>
    <w:semiHidden/>
    <w:rsid w:val="00610E45"/>
    <w:pPr>
      <w:tabs>
        <w:tab w:val="left" w:pos="1680"/>
      </w:tabs>
      <w:jc w:val="both"/>
    </w:pPr>
    <w:rPr>
      <w:color w:val="FF0000"/>
      <w:lang w:val="x-none"/>
    </w:rPr>
  </w:style>
  <w:style w:type="character" w:customStyle="1" w:styleId="CorpsdetexteCar">
    <w:name w:val="Corps de texte Car"/>
    <w:link w:val="Corpsdetexte"/>
    <w:semiHidden/>
    <w:rsid w:val="00610E45"/>
    <w:rPr>
      <w:rFonts w:ascii="Arial" w:eastAsia="Times New Roman" w:hAnsi="Arial"/>
      <w:color w:val="FF0000"/>
      <w:lang w:eastAsia="ar-SA"/>
    </w:rPr>
  </w:style>
  <w:style w:type="paragraph" w:styleId="Retraitcorpsdetexte2">
    <w:name w:val="Body Text Indent 2"/>
    <w:basedOn w:val="Normal"/>
    <w:link w:val="Retraitcorpsdetexte2Car"/>
    <w:unhideWhenUsed/>
    <w:rsid w:val="00610E45"/>
    <w:pPr>
      <w:spacing w:after="120" w:line="480" w:lineRule="auto"/>
      <w:ind w:left="283"/>
    </w:pPr>
    <w:rPr>
      <w:lang w:val="x-none"/>
    </w:rPr>
  </w:style>
  <w:style w:type="character" w:customStyle="1" w:styleId="Retraitcorpsdetexte2Car">
    <w:name w:val="Retrait corps de texte 2 Car"/>
    <w:link w:val="Retraitcorpsdetexte2"/>
    <w:rsid w:val="00610E45"/>
    <w:rPr>
      <w:rFonts w:ascii="Times New Roman" w:eastAsia="Times New Roman" w:hAnsi="Times New Roman"/>
      <w:lang w:eastAsia="ar-SA"/>
    </w:rPr>
  </w:style>
  <w:style w:type="paragraph" w:styleId="Retraitcorpsdetexte">
    <w:name w:val="Body Text Indent"/>
    <w:basedOn w:val="Normal"/>
    <w:link w:val="RetraitcorpsdetexteCar"/>
    <w:semiHidden/>
    <w:rsid w:val="00610E45"/>
    <w:pPr>
      <w:suppressAutoHyphens w:val="0"/>
      <w:ind w:firstLine="567"/>
      <w:jc w:val="both"/>
    </w:pPr>
    <w:rPr>
      <w:sz w:val="24"/>
      <w:lang w:val="x-none" w:eastAsia="x-none"/>
    </w:rPr>
  </w:style>
  <w:style w:type="character" w:customStyle="1" w:styleId="RetraitcorpsdetexteCar">
    <w:name w:val="Retrait corps de texte Car"/>
    <w:link w:val="Retraitcorpsdetexte"/>
    <w:semiHidden/>
    <w:rsid w:val="00610E45"/>
    <w:rPr>
      <w:rFonts w:ascii="Times New Roman" w:eastAsia="Times New Roman" w:hAnsi="Times New Roman"/>
      <w:sz w:val="24"/>
    </w:rPr>
  </w:style>
  <w:style w:type="paragraph" w:styleId="Corpsdetexte2">
    <w:name w:val="Body Text 2"/>
    <w:basedOn w:val="Normal"/>
    <w:link w:val="Corpsdetexte2Car"/>
    <w:rsid w:val="00610E45"/>
    <w:pPr>
      <w:suppressAutoHyphens w:val="0"/>
    </w:pPr>
    <w:rPr>
      <w:sz w:val="24"/>
      <w:lang w:val="x-none" w:eastAsia="x-none"/>
    </w:rPr>
  </w:style>
  <w:style w:type="character" w:customStyle="1" w:styleId="Corpsdetexte2Car">
    <w:name w:val="Corps de texte 2 Car"/>
    <w:link w:val="Corpsdetexte2"/>
    <w:rsid w:val="00610E45"/>
    <w:rPr>
      <w:rFonts w:ascii="Times New Roman" w:eastAsia="Times New Roman" w:hAnsi="Times New Roman"/>
      <w:sz w:val="24"/>
    </w:rPr>
  </w:style>
  <w:style w:type="paragraph" w:customStyle="1" w:styleId="Corpsdetexte31">
    <w:name w:val="Corps de texte 31"/>
    <w:basedOn w:val="Normal"/>
    <w:rsid w:val="00610E45"/>
    <w:pPr>
      <w:overflowPunct w:val="0"/>
      <w:autoSpaceDE w:val="0"/>
      <w:ind w:right="-858"/>
      <w:jc w:val="both"/>
      <w:textAlignment w:val="baseline"/>
    </w:pPr>
    <w:rPr>
      <w:sz w:val="22"/>
    </w:rPr>
  </w:style>
  <w:style w:type="paragraph" w:styleId="Pieddepage">
    <w:name w:val="footer"/>
    <w:basedOn w:val="Normal"/>
    <w:link w:val="PieddepageCar"/>
    <w:unhideWhenUsed/>
    <w:rsid w:val="00D55AFE"/>
    <w:pPr>
      <w:tabs>
        <w:tab w:val="center" w:pos="4536"/>
        <w:tab w:val="right" w:pos="9072"/>
      </w:tabs>
    </w:pPr>
    <w:rPr>
      <w:lang w:val="x-none"/>
    </w:rPr>
  </w:style>
  <w:style w:type="character" w:customStyle="1" w:styleId="PieddepageCar">
    <w:name w:val="Pied de page Car"/>
    <w:link w:val="Pieddepage"/>
    <w:rsid w:val="00D55AFE"/>
    <w:rPr>
      <w:rFonts w:ascii="Times New Roman" w:eastAsia="Times New Roman" w:hAnsi="Times New Roman"/>
      <w:lang w:eastAsia="ar-SA"/>
    </w:rPr>
  </w:style>
  <w:style w:type="character" w:styleId="Marquedecommentaire">
    <w:name w:val="annotation reference"/>
    <w:uiPriority w:val="99"/>
    <w:unhideWhenUsed/>
    <w:rsid w:val="00D55AFE"/>
    <w:rPr>
      <w:sz w:val="16"/>
      <w:szCs w:val="16"/>
    </w:rPr>
  </w:style>
  <w:style w:type="paragraph" w:styleId="Commentaire">
    <w:name w:val="annotation text"/>
    <w:basedOn w:val="Normal"/>
    <w:link w:val="CommentaireCar"/>
    <w:uiPriority w:val="99"/>
    <w:semiHidden/>
    <w:unhideWhenUsed/>
    <w:rsid w:val="00D55AFE"/>
    <w:rPr>
      <w:lang w:val="x-none"/>
    </w:rPr>
  </w:style>
  <w:style w:type="character" w:customStyle="1" w:styleId="CommentaireCar">
    <w:name w:val="Commentaire Car"/>
    <w:link w:val="Commentaire"/>
    <w:uiPriority w:val="99"/>
    <w:semiHidden/>
    <w:rsid w:val="00D55AFE"/>
    <w:rPr>
      <w:rFonts w:ascii="Times New Roman" w:eastAsia="Times New Roman" w:hAnsi="Times New Roman"/>
      <w:lang w:eastAsia="ar-SA"/>
    </w:rPr>
  </w:style>
  <w:style w:type="paragraph" w:styleId="Objetducommentaire">
    <w:name w:val="annotation subject"/>
    <w:basedOn w:val="Commentaire"/>
    <w:next w:val="Commentaire"/>
    <w:link w:val="ObjetducommentaireCar"/>
    <w:uiPriority w:val="99"/>
    <w:semiHidden/>
    <w:unhideWhenUsed/>
    <w:rsid w:val="00D55AFE"/>
    <w:rPr>
      <w:b/>
      <w:bCs/>
    </w:rPr>
  </w:style>
  <w:style w:type="character" w:customStyle="1" w:styleId="ObjetducommentaireCar">
    <w:name w:val="Objet du commentaire Car"/>
    <w:link w:val="Objetducommentaire"/>
    <w:uiPriority w:val="99"/>
    <w:semiHidden/>
    <w:rsid w:val="00D55AFE"/>
    <w:rPr>
      <w:rFonts w:ascii="Times New Roman" w:eastAsia="Times New Roman" w:hAnsi="Times New Roman"/>
      <w:b/>
      <w:bCs/>
      <w:lang w:eastAsia="ar-SA"/>
    </w:rPr>
  </w:style>
  <w:style w:type="paragraph" w:styleId="Textedebulles">
    <w:name w:val="Balloon Text"/>
    <w:basedOn w:val="Normal"/>
    <w:link w:val="TextedebullesCar"/>
    <w:uiPriority w:val="99"/>
    <w:semiHidden/>
    <w:unhideWhenUsed/>
    <w:rsid w:val="00D55AFE"/>
    <w:rPr>
      <w:rFonts w:ascii="Tahoma" w:hAnsi="Tahoma"/>
      <w:sz w:val="16"/>
      <w:szCs w:val="16"/>
      <w:lang w:val="x-none"/>
    </w:rPr>
  </w:style>
  <w:style w:type="character" w:customStyle="1" w:styleId="TextedebullesCar">
    <w:name w:val="Texte de bulles Car"/>
    <w:link w:val="Textedebulles"/>
    <w:uiPriority w:val="99"/>
    <w:semiHidden/>
    <w:rsid w:val="00D55AFE"/>
    <w:rPr>
      <w:rFonts w:ascii="Tahoma" w:eastAsia="Times New Roman" w:hAnsi="Tahoma" w:cs="Tahoma"/>
      <w:sz w:val="16"/>
      <w:szCs w:val="16"/>
      <w:lang w:eastAsia="ar-SA"/>
    </w:rPr>
  </w:style>
  <w:style w:type="character" w:customStyle="1" w:styleId="Normal2Car">
    <w:name w:val="Normal2 Car"/>
    <w:link w:val="Normal2"/>
    <w:rsid w:val="002C5893"/>
    <w:rPr>
      <w:rFonts w:ascii="Times New Roman" w:eastAsia="Times New Roman" w:hAnsi="Times New Roman"/>
      <w:sz w:val="22"/>
      <w:lang w:eastAsia="ar-SA"/>
    </w:rPr>
  </w:style>
  <w:style w:type="paragraph" w:styleId="Titre">
    <w:name w:val="Title"/>
    <w:basedOn w:val="Normal"/>
    <w:link w:val="TitreCar"/>
    <w:qFormat/>
    <w:rsid w:val="000C2B58"/>
    <w:pPr>
      <w:suppressAutoHyphens w:val="0"/>
      <w:jc w:val="center"/>
    </w:pPr>
    <w:rPr>
      <w:b/>
      <w:bCs/>
      <w:sz w:val="32"/>
      <w:szCs w:val="32"/>
      <w:lang w:val="x-none" w:eastAsia="x-none"/>
    </w:rPr>
  </w:style>
  <w:style w:type="character" w:customStyle="1" w:styleId="TitreCar">
    <w:name w:val="Titre Car"/>
    <w:link w:val="Titre"/>
    <w:rsid w:val="000C2B58"/>
    <w:rPr>
      <w:rFonts w:ascii="Times New Roman" w:eastAsia="Times New Roman" w:hAnsi="Times New Roman"/>
      <w:b/>
      <w:bCs/>
      <w:sz w:val="32"/>
      <w:szCs w:val="32"/>
    </w:rPr>
  </w:style>
  <w:style w:type="character" w:customStyle="1" w:styleId="Titre8Car">
    <w:name w:val="Titre 8 Car"/>
    <w:link w:val="Titre8"/>
    <w:uiPriority w:val="9"/>
    <w:semiHidden/>
    <w:rsid w:val="005C15CF"/>
    <w:rPr>
      <w:rFonts w:ascii="Calibri" w:eastAsia="Times New Roman" w:hAnsi="Calibri" w:cs="Times New Roman"/>
      <w:i/>
      <w:iCs/>
      <w:sz w:val="24"/>
      <w:szCs w:val="24"/>
      <w:lang w:eastAsia="ar-SA"/>
    </w:rPr>
  </w:style>
  <w:style w:type="paragraph" w:customStyle="1" w:styleId="CharChar1">
    <w:name w:val="Char Char1"/>
    <w:basedOn w:val="Normal"/>
    <w:rsid w:val="005C15CF"/>
    <w:pPr>
      <w:suppressAutoHyphens w:val="0"/>
      <w:spacing w:after="160" w:line="240" w:lineRule="exact"/>
    </w:pPr>
    <w:rPr>
      <w:rFonts w:ascii="Verdana" w:hAnsi="Verdana"/>
      <w:lang w:val="en-US" w:eastAsia="en-US"/>
    </w:rPr>
  </w:style>
  <w:style w:type="table" w:styleId="Grilledutableau">
    <w:name w:val="Table Grid"/>
    <w:basedOn w:val="TableauNormal"/>
    <w:uiPriority w:val="59"/>
    <w:rsid w:val="00BA07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99"/>
    <w:qFormat/>
    <w:rsid w:val="006213B2"/>
    <w:pPr>
      <w:suppressAutoHyphens w:val="0"/>
      <w:ind w:left="708"/>
    </w:pPr>
    <w:rPr>
      <w:sz w:val="24"/>
      <w:szCs w:val="24"/>
      <w:lang w:eastAsia="fr-FR"/>
    </w:rPr>
  </w:style>
  <w:style w:type="character" w:styleId="Numrodepage">
    <w:name w:val="page number"/>
    <w:rsid w:val="00071F82"/>
    <w:rPr>
      <w:rFonts w:ascii="Times New Roman" w:hAnsi="Times New Roman" w:cs="Times New Roman"/>
    </w:rPr>
  </w:style>
  <w:style w:type="paragraph" w:customStyle="1" w:styleId="Enumration">
    <w:name w:val="Enumération"/>
    <w:basedOn w:val="Paragraphedeliste"/>
    <w:link w:val="EnumrationCar"/>
    <w:qFormat/>
    <w:rsid w:val="00750259"/>
    <w:pPr>
      <w:numPr>
        <w:numId w:val="17"/>
      </w:numPr>
      <w:spacing w:before="120" w:after="120"/>
      <w:contextualSpacing/>
    </w:pPr>
    <w:rPr>
      <w:rFonts w:ascii="Calibri" w:eastAsia="Calibri" w:hAnsi="Calibri" w:cs="Arial"/>
      <w:szCs w:val="22"/>
      <w:lang w:eastAsia="en-US"/>
    </w:rPr>
  </w:style>
  <w:style w:type="character" w:customStyle="1" w:styleId="EnumrationCar">
    <w:name w:val="Enumération Car"/>
    <w:link w:val="Enumration"/>
    <w:rsid w:val="00750259"/>
    <w:rPr>
      <w:rFonts w:cs="Arial"/>
      <w:sz w:val="24"/>
      <w:szCs w:val="22"/>
      <w:lang w:eastAsia="en-US"/>
    </w:rPr>
  </w:style>
  <w:style w:type="paragraph" w:styleId="Index2">
    <w:name w:val="index 2"/>
    <w:basedOn w:val="Normal"/>
    <w:next w:val="Normal"/>
    <w:autoRedefine/>
    <w:semiHidden/>
    <w:rsid w:val="001277C4"/>
    <w:pPr>
      <w:suppressAutoHyphens w:val="0"/>
      <w:ind w:left="400" w:hanging="200"/>
    </w:pPr>
    <w:rPr>
      <w:lang w:eastAsia="fr-FR"/>
    </w:rPr>
  </w:style>
  <w:style w:type="paragraph" w:customStyle="1" w:styleId="Nomdelinstitution">
    <w:name w:val="Nom de l'institution"/>
    <w:basedOn w:val="Normal"/>
    <w:next w:val="Normal"/>
    <w:rsid w:val="000E0B49"/>
    <w:pPr>
      <w:suppressAutoHyphens w:val="0"/>
    </w:pPr>
    <w:rPr>
      <w:sz w:val="24"/>
      <w:lang w:eastAsia="fr-FR"/>
    </w:rPr>
  </w:style>
  <w:style w:type="paragraph" w:styleId="Retraitcorpsdetexte3">
    <w:name w:val="Body Text Indent 3"/>
    <w:basedOn w:val="Normal"/>
    <w:link w:val="Retraitcorpsdetexte3Car"/>
    <w:uiPriority w:val="99"/>
    <w:semiHidden/>
    <w:unhideWhenUsed/>
    <w:rsid w:val="000E0B49"/>
    <w:pPr>
      <w:spacing w:after="120"/>
      <w:ind w:left="283"/>
    </w:pPr>
    <w:rPr>
      <w:sz w:val="16"/>
      <w:szCs w:val="16"/>
    </w:rPr>
  </w:style>
  <w:style w:type="character" w:customStyle="1" w:styleId="Retraitcorpsdetexte3Car">
    <w:name w:val="Retrait corps de texte 3 Car"/>
    <w:link w:val="Retraitcorpsdetexte3"/>
    <w:uiPriority w:val="99"/>
    <w:semiHidden/>
    <w:rsid w:val="000E0B49"/>
    <w:rPr>
      <w:rFonts w:ascii="Times New Roman" w:eastAsia="Times New Roman" w:hAnsi="Times New Roman"/>
      <w:sz w:val="16"/>
      <w:szCs w:val="16"/>
      <w:lang w:eastAsia="ar-SA"/>
    </w:rPr>
  </w:style>
  <w:style w:type="table" w:styleId="Listeclaire">
    <w:name w:val="Light List"/>
    <w:basedOn w:val="TableauNormal"/>
    <w:uiPriority w:val="61"/>
    <w:rsid w:val="00CF2E6C"/>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Trameclaire-Accent5">
    <w:name w:val="Light Shading Accent 5"/>
    <w:basedOn w:val="TableauNormal"/>
    <w:uiPriority w:val="60"/>
    <w:rsid w:val="00CF2E6C"/>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85405">
      <w:bodyDiv w:val="1"/>
      <w:marLeft w:val="0"/>
      <w:marRight w:val="0"/>
      <w:marTop w:val="0"/>
      <w:marBottom w:val="0"/>
      <w:divBdr>
        <w:top w:val="none" w:sz="0" w:space="0" w:color="auto"/>
        <w:left w:val="none" w:sz="0" w:space="0" w:color="auto"/>
        <w:bottom w:val="none" w:sz="0" w:space="0" w:color="auto"/>
        <w:right w:val="none" w:sz="0" w:space="0" w:color="auto"/>
      </w:divBdr>
    </w:div>
    <w:div w:id="156652562">
      <w:bodyDiv w:val="1"/>
      <w:marLeft w:val="0"/>
      <w:marRight w:val="0"/>
      <w:marTop w:val="0"/>
      <w:marBottom w:val="0"/>
      <w:divBdr>
        <w:top w:val="none" w:sz="0" w:space="0" w:color="auto"/>
        <w:left w:val="none" w:sz="0" w:space="0" w:color="auto"/>
        <w:bottom w:val="none" w:sz="0" w:space="0" w:color="auto"/>
        <w:right w:val="none" w:sz="0" w:space="0" w:color="auto"/>
      </w:divBdr>
    </w:div>
    <w:div w:id="465122772">
      <w:bodyDiv w:val="1"/>
      <w:marLeft w:val="0"/>
      <w:marRight w:val="0"/>
      <w:marTop w:val="0"/>
      <w:marBottom w:val="0"/>
      <w:divBdr>
        <w:top w:val="none" w:sz="0" w:space="0" w:color="auto"/>
        <w:left w:val="none" w:sz="0" w:space="0" w:color="auto"/>
        <w:bottom w:val="none" w:sz="0" w:space="0" w:color="auto"/>
        <w:right w:val="none" w:sz="0" w:space="0" w:color="auto"/>
      </w:divBdr>
    </w:div>
    <w:div w:id="687605192">
      <w:bodyDiv w:val="1"/>
      <w:marLeft w:val="0"/>
      <w:marRight w:val="0"/>
      <w:marTop w:val="0"/>
      <w:marBottom w:val="0"/>
      <w:divBdr>
        <w:top w:val="none" w:sz="0" w:space="0" w:color="auto"/>
        <w:left w:val="none" w:sz="0" w:space="0" w:color="auto"/>
        <w:bottom w:val="none" w:sz="0" w:space="0" w:color="auto"/>
        <w:right w:val="none" w:sz="0" w:space="0" w:color="auto"/>
      </w:divBdr>
    </w:div>
    <w:div w:id="884607448">
      <w:bodyDiv w:val="1"/>
      <w:marLeft w:val="0"/>
      <w:marRight w:val="0"/>
      <w:marTop w:val="0"/>
      <w:marBottom w:val="0"/>
      <w:divBdr>
        <w:top w:val="none" w:sz="0" w:space="0" w:color="auto"/>
        <w:left w:val="none" w:sz="0" w:space="0" w:color="auto"/>
        <w:bottom w:val="none" w:sz="0" w:space="0" w:color="auto"/>
        <w:right w:val="none" w:sz="0" w:space="0" w:color="auto"/>
      </w:divBdr>
    </w:div>
    <w:div w:id="1476408992">
      <w:bodyDiv w:val="1"/>
      <w:marLeft w:val="0"/>
      <w:marRight w:val="0"/>
      <w:marTop w:val="0"/>
      <w:marBottom w:val="0"/>
      <w:divBdr>
        <w:top w:val="none" w:sz="0" w:space="0" w:color="auto"/>
        <w:left w:val="none" w:sz="0" w:space="0" w:color="auto"/>
        <w:bottom w:val="none" w:sz="0" w:space="0" w:color="auto"/>
        <w:right w:val="none" w:sz="0" w:space="0" w:color="auto"/>
      </w:divBdr>
    </w:div>
    <w:div w:id="1584294428">
      <w:bodyDiv w:val="1"/>
      <w:marLeft w:val="0"/>
      <w:marRight w:val="0"/>
      <w:marTop w:val="0"/>
      <w:marBottom w:val="0"/>
      <w:divBdr>
        <w:top w:val="none" w:sz="0" w:space="0" w:color="auto"/>
        <w:left w:val="none" w:sz="0" w:space="0" w:color="auto"/>
        <w:bottom w:val="none" w:sz="0" w:space="0" w:color="auto"/>
        <w:right w:val="none" w:sz="0" w:space="0" w:color="auto"/>
      </w:divBdr>
    </w:div>
    <w:div w:id="1640961780">
      <w:bodyDiv w:val="1"/>
      <w:marLeft w:val="0"/>
      <w:marRight w:val="0"/>
      <w:marTop w:val="0"/>
      <w:marBottom w:val="0"/>
      <w:divBdr>
        <w:top w:val="none" w:sz="0" w:space="0" w:color="auto"/>
        <w:left w:val="none" w:sz="0" w:space="0" w:color="auto"/>
        <w:bottom w:val="none" w:sz="0" w:space="0" w:color="auto"/>
        <w:right w:val="none" w:sz="0" w:space="0" w:color="auto"/>
      </w:divBdr>
    </w:div>
    <w:div w:id="1742285996">
      <w:bodyDiv w:val="1"/>
      <w:marLeft w:val="0"/>
      <w:marRight w:val="0"/>
      <w:marTop w:val="0"/>
      <w:marBottom w:val="0"/>
      <w:divBdr>
        <w:top w:val="none" w:sz="0" w:space="0" w:color="auto"/>
        <w:left w:val="none" w:sz="0" w:space="0" w:color="auto"/>
        <w:bottom w:val="none" w:sz="0" w:space="0" w:color="auto"/>
        <w:right w:val="none" w:sz="0" w:space="0" w:color="auto"/>
      </w:divBdr>
    </w:div>
    <w:div w:id="1782992672">
      <w:bodyDiv w:val="1"/>
      <w:marLeft w:val="0"/>
      <w:marRight w:val="0"/>
      <w:marTop w:val="0"/>
      <w:marBottom w:val="0"/>
      <w:divBdr>
        <w:top w:val="none" w:sz="0" w:space="0" w:color="auto"/>
        <w:left w:val="none" w:sz="0" w:space="0" w:color="auto"/>
        <w:bottom w:val="none" w:sz="0" w:space="0" w:color="auto"/>
        <w:right w:val="none" w:sz="0" w:space="0" w:color="auto"/>
      </w:divBdr>
    </w:div>
    <w:div w:id="1864783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210</TotalTime>
  <Pages>7</Pages>
  <Words>2014</Words>
  <Characters>11081</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CHU de Rouen</Company>
  <LinksUpToDate>false</LinksUpToDate>
  <CharactersWithSpaces>13069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Administrateur</dc:creator>
  <cp:keywords/>
  <cp:lastModifiedBy>ANDRU, Julien</cp:lastModifiedBy>
  <cp:revision>157</cp:revision>
  <cp:lastPrinted>2018-05-16T13:27:00Z</cp:lastPrinted>
  <dcterms:created xsi:type="dcterms:W3CDTF">2020-02-21T08:29:00Z</dcterms:created>
  <dcterms:modified xsi:type="dcterms:W3CDTF">2025-02-13T11:25:00Z</dcterms:modified>
</cp:coreProperties>
</file>