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53CD7" w14:textId="06C2EBA4" w:rsidR="00A545F2" w:rsidRPr="00FB4BFA" w:rsidRDefault="004B69CA" w:rsidP="00A545F2">
      <w:pPr>
        <w:tabs>
          <w:tab w:val="left" w:pos="5103"/>
        </w:tabs>
        <w:rPr>
          <w:rFonts w:cstheme="minorHAnsi"/>
        </w:rPr>
      </w:pPr>
      <w:bookmarkStart w:id="0" w:name="_Toc485798378"/>
      <w:r w:rsidRPr="00FB4BFA">
        <w:rPr>
          <w:rFonts w:cstheme="minorHAnsi"/>
          <w:noProof/>
        </w:rPr>
        <w:drawing>
          <wp:anchor distT="0" distB="0" distL="114300" distR="114300" simplePos="0" relativeHeight="251658752" behindDoc="0" locked="0" layoutInCell="1" allowOverlap="1" wp14:anchorId="04361B5A" wp14:editId="78772DD9">
            <wp:simplePos x="0" y="0"/>
            <wp:positionH relativeFrom="column">
              <wp:posOffset>-260350</wp:posOffset>
            </wp:positionH>
            <wp:positionV relativeFrom="paragraph">
              <wp:posOffset>-217805</wp:posOffset>
            </wp:positionV>
            <wp:extent cx="1379220" cy="921091"/>
            <wp:effectExtent l="0" t="0" r="0" b="0"/>
            <wp:wrapNone/>
            <wp:docPr id="2" name="Graphiqu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rcRect l="43963" t="24704" r="3417" b="23708"/>
                    <a:stretch/>
                  </pic:blipFill>
                  <pic:spPr bwMode="auto">
                    <a:xfrm>
                      <a:off x="0" y="0"/>
                      <a:ext cx="1379220" cy="921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5F2" w:rsidRPr="00FB4BFA">
        <w:rPr>
          <w:rFonts w:cstheme="minorHAnsi"/>
        </w:rPr>
        <w:tab/>
      </w:r>
    </w:p>
    <w:p w14:paraId="17CBC778" w14:textId="4568ADF6" w:rsidR="00A545F2" w:rsidRPr="00FB4BFA" w:rsidRDefault="00AE67F6" w:rsidP="00A545F2">
      <w:pPr>
        <w:tabs>
          <w:tab w:val="left" w:pos="4058"/>
        </w:tabs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B109252" wp14:editId="7BFA1E48">
                <wp:simplePos x="0" y="0"/>
                <wp:positionH relativeFrom="column">
                  <wp:posOffset>34925</wp:posOffset>
                </wp:positionH>
                <wp:positionV relativeFrom="paragraph">
                  <wp:posOffset>71755</wp:posOffset>
                </wp:positionV>
                <wp:extent cx="5791200" cy="519430"/>
                <wp:effectExtent l="1905" t="635" r="0" b="381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CC7E4" w14:textId="77777777" w:rsidR="00A545F2" w:rsidRPr="005224C8" w:rsidRDefault="00A545F2" w:rsidP="00A545F2">
                            <w:pPr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5224C8">
                              <w:rPr>
                                <w:sz w:val="18"/>
                                <w:szCs w:val="16"/>
                              </w:rPr>
                              <w:t>Pôle Investissement</w:t>
                            </w:r>
                          </w:p>
                          <w:p w14:paraId="658D7DAC" w14:textId="77777777" w:rsidR="00A545F2" w:rsidRPr="005224C8" w:rsidRDefault="00A545F2" w:rsidP="00A545F2">
                            <w:pPr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5224C8">
                              <w:rPr>
                                <w:sz w:val="18"/>
                                <w:szCs w:val="16"/>
                              </w:rPr>
                              <w:t>Direction des Travaux et de l’Architecture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10925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.75pt;margin-top:5.65pt;width:456pt;height:40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4aN4AEAAKEDAAAOAAAAZHJzL2Uyb0RvYy54bWysU9uO0zAQfUfiHyy/0zSlZWnUdLXsahHS&#10;cpEWPsBx7CYi8ZgZt0n5esZOt1vgDfFi2TOTM+ecmWyux74TB4PUgitlPptLYZyGunW7Un77ev/q&#10;rRQUlKtVB86U8mhIXm9fvtgMvjALaKCrDQoGcVQMvpRNCL7IMtKN6RXNwBvHSQvYq8BP3GU1qoHR&#10;+y5bzOdvsgGw9gjaEHH0bkrKbcK31ujw2VoyQXSlZG4hnZjOKp7ZdqOKHSrftPpEQ/0Di161jpue&#10;oe5UUGKP7V9QfasRCGyYaegzsLbVJmlgNfn8DzWPjfImaWFzyJ9tov8Hqz8dHv0XFGF8ByMPMIkg&#10;/wD6OwkHt41yO3ODCENjVM2N82hZNngqTp9Gq6mgCFINH6HmIat9gAQ0WuyjK6xTMDoP4Hg23YxB&#10;aA6urtY5T1IKzblVvl6+TlPJVPH0tUcK7w30Il5KiTzUhK4ODxQiG1U8lcRmDu7brkuD7dxvAS6M&#10;kcQ+Ep6oh7EauTqqqKA+sg6EaU94r/nSAP6UYuAdKSX92Cs0UnQfHHuxzpfLuFTpsVxdLfiBl5nq&#10;MqOcZqhSBimm622YFnHvsd013Gly38EN+2fbJO2Z1Yk370FSfNrZuGiX71T1/GdtfwEAAP//AwBQ&#10;SwMEFAAGAAgAAAAhAIWCIPPaAAAABwEAAA8AAABkcnMvZG93bnJldi54bWxMjstOwzAQRfdI/IM1&#10;SOyoHUqAhjgVArEFtTwkdtN4mkTE4yh2m/D3DCvYzX3ozinXs+/VkcbYBbaQLQwo4jq4jhsLb69P&#10;F7egYkJ22AcmC98UYV2dnpRYuDDxho7b1CgZ4VighTalodA61i15jIswEEu2D6PHJHJstBtxknHf&#10;60tjrrXHjuVDiwM9tFR/bQ/ewvvz/vPjyrw0jz4fpjAbzX6lrT0/m+/vQCWa018ZfvEFHSph2oUD&#10;u6h6C3kuRbGzJSiJV9mNGDs5lhnoqtT/+asfAAAA//8DAFBLAQItABQABgAIAAAAIQC2gziS/gAA&#10;AOEBAAATAAAAAAAAAAAAAAAAAAAAAABbQ29udGVudF9UeXBlc10ueG1sUEsBAi0AFAAGAAgAAAAh&#10;ADj9If/WAAAAlAEAAAsAAAAAAAAAAAAAAAAALwEAAF9yZWxzLy5yZWxzUEsBAi0AFAAGAAgAAAAh&#10;AIJbho3gAQAAoQMAAA4AAAAAAAAAAAAAAAAALgIAAGRycy9lMm9Eb2MueG1sUEsBAi0AFAAGAAgA&#10;AAAhAIWCIPPaAAAABwEAAA8AAAAAAAAAAAAAAAAAOgQAAGRycy9kb3ducmV2LnhtbFBLBQYAAAAA&#10;BAAEAPMAAABBBQAAAAA=&#10;" filled="f" stroked="f">
                <v:textbox>
                  <w:txbxContent>
                    <w:p w14:paraId="7DFCC7E4" w14:textId="77777777" w:rsidR="00A545F2" w:rsidRPr="005224C8" w:rsidRDefault="00A545F2" w:rsidP="00A545F2">
                      <w:pPr>
                        <w:jc w:val="center"/>
                        <w:rPr>
                          <w:sz w:val="18"/>
                          <w:szCs w:val="16"/>
                        </w:rPr>
                      </w:pPr>
                      <w:r w:rsidRPr="005224C8">
                        <w:rPr>
                          <w:sz w:val="18"/>
                          <w:szCs w:val="16"/>
                        </w:rPr>
                        <w:t>Pôle Investissement</w:t>
                      </w:r>
                    </w:p>
                    <w:p w14:paraId="658D7DAC" w14:textId="77777777" w:rsidR="00A545F2" w:rsidRPr="005224C8" w:rsidRDefault="00A545F2" w:rsidP="00A545F2">
                      <w:pPr>
                        <w:jc w:val="center"/>
                        <w:rPr>
                          <w:sz w:val="18"/>
                          <w:szCs w:val="16"/>
                        </w:rPr>
                      </w:pPr>
                      <w:r w:rsidRPr="005224C8">
                        <w:rPr>
                          <w:sz w:val="18"/>
                          <w:szCs w:val="16"/>
                        </w:rPr>
                        <w:t>Direction des Travaux et de l’Architecture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7FB00561" w14:textId="3744C73D" w:rsidR="00A545F2" w:rsidRPr="00FB4BFA" w:rsidRDefault="00A545F2" w:rsidP="00A545F2">
      <w:pPr>
        <w:tabs>
          <w:tab w:val="left" w:pos="4058"/>
        </w:tabs>
        <w:rPr>
          <w:rFonts w:cstheme="minorHAnsi"/>
        </w:rPr>
      </w:pPr>
    </w:p>
    <w:p w14:paraId="1ECB62AF" w14:textId="2D2C2E65" w:rsidR="00A545F2" w:rsidRPr="00FB4BFA" w:rsidRDefault="00AE67F6" w:rsidP="00A545F2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5CA5111" wp14:editId="48BA466A">
                <wp:simplePos x="0" y="0"/>
                <wp:positionH relativeFrom="column">
                  <wp:posOffset>41910</wp:posOffset>
                </wp:positionH>
                <wp:positionV relativeFrom="paragraph">
                  <wp:posOffset>97790</wp:posOffset>
                </wp:positionV>
                <wp:extent cx="5791200" cy="1995170"/>
                <wp:effectExtent l="0" t="0" r="635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995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1B1577" w14:textId="77777777" w:rsidR="00A545F2" w:rsidRDefault="00A545F2" w:rsidP="00A545F2">
                            <w:pPr>
                              <w:jc w:val="center"/>
                            </w:pPr>
                          </w:p>
                          <w:p w14:paraId="2A1331E0" w14:textId="77777777" w:rsidR="00A545F2" w:rsidRDefault="00A545F2" w:rsidP="00A545F2">
                            <w:pPr>
                              <w:jc w:val="center"/>
                            </w:pPr>
                          </w:p>
                          <w:p w14:paraId="3D6D2855" w14:textId="28CE25C6" w:rsidR="00A545F2" w:rsidRDefault="004B69CA" w:rsidP="00A545F2">
                            <w:pPr>
                              <w:jc w:val="center"/>
                            </w:pPr>
                            <w:r>
                              <w:t>Acheteur</w:t>
                            </w:r>
                            <w:r w:rsidR="00A545F2">
                              <w:t> :</w:t>
                            </w:r>
                          </w:p>
                          <w:p w14:paraId="1FB11175" w14:textId="77777777" w:rsidR="00A545F2" w:rsidRPr="00597B1A" w:rsidRDefault="00A545F2" w:rsidP="00A545F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97B1A">
                              <w:rPr>
                                <w:b/>
                                <w:bCs/>
                              </w:rPr>
                              <w:t>C.H.U de BREST</w:t>
                            </w:r>
                          </w:p>
                          <w:p w14:paraId="66F78167" w14:textId="77777777" w:rsidR="00A545F2" w:rsidRPr="00597B1A" w:rsidRDefault="00A545F2" w:rsidP="00A545F2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97B1A">
                              <w:rPr>
                                <w:u w:val="single"/>
                              </w:rPr>
                              <w:t>Etablissement support du GHT de Bretagne Occidentale</w:t>
                            </w:r>
                          </w:p>
                          <w:p w14:paraId="402C4CB2" w14:textId="77777777" w:rsidR="00A545F2" w:rsidRDefault="00A545F2" w:rsidP="00A545F2">
                            <w:pPr>
                              <w:jc w:val="center"/>
                            </w:pPr>
                            <w:r>
                              <w:t>2 avenue Foch</w:t>
                            </w:r>
                          </w:p>
                          <w:p w14:paraId="7E87214D" w14:textId="77777777" w:rsidR="00A545F2" w:rsidRPr="00C7073A" w:rsidRDefault="00A545F2" w:rsidP="00A545F2">
                            <w:pPr>
                              <w:jc w:val="center"/>
                            </w:pPr>
                            <w:r>
                              <w:t>29609 BREST CEDEX</w:t>
                            </w:r>
                          </w:p>
                          <w:p w14:paraId="2115829B" w14:textId="77777777" w:rsidR="00A545F2" w:rsidRPr="00CA5719" w:rsidRDefault="00A545F2" w:rsidP="00A545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A5111" id="Text Box 8" o:spid="_x0000_s1027" type="#_x0000_t202" style="position:absolute;left:0;text-align:left;margin-left:3.3pt;margin-top:7.7pt;width:456pt;height:157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6Zf4wEAAKkDAAAOAAAAZHJzL2Uyb0RvYy54bWysU8Fu2zAMvQ/YPwi6L46DZFmMOEXXosOA&#10;bh3Q7QNkWYqF2aJGKbGzrx8lu2m23YpeBJGUH997pLdXQ9eyo0JvwJY8n805U1ZCbey+5D++3737&#10;wJkPwtaiBatKflKeX+3evtn2rlALaKCtFTICsb7oXcmbEFyRZV42qhN+Bk5ZKmrATgQKcZ/VKHpC&#10;79psMZ+/z3rA2iFI5T1lb8ci3yV8rZUMD1p7FVhbcuIW0onprOKZ7bai2KNwjZETDfECFp0wlpqe&#10;oW5FEOyA5j+ozkgEDzrMJHQZaG2kShpITT7/R81jI5xKWsgc7842+deDlV+Pj+4bsjB8hIEGmER4&#10;dw/yp2cWbhph9+oaEfpGiZoa59GyrHe+mD6NVvvCR5Cq/wI1DVkcAiSgQWMXXSGdjNBpAKez6WoI&#10;TFJytd7kNEnOJNXyzWaVr9NYMlE8fe7Qh08KOhYvJUeaaoIXx3sfIh1RPD2J3SzcmbZNk23tXwl6&#10;GDOJfmQ8cg9DNTBTT9qimgrqE+lBGPeF9psuDeBvznralZL7XweBirP2syVPNvlyGZcrBcvVekEB&#10;Xlaqy4qwkqBKHjgbrzdhXMiDQ7NvqNM4BQvX5KM2SeEzq4k+7UMSPu1uXLjLOL16/sN2fwAAAP//&#10;AwBQSwMEFAAGAAgAAAAhAJyZxwPdAAAACAEAAA8AAABkcnMvZG93bnJldi54bWxMj8FuwjAQRO+V&#10;+AdrK/VWbChEJMRBqFWvrQq0EjcTL0nUeB3FhqR/3+2pHHdmNPsm34yuFVfsQ+NJw2yqQCCV3jZU&#10;aTjsXx9XIEI0ZE3rCTX8YIBNMbnLTWb9QB943cVKcAmFzGioY+wyKUNZozNh6jsk9s6+dyby2VfS&#10;9mbgctfKuVKJdKYh/lCbDp9rLL93F6fh8+18/Fqo9+rFLbvBj0qSS6XWD/fjdg0i4hj/w/CHz+hQ&#10;MNPJX8gG0WpIEg6yvFyAYDudrVg4aXiapwnIIpe3A4pfAAAA//8DAFBLAQItABQABgAIAAAAIQC2&#10;gziS/gAAAOEBAAATAAAAAAAAAAAAAAAAAAAAAABbQ29udGVudF9UeXBlc10ueG1sUEsBAi0AFAAG&#10;AAgAAAAhADj9If/WAAAAlAEAAAsAAAAAAAAAAAAAAAAALwEAAF9yZWxzLy5yZWxzUEsBAi0AFAAG&#10;AAgAAAAhAHIzpl/jAQAAqQMAAA4AAAAAAAAAAAAAAAAALgIAAGRycy9lMm9Eb2MueG1sUEsBAi0A&#10;FAAGAAgAAAAhAJyZxwPdAAAACAEAAA8AAAAAAAAAAAAAAAAAPQQAAGRycy9kb3ducmV2LnhtbFBL&#10;BQYAAAAABAAEAPMAAABHBQAAAAA=&#10;" filled="f" stroked="f">
                <v:textbox>
                  <w:txbxContent>
                    <w:p w14:paraId="001B1577" w14:textId="77777777" w:rsidR="00A545F2" w:rsidRDefault="00A545F2" w:rsidP="00A545F2">
                      <w:pPr>
                        <w:jc w:val="center"/>
                      </w:pPr>
                    </w:p>
                    <w:p w14:paraId="2A1331E0" w14:textId="77777777" w:rsidR="00A545F2" w:rsidRDefault="00A545F2" w:rsidP="00A545F2">
                      <w:pPr>
                        <w:jc w:val="center"/>
                      </w:pPr>
                    </w:p>
                    <w:p w14:paraId="3D6D2855" w14:textId="28CE25C6" w:rsidR="00A545F2" w:rsidRDefault="004B69CA" w:rsidP="00A545F2">
                      <w:pPr>
                        <w:jc w:val="center"/>
                      </w:pPr>
                      <w:r>
                        <w:t>Acheteur</w:t>
                      </w:r>
                      <w:r w:rsidR="00A545F2">
                        <w:t> :</w:t>
                      </w:r>
                    </w:p>
                    <w:p w14:paraId="1FB11175" w14:textId="77777777" w:rsidR="00A545F2" w:rsidRPr="00597B1A" w:rsidRDefault="00A545F2" w:rsidP="00A545F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97B1A">
                        <w:rPr>
                          <w:b/>
                          <w:bCs/>
                        </w:rPr>
                        <w:t>C.H.U de BREST</w:t>
                      </w:r>
                    </w:p>
                    <w:p w14:paraId="66F78167" w14:textId="77777777" w:rsidR="00A545F2" w:rsidRPr="00597B1A" w:rsidRDefault="00A545F2" w:rsidP="00A545F2">
                      <w:pPr>
                        <w:jc w:val="center"/>
                        <w:rPr>
                          <w:u w:val="single"/>
                        </w:rPr>
                      </w:pPr>
                      <w:r w:rsidRPr="00597B1A">
                        <w:rPr>
                          <w:u w:val="single"/>
                        </w:rPr>
                        <w:t>Etablissement support du GHT de Bretagne Occidentale</w:t>
                      </w:r>
                    </w:p>
                    <w:p w14:paraId="402C4CB2" w14:textId="77777777" w:rsidR="00A545F2" w:rsidRDefault="00A545F2" w:rsidP="00A545F2">
                      <w:pPr>
                        <w:jc w:val="center"/>
                      </w:pPr>
                      <w:r>
                        <w:t>2 avenue Foch</w:t>
                      </w:r>
                    </w:p>
                    <w:p w14:paraId="7E87214D" w14:textId="77777777" w:rsidR="00A545F2" w:rsidRPr="00C7073A" w:rsidRDefault="00A545F2" w:rsidP="00A545F2">
                      <w:pPr>
                        <w:jc w:val="center"/>
                      </w:pPr>
                      <w:r>
                        <w:t>29609 BREST CEDEX</w:t>
                      </w:r>
                    </w:p>
                    <w:p w14:paraId="2115829B" w14:textId="77777777" w:rsidR="00A545F2" w:rsidRPr="00CA5719" w:rsidRDefault="00A545F2" w:rsidP="00A545F2"/>
                  </w:txbxContent>
                </v:textbox>
              </v:shape>
            </w:pict>
          </mc:Fallback>
        </mc:AlternateContent>
      </w:r>
    </w:p>
    <w:p w14:paraId="7B95A492" w14:textId="76725741" w:rsidR="00A545F2" w:rsidRPr="00FB4BFA" w:rsidRDefault="00A545F2" w:rsidP="00A545F2">
      <w:pPr>
        <w:rPr>
          <w:rFonts w:cstheme="minorHAnsi"/>
        </w:rPr>
      </w:pPr>
    </w:p>
    <w:p w14:paraId="36D75C71" w14:textId="766B1C0B" w:rsidR="00A545F2" w:rsidRPr="00FB4BFA" w:rsidRDefault="00A545F2" w:rsidP="00A545F2">
      <w:pPr>
        <w:rPr>
          <w:rFonts w:cstheme="minorHAnsi"/>
        </w:rPr>
      </w:pPr>
    </w:p>
    <w:p w14:paraId="7F022800" w14:textId="2C0A5C8D" w:rsidR="00A545F2" w:rsidRPr="00FB4BFA" w:rsidRDefault="00A545F2" w:rsidP="00A545F2">
      <w:pPr>
        <w:rPr>
          <w:rFonts w:cstheme="minorHAnsi"/>
        </w:rPr>
      </w:pPr>
    </w:p>
    <w:p w14:paraId="10C576BF" w14:textId="77777777" w:rsidR="00A545F2" w:rsidRPr="00FB4BFA" w:rsidRDefault="00A545F2" w:rsidP="00A545F2">
      <w:pPr>
        <w:rPr>
          <w:rFonts w:cstheme="minorHAnsi"/>
        </w:rPr>
      </w:pPr>
    </w:p>
    <w:p w14:paraId="026942D9" w14:textId="3DC919AE" w:rsidR="00A545F2" w:rsidRPr="00FB4BFA" w:rsidRDefault="00A545F2" w:rsidP="00A545F2">
      <w:pPr>
        <w:rPr>
          <w:rFonts w:cstheme="minorHAnsi"/>
        </w:rPr>
      </w:pPr>
    </w:p>
    <w:p w14:paraId="1B3640EC" w14:textId="5F31D838" w:rsidR="00A545F2" w:rsidRPr="00FB4BFA" w:rsidRDefault="00A545F2" w:rsidP="00A545F2">
      <w:pPr>
        <w:rPr>
          <w:rFonts w:cstheme="minorHAnsi"/>
        </w:rPr>
      </w:pPr>
    </w:p>
    <w:p w14:paraId="0B655929" w14:textId="77777777" w:rsidR="00A545F2" w:rsidRPr="00FB4BFA" w:rsidRDefault="00A545F2" w:rsidP="00A545F2">
      <w:pPr>
        <w:rPr>
          <w:rFonts w:cstheme="minorHAnsi"/>
        </w:rPr>
      </w:pPr>
    </w:p>
    <w:p w14:paraId="4A1A1F95" w14:textId="383C4281" w:rsidR="00A545F2" w:rsidRPr="00FB4BFA" w:rsidRDefault="00AE67F6" w:rsidP="00A545F2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D94EDFD" wp14:editId="75C8ED15">
                <wp:simplePos x="0" y="0"/>
                <wp:positionH relativeFrom="column">
                  <wp:posOffset>34925</wp:posOffset>
                </wp:positionH>
                <wp:positionV relativeFrom="paragraph">
                  <wp:posOffset>119380</wp:posOffset>
                </wp:positionV>
                <wp:extent cx="5839460" cy="2978785"/>
                <wp:effectExtent l="1905" t="635" r="0" b="1905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460" cy="297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40430F" w14:textId="77777777" w:rsidR="00A545F2" w:rsidRDefault="00A545F2" w:rsidP="00A545F2">
                            <w:pPr>
                              <w:jc w:val="center"/>
                            </w:pPr>
                          </w:p>
                          <w:p w14:paraId="29596C9E" w14:textId="77777777" w:rsidR="00A545F2" w:rsidRDefault="00A545F2" w:rsidP="00A545F2">
                            <w:pPr>
                              <w:jc w:val="center"/>
                            </w:pPr>
                          </w:p>
                          <w:p w14:paraId="66A8BEE4" w14:textId="77777777" w:rsidR="00A545F2" w:rsidRDefault="00A545F2" w:rsidP="00A545F2">
                            <w:pPr>
                              <w:jc w:val="center"/>
                            </w:pPr>
                          </w:p>
                          <w:p w14:paraId="035D52BF" w14:textId="77777777" w:rsidR="004B69CA" w:rsidRPr="00DC1608" w:rsidRDefault="004B69CA" w:rsidP="004B69CA">
                            <w:pPr>
                              <w:pStyle w:val="Contenudecadr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DC1608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CHU DE BREST – HOPITAL LA CAVALE BLANCHE</w:t>
                            </w:r>
                          </w:p>
                          <w:p w14:paraId="5CD8DAAC" w14:textId="64E0A079" w:rsidR="00B23DD2" w:rsidRPr="00B23DD2" w:rsidRDefault="00B23DD2" w:rsidP="00B23DD2">
                            <w:pPr>
                              <w:pStyle w:val="Contenudecadr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B23DD2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 xml:space="preserve">Missions de Contrôle Technique et Coordination SPS dans le cadre </w:t>
                            </w:r>
                            <w:r w:rsidR="00231946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de la Restructuration et Extension du Plateau Technique du site de la Cavale Blanche</w:t>
                            </w:r>
                          </w:p>
                          <w:p w14:paraId="51772F9D" w14:textId="77777777" w:rsidR="004B69CA" w:rsidRDefault="004B69CA" w:rsidP="004B69CA">
                            <w:pPr>
                              <w:pStyle w:val="Contenudecadr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</w:p>
                          <w:p w14:paraId="646A8003" w14:textId="77777777" w:rsidR="004B69CA" w:rsidRPr="00DC1608" w:rsidRDefault="004B69CA" w:rsidP="004B69CA">
                            <w:pPr>
                              <w:pStyle w:val="Contenudecadr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B23DD2">
                              <w:rPr>
                                <w:rFonts w:asciiTheme="minorHAnsi" w:hAnsiTheme="minorHAnsi" w:cstheme="minorHAnsi"/>
                                <w:b/>
                                <w:color w:val="0070C0"/>
                                <w:sz w:val="28"/>
                                <w:szCs w:val="28"/>
                                <w:highlight w:val="yellow"/>
                              </w:rPr>
                              <w:t>PPI-2022-943-IT</w:t>
                            </w:r>
                          </w:p>
                          <w:p w14:paraId="152D420D" w14:textId="77777777" w:rsidR="00A545F2" w:rsidRDefault="00A545F2" w:rsidP="00A545F2">
                            <w:pPr>
                              <w:jc w:val="center"/>
                            </w:pPr>
                          </w:p>
                          <w:p w14:paraId="044B9B1B" w14:textId="00326C91" w:rsidR="00A545F2" w:rsidRPr="003E542A" w:rsidRDefault="00A545F2" w:rsidP="00A545F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E542A">
                              <w:rPr>
                                <w:b/>
                                <w:bCs/>
                              </w:rPr>
                              <w:t xml:space="preserve">Cadre de </w:t>
                            </w:r>
                            <w:r w:rsidR="004B69CA">
                              <w:rPr>
                                <w:b/>
                                <w:bCs/>
                              </w:rPr>
                              <w:t>réponse technique</w:t>
                            </w:r>
                          </w:p>
                          <w:p w14:paraId="638A1EFE" w14:textId="77777777" w:rsidR="00A545F2" w:rsidRPr="003E542A" w:rsidRDefault="00A545F2" w:rsidP="00A545F2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</w:rPr>
                            </w:pPr>
                            <w:r w:rsidRPr="003E542A">
                              <w:rPr>
                                <w:b/>
                                <w:bCs/>
                                <w:color w:val="C00000"/>
                              </w:rPr>
                              <w:t>(A renseigner obligatoirement par le candidat)</w:t>
                            </w:r>
                          </w:p>
                          <w:p w14:paraId="0E8AC1CC" w14:textId="1A85DB6B" w:rsidR="00A545F2" w:rsidRDefault="00A545F2" w:rsidP="00A545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94EDF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left:0;text-align:left;margin-left:2.75pt;margin-top:9.4pt;width:459.8pt;height:234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HLe5QEAAKkDAAAOAAAAZHJzL2Uyb0RvYy54bWysU9tu2zAMfR+wfxD0vjjJkiYx4hRdiw4D&#10;ugvQ9QNkWbKF2aJGKbGzrx8lp2m2vg17EURSPjznkN5eD13LDgq9AVvw2WTKmbISKmPrgj99v3+3&#10;5swHYSvRglUFPyrPr3dv32x7l6s5NNBWChmBWJ/3ruBNCC7PMi8b1Qk/AacsFTVgJwKFWGcVip7Q&#10;uzabT6dXWQ9YOQSpvKfs3Vjku4SvtZLhq9ZeBdYWnLiFdGI6y3hmu63IaxSuMfJEQ/wDi04YS03P&#10;UHciCLZH8wqqMxLBgw4TCV0GWhupkgZSM5v+peaxEU4lLWSOd2eb/P+DlV8Oj+4bsjB8gIEGmER4&#10;9wDyh2cWbhtha3WDCH2jREWNZ9GyrHc+P30arfa5jyBl/xkqGrLYB0hAg8YuukI6GaHTAI5n09UQ&#10;mKTkcv1+s7iikqTafLNar9bL1EPkz5879OGjgo7FS8GRpprgxeHBh0hH5M9PYjcL96Zt02Rb+0eC&#10;HsZMoh8Zj9zDUA7MVNQ99o1qSqiOpAdh3Bfab7o0gL8462lXCu5/7gUqztpPljzZzBaLuFwpWCxX&#10;cwrwslJeVoSVBFXwwNl4vQ3jQu4dmrqhTuMULNyQj9okhS+sTvRpH5Lw0+7GhbuM06uXP2z3GwAA&#10;//8DAFBLAwQUAAYACAAAACEAvAlvS90AAAAIAQAADwAAAGRycy9kb3ducmV2LnhtbEyPzU7DMBCE&#10;70h9B2uReqN2qwaSNE5VgXoFUX6k3tx4m0TE6yh2m/D2LCc47sxo9ptiO7lOXHEIrScNy4UCgVR5&#10;21Kt4f1tf5eCCNGQNZ0n1PCNAbbl7KYwufUjveL1EGvBJRRyo6GJsc+lDFWDzoSF75HYO/vBmcjn&#10;UEs7mJHLXSdXSt1LZ1riD43p8bHB6utwcRo+ns/Hz7V6qZ9c0o9+UpJcJrWe3067DYiIU/wLwy8+&#10;o0PJTCd/IRtEpyFJOMhyygPYzlbJEsRJwzp9yECWhfw/oPwBAAD//wMAUEsBAi0AFAAGAAgAAAAh&#10;ALaDOJL+AAAA4QEAABMAAAAAAAAAAAAAAAAAAAAAAFtDb250ZW50X1R5cGVzXS54bWxQSwECLQAU&#10;AAYACAAAACEAOP0h/9YAAACUAQAACwAAAAAAAAAAAAAAAAAvAQAAX3JlbHMvLnJlbHNQSwECLQAU&#10;AAYACAAAACEAzZhy3uUBAACpAwAADgAAAAAAAAAAAAAAAAAuAgAAZHJzL2Uyb0RvYy54bWxQSwEC&#10;LQAUAAYACAAAACEAvAlvS90AAAAIAQAADwAAAAAAAAAAAAAAAAA/BAAAZHJzL2Rvd25yZXYueG1s&#10;UEsFBgAAAAAEAAQA8wAAAEkFAAAAAA==&#10;" filled="f" stroked="f">
                <v:textbox>
                  <w:txbxContent>
                    <w:p w14:paraId="5140430F" w14:textId="77777777" w:rsidR="00A545F2" w:rsidRDefault="00A545F2" w:rsidP="00A545F2">
                      <w:pPr>
                        <w:jc w:val="center"/>
                      </w:pPr>
                    </w:p>
                    <w:p w14:paraId="29596C9E" w14:textId="77777777" w:rsidR="00A545F2" w:rsidRDefault="00A545F2" w:rsidP="00A545F2">
                      <w:pPr>
                        <w:jc w:val="center"/>
                      </w:pPr>
                    </w:p>
                    <w:p w14:paraId="66A8BEE4" w14:textId="77777777" w:rsidR="00A545F2" w:rsidRDefault="00A545F2" w:rsidP="00A545F2">
                      <w:pPr>
                        <w:jc w:val="center"/>
                      </w:pPr>
                    </w:p>
                    <w:p w14:paraId="035D52BF" w14:textId="77777777" w:rsidR="004B69CA" w:rsidRPr="00DC1608" w:rsidRDefault="004B69CA" w:rsidP="004B69CA">
                      <w:pPr>
                        <w:pStyle w:val="Contenudecadre"/>
                        <w:jc w:val="center"/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DC1608"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  <w:t>CHU DE BREST – HOPITAL LA CAVALE BLANCHE</w:t>
                      </w:r>
                    </w:p>
                    <w:p w14:paraId="5CD8DAAC" w14:textId="64E0A079" w:rsidR="00B23DD2" w:rsidRPr="00B23DD2" w:rsidRDefault="00B23DD2" w:rsidP="00B23DD2">
                      <w:pPr>
                        <w:pStyle w:val="Contenudecadre"/>
                        <w:jc w:val="center"/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B23DD2"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  <w:t xml:space="preserve">Missions de Contrôle Technique et Coordination SPS dans le cadre </w:t>
                      </w:r>
                      <w:r w:rsidR="00231946"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  <w:t>de la Restructuration et Extension du Plateau Technique du site de la Cavale Blanche</w:t>
                      </w:r>
                    </w:p>
                    <w:p w14:paraId="51772F9D" w14:textId="77777777" w:rsidR="004B69CA" w:rsidRDefault="004B69CA" w:rsidP="004B69CA">
                      <w:pPr>
                        <w:pStyle w:val="Contenudecadre"/>
                        <w:jc w:val="center"/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</w:pPr>
                    </w:p>
                    <w:p w14:paraId="646A8003" w14:textId="77777777" w:rsidR="004B69CA" w:rsidRPr="00DC1608" w:rsidRDefault="004B69CA" w:rsidP="004B69CA">
                      <w:pPr>
                        <w:pStyle w:val="Contenudecadre"/>
                        <w:jc w:val="center"/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B23DD2">
                        <w:rPr>
                          <w:rFonts w:asciiTheme="minorHAnsi" w:hAnsiTheme="minorHAnsi" w:cstheme="minorHAnsi"/>
                          <w:b/>
                          <w:color w:val="0070C0"/>
                          <w:sz w:val="28"/>
                          <w:szCs w:val="28"/>
                          <w:highlight w:val="yellow"/>
                        </w:rPr>
                        <w:t>PPI-2022-943-IT</w:t>
                      </w:r>
                    </w:p>
                    <w:p w14:paraId="152D420D" w14:textId="77777777" w:rsidR="00A545F2" w:rsidRDefault="00A545F2" w:rsidP="00A545F2">
                      <w:pPr>
                        <w:jc w:val="center"/>
                      </w:pPr>
                    </w:p>
                    <w:p w14:paraId="044B9B1B" w14:textId="00326C91" w:rsidR="00A545F2" w:rsidRPr="003E542A" w:rsidRDefault="00A545F2" w:rsidP="00A545F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E542A">
                        <w:rPr>
                          <w:b/>
                          <w:bCs/>
                        </w:rPr>
                        <w:t xml:space="preserve">Cadre de </w:t>
                      </w:r>
                      <w:r w:rsidR="004B69CA">
                        <w:rPr>
                          <w:b/>
                          <w:bCs/>
                        </w:rPr>
                        <w:t>réponse technique</w:t>
                      </w:r>
                    </w:p>
                    <w:p w14:paraId="638A1EFE" w14:textId="77777777" w:rsidR="00A545F2" w:rsidRPr="003E542A" w:rsidRDefault="00A545F2" w:rsidP="00A545F2">
                      <w:pPr>
                        <w:jc w:val="center"/>
                        <w:rPr>
                          <w:b/>
                          <w:bCs/>
                          <w:color w:val="C00000"/>
                        </w:rPr>
                      </w:pPr>
                      <w:r w:rsidRPr="003E542A">
                        <w:rPr>
                          <w:b/>
                          <w:bCs/>
                          <w:color w:val="C00000"/>
                        </w:rPr>
                        <w:t>(A renseigner obligatoirement par le candidat)</w:t>
                      </w:r>
                    </w:p>
                    <w:p w14:paraId="0E8AC1CC" w14:textId="1A85DB6B" w:rsidR="00A545F2" w:rsidRDefault="00A545F2" w:rsidP="00A545F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73A7EFA" w14:textId="6958FD75" w:rsidR="00A545F2" w:rsidRPr="00FB4BFA" w:rsidRDefault="00A545F2" w:rsidP="00A545F2">
      <w:pPr>
        <w:rPr>
          <w:rFonts w:cstheme="minorHAnsi"/>
        </w:rPr>
      </w:pPr>
    </w:p>
    <w:p w14:paraId="4A263395" w14:textId="77777777" w:rsidR="00A545F2" w:rsidRPr="00FB4BFA" w:rsidRDefault="00A545F2" w:rsidP="00A545F2">
      <w:pPr>
        <w:rPr>
          <w:rFonts w:cstheme="minorHAnsi"/>
        </w:rPr>
      </w:pPr>
    </w:p>
    <w:p w14:paraId="3695B126" w14:textId="77777777" w:rsidR="00A545F2" w:rsidRPr="00FB4BFA" w:rsidRDefault="00A545F2" w:rsidP="00A545F2">
      <w:pPr>
        <w:rPr>
          <w:rFonts w:cstheme="minorHAnsi"/>
        </w:rPr>
      </w:pPr>
    </w:p>
    <w:p w14:paraId="27B9C65D" w14:textId="466EB4BA" w:rsidR="00A545F2" w:rsidRPr="00FB4BFA" w:rsidRDefault="00A545F2" w:rsidP="00A545F2">
      <w:pPr>
        <w:rPr>
          <w:rFonts w:cstheme="minorHAnsi"/>
        </w:rPr>
      </w:pPr>
    </w:p>
    <w:p w14:paraId="1CFBA32C" w14:textId="77777777" w:rsidR="00A545F2" w:rsidRPr="00FB4BFA" w:rsidRDefault="00A545F2" w:rsidP="00A545F2">
      <w:pPr>
        <w:rPr>
          <w:rFonts w:cstheme="minorHAnsi"/>
        </w:rPr>
      </w:pPr>
    </w:p>
    <w:p w14:paraId="7CAF8A19" w14:textId="77777777" w:rsidR="00A545F2" w:rsidRPr="00FB4BFA" w:rsidRDefault="00A545F2" w:rsidP="00A545F2">
      <w:pPr>
        <w:rPr>
          <w:rFonts w:cstheme="minorHAnsi"/>
        </w:rPr>
      </w:pPr>
    </w:p>
    <w:p w14:paraId="7551ED58" w14:textId="6C6E5F60" w:rsidR="00A545F2" w:rsidRPr="00FB4BFA" w:rsidRDefault="00A545F2" w:rsidP="00A545F2">
      <w:pPr>
        <w:rPr>
          <w:rFonts w:cstheme="minorHAnsi"/>
        </w:rPr>
      </w:pPr>
    </w:p>
    <w:p w14:paraId="630B4A5E" w14:textId="77777777" w:rsidR="00A545F2" w:rsidRPr="00FB4BFA" w:rsidRDefault="00A545F2" w:rsidP="00A545F2">
      <w:pPr>
        <w:rPr>
          <w:rFonts w:cstheme="minorHAnsi"/>
        </w:rPr>
      </w:pPr>
    </w:p>
    <w:p w14:paraId="4330ECA9" w14:textId="734DCFA4" w:rsidR="00A545F2" w:rsidRPr="00FB4BFA" w:rsidRDefault="00A545F2" w:rsidP="00A545F2">
      <w:pPr>
        <w:rPr>
          <w:rFonts w:cstheme="minorHAnsi"/>
        </w:rPr>
      </w:pPr>
    </w:p>
    <w:p w14:paraId="46F3FA8B" w14:textId="77777777" w:rsidR="00A545F2" w:rsidRPr="00FB4BFA" w:rsidRDefault="00A545F2" w:rsidP="00A545F2">
      <w:pPr>
        <w:rPr>
          <w:rFonts w:cstheme="minorHAnsi"/>
        </w:rPr>
      </w:pPr>
    </w:p>
    <w:p w14:paraId="18DF7699" w14:textId="77777777" w:rsidR="00A545F2" w:rsidRPr="00FB4BFA" w:rsidRDefault="00A545F2" w:rsidP="00A545F2">
      <w:pPr>
        <w:rPr>
          <w:rFonts w:cstheme="minorHAnsi"/>
        </w:rPr>
      </w:pPr>
    </w:p>
    <w:p w14:paraId="4FD585BA" w14:textId="20B7E8F7" w:rsidR="00A545F2" w:rsidRPr="00FB4BFA" w:rsidRDefault="00A545F2" w:rsidP="00A545F2">
      <w:pPr>
        <w:rPr>
          <w:rFonts w:cstheme="minorHAnsi"/>
        </w:rPr>
      </w:pPr>
    </w:p>
    <w:p w14:paraId="4D78089C" w14:textId="77777777" w:rsidR="00A545F2" w:rsidRPr="00FB4BFA" w:rsidRDefault="00A545F2" w:rsidP="00A545F2">
      <w:pPr>
        <w:rPr>
          <w:rFonts w:cstheme="minorHAnsi"/>
        </w:rPr>
      </w:pPr>
    </w:p>
    <w:p w14:paraId="10EF32EC" w14:textId="58982A8E" w:rsidR="00A545F2" w:rsidRPr="00FB4BFA" w:rsidRDefault="00A545F2" w:rsidP="00A545F2">
      <w:pPr>
        <w:rPr>
          <w:rFonts w:cstheme="minorHAnsi"/>
        </w:rPr>
      </w:pPr>
    </w:p>
    <w:p w14:paraId="438150F0" w14:textId="77777777" w:rsidR="00A545F2" w:rsidRPr="00FB4BFA" w:rsidRDefault="00A545F2" w:rsidP="00A545F2">
      <w:pPr>
        <w:rPr>
          <w:rFonts w:cstheme="minorHAnsi"/>
        </w:rPr>
      </w:pPr>
    </w:p>
    <w:p w14:paraId="530AF2C9" w14:textId="6EE43DF9" w:rsidR="00A545F2" w:rsidRPr="00FB4BFA" w:rsidRDefault="00A545F2" w:rsidP="00A545F2">
      <w:pPr>
        <w:rPr>
          <w:rFonts w:cstheme="minorHAnsi"/>
        </w:rPr>
      </w:pPr>
    </w:p>
    <w:p w14:paraId="6610DC90" w14:textId="6CA1FA27" w:rsidR="00A545F2" w:rsidRPr="00FB4BFA" w:rsidRDefault="00A545F2" w:rsidP="00A545F2">
      <w:pPr>
        <w:rPr>
          <w:rFonts w:cstheme="minorHAnsi"/>
        </w:rPr>
      </w:pPr>
    </w:p>
    <w:p w14:paraId="2FEA6E75" w14:textId="2F21072C" w:rsidR="00A545F2" w:rsidRPr="00FB4BFA" w:rsidRDefault="00AE67F6" w:rsidP="00A545F2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57AE3A6" wp14:editId="7C7EFF9C">
                <wp:simplePos x="0" y="0"/>
                <wp:positionH relativeFrom="column">
                  <wp:posOffset>34925</wp:posOffset>
                </wp:positionH>
                <wp:positionV relativeFrom="paragraph">
                  <wp:posOffset>56515</wp:posOffset>
                </wp:positionV>
                <wp:extent cx="3262630" cy="1052830"/>
                <wp:effectExtent l="1905" t="0" r="254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BAE3D" w14:textId="77777777" w:rsidR="00A545F2" w:rsidRPr="00097E06" w:rsidRDefault="00A545F2" w:rsidP="00A545F2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</w:p>
                          <w:p w14:paraId="6978387E" w14:textId="253E5E32" w:rsidR="00A545F2" w:rsidRPr="00231946" w:rsidRDefault="00A545F2" w:rsidP="00A545F2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231946">
                              <w:rPr>
                                <w:sz w:val="20"/>
                                <w:szCs w:val="18"/>
                              </w:rPr>
                              <w:t xml:space="preserve">Date : </w:t>
                            </w:r>
                            <w:r w:rsidR="00231946" w:rsidRPr="00231946">
                              <w:rPr>
                                <w:sz w:val="20"/>
                                <w:szCs w:val="18"/>
                              </w:rPr>
                              <w:t>15/01/2025</w:t>
                            </w:r>
                          </w:p>
                          <w:p w14:paraId="081A3251" w14:textId="57C9697C" w:rsidR="00A545F2" w:rsidRPr="00097E06" w:rsidRDefault="00A545F2" w:rsidP="00A545F2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231946">
                              <w:rPr>
                                <w:sz w:val="20"/>
                                <w:szCs w:val="18"/>
                              </w:rPr>
                              <w:t xml:space="preserve">Référence : </w:t>
                            </w:r>
                            <w:r w:rsidR="00E03CDD" w:rsidRPr="00231946">
                              <w:rPr>
                                <w:sz w:val="20"/>
                                <w:szCs w:val="18"/>
                              </w:rPr>
                              <w:t>202</w:t>
                            </w:r>
                            <w:r w:rsidR="00231946" w:rsidRPr="00231946">
                              <w:rPr>
                                <w:sz w:val="20"/>
                                <w:szCs w:val="18"/>
                              </w:rPr>
                              <w:t>5</w:t>
                            </w:r>
                            <w:r w:rsidR="00E03CDD" w:rsidRPr="00231946">
                              <w:rPr>
                                <w:sz w:val="20"/>
                                <w:szCs w:val="18"/>
                              </w:rPr>
                              <w:t>DTA00</w:t>
                            </w:r>
                            <w:r w:rsidR="00231946" w:rsidRPr="00231946">
                              <w:rPr>
                                <w:sz w:val="20"/>
                                <w:szCs w:val="18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AE3A6" id="Text Box 10" o:spid="_x0000_s1029" type="#_x0000_t202" style="position:absolute;left:0;text-align:left;margin-left:2.75pt;margin-top:4.45pt;width:256.9pt;height:82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484wEAAKkDAAAOAAAAZHJzL2Uyb0RvYy54bWysU9tu1DAQfUfiHyy/s7l0u5Ros1VpVYRU&#10;ClLhAxzH3lgkHjP2brJ8PWNnu13gDfFieWacM+ecmayvp6Fne4XegK15scg5U1ZCa+y25t++3r+5&#10;4swHYVvRg1U1PyjPrzevX61HV6kSOuhbhYxArK9GV/MuBFdlmZedGoRfgFOWihpwEIFC3GYtipHQ&#10;hz4r83yVjYCtQ5DKe8rezUW+SfhaKxk+a+1VYH3NiVtIJ6aziWe2WYtqi8J1Rh5piH9gMQhjqekJ&#10;6k4EwXZo/oIajETwoMNCwpCB1kaqpIHUFPkfap464VTSQuZ4d7LJ/z9Y+bh/cl+Qhek9TDTAJMK7&#10;B5DfPbNw2wm7VTeIMHZKtNS4iJZlo/PV8dNota98BGnGT9DSkMUuQAKaNA7RFdLJCJ0GcDiZrqbA&#10;JCUvylW5uqCSpFqRX5ZXFMQeonr+3KEPHxQMLF5qjjTVBC/2Dz7MT5+fxG4W7k3fp8n29rcEYcZM&#10;oh8Zz9zD1EzMtEQl9o1qGmgPpAdh3hfab7p0gD85G2lXau5/7AQqzvqPljx5VyyXcblSsLx8W1KA&#10;55XmvCKsJKiaB87m622YF3Ln0Gw76jRPwcIN+ahNUvjC6kif9iF5dNzduHDncXr18odtfgEAAP//&#10;AwBQSwMEFAAGAAgAAAAhAOrlS7LcAAAABwEAAA8AAABkcnMvZG93bnJldi54bWxMjsFOwzAQRO9I&#10;/QdrK3GjdqGhTYhTIRBXUAutxM2Nt0lEvI5itwl/3+0JjqN5mnn5enStOGMfGk8a5jMFAqn0tqFK&#10;w9fn290KRIiGrGk9oYZfDLAuJje5yawfaIPnbawEj1DIjIY6xi6TMpQ1OhNmvkPi7uh7ZyLHvpK2&#10;NwOPu1beK/UonWmIH2rT4UuN5c/25DTs3o/f+4X6qF5d0g1+VJJcKrW+nY7PTyAijvEPhqs+q0PB&#10;Tgd/IhtEqyFJGNSwSkFwm8zTBxAHxpaLJcgil//9iwsAAAD//wMAUEsBAi0AFAAGAAgAAAAhALaD&#10;OJL+AAAA4QEAABMAAAAAAAAAAAAAAAAAAAAAAFtDb250ZW50X1R5cGVzXS54bWxQSwECLQAUAAYA&#10;CAAAACEAOP0h/9YAAACUAQAACwAAAAAAAAAAAAAAAAAvAQAAX3JlbHMvLnJlbHNQSwECLQAUAAYA&#10;CAAAACEAFLm+POMBAACpAwAADgAAAAAAAAAAAAAAAAAuAgAAZHJzL2Uyb0RvYy54bWxQSwECLQAU&#10;AAYACAAAACEA6uVLstwAAAAHAQAADwAAAAAAAAAAAAAAAAA9BAAAZHJzL2Rvd25yZXYueG1sUEsF&#10;BgAAAAAEAAQA8wAAAEYFAAAAAA==&#10;" filled="f" stroked="f">
                <v:textbox>
                  <w:txbxContent>
                    <w:p w14:paraId="429BAE3D" w14:textId="77777777" w:rsidR="00A545F2" w:rsidRPr="00097E06" w:rsidRDefault="00A545F2" w:rsidP="00A545F2">
                      <w:pPr>
                        <w:rPr>
                          <w:sz w:val="20"/>
                          <w:szCs w:val="18"/>
                        </w:rPr>
                      </w:pPr>
                    </w:p>
                    <w:p w14:paraId="6978387E" w14:textId="253E5E32" w:rsidR="00A545F2" w:rsidRPr="00231946" w:rsidRDefault="00A545F2" w:rsidP="00A545F2">
                      <w:pPr>
                        <w:rPr>
                          <w:sz w:val="20"/>
                          <w:szCs w:val="18"/>
                        </w:rPr>
                      </w:pPr>
                      <w:r w:rsidRPr="00231946">
                        <w:rPr>
                          <w:sz w:val="20"/>
                          <w:szCs w:val="18"/>
                        </w:rPr>
                        <w:t xml:space="preserve">Date : </w:t>
                      </w:r>
                      <w:r w:rsidR="00231946" w:rsidRPr="00231946">
                        <w:rPr>
                          <w:sz w:val="20"/>
                          <w:szCs w:val="18"/>
                        </w:rPr>
                        <w:t>15/01/2025</w:t>
                      </w:r>
                    </w:p>
                    <w:p w14:paraId="081A3251" w14:textId="57C9697C" w:rsidR="00A545F2" w:rsidRPr="00097E06" w:rsidRDefault="00A545F2" w:rsidP="00A545F2">
                      <w:pPr>
                        <w:rPr>
                          <w:sz w:val="20"/>
                          <w:szCs w:val="18"/>
                        </w:rPr>
                      </w:pPr>
                      <w:r w:rsidRPr="00231946">
                        <w:rPr>
                          <w:sz w:val="20"/>
                          <w:szCs w:val="18"/>
                        </w:rPr>
                        <w:t xml:space="preserve">Référence : </w:t>
                      </w:r>
                      <w:r w:rsidR="00E03CDD" w:rsidRPr="00231946">
                        <w:rPr>
                          <w:sz w:val="20"/>
                          <w:szCs w:val="18"/>
                        </w:rPr>
                        <w:t>202</w:t>
                      </w:r>
                      <w:r w:rsidR="00231946" w:rsidRPr="00231946">
                        <w:rPr>
                          <w:sz w:val="20"/>
                          <w:szCs w:val="18"/>
                        </w:rPr>
                        <w:t>5</w:t>
                      </w:r>
                      <w:r w:rsidR="00E03CDD" w:rsidRPr="00231946">
                        <w:rPr>
                          <w:sz w:val="20"/>
                          <w:szCs w:val="18"/>
                        </w:rPr>
                        <w:t>DTA00</w:t>
                      </w:r>
                      <w:r w:rsidR="00231946" w:rsidRPr="00231946">
                        <w:rPr>
                          <w:sz w:val="20"/>
                          <w:szCs w:val="18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</w:p>
    <w:p w14:paraId="4F9C58CB" w14:textId="4DBEF4FC" w:rsidR="00A545F2" w:rsidRPr="00FB4BFA" w:rsidRDefault="00A545F2" w:rsidP="00A545F2">
      <w:pPr>
        <w:rPr>
          <w:rFonts w:cstheme="minorHAnsi"/>
        </w:rPr>
      </w:pPr>
    </w:p>
    <w:p w14:paraId="3C0738DD" w14:textId="77777777" w:rsidR="00A545F2" w:rsidRPr="00FB4BFA" w:rsidRDefault="00A545F2" w:rsidP="00A545F2">
      <w:pPr>
        <w:rPr>
          <w:rFonts w:cstheme="minorHAnsi"/>
        </w:rPr>
      </w:pPr>
    </w:p>
    <w:p w14:paraId="7C1D5D4F" w14:textId="58D6DF49" w:rsidR="00A545F2" w:rsidRPr="00FB4BFA" w:rsidRDefault="00AE67F6" w:rsidP="00A545F2">
      <w:pPr>
        <w:tabs>
          <w:tab w:val="left" w:pos="6262"/>
        </w:tabs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67BF799" wp14:editId="70E9EA85">
                <wp:simplePos x="0" y="0"/>
                <wp:positionH relativeFrom="column">
                  <wp:posOffset>3757295</wp:posOffset>
                </wp:positionH>
                <wp:positionV relativeFrom="paragraph">
                  <wp:posOffset>31750</wp:posOffset>
                </wp:positionV>
                <wp:extent cx="295910" cy="165735"/>
                <wp:effectExtent l="9525" t="8255" r="8890" b="6985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910" cy="1657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231F4" id="Rectangle 11" o:spid="_x0000_s1026" style="position:absolute;margin-left:295.85pt;margin-top:2.5pt;width:23.3pt;height:13.0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snHNAIAAKoEAAAOAAAAZHJzL2Uyb0RvYy54bWy0VNtuEzEQfUfiHyy/k82GbNussqmqlCKk&#10;AhWFD3C83l0L3xg72ZSv79hOQgpvCPJgeS4+e2bOTJbXe63IToCX1jS0nEwpEYbbVpq+od++3r25&#10;osQHZlqmrBENfRKeXq9ev1qOrhYzO1jVCiAIYnw9uoYOIbi6KDwfhGZ+Yp0wGOwsaBbQhL5ogY2I&#10;rlUxm04vitFC68By4T16b3OQrhJ+1wkePnedF4GohiK3kE5I5yaexWrJ6h6YGyQ/0GB/wUIzafCj&#10;J6hbFhjZgvwDSksO1tsuTLjVhe06yUWqAaspp79V8zgwJ1It2BzvTm3y/w6Wf9o9AJEtakeJYRol&#10;+oJNY6ZXgpRl7M/ofI1pj+4BYoXe3Vv+3RNj1wOmiRsAOw6Ctcgq5RcvHkTD41OyGT/aFuHZNtjU&#10;qn0HOgJiE8g+KfJ0UkTsA+HonC2qRYm6cQyVF9Xl2yoyKlh9fOzAh/fCahIvDQXknsDZ7t6HnHpM&#10;SeStku2dVCoZccjEWgHZMRyPTV+mp2qrkWn2ldP4y1OCfpyl7E8upJHmNEIkUv4cXRkyNnRRzaqE&#10;+iJ2evZfvqxlwJ1SUjf06ox/1OidadPEByZVvmMRyiD7o05Z741tn1AzsHlhcMHxMlj4ScmIy9JQ&#10;/2PLQFCiPhjUfVHO53G7kjGvLmdowHlkcx5hhiNUQwMl+boOeSO3DmQ/4JeyEMbe4Kx0MukY+WVW&#10;B7K4EKnph+WNG3dup6xffzGrZwAAAP//AwBQSwMEFAAGAAgAAAAhAN+KcLrfAAAACAEAAA8AAABk&#10;cnMvZG93bnJldi54bWxMj0FLw0AQhe+C/2EZwZvdxGBsYzZFCoKIHtoq9rjNTpNgdjbsbpr47x1P&#10;epvHe7z5XrmebS/O6EPnSEG6SEAg1c501Ch43z/dLEGEqMno3hEq+MYA6+ryotSFcRNt8byLjeAS&#10;CoVW0MY4FFKGukWrw8INSOydnLc6svSNNF5PXG57eZskubS6I/7Q6gE3LdZfu9EqcP18Gj+l9Fv5&#10;/HGY3l5f6s0+V+r6an58ABFxjn9h+MVndKiY6ehGMkH0Cu5W6T1H+eBJ7OfZMgNxVJClKciqlP8H&#10;VD8AAAD//wMAUEsBAi0AFAAGAAgAAAAhALaDOJL+AAAA4QEAABMAAAAAAAAAAAAAAAAAAAAAAFtD&#10;b250ZW50X1R5cGVzXS54bWxQSwECLQAUAAYACAAAACEAOP0h/9YAAACUAQAACwAAAAAAAAAAAAAA&#10;AAAvAQAAX3JlbHMvLnJlbHNQSwECLQAUAAYACAAAACEAZH7JxzQCAACqBAAADgAAAAAAAAAAAAAA&#10;AAAuAgAAZHJzL2Uyb0RvYy54bWxQSwECLQAUAAYACAAAACEA34pwut8AAAAIAQAADwAAAAAAAAAA&#10;AAAAAACOBAAAZHJzL2Rvd25yZXYueG1sUEsFBgAAAAAEAAQA8wAAAJoFAAAAAA==&#10;" fillcolor="white [3212]" strokecolor="white [3212]"/>
            </w:pict>
          </mc:Fallback>
        </mc:AlternateContent>
      </w:r>
      <w:r w:rsidR="00A545F2" w:rsidRPr="00FB4BFA">
        <w:rPr>
          <w:rFonts w:cstheme="minorHAnsi"/>
        </w:rPr>
        <w:tab/>
      </w:r>
    </w:p>
    <w:p w14:paraId="0D91968A" w14:textId="333DA43C" w:rsidR="00A545F2" w:rsidRPr="00FB4BFA" w:rsidRDefault="00A545F2" w:rsidP="00A545F2">
      <w:pPr>
        <w:rPr>
          <w:rFonts w:cstheme="minorHAnsi"/>
        </w:rPr>
      </w:pPr>
    </w:p>
    <w:p w14:paraId="2548E2E8" w14:textId="68F580CC" w:rsidR="00A545F2" w:rsidRPr="00FB4BFA" w:rsidRDefault="00A545F2" w:rsidP="00A545F2">
      <w:pPr>
        <w:rPr>
          <w:rFonts w:cstheme="minorHAnsi"/>
        </w:rPr>
      </w:pPr>
    </w:p>
    <w:p w14:paraId="7835AFA6" w14:textId="0C88ADF8" w:rsidR="00A545F2" w:rsidRPr="00FB4BFA" w:rsidRDefault="00A545F2" w:rsidP="00A545F2">
      <w:pPr>
        <w:rPr>
          <w:rFonts w:cstheme="minorHAnsi"/>
        </w:rPr>
      </w:pPr>
    </w:p>
    <w:p w14:paraId="54648F28" w14:textId="1D27C567" w:rsidR="000E5AB4" w:rsidRPr="00FB4BFA" w:rsidRDefault="000E5AB4" w:rsidP="00A545F2">
      <w:pPr>
        <w:tabs>
          <w:tab w:val="left" w:pos="5004"/>
        </w:tabs>
        <w:rPr>
          <w:rFonts w:cstheme="minorHAnsi"/>
        </w:rPr>
      </w:pPr>
    </w:p>
    <w:p w14:paraId="428BD31E" w14:textId="7F599D4B" w:rsidR="00133768" w:rsidRPr="00FB4BFA" w:rsidRDefault="00133768" w:rsidP="00133768">
      <w:pPr>
        <w:rPr>
          <w:rFonts w:cstheme="minorHAnsi"/>
          <w:lang w:eastAsia="en-US"/>
        </w:rPr>
        <w:sectPr w:rsidR="00133768" w:rsidRPr="00FB4BFA" w:rsidSect="00133768">
          <w:footerReference w:type="default" r:id="rId13"/>
          <w:pgSz w:w="11906" w:h="16838"/>
          <w:pgMar w:top="1134" w:right="1418" w:bottom="1418" w:left="1418" w:header="709" w:footer="709" w:gutter="0"/>
          <w:cols w:space="708"/>
          <w:titlePg/>
          <w:docGrid w:linePitch="360"/>
        </w:sectPr>
      </w:pPr>
    </w:p>
    <w:p w14:paraId="473AC4AC" w14:textId="5360355B" w:rsidR="00133768" w:rsidRPr="00FB4BFA" w:rsidRDefault="00A43AF6" w:rsidP="001A26AD">
      <w:pPr>
        <w:pStyle w:val="Titre1"/>
        <w:rPr>
          <w:rFonts w:asciiTheme="minorHAnsi" w:hAnsiTheme="minorHAnsi" w:cstheme="minorHAnsi"/>
        </w:rPr>
      </w:pPr>
      <w:r w:rsidRPr="00FB4BFA">
        <w:rPr>
          <w:rFonts w:asciiTheme="minorHAnsi" w:hAnsiTheme="minorHAnsi" w:cstheme="minorHAnsi"/>
        </w:rPr>
        <w:lastRenderedPageBreak/>
        <w:t>information</w:t>
      </w:r>
      <w:r w:rsidR="00E26F6A" w:rsidRPr="00FB4BFA">
        <w:rPr>
          <w:rFonts w:asciiTheme="minorHAnsi" w:hAnsiTheme="minorHAnsi" w:cstheme="minorHAnsi"/>
        </w:rPr>
        <w:t>s générales</w:t>
      </w:r>
    </w:p>
    <w:p w14:paraId="2CEBBC1A" w14:textId="33BF0796" w:rsidR="00E26F6A" w:rsidRPr="00FB4BFA" w:rsidRDefault="00E26F6A" w:rsidP="00E26F6A">
      <w:pPr>
        <w:rPr>
          <w:rFonts w:cstheme="minorHAnsi"/>
          <w:lang w:eastAsia="en-US"/>
        </w:rPr>
      </w:pPr>
    </w:p>
    <w:tbl>
      <w:tblPr>
        <w:tblStyle w:val="Grilledutableau"/>
        <w:tblW w:w="14425" w:type="dxa"/>
        <w:tblLook w:val="04A0" w:firstRow="1" w:lastRow="0" w:firstColumn="1" w:lastColumn="0" w:noHBand="0" w:noVBand="1"/>
      </w:tblPr>
      <w:tblGrid>
        <w:gridCol w:w="14425"/>
      </w:tblGrid>
      <w:tr w:rsidR="00106897" w:rsidRPr="00FB4BFA" w14:paraId="24320DE3" w14:textId="77777777" w:rsidTr="00106897">
        <w:tc>
          <w:tcPr>
            <w:tcW w:w="14425" w:type="dxa"/>
            <w:vAlign w:val="center"/>
          </w:tcPr>
          <w:p w14:paraId="3AEFFFB8" w14:textId="55E8E659" w:rsidR="00106897" w:rsidRPr="00FB4BFA" w:rsidRDefault="000E2AA4" w:rsidP="006675BD">
            <w:pPr>
              <w:spacing w:after="0"/>
              <w:rPr>
                <w:rFonts w:asciiTheme="minorHAnsi" w:hAnsiTheme="minorHAnsi" w:cstheme="minorHAnsi"/>
                <w:b/>
                <w:bCs/>
                <w:smallCaps/>
                <w:sz w:val="24"/>
                <w:szCs w:val="24"/>
              </w:rPr>
            </w:pPr>
            <w:r w:rsidRPr="00FB4BFA">
              <w:rPr>
                <w:rFonts w:asciiTheme="minorHAnsi" w:hAnsiTheme="minorHAnsi" w:cstheme="minorHAnsi"/>
                <w:b/>
                <w:bCs/>
                <w:smallCaps/>
                <w:sz w:val="24"/>
                <w:szCs w:val="24"/>
              </w:rPr>
              <w:t>Entreprise répondant au marché</w:t>
            </w:r>
          </w:p>
        </w:tc>
      </w:tr>
      <w:tr w:rsidR="001B05A9" w:rsidRPr="00FB4BFA" w14:paraId="0A682493" w14:textId="77777777" w:rsidTr="00106897">
        <w:tc>
          <w:tcPr>
            <w:tcW w:w="14425" w:type="dxa"/>
            <w:vAlign w:val="center"/>
          </w:tcPr>
          <w:p w14:paraId="70BE965D" w14:textId="77777777" w:rsidR="00A44F0A" w:rsidRPr="00FB4BFA" w:rsidRDefault="00A44F0A" w:rsidP="001B05A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420C75" w14:textId="6784E7D4" w:rsidR="001B05A9" w:rsidRPr="00FB4BFA" w:rsidRDefault="001B05A9" w:rsidP="001B05A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Nom Entreprise : </w:t>
            </w:r>
            <w:r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FB4BFA">
              <w:rPr>
                <w:rFonts w:cstheme="minorHAnsi"/>
                <w:sz w:val="24"/>
                <w:szCs w:val="24"/>
              </w:rPr>
            </w:r>
            <w:r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cstheme="minorHAnsi"/>
                <w:sz w:val="24"/>
                <w:szCs w:val="24"/>
              </w:rPr>
              <w:fldChar w:fldCharType="end"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           Adresse : </w:t>
            </w:r>
            <w:r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FB4BFA">
              <w:rPr>
                <w:rFonts w:cstheme="minorHAnsi"/>
                <w:sz w:val="24"/>
                <w:szCs w:val="24"/>
              </w:rPr>
            </w:r>
            <w:r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3702EC66" w14:textId="77777777" w:rsidR="001B05A9" w:rsidRPr="00FB4BFA" w:rsidRDefault="001B05A9" w:rsidP="001B05A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Métier :  </w:t>
            </w:r>
            <w:r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FB4BFA">
              <w:rPr>
                <w:rFonts w:cstheme="minorHAnsi"/>
                <w:sz w:val="24"/>
                <w:szCs w:val="24"/>
              </w:rPr>
            </w:r>
            <w:r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cstheme="minorHAnsi"/>
                <w:sz w:val="24"/>
                <w:szCs w:val="24"/>
              </w:rPr>
              <w:fldChar w:fldCharType="end"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  <w:p w14:paraId="6D87B643" w14:textId="7AAC1733" w:rsidR="00A44F0A" w:rsidRPr="00FB4BFA" w:rsidRDefault="00A44F0A" w:rsidP="001B05A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06897" w:rsidRPr="00FB4BFA" w14:paraId="7EAE22E6" w14:textId="77777777" w:rsidTr="00106897">
        <w:tc>
          <w:tcPr>
            <w:tcW w:w="14425" w:type="dxa"/>
            <w:vAlign w:val="center"/>
          </w:tcPr>
          <w:p w14:paraId="2F4B815A" w14:textId="0438F710" w:rsidR="00106897" w:rsidRPr="00FB4BFA" w:rsidRDefault="000E2AA4" w:rsidP="006675BD">
            <w:pPr>
              <w:spacing w:after="0"/>
              <w:rPr>
                <w:rFonts w:asciiTheme="minorHAnsi" w:hAnsiTheme="minorHAnsi" w:cstheme="minorHAnsi"/>
                <w:b/>
                <w:bCs/>
                <w:smallCaps/>
                <w:sz w:val="24"/>
                <w:szCs w:val="24"/>
              </w:rPr>
            </w:pPr>
            <w:r w:rsidRPr="00FB4BFA">
              <w:rPr>
                <w:rFonts w:asciiTheme="minorHAnsi" w:hAnsiTheme="minorHAnsi" w:cstheme="minorHAnsi"/>
                <w:b/>
                <w:bCs/>
                <w:smallCaps/>
                <w:sz w:val="24"/>
                <w:szCs w:val="24"/>
              </w:rPr>
              <w:t>Interlocuteur répondant au marché</w:t>
            </w:r>
          </w:p>
        </w:tc>
      </w:tr>
      <w:tr w:rsidR="00106897" w:rsidRPr="00FB4BFA" w14:paraId="71709C7F" w14:textId="77777777" w:rsidTr="00106897">
        <w:trPr>
          <w:trHeight w:val="1217"/>
        </w:trPr>
        <w:tc>
          <w:tcPr>
            <w:tcW w:w="14425" w:type="dxa"/>
            <w:vAlign w:val="center"/>
          </w:tcPr>
          <w:p w14:paraId="18898CA4" w14:textId="77777777" w:rsidR="00A44F0A" w:rsidRPr="00FB4BFA" w:rsidRDefault="00A44F0A" w:rsidP="0010689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7DBD26" w14:textId="1CA4F325" w:rsidR="00106897" w:rsidRPr="00FB4BFA" w:rsidRDefault="00106897" w:rsidP="0010689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>Nom</w:t>
            </w:r>
            <w:r w:rsidR="00A44F0A"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 Interlocuteur</w:t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 : </w:t>
            </w:r>
            <w:r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FB4BFA">
              <w:rPr>
                <w:rFonts w:cstheme="minorHAnsi"/>
                <w:sz w:val="24"/>
                <w:szCs w:val="24"/>
              </w:rPr>
            </w:r>
            <w:r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cstheme="minorHAnsi"/>
                <w:sz w:val="24"/>
                <w:szCs w:val="24"/>
              </w:rPr>
              <w:fldChar w:fldCharType="end"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="00A44F0A"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Fonction : </w:t>
            </w:r>
            <w:r w:rsidR="00A44F0A"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A44F0A"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="00A44F0A" w:rsidRPr="00FB4BFA">
              <w:rPr>
                <w:rFonts w:cstheme="minorHAnsi"/>
                <w:sz w:val="24"/>
                <w:szCs w:val="24"/>
              </w:rPr>
            </w:r>
            <w:r w:rsidR="00A44F0A"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="00A44F0A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A44F0A" w:rsidRPr="00FB4BFA"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67CE54B6" w14:textId="36362D79" w:rsidR="00106897" w:rsidRPr="00FB4BFA" w:rsidRDefault="00106897" w:rsidP="0010689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Tél :  </w:t>
            </w:r>
            <w:r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FB4BFA">
              <w:rPr>
                <w:rFonts w:cstheme="minorHAnsi"/>
                <w:sz w:val="24"/>
                <w:szCs w:val="24"/>
              </w:rPr>
            </w:r>
            <w:r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FB4BFA">
              <w:rPr>
                <w:rFonts w:cstheme="minorHAnsi"/>
                <w:sz w:val="24"/>
                <w:szCs w:val="24"/>
              </w:rPr>
              <w:fldChar w:fldCharType="end"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           E</w:t>
            </w:r>
            <w:r w:rsidR="00F731E5" w:rsidRPr="00FB4BF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 xml:space="preserve">mail : </w:t>
            </w:r>
            <w:r w:rsidR="00F731E5"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F731E5"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="00F731E5" w:rsidRPr="00FB4BFA">
              <w:rPr>
                <w:rFonts w:cstheme="minorHAnsi"/>
                <w:sz w:val="24"/>
                <w:szCs w:val="24"/>
              </w:rPr>
            </w:r>
            <w:r w:rsidR="00F731E5"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cstheme="minorHAnsi"/>
                <w:sz w:val="24"/>
                <w:szCs w:val="24"/>
              </w:rPr>
              <w:fldChar w:fldCharType="end"/>
            </w:r>
            <w:r w:rsidRPr="00FB4BFA">
              <w:rPr>
                <w:rFonts w:asciiTheme="minorHAnsi" w:hAnsiTheme="minorHAnsi" w:cstheme="minorHAnsi"/>
                <w:sz w:val="24"/>
                <w:szCs w:val="24"/>
              </w:rPr>
              <w:t>@</w:t>
            </w:r>
            <w:r w:rsidR="00F731E5" w:rsidRPr="00FB4BFA">
              <w:rPr>
                <w:rFonts w:cstheme="minorHAnsi"/>
                <w:sz w:val="24"/>
                <w:szCs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F731E5" w:rsidRPr="00FB4BF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="00F731E5" w:rsidRPr="00FB4BFA">
              <w:rPr>
                <w:rFonts w:cstheme="minorHAnsi"/>
                <w:sz w:val="24"/>
                <w:szCs w:val="24"/>
              </w:rPr>
            </w:r>
            <w:r w:rsidR="00F731E5" w:rsidRPr="00FB4BFA">
              <w:rPr>
                <w:rFonts w:cstheme="minorHAnsi"/>
                <w:sz w:val="24"/>
                <w:szCs w:val="24"/>
              </w:rPr>
              <w:fldChar w:fldCharType="separate"/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="00F731E5" w:rsidRPr="00FB4BFA"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7194B856" w14:textId="6FE5369C" w:rsidR="00A44F0A" w:rsidRPr="00FB4BFA" w:rsidRDefault="00A44F0A" w:rsidP="00A44F0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292DD9C" w14:textId="5B1E6573" w:rsidR="00106897" w:rsidRPr="00FB4BFA" w:rsidRDefault="00106897" w:rsidP="00CB6E6E">
      <w:pPr>
        <w:rPr>
          <w:rFonts w:cstheme="minorHAnsi"/>
          <w:sz w:val="24"/>
          <w:szCs w:val="22"/>
          <w:lang w:eastAsia="en-US"/>
        </w:rPr>
      </w:pPr>
    </w:p>
    <w:p w14:paraId="4583A6C2" w14:textId="21BD9201" w:rsidR="00CB6E6E" w:rsidRPr="00FB4BFA" w:rsidRDefault="00CB6E6E" w:rsidP="00CB6E6E">
      <w:pPr>
        <w:rPr>
          <w:rFonts w:cstheme="minorHAnsi"/>
          <w:sz w:val="24"/>
          <w:szCs w:val="22"/>
        </w:rPr>
      </w:pPr>
      <w:r w:rsidRPr="00FB4BFA">
        <w:rPr>
          <w:rFonts w:cstheme="minorHAnsi"/>
          <w:sz w:val="24"/>
          <w:szCs w:val="22"/>
        </w:rPr>
        <w:t>La valeur technique sera notée à partir des renseignements que vous allez fournir dans le cadre ci-après (conformément aux dispositions du CCTP</w:t>
      </w:r>
      <w:r w:rsidR="00907F22" w:rsidRPr="00FB4BFA">
        <w:rPr>
          <w:rFonts w:cstheme="minorHAnsi"/>
          <w:sz w:val="24"/>
          <w:szCs w:val="22"/>
        </w:rPr>
        <w:t xml:space="preserve"> et de la Lettre de Consultation</w:t>
      </w:r>
      <w:r w:rsidRPr="00FB4BFA">
        <w:rPr>
          <w:rFonts w:cstheme="minorHAnsi"/>
          <w:sz w:val="24"/>
          <w:szCs w:val="22"/>
        </w:rPr>
        <w:t>).</w:t>
      </w:r>
    </w:p>
    <w:p w14:paraId="66A13B5D" w14:textId="77777777" w:rsidR="00CB6E6E" w:rsidRPr="00FB4BFA" w:rsidRDefault="00CB6E6E" w:rsidP="00CB6E6E">
      <w:pPr>
        <w:rPr>
          <w:rFonts w:cstheme="minorHAnsi"/>
          <w:b/>
          <w:sz w:val="24"/>
          <w:szCs w:val="22"/>
        </w:rPr>
      </w:pPr>
      <w:r w:rsidRPr="00FB4BFA">
        <w:rPr>
          <w:rFonts w:cstheme="minorHAnsi"/>
          <w:b/>
          <w:sz w:val="24"/>
          <w:szCs w:val="22"/>
        </w:rPr>
        <w:t>Le présent document doit être impérativement complété et les annexes demandées fournies.</w:t>
      </w:r>
    </w:p>
    <w:p w14:paraId="526F4549" w14:textId="7FFF0799" w:rsidR="00CB6E6E" w:rsidRPr="00FB4BFA" w:rsidRDefault="00CB6E6E" w:rsidP="00CB6E6E">
      <w:pPr>
        <w:rPr>
          <w:rFonts w:eastAsia="Calibri" w:cstheme="minorHAnsi"/>
          <w:b/>
          <w:color w:val="C00000"/>
          <w:sz w:val="24"/>
          <w:szCs w:val="32"/>
        </w:rPr>
      </w:pPr>
      <w:r w:rsidRPr="00FB4BFA">
        <w:rPr>
          <w:rFonts w:cstheme="minorHAnsi"/>
          <w:b/>
          <w:color w:val="C00000"/>
          <w:sz w:val="24"/>
          <w:szCs w:val="32"/>
        </w:rPr>
        <w:t xml:space="preserve">La production du cadre de réponse technique est obligatoire. </w:t>
      </w:r>
      <w:r w:rsidRPr="00FB4BFA">
        <w:rPr>
          <w:rFonts w:eastAsia="Calibri" w:cstheme="minorHAnsi"/>
          <w:b/>
          <w:color w:val="C00000"/>
          <w:sz w:val="24"/>
          <w:szCs w:val="32"/>
        </w:rPr>
        <w:t xml:space="preserve">Il est précisé qu’il convient de compléter ce document et non pas de fournir des documents généraux ou un mémoire technique dans lesquels </w:t>
      </w:r>
      <w:r w:rsidR="008B19EE" w:rsidRPr="00FB4BFA">
        <w:rPr>
          <w:rFonts w:eastAsia="Calibri" w:cstheme="minorHAnsi"/>
          <w:b/>
          <w:color w:val="C00000"/>
          <w:sz w:val="24"/>
          <w:szCs w:val="32"/>
        </w:rPr>
        <w:t xml:space="preserve">le </w:t>
      </w:r>
      <w:r w:rsidR="000D075D" w:rsidRPr="00FB4BFA">
        <w:rPr>
          <w:rFonts w:eastAsia="Calibri" w:cstheme="minorHAnsi"/>
          <w:b/>
          <w:color w:val="C00000"/>
          <w:sz w:val="24"/>
          <w:szCs w:val="32"/>
        </w:rPr>
        <w:t>CHU</w:t>
      </w:r>
      <w:r w:rsidR="008B19EE" w:rsidRPr="00FB4BFA">
        <w:rPr>
          <w:rFonts w:eastAsia="Calibri" w:cstheme="minorHAnsi"/>
          <w:b/>
          <w:color w:val="C00000"/>
          <w:sz w:val="24"/>
          <w:szCs w:val="32"/>
        </w:rPr>
        <w:t xml:space="preserve"> de Brest</w:t>
      </w:r>
      <w:r w:rsidRPr="00FB4BFA">
        <w:rPr>
          <w:rFonts w:eastAsia="Calibri" w:cstheme="minorHAnsi"/>
          <w:b/>
          <w:color w:val="C00000"/>
          <w:sz w:val="24"/>
          <w:szCs w:val="32"/>
        </w:rPr>
        <w:t xml:space="preserve"> aurait à rechercher les informations souhaitées.</w:t>
      </w:r>
    </w:p>
    <w:p w14:paraId="1E00B6E8" w14:textId="27324B81" w:rsidR="008B19EE" w:rsidRPr="00FB4BFA" w:rsidRDefault="008B19EE" w:rsidP="00E26F6A">
      <w:pPr>
        <w:rPr>
          <w:rFonts w:cstheme="minorHAnsi"/>
          <w:b/>
          <w:sz w:val="24"/>
          <w:szCs w:val="22"/>
        </w:rPr>
      </w:pPr>
    </w:p>
    <w:p w14:paraId="4F8758DF" w14:textId="17980CBC" w:rsidR="008B19EE" w:rsidRPr="00FB4BFA" w:rsidRDefault="008B19EE" w:rsidP="00E26F6A">
      <w:pPr>
        <w:rPr>
          <w:rFonts w:cstheme="minorHAnsi"/>
          <w:b/>
          <w:sz w:val="24"/>
          <w:szCs w:val="22"/>
        </w:rPr>
      </w:pPr>
    </w:p>
    <w:p w14:paraId="3F2D33C1" w14:textId="35F7BC52" w:rsidR="008B19EE" w:rsidRPr="00FB4BFA" w:rsidRDefault="008B19EE" w:rsidP="00E26F6A">
      <w:pPr>
        <w:rPr>
          <w:rFonts w:cstheme="minorHAnsi"/>
          <w:b/>
          <w:sz w:val="24"/>
          <w:szCs w:val="22"/>
        </w:rPr>
      </w:pPr>
    </w:p>
    <w:p w14:paraId="7C006E0D" w14:textId="4CBD44A6" w:rsidR="008B19EE" w:rsidRPr="00FB4BFA" w:rsidRDefault="00B23DD2" w:rsidP="008B19EE">
      <w:pPr>
        <w:pStyle w:val="Titre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METHODOLOGIE PROPOSEE</w:t>
      </w:r>
      <w:r w:rsidR="00803A8B">
        <w:rPr>
          <w:rFonts w:asciiTheme="minorHAnsi" w:hAnsiTheme="minorHAnsi" w:cstheme="minorHAnsi"/>
        </w:rPr>
        <w:t xml:space="preserve"> (noté du </w:t>
      </w:r>
      <w:r w:rsidR="00601000">
        <w:rPr>
          <w:rFonts w:asciiTheme="minorHAnsi" w:hAnsiTheme="minorHAnsi" w:cstheme="minorHAnsi"/>
        </w:rPr>
        <w:t>1</w:t>
      </w:r>
      <w:r w:rsidR="00F01652">
        <w:rPr>
          <w:rFonts w:asciiTheme="minorHAnsi" w:hAnsiTheme="minorHAnsi" w:cstheme="minorHAnsi"/>
        </w:rPr>
        <w:t>5</w:t>
      </w:r>
      <w:r w:rsidR="00803A8B">
        <w:rPr>
          <w:rFonts w:asciiTheme="minorHAnsi" w:hAnsiTheme="minorHAnsi" w:cstheme="minorHAnsi"/>
        </w:rPr>
        <w:t xml:space="preserve"> points)</w:t>
      </w:r>
    </w:p>
    <w:p w14:paraId="287EB976" w14:textId="170A1C2A" w:rsidR="00525BF0" w:rsidRPr="00FB4BFA" w:rsidRDefault="00525BF0" w:rsidP="00525BF0">
      <w:pPr>
        <w:rPr>
          <w:rFonts w:cstheme="minorHAnsi"/>
          <w:lang w:eastAsia="en-US"/>
        </w:rPr>
      </w:pPr>
      <w:r w:rsidRPr="00FB4BFA">
        <w:rPr>
          <w:rFonts w:cstheme="minorHAnsi"/>
          <w:lang w:eastAsia="en-US"/>
        </w:rPr>
        <w:t xml:space="preserve">Il s’agit pour le </w:t>
      </w:r>
      <w:r w:rsidR="000D075D" w:rsidRPr="00FB4BFA">
        <w:rPr>
          <w:rFonts w:cstheme="minorHAnsi"/>
          <w:lang w:eastAsia="en-US"/>
        </w:rPr>
        <w:t>CHU</w:t>
      </w:r>
      <w:r w:rsidRPr="00FB4BFA">
        <w:rPr>
          <w:rFonts w:cstheme="minorHAnsi"/>
          <w:lang w:eastAsia="en-US"/>
        </w:rPr>
        <w:t xml:space="preserve"> de Brest d’apprécier </w:t>
      </w:r>
      <w:r w:rsidR="00667119" w:rsidRPr="00FB4BFA">
        <w:rPr>
          <w:rFonts w:cstheme="minorHAnsi"/>
          <w:lang w:eastAsia="en-US"/>
        </w:rPr>
        <w:t>l’organisatio</w:t>
      </w:r>
      <w:r w:rsidR="00053FBF" w:rsidRPr="00FB4BFA">
        <w:rPr>
          <w:rFonts w:cstheme="minorHAnsi"/>
          <w:lang w:eastAsia="en-US"/>
        </w:rPr>
        <w:t xml:space="preserve">n </w:t>
      </w:r>
      <w:r w:rsidR="00B23DD2">
        <w:rPr>
          <w:rFonts w:cstheme="minorHAnsi"/>
          <w:lang w:eastAsia="en-US"/>
        </w:rPr>
        <w:t xml:space="preserve">et la méthodologie proposées </w:t>
      </w:r>
      <w:r w:rsidR="00053FBF" w:rsidRPr="00FB4BFA">
        <w:rPr>
          <w:rFonts w:cstheme="minorHAnsi"/>
          <w:lang w:eastAsia="en-US"/>
        </w:rPr>
        <w:t xml:space="preserve">par </w:t>
      </w:r>
      <w:r w:rsidR="0029752C" w:rsidRPr="00FB4BFA">
        <w:rPr>
          <w:rFonts w:cstheme="minorHAnsi"/>
          <w:lang w:eastAsia="en-US"/>
        </w:rPr>
        <w:t>l’entreprise pour</w:t>
      </w:r>
      <w:r w:rsidR="00CD61AF" w:rsidRPr="00FB4BFA">
        <w:rPr>
          <w:rFonts w:cstheme="minorHAnsi"/>
          <w:lang w:eastAsia="en-US"/>
        </w:rPr>
        <w:t xml:space="preserve"> assurer</w:t>
      </w:r>
      <w:r w:rsidR="0029752C" w:rsidRPr="00FB4BFA">
        <w:rPr>
          <w:rFonts w:cstheme="minorHAnsi"/>
          <w:lang w:eastAsia="en-US"/>
        </w:rPr>
        <w:t xml:space="preserve"> l’exécution du marché</w:t>
      </w:r>
      <w:r w:rsidR="00B23DD2">
        <w:rPr>
          <w:rFonts w:cstheme="minorHAnsi"/>
          <w:lang w:eastAsia="en-US"/>
        </w:rPr>
        <w:t>.</w:t>
      </w:r>
    </w:p>
    <w:p w14:paraId="2F4CD416" w14:textId="77777777" w:rsidR="00AF5162" w:rsidRPr="00FB4BFA" w:rsidRDefault="00AF5162" w:rsidP="00525BF0">
      <w:pPr>
        <w:rPr>
          <w:rFonts w:cstheme="minorHAnsi"/>
          <w:lang w:eastAsia="en-US"/>
        </w:rPr>
      </w:pPr>
    </w:p>
    <w:tbl>
      <w:tblPr>
        <w:tblW w:w="1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66"/>
        <w:gridCol w:w="2518"/>
      </w:tblGrid>
      <w:tr w:rsidR="00DF4E92" w:rsidRPr="00FB4BFA" w14:paraId="270B07F1" w14:textId="77777777" w:rsidTr="007860FB">
        <w:trPr>
          <w:trHeight w:val="552"/>
          <w:jc w:val="center"/>
        </w:trPr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C376" w14:textId="77777777" w:rsidR="00DF4E92" w:rsidRPr="00327C7C" w:rsidRDefault="00DF4E92" w:rsidP="00497FBD">
            <w:pPr>
              <w:spacing w:after="0"/>
              <w:ind w:left="709" w:firstLine="709"/>
              <w:jc w:val="center"/>
              <w:outlineLvl w:val="2"/>
              <w:rPr>
                <w:rFonts w:cstheme="minorHAnsi"/>
                <w:szCs w:val="22"/>
                <w:highlight w:val="lightGray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695C6A" w14:textId="3871AA65" w:rsidR="00DF4E92" w:rsidRPr="00FB4BFA" w:rsidRDefault="00DF4E92" w:rsidP="00803A8B">
            <w:pPr>
              <w:rPr>
                <w:rFonts w:cstheme="minorHAnsi"/>
              </w:rPr>
            </w:pPr>
          </w:p>
        </w:tc>
      </w:tr>
      <w:tr w:rsidR="00DF4E92" w:rsidRPr="00FB4BFA" w14:paraId="127F7C76" w14:textId="77777777" w:rsidTr="007860FB">
        <w:trPr>
          <w:trHeight w:val="24"/>
          <w:jc w:val="center"/>
        </w:trPr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7D15" w14:textId="036F8F07" w:rsidR="00B67687" w:rsidRPr="00327C7C" w:rsidRDefault="00B67687" w:rsidP="00B67687">
            <w:pPr>
              <w:rPr>
                <w:rFonts w:cstheme="minorHAnsi"/>
                <w:szCs w:val="22"/>
              </w:rPr>
            </w:pPr>
            <w:r w:rsidRPr="00327C7C">
              <w:rPr>
                <w:rFonts w:cstheme="minorHAnsi"/>
                <w:szCs w:val="22"/>
              </w:rPr>
              <w:t>Le candidat devra</w:t>
            </w:r>
            <w:r w:rsidR="00803A8B" w:rsidRPr="00327C7C">
              <w:rPr>
                <w:rFonts w:cstheme="minorHAnsi"/>
                <w:szCs w:val="22"/>
              </w:rPr>
              <w:t xml:space="preserve"> décrire </w:t>
            </w:r>
            <w:r w:rsidR="00B23DD2" w:rsidRPr="00327C7C">
              <w:rPr>
                <w:rFonts w:cstheme="minorHAnsi"/>
                <w:szCs w:val="22"/>
                <w:lang w:eastAsia="en-US"/>
              </w:rPr>
              <w:t>l’organisation et la méthodologie</w:t>
            </w:r>
            <w:r w:rsidR="00803A8B" w:rsidRPr="00327C7C">
              <w:rPr>
                <w:rFonts w:cstheme="minorHAnsi"/>
                <w:szCs w:val="22"/>
              </w:rPr>
              <w:t xml:space="preserve"> de sa structure </w:t>
            </w:r>
            <w:r w:rsidR="00B23DD2" w:rsidRPr="00327C7C">
              <w:rPr>
                <w:rFonts w:cstheme="minorHAnsi"/>
                <w:szCs w:val="22"/>
              </w:rPr>
              <w:t>sur</w:t>
            </w:r>
            <w:r w:rsidRPr="00327C7C">
              <w:rPr>
                <w:rFonts w:cstheme="minorHAnsi"/>
                <w:szCs w:val="22"/>
              </w:rPr>
              <w:t xml:space="preserve"> les aspects suivants :</w:t>
            </w:r>
          </w:p>
          <w:p w14:paraId="69CEBC4F" w14:textId="07F12DF8" w:rsidR="00B23DD2" w:rsidRPr="00327C7C" w:rsidRDefault="00B23DD2" w:rsidP="00B67687">
            <w:pPr>
              <w:rPr>
                <w:rFonts w:cstheme="minorHAnsi"/>
                <w:szCs w:val="22"/>
              </w:rPr>
            </w:pPr>
          </w:p>
          <w:p w14:paraId="4A7D4960" w14:textId="7F43D312" w:rsidR="00B23DD2" w:rsidRPr="00653EDF" w:rsidRDefault="00B23DD2" w:rsidP="00653EDF">
            <w:pPr>
              <w:pStyle w:val="Paragraphedeliste"/>
              <w:numPr>
                <w:ilvl w:val="0"/>
                <w:numId w:val="17"/>
              </w:numPr>
              <w:rPr>
                <w:rFonts w:cstheme="minorHAnsi"/>
                <w:szCs w:val="22"/>
              </w:rPr>
            </w:pPr>
            <w:r w:rsidRPr="00653EDF">
              <w:rPr>
                <w:rFonts w:cstheme="minorHAnsi"/>
                <w:szCs w:val="22"/>
              </w:rPr>
              <w:t xml:space="preserve">Organisation mise en place pour réaliser la mission – </w:t>
            </w:r>
            <w:r w:rsidR="001E2C90" w:rsidRPr="001E2C90">
              <w:rPr>
                <w:rFonts w:cstheme="minorHAnsi"/>
                <w:szCs w:val="22"/>
                <w:u w:val="single"/>
              </w:rPr>
              <w:t xml:space="preserve">1 note de </w:t>
            </w:r>
            <w:r w:rsidRPr="001E2C90">
              <w:rPr>
                <w:rFonts w:cstheme="minorHAnsi"/>
                <w:szCs w:val="22"/>
                <w:u w:val="single"/>
              </w:rPr>
              <w:t xml:space="preserve">4 pages </w:t>
            </w:r>
            <w:r w:rsidR="005B7BB1" w:rsidRPr="001E2C90">
              <w:rPr>
                <w:rFonts w:cstheme="minorHAnsi"/>
                <w:szCs w:val="22"/>
                <w:u w:val="single"/>
              </w:rPr>
              <w:t xml:space="preserve">A4 </w:t>
            </w:r>
            <w:r w:rsidRPr="001E2C90">
              <w:rPr>
                <w:rFonts w:cstheme="minorHAnsi"/>
                <w:szCs w:val="22"/>
                <w:u w:val="single"/>
              </w:rPr>
              <w:t>maximum</w:t>
            </w:r>
          </w:p>
          <w:p w14:paraId="28F006D6" w14:textId="03F617AA" w:rsidR="00B23DD2" w:rsidRPr="00327C7C" w:rsidRDefault="00B23DD2" w:rsidP="00B23DD2">
            <w:pPr>
              <w:rPr>
                <w:rFonts w:cstheme="minorHAnsi"/>
                <w:szCs w:val="22"/>
              </w:rPr>
            </w:pPr>
          </w:p>
          <w:p w14:paraId="12F699EB" w14:textId="5F1D1B30" w:rsidR="00B23DD2" w:rsidRPr="00653EDF" w:rsidRDefault="00B23DD2" w:rsidP="00653EDF">
            <w:pPr>
              <w:pStyle w:val="Paragraphedeliste"/>
              <w:numPr>
                <w:ilvl w:val="0"/>
                <w:numId w:val="17"/>
              </w:numPr>
              <w:rPr>
                <w:rFonts w:cstheme="minorHAnsi"/>
                <w:szCs w:val="22"/>
              </w:rPr>
            </w:pPr>
            <w:r w:rsidRPr="00653EDF">
              <w:rPr>
                <w:rFonts w:cstheme="minorHAnsi"/>
                <w:szCs w:val="22"/>
              </w:rPr>
              <w:t>Constitution de l’équipe :</w:t>
            </w:r>
          </w:p>
          <w:p w14:paraId="08B533B3" w14:textId="77777777" w:rsidR="00B23DD2" w:rsidRPr="00327C7C" w:rsidRDefault="00B23DD2" w:rsidP="00B23DD2">
            <w:pPr>
              <w:pStyle w:val="Paragraphedeliste"/>
              <w:rPr>
                <w:rFonts w:cstheme="minorHAnsi"/>
                <w:szCs w:val="22"/>
              </w:rPr>
            </w:pPr>
          </w:p>
          <w:p w14:paraId="18B0D2E3" w14:textId="6CFC6CD3" w:rsidR="001E2C90" w:rsidRPr="007860FB" w:rsidRDefault="00231946" w:rsidP="001E2C90">
            <w:pPr>
              <w:pStyle w:val="Paragraphedeliste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  <w:u w:val="single"/>
              </w:rPr>
              <w:t xml:space="preserve">Compléter </w:t>
            </w:r>
            <w:r w:rsidR="001E2C90" w:rsidRPr="001E2C90">
              <w:rPr>
                <w:rFonts w:cstheme="minorHAnsi"/>
                <w:szCs w:val="22"/>
                <w:u w:val="single"/>
              </w:rPr>
              <w:t>l’annexe 1</w:t>
            </w:r>
            <w:r w:rsidR="00601000">
              <w:rPr>
                <w:rFonts w:cstheme="minorHAnsi"/>
                <w:szCs w:val="22"/>
                <w:u w:val="single"/>
              </w:rPr>
              <w:t xml:space="preserve"> ou 2</w:t>
            </w:r>
            <w:r w:rsidR="001E2C90" w:rsidRPr="001E2C90">
              <w:rPr>
                <w:rFonts w:cstheme="minorHAnsi"/>
                <w:szCs w:val="22"/>
                <w:u w:val="single"/>
              </w:rPr>
              <w:t xml:space="preserve"> du RC – onglet « EQUIPE CT » ou « EQUIPE SPS »</w:t>
            </w:r>
            <w:r w:rsidR="001E2C90">
              <w:rPr>
                <w:rFonts w:cstheme="minorHAnsi"/>
                <w:szCs w:val="22"/>
              </w:rPr>
              <w:t>. Cette grille doit permettre l’</w:t>
            </w:r>
            <w:r w:rsidR="001E2C90" w:rsidRPr="00327C7C">
              <w:rPr>
                <w:rFonts w:cstheme="minorHAnsi"/>
                <w:szCs w:val="22"/>
              </w:rPr>
              <w:t>identification des spécialités et domaines de compétences des membres de l’équipe</w:t>
            </w:r>
          </w:p>
          <w:p w14:paraId="3000F805" w14:textId="5296FEA5" w:rsidR="00653EDF" w:rsidRDefault="00653EDF" w:rsidP="005B7BB1">
            <w:pPr>
              <w:rPr>
                <w:rFonts w:cstheme="minorHAnsi"/>
                <w:szCs w:val="22"/>
              </w:rPr>
            </w:pPr>
          </w:p>
          <w:p w14:paraId="1E80879D" w14:textId="77777777" w:rsidR="00231946" w:rsidRDefault="00231946" w:rsidP="00231946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NOTA : Aucun autre document ne sera pris en compte pour le jugement de ce critère</w:t>
            </w:r>
          </w:p>
          <w:p w14:paraId="64CEDB43" w14:textId="77777777" w:rsidR="00DA5261" w:rsidRDefault="00DA5261" w:rsidP="00B23DD2">
            <w:pPr>
              <w:pStyle w:val="Paragraphedeliste"/>
              <w:rPr>
                <w:rFonts w:cstheme="minorHAnsi"/>
                <w:szCs w:val="22"/>
              </w:rPr>
            </w:pPr>
          </w:p>
          <w:p w14:paraId="0E75415A" w14:textId="348720B3" w:rsidR="00B315AA" w:rsidRPr="00327C7C" w:rsidRDefault="00B315AA" w:rsidP="00B67687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5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2BB7D" w14:textId="77777777" w:rsidR="00DF4E92" w:rsidRPr="00FB4BFA" w:rsidRDefault="00DF4E92" w:rsidP="00D22A74">
            <w:pPr>
              <w:spacing w:after="0"/>
              <w:rPr>
                <w:rFonts w:cstheme="minorHAnsi"/>
              </w:rPr>
            </w:pPr>
          </w:p>
        </w:tc>
      </w:tr>
    </w:tbl>
    <w:p w14:paraId="414D3B35" w14:textId="74C5804C" w:rsidR="00E708E0" w:rsidRDefault="00E708E0" w:rsidP="00DB3277">
      <w:pPr>
        <w:rPr>
          <w:rFonts w:cstheme="minorHAnsi"/>
          <w:lang w:eastAsia="en-US"/>
        </w:rPr>
      </w:pPr>
    </w:p>
    <w:p w14:paraId="57D7C9F6" w14:textId="77777777" w:rsidR="00E708E0" w:rsidRDefault="00E708E0">
      <w:pPr>
        <w:widowControl/>
        <w:autoSpaceDE/>
        <w:autoSpaceDN/>
        <w:adjustRightInd/>
        <w:spacing w:after="200" w:line="276" w:lineRule="auto"/>
        <w:jc w:val="left"/>
        <w:rPr>
          <w:rFonts w:cstheme="minorHAnsi"/>
          <w:lang w:eastAsia="en-US"/>
        </w:rPr>
      </w:pPr>
      <w:r>
        <w:rPr>
          <w:rFonts w:cstheme="minorHAnsi"/>
          <w:lang w:eastAsia="en-US"/>
        </w:rPr>
        <w:br w:type="page"/>
      </w:r>
    </w:p>
    <w:p w14:paraId="138C0984" w14:textId="61B3BD7F" w:rsidR="00FC1F8D" w:rsidRPr="00FB4BFA" w:rsidRDefault="00B23DD2" w:rsidP="00FC1F8D">
      <w:pPr>
        <w:pStyle w:val="Titre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FORMATIONS ET REFERENCES PROFESSIONNELLES DES INTERVENANTS PROPOSES </w:t>
      </w:r>
      <w:r w:rsidR="00803A8B">
        <w:rPr>
          <w:rFonts w:asciiTheme="minorHAnsi" w:hAnsiTheme="minorHAnsi" w:cstheme="minorHAnsi"/>
        </w:rPr>
        <w:t xml:space="preserve">(note sur </w:t>
      </w:r>
      <w:r w:rsidR="00F01652">
        <w:rPr>
          <w:rFonts w:asciiTheme="minorHAnsi" w:hAnsiTheme="minorHAnsi" w:cstheme="minorHAnsi"/>
        </w:rPr>
        <w:t>4</w:t>
      </w:r>
      <w:r w:rsidR="00601000">
        <w:rPr>
          <w:rFonts w:asciiTheme="minorHAnsi" w:hAnsiTheme="minorHAnsi" w:cstheme="minorHAnsi"/>
        </w:rPr>
        <w:t>0</w:t>
      </w:r>
      <w:r w:rsidR="00803A8B">
        <w:rPr>
          <w:rFonts w:asciiTheme="minorHAnsi" w:hAnsiTheme="minorHAnsi" w:cstheme="minorHAnsi"/>
        </w:rPr>
        <w:t xml:space="preserve"> points)</w:t>
      </w:r>
    </w:p>
    <w:p w14:paraId="00A6B08C" w14:textId="77777777" w:rsidR="00DA5261" w:rsidRDefault="00DA5261" w:rsidP="00FC1F8D">
      <w:pPr>
        <w:rPr>
          <w:rFonts w:cstheme="minorHAnsi"/>
          <w:lang w:eastAsia="en-US"/>
        </w:rPr>
      </w:pPr>
    </w:p>
    <w:p w14:paraId="7E55BA6E" w14:textId="49457C41" w:rsidR="00FC1F8D" w:rsidRDefault="00FC1F8D" w:rsidP="00FC1F8D">
      <w:pPr>
        <w:rPr>
          <w:rFonts w:cstheme="minorHAnsi"/>
          <w:lang w:eastAsia="en-US"/>
        </w:rPr>
      </w:pPr>
      <w:r w:rsidRPr="00FB4BFA">
        <w:rPr>
          <w:rFonts w:cstheme="minorHAnsi"/>
          <w:lang w:eastAsia="en-US"/>
        </w:rPr>
        <w:t xml:space="preserve">Il s’agit pour le </w:t>
      </w:r>
      <w:r w:rsidR="000D075D" w:rsidRPr="00FB4BFA">
        <w:rPr>
          <w:rFonts w:cstheme="minorHAnsi"/>
          <w:lang w:eastAsia="en-US"/>
        </w:rPr>
        <w:t>CHU</w:t>
      </w:r>
      <w:r w:rsidRPr="00FB4BFA">
        <w:rPr>
          <w:rFonts w:cstheme="minorHAnsi"/>
          <w:lang w:eastAsia="en-US"/>
        </w:rPr>
        <w:t xml:space="preserve"> de Brest d’apprécier </w:t>
      </w:r>
      <w:r w:rsidR="00DA5261">
        <w:rPr>
          <w:rFonts w:cstheme="minorHAnsi"/>
          <w:lang w:eastAsia="en-US"/>
        </w:rPr>
        <w:t xml:space="preserve">la pertinence </w:t>
      </w:r>
      <w:r w:rsidR="00E708E0">
        <w:rPr>
          <w:rFonts w:cstheme="minorHAnsi"/>
          <w:lang w:eastAsia="en-US"/>
        </w:rPr>
        <w:t xml:space="preserve">et la qualité </w:t>
      </w:r>
      <w:r w:rsidR="00DA5261">
        <w:rPr>
          <w:rFonts w:cstheme="minorHAnsi"/>
          <w:lang w:eastAsia="en-US"/>
        </w:rPr>
        <w:t xml:space="preserve">des </w:t>
      </w:r>
      <w:r w:rsidR="00B23DD2">
        <w:rPr>
          <w:rFonts w:cstheme="minorHAnsi"/>
          <w:lang w:eastAsia="en-US"/>
        </w:rPr>
        <w:t xml:space="preserve">moyens humains </w:t>
      </w:r>
      <w:r w:rsidR="00A3537D" w:rsidRPr="00FB4BFA">
        <w:rPr>
          <w:rFonts w:cstheme="minorHAnsi"/>
          <w:lang w:eastAsia="en-US"/>
        </w:rPr>
        <w:t>que</w:t>
      </w:r>
      <w:r w:rsidR="000655CE" w:rsidRPr="00FB4BFA">
        <w:rPr>
          <w:rFonts w:cstheme="minorHAnsi"/>
          <w:lang w:eastAsia="en-US"/>
        </w:rPr>
        <w:t xml:space="preserve"> l’entreprise</w:t>
      </w:r>
      <w:r w:rsidR="00F954FC" w:rsidRPr="00FB4BFA">
        <w:rPr>
          <w:rFonts w:cstheme="minorHAnsi"/>
          <w:lang w:eastAsia="en-US"/>
        </w:rPr>
        <w:t xml:space="preserve"> </w:t>
      </w:r>
      <w:r w:rsidR="00A3537D" w:rsidRPr="00FB4BFA">
        <w:rPr>
          <w:rFonts w:cstheme="minorHAnsi"/>
          <w:lang w:eastAsia="en-US"/>
        </w:rPr>
        <w:t xml:space="preserve">propose pour assurer </w:t>
      </w:r>
      <w:r w:rsidR="00B23DD2">
        <w:rPr>
          <w:rFonts w:cstheme="minorHAnsi"/>
          <w:lang w:eastAsia="en-US"/>
        </w:rPr>
        <w:t>les prestations</w:t>
      </w:r>
      <w:r w:rsidR="00F954FC" w:rsidRPr="00FB4BFA">
        <w:rPr>
          <w:rFonts w:cstheme="minorHAnsi"/>
          <w:lang w:eastAsia="en-US"/>
        </w:rPr>
        <w:t>.</w:t>
      </w:r>
    </w:p>
    <w:tbl>
      <w:tblPr>
        <w:tblW w:w="1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24"/>
        <w:gridCol w:w="2660"/>
      </w:tblGrid>
      <w:tr w:rsidR="00FC1F8D" w:rsidRPr="00FB4BFA" w14:paraId="07069D46" w14:textId="77777777" w:rsidTr="007860FB">
        <w:trPr>
          <w:trHeight w:val="552"/>
          <w:jc w:val="center"/>
        </w:trPr>
        <w:tc>
          <w:tcPr>
            <w:tcW w:w="1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17FB" w14:textId="77777777" w:rsidR="00FC1F8D" w:rsidRPr="00FB4BFA" w:rsidRDefault="00FC1F8D" w:rsidP="00497FBD">
            <w:pPr>
              <w:spacing w:after="0"/>
              <w:ind w:left="709" w:firstLine="709"/>
              <w:jc w:val="center"/>
              <w:outlineLvl w:val="2"/>
              <w:rPr>
                <w:rFonts w:cstheme="minorHAnsi"/>
                <w:sz w:val="28"/>
                <w:szCs w:val="28"/>
                <w:highlight w:val="lightGray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4AC224" w14:textId="7497D851" w:rsidR="00FC1F8D" w:rsidRPr="00FB4BFA" w:rsidRDefault="00FC1F8D" w:rsidP="007860FB">
            <w:pPr>
              <w:ind w:left="171"/>
              <w:rPr>
                <w:rFonts w:cstheme="minorHAnsi"/>
              </w:rPr>
            </w:pPr>
          </w:p>
        </w:tc>
      </w:tr>
      <w:tr w:rsidR="00FC1F8D" w:rsidRPr="00FB4BFA" w14:paraId="6677D55E" w14:textId="77777777" w:rsidTr="007860FB">
        <w:trPr>
          <w:trHeight w:val="24"/>
          <w:jc w:val="center"/>
        </w:trPr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00BC" w14:textId="7BE7B407" w:rsidR="00FC1F8D" w:rsidRPr="002141A4" w:rsidRDefault="00DA5261" w:rsidP="002141A4">
            <w:pPr>
              <w:pStyle w:val="Paragraphedeliste"/>
              <w:numPr>
                <w:ilvl w:val="0"/>
                <w:numId w:val="15"/>
              </w:num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 w:rsidRPr="002141A4">
              <w:rPr>
                <w:rFonts w:cstheme="minorHAnsi"/>
                <w:szCs w:val="22"/>
              </w:rPr>
              <w:t xml:space="preserve">Formation et expérience : </w:t>
            </w:r>
            <w:r w:rsidRPr="00E708E0">
              <w:rPr>
                <w:rFonts w:cstheme="minorHAnsi"/>
                <w:szCs w:val="22"/>
                <w:u w:val="single"/>
              </w:rPr>
              <w:t>CV de l’intervenant titulaire proposé</w:t>
            </w:r>
            <w:r w:rsidR="00B20CA3">
              <w:rPr>
                <w:rFonts w:cstheme="minorHAnsi"/>
                <w:szCs w:val="22"/>
                <w:u w:val="single"/>
              </w:rPr>
              <w:t xml:space="preserve"> </w:t>
            </w:r>
            <w:r w:rsidR="00B20CA3" w:rsidRPr="00601000">
              <w:rPr>
                <w:rFonts w:cstheme="minorHAnsi"/>
                <w:szCs w:val="22"/>
                <w:u w:val="single"/>
              </w:rPr>
              <w:t xml:space="preserve">et </w:t>
            </w:r>
            <w:r w:rsidR="00AA5183">
              <w:rPr>
                <w:rFonts w:cstheme="minorHAnsi"/>
                <w:szCs w:val="22"/>
                <w:u w:val="single"/>
              </w:rPr>
              <w:t xml:space="preserve">de son </w:t>
            </w:r>
            <w:r w:rsidR="00B20CA3" w:rsidRPr="00601000">
              <w:rPr>
                <w:rFonts w:cstheme="minorHAnsi"/>
                <w:szCs w:val="22"/>
                <w:u w:val="single"/>
              </w:rPr>
              <w:t>suppléant</w:t>
            </w:r>
          </w:p>
          <w:p w14:paraId="125739E5" w14:textId="7FB9EBC4" w:rsidR="00DA5261" w:rsidRPr="002141A4" w:rsidRDefault="00DA5261" w:rsidP="002141A4">
            <w:pPr>
              <w:pStyle w:val="Paragraphedeliste"/>
              <w:numPr>
                <w:ilvl w:val="0"/>
                <w:numId w:val="15"/>
              </w:num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 w:rsidRPr="002141A4">
              <w:rPr>
                <w:rFonts w:cstheme="minorHAnsi"/>
                <w:szCs w:val="22"/>
              </w:rPr>
              <w:t>Appréciation de la pertinence du CV de l’intervenant titulaire proposé par rapport au projet objet du marché</w:t>
            </w:r>
          </w:p>
          <w:p w14:paraId="35067613" w14:textId="66DBB9D7" w:rsidR="00DA5261" w:rsidRPr="002141A4" w:rsidRDefault="00AF44B8" w:rsidP="002141A4">
            <w:pPr>
              <w:pStyle w:val="Paragraphedeliste"/>
              <w:numPr>
                <w:ilvl w:val="0"/>
                <w:numId w:val="15"/>
              </w:num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 w:rsidRPr="002141A4">
              <w:rPr>
                <w:rFonts w:cstheme="minorHAnsi"/>
                <w:szCs w:val="22"/>
              </w:rPr>
              <w:t xml:space="preserve">Appréciation de la pertinence </w:t>
            </w:r>
            <w:r>
              <w:rPr>
                <w:rFonts w:cstheme="minorHAnsi"/>
                <w:szCs w:val="22"/>
              </w:rPr>
              <w:t xml:space="preserve">des </w:t>
            </w:r>
            <w:r w:rsidR="00DA5261" w:rsidRPr="002141A4">
              <w:rPr>
                <w:rFonts w:cstheme="minorHAnsi"/>
                <w:szCs w:val="22"/>
              </w:rPr>
              <w:t>Références de l’intervenant titulaire proposé – référence</w:t>
            </w:r>
            <w:r w:rsidR="00922F3F" w:rsidRPr="002141A4">
              <w:rPr>
                <w:rFonts w:cstheme="minorHAnsi"/>
                <w:szCs w:val="22"/>
              </w:rPr>
              <w:t>s</w:t>
            </w:r>
            <w:r w:rsidR="00DA5261" w:rsidRPr="002141A4">
              <w:rPr>
                <w:rFonts w:cstheme="minorHAnsi"/>
                <w:szCs w:val="22"/>
              </w:rPr>
              <w:t xml:space="preserve"> de moins de 10 ans sur des opérations similaires (</w:t>
            </w:r>
            <w:r w:rsidR="00031304">
              <w:rPr>
                <w:rFonts w:cstheme="minorHAnsi"/>
                <w:szCs w:val="22"/>
              </w:rPr>
              <w:t xml:space="preserve">établissement hospitalier, restructuration, </w:t>
            </w:r>
            <w:r w:rsidR="00DA5261" w:rsidRPr="002141A4">
              <w:rPr>
                <w:rFonts w:cstheme="minorHAnsi"/>
                <w:szCs w:val="22"/>
              </w:rPr>
              <w:t>types de travaux)</w:t>
            </w:r>
          </w:p>
          <w:p w14:paraId="106846BA" w14:textId="0B60971A" w:rsidR="002141A4" w:rsidRPr="00E708E0" w:rsidRDefault="00653EDF" w:rsidP="00497FBD">
            <w:pPr>
              <w:spacing w:beforeLines="60" w:before="144" w:afterLines="60" w:after="144"/>
              <w:jc w:val="left"/>
              <w:rPr>
                <w:rFonts w:cstheme="minorHAnsi"/>
                <w:szCs w:val="22"/>
                <w:u w:val="single"/>
              </w:rPr>
            </w:pPr>
            <w:r w:rsidRPr="00E708E0">
              <w:rPr>
                <w:rFonts w:cstheme="minorHAnsi"/>
                <w:szCs w:val="22"/>
                <w:u w:val="single"/>
              </w:rPr>
              <w:t>5</w:t>
            </w:r>
            <w:r w:rsidR="002141A4" w:rsidRPr="00E708E0">
              <w:rPr>
                <w:rFonts w:cstheme="minorHAnsi"/>
                <w:szCs w:val="22"/>
                <w:u w:val="single"/>
              </w:rPr>
              <w:t xml:space="preserve"> références maximum seront présentées pour répondre à ce critère </w:t>
            </w:r>
            <w:r w:rsidR="00B20CA3">
              <w:rPr>
                <w:rFonts w:cstheme="minorHAnsi"/>
                <w:szCs w:val="22"/>
                <w:u w:val="single"/>
              </w:rPr>
              <w:t>via le remplissage de l’a</w:t>
            </w:r>
            <w:r w:rsidR="002141A4" w:rsidRPr="00E708E0">
              <w:rPr>
                <w:rFonts w:cstheme="minorHAnsi"/>
                <w:szCs w:val="22"/>
                <w:u w:val="single"/>
              </w:rPr>
              <w:t>nnexe 1</w:t>
            </w:r>
            <w:r w:rsidR="00601000">
              <w:rPr>
                <w:rFonts w:cstheme="minorHAnsi"/>
                <w:szCs w:val="22"/>
                <w:u w:val="single"/>
              </w:rPr>
              <w:t xml:space="preserve"> ou 2</w:t>
            </w:r>
            <w:r w:rsidR="002141A4" w:rsidRPr="00E708E0">
              <w:rPr>
                <w:rFonts w:cstheme="minorHAnsi"/>
                <w:szCs w:val="22"/>
                <w:u w:val="single"/>
              </w:rPr>
              <w:t xml:space="preserve"> du RC – onglet </w:t>
            </w:r>
            <w:r w:rsidRPr="00E708E0">
              <w:rPr>
                <w:rFonts w:cstheme="minorHAnsi"/>
                <w:szCs w:val="22"/>
                <w:u w:val="single"/>
              </w:rPr>
              <w:t>« </w:t>
            </w:r>
            <w:r w:rsidR="002141A4" w:rsidRPr="00E708E0">
              <w:rPr>
                <w:rFonts w:cstheme="minorHAnsi"/>
                <w:szCs w:val="22"/>
                <w:u w:val="single"/>
              </w:rPr>
              <w:t>REFERENCE</w:t>
            </w:r>
            <w:r w:rsidR="00B30A8D" w:rsidRPr="00E708E0">
              <w:rPr>
                <w:rFonts w:cstheme="minorHAnsi"/>
                <w:szCs w:val="22"/>
                <w:u w:val="single"/>
              </w:rPr>
              <w:t>S</w:t>
            </w:r>
            <w:r w:rsidRPr="00E708E0">
              <w:rPr>
                <w:rFonts w:cstheme="minorHAnsi"/>
                <w:szCs w:val="22"/>
                <w:u w:val="single"/>
              </w:rPr>
              <w:t xml:space="preserve"> CT » ou « REFERENCES CSPS »</w:t>
            </w:r>
          </w:p>
          <w:p w14:paraId="200E5763" w14:textId="0CB6A04F" w:rsidR="002141A4" w:rsidRPr="00601000" w:rsidRDefault="002141A4" w:rsidP="00497FBD">
            <w:pPr>
              <w:spacing w:beforeLines="60" w:before="144" w:afterLines="60" w:after="144"/>
              <w:jc w:val="left"/>
              <w:rPr>
                <w:rFonts w:cstheme="minorHAnsi"/>
                <w:b/>
                <w:bCs/>
                <w:szCs w:val="22"/>
              </w:rPr>
            </w:pPr>
            <w:r w:rsidRPr="00601000">
              <w:rPr>
                <w:rFonts w:cstheme="minorHAnsi"/>
                <w:b/>
                <w:bCs/>
                <w:szCs w:val="22"/>
              </w:rPr>
              <w:t xml:space="preserve">Les références doivent correspondre à </w:t>
            </w:r>
            <w:r w:rsidRPr="00231946">
              <w:rPr>
                <w:rFonts w:cstheme="minorHAnsi"/>
                <w:b/>
                <w:bCs/>
                <w:color w:val="FF0000"/>
                <w:szCs w:val="22"/>
                <w:u w:val="single"/>
              </w:rPr>
              <w:t xml:space="preserve">l’intervenant </w:t>
            </w:r>
            <w:r w:rsidR="00E95E33" w:rsidRPr="00231946">
              <w:rPr>
                <w:rFonts w:cstheme="minorHAnsi"/>
                <w:b/>
                <w:bCs/>
                <w:color w:val="FF0000"/>
                <w:szCs w:val="22"/>
                <w:u w:val="single"/>
              </w:rPr>
              <w:t>principal identifié</w:t>
            </w:r>
            <w:r w:rsidRPr="00231946">
              <w:rPr>
                <w:rFonts w:cstheme="minorHAnsi"/>
                <w:b/>
                <w:bCs/>
                <w:color w:val="FF0000"/>
                <w:szCs w:val="22"/>
              </w:rPr>
              <w:t xml:space="preserve"> </w:t>
            </w:r>
            <w:r w:rsidRPr="00601000">
              <w:rPr>
                <w:rFonts w:cstheme="minorHAnsi"/>
                <w:b/>
                <w:bCs/>
                <w:szCs w:val="22"/>
              </w:rPr>
              <w:t>et non à la société ou agence d’appartenance.</w:t>
            </w:r>
          </w:p>
          <w:p w14:paraId="2581032F" w14:textId="77777777" w:rsidR="00E708E0" w:rsidRDefault="00E708E0" w:rsidP="00497FBD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  <w:p w14:paraId="51C188D4" w14:textId="7DF4A69A" w:rsidR="00E708E0" w:rsidRDefault="00E708E0" w:rsidP="00497FBD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Ce qui est attendu :</w:t>
            </w:r>
          </w:p>
          <w:p w14:paraId="2F00E69B" w14:textId="3B64E047" w:rsidR="00E708E0" w:rsidRDefault="00E708E0" w:rsidP="00E708E0">
            <w:pPr>
              <w:pStyle w:val="Paragraphedeliste"/>
              <w:numPr>
                <w:ilvl w:val="0"/>
                <w:numId w:val="19"/>
              </w:num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Fourniture du CV de l’intervenant titulaire</w:t>
            </w:r>
            <w:r w:rsidR="00B20CA3">
              <w:rPr>
                <w:rFonts w:cstheme="minorHAnsi"/>
                <w:szCs w:val="22"/>
              </w:rPr>
              <w:t xml:space="preserve"> </w:t>
            </w:r>
            <w:r w:rsidR="00B20CA3" w:rsidRPr="00601000">
              <w:rPr>
                <w:rFonts w:cstheme="minorHAnsi"/>
                <w:szCs w:val="22"/>
              </w:rPr>
              <w:t xml:space="preserve">et </w:t>
            </w:r>
            <w:r w:rsidR="00AA5183">
              <w:rPr>
                <w:rFonts w:cstheme="minorHAnsi"/>
                <w:szCs w:val="22"/>
              </w:rPr>
              <w:t xml:space="preserve">de son </w:t>
            </w:r>
            <w:r w:rsidR="00B20CA3" w:rsidRPr="00601000">
              <w:rPr>
                <w:rFonts w:cstheme="minorHAnsi"/>
                <w:szCs w:val="22"/>
              </w:rPr>
              <w:t>suppléant</w:t>
            </w:r>
          </w:p>
          <w:p w14:paraId="3FD8D681" w14:textId="62A77E3A" w:rsidR="00DA5261" w:rsidRDefault="00231946" w:rsidP="00043281">
            <w:pPr>
              <w:pStyle w:val="Paragraphedeliste"/>
              <w:numPr>
                <w:ilvl w:val="0"/>
                <w:numId w:val="19"/>
              </w:num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Compléter </w:t>
            </w:r>
            <w:r w:rsidR="00E708E0">
              <w:rPr>
                <w:rFonts w:cstheme="minorHAnsi"/>
                <w:szCs w:val="22"/>
              </w:rPr>
              <w:t>l’annexe 1</w:t>
            </w:r>
            <w:r w:rsidR="00601000">
              <w:rPr>
                <w:rFonts w:cstheme="minorHAnsi"/>
                <w:szCs w:val="22"/>
              </w:rPr>
              <w:t xml:space="preserve"> ou 2</w:t>
            </w:r>
            <w:r w:rsidR="00E708E0">
              <w:rPr>
                <w:rFonts w:cstheme="minorHAnsi"/>
                <w:szCs w:val="22"/>
              </w:rPr>
              <w:t xml:space="preserve"> du RC – onglet « REFERENCE CT » ou « REFERENCE CSPS »</w:t>
            </w:r>
          </w:p>
          <w:p w14:paraId="732F94CD" w14:textId="77777777" w:rsidR="00B20CA3" w:rsidRPr="00601000" w:rsidRDefault="00B20CA3" w:rsidP="00601000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  <w:p w14:paraId="225EA9D5" w14:textId="036C7197" w:rsidR="00DA5261" w:rsidRDefault="00B20CA3" w:rsidP="00497FBD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NOTA : Aucun autre document ne sera pris en compte pour le jugement de ce critère</w:t>
            </w:r>
          </w:p>
          <w:p w14:paraId="23CC30C4" w14:textId="6EF17315" w:rsidR="00DA5261" w:rsidRPr="00FB4BFA" w:rsidRDefault="00DA5261" w:rsidP="00497FBD">
            <w:pPr>
              <w:spacing w:beforeLines="60" w:before="144" w:afterLines="60" w:after="144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9ABB" w14:textId="77777777" w:rsidR="00FC1F8D" w:rsidRPr="00FB4BFA" w:rsidRDefault="00FC1F8D" w:rsidP="00D22A74">
            <w:pPr>
              <w:spacing w:after="0"/>
              <w:rPr>
                <w:rFonts w:cstheme="minorHAnsi"/>
              </w:rPr>
            </w:pPr>
          </w:p>
        </w:tc>
      </w:tr>
      <w:bookmarkEnd w:id="0"/>
    </w:tbl>
    <w:p w14:paraId="24DD5348" w14:textId="77777777" w:rsidR="00327C7C" w:rsidRDefault="00327C7C">
      <w:pPr>
        <w:widowControl/>
        <w:autoSpaceDE/>
        <w:autoSpaceDN/>
        <w:adjustRightInd/>
        <w:spacing w:after="200" w:line="276" w:lineRule="auto"/>
        <w:jc w:val="left"/>
        <w:rPr>
          <w:rFonts w:cstheme="minorHAnsi"/>
          <w:lang w:eastAsia="en-US"/>
        </w:rPr>
      </w:pPr>
      <w:r>
        <w:rPr>
          <w:rFonts w:cstheme="minorHAnsi"/>
          <w:lang w:eastAsia="en-US"/>
        </w:rPr>
        <w:br w:type="page"/>
      </w:r>
    </w:p>
    <w:p w14:paraId="2344C3A6" w14:textId="4B509AAC" w:rsidR="0055554B" w:rsidRPr="00FB4BFA" w:rsidRDefault="001E2C90" w:rsidP="0055554B">
      <w:pPr>
        <w:pStyle w:val="Titre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QUALITE DU RENDU DE L’OFFRE DU CANDIDAT</w:t>
      </w:r>
      <w:r w:rsidR="00B23DD2">
        <w:rPr>
          <w:rFonts w:asciiTheme="minorHAnsi" w:hAnsiTheme="minorHAnsi" w:cstheme="minorHAnsi"/>
        </w:rPr>
        <w:t xml:space="preserve"> (note sur </w:t>
      </w:r>
      <w:r w:rsidR="00601000">
        <w:rPr>
          <w:rFonts w:asciiTheme="minorHAnsi" w:hAnsiTheme="minorHAnsi" w:cstheme="minorHAnsi"/>
        </w:rPr>
        <w:t>1</w:t>
      </w:r>
      <w:r w:rsidR="00F01652">
        <w:rPr>
          <w:rFonts w:asciiTheme="minorHAnsi" w:hAnsiTheme="minorHAnsi" w:cstheme="minorHAnsi"/>
        </w:rPr>
        <w:t>5</w:t>
      </w:r>
      <w:r w:rsidR="00803A8B">
        <w:rPr>
          <w:rFonts w:asciiTheme="minorHAnsi" w:hAnsiTheme="minorHAnsi" w:cstheme="minorHAnsi"/>
        </w:rPr>
        <w:t xml:space="preserve"> points)</w:t>
      </w:r>
    </w:p>
    <w:p w14:paraId="376B1D03" w14:textId="77777777" w:rsidR="0055554B" w:rsidRPr="00FB4BFA" w:rsidRDefault="0055554B" w:rsidP="00B14E8B">
      <w:pPr>
        <w:rPr>
          <w:rFonts w:cstheme="minorHAnsi"/>
          <w:lang w:eastAsia="en-US"/>
        </w:rPr>
      </w:pPr>
    </w:p>
    <w:p w14:paraId="1E3C9005" w14:textId="6D45F07B" w:rsidR="0055554B" w:rsidRDefault="0055554B" w:rsidP="0055554B">
      <w:pPr>
        <w:rPr>
          <w:rFonts w:cstheme="minorHAnsi"/>
          <w:lang w:eastAsia="en-US"/>
        </w:rPr>
      </w:pPr>
      <w:r w:rsidRPr="00FB4BFA">
        <w:rPr>
          <w:rFonts w:cstheme="minorHAnsi"/>
          <w:lang w:eastAsia="en-US"/>
        </w:rPr>
        <w:t xml:space="preserve">Il s’agit pour le CHU de Brest d’apprécier </w:t>
      </w:r>
      <w:r w:rsidR="00B23DD2">
        <w:rPr>
          <w:rFonts w:cstheme="minorHAnsi"/>
          <w:lang w:eastAsia="en-US"/>
        </w:rPr>
        <w:t xml:space="preserve">la </w:t>
      </w:r>
      <w:r w:rsidR="001E2C90">
        <w:rPr>
          <w:rFonts w:cstheme="minorHAnsi"/>
          <w:lang w:eastAsia="en-US"/>
        </w:rPr>
        <w:t>qualité des documents fournis en réponse</w:t>
      </w:r>
      <w:r w:rsidR="00B23DD2">
        <w:rPr>
          <w:rFonts w:cstheme="minorHAnsi"/>
          <w:lang w:eastAsia="en-US"/>
        </w:rPr>
        <w:t xml:space="preserve"> à la présente consultation</w:t>
      </w:r>
    </w:p>
    <w:p w14:paraId="29C22BFB" w14:textId="77777777" w:rsidR="00B23DD2" w:rsidRPr="00FB4BFA" w:rsidRDefault="00B23DD2" w:rsidP="0055554B">
      <w:pPr>
        <w:rPr>
          <w:rFonts w:cstheme="minorHAnsi"/>
          <w:lang w:eastAsia="en-US"/>
        </w:rPr>
      </w:pPr>
    </w:p>
    <w:tbl>
      <w:tblPr>
        <w:tblW w:w="1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  <w:gridCol w:w="4503"/>
      </w:tblGrid>
      <w:tr w:rsidR="0055554B" w:rsidRPr="00FB4BFA" w14:paraId="61FF809A" w14:textId="77777777" w:rsidTr="00C737B6">
        <w:trPr>
          <w:trHeight w:val="552"/>
          <w:jc w:val="center"/>
        </w:trPr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C159" w14:textId="77777777" w:rsidR="0055554B" w:rsidRPr="00FB4BFA" w:rsidRDefault="0055554B" w:rsidP="00082544">
            <w:pPr>
              <w:spacing w:after="0"/>
              <w:ind w:left="709" w:firstLine="709"/>
              <w:jc w:val="center"/>
              <w:outlineLvl w:val="2"/>
              <w:rPr>
                <w:rFonts w:cstheme="minorHAnsi"/>
                <w:sz w:val="28"/>
                <w:szCs w:val="28"/>
                <w:highlight w:val="lightGray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9F2948" w14:textId="3A72472F" w:rsidR="0055554B" w:rsidRPr="00FB4BFA" w:rsidRDefault="0055554B" w:rsidP="00803A8B">
            <w:pPr>
              <w:rPr>
                <w:rFonts w:cstheme="minorHAnsi"/>
              </w:rPr>
            </w:pPr>
          </w:p>
        </w:tc>
      </w:tr>
      <w:tr w:rsidR="0055554B" w:rsidRPr="00FB4BFA" w14:paraId="792D23E6" w14:textId="77777777" w:rsidTr="00C737B6">
        <w:trPr>
          <w:trHeight w:val="24"/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5AF9" w14:textId="77777777" w:rsidR="00327C7C" w:rsidRDefault="00327C7C" w:rsidP="001E5D48">
            <w:pPr>
              <w:rPr>
                <w:rFonts w:cstheme="minorHAnsi"/>
                <w:szCs w:val="22"/>
              </w:rPr>
            </w:pPr>
          </w:p>
          <w:p w14:paraId="5187DA5B" w14:textId="77777777" w:rsidR="00304F2B" w:rsidRDefault="00304F2B" w:rsidP="001E5D48">
            <w:pPr>
              <w:rPr>
                <w:rFonts w:cstheme="minorHAnsi"/>
                <w:szCs w:val="22"/>
              </w:rPr>
            </w:pPr>
          </w:p>
          <w:p w14:paraId="74BED290" w14:textId="1B0956D6" w:rsidR="00304F2B" w:rsidRDefault="00304F2B" w:rsidP="001E5D48">
            <w:pPr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Pour chaque critère et sous critère, il est demandé un certain nombre de documents dont la liste est </w:t>
            </w:r>
            <w:r w:rsidR="00601000">
              <w:rPr>
                <w:rFonts w:cstheme="minorHAnsi"/>
                <w:szCs w:val="22"/>
              </w:rPr>
              <w:t>indiquée</w:t>
            </w:r>
            <w:r>
              <w:rPr>
                <w:rFonts w:cstheme="minorHAnsi"/>
                <w:szCs w:val="22"/>
              </w:rPr>
              <w:t xml:space="preserve"> dans les pages précédentes.</w:t>
            </w:r>
          </w:p>
          <w:p w14:paraId="5231B7F1" w14:textId="77777777" w:rsidR="00304F2B" w:rsidRDefault="00304F2B" w:rsidP="001E5D48">
            <w:pPr>
              <w:rPr>
                <w:rFonts w:cstheme="minorHAnsi"/>
                <w:szCs w:val="22"/>
              </w:rPr>
            </w:pPr>
          </w:p>
          <w:p w14:paraId="5723271D" w14:textId="291511D5" w:rsidR="00304F2B" w:rsidRDefault="00304F2B" w:rsidP="001E5D48">
            <w:pPr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Le présent </w:t>
            </w:r>
            <w:r w:rsidR="00BA5A1D">
              <w:rPr>
                <w:rFonts w:cstheme="minorHAnsi"/>
                <w:szCs w:val="22"/>
              </w:rPr>
              <w:t>critère</w:t>
            </w:r>
            <w:r>
              <w:rPr>
                <w:rFonts w:cstheme="minorHAnsi"/>
                <w:szCs w:val="22"/>
              </w:rPr>
              <w:t xml:space="preserve"> évalue que le candidat répond bien à la forme de réponse attendu (CV, note, </w:t>
            </w:r>
            <w:r w:rsidR="00231946">
              <w:rPr>
                <w:rFonts w:cstheme="minorHAnsi"/>
                <w:szCs w:val="22"/>
              </w:rPr>
              <w:t>complétude</w:t>
            </w:r>
            <w:r>
              <w:rPr>
                <w:rFonts w:cstheme="minorHAnsi"/>
                <w:szCs w:val="22"/>
              </w:rPr>
              <w:t xml:space="preserve"> de l’annexe 1</w:t>
            </w:r>
            <w:r w:rsidR="00601000">
              <w:rPr>
                <w:rFonts w:cstheme="minorHAnsi"/>
                <w:szCs w:val="22"/>
              </w:rPr>
              <w:t xml:space="preserve"> ou 2</w:t>
            </w:r>
            <w:r>
              <w:rPr>
                <w:rFonts w:cstheme="minorHAnsi"/>
                <w:szCs w:val="22"/>
              </w:rPr>
              <w:t xml:space="preserve"> du RC)</w:t>
            </w:r>
          </w:p>
          <w:p w14:paraId="0FE3E7A7" w14:textId="34110723" w:rsidR="00327C7C" w:rsidRDefault="00327C7C" w:rsidP="001E5D48">
            <w:pPr>
              <w:rPr>
                <w:rFonts w:cstheme="minorHAnsi"/>
                <w:szCs w:val="22"/>
              </w:rPr>
            </w:pPr>
          </w:p>
          <w:p w14:paraId="0C4BA9C7" w14:textId="6B83238C" w:rsidR="00DA5261" w:rsidRDefault="00DA5261" w:rsidP="001E5D48">
            <w:pPr>
              <w:rPr>
                <w:rFonts w:cstheme="minorHAnsi"/>
                <w:szCs w:val="22"/>
              </w:rPr>
            </w:pPr>
          </w:p>
          <w:p w14:paraId="20F7B044" w14:textId="20DCE6DB" w:rsidR="00DA5261" w:rsidRDefault="00DA5261" w:rsidP="001E5D48">
            <w:pPr>
              <w:rPr>
                <w:rFonts w:cstheme="minorHAnsi"/>
                <w:szCs w:val="22"/>
              </w:rPr>
            </w:pPr>
          </w:p>
          <w:p w14:paraId="5591331A" w14:textId="1955799D" w:rsidR="00DA5261" w:rsidRDefault="00DA5261" w:rsidP="001E5D48">
            <w:pPr>
              <w:rPr>
                <w:rFonts w:cstheme="minorHAnsi"/>
                <w:szCs w:val="22"/>
              </w:rPr>
            </w:pPr>
          </w:p>
          <w:p w14:paraId="7F272B16" w14:textId="67CF55F6" w:rsidR="00DA5261" w:rsidRDefault="00DA5261" w:rsidP="001E5D48">
            <w:pPr>
              <w:rPr>
                <w:rFonts w:cstheme="minorHAnsi"/>
                <w:szCs w:val="22"/>
              </w:rPr>
            </w:pPr>
          </w:p>
          <w:p w14:paraId="1821BEB9" w14:textId="77777777" w:rsidR="00DA5261" w:rsidRDefault="00DA5261" w:rsidP="001E5D48">
            <w:pPr>
              <w:rPr>
                <w:rFonts w:cstheme="minorHAnsi"/>
                <w:szCs w:val="22"/>
              </w:rPr>
            </w:pPr>
          </w:p>
          <w:p w14:paraId="1D2E3D73" w14:textId="77777777" w:rsidR="00327C7C" w:rsidRDefault="00327C7C" w:rsidP="001E5D48">
            <w:pPr>
              <w:rPr>
                <w:rFonts w:cstheme="minorHAnsi"/>
                <w:szCs w:val="22"/>
              </w:rPr>
            </w:pPr>
          </w:p>
          <w:p w14:paraId="54DD2A54" w14:textId="5460B5E0" w:rsidR="00327C7C" w:rsidRPr="00327C7C" w:rsidRDefault="00327C7C" w:rsidP="001E5D48">
            <w:pPr>
              <w:rPr>
                <w:rFonts w:cstheme="minorHAnsi"/>
                <w:szCs w:val="22"/>
              </w:rPr>
            </w:pPr>
          </w:p>
        </w:tc>
        <w:tc>
          <w:tcPr>
            <w:tcW w:w="45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DAF5C" w14:textId="77777777" w:rsidR="0055554B" w:rsidRPr="00FB4BFA" w:rsidRDefault="0055554B" w:rsidP="00082544">
            <w:pPr>
              <w:spacing w:after="0"/>
              <w:rPr>
                <w:rFonts w:cstheme="minorHAnsi"/>
              </w:rPr>
            </w:pPr>
          </w:p>
        </w:tc>
      </w:tr>
    </w:tbl>
    <w:p w14:paraId="29388BB1" w14:textId="77777777" w:rsidR="00A3537D" w:rsidRPr="00FB4BFA" w:rsidRDefault="00A3537D" w:rsidP="00DA5261">
      <w:pPr>
        <w:rPr>
          <w:rFonts w:cstheme="minorHAnsi"/>
          <w:lang w:eastAsia="en-US"/>
        </w:rPr>
      </w:pPr>
    </w:p>
    <w:sectPr w:rsidR="00A3537D" w:rsidRPr="00FB4BFA" w:rsidSect="002F350E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C7BB9" w14:textId="77777777" w:rsidR="00AC3826" w:rsidRDefault="00AC3826" w:rsidP="001F5E74">
      <w:pPr>
        <w:spacing w:after="0"/>
      </w:pPr>
      <w:r>
        <w:separator/>
      </w:r>
    </w:p>
  </w:endnote>
  <w:endnote w:type="continuationSeparator" w:id="0">
    <w:p w14:paraId="1F3F7D35" w14:textId="77777777" w:rsidR="00AC3826" w:rsidRDefault="00AC3826" w:rsidP="001F5E74">
      <w:pPr>
        <w:spacing w:after="0"/>
      </w:pPr>
      <w:r>
        <w:continuationSeparator/>
      </w:r>
    </w:p>
  </w:endnote>
  <w:endnote w:type="continuationNotice" w:id="1">
    <w:p w14:paraId="31E279E7" w14:textId="77777777" w:rsidR="00AC3826" w:rsidRDefault="00AC382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IN Offc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3AADA" w14:textId="77777777" w:rsidR="0004511D" w:rsidRDefault="0004511D" w:rsidP="00D076C3">
    <w:pPr>
      <w:pStyle w:val="Pieddepage"/>
    </w:pPr>
  </w:p>
  <w:p w14:paraId="7B03AADB" w14:textId="1D538DD5" w:rsidR="0004511D" w:rsidRPr="00B47265" w:rsidRDefault="00497E6A" w:rsidP="00497E6A">
    <w:pPr>
      <w:pStyle w:val="Pieddepage"/>
      <w:jc w:val="center"/>
    </w:pPr>
    <w:r w:rsidRPr="00231946">
      <w:rPr>
        <w:noProof/>
      </w:rPr>
      <w:drawing>
        <wp:anchor distT="0" distB="0" distL="114300" distR="114300" simplePos="0" relativeHeight="251658240" behindDoc="0" locked="0" layoutInCell="1" allowOverlap="1" wp14:anchorId="361FA17D" wp14:editId="7683012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44212" cy="497011"/>
          <wp:effectExtent l="0" t="0" r="0" b="0"/>
          <wp:wrapNone/>
          <wp:docPr id="198884302" name="Graphique 198884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43963" t="24704" r="3417" b="23708"/>
                  <a:stretch/>
                </pic:blipFill>
                <pic:spPr bwMode="auto">
                  <a:xfrm>
                    <a:off x="0" y="0"/>
                    <a:ext cx="744212" cy="4970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3CDD" w:rsidRPr="00231946">
      <w:rPr>
        <w:rStyle w:val="Numrodepage"/>
        <w:rFonts w:ascii="Calibri" w:hAnsi="Calibri"/>
        <w:color w:val="000080"/>
      </w:rPr>
      <w:t>202</w:t>
    </w:r>
    <w:r w:rsidR="00231946" w:rsidRPr="00231946">
      <w:rPr>
        <w:rStyle w:val="Numrodepage"/>
        <w:rFonts w:ascii="Calibri" w:hAnsi="Calibri"/>
        <w:color w:val="000080"/>
      </w:rPr>
      <w:t>5</w:t>
    </w:r>
    <w:r w:rsidR="00E03CDD" w:rsidRPr="00231946">
      <w:rPr>
        <w:rStyle w:val="Numrodepage"/>
        <w:rFonts w:ascii="Calibri" w:hAnsi="Calibri"/>
        <w:color w:val="000080"/>
      </w:rPr>
      <w:t>DTA0</w:t>
    </w:r>
    <w:r w:rsidR="00B30DA4" w:rsidRPr="00231946">
      <w:rPr>
        <w:rStyle w:val="Numrodepage"/>
        <w:rFonts w:ascii="Calibri" w:hAnsi="Calibri"/>
        <w:color w:val="000080"/>
      </w:rPr>
      <w:t>0</w:t>
    </w:r>
    <w:r w:rsidR="00231946" w:rsidRPr="00231946">
      <w:rPr>
        <w:rStyle w:val="Numrodepage"/>
        <w:rFonts w:ascii="Calibri" w:hAnsi="Calibri"/>
        <w:color w:val="000080"/>
      </w:rPr>
      <w:t>05</w:t>
    </w:r>
    <w:r w:rsidR="00B30DA4">
      <w:rPr>
        <w:rStyle w:val="Numrodepage"/>
        <w:rFonts w:ascii="Calibri" w:hAnsi="Calibri"/>
        <w:color w:val="000080"/>
      </w:rPr>
      <w:t xml:space="preserve"> - </w:t>
    </w:r>
    <w:r w:rsidR="0004511D" w:rsidRPr="005F72B0">
      <w:rPr>
        <w:rStyle w:val="Numrodepage"/>
        <w:rFonts w:ascii="Calibri" w:hAnsi="Calibri"/>
        <w:color w:val="000080"/>
      </w:rPr>
      <w:t xml:space="preserve">Page </w:t>
    </w:r>
    <w:r w:rsidR="00342C5F" w:rsidRPr="005F72B0">
      <w:rPr>
        <w:rStyle w:val="Numrodepage"/>
        <w:rFonts w:ascii="Calibri" w:hAnsi="Calibri"/>
        <w:color w:val="000080"/>
      </w:rPr>
      <w:fldChar w:fldCharType="begin"/>
    </w:r>
    <w:r w:rsidR="0004511D" w:rsidRPr="005F72B0">
      <w:rPr>
        <w:rStyle w:val="Numrodepage"/>
        <w:rFonts w:ascii="Calibri" w:hAnsi="Calibri"/>
        <w:color w:val="000080"/>
      </w:rPr>
      <w:instrText xml:space="preserve"> PAGE </w:instrText>
    </w:r>
    <w:r w:rsidR="00342C5F" w:rsidRPr="005F72B0">
      <w:rPr>
        <w:rStyle w:val="Numrodepage"/>
        <w:rFonts w:ascii="Calibri" w:hAnsi="Calibri"/>
        <w:color w:val="000080"/>
      </w:rPr>
      <w:fldChar w:fldCharType="separate"/>
    </w:r>
    <w:r w:rsidR="00922F3F">
      <w:rPr>
        <w:rStyle w:val="Numrodepage"/>
        <w:rFonts w:ascii="Calibri" w:hAnsi="Calibri"/>
        <w:noProof/>
        <w:color w:val="000080"/>
      </w:rPr>
      <w:t>5</w:t>
    </w:r>
    <w:r w:rsidR="00342C5F" w:rsidRPr="005F72B0">
      <w:rPr>
        <w:rStyle w:val="Numrodepage"/>
        <w:rFonts w:ascii="Calibri" w:hAnsi="Calibri"/>
        <w:color w:val="000080"/>
      </w:rPr>
      <w:fldChar w:fldCharType="end"/>
    </w:r>
    <w:r w:rsidR="0004511D" w:rsidRPr="005F72B0">
      <w:rPr>
        <w:rStyle w:val="Numrodepage"/>
        <w:rFonts w:ascii="Calibri" w:hAnsi="Calibri"/>
        <w:color w:val="000080"/>
      </w:rPr>
      <w:t xml:space="preserve"> sur </w:t>
    </w:r>
    <w:r w:rsidR="00342C5F" w:rsidRPr="005F72B0">
      <w:rPr>
        <w:rStyle w:val="Numrodepage"/>
        <w:rFonts w:ascii="Calibri" w:hAnsi="Calibri"/>
        <w:color w:val="000080"/>
      </w:rPr>
      <w:fldChar w:fldCharType="begin"/>
    </w:r>
    <w:r w:rsidR="0004511D" w:rsidRPr="005F72B0">
      <w:rPr>
        <w:rStyle w:val="Numrodepage"/>
        <w:rFonts w:ascii="Calibri" w:hAnsi="Calibri"/>
        <w:color w:val="000080"/>
      </w:rPr>
      <w:instrText xml:space="preserve"> NUMPAGES </w:instrText>
    </w:r>
    <w:r w:rsidR="00342C5F" w:rsidRPr="005F72B0">
      <w:rPr>
        <w:rStyle w:val="Numrodepage"/>
        <w:rFonts w:ascii="Calibri" w:hAnsi="Calibri"/>
        <w:color w:val="000080"/>
      </w:rPr>
      <w:fldChar w:fldCharType="separate"/>
    </w:r>
    <w:r w:rsidR="00922F3F">
      <w:rPr>
        <w:rStyle w:val="Numrodepage"/>
        <w:rFonts w:ascii="Calibri" w:hAnsi="Calibri"/>
        <w:noProof/>
        <w:color w:val="000080"/>
      </w:rPr>
      <w:t>6</w:t>
    </w:r>
    <w:r w:rsidR="00342C5F" w:rsidRPr="005F72B0">
      <w:rPr>
        <w:rStyle w:val="Numrodepage"/>
        <w:rFonts w:ascii="Calibri" w:hAnsi="Calibri"/>
        <w:color w:val="000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C88E1" w14:textId="77777777" w:rsidR="00AC3826" w:rsidRDefault="00AC3826" w:rsidP="001F5E74">
      <w:pPr>
        <w:spacing w:after="0"/>
      </w:pPr>
      <w:r>
        <w:separator/>
      </w:r>
    </w:p>
  </w:footnote>
  <w:footnote w:type="continuationSeparator" w:id="0">
    <w:p w14:paraId="66772076" w14:textId="77777777" w:rsidR="00AC3826" w:rsidRDefault="00AC3826" w:rsidP="001F5E74">
      <w:pPr>
        <w:spacing w:after="0"/>
      </w:pPr>
      <w:r>
        <w:continuationSeparator/>
      </w:r>
    </w:p>
  </w:footnote>
  <w:footnote w:type="continuationNotice" w:id="1">
    <w:p w14:paraId="493798A2" w14:textId="77777777" w:rsidR="00AC3826" w:rsidRDefault="00AC3826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557F4"/>
    <w:multiLevelType w:val="hybridMultilevel"/>
    <w:tmpl w:val="CF1A9ED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071EF"/>
    <w:multiLevelType w:val="hybridMultilevel"/>
    <w:tmpl w:val="4CDACE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67477"/>
    <w:multiLevelType w:val="hybridMultilevel"/>
    <w:tmpl w:val="7A8476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D384C"/>
    <w:multiLevelType w:val="hybridMultilevel"/>
    <w:tmpl w:val="13B45B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A049E"/>
    <w:multiLevelType w:val="hybridMultilevel"/>
    <w:tmpl w:val="957AFD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D17B1"/>
    <w:multiLevelType w:val="hybridMultilevel"/>
    <w:tmpl w:val="67C08AD8"/>
    <w:lvl w:ilvl="0" w:tplc="AB06A8C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A251B"/>
    <w:multiLevelType w:val="hybridMultilevel"/>
    <w:tmpl w:val="AE64E10A"/>
    <w:lvl w:ilvl="0" w:tplc="8DA21E9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96AEF"/>
    <w:multiLevelType w:val="hybridMultilevel"/>
    <w:tmpl w:val="491892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5C2413"/>
    <w:multiLevelType w:val="multilevel"/>
    <w:tmpl w:val="E500ACD6"/>
    <w:lvl w:ilvl="0">
      <w:numFmt w:val="decimal"/>
      <w:pStyle w:val="Titre1"/>
      <w:lvlText w:val="%1-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75A046A"/>
    <w:multiLevelType w:val="hybridMultilevel"/>
    <w:tmpl w:val="422E32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A2575"/>
    <w:multiLevelType w:val="hybridMultilevel"/>
    <w:tmpl w:val="786AD6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295FEF"/>
    <w:multiLevelType w:val="hybridMultilevel"/>
    <w:tmpl w:val="1A86D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97C6A"/>
    <w:multiLevelType w:val="hybridMultilevel"/>
    <w:tmpl w:val="5E50AF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97593"/>
    <w:multiLevelType w:val="hybridMultilevel"/>
    <w:tmpl w:val="EB3CE4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10A6"/>
    <w:multiLevelType w:val="hybridMultilevel"/>
    <w:tmpl w:val="2206BD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951E4"/>
    <w:multiLevelType w:val="hybridMultilevel"/>
    <w:tmpl w:val="7F288856"/>
    <w:lvl w:ilvl="0" w:tplc="3B9897C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F91B57"/>
    <w:multiLevelType w:val="hybridMultilevel"/>
    <w:tmpl w:val="E27E8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241BF2"/>
    <w:multiLevelType w:val="hybridMultilevel"/>
    <w:tmpl w:val="82C2E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9A5389"/>
    <w:multiLevelType w:val="hybridMultilevel"/>
    <w:tmpl w:val="CD3AA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450018">
    <w:abstractNumId w:val="8"/>
  </w:num>
  <w:num w:numId="2" w16cid:durableId="971448097">
    <w:abstractNumId w:val="3"/>
  </w:num>
  <w:num w:numId="3" w16cid:durableId="1904366730">
    <w:abstractNumId w:val="18"/>
  </w:num>
  <w:num w:numId="4" w16cid:durableId="1648315935">
    <w:abstractNumId w:val="17"/>
  </w:num>
  <w:num w:numId="5" w16cid:durableId="672218203">
    <w:abstractNumId w:val="11"/>
  </w:num>
  <w:num w:numId="6" w16cid:durableId="744113541">
    <w:abstractNumId w:val="7"/>
  </w:num>
  <w:num w:numId="7" w16cid:durableId="69281453">
    <w:abstractNumId w:val="10"/>
  </w:num>
  <w:num w:numId="8" w16cid:durableId="1291325805">
    <w:abstractNumId w:val="12"/>
  </w:num>
  <w:num w:numId="9" w16cid:durableId="284892199">
    <w:abstractNumId w:val="4"/>
  </w:num>
  <w:num w:numId="10" w16cid:durableId="1745644037">
    <w:abstractNumId w:val="16"/>
  </w:num>
  <w:num w:numId="11" w16cid:durableId="754546407">
    <w:abstractNumId w:val="15"/>
  </w:num>
  <w:num w:numId="12" w16cid:durableId="1930193714">
    <w:abstractNumId w:val="9"/>
  </w:num>
  <w:num w:numId="13" w16cid:durableId="1336152511">
    <w:abstractNumId w:val="13"/>
  </w:num>
  <w:num w:numId="14" w16cid:durableId="1843543182">
    <w:abstractNumId w:val="5"/>
  </w:num>
  <w:num w:numId="15" w16cid:durableId="1779644308">
    <w:abstractNumId w:val="14"/>
  </w:num>
  <w:num w:numId="16" w16cid:durableId="1468399752">
    <w:abstractNumId w:val="0"/>
  </w:num>
  <w:num w:numId="17" w16cid:durableId="1721981534">
    <w:abstractNumId w:val="2"/>
  </w:num>
  <w:num w:numId="18" w16cid:durableId="894900005">
    <w:abstractNumId w:val="1"/>
  </w:num>
  <w:num w:numId="19" w16cid:durableId="49873294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FFF"/>
    <w:rsid w:val="00001DE8"/>
    <w:rsid w:val="000021F4"/>
    <w:rsid w:val="0000332B"/>
    <w:rsid w:val="00005923"/>
    <w:rsid w:val="00007E74"/>
    <w:rsid w:val="00016EFB"/>
    <w:rsid w:val="0001706F"/>
    <w:rsid w:val="00020FA1"/>
    <w:rsid w:val="000211EC"/>
    <w:rsid w:val="00021D39"/>
    <w:rsid w:val="00022B62"/>
    <w:rsid w:val="00023350"/>
    <w:rsid w:val="000253B3"/>
    <w:rsid w:val="00027DFC"/>
    <w:rsid w:val="000302A0"/>
    <w:rsid w:val="00031304"/>
    <w:rsid w:val="00031466"/>
    <w:rsid w:val="000332AA"/>
    <w:rsid w:val="00037647"/>
    <w:rsid w:val="00041E25"/>
    <w:rsid w:val="0004511D"/>
    <w:rsid w:val="00050326"/>
    <w:rsid w:val="00053FBF"/>
    <w:rsid w:val="00056159"/>
    <w:rsid w:val="00060F1A"/>
    <w:rsid w:val="00062C3E"/>
    <w:rsid w:val="00063B41"/>
    <w:rsid w:val="000647CC"/>
    <w:rsid w:val="000655CE"/>
    <w:rsid w:val="00065A92"/>
    <w:rsid w:val="00066CC3"/>
    <w:rsid w:val="00066ED3"/>
    <w:rsid w:val="000718B7"/>
    <w:rsid w:val="00071DBF"/>
    <w:rsid w:val="00074B46"/>
    <w:rsid w:val="00075769"/>
    <w:rsid w:val="00080057"/>
    <w:rsid w:val="00080543"/>
    <w:rsid w:val="000834DB"/>
    <w:rsid w:val="000862FF"/>
    <w:rsid w:val="00091A71"/>
    <w:rsid w:val="00093164"/>
    <w:rsid w:val="00096AFA"/>
    <w:rsid w:val="00097E06"/>
    <w:rsid w:val="000A173B"/>
    <w:rsid w:val="000A41A9"/>
    <w:rsid w:val="000A42E8"/>
    <w:rsid w:val="000A6116"/>
    <w:rsid w:val="000B291A"/>
    <w:rsid w:val="000B2DF7"/>
    <w:rsid w:val="000B394C"/>
    <w:rsid w:val="000B73A1"/>
    <w:rsid w:val="000C0B2A"/>
    <w:rsid w:val="000C567F"/>
    <w:rsid w:val="000C78E2"/>
    <w:rsid w:val="000D05B8"/>
    <w:rsid w:val="000D075D"/>
    <w:rsid w:val="000D5713"/>
    <w:rsid w:val="000D5BDC"/>
    <w:rsid w:val="000E0C52"/>
    <w:rsid w:val="000E199E"/>
    <w:rsid w:val="000E2AA4"/>
    <w:rsid w:val="000E2ECC"/>
    <w:rsid w:val="000E2F31"/>
    <w:rsid w:val="000E4628"/>
    <w:rsid w:val="000E5AB4"/>
    <w:rsid w:val="000E74AD"/>
    <w:rsid w:val="000F25DA"/>
    <w:rsid w:val="001013EC"/>
    <w:rsid w:val="00102541"/>
    <w:rsid w:val="0010272D"/>
    <w:rsid w:val="00104B50"/>
    <w:rsid w:val="00106556"/>
    <w:rsid w:val="00106897"/>
    <w:rsid w:val="00106ADB"/>
    <w:rsid w:val="00112BAF"/>
    <w:rsid w:val="00113446"/>
    <w:rsid w:val="00113D5D"/>
    <w:rsid w:val="001209F5"/>
    <w:rsid w:val="0012261C"/>
    <w:rsid w:val="0012284E"/>
    <w:rsid w:val="00123D18"/>
    <w:rsid w:val="00124C4F"/>
    <w:rsid w:val="00124DAD"/>
    <w:rsid w:val="001267CD"/>
    <w:rsid w:val="00127FAE"/>
    <w:rsid w:val="00133768"/>
    <w:rsid w:val="00136655"/>
    <w:rsid w:val="00141309"/>
    <w:rsid w:val="00143B7E"/>
    <w:rsid w:val="001445FE"/>
    <w:rsid w:val="00152417"/>
    <w:rsid w:val="001565CC"/>
    <w:rsid w:val="00160AAD"/>
    <w:rsid w:val="001625A6"/>
    <w:rsid w:val="001635EE"/>
    <w:rsid w:val="00167677"/>
    <w:rsid w:val="00170A08"/>
    <w:rsid w:val="00171502"/>
    <w:rsid w:val="0018304E"/>
    <w:rsid w:val="00183318"/>
    <w:rsid w:val="0018579B"/>
    <w:rsid w:val="0018601A"/>
    <w:rsid w:val="001871ED"/>
    <w:rsid w:val="001872FF"/>
    <w:rsid w:val="001917F9"/>
    <w:rsid w:val="00192924"/>
    <w:rsid w:val="0019427C"/>
    <w:rsid w:val="00194FD2"/>
    <w:rsid w:val="001951ED"/>
    <w:rsid w:val="001A26AD"/>
    <w:rsid w:val="001A4DFC"/>
    <w:rsid w:val="001A72DD"/>
    <w:rsid w:val="001B05A9"/>
    <w:rsid w:val="001B2E79"/>
    <w:rsid w:val="001B33E9"/>
    <w:rsid w:val="001B741C"/>
    <w:rsid w:val="001C09A7"/>
    <w:rsid w:val="001D007C"/>
    <w:rsid w:val="001D5750"/>
    <w:rsid w:val="001E2C90"/>
    <w:rsid w:val="001E3DA7"/>
    <w:rsid w:val="001E4AB1"/>
    <w:rsid w:val="001E566A"/>
    <w:rsid w:val="001E5D48"/>
    <w:rsid w:val="001F008B"/>
    <w:rsid w:val="001F027E"/>
    <w:rsid w:val="001F07C9"/>
    <w:rsid w:val="001F26E6"/>
    <w:rsid w:val="001F2AD7"/>
    <w:rsid w:val="001F32C2"/>
    <w:rsid w:val="001F5E74"/>
    <w:rsid w:val="001F7C4A"/>
    <w:rsid w:val="00203CF6"/>
    <w:rsid w:val="00203EB4"/>
    <w:rsid w:val="0020745A"/>
    <w:rsid w:val="002118BF"/>
    <w:rsid w:val="00211EB9"/>
    <w:rsid w:val="00212592"/>
    <w:rsid w:val="002141A4"/>
    <w:rsid w:val="002156ED"/>
    <w:rsid w:val="00215D06"/>
    <w:rsid w:val="00220C9E"/>
    <w:rsid w:val="002221BF"/>
    <w:rsid w:val="0022393C"/>
    <w:rsid w:val="00224735"/>
    <w:rsid w:val="00231946"/>
    <w:rsid w:val="002407FA"/>
    <w:rsid w:val="00243E1D"/>
    <w:rsid w:val="00246710"/>
    <w:rsid w:val="002506F5"/>
    <w:rsid w:val="002507D8"/>
    <w:rsid w:val="00251989"/>
    <w:rsid w:val="002538A9"/>
    <w:rsid w:val="00265D21"/>
    <w:rsid w:val="002664B2"/>
    <w:rsid w:val="0026773F"/>
    <w:rsid w:val="0026796A"/>
    <w:rsid w:val="00271619"/>
    <w:rsid w:val="00271ABF"/>
    <w:rsid w:val="00271C52"/>
    <w:rsid w:val="00273C54"/>
    <w:rsid w:val="0027421C"/>
    <w:rsid w:val="0027798C"/>
    <w:rsid w:val="00281311"/>
    <w:rsid w:val="00283315"/>
    <w:rsid w:val="00283DD8"/>
    <w:rsid w:val="002903E3"/>
    <w:rsid w:val="002910EE"/>
    <w:rsid w:val="0029752C"/>
    <w:rsid w:val="002A2D03"/>
    <w:rsid w:val="002B418D"/>
    <w:rsid w:val="002B52EE"/>
    <w:rsid w:val="002B5AE0"/>
    <w:rsid w:val="002C0881"/>
    <w:rsid w:val="002C3B5B"/>
    <w:rsid w:val="002D4137"/>
    <w:rsid w:val="002D52BD"/>
    <w:rsid w:val="002D562F"/>
    <w:rsid w:val="002D5E57"/>
    <w:rsid w:val="002E3B00"/>
    <w:rsid w:val="002E5194"/>
    <w:rsid w:val="002E5BB7"/>
    <w:rsid w:val="002F0D72"/>
    <w:rsid w:val="002F2D5B"/>
    <w:rsid w:val="002F350E"/>
    <w:rsid w:val="002F3A8A"/>
    <w:rsid w:val="002F3F74"/>
    <w:rsid w:val="002F64F8"/>
    <w:rsid w:val="002F6581"/>
    <w:rsid w:val="002F6C48"/>
    <w:rsid w:val="002F7C38"/>
    <w:rsid w:val="003006CC"/>
    <w:rsid w:val="003026BA"/>
    <w:rsid w:val="00303CCE"/>
    <w:rsid w:val="00304100"/>
    <w:rsid w:val="00304F2B"/>
    <w:rsid w:val="00305BA5"/>
    <w:rsid w:val="0030693A"/>
    <w:rsid w:val="00313CD7"/>
    <w:rsid w:val="00313F19"/>
    <w:rsid w:val="003141C9"/>
    <w:rsid w:val="00314479"/>
    <w:rsid w:val="003166AB"/>
    <w:rsid w:val="00322835"/>
    <w:rsid w:val="003256AD"/>
    <w:rsid w:val="00327C7C"/>
    <w:rsid w:val="00330FB3"/>
    <w:rsid w:val="00331F46"/>
    <w:rsid w:val="00336045"/>
    <w:rsid w:val="003367CE"/>
    <w:rsid w:val="0034026E"/>
    <w:rsid w:val="00342C5F"/>
    <w:rsid w:val="00342D9A"/>
    <w:rsid w:val="00344145"/>
    <w:rsid w:val="00344B5F"/>
    <w:rsid w:val="00345B44"/>
    <w:rsid w:val="0034796F"/>
    <w:rsid w:val="00351EE2"/>
    <w:rsid w:val="00354122"/>
    <w:rsid w:val="00354B6F"/>
    <w:rsid w:val="00354DA5"/>
    <w:rsid w:val="00356257"/>
    <w:rsid w:val="003604A2"/>
    <w:rsid w:val="00360C4A"/>
    <w:rsid w:val="003648D2"/>
    <w:rsid w:val="0037494D"/>
    <w:rsid w:val="00375DA1"/>
    <w:rsid w:val="00383CCD"/>
    <w:rsid w:val="00385F2E"/>
    <w:rsid w:val="003906E0"/>
    <w:rsid w:val="00390980"/>
    <w:rsid w:val="00392C99"/>
    <w:rsid w:val="00392DE2"/>
    <w:rsid w:val="00397B4B"/>
    <w:rsid w:val="003A1F25"/>
    <w:rsid w:val="003A2952"/>
    <w:rsid w:val="003A5716"/>
    <w:rsid w:val="003A5D7F"/>
    <w:rsid w:val="003A6831"/>
    <w:rsid w:val="003B0244"/>
    <w:rsid w:val="003B285D"/>
    <w:rsid w:val="003B64A0"/>
    <w:rsid w:val="003B74D1"/>
    <w:rsid w:val="003B795F"/>
    <w:rsid w:val="003C0360"/>
    <w:rsid w:val="003C1C99"/>
    <w:rsid w:val="003C2DEA"/>
    <w:rsid w:val="003C780C"/>
    <w:rsid w:val="003D0F2B"/>
    <w:rsid w:val="003D39B6"/>
    <w:rsid w:val="003D4E9D"/>
    <w:rsid w:val="003D6933"/>
    <w:rsid w:val="003E034B"/>
    <w:rsid w:val="003E12A5"/>
    <w:rsid w:val="003E542A"/>
    <w:rsid w:val="003E6E22"/>
    <w:rsid w:val="003E776C"/>
    <w:rsid w:val="003F08AF"/>
    <w:rsid w:val="003F552B"/>
    <w:rsid w:val="00400BDC"/>
    <w:rsid w:val="00401ECB"/>
    <w:rsid w:val="004029DA"/>
    <w:rsid w:val="00403797"/>
    <w:rsid w:val="0041095E"/>
    <w:rsid w:val="004145C4"/>
    <w:rsid w:val="00416FC9"/>
    <w:rsid w:val="0042357C"/>
    <w:rsid w:val="0042523D"/>
    <w:rsid w:val="00425267"/>
    <w:rsid w:val="0042542B"/>
    <w:rsid w:val="00427B71"/>
    <w:rsid w:val="004310D2"/>
    <w:rsid w:val="00432A1A"/>
    <w:rsid w:val="00440435"/>
    <w:rsid w:val="00445D1D"/>
    <w:rsid w:val="004465B9"/>
    <w:rsid w:val="00447A06"/>
    <w:rsid w:val="0045527F"/>
    <w:rsid w:val="00455486"/>
    <w:rsid w:val="00455940"/>
    <w:rsid w:val="00455AD0"/>
    <w:rsid w:val="004573AA"/>
    <w:rsid w:val="004602D0"/>
    <w:rsid w:val="0046594A"/>
    <w:rsid w:val="004665AE"/>
    <w:rsid w:val="00467DEB"/>
    <w:rsid w:val="004711B9"/>
    <w:rsid w:val="00472146"/>
    <w:rsid w:val="00472D38"/>
    <w:rsid w:val="0047656D"/>
    <w:rsid w:val="004771D1"/>
    <w:rsid w:val="00482274"/>
    <w:rsid w:val="004921C4"/>
    <w:rsid w:val="00494E3B"/>
    <w:rsid w:val="00497E6A"/>
    <w:rsid w:val="004A1FA0"/>
    <w:rsid w:val="004A2628"/>
    <w:rsid w:val="004A291F"/>
    <w:rsid w:val="004A5B3A"/>
    <w:rsid w:val="004B63BB"/>
    <w:rsid w:val="004B69CA"/>
    <w:rsid w:val="004B7A08"/>
    <w:rsid w:val="004C0146"/>
    <w:rsid w:val="004C09C2"/>
    <w:rsid w:val="004D09FF"/>
    <w:rsid w:val="004D1D06"/>
    <w:rsid w:val="004D4D51"/>
    <w:rsid w:val="004D7DDE"/>
    <w:rsid w:val="004E206D"/>
    <w:rsid w:val="004E518B"/>
    <w:rsid w:val="004E5503"/>
    <w:rsid w:val="004E6B47"/>
    <w:rsid w:val="004F26D7"/>
    <w:rsid w:val="004F30D3"/>
    <w:rsid w:val="004F48BB"/>
    <w:rsid w:val="00507315"/>
    <w:rsid w:val="00507CF5"/>
    <w:rsid w:val="00511FBE"/>
    <w:rsid w:val="00512118"/>
    <w:rsid w:val="00516624"/>
    <w:rsid w:val="00521B16"/>
    <w:rsid w:val="005224C8"/>
    <w:rsid w:val="00525BF0"/>
    <w:rsid w:val="0052735C"/>
    <w:rsid w:val="00531CDD"/>
    <w:rsid w:val="005423EA"/>
    <w:rsid w:val="005424FE"/>
    <w:rsid w:val="005428F8"/>
    <w:rsid w:val="0054453A"/>
    <w:rsid w:val="00547E50"/>
    <w:rsid w:val="0055554B"/>
    <w:rsid w:val="00562649"/>
    <w:rsid w:val="00564B93"/>
    <w:rsid w:val="00567A11"/>
    <w:rsid w:val="00567B24"/>
    <w:rsid w:val="00573ABF"/>
    <w:rsid w:val="005749FA"/>
    <w:rsid w:val="005813FD"/>
    <w:rsid w:val="00582C1A"/>
    <w:rsid w:val="0058674C"/>
    <w:rsid w:val="00592FFD"/>
    <w:rsid w:val="00595BF1"/>
    <w:rsid w:val="00597B1A"/>
    <w:rsid w:val="005A1711"/>
    <w:rsid w:val="005A73AF"/>
    <w:rsid w:val="005B4C8F"/>
    <w:rsid w:val="005B6C6E"/>
    <w:rsid w:val="005B6F66"/>
    <w:rsid w:val="005B7BB1"/>
    <w:rsid w:val="005B7D3F"/>
    <w:rsid w:val="005C13A1"/>
    <w:rsid w:val="005C5138"/>
    <w:rsid w:val="005C59B0"/>
    <w:rsid w:val="005C712D"/>
    <w:rsid w:val="005C7961"/>
    <w:rsid w:val="005D024A"/>
    <w:rsid w:val="005D1538"/>
    <w:rsid w:val="005E0253"/>
    <w:rsid w:val="005E24AB"/>
    <w:rsid w:val="005E4576"/>
    <w:rsid w:val="005E48D8"/>
    <w:rsid w:val="005F3E55"/>
    <w:rsid w:val="005F471D"/>
    <w:rsid w:val="005F52F7"/>
    <w:rsid w:val="005F74FE"/>
    <w:rsid w:val="00601000"/>
    <w:rsid w:val="0060367D"/>
    <w:rsid w:val="0060374E"/>
    <w:rsid w:val="00605469"/>
    <w:rsid w:val="006070A8"/>
    <w:rsid w:val="006133BD"/>
    <w:rsid w:val="00613CE2"/>
    <w:rsid w:val="00615D37"/>
    <w:rsid w:val="00616372"/>
    <w:rsid w:val="00617352"/>
    <w:rsid w:val="006206C3"/>
    <w:rsid w:val="006249D5"/>
    <w:rsid w:val="0062516A"/>
    <w:rsid w:val="00625F38"/>
    <w:rsid w:val="006263F4"/>
    <w:rsid w:val="006271DE"/>
    <w:rsid w:val="00630BD8"/>
    <w:rsid w:val="00633281"/>
    <w:rsid w:val="006366BD"/>
    <w:rsid w:val="00642D5F"/>
    <w:rsid w:val="00642EE7"/>
    <w:rsid w:val="0064345C"/>
    <w:rsid w:val="0064566F"/>
    <w:rsid w:val="0064688E"/>
    <w:rsid w:val="00647CB5"/>
    <w:rsid w:val="00650FB0"/>
    <w:rsid w:val="00653EDF"/>
    <w:rsid w:val="00653F57"/>
    <w:rsid w:val="00654C91"/>
    <w:rsid w:val="006560EA"/>
    <w:rsid w:val="00661D85"/>
    <w:rsid w:val="00661DBE"/>
    <w:rsid w:val="00662827"/>
    <w:rsid w:val="0066393C"/>
    <w:rsid w:val="00665095"/>
    <w:rsid w:val="00667119"/>
    <w:rsid w:val="006675BD"/>
    <w:rsid w:val="00667A23"/>
    <w:rsid w:val="00672320"/>
    <w:rsid w:val="00672A7F"/>
    <w:rsid w:val="00676C0A"/>
    <w:rsid w:val="00676D7F"/>
    <w:rsid w:val="006770DC"/>
    <w:rsid w:val="00684740"/>
    <w:rsid w:val="00684A18"/>
    <w:rsid w:val="0069196A"/>
    <w:rsid w:val="00694179"/>
    <w:rsid w:val="00695219"/>
    <w:rsid w:val="006A4BC4"/>
    <w:rsid w:val="006B06BD"/>
    <w:rsid w:val="006B0BD8"/>
    <w:rsid w:val="006B1AFF"/>
    <w:rsid w:val="006B2736"/>
    <w:rsid w:val="006B27E0"/>
    <w:rsid w:val="006B74A6"/>
    <w:rsid w:val="006C3C9E"/>
    <w:rsid w:val="006C3F53"/>
    <w:rsid w:val="006C4372"/>
    <w:rsid w:val="006C7132"/>
    <w:rsid w:val="006C747F"/>
    <w:rsid w:val="006C7CBA"/>
    <w:rsid w:val="006E1F0F"/>
    <w:rsid w:val="006E301C"/>
    <w:rsid w:val="006E34BE"/>
    <w:rsid w:val="006E43D5"/>
    <w:rsid w:val="006F2815"/>
    <w:rsid w:val="007006A6"/>
    <w:rsid w:val="0070131A"/>
    <w:rsid w:val="007016D7"/>
    <w:rsid w:val="00703962"/>
    <w:rsid w:val="00704460"/>
    <w:rsid w:val="007076EC"/>
    <w:rsid w:val="007143D9"/>
    <w:rsid w:val="00714520"/>
    <w:rsid w:val="0071491C"/>
    <w:rsid w:val="00717103"/>
    <w:rsid w:val="00722FDD"/>
    <w:rsid w:val="0072732A"/>
    <w:rsid w:val="00727D92"/>
    <w:rsid w:val="00727FA0"/>
    <w:rsid w:val="0074188D"/>
    <w:rsid w:val="00742478"/>
    <w:rsid w:val="0074369D"/>
    <w:rsid w:val="0074606C"/>
    <w:rsid w:val="00747A6A"/>
    <w:rsid w:val="007605D6"/>
    <w:rsid w:val="007609E0"/>
    <w:rsid w:val="00765FFB"/>
    <w:rsid w:val="00773521"/>
    <w:rsid w:val="00775720"/>
    <w:rsid w:val="00780774"/>
    <w:rsid w:val="007834E2"/>
    <w:rsid w:val="007841DA"/>
    <w:rsid w:val="00785022"/>
    <w:rsid w:val="007852FE"/>
    <w:rsid w:val="007860FB"/>
    <w:rsid w:val="00786D2C"/>
    <w:rsid w:val="0079182F"/>
    <w:rsid w:val="007944EB"/>
    <w:rsid w:val="007A4CD6"/>
    <w:rsid w:val="007B4EB4"/>
    <w:rsid w:val="007C0C59"/>
    <w:rsid w:val="007C24B4"/>
    <w:rsid w:val="007C6196"/>
    <w:rsid w:val="007D1F0E"/>
    <w:rsid w:val="007D25E7"/>
    <w:rsid w:val="007D3D76"/>
    <w:rsid w:val="007D5D97"/>
    <w:rsid w:val="007D737D"/>
    <w:rsid w:val="007D7F7B"/>
    <w:rsid w:val="007F6878"/>
    <w:rsid w:val="008012F4"/>
    <w:rsid w:val="00803A8B"/>
    <w:rsid w:val="00803B0B"/>
    <w:rsid w:val="00804146"/>
    <w:rsid w:val="00804A40"/>
    <w:rsid w:val="00810FE1"/>
    <w:rsid w:val="00812C70"/>
    <w:rsid w:val="00814FFF"/>
    <w:rsid w:val="00815D74"/>
    <w:rsid w:val="008169BB"/>
    <w:rsid w:val="00820C2C"/>
    <w:rsid w:val="00826205"/>
    <w:rsid w:val="008265A4"/>
    <w:rsid w:val="00826A0A"/>
    <w:rsid w:val="00834FD0"/>
    <w:rsid w:val="00837170"/>
    <w:rsid w:val="008413DC"/>
    <w:rsid w:val="008419A3"/>
    <w:rsid w:val="00841BC2"/>
    <w:rsid w:val="00841CFC"/>
    <w:rsid w:val="00842ECF"/>
    <w:rsid w:val="00844B54"/>
    <w:rsid w:val="008463C2"/>
    <w:rsid w:val="008468BC"/>
    <w:rsid w:val="00850987"/>
    <w:rsid w:val="00851753"/>
    <w:rsid w:val="0085490A"/>
    <w:rsid w:val="00855EC7"/>
    <w:rsid w:val="00863BA5"/>
    <w:rsid w:val="00864B1D"/>
    <w:rsid w:val="00865DB1"/>
    <w:rsid w:val="00867630"/>
    <w:rsid w:val="00870058"/>
    <w:rsid w:val="008720AB"/>
    <w:rsid w:val="00873ED4"/>
    <w:rsid w:val="008756A3"/>
    <w:rsid w:val="00875AD2"/>
    <w:rsid w:val="00880192"/>
    <w:rsid w:val="008833E0"/>
    <w:rsid w:val="008874FB"/>
    <w:rsid w:val="00887EB0"/>
    <w:rsid w:val="008928BB"/>
    <w:rsid w:val="00897BA5"/>
    <w:rsid w:val="008A03FC"/>
    <w:rsid w:val="008A0974"/>
    <w:rsid w:val="008A2119"/>
    <w:rsid w:val="008A63F4"/>
    <w:rsid w:val="008B19EE"/>
    <w:rsid w:val="008C3AB1"/>
    <w:rsid w:val="008D075D"/>
    <w:rsid w:val="008D283E"/>
    <w:rsid w:val="008D3E3B"/>
    <w:rsid w:val="008D5C91"/>
    <w:rsid w:val="008E5811"/>
    <w:rsid w:val="008E7F83"/>
    <w:rsid w:val="008F0C5D"/>
    <w:rsid w:val="008F16B7"/>
    <w:rsid w:val="008F410C"/>
    <w:rsid w:val="008F5895"/>
    <w:rsid w:val="008F68AB"/>
    <w:rsid w:val="008F7654"/>
    <w:rsid w:val="00901ED1"/>
    <w:rsid w:val="00903485"/>
    <w:rsid w:val="009055C6"/>
    <w:rsid w:val="00905705"/>
    <w:rsid w:val="00906351"/>
    <w:rsid w:val="00907F22"/>
    <w:rsid w:val="00915166"/>
    <w:rsid w:val="00915670"/>
    <w:rsid w:val="00922F3F"/>
    <w:rsid w:val="00922FCB"/>
    <w:rsid w:val="00924815"/>
    <w:rsid w:val="00930FFC"/>
    <w:rsid w:val="00933C6B"/>
    <w:rsid w:val="0093496D"/>
    <w:rsid w:val="00935ADD"/>
    <w:rsid w:val="00935FFE"/>
    <w:rsid w:val="00937B98"/>
    <w:rsid w:val="009432FB"/>
    <w:rsid w:val="00943E62"/>
    <w:rsid w:val="00946AF8"/>
    <w:rsid w:val="009513A9"/>
    <w:rsid w:val="00961614"/>
    <w:rsid w:val="00963437"/>
    <w:rsid w:val="0096343D"/>
    <w:rsid w:val="00963BAC"/>
    <w:rsid w:val="00965C4F"/>
    <w:rsid w:val="00970A9A"/>
    <w:rsid w:val="00971C64"/>
    <w:rsid w:val="00971CC9"/>
    <w:rsid w:val="0097288D"/>
    <w:rsid w:val="009766D4"/>
    <w:rsid w:val="00980A7E"/>
    <w:rsid w:val="00983C7B"/>
    <w:rsid w:val="00983DE3"/>
    <w:rsid w:val="009840C0"/>
    <w:rsid w:val="00994D21"/>
    <w:rsid w:val="00995A87"/>
    <w:rsid w:val="009961E4"/>
    <w:rsid w:val="009A5257"/>
    <w:rsid w:val="009A5FC0"/>
    <w:rsid w:val="009B0BB0"/>
    <w:rsid w:val="009B1A21"/>
    <w:rsid w:val="009B1E9E"/>
    <w:rsid w:val="009B2BB0"/>
    <w:rsid w:val="009B47AB"/>
    <w:rsid w:val="009B522F"/>
    <w:rsid w:val="009B6834"/>
    <w:rsid w:val="009D06E4"/>
    <w:rsid w:val="009D236F"/>
    <w:rsid w:val="009D30BC"/>
    <w:rsid w:val="009D3382"/>
    <w:rsid w:val="009D5247"/>
    <w:rsid w:val="009D5616"/>
    <w:rsid w:val="009E08CC"/>
    <w:rsid w:val="009E4C10"/>
    <w:rsid w:val="009F1810"/>
    <w:rsid w:val="009F25DA"/>
    <w:rsid w:val="00A01B64"/>
    <w:rsid w:val="00A04A90"/>
    <w:rsid w:val="00A12B4A"/>
    <w:rsid w:val="00A153D9"/>
    <w:rsid w:val="00A164E1"/>
    <w:rsid w:val="00A2394E"/>
    <w:rsid w:val="00A30A76"/>
    <w:rsid w:val="00A3149A"/>
    <w:rsid w:val="00A323C7"/>
    <w:rsid w:val="00A32D1B"/>
    <w:rsid w:val="00A3537D"/>
    <w:rsid w:val="00A35800"/>
    <w:rsid w:val="00A3621D"/>
    <w:rsid w:val="00A40BCB"/>
    <w:rsid w:val="00A40C24"/>
    <w:rsid w:val="00A43136"/>
    <w:rsid w:val="00A43698"/>
    <w:rsid w:val="00A437D9"/>
    <w:rsid w:val="00A43AF6"/>
    <w:rsid w:val="00A44F0A"/>
    <w:rsid w:val="00A45952"/>
    <w:rsid w:val="00A52FA4"/>
    <w:rsid w:val="00A545F2"/>
    <w:rsid w:val="00A5496A"/>
    <w:rsid w:val="00A56759"/>
    <w:rsid w:val="00A60887"/>
    <w:rsid w:val="00A623E7"/>
    <w:rsid w:val="00A62CAA"/>
    <w:rsid w:val="00A7105A"/>
    <w:rsid w:val="00A76A6B"/>
    <w:rsid w:val="00A80E60"/>
    <w:rsid w:val="00A82032"/>
    <w:rsid w:val="00A8541D"/>
    <w:rsid w:val="00A85FC5"/>
    <w:rsid w:val="00A87C75"/>
    <w:rsid w:val="00A9503B"/>
    <w:rsid w:val="00A95D90"/>
    <w:rsid w:val="00AA4329"/>
    <w:rsid w:val="00AA5183"/>
    <w:rsid w:val="00AB00A4"/>
    <w:rsid w:val="00AB0ABA"/>
    <w:rsid w:val="00AB3733"/>
    <w:rsid w:val="00AB5A97"/>
    <w:rsid w:val="00AB70B6"/>
    <w:rsid w:val="00AC0A6B"/>
    <w:rsid w:val="00AC0C1F"/>
    <w:rsid w:val="00AC3826"/>
    <w:rsid w:val="00AC60CA"/>
    <w:rsid w:val="00AC639D"/>
    <w:rsid w:val="00AD75EF"/>
    <w:rsid w:val="00AE0887"/>
    <w:rsid w:val="00AE0EB4"/>
    <w:rsid w:val="00AE457B"/>
    <w:rsid w:val="00AE4887"/>
    <w:rsid w:val="00AE6669"/>
    <w:rsid w:val="00AE67F6"/>
    <w:rsid w:val="00AE7059"/>
    <w:rsid w:val="00AE7470"/>
    <w:rsid w:val="00AF1416"/>
    <w:rsid w:val="00AF3BAD"/>
    <w:rsid w:val="00AF44B8"/>
    <w:rsid w:val="00AF5162"/>
    <w:rsid w:val="00AF5202"/>
    <w:rsid w:val="00AF7715"/>
    <w:rsid w:val="00B00C3D"/>
    <w:rsid w:val="00B04CE8"/>
    <w:rsid w:val="00B127E2"/>
    <w:rsid w:val="00B14E8B"/>
    <w:rsid w:val="00B153DF"/>
    <w:rsid w:val="00B15D32"/>
    <w:rsid w:val="00B15E62"/>
    <w:rsid w:val="00B16D70"/>
    <w:rsid w:val="00B16FCF"/>
    <w:rsid w:val="00B20CA3"/>
    <w:rsid w:val="00B22259"/>
    <w:rsid w:val="00B2226A"/>
    <w:rsid w:val="00B23DD2"/>
    <w:rsid w:val="00B25E57"/>
    <w:rsid w:val="00B2763F"/>
    <w:rsid w:val="00B27C7A"/>
    <w:rsid w:val="00B30A8D"/>
    <w:rsid w:val="00B30DA4"/>
    <w:rsid w:val="00B315AA"/>
    <w:rsid w:val="00B337B6"/>
    <w:rsid w:val="00B338AC"/>
    <w:rsid w:val="00B44A76"/>
    <w:rsid w:val="00B46588"/>
    <w:rsid w:val="00B46E2F"/>
    <w:rsid w:val="00B5039E"/>
    <w:rsid w:val="00B511D5"/>
    <w:rsid w:val="00B56F6C"/>
    <w:rsid w:val="00B628E3"/>
    <w:rsid w:val="00B64012"/>
    <w:rsid w:val="00B6599E"/>
    <w:rsid w:val="00B66CA3"/>
    <w:rsid w:val="00B67687"/>
    <w:rsid w:val="00B71B0D"/>
    <w:rsid w:val="00B73168"/>
    <w:rsid w:val="00B73BAB"/>
    <w:rsid w:val="00B80A23"/>
    <w:rsid w:val="00B85968"/>
    <w:rsid w:val="00B87E48"/>
    <w:rsid w:val="00B90EC4"/>
    <w:rsid w:val="00B95641"/>
    <w:rsid w:val="00B96817"/>
    <w:rsid w:val="00B96BCB"/>
    <w:rsid w:val="00BA0480"/>
    <w:rsid w:val="00BA5A1D"/>
    <w:rsid w:val="00BA5EB6"/>
    <w:rsid w:val="00BA7D9B"/>
    <w:rsid w:val="00BB02DE"/>
    <w:rsid w:val="00BB23F4"/>
    <w:rsid w:val="00BB2AEF"/>
    <w:rsid w:val="00BB71DC"/>
    <w:rsid w:val="00BB74B4"/>
    <w:rsid w:val="00BC4908"/>
    <w:rsid w:val="00BC50D9"/>
    <w:rsid w:val="00BD2210"/>
    <w:rsid w:val="00BD3570"/>
    <w:rsid w:val="00BD57E0"/>
    <w:rsid w:val="00BD5D41"/>
    <w:rsid w:val="00BE14BF"/>
    <w:rsid w:val="00BE3CCE"/>
    <w:rsid w:val="00BE5560"/>
    <w:rsid w:val="00BE573B"/>
    <w:rsid w:val="00BE78FF"/>
    <w:rsid w:val="00BF195F"/>
    <w:rsid w:val="00BF3DA3"/>
    <w:rsid w:val="00BF4076"/>
    <w:rsid w:val="00BF65B2"/>
    <w:rsid w:val="00BF7CD5"/>
    <w:rsid w:val="00C0351A"/>
    <w:rsid w:val="00C036BD"/>
    <w:rsid w:val="00C06B36"/>
    <w:rsid w:val="00C06EED"/>
    <w:rsid w:val="00C06F83"/>
    <w:rsid w:val="00C076D5"/>
    <w:rsid w:val="00C10BD6"/>
    <w:rsid w:val="00C1181F"/>
    <w:rsid w:val="00C135F2"/>
    <w:rsid w:val="00C146E2"/>
    <w:rsid w:val="00C149F3"/>
    <w:rsid w:val="00C2259A"/>
    <w:rsid w:val="00C24BD3"/>
    <w:rsid w:val="00C25E3D"/>
    <w:rsid w:val="00C336F1"/>
    <w:rsid w:val="00C36BBD"/>
    <w:rsid w:val="00C37042"/>
    <w:rsid w:val="00C3713C"/>
    <w:rsid w:val="00C41387"/>
    <w:rsid w:val="00C4416C"/>
    <w:rsid w:val="00C45405"/>
    <w:rsid w:val="00C47D3D"/>
    <w:rsid w:val="00C50169"/>
    <w:rsid w:val="00C518DA"/>
    <w:rsid w:val="00C51ED4"/>
    <w:rsid w:val="00C56915"/>
    <w:rsid w:val="00C577B2"/>
    <w:rsid w:val="00C6082E"/>
    <w:rsid w:val="00C60E25"/>
    <w:rsid w:val="00C610B9"/>
    <w:rsid w:val="00C7073A"/>
    <w:rsid w:val="00C737B6"/>
    <w:rsid w:val="00C76B11"/>
    <w:rsid w:val="00C83D01"/>
    <w:rsid w:val="00C8472D"/>
    <w:rsid w:val="00C866BF"/>
    <w:rsid w:val="00C86EA6"/>
    <w:rsid w:val="00C91AF4"/>
    <w:rsid w:val="00C92DFB"/>
    <w:rsid w:val="00CA5719"/>
    <w:rsid w:val="00CB6E4D"/>
    <w:rsid w:val="00CB6E6E"/>
    <w:rsid w:val="00CC7AB6"/>
    <w:rsid w:val="00CD0639"/>
    <w:rsid w:val="00CD16EA"/>
    <w:rsid w:val="00CD61AF"/>
    <w:rsid w:val="00CD7D04"/>
    <w:rsid w:val="00CE26C9"/>
    <w:rsid w:val="00CE4336"/>
    <w:rsid w:val="00CF3D67"/>
    <w:rsid w:val="00D013BD"/>
    <w:rsid w:val="00D0176A"/>
    <w:rsid w:val="00D02EFB"/>
    <w:rsid w:val="00D040CF"/>
    <w:rsid w:val="00D05173"/>
    <w:rsid w:val="00D057FC"/>
    <w:rsid w:val="00D0646F"/>
    <w:rsid w:val="00D064F5"/>
    <w:rsid w:val="00D0680C"/>
    <w:rsid w:val="00D076C3"/>
    <w:rsid w:val="00D10EB5"/>
    <w:rsid w:val="00D115C4"/>
    <w:rsid w:val="00D139A8"/>
    <w:rsid w:val="00D149D3"/>
    <w:rsid w:val="00D16360"/>
    <w:rsid w:val="00D165CD"/>
    <w:rsid w:val="00D16F14"/>
    <w:rsid w:val="00D17AEE"/>
    <w:rsid w:val="00D21A04"/>
    <w:rsid w:val="00D22A74"/>
    <w:rsid w:val="00D32C83"/>
    <w:rsid w:val="00D33039"/>
    <w:rsid w:val="00D343AD"/>
    <w:rsid w:val="00D3556F"/>
    <w:rsid w:val="00D4023F"/>
    <w:rsid w:val="00D411A7"/>
    <w:rsid w:val="00D41826"/>
    <w:rsid w:val="00D43EA5"/>
    <w:rsid w:val="00D53BFB"/>
    <w:rsid w:val="00D54DE0"/>
    <w:rsid w:val="00D5602A"/>
    <w:rsid w:val="00D65201"/>
    <w:rsid w:val="00D67EAF"/>
    <w:rsid w:val="00D7558F"/>
    <w:rsid w:val="00D77C80"/>
    <w:rsid w:val="00D84D4D"/>
    <w:rsid w:val="00D865AA"/>
    <w:rsid w:val="00D928B1"/>
    <w:rsid w:val="00D938A4"/>
    <w:rsid w:val="00DA2B16"/>
    <w:rsid w:val="00DA35C1"/>
    <w:rsid w:val="00DA5261"/>
    <w:rsid w:val="00DA5460"/>
    <w:rsid w:val="00DA60C6"/>
    <w:rsid w:val="00DA6BFF"/>
    <w:rsid w:val="00DB0BD0"/>
    <w:rsid w:val="00DB14E2"/>
    <w:rsid w:val="00DB3277"/>
    <w:rsid w:val="00DB6F31"/>
    <w:rsid w:val="00DB70FF"/>
    <w:rsid w:val="00DB7E71"/>
    <w:rsid w:val="00DC2B00"/>
    <w:rsid w:val="00DC464C"/>
    <w:rsid w:val="00DD0E4B"/>
    <w:rsid w:val="00DD3042"/>
    <w:rsid w:val="00DD5183"/>
    <w:rsid w:val="00DD680E"/>
    <w:rsid w:val="00DE1763"/>
    <w:rsid w:val="00DE21DE"/>
    <w:rsid w:val="00DE3143"/>
    <w:rsid w:val="00DE3967"/>
    <w:rsid w:val="00DE3C96"/>
    <w:rsid w:val="00DE6F18"/>
    <w:rsid w:val="00DF2FD3"/>
    <w:rsid w:val="00DF4260"/>
    <w:rsid w:val="00DF4E92"/>
    <w:rsid w:val="00DF5CF1"/>
    <w:rsid w:val="00E01E96"/>
    <w:rsid w:val="00E01FF5"/>
    <w:rsid w:val="00E02AE5"/>
    <w:rsid w:val="00E02D49"/>
    <w:rsid w:val="00E03383"/>
    <w:rsid w:val="00E03CDD"/>
    <w:rsid w:val="00E03D2E"/>
    <w:rsid w:val="00E04587"/>
    <w:rsid w:val="00E16943"/>
    <w:rsid w:val="00E209ED"/>
    <w:rsid w:val="00E23FA4"/>
    <w:rsid w:val="00E243E6"/>
    <w:rsid w:val="00E26F6A"/>
    <w:rsid w:val="00E416DE"/>
    <w:rsid w:val="00E45BD9"/>
    <w:rsid w:val="00E545F0"/>
    <w:rsid w:val="00E55A44"/>
    <w:rsid w:val="00E56965"/>
    <w:rsid w:val="00E62E34"/>
    <w:rsid w:val="00E63D64"/>
    <w:rsid w:val="00E6426F"/>
    <w:rsid w:val="00E644BA"/>
    <w:rsid w:val="00E6589D"/>
    <w:rsid w:val="00E708E0"/>
    <w:rsid w:val="00E72D8F"/>
    <w:rsid w:val="00E74653"/>
    <w:rsid w:val="00E75BC7"/>
    <w:rsid w:val="00E76F41"/>
    <w:rsid w:val="00E834DD"/>
    <w:rsid w:val="00E86DD6"/>
    <w:rsid w:val="00E925B9"/>
    <w:rsid w:val="00E92B2A"/>
    <w:rsid w:val="00E937D1"/>
    <w:rsid w:val="00E93802"/>
    <w:rsid w:val="00E95E33"/>
    <w:rsid w:val="00EA7D26"/>
    <w:rsid w:val="00EB0600"/>
    <w:rsid w:val="00EB3B58"/>
    <w:rsid w:val="00EB59B6"/>
    <w:rsid w:val="00EB7755"/>
    <w:rsid w:val="00EC05E5"/>
    <w:rsid w:val="00EC14EF"/>
    <w:rsid w:val="00EC184A"/>
    <w:rsid w:val="00EC1D58"/>
    <w:rsid w:val="00EC230D"/>
    <w:rsid w:val="00EC450D"/>
    <w:rsid w:val="00EC5799"/>
    <w:rsid w:val="00EC592B"/>
    <w:rsid w:val="00ED00A7"/>
    <w:rsid w:val="00ED4BC8"/>
    <w:rsid w:val="00EE36E8"/>
    <w:rsid w:val="00EE3B28"/>
    <w:rsid w:val="00EE41A4"/>
    <w:rsid w:val="00EE619B"/>
    <w:rsid w:val="00EE7C62"/>
    <w:rsid w:val="00EF2A16"/>
    <w:rsid w:val="00EF32EE"/>
    <w:rsid w:val="00F01652"/>
    <w:rsid w:val="00F063A9"/>
    <w:rsid w:val="00F1080D"/>
    <w:rsid w:val="00F132D5"/>
    <w:rsid w:val="00F21C47"/>
    <w:rsid w:val="00F2430B"/>
    <w:rsid w:val="00F25D60"/>
    <w:rsid w:val="00F26B92"/>
    <w:rsid w:val="00F27FFE"/>
    <w:rsid w:val="00F3216E"/>
    <w:rsid w:val="00F35CC2"/>
    <w:rsid w:val="00F36D9A"/>
    <w:rsid w:val="00F37F4E"/>
    <w:rsid w:val="00F47823"/>
    <w:rsid w:val="00F55153"/>
    <w:rsid w:val="00F573EB"/>
    <w:rsid w:val="00F6378E"/>
    <w:rsid w:val="00F6447B"/>
    <w:rsid w:val="00F66685"/>
    <w:rsid w:val="00F67E14"/>
    <w:rsid w:val="00F731E5"/>
    <w:rsid w:val="00F757FC"/>
    <w:rsid w:val="00F75898"/>
    <w:rsid w:val="00F76834"/>
    <w:rsid w:val="00F9018B"/>
    <w:rsid w:val="00F9182F"/>
    <w:rsid w:val="00F922E3"/>
    <w:rsid w:val="00F94841"/>
    <w:rsid w:val="00F94E17"/>
    <w:rsid w:val="00F954FC"/>
    <w:rsid w:val="00FA48AA"/>
    <w:rsid w:val="00FB0310"/>
    <w:rsid w:val="00FB4BFA"/>
    <w:rsid w:val="00FB4E08"/>
    <w:rsid w:val="00FC1F8D"/>
    <w:rsid w:val="00FC284F"/>
    <w:rsid w:val="00FC63DA"/>
    <w:rsid w:val="00FC748F"/>
    <w:rsid w:val="00FD04DC"/>
    <w:rsid w:val="00FD5E82"/>
    <w:rsid w:val="00FD781A"/>
    <w:rsid w:val="00FE0985"/>
    <w:rsid w:val="00FE782A"/>
    <w:rsid w:val="00FF1515"/>
    <w:rsid w:val="00FF1A65"/>
    <w:rsid w:val="00FF21F7"/>
    <w:rsid w:val="00FF24C3"/>
    <w:rsid w:val="00FF2C04"/>
    <w:rsid w:val="00FF5D99"/>
    <w:rsid w:val="00FF72B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B03A9EF"/>
  <w15:docId w15:val="{5D76EA4D-1ABB-4E69-A808-3422C6F6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6C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cs="Tahoma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D076C3"/>
    <w:pPr>
      <w:keepNext/>
      <w:keepLines/>
      <w:numPr>
        <w:numId w:val="1"/>
      </w:numPr>
      <w:pBdr>
        <w:bottom w:val="single" w:sz="4" w:space="1" w:color="auto"/>
      </w:pBdr>
      <w:spacing w:before="240"/>
      <w:ind w:left="360"/>
      <w:jc w:val="center"/>
      <w:outlineLvl w:val="0"/>
    </w:pPr>
    <w:rPr>
      <w:rFonts w:asciiTheme="majorHAnsi" w:hAnsiTheme="majorHAnsi"/>
      <w:b/>
      <w:caps/>
      <w:color w:val="000000" w:themeColor="text1"/>
      <w:sz w:val="32"/>
      <w:lang w:eastAsia="en-US"/>
    </w:rPr>
  </w:style>
  <w:style w:type="paragraph" w:styleId="Titre2">
    <w:name w:val="heading 2"/>
    <w:basedOn w:val="Normal"/>
    <w:next w:val="Normal"/>
    <w:link w:val="Titre2Car"/>
    <w:autoRedefine/>
    <w:qFormat/>
    <w:rsid w:val="00283DD8"/>
    <w:pPr>
      <w:numPr>
        <w:ilvl w:val="1"/>
        <w:numId w:val="1"/>
      </w:numPr>
      <w:autoSpaceDE/>
      <w:autoSpaceDN/>
      <w:adjustRightInd/>
      <w:spacing w:before="240" w:after="60"/>
      <w:outlineLvl w:val="1"/>
    </w:pPr>
    <w:rPr>
      <w:rFonts w:asciiTheme="majorHAnsi" w:hAnsiTheme="majorHAnsi"/>
      <w:b/>
      <w:color w:val="000000" w:themeColor="text1"/>
      <w:sz w:val="28"/>
      <w:szCs w:val="24"/>
      <w:u w:val="single"/>
      <w:lang w:eastAsia="en-US"/>
    </w:rPr>
  </w:style>
  <w:style w:type="paragraph" w:styleId="Titre3">
    <w:name w:val="heading 3"/>
    <w:basedOn w:val="Normal"/>
    <w:next w:val="Normal"/>
    <w:link w:val="Titre3Car"/>
    <w:qFormat/>
    <w:rsid w:val="00814FFF"/>
    <w:pPr>
      <w:keepNext/>
      <w:numPr>
        <w:ilvl w:val="2"/>
        <w:numId w:val="1"/>
      </w:numPr>
      <w:spacing w:before="240" w:after="60"/>
      <w:outlineLvl w:val="2"/>
    </w:pPr>
    <w:rPr>
      <w:rFonts w:ascii="Calibri" w:hAnsi="Calibri"/>
      <w:b/>
      <w:bCs/>
      <w:color w:val="000000" w:themeColor="text1"/>
      <w:szCs w:val="22"/>
    </w:rPr>
  </w:style>
  <w:style w:type="paragraph" w:styleId="Titre4">
    <w:name w:val="heading 4"/>
    <w:basedOn w:val="Titre3"/>
    <w:next w:val="Normal"/>
    <w:link w:val="Titre4Car"/>
    <w:qFormat/>
    <w:rsid w:val="001565CC"/>
    <w:pPr>
      <w:numPr>
        <w:ilvl w:val="3"/>
      </w:numPr>
      <w:outlineLvl w:val="3"/>
    </w:pPr>
    <w:rPr>
      <w:rFonts w:asciiTheme="minorHAnsi" w:hAnsiTheme="minorHAnsi" w:cs="Times New Roman"/>
      <w:b w:val="0"/>
      <w:bCs w:val="0"/>
      <w:szCs w:val="28"/>
    </w:rPr>
  </w:style>
  <w:style w:type="paragraph" w:styleId="Titre5">
    <w:name w:val="heading 5"/>
    <w:basedOn w:val="Normal"/>
    <w:next w:val="Normal"/>
    <w:link w:val="Titre5Car"/>
    <w:qFormat/>
    <w:rsid w:val="00814FF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814FFF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Titre7">
    <w:name w:val="heading 7"/>
    <w:basedOn w:val="Normal"/>
    <w:next w:val="Normal"/>
    <w:link w:val="Titre7Car"/>
    <w:qFormat/>
    <w:rsid w:val="00814FFF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814FFF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814FFF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076C3"/>
    <w:rPr>
      <w:rFonts w:asciiTheme="majorHAnsi" w:hAnsiTheme="majorHAnsi" w:cs="Tahoma"/>
      <w:b/>
      <w:caps/>
      <w:color w:val="000000" w:themeColor="text1"/>
      <w:sz w:val="32"/>
      <w:szCs w:val="20"/>
    </w:rPr>
  </w:style>
  <w:style w:type="character" w:customStyle="1" w:styleId="Titre2Car">
    <w:name w:val="Titre 2 Car"/>
    <w:basedOn w:val="Policepardfaut"/>
    <w:link w:val="Titre2"/>
    <w:rsid w:val="00283DD8"/>
    <w:rPr>
      <w:rFonts w:asciiTheme="majorHAnsi" w:hAnsiTheme="majorHAnsi" w:cs="Tahoma"/>
      <w:b/>
      <w:color w:val="000000" w:themeColor="text1"/>
      <w:sz w:val="28"/>
      <w:szCs w:val="24"/>
      <w:u w:val="single"/>
    </w:rPr>
  </w:style>
  <w:style w:type="character" w:customStyle="1" w:styleId="Titre3Car">
    <w:name w:val="Titre 3 Car"/>
    <w:basedOn w:val="Policepardfaut"/>
    <w:link w:val="Titre3"/>
    <w:rsid w:val="00814FFF"/>
    <w:rPr>
      <w:rFonts w:ascii="Calibri" w:hAnsi="Calibri" w:cs="Tahoma"/>
      <w:b/>
      <w:bCs/>
      <w:color w:val="000000" w:themeColor="text1"/>
      <w:lang w:eastAsia="fr-FR"/>
    </w:rPr>
  </w:style>
  <w:style w:type="character" w:customStyle="1" w:styleId="Titre4Car">
    <w:name w:val="Titre 4 Car"/>
    <w:basedOn w:val="Policepardfaut"/>
    <w:link w:val="Titre4"/>
    <w:rsid w:val="001565CC"/>
    <w:rPr>
      <w:rFonts w:cs="Times New Roman"/>
      <w:color w:val="000000" w:themeColor="text1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814FFF"/>
    <w:rPr>
      <w:rFonts w:cs="Tahoma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814FFF"/>
    <w:rPr>
      <w:rFonts w:ascii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814FFF"/>
    <w:rPr>
      <w:rFonts w:ascii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814FFF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814FFF"/>
    <w:rPr>
      <w:rFonts w:cs="Tahoma"/>
      <w:lang w:eastAsia="fr-FR"/>
    </w:rPr>
  </w:style>
  <w:style w:type="paragraph" w:styleId="Pieddepage">
    <w:name w:val="footer"/>
    <w:basedOn w:val="Normal"/>
    <w:link w:val="PieddepageCar"/>
    <w:rsid w:val="00814F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14FFF"/>
    <w:rPr>
      <w:rFonts w:cs="Tahoma"/>
      <w:sz w:val="20"/>
      <w:szCs w:val="20"/>
      <w:lang w:eastAsia="fr-FR"/>
    </w:rPr>
  </w:style>
  <w:style w:type="character" w:styleId="Numrodepage">
    <w:name w:val="page number"/>
    <w:basedOn w:val="Policepardfaut"/>
    <w:rsid w:val="00814FFF"/>
  </w:style>
  <w:style w:type="paragraph" w:styleId="Paragraphedeliste">
    <w:name w:val="List Paragraph"/>
    <w:basedOn w:val="Normal"/>
    <w:uiPriority w:val="1"/>
    <w:qFormat/>
    <w:rsid w:val="00814FF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76A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76A6B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76A6B"/>
    <w:rPr>
      <w:rFonts w:cs="Tahom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76A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76A6B"/>
    <w:rPr>
      <w:rFonts w:cs="Tahoma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6A6B"/>
    <w:pPr>
      <w:spacing w:after="0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6A6B"/>
    <w:rPr>
      <w:rFonts w:ascii="Tahoma" w:hAnsi="Tahoma" w:cs="Tahoma"/>
      <w:sz w:val="16"/>
      <w:szCs w:val="16"/>
      <w:lang w:eastAsia="fr-FR"/>
    </w:rPr>
  </w:style>
  <w:style w:type="paragraph" w:customStyle="1" w:styleId="StyleGauche025cmPremireligne0cm">
    <w:name w:val="Style Gauche :  0.25 cm Première ligne : 0 cm"/>
    <w:basedOn w:val="Normal"/>
    <w:uiPriority w:val="99"/>
    <w:rsid w:val="0070131A"/>
    <w:pPr>
      <w:widowControl/>
      <w:tabs>
        <w:tab w:val="left" w:pos="1559"/>
      </w:tabs>
      <w:autoSpaceDE/>
      <w:autoSpaceDN/>
      <w:adjustRightInd/>
      <w:spacing w:after="0"/>
      <w:ind w:left="142"/>
    </w:pPr>
    <w:rPr>
      <w:rFonts w:ascii="Arial Narrow" w:hAnsi="Arial Narrow" w:cs="Times New Roman"/>
    </w:rPr>
  </w:style>
  <w:style w:type="paragraph" w:customStyle="1" w:styleId="Default">
    <w:name w:val="Default"/>
    <w:basedOn w:val="Normal"/>
    <w:rsid w:val="009B2BB0"/>
    <w:pPr>
      <w:widowControl/>
      <w:adjustRightInd/>
      <w:spacing w:after="0"/>
      <w:jc w:val="left"/>
    </w:pPr>
    <w:rPr>
      <w:rFonts w:ascii="DIN Offc" w:eastAsiaTheme="minorHAnsi" w:hAnsi="DIN Offc" w:cs="Times New Roman"/>
      <w:color w:val="000000"/>
      <w:sz w:val="24"/>
      <w:szCs w:val="24"/>
    </w:rPr>
  </w:style>
  <w:style w:type="paragraph" w:customStyle="1" w:styleId="StyleGauche275cmPremireligne0cm">
    <w:name w:val="Style Gauche :  275 cm Première ligne : 0 cm"/>
    <w:basedOn w:val="Normal"/>
    <w:rsid w:val="00722FDD"/>
    <w:pPr>
      <w:widowControl/>
      <w:tabs>
        <w:tab w:val="left" w:pos="1559"/>
      </w:tabs>
      <w:autoSpaceDE/>
      <w:autoSpaceDN/>
      <w:adjustRightInd/>
      <w:spacing w:after="0"/>
      <w:ind w:left="624"/>
    </w:pPr>
    <w:rPr>
      <w:rFonts w:ascii="Arial" w:hAnsi="Arial" w:cs="Times New Roman"/>
      <w:sz w:val="20"/>
    </w:rPr>
  </w:style>
  <w:style w:type="paragraph" w:styleId="Corpsdetexte">
    <w:name w:val="Body Text"/>
    <w:basedOn w:val="Normal"/>
    <w:link w:val="CorpsdetexteCar"/>
    <w:rsid w:val="00A01B64"/>
    <w:pPr>
      <w:widowControl/>
      <w:autoSpaceDE/>
      <w:autoSpaceDN/>
      <w:adjustRightInd/>
      <w:spacing w:after="0"/>
      <w:jc w:val="left"/>
    </w:pPr>
    <w:rPr>
      <w:rFonts w:ascii="Arial" w:hAnsi="Arial" w:cs="Arial"/>
      <w:snapToGrid w:val="0"/>
      <w:color w:val="000000"/>
      <w:sz w:val="20"/>
    </w:rPr>
  </w:style>
  <w:style w:type="character" w:customStyle="1" w:styleId="CorpsdetexteCar">
    <w:name w:val="Corps de texte Car"/>
    <w:basedOn w:val="Policepardfaut"/>
    <w:link w:val="Corpsdetexte"/>
    <w:rsid w:val="00A01B64"/>
    <w:rPr>
      <w:rFonts w:ascii="Arial" w:hAnsi="Arial" w:cs="Arial"/>
      <w:snapToGrid w:val="0"/>
      <w:color w:val="000000"/>
      <w:sz w:val="20"/>
      <w:szCs w:val="20"/>
      <w:lang w:eastAsia="fr-FR"/>
    </w:rPr>
  </w:style>
  <w:style w:type="paragraph" w:customStyle="1" w:styleId="Descriptif4">
    <w:name w:val="Descriptif 4"/>
    <w:uiPriority w:val="99"/>
    <w:rsid w:val="005D1538"/>
    <w:pPr>
      <w:widowControl w:val="0"/>
      <w:autoSpaceDE w:val="0"/>
      <w:autoSpaceDN w:val="0"/>
      <w:adjustRightInd w:val="0"/>
      <w:spacing w:before="28" w:after="0" w:line="240" w:lineRule="auto"/>
      <w:ind w:left="284"/>
      <w:jc w:val="both"/>
    </w:pPr>
    <w:rPr>
      <w:rFonts w:ascii="Calibri" w:eastAsiaTheme="minorEastAsia" w:hAnsi="Calibri" w:cs="Calibri"/>
      <w:color w:val="000000"/>
      <w:sz w:val="20"/>
      <w:szCs w:val="20"/>
      <w:lang w:eastAsia="fr-FR" w:bidi="ar-LY"/>
    </w:rPr>
  </w:style>
  <w:style w:type="paragraph" w:styleId="En-tte">
    <w:name w:val="header"/>
    <w:basedOn w:val="Normal"/>
    <w:link w:val="En-tteCar"/>
    <w:uiPriority w:val="99"/>
    <w:unhideWhenUsed/>
    <w:rsid w:val="000021F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021F4"/>
    <w:rPr>
      <w:rFonts w:cs="Tahoma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92C99"/>
    <w:pPr>
      <w:widowControl/>
      <w:numPr>
        <w:numId w:val="0"/>
      </w:numPr>
      <w:pBdr>
        <w:bottom w:val="none" w:sz="0" w:space="0" w:color="auto"/>
      </w:pBdr>
      <w:autoSpaceDE/>
      <w:autoSpaceDN/>
      <w:adjustRightInd/>
      <w:spacing w:after="0" w:line="259" w:lineRule="auto"/>
      <w:jc w:val="left"/>
      <w:outlineLvl w:val="9"/>
    </w:pPr>
    <w:rPr>
      <w:rFonts w:eastAsiaTheme="majorEastAsia" w:cstheme="majorBidi"/>
      <w:b w:val="0"/>
      <w:caps w:val="0"/>
      <w:color w:val="365F91" w:themeColor="accent1" w:themeShade="BF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92C9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92C9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392C9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392C99"/>
    <w:rPr>
      <w:color w:val="0000FF" w:themeColor="hyperlink"/>
      <w:u w:val="single"/>
    </w:rPr>
  </w:style>
  <w:style w:type="table" w:styleId="Grilledutableau">
    <w:name w:val="Table Grid"/>
    <w:basedOn w:val="TableauNormal"/>
    <w:rsid w:val="00106897"/>
    <w:pPr>
      <w:spacing w:after="0" w:line="240" w:lineRule="auto"/>
    </w:pPr>
    <w:rPr>
      <w:rFonts w:ascii="Verdana" w:eastAsiaTheme="minorHAnsi" w:hAnsi="Verdana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link w:val="Normal2Car"/>
    <w:rsid w:val="00106897"/>
    <w:pPr>
      <w:keepLines/>
      <w:tabs>
        <w:tab w:val="left" w:pos="567"/>
        <w:tab w:val="left" w:pos="851"/>
        <w:tab w:val="left" w:pos="1134"/>
      </w:tabs>
      <w:overflowPunct w:val="0"/>
      <w:spacing w:before="120"/>
      <w:ind w:left="284" w:firstLine="284"/>
      <w:textAlignment w:val="baseline"/>
    </w:pPr>
    <w:rPr>
      <w:rFonts w:ascii="Verdana" w:hAnsi="Verdana" w:cs="Arial"/>
      <w:sz w:val="20"/>
    </w:rPr>
  </w:style>
  <w:style w:type="character" w:customStyle="1" w:styleId="Normal2Car">
    <w:name w:val="Normal2 Car"/>
    <w:basedOn w:val="Policepardfaut"/>
    <w:link w:val="Normal2"/>
    <w:rsid w:val="00106897"/>
    <w:rPr>
      <w:rFonts w:ascii="Verdana" w:hAnsi="Verdana" w:cs="Arial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05173"/>
    <w:pPr>
      <w:spacing w:after="0"/>
    </w:pPr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05173"/>
    <w:rPr>
      <w:rFonts w:cs="Tahoma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D05173"/>
    <w:rPr>
      <w:vertAlign w:val="superscript"/>
    </w:rPr>
  </w:style>
  <w:style w:type="paragraph" w:customStyle="1" w:styleId="Contenudecadre">
    <w:name w:val="Contenu de cadre"/>
    <w:basedOn w:val="Normal"/>
    <w:qFormat/>
    <w:rsid w:val="004B69CA"/>
    <w:pPr>
      <w:widowControl/>
      <w:autoSpaceDE/>
      <w:autoSpaceDN/>
      <w:adjustRightInd/>
      <w:spacing w:after="0"/>
    </w:pPr>
    <w:rPr>
      <w:rFonts w:ascii="Tahoma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D8C90641AB84DAD86EE116789E577" ma:contentTypeVersion="11" ma:contentTypeDescription="Crée un document." ma:contentTypeScope="" ma:versionID="71da96c6cc84699db65e2cbbe4da0a66">
  <xsd:schema xmlns:xsd="http://www.w3.org/2001/XMLSchema" xmlns:xs="http://www.w3.org/2001/XMLSchema" xmlns:p="http://schemas.microsoft.com/office/2006/metadata/properties" xmlns:ns2="e01c57f9-faaf-4fb7-a962-8e2fe7b511de" targetNamespace="http://schemas.microsoft.com/office/2006/metadata/properties" ma:root="true" ma:fieldsID="8040b520254d43cacf3926265c0627cd" ns2:_="">
    <xsd:import namespace="e01c57f9-faaf-4fb7-a962-8e2fe7b51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c57f9-faaf-4fb7-a962-8e2fe7b511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52A490-1407-4CA9-A1DB-D4643A49E0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FAEC06-C7CB-4F8C-A9BA-1EE0D36B15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316EA-9B6C-4432-B6A3-199F94767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c57f9-faaf-4fb7-a962-8e2fe7b51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DEC080-D31F-4263-A1C5-A5C9760619EB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e01c57f9-faaf-4fb7-a962-8e2fe7b511de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505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BREST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ERDMANN</dc:creator>
  <cp:keywords/>
  <cp:lastModifiedBy>HOUZE FABIEN</cp:lastModifiedBy>
  <cp:revision>30</cp:revision>
  <dcterms:created xsi:type="dcterms:W3CDTF">2024-04-24T10:00:00Z</dcterms:created>
  <dcterms:modified xsi:type="dcterms:W3CDTF">2025-01-15T10:20:00Z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0x010100CF9D8C90641AB84DAD86EE116789E577</vt:lpwstr>
  </property>
</Properties>
</file>