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089A12" w14:textId="77777777" w:rsidR="00034940" w:rsidRPr="003E32F0" w:rsidRDefault="00034940" w:rsidP="00034940">
      <w:pPr>
        <w:rPr>
          <w:rStyle w:val="Style115pt"/>
        </w:rPr>
      </w:pPr>
    </w:p>
    <w:p w14:paraId="4F0B88AE" w14:textId="77777777" w:rsidR="00034940" w:rsidRPr="003E32F0" w:rsidRDefault="00034940" w:rsidP="00034940">
      <w:pPr>
        <w:rPr>
          <w:rStyle w:val="Style115pt"/>
        </w:rPr>
      </w:pPr>
    </w:p>
    <w:p w14:paraId="08875F3E" w14:textId="77777777" w:rsidR="00034940" w:rsidRPr="003E32F0" w:rsidRDefault="00034940" w:rsidP="00034940">
      <w:pPr>
        <w:jc w:val="left"/>
        <w:rPr>
          <w:sz w:val="23"/>
          <w:szCs w:val="23"/>
        </w:rPr>
      </w:pPr>
    </w:p>
    <w:p w14:paraId="4C5D93CE" w14:textId="77777777" w:rsidR="00034940" w:rsidRPr="003E32F0" w:rsidRDefault="00034940" w:rsidP="00034940">
      <w:pPr>
        <w:jc w:val="left"/>
        <w:rPr>
          <w:sz w:val="23"/>
          <w:szCs w:val="23"/>
        </w:rPr>
      </w:pPr>
    </w:p>
    <w:p w14:paraId="3CFC2E36" w14:textId="77777777" w:rsidR="00034940" w:rsidRPr="00E03EC8" w:rsidRDefault="00522AB2"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03EC8">
        <w:rPr>
          <w:b/>
          <w:color w:val="000000"/>
          <w:sz w:val="28"/>
          <w:szCs w:val="28"/>
        </w:rPr>
        <w:t>CADRE DE REPONSE TECHNIQUE</w:t>
      </w:r>
    </w:p>
    <w:p w14:paraId="3185A86E" w14:textId="77777777" w:rsidR="00015392" w:rsidRPr="00E03EC8" w:rsidRDefault="00015392"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6F9B637E" w14:textId="77777777" w:rsidR="00015392" w:rsidRPr="00E03EC8" w:rsidRDefault="00015392"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03EC8">
        <w:rPr>
          <w:b/>
          <w:color w:val="000000"/>
          <w:sz w:val="28"/>
          <w:szCs w:val="28"/>
        </w:rPr>
        <w:t xml:space="preserve">LOT </w:t>
      </w:r>
      <w:r w:rsidR="00D33B1F" w:rsidRPr="00E03EC8">
        <w:rPr>
          <w:b/>
          <w:color w:val="000000"/>
          <w:sz w:val="28"/>
          <w:szCs w:val="28"/>
        </w:rPr>
        <w:t>4</w:t>
      </w:r>
    </w:p>
    <w:p w14:paraId="3744C951" w14:textId="77777777" w:rsidR="00034940" w:rsidRPr="00E03EC8" w:rsidRDefault="00034940"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64EBFBAB" w14:textId="77777777" w:rsidR="000857E3" w:rsidRPr="00E03EC8" w:rsidRDefault="000857E3"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03EC8">
        <w:rPr>
          <w:b/>
          <w:color w:val="000000"/>
          <w:sz w:val="28"/>
          <w:szCs w:val="28"/>
        </w:rPr>
        <w:t xml:space="preserve">CONSULTATION n° </w:t>
      </w:r>
      <w:r w:rsidR="00D33B1F" w:rsidRPr="00E03EC8">
        <w:rPr>
          <w:b/>
          <w:color w:val="000000"/>
          <w:sz w:val="28"/>
          <w:szCs w:val="28"/>
        </w:rPr>
        <w:t>24-034</w:t>
      </w:r>
      <w:r w:rsidRPr="00E03EC8">
        <w:rPr>
          <w:b/>
          <w:color w:val="000000"/>
          <w:sz w:val="28"/>
          <w:szCs w:val="28"/>
        </w:rPr>
        <w:t xml:space="preserve"> </w:t>
      </w:r>
    </w:p>
    <w:p w14:paraId="4C22C7C1" w14:textId="77777777" w:rsidR="00015392" w:rsidRPr="00E03EC8" w:rsidRDefault="00015392"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6D5621E2" w14:textId="77777777" w:rsidR="00034940" w:rsidRPr="00E03EC8" w:rsidRDefault="00E72DAC"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03EC8">
        <w:rPr>
          <w:b/>
          <w:color w:val="000000"/>
          <w:sz w:val="28"/>
          <w:szCs w:val="28"/>
        </w:rPr>
        <w:t>Appel d’Offres Ouvert</w:t>
      </w:r>
    </w:p>
    <w:p w14:paraId="1C5ED516" w14:textId="77777777" w:rsidR="00372408" w:rsidRPr="003E32F0" w:rsidRDefault="00372408"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p>
    <w:p w14:paraId="7D217BBD" w14:textId="77777777" w:rsidR="00E72DAC" w:rsidRPr="003E32F0" w:rsidRDefault="008A4255" w:rsidP="003E32F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r w:rsidRPr="008A4255">
        <w:rPr>
          <w:b/>
          <w:color w:val="000000"/>
        </w:rPr>
        <w:t>Prestation de métrologie et mesure de la performance</w:t>
      </w:r>
    </w:p>
    <w:p w14:paraId="0894FE32" w14:textId="77777777" w:rsidR="00034940" w:rsidRPr="003E32F0" w:rsidRDefault="00034940" w:rsidP="00034940">
      <w:pPr>
        <w:jc w:val="left"/>
        <w:rPr>
          <w:sz w:val="23"/>
          <w:szCs w:val="23"/>
        </w:rPr>
      </w:pPr>
    </w:p>
    <w:p w14:paraId="56E87371" w14:textId="77777777" w:rsidR="00034940" w:rsidRPr="003E32F0" w:rsidRDefault="00034940" w:rsidP="00034940">
      <w:pPr>
        <w:jc w:val="left"/>
        <w:rPr>
          <w:sz w:val="23"/>
          <w:szCs w:val="23"/>
        </w:rPr>
      </w:pPr>
    </w:p>
    <w:p w14:paraId="2EA1A77E" w14:textId="77777777" w:rsidR="00034940" w:rsidRPr="003E32F0" w:rsidRDefault="00034940" w:rsidP="00034940">
      <w:pPr>
        <w:jc w:val="left"/>
        <w:rPr>
          <w:sz w:val="23"/>
          <w:szCs w:val="23"/>
        </w:rPr>
      </w:pPr>
    </w:p>
    <w:p w14:paraId="0AA366C4" w14:textId="77777777" w:rsidR="00E72DAC" w:rsidRPr="003E32F0" w:rsidRDefault="00034940" w:rsidP="00C07C87">
      <w:r w:rsidRPr="003E32F0">
        <w:rPr>
          <w:rStyle w:val="Style115pt"/>
          <w:b/>
        </w:rPr>
        <w:t>Objet</w:t>
      </w:r>
      <w:r w:rsidR="00D33B1F">
        <w:rPr>
          <w:rStyle w:val="Style115pt"/>
          <w:b/>
        </w:rPr>
        <w:t xml:space="preserve"> du lot 4</w:t>
      </w:r>
      <w:r w:rsidR="00522AB2" w:rsidRPr="003E32F0">
        <w:rPr>
          <w:rStyle w:val="Style115pt"/>
          <w:b/>
        </w:rPr>
        <w:t> :</w:t>
      </w:r>
      <w:r w:rsidRPr="003E32F0">
        <w:t xml:space="preserve"> </w:t>
      </w:r>
      <w:r w:rsidR="008A4255" w:rsidRPr="008A4255">
        <w:t>Prestation de métrologie et mesure de la performance</w:t>
      </w:r>
      <w:r w:rsidR="00372408" w:rsidRPr="003E32F0">
        <w:t>.</w:t>
      </w:r>
      <w:r w:rsidR="00935192">
        <w:t xml:space="preserve"> </w:t>
      </w:r>
    </w:p>
    <w:p w14:paraId="39AA2673" w14:textId="77777777" w:rsidR="00E72DAC" w:rsidRPr="003E32F0" w:rsidRDefault="00E72DAC" w:rsidP="00015392"/>
    <w:p w14:paraId="4F91DAED" w14:textId="77777777" w:rsidR="00D75A44" w:rsidRPr="003E32F0" w:rsidRDefault="00D75A44" w:rsidP="00D75A44">
      <w:pPr>
        <w:rPr>
          <w:rStyle w:val="Style115pt"/>
        </w:rPr>
      </w:pPr>
    </w:p>
    <w:p w14:paraId="29888513" w14:textId="77777777" w:rsidR="00522AB2" w:rsidRPr="003E32F0" w:rsidRDefault="00522AB2" w:rsidP="00522AB2">
      <w:pPr>
        <w:widowControl w:val="0"/>
        <w:autoSpaceDE w:val="0"/>
        <w:autoSpaceDN w:val="0"/>
        <w:adjustRightInd w:val="0"/>
        <w:jc w:val="center"/>
        <w:rPr>
          <w:rFonts w:eastAsia="Arial Unicode MS"/>
          <w:i/>
          <w:iCs/>
          <w:sz w:val="28"/>
        </w:rPr>
      </w:pPr>
    </w:p>
    <w:p w14:paraId="7565EE9C" w14:textId="77777777" w:rsidR="00522AB2" w:rsidRPr="003E32F0" w:rsidRDefault="00522AB2" w:rsidP="00522AB2">
      <w:pPr>
        <w:widowControl w:val="0"/>
        <w:autoSpaceDE w:val="0"/>
        <w:autoSpaceDN w:val="0"/>
        <w:adjustRightInd w:val="0"/>
        <w:jc w:val="center"/>
        <w:rPr>
          <w:rFonts w:eastAsia="Arial Unicode MS"/>
          <w:b/>
          <w:bCs/>
          <w:i/>
          <w:iCs/>
          <w:sz w:val="28"/>
          <w:u w:val="single"/>
        </w:rPr>
      </w:pPr>
      <w:r w:rsidRPr="003E32F0">
        <w:rPr>
          <w:rFonts w:eastAsia="Arial Unicode MS"/>
          <w:b/>
          <w:bCs/>
          <w:i/>
          <w:iCs/>
          <w:sz w:val="28"/>
          <w:u w:val="single"/>
        </w:rPr>
        <w:t xml:space="preserve">CE DOCUMENT EST A REMPLIR </w:t>
      </w:r>
      <w:r w:rsidR="00015392" w:rsidRPr="003E32F0">
        <w:rPr>
          <w:rFonts w:eastAsia="Arial Unicode MS"/>
          <w:b/>
          <w:bCs/>
          <w:i/>
          <w:iCs/>
          <w:sz w:val="28"/>
          <w:u w:val="single"/>
        </w:rPr>
        <w:t xml:space="preserve">OBLIGATOIREMENT </w:t>
      </w:r>
      <w:r w:rsidRPr="003E32F0">
        <w:rPr>
          <w:rFonts w:eastAsia="Arial Unicode MS"/>
          <w:b/>
          <w:bCs/>
          <w:i/>
          <w:iCs/>
          <w:sz w:val="28"/>
          <w:u w:val="single"/>
        </w:rPr>
        <w:t>PAR LE CANDIDAT</w:t>
      </w:r>
      <w:r w:rsidR="00015392" w:rsidRPr="003E32F0">
        <w:rPr>
          <w:rFonts w:eastAsia="Arial Unicode MS"/>
          <w:b/>
          <w:bCs/>
          <w:i/>
          <w:iCs/>
          <w:sz w:val="28"/>
          <w:u w:val="single"/>
        </w:rPr>
        <w:t xml:space="preserve"> ET NE DOIT PAS ETRE TRANSFORME EN PDF</w:t>
      </w:r>
    </w:p>
    <w:p w14:paraId="627FC62A" w14:textId="77777777" w:rsidR="00034940" w:rsidRPr="003E32F0" w:rsidRDefault="00034940" w:rsidP="00034940">
      <w:pPr>
        <w:rPr>
          <w:rStyle w:val="Style115pt"/>
        </w:rPr>
      </w:pPr>
    </w:p>
    <w:p w14:paraId="5AE21DE3" w14:textId="77777777" w:rsidR="00034940" w:rsidRPr="003E32F0" w:rsidRDefault="00034940" w:rsidP="00034940">
      <w:pPr>
        <w:rPr>
          <w:rStyle w:val="Style115pt"/>
        </w:rPr>
      </w:pPr>
    </w:p>
    <w:tbl>
      <w:tblPr>
        <w:tblStyle w:val="Grilledutableau"/>
        <w:tblW w:w="0" w:type="auto"/>
        <w:tblLook w:val="01E0" w:firstRow="1" w:lastRow="1" w:firstColumn="1" w:lastColumn="1" w:noHBand="0" w:noVBand="0"/>
      </w:tblPr>
      <w:tblGrid>
        <w:gridCol w:w="2268"/>
        <w:gridCol w:w="6804"/>
      </w:tblGrid>
      <w:tr w:rsidR="00522AB2" w:rsidRPr="003E32F0" w14:paraId="000B404A" w14:textId="77777777" w:rsidTr="00074AE1">
        <w:trPr>
          <w:trHeight w:val="2268"/>
        </w:trPr>
        <w:tc>
          <w:tcPr>
            <w:tcW w:w="2268" w:type="dxa"/>
            <w:vAlign w:val="center"/>
          </w:tcPr>
          <w:p w14:paraId="2FA16522" w14:textId="77777777" w:rsidR="00522AB2" w:rsidRPr="003E32F0" w:rsidRDefault="00522AB2" w:rsidP="00074AE1">
            <w:pPr>
              <w:widowControl w:val="0"/>
              <w:autoSpaceDE w:val="0"/>
              <w:autoSpaceDN w:val="0"/>
              <w:adjustRightInd w:val="0"/>
              <w:jc w:val="left"/>
              <w:rPr>
                <w:rFonts w:eastAsia="Arial Unicode MS"/>
                <w:b/>
                <w:bCs/>
                <w:iCs/>
              </w:rPr>
            </w:pPr>
            <w:r w:rsidRPr="003E32F0">
              <w:rPr>
                <w:rFonts w:eastAsia="Arial Unicode MS"/>
                <w:b/>
                <w:bCs/>
                <w:iCs/>
              </w:rPr>
              <w:t>Raison sociale et adresse du candidat</w:t>
            </w:r>
          </w:p>
        </w:tc>
        <w:tc>
          <w:tcPr>
            <w:tcW w:w="6804" w:type="dxa"/>
          </w:tcPr>
          <w:p w14:paraId="5DB190C2" w14:textId="77777777" w:rsidR="00522AB2" w:rsidRPr="003E32F0" w:rsidRDefault="00522AB2" w:rsidP="003902A2">
            <w:pPr>
              <w:widowControl w:val="0"/>
              <w:autoSpaceDE w:val="0"/>
              <w:autoSpaceDN w:val="0"/>
              <w:adjustRightInd w:val="0"/>
              <w:rPr>
                <w:rFonts w:eastAsia="Arial Unicode MS"/>
                <w:b/>
                <w:bCs/>
                <w:i/>
                <w:iCs/>
                <w:u w:val="single"/>
              </w:rPr>
            </w:pPr>
          </w:p>
        </w:tc>
      </w:tr>
    </w:tbl>
    <w:p w14:paraId="4AAE1A3E" w14:textId="77777777" w:rsidR="003902A2" w:rsidRPr="003E32F0" w:rsidRDefault="003902A2" w:rsidP="003902A2">
      <w:pPr>
        <w:widowControl w:val="0"/>
        <w:autoSpaceDE w:val="0"/>
        <w:autoSpaceDN w:val="0"/>
        <w:adjustRightInd w:val="0"/>
        <w:rPr>
          <w:rFonts w:eastAsia="Arial Unicode MS"/>
          <w:b/>
          <w:bCs/>
          <w:i/>
          <w:iCs/>
          <w:u w:val="single"/>
        </w:rPr>
      </w:pPr>
    </w:p>
    <w:p w14:paraId="1431A1AE" w14:textId="77777777" w:rsidR="003902A2" w:rsidRPr="003E32F0" w:rsidRDefault="003902A2" w:rsidP="00522AB2">
      <w:pPr>
        <w:rPr>
          <w:rFonts w:eastAsia="Arial Unicode MS"/>
          <w:b/>
          <w:bCs/>
          <w:u w:val="single"/>
        </w:rPr>
      </w:pPr>
    </w:p>
    <w:p w14:paraId="4F145991" w14:textId="77777777" w:rsidR="003C6149" w:rsidRPr="003E32F0" w:rsidRDefault="003C6149" w:rsidP="00522AB2">
      <w:pPr>
        <w:rPr>
          <w:rFonts w:eastAsia="Arial Unicode MS"/>
          <w:b/>
          <w:bCs/>
          <w:i/>
          <w:iCs/>
          <w:u w:val="single"/>
        </w:rPr>
      </w:pPr>
    </w:p>
    <w:p w14:paraId="5ABCE2D8" w14:textId="77777777" w:rsidR="00D84E26" w:rsidRPr="003E32F0" w:rsidRDefault="00D84E26" w:rsidP="00522AB2">
      <w:pPr>
        <w:rPr>
          <w:rFonts w:eastAsia="Arial Unicode MS"/>
          <w:b/>
          <w:bCs/>
          <w:i/>
          <w:iCs/>
          <w:u w:val="single"/>
        </w:rPr>
      </w:pPr>
    </w:p>
    <w:p w14:paraId="1B576A23" w14:textId="77777777" w:rsidR="00D84E26" w:rsidRDefault="00D84E26" w:rsidP="00522AB2">
      <w:pPr>
        <w:rPr>
          <w:rFonts w:eastAsia="Arial Unicode MS"/>
          <w:b/>
          <w:bCs/>
          <w:u w:val="single"/>
        </w:rPr>
      </w:pPr>
    </w:p>
    <w:p w14:paraId="038F8940" w14:textId="77777777" w:rsidR="003E32F0" w:rsidRDefault="003E32F0" w:rsidP="00522AB2">
      <w:pPr>
        <w:rPr>
          <w:rFonts w:eastAsia="Arial Unicode MS"/>
          <w:b/>
          <w:bCs/>
          <w:u w:val="single"/>
        </w:rPr>
      </w:pPr>
    </w:p>
    <w:p w14:paraId="34910922" w14:textId="77777777" w:rsidR="003E32F0" w:rsidRDefault="003E32F0" w:rsidP="00522AB2">
      <w:pPr>
        <w:rPr>
          <w:rFonts w:eastAsia="Arial Unicode MS"/>
          <w:b/>
          <w:bCs/>
          <w:u w:val="single"/>
        </w:rPr>
      </w:pPr>
    </w:p>
    <w:p w14:paraId="3B182FA0" w14:textId="77777777" w:rsidR="003E32F0" w:rsidRDefault="003E32F0" w:rsidP="00522AB2">
      <w:pPr>
        <w:rPr>
          <w:rFonts w:eastAsia="Arial Unicode MS"/>
          <w:b/>
          <w:bCs/>
          <w:u w:val="single"/>
        </w:rPr>
      </w:pPr>
    </w:p>
    <w:p w14:paraId="29E7D189" w14:textId="77777777" w:rsidR="008A4255" w:rsidRDefault="008A4255" w:rsidP="00522AB2">
      <w:pPr>
        <w:rPr>
          <w:rFonts w:eastAsia="Arial Unicode MS"/>
          <w:b/>
          <w:bCs/>
          <w:u w:val="single"/>
        </w:rPr>
      </w:pPr>
    </w:p>
    <w:p w14:paraId="3D5E4864" w14:textId="77777777" w:rsidR="008A4255" w:rsidRDefault="008A4255" w:rsidP="00522AB2">
      <w:pPr>
        <w:rPr>
          <w:rFonts w:eastAsia="Arial Unicode MS"/>
          <w:b/>
          <w:bCs/>
          <w:u w:val="single"/>
        </w:rPr>
      </w:pPr>
    </w:p>
    <w:p w14:paraId="650BF313" w14:textId="1B85C7D8" w:rsidR="008A4255" w:rsidRDefault="008A4255" w:rsidP="00522AB2">
      <w:pPr>
        <w:rPr>
          <w:rFonts w:eastAsia="Arial Unicode MS"/>
          <w:b/>
          <w:bCs/>
          <w:u w:val="single"/>
        </w:rPr>
      </w:pPr>
    </w:p>
    <w:p w14:paraId="76507897" w14:textId="082F31DE" w:rsidR="00E03EC8" w:rsidRDefault="00E03EC8" w:rsidP="00522AB2">
      <w:pPr>
        <w:rPr>
          <w:rFonts w:eastAsia="Arial Unicode MS"/>
          <w:b/>
          <w:bCs/>
          <w:u w:val="single"/>
        </w:rPr>
      </w:pPr>
    </w:p>
    <w:p w14:paraId="1598D29D" w14:textId="77777777" w:rsidR="00E03EC8" w:rsidRDefault="00E03EC8" w:rsidP="00522AB2">
      <w:pPr>
        <w:rPr>
          <w:rFonts w:eastAsia="Arial Unicode MS"/>
          <w:b/>
          <w:bCs/>
          <w:u w:val="single"/>
        </w:rPr>
      </w:pPr>
    </w:p>
    <w:p w14:paraId="16791C70" w14:textId="77777777" w:rsidR="003E32F0" w:rsidRPr="003E32F0" w:rsidRDefault="003E32F0" w:rsidP="00522AB2">
      <w:pPr>
        <w:rPr>
          <w:rFonts w:eastAsia="Arial Unicode MS"/>
          <w:b/>
          <w:bCs/>
          <w:u w:val="single"/>
        </w:rPr>
      </w:pPr>
    </w:p>
    <w:p w14:paraId="17C7EA9F" w14:textId="5879E6C4" w:rsidR="007C0F9F" w:rsidRDefault="006B1E0E">
      <w:pPr>
        <w:pStyle w:val="TM1"/>
        <w:tabs>
          <w:tab w:val="left" w:pos="480"/>
          <w:tab w:val="right" w:leader="dot" w:pos="9628"/>
        </w:tabs>
        <w:rPr>
          <w:rFonts w:asciiTheme="minorHAnsi" w:eastAsiaTheme="minorEastAsia" w:hAnsiTheme="minorHAnsi" w:cstheme="minorBidi"/>
          <w:b w:val="0"/>
          <w:bCs w:val="0"/>
          <w:caps w:val="0"/>
          <w:noProof/>
          <w:sz w:val="22"/>
          <w:szCs w:val="22"/>
        </w:rPr>
      </w:pPr>
      <w:r w:rsidRPr="003E32F0">
        <w:rPr>
          <w:rFonts w:eastAsia="Arial Unicode MS"/>
          <w:i/>
          <w:iCs/>
          <w:caps w:val="0"/>
          <w:u w:val="single"/>
        </w:rPr>
        <w:lastRenderedPageBreak/>
        <w:fldChar w:fldCharType="begin"/>
      </w:r>
      <w:r w:rsidRPr="003E32F0">
        <w:rPr>
          <w:rFonts w:eastAsia="Arial Unicode MS"/>
          <w:i/>
          <w:iCs/>
          <w:caps w:val="0"/>
          <w:u w:val="single"/>
        </w:rPr>
        <w:instrText xml:space="preserve"> TOC \o "1-4" \h \z \u </w:instrText>
      </w:r>
      <w:r w:rsidRPr="003E32F0">
        <w:rPr>
          <w:rFonts w:eastAsia="Arial Unicode MS"/>
          <w:i/>
          <w:iCs/>
          <w:caps w:val="0"/>
          <w:u w:val="single"/>
        </w:rPr>
        <w:fldChar w:fldCharType="separate"/>
      </w:r>
      <w:hyperlink w:anchor="_Toc188625679" w:history="1">
        <w:r w:rsidR="007C0F9F" w:rsidRPr="00080EEA">
          <w:rPr>
            <w:rStyle w:val="Lienhypertexte"/>
            <w:noProof/>
          </w:rPr>
          <w:t>1.</w:t>
        </w:r>
        <w:r w:rsidR="007C0F9F">
          <w:rPr>
            <w:rFonts w:asciiTheme="minorHAnsi" w:eastAsiaTheme="minorEastAsia" w:hAnsiTheme="minorHAnsi" w:cstheme="minorBidi"/>
            <w:b w:val="0"/>
            <w:bCs w:val="0"/>
            <w:caps w:val="0"/>
            <w:noProof/>
            <w:sz w:val="22"/>
            <w:szCs w:val="22"/>
          </w:rPr>
          <w:tab/>
        </w:r>
        <w:r w:rsidR="007C0F9F" w:rsidRPr="00080EEA">
          <w:rPr>
            <w:rStyle w:val="Lienhypertexte"/>
            <w:noProof/>
          </w:rPr>
          <w:t>Pertinence profil/charge</w:t>
        </w:r>
        <w:r w:rsidR="007C0F9F">
          <w:rPr>
            <w:noProof/>
            <w:webHidden/>
          </w:rPr>
          <w:tab/>
        </w:r>
        <w:r w:rsidR="007C0F9F">
          <w:rPr>
            <w:noProof/>
            <w:webHidden/>
          </w:rPr>
          <w:fldChar w:fldCharType="begin"/>
        </w:r>
        <w:r w:rsidR="007C0F9F">
          <w:rPr>
            <w:noProof/>
            <w:webHidden/>
          </w:rPr>
          <w:instrText xml:space="preserve"> PAGEREF _Toc188625679 \h </w:instrText>
        </w:r>
        <w:r w:rsidR="007C0F9F">
          <w:rPr>
            <w:noProof/>
            <w:webHidden/>
          </w:rPr>
        </w:r>
        <w:r w:rsidR="007C0F9F">
          <w:rPr>
            <w:noProof/>
            <w:webHidden/>
          </w:rPr>
          <w:fldChar w:fldCharType="separate"/>
        </w:r>
        <w:r w:rsidR="007C0F9F">
          <w:rPr>
            <w:noProof/>
            <w:webHidden/>
          </w:rPr>
          <w:t>4</w:t>
        </w:r>
        <w:r w:rsidR="007C0F9F">
          <w:rPr>
            <w:noProof/>
            <w:webHidden/>
          </w:rPr>
          <w:fldChar w:fldCharType="end"/>
        </w:r>
      </w:hyperlink>
    </w:p>
    <w:p w14:paraId="6B80900E" w14:textId="5533B08E"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80" w:history="1">
        <w:r w:rsidR="007C0F9F" w:rsidRPr="00080EEA">
          <w:rPr>
            <w:rStyle w:val="Lienhypertexte"/>
            <w:noProof/>
          </w:rPr>
          <w:t>1.1.</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Préparation et Conception des scenarios de mesure de la performance</w:t>
        </w:r>
        <w:r w:rsidR="007C0F9F">
          <w:rPr>
            <w:noProof/>
            <w:webHidden/>
          </w:rPr>
          <w:tab/>
        </w:r>
        <w:r w:rsidR="007C0F9F">
          <w:rPr>
            <w:noProof/>
            <w:webHidden/>
          </w:rPr>
          <w:fldChar w:fldCharType="begin"/>
        </w:r>
        <w:r w:rsidR="007C0F9F">
          <w:rPr>
            <w:noProof/>
            <w:webHidden/>
          </w:rPr>
          <w:instrText xml:space="preserve"> PAGEREF _Toc188625680 \h </w:instrText>
        </w:r>
        <w:r w:rsidR="007C0F9F">
          <w:rPr>
            <w:noProof/>
            <w:webHidden/>
          </w:rPr>
        </w:r>
        <w:r w:rsidR="007C0F9F">
          <w:rPr>
            <w:noProof/>
            <w:webHidden/>
          </w:rPr>
          <w:fldChar w:fldCharType="separate"/>
        </w:r>
        <w:r w:rsidR="007C0F9F">
          <w:rPr>
            <w:noProof/>
            <w:webHidden/>
          </w:rPr>
          <w:t>4</w:t>
        </w:r>
        <w:r w:rsidR="007C0F9F">
          <w:rPr>
            <w:noProof/>
            <w:webHidden/>
          </w:rPr>
          <w:fldChar w:fldCharType="end"/>
        </w:r>
      </w:hyperlink>
    </w:p>
    <w:p w14:paraId="3E234F10" w14:textId="3310FDBD"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81" w:history="1">
        <w:r w:rsidR="007C0F9F" w:rsidRPr="00080EEA">
          <w:rPr>
            <w:rStyle w:val="Lienhypertexte"/>
            <w:noProof/>
          </w:rPr>
          <w:t>1.2.</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Mise en place et Exécution des scenarios de mesure de la performance</w:t>
        </w:r>
        <w:r w:rsidR="007C0F9F">
          <w:rPr>
            <w:noProof/>
            <w:webHidden/>
          </w:rPr>
          <w:tab/>
        </w:r>
        <w:r w:rsidR="007C0F9F">
          <w:rPr>
            <w:noProof/>
            <w:webHidden/>
          </w:rPr>
          <w:fldChar w:fldCharType="begin"/>
        </w:r>
        <w:r w:rsidR="007C0F9F">
          <w:rPr>
            <w:noProof/>
            <w:webHidden/>
          </w:rPr>
          <w:instrText xml:space="preserve"> PAGEREF _Toc188625681 \h </w:instrText>
        </w:r>
        <w:r w:rsidR="007C0F9F">
          <w:rPr>
            <w:noProof/>
            <w:webHidden/>
          </w:rPr>
        </w:r>
        <w:r w:rsidR="007C0F9F">
          <w:rPr>
            <w:noProof/>
            <w:webHidden/>
          </w:rPr>
          <w:fldChar w:fldCharType="separate"/>
        </w:r>
        <w:r w:rsidR="007C0F9F">
          <w:rPr>
            <w:noProof/>
            <w:webHidden/>
          </w:rPr>
          <w:t>5</w:t>
        </w:r>
        <w:r w:rsidR="007C0F9F">
          <w:rPr>
            <w:noProof/>
            <w:webHidden/>
          </w:rPr>
          <w:fldChar w:fldCharType="end"/>
        </w:r>
      </w:hyperlink>
    </w:p>
    <w:p w14:paraId="6B9CFAE4" w14:textId="1756132A"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82" w:history="1">
        <w:r w:rsidR="007C0F9F" w:rsidRPr="00080EEA">
          <w:rPr>
            <w:rStyle w:val="Lienhypertexte"/>
            <w:noProof/>
          </w:rPr>
          <w:t>1.3.</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Plan d’action Performance/Métrologie</w:t>
        </w:r>
        <w:r w:rsidR="007C0F9F">
          <w:rPr>
            <w:noProof/>
            <w:webHidden/>
          </w:rPr>
          <w:tab/>
        </w:r>
        <w:r w:rsidR="007C0F9F">
          <w:rPr>
            <w:noProof/>
            <w:webHidden/>
          </w:rPr>
          <w:fldChar w:fldCharType="begin"/>
        </w:r>
        <w:r w:rsidR="007C0F9F">
          <w:rPr>
            <w:noProof/>
            <w:webHidden/>
          </w:rPr>
          <w:instrText xml:space="preserve"> PAGEREF _Toc188625682 \h </w:instrText>
        </w:r>
        <w:r w:rsidR="007C0F9F">
          <w:rPr>
            <w:noProof/>
            <w:webHidden/>
          </w:rPr>
        </w:r>
        <w:r w:rsidR="007C0F9F">
          <w:rPr>
            <w:noProof/>
            <w:webHidden/>
          </w:rPr>
          <w:fldChar w:fldCharType="separate"/>
        </w:r>
        <w:r w:rsidR="007C0F9F">
          <w:rPr>
            <w:noProof/>
            <w:webHidden/>
          </w:rPr>
          <w:t>5</w:t>
        </w:r>
        <w:r w:rsidR="007C0F9F">
          <w:rPr>
            <w:noProof/>
            <w:webHidden/>
          </w:rPr>
          <w:fldChar w:fldCharType="end"/>
        </w:r>
      </w:hyperlink>
    </w:p>
    <w:p w14:paraId="0051F41E" w14:textId="3F726503" w:rsidR="007C0F9F" w:rsidRDefault="00BE0CA9">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5683" w:history="1">
        <w:r w:rsidR="007C0F9F" w:rsidRPr="00080EEA">
          <w:rPr>
            <w:rStyle w:val="Lienhypertexte"/>
            <w:noProof/>
          </w:rPr>
          <w:t>2.</w:t>
        </w:r>
        <w:r w:rsidR="007C0F9F">
          <w:rPr>
            <w:rFonts w:asciiTheme="minorHAnsi" w:eastAsiaTheme="minorEastAsia" w:hAnsiTheme="minorHAnsi" w:cstheme="minorBidi"/>
            <w:b w:val="0"/>
            <w:bCs w:val="0"/>
            <w:caps w:val="0"/>
            <w:noProof/>
            <w:sz w:val="22"/>
            <w:szCs w:val="22"/>
          </w:rPr>
          <w:tab/>
        </w:r>
        <w:r w:rsidR="007C0F9F" w:rsidRPr="00080EEA">
          <w:rPr>
            <w:rStyle w:val="Lienhypertexte"/>
            <w:noProof/>
          </w:rPr>
          <w:t>Qualité de la prestation des unités d’œuvres</w:t>
        </w:r>
        <w:r w:rsidR="007C0F9F">
          <w:rPr>
            <w:noProof/>
            <w:webHidden/>
          </w:rPr>
          <w:tab/>
        </w:r>
        <w:r w:rsidR="007C0F9F">
          <w:rPr>
            <w:noProof/>
            <w:webHidden/>
          </w:rPr>
          <w:fldChar w:fldCharType="begin"/>
        </w:r>
        <w:r w:rsidR="007C0F9F">
          <w:rPr>
            <w:noProof/>
            <w:webHidden/>
          </w:rPr>
          <w:instrText xml:space="preserve"> PAGEREF _Toc188625683 \h </w:instrText>
        </w:r>
        <w:r w:rsidR="007C0F9F">
          <w:rPr>
            <w:noProof/>
            <w:webHidden/>
          </w:rPr>
        </w:r>
        <w:r w:rsidR="007C0F9F">
          <w:rPr>
            <w:noProof/>
            <w:webHidden/>
          </w:rPr>
          <w:fldChar w:fldCharType="separate"/>
        </w:r>
        <w:r w:rsidR="007C0F9F">
          <w:rPr>
            <w:noProof/>
            <w:webHidden/>
          </w:rPr>
          <w:t>6</w:t>
        </w:r>
        <w:r w:rsidR="007C0F9F">
          <w:rPr>
            <w:noProof/>
            <w:webHidden/>
          </w:rPr>
          <w:fldChar w:fldCharType="end"/>
        </w:r>
      </w:hyperlink>
    </w:p>
    <w:p w14:paraId="630EDCF7" w14:textId="6BC9E21E"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84" w:history="1">
        <w:r w:rsidR="007C0F9F" w:rsidRPr="00080EEA">
          <w:rPr>
            <w:rStyle w:val="Lienhypertexte"/>
            <w:noProof/>
          </w:rPr>
          <w:t>2.1.</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Préparation et Conception des scenarios de mesures de la performance</w:t>
        </w:r>
        <w:r w:rsidR="007C0F9F">
          <w:rPr>
            <w:noProof/>
            <w:webHidden/>
          </w:rPr>
          <w:tab/>
        </w:r>
        <w:r w:rsidR="007C0F9F">
          <w:rPr>
            <w:noProof/>
            <w:webHidden/>
          </w:rPr>
          <w:fldChar w:fldCharType="begin"/>
        </w:r>
        <w:r w:rsidR="007C0F9F">
          <w:rPr>
            <w:noProof/>
            <w:webHidden/>
          </w:rPr>
          <w:instrText xml:space="preserve"> PAGEREF _Toc188625684 \h </w:instrText>
        </w:r>
        <w:r w:rsidR="007C0F9F">
          <w:rPr>
            <w:noProof/>
            <w:webHidden/>
          </w:rPr>
        </w:r>
        <w:r w:rsidR="007C0F9F">
          <w:rPr>
            <w:noProof/>
            <w:webHidden/>
          </w:rPr>
          <w:fldChar w:fldCharType="separate"/>
        </w:r>
        <w:r w:rsidR="007C0F9F">
          <w:rPr>
            <w:noProof/>
            <w:webHidden/>
          </w:rPr>
          <w:t>6</w:t>
        </w:r>
        <w:r w:rsidR="007C0F9F">
          <w:rPr>
            <w:noProof/>
            <w:webHidden/>
          </w:rPr>
          <w:fldChar w:fldCharType="end"/>
        </w:r>
      </w:hyperlink>
    </w:p>
    <w:p w14:paraId="4C3FE72B" w14:textId="70B23458"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85" w:history="1">
        <w:r w:rsidR="007C0F9F" w:rsidRPr="00080EEA">
          <w:rPr>
            <w:rStyle w:val="Lienhypertexte"/>
            <w:noProof/>
          </w:rPr>
          <w:t>2.1.1.</w:t>
        </w:r>
        <w:r w:rsidR="007C0F9F">
          <w:rPr>
            <w:rFonts w:asciiTheme="minorHAnsi" w:eastAsiaTheme="minorEastAsia" w:hAnsiTheme="minorHAnsi" w:cstheme="minorBidi"/>
            <w:i w:val="0"/>
            <w:iCs w:val="0"/>
            <w:noProof/>
            <w:sz w:val="22"/>
            <w:szCs w:val="22"/>
          </w:rPr>
          <w:tab/>
        </w:r>
        <w:r w:rsidR="007C0F9F" w:rsidRPr="00080EEA">
          <w:rPr>
            <w:rStyle w:val="Lienhypertexte"/>
            <w:noProof/>
          </w:rPr>
          <w:t>Prestation attendue</w:t>
        </w:r>
        <w:r w:rsidR="007C0F9F">
          <w:rPr>
            <w:noProof/>
            <w:webHidden/>
          </w:rPr>
          <w:tab/>
        </w:r>
        <w:r w:rsidR="007C0F9F">
          <w:rPr>
            <w:noProof/>
            <w:webHidden/>
          </w:rPr>
          <w:fldChar w:fldCharType="begin"/>
        </w:r>
        <w:r w:rsidR="007C0F9F">
          <w:rPr>
            <w:noProof/>
            <w:webHidden/>
          </w:rPr>
          <w:instrText xml:space="preserve"> PAGEREF _Toc188625685 \h </w:instrText>
        </w:r>
        <w:r w:rsidR="007C0F9F">
          <w:rPr>
            <w:noProof/>
            <w:webHidden/>
          </w:rPr>
        </w:r>
        <w:r w:rsidR="007C0F9F">
          <w:rPr>
            <w:noProof/>
            <w:webHidden/>
          </w:rPr>
          <w:fldChar w:fldCharType="separate"/>
        </w:r>
        <w:r w:rsidR="007C0F9F">
          <w:rPr>
            <w:noProof/>
            <w:webHidden/>
          </w:rPr>
          <w:t>6</w:t>
        </w:r>
        <w:r w:rsidR="007C0F9F">
          <w:rPr>
            <w:noProof/>
            <w:webHidden/>
          </w:rPr>
          <w:fldChar w:fldCharType="end"/>
        </w:r>
      </w:hyperlink>
    </w:p>
    <w:p w14:paraId="4A943303" w14:textId="16839134"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86" w:history="1">
        <w:r w:rsidR="007C0F9F" w:rsidRPr="00080EEA">
          <w:rPr>
            <w:rStyle w:val="Lienhypertexte"/>
            <w:noProof/>
          </w:rPr>
          <w:t>2.1.2.</w:t>
        </w:r>
        <w:r w:rsidR="007C0F9F">
          <w:rPr>
            <w:rFonts w:asciiTheme="minorHAnsi" w:eastAsiaTheme="minorEastAsia" w:hAnsiTheme="minorHAnsi" w:cstheme="minorBidi"/>
            <w:i w:val="0"/>
            <w:iCs w:val="0"/>
            <w:noProof/>
            <w:sz w:val="22"/>
            <w:szCs w:val="22"/>
          </w:rPr>
          <w:tab/>
        </w:r>
        <w:r w:rsidR="007C0F9F" w:rsidRPr="00080EEA">
          <w:rPr>
            <w:rStyle w:val="Lienhypertexte"/>
            <w:noProof/>
          </w:rPr>
          <w:t>Profils proposés pour la prestation</w:t>
        </w:r>
        <w:r w:rsidR="007C0F9F">
          <w:rPr>
            <w:noProof/>
            <w:webHidden/>
          </w:rPr>
          <w:tab/>
        </w:r>
        <w:r w:rsidR="007C0F9F">
          <w:rPr>
            <w:noProof/>
            <w:webHidden/>
          </w:rPr>
          <w:fldChar w:fldCharType="begin"/>
        </w:r>
        <w:r w:rsidR="007C0F9F">
          <w:rPr>
            <w:noProof/>
            <w:webHidden/>
          </w:rPr>
          <w:instrText xml:space="preserve"> PAGEREF _Toc188625686 \h </w:instrText>
        </w:r>
        <w:r w:rsidR="007C0F9F">
          <w:rPr>
            <w:noProof/>
            <w:webHidden/>
          </w:rPr>
        </w:r>
        <w:r w:rsidR="007C0F9F">
          <w:rPr>
            <w:noProof/>
            <w:webHidden/>
          </w:rPr>
          <w:fldChar w:fldCharType="separate"/>
        </w:r>
        <w:r w:rsidR="007C0F9F">
          <w:rPr>
            <w:noProof/>
            <w:webHidden/>
          </w:rPr>
          <w:t>6</w:t>
        </w:r>
        <w:r w:rsidR="007C0F9F">
          <w:rPr>
            <w:noProof/>
            <w:webHidden/>
          </w:rPr>
          <w:fldChar w:fldCharType="end"/>
        </w:r>
      </w:hyperlink>
    </w:p>
    <w:p w14:paraId="3275E47D" w14:textId="5C5D8AB8"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87" w:history="1">
        <w:r w:rsidR="007C0F9F" w:rsidRPr="00080EEA">
          <w:rPr>
            <w:rStyle w:val="Lienhypertexte"/>
            <w:noProof/>
          </w:rPr>
          <w:t>2.1.3.</w:t>
        </w:r>
        <w:r w:rsidR="007C0F9F">
          <w:rPr>
            <w:rFonts w:asciiTheme="minorHAnsi" w:eastAsiaTheme="minorEastAsia" w:hAnsiTheme="minorHAnsi" w:cstheme="minorBidi"/>
            <w:i w:val="0"/>
            <w:iCs w:val="0"/>
            <w:noProof/>
            <w:sz w:val="22"/>
            <w:szCs w:val="22"/>
          </w:rPr>
          <w:tab/>
        </w:r>
        <w:r w:rsidR="007C0F9F" w:rsidRPr="00080EEA">
          <w:rPr>
            <w:rStyle w:val="Lienhypertexte"/>
            <w:noProof/>
          </w:rPr>
          <w:t>Indicateurs</w:t>
        </w:r>
        <w:r w:rsidR="007C0F9F">
          <w:rPr>
            <w:noProof/>
            <w:webHidden/>
          </w:rPr>
          <w:tab/>
        </w:r>
        <w:r w:rsidR="007C0F9F">
          <w:rPr>
            <w:noProof/>
            <w:webHidden/>
          </w:rPr>
          <w:fldChar w:fldCharType="begin"/>
        </w:r>
        <w:r w:rsidR="007C0F9F">
          <w:rPr>
            <w:noProof/>
            <w:webHidden/>
          </w:rPr>
          <w:instrText xml:space="preserve"> PAGEREF _Toc188625687 \h </w:instrText>
        </w:r>
        <w:r w:rsidR="007C0F9F">
          <w:rPr>
            <w:noProof/>
            <w:webHidden/>
          </w:rPr>
        </w:r>
        <w:r w:rsidR="007C0F9F">
          <w:rPr>
            <w:noProof/>
            <w:webHidden/>
          </w:rPr>
          <w:fldChar w:fldCharType="separate"/>
        </w:r>
        <w:r w:rsidR="007C0F9F">
          <w:rPr>
            <w:noProof/>
            <w:webHidden/>
          </w:rPr>
          <w:t>6</w:t>
        </w:r>
        <w:r w:rsidR="007C0F9F">
          <w:rPr>
            <w:noProof/>
            <w:webHidden/>
          </w:rPr>
          <w:fldChar w:fldCharType="end"/>
        </w:r>
      </w:hyperlink>
    </w:p>
    <w:p w14:paraId="6FCB668D" w14:textId="5E7286D1"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88" w:history="1">
        <w:r w:rsidR="007C0F9F" w:rsidRPr="00080EEA">
          <w:rPr>
            <w:rStyle w:val="Lienhypertexte"/>
            <w:noProof/>
          </w:rPr>
          <w:t>2.2.</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Mise en place et Exécution des scenarios de mesure de la Performance</w:t>
        </w:r>
        <w:r w:rsidR="007C0F9F">
          <w:rPr>
            <w:noProof/>
            <w:webHidden/>
          </w:rPr>
          <w:tab/>
        </w:r>
        <w:r w:rsidR="007C0F9F">
          <w:rPr>
            <w:noProof/>
            <w:webHidden/>
          </w:rPr>
          <w:fldChar w:fldCharType="begin"/>
        </w:r>
        <w:r w:rsidR="007C0F9F">
          <w:rPr>
            <w:noProof/>
            <w:webHidden/>
          </w:rPr>
          <w:instrText xml:space="preserve"> PAGEREF _Toc188625688 \h </w:instrText>
        </w:r>
        <w:r w:rsidR="007C0F9F">
          <w:rPr>
            <w:noProof/>
            <w:webHidden/>
          </w:rPr>
        </w:r>
        <w:r w:rsidR="007C0F9F">
          <w:rPr>
            <w:noProof/>
            <w:webHidden/>
          </w:rPr>
          <w:fldChar w:fldCharType="separate"/>
        </w:r>
        <w:r w:rsidR="007C0F9F">
          <w:rPr>
            <w:noProof/>
            <w:webHidden/>
          </w:rPr>
          <w:t>7</w:t>
        </w:r>
        <w:r w:rsidR="007C0F9F">
          <w:rPr>
            <w:noProof/>
            <w:webHidden/>
          </w:rPr>
          <w:fldChar w:fldCharType="end"/>
        </w:r>
      </w:hyperlink>
    </w:p>
    <w:p w14:paraId="692A1293" w14:textId="382996FA"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89" w:history="1">
        <w:r w:rsidR="007C0F9F" w:rsidRPr="00080EEA">
          <w:rPr>
            <w:rStyle w:val="Lienhypertexte"/>
            <w:noProof/>
          </w:rPr>
          <w:t>2.2.1.</w:t>
        </w:r>
        <w:r w:rsidR="007C0F9F">
          <w:rPr>
            <w:rFonts w:asciiTheme="minorHAnsi" w:eastAsiaTheme="minorEastAsia" w:hAnsiTheme="minorHAnsi" w:cstheme="minorBidi"/>
            <w:i w:val="0"/>
            <w:iCs w:val="0"/>
            <w:noProof/>
            <w:sz w:val="22"/>
            <w:szCs w:val="22"/>
          </w:rPr>
          <w:tab/>
        </w:r>
        <w:r w:rsidR="007C0F9F" w:rsidRPr="00080EEA">
          <w:rPr>
            <w:rStyle w:val="Lienhypertexte"/>
            <w:noProof/>
          </w:rPr>
          <w:t>Prestation attendue</w:t>
        </w:r>
        <w:r w:rsidR="007C0F9F">
          <w:rPr>
            <w:noProof/>
            <w:webHidden/>
          </w:rPr>
          <w:tab/>
        </w:r>
        <w:r w:rsidR="007C0F9F">
          <w:rPr>
            <w:noProof/>
            <w:webHidden/>
          </w:rPr>
          <w:fldChar w:fldCharType="begin"/>
        </w:r>
        <w:r w:rsidR="007C0F9F">
          <w:rPr>
            <w:noProof/>
            <w:webHidden/>
          </w:rPr>
          <w:instrText xml:space="preserve"> PAGEREF _Toc188625689 \h </w:instrText>
        </w:r>
        <w:r w:rsidR="007C0F9F">
          <w:rPr>
            <w:noProof/>
            <w:webHidden/>
          </w:rPr>
        </w:r>
        <w:r w:rsidR="007C0F9F">
          <w:rPr>
            <w:noProof/>
            <w:webHidden/>
          </w:rPr>
          <w:fldChar w:fldCharType="separate"/>
        </w:r>
        <w:r w:rsidR="007C0F9F">
          <w:rPr>
            <w:noProof/>
            <w:webHidden/>
          </w:rPr>
          <w:t>7</w:t>
        </w:r>
        <w:r w:rsidR="007C0F9F">
          <w:rPr>
            <w:noProof/>
            <w:webHidden/>
          </w:rPr>
          <w:fldChar w:fldCharType="end"/>
        </w:r>
      </w:hyperlink>
    </w:p>
    <w:p w14:paraId="0E178C37" w14:textId="7119CD54"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90" w:history="1">
        <w:r w:rsidR="007C0F9F" w:rsidRPr="00080EEA">
          <w:rPr>
            <w:rStyle w:val="Lienhypertexte"/>
            <w:noProof/>
          </w:rPr>
          <w:t>2.2.2.</w:t>
        </w:r>
        <w:r w:rsidR="007C0F9F">
          <w:rPr>
            <w:rFonts w:asciiTheme="minorHAnsi" w:eastAsiaTheme="minorEastAsia" w:hAnsiTheme="minorHAnsi" w:cstheme="minorBidi"/>
            <w:i w:val="0"/>
            <w:iCs w:val="0"/>
            <w:noProof/>
            <w:sz w:val="22"/>
            <w:szCs w:val="22"/>
          </w:rPr>
          <w:tab/>
        </w:r>
        <w:r w:rsidR="007C0F9F" w:rsidRPr="00080EEA">
          <w:rPr>
            <w:rStyle w:val="Lienhypertexte"/>
            <w:noProof/>
          </w:rPr>
          <w:t>Profils proposés pour la prestation</w:t>
        </w:r>
        <w:r w:rsidR="007C0F9F">
          <w:rPr>
            <w:noProof/>
            <w:webHidden/>
          </w:rPr>
          <w:tab/>
        </w:r>
        <w:r w:rsidR="007C0F9F">
          <w:rPr>
            <w:noProof/>
            <w:webHidden/>
          </w:rPr>
          <w:fldChar w:fldCharType="begin"/>
        </w:r>
        <w:r w:rsidR="007C0F9F">
          <w:rPr>
            <w:noProof/>
            <w:webHidden/>
          </w:rPr>
          <w:instrText xml:space="preserve"> PAGEREF _Toc188625690 \h </w:instrText>
        </w:r>
        <w:r w:rsidR="007C0F9F">
          <w:rPr>
            <w:noProof/>
            <w:webHidden/>
          </w:rPr>
        </w:r>
        <w:r w:rsidR="007C0F9F">
          <w:rPr>
            <w:noProof/>
            <w:webHidden/>
          </w:rPr>
          <w:fldChar w:fldCharType="separate"/>
        </w:r>
        <w:r w:rsidR="007C0F9F">
          <w:rPr>
            <w:noProof/>
            <w:webHidden/>
          </w:rPr>
          <w:t>7</w:t>
        </w:r>
        <w:r w:rsidR="007C0F9F">
          <w:rPr>
            <w:noProof/>
            <w:webHidden/>
          </w:rPr>
          <w:fldChar w:fldCharType="end"/>
        </w:r>
      </w:hyperlink>
    </w:p>
    <w:p w14:paraId="386AC24B" w14:textId="21D40829"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91" w:history="1">
        <w:r w:rsidR="007C0F9F" w:rsidRPr="00080EEA">
          <w:rPr>
            <w:rStyle w:val="Lienhypertexte"/>
            <w:noProof/>
          </w:rPr>
          <w:t>2.2.3.</w:t>
        </w:r>
        <w:r w:rsidR="007C0F9F">
          <w:rPr>
            <w:rFonts w:asciiTheme="minorHAnsi" w:eastAsiaTheme="minorEastAsia" w:hAnsiTheme="minorHAnsi" w:cstheme="minorBidi"/>
            <w:i w:val="0"/>
            <w:iCs w:val="0"/>
            <w:noProof/>
            <w:sz w:val="22"/>
            <w:szCs w:val="22"/>
          </w:rPr>
          <w:tab/>
        </w:r>
        <w:r w:rsidR="007C0F9F" w:rsidRPr="00080EEA">
          <w:rPr>
            <w:rStyle w:val="Lienhypertexte"/>
            <w:noProof/>
          </w:rPr>
          <w:t>Indicateurs</w:t>
        </w:r>
        <w:r w:rsidR="007C0F9F">
          <w:rPr>
            <w:noProof/>
            <w:webHidden/>
          </w:rPr>
          <w:tab/>
        </w:r>
        <w:r w:rsidR="007C0F9F">
          <w:rPr>
            <w:noProof/>
            <w:webHidden/>
          </w:rPr>
          <w:fldChar w:fldCharType="begin"/>
        </w:r>
        <w:r w:rsidR="007C0F9F">
          <w:rPr>
            <w:noProof/>
            <w:webHidden/>
          </w:rPr>
          <w:instrText xml:space="preserve"> PAGEREF _Toc188625691 \h </w:instrText>
        </w:r>
        <w:r w:rsidR="007C0F9F">
          <w:rPr>
            <w:noProof/>
            <w:webHidden/>
          </w:rPr>
        </w:r>
        <w:r w:rsidR="007C0F9F">
          <w:rPr>
            <w:noProof/>
            <w:webHidden/>
          </w:rPr>
          <w:fldChar w:fldCharType="separate"/>
        </w:r>
        <w:r w:rsidR="007C0F9F">
          <w:rPr>
            <w:noProof/>
            <w:webHidden/>
          </w:rPr>
          <w:t>8</w:t>
        </w:r>
        <w:r w:rsidR="007C0F9F">
          <w:rPr>
            <w:noProof/>
            <w:webHidden/>
          </w:rPr>
          <w:fldChar w:fldCharType="end"/>
        </w:r>
      </w:hyperlink>
    </w:p>
    <w:p w14:paraId="72AC8671" w14:textId="7535699F"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92" w:history="1">
        <w:r w:rsidR="007C0F9F" w:rsidRPr="00080EEA">
          <w:rPr>
            <w:rStyle w:val="Lienhypertexte"/>
            <w:noProof/>
          </w:rPr>
          <w:t>2.3.</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Plan d’action Performance/Métrologie</w:t>
        </w:r>
        <w:r w:rsidR="007C0F9F">
          <w:rPr>
            <w:noProof/>
            <w:webHidden/>
          </w:rPr>
          <w:tab/>
        </w:r>
        <w:r w:rsidR="007C0F9F">
          <w:rPr>
            <w:noProof/>
            <w:webHidden/>
          </w:rPr>
          <w:fldChar w:fldCharType="begin"/>
        </w:r>
        <w:r w:rsidR="007C0F9F">
          <w:rPr>
            <w:noProof/>
            <w:webHidden/>
          </w:rPr>
          <w:instrText xml:space="preserve"> PAGEREF _Toc188625692 \h </w:instrText>
        </w:r>
        <w:r w:rsidR="007C0F9F">
          <w:rPr>
            <w:noProof/>
            <w:webHidden/>
          </w:rPr>
        </w:r>
        <w:r w:rsidR="007C0F9F">
          <w:rPr>
            <w:noProof/>
            <w:webHidden/>
          </w:rPr>
          <w:fldChar w:fldCharType="separate"/>
        </w:r>
        <w:r w:rsidR="007C0F9F">
          <w:rPr>
            <w:noProof/>
            <w:webHidden/>
          </w:rPr>
          <w:t>8</w:t>
        </w:r>
        <w:r w:rsidR="007C0F9F">
          <w:rPr>
            <w:noProof/>
            <w:webHidden/>
          </w:rPr>
          <w:fldChar w:fldCharType="end"/>
        </w:r>
      </w:hyperlink>
    </w:p>
    <w:p w14:paraId="5FAE9D07" w14:textId="54D08CDB"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93" w:history="1">
        <w:r w:rsidR="007C0F9F" w:rsidRPr="00080EEA">
          <w:rPr>
            <w:rStyle w:val="Lienhypertexte"/>
            <w:noProof/>
          </w:rPr>
          <w:t>2.3.1.</w:t>
        </w:r>
        <w:r w:rsidR="007C0F9F">
          <w:rPr>
            <w:rFonts w:asciiTheme="minorHAnsi" w:eastAsiaTheme="minorEastAsia" w:hAnsiTheme="minorHAnsi" w:cstheme="minorBidi"/>
            <w:i w:val="0"/>
            <w:iCs w:val="0"/>
            <w:noProof/>
            <w:sz w:val="22"/>
            <w:szCs w:val="22"/>
          </w:rPr>
          <w:tab/>
        </w:r>
        <w:r w:rsidR="007C0F9F" w:rsidRPr="00080EEA">
          <w:rPr>
            <w:rStyle w:val="Lienhypertexte"/>
            <w:noProof/>
          </w:rPr>
          <w:t>Prestation attendue</w:t>
        </w:r>
        <w:r w:rsidR="007C0F9F">
          <w:rPr>
            <w:noProof/>
            <w:webHidden/>
          </w:rPr>
          <w:tab/>
        </w:r>
        <w:r w:rsidR="007C0F9F">
          <w:rPr>
            <w:noProof/>
            <w:webHidden/>
          </w:rPr>
          <w:fldChar w:fldCharType="begin"/>
        </w:r>
        <w:r w:rsidR="007C0F9F">
          <w:rPr>
            <w:noProof/>
            <w:webHidden/>
          </w:rPr>
          <w:instrText xml:space="preserve"> PAGEREF _Toc188625693 \h </w:instrText>
        </w:r>
        <w:r w:rsidR="007C0F9F">
          <w:rPr>
            <w:noProof/>
            <w:webHidden/>
          </w:rPr>
        </w:r>
        <w:r w:rsidR="007C0F9F">
          <w:rPr>
            <w:noProof/>
            <w:webHidden/>
          </w:rPr>
          <w:fldChar w:fldCharType="separate"/>
        </w:r>
        <w:r w:rsidR="007C0F9F">
          <w:rPr>
            <w:noProof/>
            <w:webHidden/>
          </w:rPr>
          <w:t>8</w:t>
        </w:r>
        <w:r w:rsidR="007C0F9F">
          <w:rPr>
            <w:noProof/>
            <w:webHidden/>
          </w:rPr>
          <w:fldChar w:fldCharType="end"/>
        </w:r>
      </w:hyperlink>
    </w:p>
    <w:p w14:paraId="48CAF8AC" w14:textId="54778116"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94" w:history="1">
        <w:r w:rsidR="007C0F9F" w:rsidRPr="00080EEA">
          <w:rPr>
            <w:rStyle w:val="Lienhypertexte"/>
            <w:noProof/>
          </w:rPr>
          <w:t>2.3.2.</w:t>
        </w:r>
        <w:r w:rsidR="007C0F9F">
          <w:rPr>
            <w:rFonts w:asciiTheme="minorHAnsi" w:eastAsiaTheme="minorEastAsia" w:hAnsiTheme="minorHAnsi" w:cstheme="minorBidi"/>
            <w:i w:val="0"/>
            <w:iCs w:val="0"/>
            <w:noProof/>
            <w:sz w:val="22"/>
            <w:szCs w:val="22"/>
          </w:rPr>
          <w:tab/>
        </w:r>
        <w:r w:rsidR="007C0F9F" w:rsidRPr="00080EEA">
          <w:rPr>
            <w:rStyle w:val="Lienhypertexte"/>
            <w:noProof/>
          </w:rPr>
          <w:t>Profils proposés pour la prestation</w:t>
        </w:r>
        <w:r w:rsidR="007C0F9F">
          <w:rPr>
            <w:noProof/>
            <w:webHidden/>
          </w:rPr>
          <w:tab/>
        </w:r>
        <w:r w:rsidR="007C0F9F">
          <w:rPr>
            <w:noProof/>
            <w:webHidden/>
          </w:rPr>
          <w:fldChar w:fldCharType="begin"/>
        </w:r>
        <w:r w:rsidR="007C0F9F">
          <w:rPr>
            <w:noProof/>
            <w:webHidden/>
          </w:rPr>
          <w:instrText xml:space="preserve"> PAGEREF _Toc188625694 \h </w:instrText>
        </w:r>
        <w:r w:rsidR="007C0F9F">
          <w:rPr>
            <w:noProof/>
            <w:webHidden/>
          </w:rPr>
        </w:r>
        <w:r w:rsidR="007C0F9F">
          <w:rPr>
            <w:noProof/>
            <w:webHidden/>
          </w:rPr>
          <w:fldChar w:fldCharType="separate"/>
        </w:r>
        <w:r w:rsidR="007C0F9F">
          <w:rPr>
            <w:noProof/>
            <w:webHidden/>
          </w:rPr>
          <w:t>8</w:t>
        </w:r>
        <w:r w:rsidR="007C0F9F">
          <w:rPr>
            <w:noProof/>
            <w:webHidden/>
          </w:rPr>
          <w:fldChar w:fldCharType="end"/>
        </w:r>
      </w:hyperlink>
    </w:p>
    <w:p w14:paraId="2DB2C43D" w14:textId="4B979B9E"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95" w:history="1">
        <w:r w:rsidR="007C0F9F" w:rsidRPr="00080EEA">
          <w:rPr>
            <w:rStyle w:val="Lienhypertexte"/>
            <w:noProof/>
          </w:rPr>
          <w:t>2.3.3.</w:t>
        </w:r>
        <w:r w:rsidR="007C0F9F">
          <w:rPr>
            <w:rFonts w:asciiTheme="minorHAnsi" w:eastAsiaTheme="minorEastAsia" w:hAnsiTheme="minorHAnsi" w:cstheme="minorBidi"/>
            <w:i w:val="0"/>
            <w:iCs w:val="0"/>
            <w:noProof/>
            <w:sz w:val="22"/>
            <w:szCs w:val="22"/>
          </w:rPr>
          <w:tab/>
        </w:r>
        <w:r w:rsidR="007C0F9F" w:rsidRPr="00080EEA">
          <w:rPr>
            <w:rStyle w:val="Lienhypertexte"/>
            <w:noProof/>
          </w:rPr>
          <w:t>Indicateurs</w:t>
        </w:r>
        <w:r w:rsidR="007C0F9F">
          <w:rPr>
            <w:noProof/>
            <w:webHidden/>
          </w:rPr>
          <w:tab/>
        </w:r>
        <w:r w:rsidR="007C0F9F">
          <w:rPr>
            <w:noProof/>
            <w:webHidden/>
          </w:rPr>
          <w:fldChar w:fldCharType="begin"/>
        </w:r>
        <w:r w:rsidR="007C0F9F">
          <w:rPr>
            <w:noProof/>
            <w:webHidden/>
          </w:rPr>
          <w:instrText xml:space="preserve"> PAGEREF _Toc188625695 \h </w:instrText>
        </w:r>
        <w:r w:rsidR="007C0F9F">
          <w:rPr>
            <w:noProof/>
            <w:webHidden/>
          </w:rPr>
        </w:r>
        <w:r w:rsidR="007C0F9F">
          <w:rPr>
            <w:noProof/>
            <w:webHidden/>
          </w:rPr>
          <w:fldChar w:fldCharType="separate"/>
        </w:r>
        <w:r w:rsidR="007C0F9F">
          <w:rPr>
            <w:noProof/>
            <w:webHidden/>
          </w:rPr>
          <w:t>9</w:t>
        </w:r>
        <w:r w:rsidR="007C0F9F">
          <w:rPr>
            <w:noProof/>
            <w:webHidden/>
          </w:rPr>
          <w:fldChar w:fldCharType="end"/>
        </w:r>
      </w:hyperlink>
    </w:p>
    <w:p w14:paraId="3E1F2543" w14:textId="1903E5A6" w:rsidR="007C0F9F" w:rsidRDefault="00BE0CA9">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5696" w:history="1">
        <w:r w:rsidR="007C0F9F" w:rsidRPr="00080EEA">
          <w:rPr>
            <w:rStyle w:val="Lienhypertexte"/>
            <w:noProof/>
          </w:rPr>
          <w:t>3.</w:t>
        </w:r>
        <w:r w:rsidR="007C0F9F">
          <w:rPr>
            <w:rFonts w:asciiTheme="minorHAnsi" w:eastAsiaTheme="minorEastAsia" w:hAnsiTheme="minorHAnsi" w:cstheme="minorBidi"/>
            <w:b w:val="0"/>
            <w:bCs w:val="0"/>
            <w:caps w:val="0"/>
            <w:noProof/>
            <w:sz w:val="22"/>
            <w:szCs w:val="22"/>
          </w:rPr>
          <w:tab/>
        </w:r>
        <w:r w:rsidR="007C0F9F" w:rsidRPr="00080EEA">
          <w:rPr>
            <w:rStyle w:val="Lienhypertexte"/>
            <w:noProof/>
          </w:rPr>
          <w:t>Suivi du marché : Modalités d’organisation du titulaire</w:t>
        </w:r>
        <w:r w:rsidR="007C0F9F">
          <w:rPr>
            <w:noProof/>
            <w:webHidden/>
          </w:rPr>
          <w:tab/>
        </w:r>
        <w:r w:rsidR="007C0F9F">
          <w:rPr>
            <w:noProof/>
            <w:webHidden/>
          </w:rPr>
          <w:fldChar w:fldCharType="begin"/>
        </w:r>
        <w:r w:rsidR="007C0F9F">
          <w:rPr>
            <w:noProof/>
            <w:webHidden/>
          </w:rPr>
          <w:instrText xml:space="preserve"> PAGEREF _Toc188625696 \h </w:instrText>
        </w:r>
        <w:r w:rsidR="007C0F9F">
          <w:rPr>
            <w:noProof/>
            <w:webHidden/>
          </w:rPr>
        </w:r>
        <w:r w:rsidR="007C0F9F">
          <w:rPr>
            <w:noProof/>
            <w:webHidden/>
          </w:rPr>
          <w:fldChar w:fldCharType="separate"/>
        </w:r>
        <w:r w:rsidR="007C0F9F">
          <w:rPr>
            <w:noProof/>
            <w:webHidden/>
          </w:rPr>
          <w:t>10</w:t>
        </w:r>
        <w:r w:rsidR="007C0F9F">
          <w:rPr>
            <w:noProof/>
            <w:webHidden/>
          </w:rPr>
          <w:fldChar w:fldCharType="end"/>
        </w:r>
      </w:hyperlink>
    </w:p>
    <w:p w14:paraId="4BE551A8" w14:textId="48D89C5B"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97" w:history="1">
        <w:r w:rsidR="007C0F9F" w:rsidRPr="00080EEA">
          <w:rPr>
            <w:rStyle w:val="Lienhypertexte"/>
            <w:noProof/>
          </w:rPr>
          <w:t>3.1.</w:t>
        </w:r>
        <w:r w:rsidR="007C0F9F">
          <w:rPr>
            <w:rFonts w:asciiTheme="minorHAnsi" w:eastAsiaTheme="minorEastAsia" w:hAnsiTheme="minorHAnsi" w:cstheme="minorBidi"/>
            <w:smallCaps w:val="0"/>
            <w:noProof/>
            <w:sz w:val="22"/>
            <w:szCs w:val="22"/>
          </w:rPr>
          <w:tab/>
        </w:r>
        <w:r w:rsidR="007C0F9F" w:rsidRPr="00080EEA">
          <w:rPr>
            <w:rStyle w:val="Lienhypertexte"/>
            <w:noProof/>
          </w:rPr>
          <w:t>Composition de l’équipe de suivi du marché</w:t>
        </w:r>
        <w:r w:rsidR="007C0F9F">
          <w:rPr>
            <w:noProof/>
            <w:webHidden/>
          </w:rPr>
          <w:tab/>
        </w:r>
        <w:r w:rsidR="007C0F9F">
          <w:rPr>
            <w:noProof/>
            <w:webHidden/>
          </w:rPr>
          <w:fldChar w:fldCharType="begin"/>
        </w:r>
        <w:r w:rsidR="007C0F9F">
          <w:rPr>
            <w:noProof/>
            <w:webHidden/>
          </w:rPr>
          <w:instrText xml:space="preserve"> PAGEREF _Toc188625697 \h </w:instrText>
        </w:r>
        <w:r w:rsidR="007C0F9F">
          <w:rPr>
            <w:noProof/>
            <w:webHidden/>
          </w:rPr>
        </w:r>
        <w:r w:rsidR="007C0F9F">
          <w:rPr>
            <w:noProof/>
            <w:webHidden/>
          </w:rPr>
          <w:fldChar w:fldCharType="separate"/>
        </w:r>
        <w:r w:rsidR="007C0F9F">
          <w:rPr>
            <w:noProof/>
            <w:webHidden/>
          </w:rPr>
          <w:t>10</w:t>
        </w:r>
        <w:r w:rsidR="007C0F9F">
          <w:rPr>
            <w:noProof/>
            <w:webHidden/>
          </w:rPr>
          <w:fldChar w:fldCharType="end"/>
        </w:r>
      </w:hyperlink>
    </w:p>
    <w:p w14:paraId="377A7D76" w14:textId="5FE81852"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98" w:history="1">
        <w:r w:rsidR="007C0F9F" w:rsidRPr="00080EEA">
          <w:rPr>
            <w:rStyle w:val="Lienhypertexte"/>
            <w:noProof/>
          </w:rPr>
          <w:t>3.2.</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Prestations de suivi de marché</w:t>
        </w:r>
        <w:r w:rsidR="007C0F9F">
          <w:rPr>
            <w:noProof/>
            <w:webHidden/>
          </w:rPr>
          <w:tab/>
        </w:r>
        <w:r w:rsidR="007C0F9F">
          <w:rPr>
            <w:noProof/>
            <w:webHidden/>
          </w:rPr>
          <w:fldChar w:fldCharType="begin"/>
        </w:r>
        <w:r w:rsidR="007C0F9F">
          <w:rPr>
            <w:noProof/>
            <w:webHidden/>
          </w:rPr>
          <w:instrText xml:space="preserve"> PAGEREF _Toc188625698 \h </w:instrText>
        </w:r>
        <w:r w:rsidR="007C0F9F">
          <w:rPr>
            <w:noProof/>
            <w:webHidden/>
          </w:rPr>
        </w:r>
        <w:r w:rsidR="007C0F9F">
          <w:rPr>
            <w:noProof/>
            <w:webHidden/>
          </w:rPr>
          <w:fldChar w:fldCharType="separate"/>
        </w:r>
        <w:r w:rsidR="007C0F9F">
          <w:rPr>
            <w:noProof/>
            <w:webHidden/>
          </w:rPr>
          <w:t>10</w:t>
        </w:r>
        <w:r w:rsidR="007C0F9F">
          <w:rPr>
            <w:noProof/>
            <w:webHidden/>
          </w:rPr>
          <w:fldChar w:fldCharType="end"/>
        </w:r>
      </w:hyperlink>
    </w:p>
    <w:p w14:paraId="712BF321" w14:textId="223E2054"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99" w:history="1">
        <w:r w:rsidR="007C0F9F" w:rsidRPr="00080EEA">
          <w:rPr>
            <w:rStyle w:val="Lienhypertexte"/>
            <w:noProof/>
          </w:rPr>
          <w:t>3.3.</w:t>
        </w:r>
        <w:r w:rsidR="007C0F9F">
          <w:rPr>
            <w:rFonts w:asciiTheme="minorHAnsi" w:eastAsiaTheme="minorEastAsia" w:hAnsiTheme="minorHAnsi" w:cstheme="minorBidi"/>
            <w:smallCaps w:val="0"/>
            <w:noProof/>
            <w:sz w:val="22"/>
            <w:szCs w:val="22"/>
          </w:rPr>
          <w:tab/>
        </w:r>
        <w:r w:rsidR="007C0F9F" w:rsidRPr="00080EEA">
          <w:rPr>
            <w:rStyle w:val="Lienhypertexte"/>
            <w:noProof/>
          </w:rPr>
          <w:t>Livrables de suivi de marché</w:t>
        </w:r>
        <w:r w:rsidR="007C0F9F">
          <w:rPr>
            <w:noProof/>
            <w:webHidden/>
          </w:rPr>
          <w:tab/>
        </w:r>
        <w:r w:rsidR="007C0F9F">
          <w:rPr>
            <w:noProof/>
            <w:webHidden/>
          </w:rPr>
          <w:fldChar w:fldCharType="begin"/>
        </w:r>
        <w:r w:rsidR="007C0F9F">
          <w:rPr>
            <w:noProof/>
            <w:webHidden/>
          </w:rPr>
          <w:instrText xml:space="preserve"> PAGEREF _Toc188625699 \h </w:instrText>
        </w:r>
        <w:r w:rsidR="007C0F9F">
          <w:rPr>
            <w:noProof/>
            <w:webHidden/>
          </w:rPr>
        </w:r>
        <w:r w:rsidR="007C0F9F">
          <w:rPr>
            <w:noProof/>
            <w:webHidden/>
          </w:rPr>
          <w:fldChar w:fldCharType="separate"/>
        </w:r>
        <w:r w:rsidR="007C0F9F">
          <w:rPr>
            <w:noProof/>
            <w:webHidden/>
          </w:rPr>
          <w:t>11</w:t>
        </w:r>
        <w:r w:rsidR="007C0F9F">
          <w:rPr>
            <w:noProof/>
            <w:webHidden/>
          </w:rPr>
          <w:fldChar w:fldCharType="end"/>
        </w:r>
      </w:hyperlink>
    </w:p>
    <w:p w14:paraId="3E1B1BF8" w14:textId="06666E22"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700" w:history="1">
        <w:r w:rsidR="007C0F9F" w:rsidRPr="00080EEA">
          <w:rPr>
            <w:rStyle w:val="Lienhypertexte"/>
            <w:noProof/>
          </w:rPr>
          <w:t>3.4.</w:t>
        </w:r>
        <w:r w:rsidR="007C0F9F">
          <w:rPr>
            <w:rFonts w:asciiTheme="minorHAnsi" w:eastAsiaTheme="minorEastAsia" w:hAnsiTheme="minorHAnsi" w:cstheme="minorBidi"/>
            <w:smallCaps w:val="0"/>
            <w:noProof/>
            <w:sz w:val="22"/>
            <w:szCs w:val="22"/>
          </w:rPr>
          <w:tab/>
        </w:r>
        <w:r w:rsidR="007C0F9F" w:rsidRPr="00080EEA">
          <w:rPr>
            <w:rStyle w:val="Lienhypertexte"/>
            <w:noProof/>
          </w:rPr>
          <w:t>Gestion des remplacements</w:t>
        </w:r>
        <w:r w:rsidR="007C0F9F">
          <w:rPr>
            <w:noProof/>
            <w:webHidden/>
          </w:rPr>
          <w:tab/>
        </w:r>
        <w:r w:rsidR="007C0F9F">
          <w:rPr>
            <w:noProof/>
            <w:webHidden/>
          </w:rPr>
          <w:fldChar w:fldCharType="begin"/>
        </w:r>
        <w:r w:rsidR="007C0F9F">
          <w:rPr>
            <w:noProof/>
            <w:webHidden/>
          </w:rPr>
          <w:instrText xml:space="preserve"> PAGEREF _Toc188625700 \h </w:instrText>
        </w:r>
        <w:r w:rsidR="007C0F9F">
          <w:rPr>
            <w:noProof/>
            <w:webHidden/>
          </w:rPr>
        </w:r>
        <w:r w:rsidR="007C0F9F">
          <w:rPr>
            <w:noProof/>
            <w:webHidden/>
          </w:rPr>
          <w:fldChar w:fldCharType="separate"/>
        </w:r>
        <w:r w:rsidR="007C0F9F">
          <w:rPr>
            <w:noProof/>
            <w:webHidden/>
          </w:rPr>
          <w:t>12</w:t>
        </w:r>
        <w:r w:rsidR="007C0F9F">
          <w:rPr>
            <w:noProof/>
            <w:webHidden/>
          </w:rPr>
          <w:fldChar w:fldCharType="end"/>
        </w:r>
      </w:hyperlink>
    </w:p>
    <w:p w14:paraId="310CD0FC" w14:textId="1939E8BC"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01" w:history="1">
        <w:r w:rsidR="007C0F9F" w:rsidRPr="00080EEA">
          <w:rPr>
            <w:rStyle w:val="Lienhypertexte"/>
            <w:noProof/>
          </w:rPr>
          <w:t>3.4.1.</w:t>
        </w:r>
        <w:r w:rsidR="007C0F9F">
          <w:rPr>
            <w:rFonts w:asciiTheme="minorHAnsi" w:eastAsiaTheme="minorEastAsia" w:hAnsiTheme="minorHAnsi" w:cstheme="minorBidi"/>
            <w:i w:val="0"/>
            <w:iCs w:val="0"/>
            <w:noProof/>
            <w:sz w:val="22"/>
            <w:szCs w:val="22"/>
          </w:rPr>
          <w:tab/>
        </w:r>
        <w:r w:rsidR="007C0F9F" w:rsidRPr="00080EEA">
          <w:rPr>
            <w:rStyle w:val="Lienhypertexte"/>
            <w:noProof/>
          </w:rPr>
          <w:t>Délai de prévenance</w:t>
        </w:r>
        <w:r w:rsidR="007C0F9F">
          <w:rPr>
            <w:noProof/>
            <w:webHidden/>
          </w:rPr>
          <w:tab/>
        </w:r>
        <w:r w:rsidR="007C0F9F">
          <w:rPr>
            <w:noProof/>
            <w:webHidden/>
          </w:rPr>
          <w:fldChar w:fldCharType="begin"/>
        </w:r>
        <w:r w:rsidR="007C0F9F">
          <w:rPr>
            <w:noProof/>
            <w:webHidden/>
          </w:rPr>
          <w:instrText xml:space="preserve"> PAGEREF _Toc188625701 \h </w:instrText>
        </w:r>
        <w:r w:rsidR="007C0F9F">
          <w:rPr>
            <w:noProof/>
            <w:webHidden/>
          </w:rPr>
        </w:r>
        <w:r w:rsidR="007C0F9F">
          <w:rPr>
            <w:noProof/>
            <w:webHidden/>
          </w:rPr>
          <w:fldChar w:fldCharType="separate"/>
        </w:r>
        <w:r w:rsidR="007C0F9F">
          <w:rPr>
            <w:noProof/>
            <w:webHidden/>
          </w:rPr>
          <w:t>12</w:t>
        </w:r>
        <w:r w:rsidR="007C0F9F">
          <w:rPr>
            <w:noProof/>
            <w:webHidden/>
          </w:rPr>
          <w:fldChar w:fldCharType="end"/>
        </w:r>
      </w:hyperlink>
    </w:p>
    <w:p w14:paraId="53BA2FDC" w14:textId="511D250F"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02" w:history="1">
        <w:r w:rsidR="007C0F9F" w:rsidRPr="00080EEA">
          <w:rPr>
            <w:rStyle w:val="Lienhypertexte"/>
            <w:noProof/>
          </w:rPr>
          <w:t>3.4.2.</w:t>
        </w:r>
        <w:r w:rsidR="007C0F9F">
          <w:rPr>
            <w:rFonts w:asciiTheme="minorHAnsi" w:eastAsiaTheme="minorEastAsia" w:hAnsiTheme="minorHAnsi" w:cstheme="minorBidi"/>
            <w:i w:val="0"/>
            <w:iCs w:val="0"/>
            <w:noProof/>
            <w:sz w:val="22"/>
            <w:szCs w:val="22"/>
          </w:rPr>
          <w:tab/>
        </w:r>
        <w:r w:rsidR="007C0F9F" w:rsidRPr="00080EEA">
          <w:rPr>
            <w:rStyle w:val="Lienhypertexte"/>
            <w:noProof/>
          </w:rPr>
          <w:t>Délai de transmission de CV</w:t>
        </w:r>
        <w:r w:rsidR="007C0F9F">
          <w:rPr>
            <w:noProof/>
            <w:webHidden/>
          </w:rPr>
          <w:tab/>
        </w:r>
        <w:r w:rsidR="007C0F9F">
          <w:rPr>
            <w:noProof/>
            <w:webHidden/>
          </w:rPr>
          <w:fldChar w:fldCharType="begin"/>
        </w:r>
        <w:r w:rsidR="007C0F9F">
          <w:rPr>
            <w:noProof/>
            <w:webHidden/>
          </w:rPr>
          <w:instrText xml:space="preserve"> PAGEREF _Toc188625702 \h </w:instrText>
        </w:r>
        <w:r w:rsidR="007C0F9F">
          <w:rPr>
            <w:noProof/>
            <w:webHidden/>
          </w:rPr>
        </w:r>
        <w:r w:rsidR="007C0F9F">
          <w:rPr>
            <w:noProof/>
            <w:webHidden/>
          </w:rPr>
          <w:fldChar w:fldCharType="separate"/>
        </w:r>
        <w:r w:rsidR="007C0F9F">
          <w:rPr>
            <w:noProof/>
            <w:webHidden/>
          </w:rPr>
          <w:t>12</w:t>
        </w:r>
        <w:r w:rsidR="007C0F9F">
          <w:rPr>
            <w:noProof/>
            <w:webHidden/>
          </w:rPr>
          <w:fldChar w:fldCharType="end"/>
        </w:r>
      </w:hyperlink>
    </w:p>
    <w:p w14:paraId="28CADC5F" w14:textId="45F492C3"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03" w:history="1">
        <w:r w:rsidR="007C0F9F" w:rsidRPr="00080EEA">
          <w:rPr>
            <w:rStyle w:val="Lienhypertexte"/>
            <w:noProof/>
          </w:rPr>
          <w:t>3.4.3.</w:t>
        </w:r>
        <w:r w:rsidR="007C0F9F">
          <w:rPr>
            <w:rFonts w:asciiTheme="minorHAnsi" w:eastAsiaTheme="minorEastAsia" w:hAnsiTheme="minorHAnsi" w:cstheme="minorBidi"/>
            <w:i w:val="0"/>
            <w:iCs w:val="0"/>
            <w:noProof/>
            <w:sz w:val="22"/>
            <w:szCs w:val="22"/>
          </w:rPr>
          <w:tab/>
        </w:r>
        <w:r w:rsidR="007C0F9F" w:rsidRPr="00080EEA">
          <w:rPr>
            <w:rStyle w:val="Lienhypertexte"/>
            <w:noProof/>
          </w:rPr>
          <w:t>Modalités de recouvrement et de transfert de compétence</w:t>
        </w:r>
        <w:r w:rsidR="007C0F9F">
          <w:rPr>
            <w:noProof/>
            <w:webHidden/>
          </w:rPr>
          <w:tab/>
        </w:r>
        <w:r w:rsidR="007C0F9F">
          <w:rPr>
            <w:noProof/>
            <w:webHidden/>
          </w:rPr>
          <w:fldChar w:fldCharType="begin"/>
        </w:r>
        <w:r w:rsidR="007C0F9F">
          <w:rPr>
            <w:noProof/>
            <w:webHidden/>
          </w:rPr>
          <w:instrText xml:space="preserve"> PAGEREF _Toc188625703 \h </w:instrText>
        </w:r>
        <w:r w:rsidR="007C0F9F">
          <w:rPr>
            <w:noProof/>
            <w:webHidden/>
          </w:rPr>
        </w:r>
        <w:r w:rsidR="007C0F9F">
          <w:rPr>
            <w:noProof/>
            <w:webHidden/>
          </w:rPr>
          <w:fldChar w:fldCharType="separate"/>
        </w:r>
        <w:r w:rsidR="007C0F9F">
          <w:rPr>
            <w:noProof/>
            <w:webHidden/>
          </w:rPr>
          <w:t>13</w:t>
        </w:r>
        <w:r w:rsidR="007C0F9F">
          <w:rPr>
            <w:noProof/>
            <w:webHidden/>
          </w:rPr>
          <w:fldChar w:fldCharType="end"/>
        </w:r>
      </w:hyperlink>
    </w:p>
    <w:p w14:paraId="0974ED00" w14:textId="4F32548F"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704" w:history="1">
        <w:r w:rsidR="007C0F9F" w:rsidRPr="00080EEA">
          <w:rPr>
            <w:rStyle w:val="Lienhypertexte"/>
            <w:noProof/>
          </w:rPr>
          <w:t>3.5.</w:t>
        </w:r>
        <w:r w:rsidR="007C0F9F">
          <w:rPr>
            <w:rFonts w:asciiTheme="minorHAnsi" w:eastAsiaTheme="minorEastAsia" w:hAnsiTheme="minorHAnsi" w:cstheme="minorBidi"/>
            <w:smallCaps w:val="0"/>
            <w:noProof/>
            <w:sz w:val="22"/>
            <w:szCs w:val="22"/>
          </w:rPr>
          <w:tab/>
        </w:r>
        <w:r w:rsidR="007C0F9F" w:rsidRPr="00080EEA">
          <w:rPr>
            <w:rStyle w:val="Lienhypertexte"/>
            <w:noProof/>
          </w:rPr>
          <w:t>Formation des collaborateurs</w:t>
        </w:r>
        <w:r w:rsidR="007C0F9F">
          <w:rPr>
            <w:noProof/>
            <w:webHidden/>
          </w:rPr>
          <w:tab/>
        </w:r>
        <w:r w:rsidR="007C0F9F">
          <w:rPr>
            <w:noProof/>
            <w:webHidden/>
          </w:rPr>
          <w:fldChar w:fldCharType="begin"/>
        </w:r>
        <w:r w:rsidR="007C0F9F">
          <w:rPr>
            <w:noProof/>
            <w:webHidden/>
          </w:rPr>
          <w:instrText xml:space="preserve"> PAGEREF _Toc188625704 \h </w:instrText>
        </w:r>
        <w:r w:rsidR="007C0F9F">
          <w:rPr>
            <w:noProof/>
            <w:webHidden/>
          </w:rPr>
        </w:r>
        <w:r w:rsidR="007C0F9F">
          <w:rPr>
            <w:noProof/>
            <w:webHidden/>
          </w:rPr>
          <w:fldChar w:fldCharType="separate"/>
        </w:r>
        <w:r w:rsidR="007C0F9F">
          <w:rPr>
            <w:noProof/>
            <w:webHidden/>
          </w:rPr>
          <w:t>13</w:t>
        </w:r>
        <w:r w:rsidR="007C0F9F">
          <w:rPr>
            <w:noProof/>
            <w:webHidden/>
          </w:rPr>
          <w:fldChar w:fldCharType="end"/>
        </w:r>
      </w:hyperlink>
    </w:p>
    <w:p w14:paraId="65B4CD39" w14:textId="4C8BD7F3"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705" w:history="1">
        <w:r w:rsidR="007C0F9F" w:rsidRPr="00080EEA">
          <w:rPr>
            <w:rStyle w:val="Lienhypertexte"/>
            <w:noProof/>
          </w:rPr>
          <w:t>3.6.</w:t>
        </w:r>
        <w:r w:rsidR="007C0F9F">
          <w:rPr>
            <w:rFonts w:asciiTheme="minorHAnsi" w:eastAsiaTheme="minorEastAsia" w:hAnsiTheme="minorHAnsi" w:cstheme="minorBidi"/>
            <w:smallCaps w:val="0"/>
            <w:noProof/>
            <w:sz w:val="22"/>
            <w:szCs w:val="22"/>
          </w:rPr>
          <w:tab/>
        </w:r>
        <w:r w:rsidR="007C0F9F" w:rsidRPr="00080EEA">
          <w:rPr>
            <w:rStyle w:val="Lienhypertexte"/>
            <w:noProof/>
          </w:rPr>
          <w:t>Proposition forfaitaire</w:t>
        </w:r>
        <w:r w:rsidR="007C0F9F">
          <w:rPr>
            <w:noProof/>
            <w:webHidden/>
          </w:rPr>
          <w:tab/>
        </w:r>
        <w:r w:rsidR="007C0F9F">
          <w:rPr>
            <w:noProof/>
            <w:webHidden/>
          </w:rPr>
          <w:fldChar w:fldCharType="begin"/>
        </w:r>
        <w:r w:rsidR="007C0F9F">
          <w:rPr>
            <w:noProof/>
            <w:webHidden/>
          </w:rPr>
          <w:instrText xml:space="preserve"> PAGEREF _Toc188625705 \h </w:instrText>
        </w:r>
        <w:r w:rsidR="007C0F9F">
          <w:rPr>
            <w:noProof/>
            <w:webHidden/>
          </w:rPr>
        </w:r>
        <w:r w:rsidR="007C0F9F">
          <w:rPr>
            <w:noProof/>
            <w:webHidden/>
          </w:rPr>
          <w:fldChar w:fldCharType="separate"/>
        </w:r>
        <w:r w:rsidR="007C0F9F">
          <w:rPr>
            <w:noProof/>
            <w:webHidden/>
          </w:rPr>
          <w:t>14</w:t>
        </w:r>
        <w:r w:rsidR="007C0F9F">
          <w:rPr>
            <w:noProof/>
            <w:webHidden/>
          </w:rPr>
          <w:fldChar w:fldCharType="end"/>
        </w:r>
      </w:hyperlink>
    </w:p>
    <w:p w14:paraId="6431F4B2" w14:textId="7F95E30D"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706" w:history="1">
        <w:r w:rsidR="007C0F9F" w:rsidRPr="00080EEA">
          <w:rPr>
            <w:rStyle w:val="Lienhypertexte"/>
            <w:noProof/>
          </w:rPr>
          <w:t>3.7.</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d’initialisation</w:t>
        </w:r>
        <w:r w:rsidR="007C0F9F">
          <w:rPr>
            <w:noProof/>
            <w:webHidden/>
          </w:rPr>
          <w:tab/>
        </w:r>
        <w:r w:rsidR="007C0F9F">
          <w:rPr>
            <w:noProof/>
            <w:webHidden/>
          </w:rPr>
          <w:fldChar w:fldCharType="begin"/>
        </w:r>
        <w:r w:rsidR="007C0F9F">
          <w:rPr>
            <w:noProof/>
            <w:webHidden/>
          </w:rPr>
          <w:instrText xml:space="preserve"> PAGEREF _Toc188625706 \h </w:instrText>
        </w:r>
        <w:r w:rsidR="007C0F9F">
          <w:rPr>
            <w:noProof/>
            <w:webHidden/>
          </w:rPr>
        </w:r>
        <w:r w:rsidR="007C0F9F">
          <w:rPr>
            <w:noProof/>
            <w:webHidden/>
          </w:rPr>
          <w:fldChar w:fldCharType="separate"/>
        </w:r>
        <w:r w:rsidR="007C0F9F">
          <w:rPr>
            <w:noProof/>
            <w:webHidden/>
          </w:rPr>
          <w:t>14</w:t>
        </w:r>
        <w:r w:rsidR="007C0F9F">
          <w:rPr>
            <w:noProof/>
            <w:webHidden/>
          </w:rPr>
          <w:fldChar w:fldCharType="end"/>
        </w:r>
      </w:hyperlink>
    </w:p>
    <w:p w14:paraId="6B854D91" w14:textId="0CCE3246"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07" w:history="1">
        <w:r w:rsidR="007C0F9F" w:rsidRPr="00080EEA">
          <w:rPr>
            <w:rStyle w:val="Lienhypertexte"/>
            <w:noProof/>
          </w:rPr>
          <w:t>3.7.1.</w:t>
        </w:r>
        <w:r w:rsidR="007C0F9F">
          <w:rPr>
            <w:rFonts w:asciiTheme="minorHAnsi" w:eastAsiaTheme="minorEastAsia" w:hAnsiTheme="minorHAnsi" w:cstheme="minorBidi"/>
            <w:i w:val="0"/>
            <w:iCs w:val="0"/>
            <w:noProof/>
            <w:sz w:val="22"/>
            <w:szCs w:val="22"/>
          </w:rPr>
          <w:tab/>
        </w:r>
        <w:r w:rsidR="007C0F9F" w:rsidRPr="00080EEA">
          <w:rPr>
            <w:rStyle w:val="Lienhypertexte"/>
            <w:noProof/>
          </w:rPr>
          <w:t>Prestation et livrable attendus et délais</w:t>
        </w:r>
        <w:r w:rsidR="007C0F9F">
          <w:rPr>
            <w:noProof/>
            <w:webHidden/>
          </w:rPr>
          <w:tab/>
        </w:r>
        <w:r w:rsidR="007C0F9F">
          <w:rPr>
            <w:noProof/>
            <w:webHidden/>
          </w:rPr>
          <w:fldChar w:fldCharType="begin"/>
        </w:r>
        <w:r w:rsidR="007C0F9F">
          <w:rPr>
            <w:noProof/>
            <w:webHidden/>
          </w:rPr>
          <w:instrText xml:space="preserve"> PAGEREF _Toc188625707 \h </w:instrText>
        </w:r>
        <w:r w:rsidR="007C0F9F">
          <w:rPr>
            <w:noProof/>
            <w:webHidden/>
          </w:rPr>
        </w:r>
        <w:r w:rsidR="007C0F9F">
          <w:rPr>
            <w:noProof/>
            <w:webHidden/>
          </w:rPr>
          <w:fldChar w:fldCharType="separate"/>
        </w:r>
        <w:r w:rsidR="007C0F9F">
          <w:rPr>
            <w:noProof/>
            <w:webHidden/>
          </w:rPr>
          <w:t>14</w:t>
        </w:r>
        <w:r w:rsidR="007C0F9F">
          <w:rPr>
            <w:noProof/>
            <w:webHidden/>
          </w:rPr>
          <w:fldChar w:fldCharType="end"/>
        </w:r>
      </w:hyperlink>
    </w:p>
    <w:p w14:paraId="73FDAC02" w14:textId="7C8C4095"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08" w:history="1">
        <w:r w:rsidR="007C0F9F" w:rsidRPr="00080EEA">
          <w:rPr>
            <w:rStyle w:val="Lienhypertexte"/>
            <w:noProof/>
          </w:rPr>
          <w:t>3.7.2.</w:t>
        </w:r>
        <w:r w:rsidR="007C0F9F">
          <w:rPr>
            <w:rFonts w:asciiTheme="minorHAnsi" w:eastAsiaTheme="minorEastAsia" w:hAnsiTheme="minorHAnsi" w:cstheme="minorBidi"/>
            <w:i w:val="0"/>
            <w:iCs w:val="0"/>
            <w:noProof/>
            <w:sz w:val="22"/>
            <w:szCs w:val="22"/>
          </w:rPr>
          <w:tab/>
        </w:r>
        <w:r w:rsidR="007C0F9F" w:rsidRPr="00080EEA">
          <w:rPr>
            <w:rStyle w:val="Lienhypertexte"/>
            <w:noProof/>
          </w:rPr>
          <w:t>Planning de la phase d’initialisation</w:t>
        </w:r>
        <w:r w:rsidR="007C0F9F">
          <w:rPr>
            <w:noProof/>
            <w:webHidden/>
          </w:rPr>
          <w:tab/>
        </w:r>
        <w:r w:rsidR="007C0F9F">
          <w:rPr>
            <w:noProof/>
            <w:webHidden/>
          </w:rPr>
          <w:fldChar w:fldCharType="begin"/>
        </w:r>
        <w:r w:rsidR="007C0F9F">
          <w:rPr>
            <w:noProof/>
            <w:webHidden/>
          </w:rPr>
          <w:instrText xml:space="preserve"> PAGEREF _Toc188625708 \h </w:instrText>
        </w:r>
        <w:r w:rsidR="007C0F9F">
          <w:rPr>
            <w:noProof/>
            <w:webHidden/>
          </w:rPr>
        </w:r>
        <w:r w:rsidR="007C0F9F">
          <w:rPr>
            <w:noProof/>
            <w:webHidden/>
          </w:rPr>
          <w:fldChar w:fldCharType="separate"/>
        </w:r>
        <w:r w:rsidR="007C0F9F">
          <w:rPr>
            <w:noProof/>
            <w:webHidden/>
          </w:rPr>
          <w:t>15</w:t>
        </w:r>
        <w:r w:rsidR="007C0F9F">
          <w:rPr>
            <w:noProof/>
            <w:webHidden/>
          </w:rPr>
          <w:fldChar w:fldCharType="end"/>
        </w:r>
      </w:hyperlink>
    </w:p>
    <w:p w14:paraId="65BCBE23" w14:textId="00EEBEAE"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09" w:history="1">
        <w:r w:rsidR="007C0F9F" w:rsidRPr="00080EEA">
          <w:rPr>
            <w:rStyle w:val="Lienhypertexte"/>
            <w:noProof/>
          </w:rPr>
          <w:t>3.7.3.</w:t>
        </w:r>
        <w:r w:rsidR="007C0F9F">
          <w:rPr>
            <w:rFonts w:asciiTheme="minorHAnsi" w:eastAsiaTheme="minorEastAsia" w:hAnsiTheme="minorHAnsi" w:cstheme="minorBidi"/>
            <w:i w:val="0"/>
            <w:iCs w:val="0"/>
            <w:noProof/>
            <w:sz w:val="22"/>
            <w:szCs w:val="22"/>
          </w:rPr>
          <w:tab/>
        </w:r>
        <w:r w:rsidR="007C0F9F" w:rsidRPr="00080EEA">
          <w:rPr>
            <w:rStyle w:val="Lienhypertexte"/>
            <w:noProof/>
          </w:rPr>
          <w:t>Indicateurs</w:t>
        </w:r>
        <w:r w:rsidR="007C0F9F">
          <w:rPr>
            <w:noProof/>
            <w:webHidden/>
          </w:rPr>
          <w:tab/>
        </w:r>
        <w:r w:rsidR="007C0F9F">
          <w:rPr>
            <w:noProof/>
            <w:webHidden/>
          </w:rPr>
          <w:fldChar w:fldCharType="begin"/>
        </w:r>
        <w:r w:rsidR="007C0F9F">
          <w:rPr>
            <w:noProof/>
            <w:webHidden/>
          </w:rPr>
          <w:instrText xml:space="preserve"> PAGEREF _Toc188625709 \h </w:instrText>
        </w:r>
        <w:r w:rsidR="007C0F9F">
          <w:rPr>
            <w:noProof/>
            <w:webHidden/>
          </w:rPr>
        </w:r>
        <w:r w:rsidR="007C0F9F">
          <w:rPr>
            <w:noProof/>
            <w:webHidden/>
          </w:rPr>
          <w:fldChar w:fldCharType="separate"/>
        </w:r>
        <w:r w:rsidR="007C0F9F">
          <w:rPr>
            <w:noProof/>
            <w:webHidden/>
          </w:rPr>
          <w:t>15</w:t>
        </w:r>
        <w:r w:rsidR="007C0F9F">
          <w:rPr>
            <w:noProof/>
            <w:webHidden/>
          </w:rPr>
          <w:fldChar w:fldCharType="end"/>
        </w:r>
      </w:hyperlink>
    </w:p>
    <w:p w14:paraId="14D736D5" w14:textId="38C22280" w:rsidR="007C0F9F" w:rsidRDefault="00BE0CA9">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710" w:history="1">
        <w:r w:rsidR="007C0F9F" w:rsidRPr="00080EEA">
          <w:rPr>
            <w:rStyle w:val="Lienhypertexte"/>
            <w:noProof/>
          </w:rPr>
          <w:t>3.1.</w:t>
        </w:r>
        <w:r w:rsidR="007C0F9F">
          <w:rPr>
            <w:rFonts w:asciiTheme="minorHAnsi" w:eastAsiaTheme="minorEastAsia" w:hAnsiTheme="minorHAnsi" w:cstheme="minorBidi"/>
            <w:smallCaps w:val="0"/>
            <w:noProof/>
            <w:sz w:val="22"/>
            <w:szCs w:val="22"/>
          </w:rPr>
          <w:tab/>
        </w:r>
        <w:r w:rsidR="007C0F9F" w:rsidRPr="00080EEA">
          <w:rPr>
            <w:rStyle w:val="Lienhypertexte"/>
            <w:noProof/>
          </w:rPr>
          <w:t>Prestation de réversibilité</w:t>
        </w:r>
        <w:r w:rsidR="007C0F9F">
          <w:rPr>
            <w:noProof/>
            <w:webHidden/>
          </w:rPr>
          <w:tab/>
        </w:r>
        <w:r w:rsidR="007C0F9F">
          <w:rPr>
            <w:noProof/>
            <w:webHidden/>
          </w:rPr>
          <w:fldChar w:fldCharType="begin"/>
        </w:r>
        <w:r w:rsidR="007C0F9F">
          <w:rPr>
            <w:noProof/>
            <w:webHidden/>
          </w:rPr>
          <w:instrText xml:space="preserve"> PAGEREF _Toc188625710 \h </w:instrText>
        </w:r>
        <w:r w:rsidR="007C0F9F">
          <w:rPr>
            <w:noProof/>
            <w:webHidden/>
          </w:rPr>
        </w:r>
        <w:r w:rsidR="007C0F9F">
          <w:rPr>
            <w:noProof/>
            <w:webHidden/>
          </w:rPr>
          <w:fldChar w:fldCharType="separate"/>
        </w:r>
        <w:r w:rsidR="007C0F9F">
          <w:rPr>
            <w:noProof/>
            <w:webHidden/>
          </w:rPr>
          <w:t>16</w:t>
        </w:r>
        <w:r w:rsidR="007C0F9F">
          <w:rPr>
            <w:noProof/>
            <w:webHidden/>
          </w:rPr>
          <w:fldChar w:fldCharType="end"/>
        </w:r>
      </w:hyperlink>
    </w:p>
    <w:p w14:paraId="1F5F555C" w14:textId="61CC4F39"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11" w:history="1">
        <w:r w:rsidR="007C0F9F" w:rsidRPr="00080EEA">
          <w:rPr>
            <w:rStyle w:val="Lienhypertexte"/>
            <w:noProof/>
          </w:rPr>
          <w:t>3.1.1.</w:t>
        </w:r>
        <w:r w:rsidR="007C0F9F">
          <w:rPr>
            <w:rFonts w:asciiTheme="minorHAnsi" w:eastAsiaTheme="minorEastAsia" w:hAnsiTheme="minorHAnsi" w:cstheme="minorBidi"/>
            <w:i w:val="0"/>
            <w:iCs w:val="0"/>
            <w:noProof/>
            <w:sz w:val="22"/>
            <w:szCs w:val="22"/>
          </w:rPr>
          <w:tab/>
        </w:r>
        <w:r w:rsidR="007C0F9F" w:rsidRPr="00080EEA">
          <w:rPr>
            <w:rStyle w:val="Lienhypertexte"/>
            <w:noProof/>
          </w:rPr>
          <w:t>Prestation attendue</w:t>
        </w:r>
        <w:r w:rsidR="007C0F9F">
          <w:rPr>
            <w:noProof/>
            <w:webHidden/>
          </w:rPr>
          <w:tab/>
        </w:r>
        <w:r w:rsidR="007C0F9F">
          <w:rPr>
            <w:noProof/>
            <w:webHidden/>
          </w:rPr>
          <w:fldChar w:fldCharType="begin"/>
        </w:r>
        <w:r w:rsidR="007C0F9F">
          <w:rPr>
            <w:noProof/>
            <w:webHidden/>
          </w:rPr>
          <w:instrText xml:space="preserve"> PAGEREF _Toc188625711 \h </w:instrText>
        </w:r>
        <w:r w:rsidR="007C0F9F">
          <w:rPr>
            <w:noProof/>
            <w:webHidden/>
          </w:rPr>
        </w:r>
        <w:r w:rsidR="007C0F9F">
          <w:rPr>
            <w:noProof/>
            <w:webHidden/>
          </w:rPr>
          <w:fldChar w:fldCharType="separate"/>
        </w:r>
        <w:r w:rsidR="007C0F9F">
          <w:rPr>
            <w:noProof/>
            <w:webHidden/>
          </w:rPr>
          <w:t>16</w:t>
        </w:r>
        <w:r w:rsidR="007C0F9F">
          <w:rPr>
            <w:noProof/>
            <w:webHidden/>
          </w:rPr>
          <w:fldChar w:fldCharType="end"/>
        </w:r>
      </w:hyperlink>
    </w:p>
    <w:p w14:paraId="275A64F1" w14:textId="2DD06BB7"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12" w:history="1">
        <w:r w:rsidR="007C0F9F" w:rsidRPr="00080EEA">
          <w:rPr>
            <w:rStyle w:val="Lienhypertexte"/>
            <w:noProof/>
          </w:rPr>
          <w:t>3.1.2.</w:t>
        </w:r>
        <w:r w:rsidR="007C0F9F">
          <w:rPr>
            <w:rFonts w:asciiTheme="minorHAnsi" w:eastAsiaTheme="minorEastAsia" w:hAnsiTheme="minorHAnsi" w:cstheme="minorBidi"/>
            <w:i w:val="0"/>
            <w:iCs w:val="0"/>
            <w:noProof/>
            <w:sz w:val="22"/>
            <w:szCs w:val="22"/>
          </w:rPr>
          <w:tab/>
        </w:r>
        <w:r w:rsidR="007C0F9F" w:rsidRPr="00080EEA">
          <w:rPr>
            <w:rStyle w:val="Lienhypertexte"/>
            <w:noProof/>
          </w:rPr>
          <w:t>Livrables attendus</w:t>
        </w:r>
        <w:r w:rsidR="007C0F9F">
          <w:rPr>
            <w:noProof/>
            <w:webHidden/>
          </w:rPr>
          <w:tab/>
        </w:r>
        <w:r w:rsidR="007C0F9F">
          <w:rPr>
            <w:noProof/>
            <w:webHidden/>
          </w:rPr>
          <w:fldChar w:fldCharType="begin"/>
        </w:r>
        <w:r w:rsidR="007C0F9F">
          <w:rPr>
            <w:noProof/>
            <w:webHidden/>
          </w:rPr>
          <w:instrText xml:space="preserve"> PAGEREF _Toc188625712 \h </w:instrText>
        </w:r>
        <w:r w:rsidR="007C0F9F">
          <w:rPr>
            <w:noProof/>
            <w:webHidden/>
          </w:rPr>
        </w:r>
        <w:r w:rsidR="007C0F9F">
          <w:rPr>
            <w:noProof/>
            <w:webHidden/>
          </w:rPr>
          <w:fldChar w:fldCharType="separate"/>
        </w:r>
        <w:r w:rsidR="007C0F9F">
          <w:rPr>
            <w:noProof/>
            <w:webHidden/>
          </w:rPr>
          <w:t>17</w:t>
        </w:r>
        <w:r w:rsidR="007C0F9F">
          <w:rPr>
            <w:noProof/>
            <w:webHidden/>
          </w:rPr>
          <w:fldChar w:fldCharType="end"/>
        </w:r>
      </w:hyperlink>
    </w:p>
    <w:p w14:paraId="51DF4612" w14:textId="776BF97C"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13" w:history="1">
        <w:r w:rsidR="007C0F9F" w:rsidRPr="00080EEA">
          <w:rPr>
            <w:rStyle w:val="Lienhypertexte"/>
            <w:noProof/>
          </w:rPr>
          <w:t>3.1.3.</w:t>
        </w:r>
        <w:r w:rsidR="007C0F9F">
          <w:rPr>
            <w:rFonts w:asciiTheme="minorHAnsi" w:eastAsiaTheme="minorEastAsia" w:hAnsiTheme="minorHAnsi" w:cstheme="minorBidi"/>
            <w:i w:val="0"/>
            <w:iCs w:val="0"/>
            <w:noProof/>
            <w:sz w:val="22"/>
            <w:szCs w:val="22"/>
          </w:rPr>
          <w:tab/>
        </w:r>
        <w:r w:rsidR="007C0F9F" w:rsidRPr="00080EEA">
          <w:rPr>
            <w:rStyle w:val="Lienhypertexte"/>
            <w:noProof/>
          </w:rPr>
          <w:t>Profils proposés pour la prestation de réversibilité</w:t>
        </w:r>
        <w:r w:rsidR="007C0F9F">
          <w:rPr>
            <w:noProof/>
            <w:webHidden/>
          </w:rPr>
          <w:tab/>
        </w:r>
        <w:r w:rsidR="007C0F9F">
          <w:rPr>
            <w:noProof/>
            <w:webHidden/>
          </w:rPr>
          <w:fldChar w:fldCharType="begin"/>
        </w:r>
        <w:r w:rsidR="007C0F9F">
          <w:rPr>
            <w:noProof/>
            <w:webHidden/>
          </w:rPr>
          <w:instrText xml:space="preserve"> PAGEREF _Toc188625713 \h </w:instrText>
        </w:r>
        <w:r w:rsidR="007C0F9F">
          <w:rPr>
            <w:noProof/>
            <w:webHidden/>
          </w:rPr>
        </w:r>
        <w:r w:rsidR="007C0F9F">
          <w:rPr>
            <w:noProof/>
            <w:webHidden/>
          </w:rPr>
          <w:fldChar w:fldCharType="separate"/>
        </w:r>
        <w:r w:rsidR="007C0F9F">
          <w:rPr>
            <w:noProof/>
            <w:webHidden/>
          </w:rPr>
          <w:t>17</w:t>
        </w:r>
        <w:r w:rsidR="007C0F9F">
          <w:rPr>
            <w:noProof/>
            <w:webHidden/>
          </w:rPr>
          <w:fldChar w:fldCharType="end"/>
        </w:r>
      </w:hyperlink>
    </w:p>
    <w:p w14:paraId="7D8FF62E" w14:textId="3E338C4C" w:rsidR="007C0F9F" w:rsidRDefault="00BE0CA9">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714" w:history="1">
        <w:r w:rsidR="007C0F9F" w:rsidRPr="00080EEA">
          <w:rPr>
            <w:rStyle w:val="Lienhypertexte"/>
            <w:noProof/>
          </w:rPr>
          <w:t>3.1.4.</w:t>
        </w:r>
        <w:r w:rsidR="007C0F9F">
          <w:rPr>
            <w:rFonts w:asciiTheme="minorHAnsi" w:eastAsiaTheme="minorEastAsia" w:hAnsiTheme="minorHAnsi" w:cstheme="minorBidi"/>
            <w:i w:val="0"/>
            <w:iCs w:val="0"/>
            <w:noProof/>
            <w:sz w:val="22"/>
            <w:szCs w:val="22"/>
          </w:rPr>
          <w:tab/>
        </w:r>
        <w:r w:rsidR="007C0F9F" w:rsidRPr="00080EEA">
          <w:rPr>
            <w:rStyle w:val="Lienhypertexte"/>
            <w:noProof/>
          </w:rPr>
          <w:t>Indicateurs</w:t>
        </w:r>
        <w:r w:rsidR="007C0F9F">
          <w:rPr>
            <w:noProof/>
            <w:webHidden/>
          </w:rPr>
          <w:tab/>
        </w:r>
        <w:r w:rsidR="007C0F9F">
          <w:rPr>
            <w:noProof/>
            <w:webHidden/>
          </w:rPr>
          <w:fldChar w:fldCharType="begin"/>
        </w:r>
        <w:r w:rsidR="007C0F9F">
          <w:rPr>
            <w:noProof/>
            <w:webHidden/>
          </w:rPr>
          <w:instrText xml:space="preserve"> PAGEREF _Toc188625714 \h </w:instrText>
        </w:r>
        <w:r w:rsidR="007C0F9F">
          <w:rPr>
            <w:noProof/>
            <w:webHidden/>
          </w:rPr>
        </w:r>
        <w:r w:rsidR="007C0F9F">
          <w:rPr>
            <w:noProof/>
            <w:webHidden/>
          </w:rPr>
          <w:fldChar w:fldCharType="separate"/>
        </w:r>
        <w:r w:rsidR="007C0F9F">
          <w:rPr>
            <w:noProof/>
            <w:webHidden/>
          </w:rPr>
          <w:t>17</w:t>
        </w:r>
        <w:r w:rsidR="007C0F9F">
          <w:rPr>
            <w:noProof/>
            <w:webHidden/>
          </w:rPr>
          <w:fldChar w:fldCharType="end"/>
        </w:r>
      </w:hyperlink>
    </w:p>
    <w:p w14:paraId="05BC2E13" w14:textId="192E1427" w:rsidR="003C6149" w:rsidRPr="003E32F0" w:rsidRDefault="006B1E0E" w:rsidP="00522AB2">
      <w:pPr>
        <w:rPr>
          <w:rFonts w:eastAsia="Arial Unicode MS"/>
          <w:b/>
          <w:bCs/>
          <w:i/>
          <w:iCs/>
          <w:u w:val="single"/>
        </w:rPr>
      </w:pPr>
      <w:r w:rsidRPr="003E32F0">
        <w:rPr>
          <w:rFonts w:eastAsia="Arial Unicode MS"/>
          <w:i/>
          <w:iCs/>
          <w:caps/>
          <w:sz w:val="20"/>
          <w:szCs w:val="20"/>
          <w:u w:val="single"/>
        </w:rPr>
        <w:fldChar w:fldCharType="end"/>
      </w:r>
    </w:p>
    <w:p w14:paraId="1F403A4A" w14:textId="77777777" w:rsidR="003C6149" w:rsidRPr="003E32F0" w:rsidRDefault="003C6149" w:rsidP="00522AB2">
      <w:pPr>
        <w:rPr>
          <w:rFonts w:eastAsia="Arial Unicode MS"/>
          <w:b/>
          <w:bCs/>
          <w:i/>
          <w:iCs/>
          <w:u w:val="single"/>
        </w:rPr>
      </w:pPr>
    </w:p>
    <w:p w14:paraId="7E08E2E0" w14:textId="77777777" w:rsidR="00A737D5" w:rsidRPr="003E32F0" w:rsidRDefault="003C6149" w:rsidP="00A737D5">
      <w:pPr>
        <w:rPr>
          <w:sz w:val="23"/>
          <w:szCs w:val="23"/>
        </w:rPr>
      </w:pPr>
      <w:r w:rsidRPr="003E32F0">
        <w:rPr>
          <w:sz w:val="23"/>
          <w:szCs w:val="23"/>
        </w:rPr>
        <w:br w:type="page"/>
      </w:r>
      <w:bookmarkStart w:id="0" w:name="_Toc295824710"/>
    </w:p>
    <w:p w14:paraId="35F49BD8" w14:textId="77777777" w:rsidR="00511E17" w:rsidRPr="003E32F0" w:rsidRDefault="00511E17" w:rsidP="00511E17">
      <w:pPr>
        <w:jc w:val="center"/>
        <w:rPr>
          <w:sz w:val="48"/>
          <w:szCs w:val="48"/>
        </w:rPr>
      </w:pPr>
      <w:r w:rsidRPr="003E32F0">
        <w:rPr>
          <w:sz w:val="48"/>
          <w:szCs w:val="48"/>
        </w:rPr>
        <w:lastRenderedPageBreak/>
        <w:t>IMPORTANT</w:t>
      </w:r>
    </w:p>
    <w:p w14:paraId="040B79AD" w14:textId="77777777" w:rsidR="00511E17" w:rsidRPr="003E32F0" w:rsidRDefault="00511E17" w:rsidP="00A737D5">
      <w:pPr>
        <w:rPr>
          <w:sz w:val="23"/>
          <w:szCs w:val="23"/>
        </w:rPr>
      </w:pPr>
    </w:p>
    <w:p w14:paraId="47478AE9" w14:textId="77777777" w:rsidR="00511E17" w:rsidRPr="003E32F0" w:rsidRDefault="00511E17" w:rsidP="00A737D5">
      <w:pPr>
        <w:rPr>
          <w:sz w:val="23"/>
          <w:szCs w:val="23"/>
        </w:rPr>
      </w:pPr>
    </w:p>
    <w:p w14:paraId="1EA8D4CE" w14:textId="77777777" w:rsidR="00015392" w:rsidRPr="003E32F0" w:rsidRDefault="00015392" w:rsidP="00A737D5">
      <w:pPr>
        <w:rPr>
          <w:b/>
          <w:sz w:val="36"/>
          <w:szCs w:val="36"/>
        </w:rPr>
      </w:pPr>
      <w:r w:rsidRPr="003E32F0">
        <w:rPr>
          <w:b/>
          <w:sz w:val="36"/>
          <w:szCs w:val="36"/>
        </w:rPr>
        <w:t>Préambule</w:t>
      </w:r>
      <w:bookmarkEnd w:id="0"/>
    </w:p>
    <w:p w14:paraId="446B07D4" w14:textId="77777777" w:rsidR="007954B3" w:rsidRDefault="007954B3" w:rsidP="00372408">
      <w:pPr>
        <w:rPr>
          <w:sz w:val="36"/>
          <w:szCs w:val="36"/>
        </w:rPr>
      </w:pPr>
    </w:p>
    <w:p w14:paraId="5918225C" w14:textId="77777777" w:rsidR="007954B3" w:rsidRPr="00311674" w:rsidRDefault="007954B3" w:rsidP="007954B3">
      <w:pPr>
        <w:rPr>
          <w:b/>
          <w:bCs/>
        </w:rPr>
      </w:pPr>
      <w:r w:rsidRPr="00311674">
        <w:rPr>
          <w:b/>
          <w:bCs/>
        </w:rPr>
        <w:t xml:space="preserve">Le cadre de réponse technique correspond à l’offre technique du candidat; il fait office de mémoire technique. </w:t>
      </w:r>
    </w:p>
    <w:p w14:paraId="0DEB152B" w14:textId="77777777" w:rsidR="007954B3" w:rsidRPr="00311674" w:rsidRDefault="007954B3" w:rsidP="007954B3">
      <w:pPr>
        <w:rPr>
          <w:b/>
          <w:bCs/>
        </w:rPr>
      </w:pPr>
    </w:p>
    <w:p w14:paraId="0E97BBC3" w14:textId="77777777" w:rsidR="007954B3" w:rsidRPr="00311674" w:rsidRDefault="007954B3" w:rsidP="007954B3">
      <w:pPr>
        <w:rPr>
          <w:b/>
          <w:bCs/>
        </w:rPr>
      </w:pPr>
      <w:r w:rsidRPr="00311674">
        <w:rPr>
          <w:b/>
          <w:bCs/>
        </w:rPr>
        <w:t>Le soumissionnaire ne doit en aucun cas modifier la structure (plan, formules, numérotation des chapitres…) du présent cadre de réponse technique qui de surcroit doit être fourni sous la forme d’un fichier Word. (</w:t>
      </w:r>
      <w:proofErr w:type="gramStart"/>
      <w:r w:rsidRPr="00311674">
        <w:rPr>
          <w:b/>
          <w:bCs/>
        </w:rPr>
        <w:t>i.e.</w:t>
      </w:r>
      <w:proofErr w:type="gramEnd"/>
      <w:r w:rsidRPr="00311674">
        <w:rPr>
          <w:b/>
          <w:bCs/>
        </w:rPr>
        <w:t xml:space="preserve"> Le présent document)</w:t>
      </w:r>
    </w:p>
    <w:p w14:paraId="6E0AD099" w14:textId="77777777" w:rsidR="007954B3" w:rsidRPr="00311674" w:rsidRDefault="007954B3" w:rsidP="007954B3">
      <w:pPr>
        <w:rPr>
          <w:b/>
          <w:bCs/>
        </w:rPr>
      </w:pPr>
    </w:p>
    <w:p w14:paraId="2FF17698" w14:textId="77777777" w:rsidR="007954B3" w:rsidRPr="00311674" w:rsidRDefault="007954B3" w:rsidP="007954B3">
      <w:pPr>
        <w:rPr>
          <w:b/>
          <w:bCs/>
        </w:rPr>
      </w:pPr>
      <w:r w:rsidRPr="00311674">
        <w:rPr>
          <w:b/>
          <w:bCs/>
        </w:rPr>
        <w:t>Seules les rubriques structurant le présent cadre de réponse seront contractuelles à l'exclusion de toutes autres.</w:t>
      </w:r>
    </w:p>
    <w:p w14:paraId="5D5F662E" w14:textId="77777777" w:rsidR="007954B3" w:rsidRPr="00311674" w:rsidRDefault="007954B3" w:rsidP="007954B3">
      <w:pPr>
        <w:rPr>
          <w:b/>
          <w:bCs/>
        </w:rPr>
      </w:pPr>
    </w:p>
    <w:p w14:paraId="2FDFDF0F" w14:textId="77777777" w:rsidR="007954B3" w:rsidRPr="00311674" w:rsidRDefault="007954B3" w:rsidP="007954B3">
      <w:pPr>
        <w:rPr>
          <w:b/>
          <w:bCs/>
        </w:rPr>
      </w:pPr>
      <w:r w:rsidRPr="00311674">
        <w:rPr>
          <w:b/>
          <w:bCs/>
        </w:rPr>
        <w:t>Le candidat observe les recommandations suivantes :</w:t>
      </w:r>
    </w:p>
    <w:p w14:paraId="3A7D0EF4" w14:textId="77777777" w:rsidR="007954B3" w:rsidRPr="00311674" w:rsidRDefault="007954B3" w:rsidP="007954B3">
      <w:pPr>
        <w:rPr>
          <w:b/>
          <w:bCs/>
        </w:rPr>
      </w:pPr>
    </w:p>
    <w:p w14:paraId="6AB36B93" w14:textId="73BF07B7" w:rsidR="007954B3" w:rsidRPr="00311674" w:rsidRDefault="007954B3" w:rsidP="007954B3">
      <w:pPr>
        <w:rPr>
          <w:b/>
          <w:bCs/>
          <w:color w:val="FF0000"/>
        </w:rPr>
      </w:pPr>
      <w:r w:rsidRPr="00311674">
        <w:rPr>
          <w:b/>
          <w:bCs/>
          <w:color w:val="FF0000"/>
        </w:rPr>
        <w:t>1-Le Cadre de Réponse Technique rempli ne doit pas dépasser 100 pages, hors annexes (utilisation taille police 10 à 12). Dans le cas contraire, il ne sera pas tenu compte des pages surnuméraires.</w:t>
      </w:r>
    </w:p>
    <w:p w14:paraId="0032C471" w14:textId="77777777" w:rsidR="007954B3" w:rsidRPr="00311674" w:rsidRDefault="007954B3" w:rsidP="007954B3">
      <w:pPr>
        <w:rPr>
          <w:b/>
          <w:bCs/>
          <w:color w:val="FF0000"/>
        </w:rPr>
      </w:pPr>
    </w:p>
    <w:p w14:paraId="36A6D4F4" w14:textId="77777777" w:rsidR="007954B3" w:rsidRPr="00311674" w:rsidRDefault="007954B3" w:rsidP="007954B3">
      <w:pPr>
        <w:rPr>
          <w:b/>
          <w:bCs/>
          <w:color w:val="FF0000"/>
        </w:rPr>
      </w:pPr>
      <w:r w:rsidRPr="00311674">
        <w:rPr>
          <w:b/>
          <w:bCs/>
          <w:color w:val="FF0000"/>
        </w:rPr>
        <w:t>2-L’ensemble des informations que le soumissionnaire souhaite mettre en annexe du Cadre de Réponse Technique, comme les fiches techniques, doit être intégré en fin de Cadre de Réponse Technique dans le corps du présent document, sous la dénomination ANNEXE(s).</w:t>
      </w:r>
    </w:p>
    <w:p w14:paraId="39446D6F" w14:textId="77777777" w:rsidR="007954B3" w:rsidRPr="00311674" w:rsidRDefault="007954B3" w:rsidP="007954B3">
      <w:pPr>
        <w:rPr>
          <w:b/>
          <w:bCs/>
        </w:rPr>
      </w:pPr>
    </w:p>
    <w:p w14:paraId="1127068E" w14:textId="77777777" w:rsidR="007954B3" w:rsidRPr="00311674" w:rsidRDefault="007954B3" w:rsidP="007954B3">
      <w:pPr>
        <w:rPr>
          <w:b/>
          <w:bCs/>
        </w:rPr>
      </w:pPr>
      <w:r w:rsidRPr="00311674">
        <w:rPr>
          <w:b/>
          <w:bCs/>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21333727" w14:textId="77777777" w:rsidR="007954B3" w:rsidRPr="00311674" w:rsidRDefault="007954B3" w:rsidP="007954B3">
      <w:pPr>
        <w:rPr>
          <w:b/>
          <w:bCs/>
        </w:rPr>
      </w:pPr>
    </w:p>
    <w:p w14:paraId="44D7842C" w14:textId="77777777" w:rsidR="007954B3" w:rsidRPr="00311674" w:rsidRDefault="007954B3" w:rsidP="007954B3">
      <w:pPr>
        <w:rPr>
          <w:b/>
          <w:bCs/>
        </w:rPr>
      </w:pPr>
      <w:r w:rsidRPr="00311674">
        <w:rPr>
          <w:b/>
          <w:bCs/>
        </w:rPr>
        <w:t>S’il est fourni d’autres fichiers, le candidat prend le risque qu’ils ne soient pas analysés.</w:t>
      </w:r>
    </w:p>
    <w:p w14:paraId="1AF65DE2" w14:textId="77777777" w:rsidR="007954B3" w:rsidRPr="00311674" w:rsidRDefault="007954B3" w:rsidP="007954B3">
      <w:pPr>
        <w:rPr>
          <w:b/>
          <w:bCs/>
        </w:rPr>
      </w:pPr>
      <w:r w:rsidRPr="00311674">
        <w:rPr>
          <w:b/>
          <w:bCs/>
        </w:rPr>
        <w:t>Le recours à des fichiers annexes est à la discrétion du candidat et doit être justifié.</w:t>
      </w:r>
    </w:p>
    <w:p w14:paraId="6834801E" w14:textId="13ABE489" w:rsidR="003C6149" w:rsidRPr="003E32F0" w:rsidRDefault="00E86754" w:rsidP="00372408">
      <w:pPr>
        <w:rPr>
          <w:sz w:val="23"/>
          <w:szCs w:val="23"/>
        </w:rPr>
      </w:pPr>
      <w:r w:rsidRPr="003E32F0">
        <w:br w:type="page"/>
      </w:r>
    </w:p>
    <w:p w14:paraId="4123FF07" w14:textId="77777777" w:rsidR="002C7280" w:rsidRPr="002C7280" w:rsidRDefault="002C7280" w:rsidP="002C7280">
      <w:pPr>
        <w:pStyle w:val="Titre1"/>
        <w:rPr>
          <w:rFonts w:cs="Times New Roman"/>
        </w:rPr>
      </w:pPr>
      <w:bookmarkStart w:id="1" w:name="_Toc188625679"/>
      <w:r>
        <w:rPr>
          <w:rFonts w:cs="Times New Roman"/>
        </w:rPr>
        <w:lastRenderedPageBreak/>
        <w:t>Pertinence profil/charge</w:t>
      </w:r>
      <w:bookmarkEnd w:id="1"/>
    </w:p>
    <w:p w14:paraId="1CFB7A40" w14:textId="77777777" w:rsidR="002C7280" w:rsidRPr="00311674" w:rsidRDefault="002C7280" w:rsidP="002C7280">
      <w:pPr>
        <w:rPr>
          <w:b/>
          <w:bCs/>
        </w:rPr>
      </w:pPr>
    </w:p>
    <w:p w14:paraId="768DA065" w14:textId="77777777" w:rsidR="00362A26" w:rsidRPr="00311674" w:rsidRDefault="00362A26" w:rsidP="00311674">
      <w:pPr>
        <w:rPr>
          <w:b/>
          <w:bCs/>
        </w:rPr>
      </w:pPr>
      <w:r w:rsidRPr="00311674">
        <w:rPr>
          <w:b/>
          <w:bCs/>
        </w:rPr>
        <w:t>[Le candidat indique selon sa convention collective, ou celle de ses co-traitants, ou sous-traitants, le nombre de jours travaillés par an, de CA et de RTT]</w:t>
      </w:r>
    </w:p>
    <w:p w14:paraId="324F36E8" w14:textId="77777777" w:rsidR="00362A26" w:rsidRDefault="00362A26" w:rsidP="00311674"/>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362A26" w:rsidRPr="002D49D5" w14:paraId="1451CACE" w14:textId="77777777" w:rsidTr="004F1127">
        <w:trPr>
          <w:trHeight w:val="1134"/>
          <w:tblHeader/>
        </w:trPr>
        <w:tc>
          <w:tcPr>
            <w:tcW w:w="1928" w:type="dxa"/>
            <w:shd w:val="clear" w:color="auto" w:fill="auto"/>
            <w:vAlign w:val="center"/>
          </w:tcPr>
          <w:p w14:paraId="23FA31A2" w14:textId="77777777" w:rsidR="00362A26" w:rsidRPr="00311674" w:rsidRDefault="00362A26" w:rsidP="00311674">
            <w:pPr>
              <w:jc w:val="center"/>
              <w:rPr>
                <w:b/>
                <w:bCs/>
              </w:rPr>
            </w:pPr>
            <w:r w:rsidRPr="00311674">
              <w:rPr>
                <w:b/>
                <w:bCs/>
              </w:rPr>
              <w:t>Nom du fournisseur candidat</w:t>
            </w:r>
          </w:p>
        </w:tc>
        <w:tc>
          <w:tcPr>
            <w:tcW w:w="1928" w:type="dxa"/>
            <w:shd w:val="clear" w:color="auto" w:fill="auto"/>
            <w:vAlign w:val="center"/>
          </w:tcPr>
          <w:p w14:paraId="504ED50A" w14:textId="77777777" w:rsidR="00362A26" w:rsidRPr="00311674" w:rsidRDefault="00362A26" w:rsidP="00311674">
            <w:pPr>
              <w:jc w:val="center"/>
              <w:rPr>
                <w:b/>
                <w:bCs/>
              </w:rPr>
            </w:pPr>
            <w:r w:rsidRPr="00311674">
              <w:rPr>
                <w:b/>
                <w:bCs/>
              </w:rPr>
              <w:t>Nom convention collective</w:t>
            </w:r>
          </w:p>
        </w:tc>
        <w:tc>
          <w:tcPr>
            <w:tcW w:w="1928" w:type="dxa"/>
            <w:vAlign w:val="center"/>
          </w:tcPr>
          <w:p w14:paraId="7B4FBB84" w14:textId="77777777" w:rsidR="00362A26" w:rsidRPr="00311674" w:rsidRDefault="00362A26" w:rsidP="00311674">
            <w:pPr>
              <w:jc w:val="center"/>
              <w:rPr>
                <w:b/>
                <w:bCs/>
              </w:rPr>
            </w:pPr>
            <w:r w:rsidRPr="00311674">
              <w:rPr>
                <w:b/>
                <w:bCs/>
              </w:rPr>
              <w:t>Nombre de jours travaillés annuels</w:t>
            </w:r>
          </w:p>
        </w:tc>
        <w:tc>
          <w:tcPr>
            <w:tcW w:w="1928" w:type="dxa"/>
            <w:vAlign w:val="center"/>
          </w:tcPr>
          <w:p w14:paraId="3CD9C3D2" w14:textId="77777777" w:rsidR="00362A26" w:rsidRPr="00311674" w:rsidRDefault="00362A26" w:rsidP="00311674">
            <w:pPr>
              <w:jc w:val="center"/>
              <w:rPr>
                <w:b/>
                <w:bCs/>
              </w:rPr>
            </w:pPr>
            <w:r w:rsidRPr="00311674">
              <w:rPr>
                <w:b/>
                <w:bCs/>
              </w:rPr>
              <w:t>Nombre de jours de Congés Annuels</w:t>
            </w:r>
          </w:p>
        </w:tc>
        <w:tc>
          <w:tcPr>
            <w:tcW w:w="1928" w:type="dxa"/>
            <w:vAlign w:val="center"/>
          </w:tcPr>
          <w:p w14:paraId="093A155A" w14:textId="77777777" w:rsidR="00362A26" w:rsidRPr="00311674" w:rsidRDefault="00362A26" w:rsidP="00311674">
            <w:pPr>
              <w:jc w:val="center"/>
              <w:rPr>
                <w:b/>
                <w:bCs/>
              </w:rPr>
            </w:pPr>
            <w:r w:rsidRPr="00311674">
              <w:rPr>
                <w:b/>
                <w:bCs/>
              </w:rPr>
              <w:t>Nombre de jours de RTT</w:t>
            </w:r>
          </w:p>
        </w:tc>
      </w:tr>
      <w:tr w:rsidR="00362A26" w:rsidRPr="005E2004" w14:paraId="6E02D24D" w14:textId="77777777" w:rsidTr="004F1127">
        <w:trPr>
          <w:trHeight w:val="624"/>
        </w:trPr>
        <w:tc>
          <w:tcPr>
            <w:tcW w:w="1928" w:type="dxa"/>
            <w:shd w:val="clear" w:color="auto" w:fill="auto"/>
            <w:vAlign w:val="center"/>
          </w:tcPr>
          <w:p w14:paraId="20DE01A7" w14:textId="77777777" w:rsidR="00362A26" w:rsidRPr="005E2004" w:rsidRDefault="00362A26" w:rsidP="00311674">
            <w:pPr>
              <w:rPr>
                <w:sz w:val="22"/>
              </w:rPr>
            </w:pPr>
          </w:p>
        </w:tc>
        <w:tc>
          <w:tcPr>
            <w:tcW w:w="1928" w:type="dxa"/>
            <w:shd w:val="clear" w:color="auto" w:fill="auto"/>
            <w:vAlign w:val="center"/>
          </w:tcPr>
          <w:p w14:paraId="7FF21BB6" w14:textId="77777777" w:rsidR="00362A26" w:rsidRPr="005E2004" w:rsidRDefault="00362A26" w:rsidP="00311674">
            <w:pPr>
              <w:rPr>
                <w:sz w:val="22"/>
              </w:rPr>
            </w:pPr>
          </w:p>
        </w:tc>
        <w:tc>
          <w:tcPr>
            <w:tcW w:w="1928" w:type="dxa"/>
            <w:vAlign w:val="center"/>
          </w:tcPr>
          <w:p w14:paraId="061E103A" w14:textId="77777777" w:rsidR="00362A26" w:rsidRPr="005E2004" w:rsidRDefault="00362A26" w:rsidP="00311674">
            <w:pPr>
              <w:rPr>
                <w:sz w:val="22"/>
              </w:rPr>
            </w:pPr>
          </w:p>
        </w:tc>
        <w:tc>
          <w:tcPr>
            <w:tcW w:w="1928" w:type="dxa"/>
            <w:vAlign w:val="center"/>
          </w:tcPr>
          <w:p w14:paraId="4A614554" w14:textId="77777777" w:rsidR="00362A26" w:rsidRPr="005E2004" w:rsidRDefault="00362A26" w:rsidP="00311674">
            <w:pPr>
              <w:rPr>
                <w:sz w:val="22"/>
              </w:rPr>
            </w:pPr>
          </w:p>
        </w:tc>
        <w:tc>
          <w:tcPr>
            <w:tcW w:w="1928" w:type="dxa"/>
            <w:vAlign w:val="center"/>
          </w:tcPr>
          <w:p w14:paraId="10AD9391" w14:textId="77777777" w:rsidR="00362A26" w:rsidRPr="005E2004" w:rsidRDefault="00362A26" w:rsidP="00311674">
            <w:pPr>
              <w:rPr>
                <w:sz w:val="22"/>
              </w:rPr>
            </w:pPr>
          </w:p>
        </w:tc>
      </w:tr>
      <w:tr w:rsidR="00362A26" w:rsidRPr="005E2004" w14:paraId="46C45376" w14:textId="77777777" w:rsidTr="004F1127">
        <w:trPr>
          <w:trHeight w:val="624"/>
        </w:trPr>
        <w:tc>
          <w:tcPr>
            <w:tcW w:w="1928" w:type="dxa"/>
            <w:shd w:val="clear" w:color="auto" w:fill="auto"/>
            <w:vAlign w:val="center"/>
          </w:tcPr>
          <w:p w14:paraId="7D4ACFC0" w14:textId="77777777" w:rsidR="00362A26" w:rsidRDefault="00362A26" w:rsidP="00311674">
            <w:pPr>
              <w:rPr>
                <w:sz w:val="22"/>
              </w:rPr>
            </w:pPr>
          </w:p>
        </w:tc>
        <w:tc>
          <w:tcPr>
            <w:tcW w:w="1928" w:type="dxa"/>
            <w:shd w:val="clear" w:color="auto" w:fill="auto"/>
            <w:vAlign w:val="center"/>
          </w:tcPr>
          <w:p w14:paraId="3A10FBA7" w14:textId="77777777" w:rsidR="00362A26" w:rsidRPr="005E2004" w:rsidRDefault="00362A26" w:rsidP="00311674">
            <w:pPr>
              <w:rPr>
                <w:sz w:val="22"/>
              </w:rPr>
            </w:pPr>
          </w:p>
        </w:tc>
        <w:tc>
          <w:tcPr>
            <w:tcW w:w="1928" w:type="dxa"/>
            <w:vAlign w:val="center"/>
          </w:tcPr>
          <w:p w14:paraId="3892F5BC" w14:textId="77777777" w:rsidR="00362A26" w:rsidRPr="005E2004" w:rsidRDefault="00362A26" w:rsidP="00311674">
            <w:pPr>
              <w:rPr>
                <w:sz w:val="22"/>
              </w:rPr>
            </w:pPr>
          </w:p>
        </w:tc>
        <w:tc>
          <w:tcPr>
            <w:tcW w:w="1928" w:type="dxa"/>
            <w:vAlign w:val="center"/>
          </w:tcPr>
          <w:p w14:paraId="78E9EC62" w14:textId="77777777" w:rsidR="00362A26" w:rsidRPr="005E2004" w:rsidRDefault="00362A26" w:rsidP="00311674">
            <w:pPr>
              <w:rPr>
                <w:sz w:val="22"/>
              </w:rPr>
            </w:pPr>
          </w:p>
        </w:tc>
        <w:tc>
          <w:tcPr>
            <w:tcW w:w="1928" w:type="dxa"/>
            <w:vAlign w:val="center"/>
          </w:tcPr>
          <w:p w14:paraId="411E698E" w14:textId="77777777" w:rsidR="00362A26" w:rsidRPr="005E2004" w:rsidRDefault="00362A26" w:rsidP="00311674">
            <w:pPr>
              <w:rPr>
                <w:sz w:val="22"/>
              </w:rPr>
            </w:pPr>
          </w:p>
        </w:tc>
      </w:tr>
      <w:tr w:rsidR="00362A26" w:rsidRPr="005E2004" w14:paraId="1A87ADBB" w14:textId="77777777" w:rsidTr="004F1127">
        <w:trPr>
          <w:trHeight w:val="624"/>
        </w:trPr>
        <w:tc>
          <w:tcPr>
            <w:tcW w:w="1928" w:type="dxa"/>
            <w:shd w:val="clear" w:color="auto" w:fill="auto"/>
            <w:vAlign w:val="center"/>
          </w:tcPr>
          <w:p w14:paraId="74C2BEC4" w14:textId="77777777" w:rsidR="00362A26" w:rsidRDefault="00362A26" w:rsidP="00311674">
            <w:pPr>
              <w:rPr>
                <w:sz w:val="22"/>
              </w:rPr>
            </w:pPr>
          </w:p>
        </w:tc>
        <w:tc>
          <w:tcPr>
            <w:tcW w:w="1928" w:type="dxa"/>
            <w:shd w:val="clear" w:color="auto" w:fill="auto"/>
            <w:vAlign w:val="center"/>
          </w:tcPr>
          <w:p w14:paraId="6E1D4A6E" w14:textId="77777777" w:rsidR="00362A26" w:rsidRPr="005E2004" w:rsidRDefault="00362A26" w:rsidP="00311674">
            <w:pPr>
              <w:rPr>
                <w:sz w:val="22"/>
              </w:rPr>
            </w:pPr>
          </w:p>
        </w:tc>
        <w:tc>
          <w:tcPr>
            <w:tcW w:w="1928" w:type="dxa"/>
            <w:vAlign w:val="center"/>
          </w:tcPr>
          <w:p w14:paraId="74BD4715" w14:textId="77777777" w:rsidR="00362A26" w:rsidRPr="005E2004" w:rsidRDefault="00362A26" w:rsidP="00311674">
            <w:pPr>
              <w:rPr>
                <w:sz w:val="22"/>
              </w:rPr>
            </w:pPr>
          </w:p>
        </w:tc>
        <w:tc>
          <w:tcPr>
            <w:tcW w:w="1928" w:type="dxa"/>
            <w:vAlign w:val="center"/>
          </w:tcPr>
          <w:p w14:paraId="1C5CEAD7" w14:textId="77777777" w:rsidR="00362A26" w:rsidRPr="005E2004" w:rsidRDefault="00362A26" w:rsidP="00311674">
            <w:pPr>
              <w:rPr>
                <w:sz w:val="22"/>
              </w:rPr>
            </w:pPr>
          </w:p>
        </w:tc>
        <w:tc>
          <w:tcPr>
            <w:tcW w:w="1928" w:type="dxa"/>
            <w:vAlign w:val="center"/>
          </w:tcPr>
          <w:p w14:paraId="33A9F779" w14:textId="77777777" w:rsidR="00362A26" w:rsidRPr="005E2004" w:rsidRDefault="00362A26" w:rsidP="00311674">
            <w:pPr>
              <w:rPr>
                <w:sz w:val="22"/>
              </w:rPr>
            </w:pPr>
          </w:p>
        </w:tc>
      </w:tr>
    </w:tbl>
    <w:p w14:paraId="1B43A247" w14:textId="5B7970C2" w:rsidR="00362A26" w:rsidRDefault="00362A26" w:rsidP="00311674"/>
    <w:p w14:paraId="5CE7AB3A" w14:textId="77777777" w:rsidR="00311674" w:rsidRPr="002D49D5" w:rsidRDefault="00311674" w:rsidP="00311674"/>
    <w:p w14:paraId="0CB5450E" w14:textId="77777777" w:rsidR="00362A26" w:rsidRPr="00311674" w:rsidRDefault="00362A26" w:rsidP="00311674">
      <w:pPr>
        <w:rPr>
          <w:b/>
          <w:bCs/>
        </w:rPr>
      </w:pPr>
      <w:r w:rsidRPr="00311674">
        <w:rPr>
          <w:b/>
          <w:bCs/>
        </w:rPr>
        <w:t xml:space="preserve"> [Le candidat indique dans le tableau ci-dessous, dans la colonne « Réponse du Candidat » la prise de connaissance du point mentionné dans le tableau ci-dessous]</w:t>
      </w:r>
    </w:p>
    <w:p w14:paraId="2126D399" w14:textId="77777777" w:rsidR="00362A26" w:rsidRPr="002D49D5" w:rsidRDefault="00362A26" w:rsidP="00311674"/>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362A26" w:rsidRPr="002D49D5" w14:paraId="00126473" w14:textId="77777777" w:rsidTr="004F1127">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990602F" w14:textId="77777777" w:rsidR="00362A26" w:rsidRPr="00311674" w:rsidRDefault="00362A26" w:rsidP="00311674">
            <w:pPr>
              <w:jc w:val="center"/>
              <w:rPr>
                <w:b/>
                <w:bCs/>
              </w:rPr>
            </w:pPr>
            <w:r w:rsidRPr="00311674">
              <w:rPr>
                <w:b/>
                <w:bCs/>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62C6CF7A" w14:textId="77777777" w:rsidR="00362A26" w:rsidRPr="00311674" w:rsidRDefault="00362A26" w:rsidP="00311674">
            <w:pPr>
              <w:jc w:val="center"/>
              <w:rPr>
                <w:b/>
                <w:bCs/>
              </w:rPr>
            </w:pPr>
            <w:r w:rsidRPr="00311674">
              <w:rPr>
                <w:b/>
                <w:bCs/>
              </w:rPr>
              <w:t>Réponse du Candidat</w:t>
            </w:r>
          </w:p>
        </w:tc>
      </w:tr>
      <w:tr w:rsidR="00362A26" w:rsidRPr="002D49D5" w14:paraId="183DC935" w14:textId="77777777" w:rsidTr="004F1127">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5CA43D2F" w14:textId="77777777" w:rsidR="00362A26" w:rsidRDefault="00362A26" w:rsidP="00311674">
            <w:r>
              <w:t>L</w:t>
            </w:r>
            <w:r w:rsidRPr="00B15346">
              <w:t>’</w:t>
            </w:r>
            <w:r>
              <w:t xml:space="preserve">AP-HP </w:t>
            </w:r>
            <w:r w:rsidRPr="00B15346">
              <w:t>analyse la charge des prestations en fonction du profil et niveau d’expérience choisi</w:t>
            </w:r>
            <w:r>
              <w:t xml:space="preserve"> par le candidat</w:t>
            </w:r>
            <w:r w:rsidRPr="00B15346">
              <w:t>, et en comparaison avec l’estimation de charge donnée par l’AP-HP pour chaque prestation</w:t>
            </w:r>
            <w:r>
              <w:t xml:space="preserve"> (Cf. Cadre de Réponse Financier)</w:t>
            </w:r>
            <w:r w:rsidRPr="00B15346">
              <w:t>. Suivant le profil et niveau d’expérience choisi, si l’écart de</w:t>
            </w:r>
            <w:r>
              <w:t xml:space="preserve"> la charge totale de la prestation</w:t>
            </w:r>
            <w:r w:rsidRPr="00B15346">
              <w:t xml:space="preserve"> entre l’offre du candidat et l’AP-HP est supérieur à 20%</w:t>
            </w:r>
            <w:r>
              <w:t>,</w:t>
            </w:r>
            <w:r w:rsidRPr="00B15346">
              <w:t xml:space="preserve"> la note résultante pour la prestation pourrait être </w:t>
            </w:r>
            <w:r>
              <w:t>à</w:t>
            </w:r>
            <w:r w:rsidRPr="00B15346">
              <w:t xml:space="preserve"> zéro (médiocre). Le sous-critère « Pertinence profil / charge estimée » </w:t>
            </w:r>
            <w:r>
              <w:t xml:space="preserve">(Cf. RC) </w:t>
            </w:r>
            <w:r w:rsidRPr="00B15346">
              <w:t xml:space="preserve">rassemble l’ensemble des notes des prestations analysées dont la liste pour chaque lot figure ci-dessous. Pour ce sous-critère, si l’offre du candidat obtient une note inférieure à 2, l’offre sera </w:t>
            </w:r>
            <w:r>
              <w:t>éliminé</w:t>
            </w:r>
            <w:r w:rsidRPr="00B15346">
              <w:t>e</w:t>
            </w:r>
            <w:r>
              <w:t>.</w:t>
            </w:r>
          </w:p>
          <w:p w14:paraId="23CC10C4" w14:textId="77777777" w:rsidR="00362A26" w:rsidRDefault="00362A26" w:rsidP="00311674"/>
          <w:p w14:paraId="66ABE466" w14:textId="77777777" w:rsidR="00362A26" w:rsidRDefault="00362A26" w:rsidP="00311674">
            <w:r>
              <w:t xml:space="preserve">Liste des prestations concernées par cette analyse de charge : </w:t>
            </w:r>
          </w:p>
          <w:p w14:paraId="6B661BE8" w14:textId="77777777" w:rsidR="00362A26" w:rsidRDefault="00362A26" w:rsidP="00311674">
            <w:pPr>
              <w:pStyle w:val="Paragraphedeliste"/>
              <w:numPr>
                <w:ilvl w:val="0"/>
                <w:numId w:val="27"/>
              </w:numPr>
            </w:pPr>
            <w:r>
              <w:t>Préparation performance/métrologie,</w:t>
            </w:r>
          </w:p>
          <w:p w14:paraId="474980FA" w14:textId="77777777" w:rsidR="00362A26" w:rsidRDefault="00362A26" w:rsidP="00311674">
            <w:pPr>
              <w:pStyle w:val="Paragraphedeliste"/>
              <w:numPr>
                <w:ilvl w:val="0"/>
                <w:numId w:val="27"/>
              </w:numPr>
            </w:pPr>
            <w:r>
              <w:t>Exécution performance/métrologie,</w:t>
            </w:r>
          </w:p>
          <w:p w14:paraId="69E5CDA9" w14:textId="77777777" w:rsidR="00362A26" w:rsidRDefault="00362A26" w:rsidP="00311674">
            <w:pPr>
              <w:pStyle w:val="Paragraphedeliste"/>
              <w:numPr>
                <w:ilvl w:val="0"/>
                <w:numId w:val="27"/>
              </w:numPr>
            </w:pPr>
            <w:r>
              <w:t xml:space="preserve">Plans d’action performance/métrologie, </w:t>
            </w:r>
          </w:p>
          <w:p w14:paraId="300FBA3E" w14:textId="77777777" w:rsidR="00362A26" w:rsidRPr="00C47D85" w:rsidRDefault="00362A26" w:rsidP="00311674"/>
          <w:p w14:paraId="66689AF0" w14:textId="77777777" w:rsidR="00362A26" w:rsidRPr="00B15346" w:rsidRDefault="00362A26" w:rsidP="00311674">
            <w:r w:rsidRPr="00B15346">
              <w:t>Le candidat confirme avoir pris connaissance de cette information :</w:t>
            </w:r>
          </w:p>
          <w:p w14:paraId="560CCECA" w14:textId="77777777" w:rsidR="00362A26" w:rsidRPr="002D49D5" w:rsidRDefault="00362A26" w:rsidP="00311674"/>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446600E9" w14:textId="77777777" w:rsidR="00362A26" w:rsidRPr="002D49D5" w:rsidRDefault="00362A26" w:rsidP="00311674">
            <w:pPr>
              <w:jc w:val="center"/>
              <w:rPr>
                <w:sz w:val="20"/>
              </w:rPr>
            </w:pPr>
            <w:r w:rsidRPr="002D49D5">
              <w:t>OUI/NON</w:t>
            </w:r>
          </w:p>
        </w:tc>
      </w:tr>
    </w:tbl>
    <w:p w14:paraId="155CB293" w14:textId="77777777" w:rsidR="002C7280" w:rsidRDefault="002C7280" w:rsidP="002C7280"/>
    <w:p w14:paraId="203B6D59" w14:textId="5ECCCD91" w:rsidR="002C7280" w:rsidRPr="002C7280" w:rsidRDefault="00E6724C" w:rsidP="00311674">
      <w:pPr>
        <w:pStyle w:val="Titre2"/>
      </w:pPr>
      <w:bookmarkStart w:id="2" w:name="_Toc188625680"/>
      <w:r>
        <w:t>Prestation P</w:t>
      </w:r>
      <w:r w:rsidR="002C7280" w:rsidRPr="002C7280">
        <w:t>réparation</w:t>
      </w:r>
      <w:r>
        <w:t xml:space="preserve"> et Conception des scenarios de mesure de la</w:t>
      </w:r>
      <w:r w:rsidR="002C7280" w:rsidRPr="002C7280">
        <w:t xml:space="preserve"> performance</w:t>
      </w:r>
      <w:bookmarkEnd w:id="2"/>
    </w:p>
    <w:p w14:paraId="22DEAECC" w14:textId="77777777" w:rsidR="002C7280" w:rsidRDefault="002C7280" w:rsidP="002C7280"/>
    <w:p w14:paraId="53E49C2E" w14:textId="77777777" w:rsidR="00362A26" w:rsidRPr="00311674" w:rsidRDefault="00362A26" w:rsidP="00311674">
      <w:pPr>
        <w:rPr>
          <w:b/>
          <w:bCs/>
        </w:rPr>
      </w:pPr>
      <w:r w:rsidRPr="00311674">
        <w:rPr>
          <w:b/>
          <w:bCs/>
        </w:rPr>
        <w:t>[Le candidat indique pour la prestation sa justification des profils et de la charge estimée]</w:t>
      </w:r>
    </w:p>
    <w:p w14:paraId="044862E9" w14:textId="77777777" w:rsidR="00362A26" w:rsidRPr="002D49D5" w:rsidRDefault="00362A26" w:rsidP="00362A26">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362A26" w:rsidRPr="002D49D5" w14:paraId="1CA483AD" w14:textId="77777777" w:rsidTr="004F1127">
        <w:trPr>
          <w:tblHeader/>
        </w:trPr>
        <w:tc>
          <w:tcPr>
            <w:tcW w:w="5039" w:type="dxa"/>
            <w:shd w:val="clear" w:color="auto" w:fill="auto"/>
          </w:tcPr>
          <w:p w14:paraId="68074215" w14:textId="77777777" w:rsidR="00362A26" w:rsidRPr="00311674" w:rsidRDefault="00362A26" w:rsidP="00311674">
            <w:pPr>
              <w:jc w:val="center"/>
              <w:rPr>
                <w:b/>
                <w:bCs/>
              </w:rPr>
            </w:pPr>
            <w:r w:rsidRPr="00311674">
              <w:rPr>
                <w:b/>
                <w:bCs/>
              </w:rPr>
              <w:lastRenderedPageBreak/>
              <w:t>Prestations attendues</w:t>
            </w:r>
          </w:p>
        </w:tc>
        <w:tc>
          <w:tcPr>
            <w:tcW w:w="4459" w:type="dxa"/>
            <w:shd w:val="clear" w:color="auto" w:fill="auto"/>
          </w:tcPr>
          <w:p w14:paraId="797F1DBB" w14:textId="5B83452C" w:rsidR="00362A26" w:rsidRPr="00311674" w:rsidRDefault="00F31179" w:rsidP="00311674">
            <w:pPr>
              <w:jc w:val="center"/>
              <w:rPr>
                <w:b/>
                <w:bCs/>
              </w:rPr>
            </w:pPr>
            <w:r>
              <w:rPr>
                <w:b/>
                <w:bCs/>
              </w:rPr>
              <w:t>Réponse du candidat</w:t>
            </w:r>
          </w:p>
        </w:tc>
      </w:tr>
      <w:tr w:rsidR="00362A26" w:rsidRPr="005E2004" w14:paraId="77014430" w14:textId="77777777" w:rsidTr="004F1127">
        <w:tc>
          <w:tcPr>
            <w:tcW w:w="5039" w:type="dxa"/>
            <w:shd w:val="clear" w:color="auto" w:fill="auto"/>
          </w:tcPr>
          <w:p w14:paraId="6E5C3752" w14:textId="77777777" w:rsidR="00362A26" w:rsidRPr="005E2004" w:rsidRDefault="00362A26" w:rsidP="00311674">
            <w:pPr>
              <w:rPr>
                <w:sz w:val="22"/>
              </w:rPr>
            </w:pPr>
            <w:r>
              <w:rPr>
                <w:sz w:val="22"/>
              </w:rPr>
              <w:t>PRF1-1</w:t>
            </w:r>
            <w:r w:rsidRPr="005E2004">
              <w:rPr>
                <w:sz w:val="22"/>
              </w:rPr>
              <w:t xml:space="preserve">, </w:t>
            </w:r>
            <w:r>
              <w:rPr>
                <w:sz w:val="22"/>
              </w:rPr>
              <w:t>Faible complexité</w:t>
            </w:r>
          </w:p>
        </w:tc>
        <w:tc>
          <w:tcPr>
            <w:tcW w:w="4459" w:type="dxa"/>
            <w:shd w:val="clear" w:color="auto" w:fill="auto"/>
          </w:tcPr>
          <w:p w14:paraId="62C33CD3" w14:textId="77777777" w:rsidR="00362A26" w:rsidRPr="005E2004" w:rsidRDefault="00362A26" w:rsidP="00311674">
            <w:pPr>
              <w:rPr>
                <w:sz w:val="22"/>
              </w:rPr>
            </w:pPr>
          </w:p>
        </w:tc>
      </w:tr>
      <w:tr w:rsidR="00362A26" w:rsidRPr="005E2004" w14:paraId="756480FD" w14:textId="77777777" w:rsidTr="004F1127">
        <w:tc>
          <w:tcPr>
            <w:tcW w:w="5039" w:type="dxa"/>
            <w:shd w:val="clear" w:color="auto" w:fill="auto"/>
          </w:tcPr>
          <w:p w14:paraId="06A1E7F7" w14:textId="77777777" w:rsidR="00362A26" w:rsidRDefault="00362A26" w:rsidP="00311674">
            <w:pPr>
              <w:rPr>
                <w:sz w:val="22"/>
              </w:rPr>
            </w:pPr>
            <w:r>
              <w:rPr>
                <w:sz w:val="22"/>
              </w:rPr>
              <w:t>PRF1-2</w:t>
            </w:r>
            <w:r w:rsidRPr="005E2004">
              <w:rPr>
                <w:sz w:val="22"/>
              </w:rPr>
              <w:t xml:space="preserve">, </w:t>
            </w:r>
            <w:r>
              <w:rPr>
                <w:sz w:val="22"/>
              </w:rPr>
              <w:t>Complexité moyenne</w:t>
            </w:r>
          </w:p>
        </w:tc>
        <w:tc>
          <w:tcPr>
            <w:tcW w:w="4459" w:type="dxa"/>
            <w:shd w:val="clear" w:color="auto" w:fill="auto"/>
          </w:tcPr>
          <w:p w14:paraId="0C4CB265" w14:textId="77777777" w:rsidR="00362A26" w:rsidRPr="005E2004" w:rsidRDefault="00362A26" w:rsidP="00311674">
            <w:pPr>
              <w:rPr>
                <w:sz w:val="22"/>
              </w:rPr>
            </w:pPr>
          </w:p>
        </w:tc>
      </w:tr>
      <w:tr w:rsidR="00362A26" w:rsidRPr="005E2004" w14:paraId="7100A68A" w14:textId="77777777" w:rsidTr="004F1127">
        <w:tc>
          <w:tcPr>
            <w:tcW w:w="5039" w:type="dxa"/>
            <w:shd w:val="clear" w:color="auto" w:fill="auto"/>
          </w:tcPr>
          <w:p w14:paraId="2BB561DF" w14:textId="77777777" w:rsidR="00362A26" w:rsidRDefault="00362A26" w:rsidP="00311674">
            <w:pPr>
              <w:rPr>
                <w:sz w:val="22"/>
              </w:rPr>
            </w:pPr>
            <w:r>
              <w:rPr>
                <w:sz w:val="22"/>
              </w:rPr>
              <w:t>PRF1-3</w:t>
            </w:r>
            <w:r w:rsidRPr="005E2004">
              <w:rPr>
                <w:sz w:val="22"/>
              </w:rPr>
              <w:t xml:space="preserve">, </w:t>
            </w:r>
            <w:r>
              <w:rPr>
                <w:sz w:val="22"/>
              </w:rPr>
              <w:t>Grande complexité</w:t>
            </w:r>
          </w:p>
        </w:tc>
        <w:tc>
          <w:tcPr>
            <w:tcW w:w="4459" w:type="dxa"/>
            <w:shd w:val="clear" w:color="auto" w:fill="auto"/>
          </w:tcPr>
          <w:p w14:paraId="68787A81" w14:textId="77777777" w:rsidR="00362A26" w:rsidRPr="005E2004" w:rsidRDefault="00362A26" w:rsidP="00311674">
            <w:pPr>
              <w:rPr>
                <w:sz w:val="22"/>
              </w:rPr>
            </w:pPr>
          </w:p>
        </w:tc>
      </w:tr>
    </w:tbl>
    <w:p w14:paraId="4101E9C1" w14:textId="77777777" w:rsidR="00362A26" w:rsidRDefault="00362A26" w:rsidP="00362A26"/>
    <w:p w14:paraId="01716111" w14:textId="4835A940" w:rsidR="00362A26" w:rsidRPr="00311674" w:rsidRDefault="00362A26" w:rsidP="00311674">
      <w:pPr>
        <w:rPr>
          <w:b/>
          <w:bCs/>
        </w:rPr>
      </w:pPr>
      <w:r w:rsidRPr="00311674">
        <w:rPr>
          <w:b/>
          <w:bCs/>
        </w:rPr>
        <w:t xml:space="preserve"> [Le candidat confirme que l’ensemble des activités décrites dans le CCTP est couvert et il peut, le cas échéant, proposer des activités supplémentaires</w:t>
      </w:r>
      <w:r w:rsidR="00BE0CA9">
        <w:rPr>
          <w:b/>
          <w:bCs/>
        </w:rPr>
        <w:t xml:space="preserve"> au delà des exigences </w:t>
      </w:r>
      <w:r w:rsidR="00BE0CA9" w:rsidRPr="00311674">
        <w:rPr>
          <w:b/>
          <w:bCs/>
        </w:rPr>
        <w:t>;</w:t>
      </w:r>
      <w:r w:rsidRPr="00311674">
        <w:rPr>
          <w:b/>
          <w:bCs/>
        </w:rPr>
        <w:t xml:space="preserve"> le candidat décrit les actions qu’il met en œuvre pour réaliser ces prestations]</w:t>
      </w:r>
    </w:p>
    <w:p w14:paraId="75A57561" w14:textId="77777777" w:rsidR="00362A26" w:rsidRPr="002D49D5" w:rsidRDefault="00362A26" w:rsidP="00362A26">
      <w:pPr>
        <w:rPr>
          <w:rFonts w:ascii="Century Gothic" w:hAnsi="Century Gothic"/>
          <w:b/>
          <w:i/>
          <w:sz w:val="23"/>
          <w:szCs w:val="23"/>
        </w:rPr>
      </w:pPr>
    </w:p>
    <w:p w14:paraId="679510E2"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5CB5A337"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3F434B26"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13A6C64D"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0012351E" w14:textId="77777777" w:rsidR="00362A26" w:rsidRPr="002D49D5"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65B764A3" w14:textId="77777777" w:rsidR="002C7280" w:rsidRDefault="002C7280" w:rsidP="002C7280"/>
    <w:p w14:paraId="479CBBA6" w14:textId="0A541EEA" w:rsidR="002C7280" w:rsidRPr="002C7280" w:rsidRDefault="002C7280" w:rsidP="00311674">
      <w:pPr>
        <w:pStyle w:val="Titre2"/>
      </w:pPr>
      <w:bookmarkStart w:id="3" w:name="_Toc188625681"/>
      <w:r w:rsidRPr="002C7280">
        <w:t xml:space="preserve">Prestation </w:t>
      </w:r>
      <w:r w:rsidR="00E6724C">
        <w:t>Mise en place et E</w:t>
      </w:r>
      <w:r w:rsidRPr="002C7280">
        <w:t xml:space="preserve">xécution </w:t>
      </w:r>
      <w:r w:rsidR="00E6724C">
        <w:t xml:space="preserve">des scenarios de mesure de la </w:t>
      </w:r>
      <w:r w:rsidRPr="002C7280">
        <w:t>performance</w:t>
      </w:r>
      <w:bookmarkEnd w:id="3"/>
    </w:p>
    <w:p w14:paraId="62D7A180" w14:textId="77777777" w:rsidR="002C7280" w:rsidRDefault="002C7280" w:rsidP="002C7280"/>
    <w:p w14:paraId="055B8F4F" w14:textId="77777777" w:rsidR="00362A26" w:rsidRPr="00311674" w:rsidRDefault="00362A26" w:rsidP="00311674">
      <w:pPr>
        <w:rPr>
          <w:b/>
          <w:bCs/>
        </w:rPr>
      </w:pPr>
      <w:r w:rsidRPr="00311674">
        <w:rPr>
          <w:b/>
          <w:bCs/>
        </w:rPr>
        <w:t>[Le candidat indique pour la prestation sa justification des profils et de la charge estimée]</w:t>
      </w:r>
    </w:p>
    <w:p w14:paraId="24957B14" w14:textId="77777777" w:rsidR="00362A26" w:rsidRPr="002D49D5" w:rsidRDefault="00362A26" w:rsidP="00311674"/>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362A26" w:rsidRPr="002D49D5" w14:paraId="42A20FCD" w14:textId="77777777" w:rsidTr="004F1127">
        <w:trPr>
          <w:tblHeader/>
        </w:trPr>
        <w:tc>
          <w:tcPr>
            <w:tcW w:w="5039" w:type="dxa"/>
            <w:shd w:val="clear" w:color="auto" w:fill="auto"/>
          </w:tcPr>
          <w:p w14:paraId="159F7CA5" w14:textId="77777777" w:rsidR="00362A26" w:rsidRPr="00311674" w:rsidRDefault="00362A26" w:rsidP="00311674">
            <w:pPr>
              <w:jc w:val="center"/>
              <w:rPr>
                <w:b/>
                <w:bCs/>
              </w:rPr>
            </w:pPr>
            <w:r w:rsidRPr="00311674">
              <w:rPr>
                <w:b/>
                <w:bCs/>
              </w:rPr>
              <w:t>Prestations attendues</w:t>
            </w:r>
          </w:p>
        </w:tc>
        <w:tc>
          <w:tcPr>
            <w:tcW w:w="4459" w:type="dxa"/>
            <w:shd w:val="clear" w:color="auto" w:fill="auto"/>
          </w:tcPr>
          <w:p w14:paraId="227D7945" w14:textId="13A5A316" w:rsidR="00362A26" w:rsidRPr="00311674" w:rsidRDefault="00F31179" w:rsidP="00311674">
            <w:pPr>
              <w:jc w:val="center"/>
              <w:rPr>
                <w:b/>
                <w:bCs/>
              </w:rPr>
            </w:pPr>
            <w:r>
              <w:rPr>
                <w:b/>
                <w:bCs/>
              </w:rPr>
              <w:t>Réponse du candidat</w:t>
            </w:r>
          </w:p>
        </w:tc>
      </w:tr>
      <w:tr w:rsidR="00362A26" w:rsidRPr="005E2004" w14:paraId="223CCD51" w14:textId="77777777" w:rsidTr="004F1127">
        <w:tc>
          <w:tcPr>
            <w:tcW w:w="5039" w:type="dxa"/>
            <w:shd w:val="clear" w:color="auto" w:fill="auto"/>
          </w:tcPr>
          <w:p w14:paraId="5E450D1A" w14:textId="77777777" w:rsidR="00362A26" w:rsidRPr="005E2004" w:rsidRDefault="00362A26" w:rsidP="00311674">
            <w:pPr>
              <w:rPr>
                <w:sz w:val="22"/>
              </w:rPr>
            </w:pPr>
            <w:r>
              <w:rPr>
                <w:sz w:val="22"/>
              </w:rPr>
              <w:t>PRF2-1</w:t>
            </w:r>
            <w:r w:rsidRPr="005E2004">
              <w:rPr>
                <w:sz w:val="22"/>
              </w:rPr>
              <w:t xml:space="preserve">, </w:t>
            </w:r>
            <w:r>
              <w:rPr>
                <w:sz w:val="22"/>
              </w:rPr>
              <w:t>Faible complexité</w:t>
            </w:r>
          </w:p>
        </w:tc>
        <w:tc>
          <w:tcPr>
            <w:tcW w:w="4459" w:type="dxa"/>
            <w:shd w:val="clear" w:color="auto" w:fill="auto"/>
          </w:tcPr>
          <w:p w14:paraId="1A149249" w14:textId="77777777" w:rsidR="00362A26" w:rsidRPr="005E2004" w:rsidRDefault="00362A26" w:rsidP="00311674">
            <w:pPr>
              <w:rPr>
                <w:sz w:val="22"/>
              </w:rPr>
            </w:pPr>
          </w:p>
        </w:tc>
      </w:tr>
      <w:tr w:rsidR="00362A26" w:rsidRPr="005E2004" w14:paraId="2913CE57" w14:textId="77777777" w:rsidTr="004F1127">
        <w:tc>
          <w:tcPr>
            <w:tcW w:w="5039" w:type="dxa"/>
            <w:shd w:val="clear" w:color="auto" w:fill="auto"/>
          </w:tcPr>
          <w:p w14:paraId="119D6B41" w14:textId="77777777" w:rsidR="00362A26" w:rsidRDefault="00362A26" w:rsidP="00311674">
            <w:pPr>
              <w:rPr>
                <w:sz w:val="22"/>
              </w:rPr>
            </w:pPr>
            <w:r>
              <w:rPr>
                <w:sz w:val="22"/>
              </w:rPr>
              <w:t>PRF2-2</w:t>
            </w:r>
            <w:r w:rsidRPr="005E2004">
              <w:rPr>
                <w:sz w:val="22"/>
              </w:rPr>
              <w:t xml:space="preserve">, </w:t>
            </w:r>
            <w:r>
              <w:rPr>
                <w:sz w:val="22"/>
              </w:rPr>
              <w:t>Complexité moyenne</w:t>
            </w:r>
          </w:p>
        </w:tc>
        <w:tc>
          <w:tcPr>
            <w:tcW w:w="4459" w:type="dxa"/>
            <w:shd w:val="clear" w:color="auto" w:fill="auto"/>
          </w:tcPr>
          <w:p w14:paraId="5F285362" w14:textId="77777777" w:rsidR="00362A26" w:rsidRPr="005E2004" w:rsidRDefault="00362A26" w:rsidP="00311674">
            <w:pPr>
              <w:rPr>
                <w:sz w:val="22"/>
              </w:rPr>
            </w:pPr>
          </w:p>
        </w:tc>
      </w:tr>
      <w:tr w:rsidR="00362A26" w:rsidRPr="005E2004" w14:paraId="627BF6B6" w14:textId="77777777" w:rsidTr="004F1127">
        <w:tc>
          <w:tcPr>
            <w:tcW w:w="5039" w:type="dxa"/>
            <w:shd w:val="clear" w:color="auto" w:fill="auto"/>
          </w:tcPr>
          <w:p w14:paraId="77DF9D1E" w14:textId="77777777" w:rsidR="00362A26" w:rsidRDefault="00362A26" w:rsidP="00311674">
            <w:pPr>
              <w:rPr>
                <w:sz w:val="22"/>
              </w:rPr>
            </w:pPr>
            <w:r>
              <w:rPr>
                <w:sz w:val="22"/>
              </w:rPr>
              <w:t>PRF2-3</w:t>
            </w:r>
            <w:r w:rsidRPr="005E2004">
              <w:rPr>
                <w:sz w:val="22"/>
              </w:rPr>
              <w:t>,</w:t>
            </w:r>
            <w:r>
              <w:rPr>
                <w:sz w:val="22"/>
              </w:rPr>
              <w:t xml:space="preserve"> Grande complexité</w:t>
            </w:r>
          </w:p>
        </w:tc>
        <w:tc>
          <w:tcPr>
            <w:tcW w:w="4459" w:type="dxa"/>
            <w:shd w:val="clear" w:color="auto" w:fill="auto"/>
          </w:tcPr>
          <w:p w14:paraId="589B8CF8" w14:textId="77777777" w:rsidR="00362A26" w:rsidRPr="005E2004" w:rsidRDefault="00362A26" w:rsidP="00311674">
            <w:pPr>
              <w:rPr>
                <w:sz w:val="22"/>
              </w:rPr>
            </w:pPr>
          </w:p>
        </w:tc>
      </w:tr>
    </w:tbl>
    <w:p w14:paraId="48B47E2E" w14:textId="77777777" w:rsidR="00362A26" w:rsidRDefault="00362A26" w:rsidP="00311674"/>
    <w:p w14:paraId="4F59914A" w14:textId="10852BD3" w:rsidR="00362A26" w:rsidRPr="00311674" w:rsidRDefault="00362A26" w:rsidP="00311674">
      <w:pPr>
        <w:rPr>
          <w:b/>
          <w:bCs/>
        </w:rPr>
      </w:pPr>
      <w:r w:rsidRPr="00311674">
        <w:rPr>
          <w:b/>
          <w:bCs/>
        </w:rPr>
        <w:t xml:space="preserve"> [Le candidat confirme que l’ensemble des activités décrites dans le CCTP est couvert et il peut, le cas échéant, proposer des activités supplémentaires</w:t>
      </w:r>
      <w:r w:rsidR="00BE0CA9">
        <w:rPr>
          <w:b/>
          <w:bCs/>
        </w:rPr>
        <w:t xml:space="preserve"> au-delà</w:t>
      </w:r>
      <w:r w:rsidR="00BE0CA9">
        <w:rPr>
          <w:b/>
          <w:bCs/>
        </w:rPr>
        <w:t xml:space="preserve"> des exigences</w:t>
      </w:r>
      <w:r w:rsidRPr="00311674">
        <w:rPr>
          <w:b/>
          <w:bCs/>
        </w:rPr>
        <w:t> ; le candidat décrit les actions qu’il met en œuvre pour réaliser ces prestations]</w:t>
      </w:r>
    </w:p>
    <w:p w14:paraId="3A2790E9" w14:textId="77777777" w:rsidR="00362A26" w:rsidRPr="002D49D5" w:rsidRDefault="00362A26" w:rsidP="00362A26">
      <w:pPr>
        <w:rPr>
          <w:rFonts w:ascii="Century Gothic" w:hAnsi="Century Gothic"/>
          <w:b/>
          <w:i/>
          <w:sz w:val="23"/>
          <w:szCs w:val="23"/>
        </w:rPr>
      </w:pPr>
    </w:p>
    <w:p w14:paraId="1AEF09FF"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5F5F3CD3"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63AD458A"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0951A5A3"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1C4C2446" w14:textId="77777777" w:rsidR="00362A26" w:rsidRPr="002D49D5"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67FD9AB6" w14:textId="77777777" w:rsidR="002C7280" w:rsidRDefault="002C7280" w:rsidP="002C7280"/>
    <w:p w14:paraId="072522AB" w14:textId="7A1C0BE2" w:rsidR="002C7280" w:rsidRPr="002C7280" w:rsidRDefault="002C7280" w:rsidP="00311674">
      <w:pPr>
        <w:pStyle w:val="Titre2"/>
      </w:pPr>
      <w:bookmarkStart w:id="4" w:name="_Toc188625682"/>
      <w:r w:rsidRPr="002C7280">
        <w:t xml:space="preserve">Prestation </w:t>
      </w:r>
      <w:r w:rsidR="00E6724C">
        <w:t>Plan d’action Performance/M</w:t>
      </w:r>
      <w:r w:rsidRPr="002C7280">
        <w:t>étrologie</w:t>
      </w:r>
      <w:bookmarkEnd w:id="4"/>
    </w:p>
    <w:p w14:paraId="36AFB8D6" w14:textId="77777777" w:rsidR="002C7280" w:rsidRDefault="002C7280" w:rsidP="002C7280"/>
    <w:p w14:paraId="0E52C4DC" w14:textId="77777777" w:rsidR="00362A26" w:rsidRPr="00311674" w:rsidRDefault="00362A26" w:rsidP="00311674">
      <w:pPr>
        <w:rPr>
          <w:b/>
          <w:bCs/>
        </w:rPr>
      </w:pPr>
      <w:r w:rsidRPr="00311674">
        <w:rPr>
          <w:b/>
          <w:bCs/>
        </w:rPr>
        <w:t>[Le candidat indique pour la prestation sa justification des profils et de la charge estimée]</w:t>
      </w:r>
    </w:p>
    <w:p w14:paraId="1856DA9B" w14:textId="77777777" w:rsidR="00362A26" w:rsidRPr="002D49D5" w:rsidRDefault="00362A26" w:rsidP="00311674"/>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362A26" w:rsidRPr="002D49D5" w14:paraId="44653B9E" w14:textId="77777777" w:rsidTr="004F1127">
        <w:trPr>
          <w:tblHeader/>
        </w:trPr>
        <w:tc>
          <w:tcPr>
            <w:tcW w:w="5039" w:type="dxa"/>
            <w:shd w:val="clear" w:color="auto" w:fill="auto"/>
          </w:tcPr>
          <w:p w14:paraId="570D2601" w14:textId="77777777" w:rsidR="00362A26" w:rsidRPr="00311674" w:rsidRDefault="00362A26" w:rsidP="00311674">
            <w:pPr>
              <w:jc w:val="center"/>
              <w:rPr>
                <w:b/>
                <w:bCs/>
              </w:rPr>
            </w:pPr>
            <w:r w:rsidRPr="00311674">
              <w:rPr>
                <w:b/>
                <w:bCs/>
              </w:rPr>
              <w:t>Prestations attendues</w:t>
            </w:r>
          </w:p>
        </w:tc>
        <w:tc>
          <w:tcPr>
            <w:tcW w:w="4459" w:type="dxa"/>
            <w:shd w:val="clear" w:color="auto" w:fill="auto"/>
          </w:tcPr>
          <w:p w14:paraId="2E77C8F5" w14:textId="23042D14" w:rsidR="00362A26" w:rsidRPr="00311674" w:rsidRDefault="00F31179" w:rsidP="00311674">
            <w:pPr>
              <w:jc w:val="center"/>
              <w:rPr>
                <w:b/>
                <w:bCs/>
              </w:rPr>
            </w:pPr>
            <w:r>
              <w:rPr>
                <w:b/>
                <w:bCs/>
              </w:rPr>
              <w:t>Réponse du candidat</w:t>
            </w:r>
          </w:p>
        </w:tc>
      </w:tr>
      <w:tr w:rsidR="00362A26" w:rsidRPr="005E2004" w14:paraId="349FAF79" w14:textId="77777777" w:rsidTr="004F1127">
        <w:tc>
          <w:tcPr>
            <w:tcW w:w="5039" w:type="dxa"/>
            <w:shd w:val="clear" w:color="auto" w:fill="auto"/>
          </w:tcPr>
          <w:p w14:paraId="7AACE35A" w14:textId="77777777" w:rsidR="00362A26" w:rsidRPr="005E2004" w:rsidRDefault="00362A26" w:rsidP="00311674">
            <w:pPr>
              <w:rPr>
                <w:sz w:val="22"/>
              </w:rPr>
            </w:pPr>
            <w:r>
              <w:rPr>
                <w:sz w:val="22"/>
              </w:rPr>
              <w:t>PRF3-1</w:t>
            </w:r>
            <w:r w:rsidRPr="005E2004">
              <w:rPr>
                <w:sz w:val="22"/>
              </w:rPr>
              <w:t xml:space="preserve">, </w:t>
            </w:r>
            <w:r>
              <w:rPr>
                <w:sz w:val="22"/>
              </w:rPr>
              <w:t>Faible complexité</w:t>
            </w:r>
          </w:p>
        </w:tc>
        <w:tc>
          <w:tcPr>
            <w:tcW w:w="4459" w:type="dxa"/>
            <w:shd w:val="clear" w:color="auto" w:fill="auto"/>
          </w:tcPr>
          <w:p w14:paraId="559AF46C" w14:textId="77777777" w:rsidR="00362A26" w:rsidRPr="005E2004" w:rsidRDefault="00362A26" w:rsidP="00311674">
            <w:pPr>
              <w:rPr>
                <w:sz w:val="22"/>
              </w:rPr>
            </w:pPr>
          </w:p>
        </w:tc>
      </w:tr>
      <w:tr w:rsidR="00362A26" w:rsidRPr="005E2004" w14:paraId="10B57B8A" w14:textId="77777777" w:rsidTr="004F1127">
        <w:tc>
          <w:tcPr>
            <w:tcW w:w="5039" w:type="dxa"/>
            <w:shd w:val="clear" w:color="auto" w:fill="auto"/>
          </w:tcPr>
          <w:p w14:paraId="6D1B7F6F" w14:textId="77777777" w:rsidR="00362A26" w:rsidRDefault="00362A26" w:rsidP="00311674">
            <w:pPr>
              <w:rPr>
                <w:sz w:val="22"/>
              </w:rPr>
            </w:pPr>
            <w:r>
              <w:rPr>
                <w:sz w:val="22"/>
              </w:rPr>
              <w:t>PRF3-2</w:t>
            </w:r>
            <w:r w:rsidRPr="005E2004">
              <w:rPr>
                <w:sz w:val="22"/>
              </w:rPr>
              <w:t xml:space="preserve">, </w:t>
            </w:r>
            <w:r>
              <w:rPr>
                <w:sz w:val="22"/>
              </w:rPr>
              <w:t>Complexité moyenne</w:t>
            </w:r>
          </w:p>
        </w:tc>
        <w:tc>
          <w:tcPr>
            <w:tcW w:w="4459" w:type="dxa"/>
            <w:shd w:val="clear" w:color="auto" w:fill="auto"/>
          </w:tcPr>
          <w:p w14:paraId="52F4B44B" w14:textId="77777777" w:rsidR="00362A26" w:rsidRPr="005E2004" w:rsidRDefault="00362A26" w:rsidP="00311674">
            <w:pPr>
              <w:rPr>
                <w:sz w:val="22"/>
              </w:rPr>
            </w:pPr>
          </w:p>
        </w:tc>
      </w:tr>
      <w:tr w:rsidR="00362A26" w:rsidRPr="005E2004" w14:paraId="00CDB440" w14:textId="77777777" w:rsidTr="004F1127">
        <w:tc>
          <w:tcPr>
            <w:tcW w:w="5039" w:type="dxa"/>
            <w:shd w:val="clear" w:color="auto" w:fill="auto"/>
          </w:tcPr>
          <w:p w14:paraId="1D510BE4" w14:textId="77777777" w:rsidR="00362A26" w:rsidRDefault="00362A26" w:rsidP="00311674">
            <w:pPr>
              <w:rPr>
                <w:sz w:val="22"/>
              </w:rPr>
            </w:pPr>
            <w:r>
              <w:rPr>
                <w:sz w:val="22"/>
              </w:rPr>
              <w:t>PRF3-3</w:t>
            </w:r>
            <w:r w:rsidRPr="005E2004">
              <w:rPr>
                <w:sz w:val="22"/>
              </w:rPr>
              <w:t>,</w:t>
            </w:r>
            <w:r>
              <w:rPr>
                <w:sz w:val="22"/>
              </w:rPr>
              <w:t xml:space="preserve"> Grande complexité</w:t>
            </w:r>
          </w:p>
        </w:tc>
        <w:tc>
          <w:tcPr>
            <w:tcW w:w="4459" w:type="dxa"/>
            <w:shd w:val="clear" w:color="auto" w:fill="auto"/>
          </w:tcPr>
          <w:p w14:paraId="4941EA7E" w14:textId="77777777" w:rsidR="00362A26" w:rsidRPr="005E2004" w:rsidRDefault="00362A26" w:rsidP="00311674">
            <w:pPr>
              <w:rPr>
                <w:sz w:val="22"/>
              </w:rPr>
            </w:pPr>
          </w:p>
        </w:tc>
      </w:tr>
    </w:tbl>
    <w:p w14:paraId="6E88B1DF" w14:textId="77777777" w:rsidR="00362A26" w:rsidRDefault="00362A26" w:rsidP="00362A26"/>
    <w:p w14:paraId="0D1CA1D1" w14:textId="0C606A12" w:rsidR="00362A26" w:rsidRPr="00311674" w:rsidRDefault="00362A26" w:rsidP="00311674">
      <w:pPr>
        <w:rPr>
          <w:b/>
          <w:bCs/>
        </w:rPr>
      </w:pPr>
      <w:r w:rsidRPr="00311674">
        <w:rPr>
          <w:b/>
          <w:bCs/>
        </w:rPr>
        <w:lastRenderedPageBreak/>
        <w:t xml:space="preserve"> [Le candidat confirme que l’ensemble des activités décrites dans le CCTP est couvert et il peut, le cas échéant, proposer des activités supplémentaires</w:t>
      </w:r>
      <w:r w:rsidR="00BE0CA9" w:rsidRPr="00BE0CA9">
        <w:rPr>
          <w:b/>
          <w:bCs/>
        </w:rPr>
        <w:t xml:space="preserve"> </w:t>
      </w:r>
      <w:r w:rsidR="00BE0CA9">
        <w:rPr>
          <w:b/>
          <w:bCs/>
        </w:rPr>
        <w:t>au-delà</w:t>
      </w:r>
      <w:r w:rsidR="00BE0CA9">
        <w:rPr>
          <w:b/>
          <w:bCs/>
        </w:rPr>
        <w:t xml:space="preserve"> des exigences</w:t>
      </w:r>
      <w:r w:rsidRPr="00311674">
        <w:rPr>
          <w:b/>
          <w:bCs/>
        </w:rPr>
        <w:t> ; le candidat décrit les actions qu’il met en œuvre pour réaliser ces prestations]</w:t>
      </w:r>
    </w:p>
    <w:p w14:paraId="1E7879DD" w14:textId="77777777" w:rsidR="00362A26" w:rsidRPr="002D49D5" w:rsidRDefault="00362A26" w:rsidP="00362A26">
      <w:pPr>
        <w:rPr>
          <w:rFonts w:ascii="Century Gothic" w:hAnsi="Century Gothic"/>
          <w:b/>
          <w:i/>
          <w:sz w:val="23"/>
          <w:szCs w:val="23"/>
        </w:rPr>
      </w:pPr>
    </w:p>
    <w:p w14:paraId="0EE7C9D6"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6D36D335"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6B51887F"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31EE4DE0" w14:textId="77777777" w:rsidR="00362A26"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1E2E46D8" w14:textId="77777777" w:rsidR="00362A26" w:rsidRPr="002D49D5" w:rsidRDefault="00362A26" w:rsidP="00362A26">
      <w:pPr>
        <w:pBdr>
          <w:top w:val="single" w:sz="4" w:space="1" w:color="auto"/>
          <w:left w:val="single" w:sz="4" w:space="4" w:color="auto"/>
          <w:bottom w:val="single" w:sz="4" w:space="1" w:color="auto"/>
          <w:right w:val="single" w:sz="4" w:space="4" w:color="auto"/>
        </w:pBdr>
        <w:rPr>
          <w:rFonts w:ascii="Century Gothic" w:hAnsi="Century Gothic"/>
        </w:rPr>
      </w:pPr>
    </w:p>
    <w:p w14:paraId="70609658" w14:textId="77777777" w:rsidR="00362A26" w:rsidRDefault="00362A26" w:rsidP="00362A26">
      <w:pPr>
        <w:rPr>
          <w:rFonts w:ascii="Century Gothic" w:hAnsi="Century Gothic"/>
          <w:sz w:val="16"/>
          <w:szCs w:val="16"/>
        </w:rPr>
      </w:pPr>
    </w:p>
    <w:p w14:paraId="4474B1EB" w14:textId="77777777" w:rsidR="00362A26" w:rsidRDefault="00362A26" w:rsidP="00362A26"/>
    <w:p w14:paraId="080B952D" w14:textId="7050D1AA" w:rsidR="006E769D" w:rsidRPr="00311674" w:rsidRDefault="00EB5858" w:rsidP="00311674">
      <w:pPr>
        <w:pStyle w:val="Titre1"/>
      </w:pPr>
      <w:bookmarkStart w:id="5" w:name="_Toc188625683"/>
      <w:r>
        <w:t>Qualité de la prestation des unités d’œuvres</w:t>
      </w:r>
      <w:bookmarkEnd w:id="5"/>
    </w:p>
    <w:p w14:paraId="3F669153" w14:textId="402E15BF" w:rsidR="002777DC" w:rsidRPr="003E32F0" w:rsidRDefault="00A714D8" w:rsidP="00311674">
      <w:pPr>
        <w:pStyle w:val="Titre2"/>
      </w:pPr>
      <w:bookmarkStart w:id="6" w:name="_Toc188625684"/>
      <w:r w:rsidRPr="003E32F0">
        <w:t xml:space="preserve">Prestation </w:t>
      </w:r>
      <w:r w:rsidR="00E6724C">
        <w:t>Préparation et Conception des scenarios de mesures de la performance</w:t>
      </w:r>
      <w:bookmarkEnd w:id="6"/>
    </w:p>
    <w:p w14:paraId="5CE1FCE9" w14:textId="77777777" w:rsidR="00EF334F" w:rsidRPr="003E32F0" w:rsidRDefault="00EF334F" w:rsidP="00345D6C">
      <w:pPr>
        <w:pStyle w:val="Titre3"/>
        <w:rPr>
          <w:rFonts w:cs="Times New Roman"/>
        </w:rPr>
      </w:pPr>
      <w:bookmarkStart w:id="7" w:name="_Toc188625685"/>
      <w:r w:rsidRPr="003E32F0">
        <w:rPr>
          <w:rFonts w:cs="Times New Roman"/>
        </w:rPr>
        <w:t>Prestation</w:t>
      </w:r>
      <w:r w:rsidR="00A714D8" w:rsidRPr="003E32F0">
        <w:rPr>
          <w:rFonts w:cs="Times New Roman"/>
        </w:rPr>
        <w:t xml:space="preserve"> </w:t>
      </w:r>
      <w:r w:rsidRPr="003E32F0">
        <w:rPr>
          <w:rFonts w:cs="Times New Roman"/>
        </w:rPr>
        <w:t>attendue</w:t>
      </w:r>
      <w:bookmarkEnd w:id="7"/>
    </w:p>
    <w:p w14:paraId="64B055BA" w14:textId="77777777" w:rsidR="00EF334F" w:rsidRPr="00311674" w:rsidRDefault="00EF334F" w:rsidP="00311674">
      <w:pPr>
        <w:rPr>
          <w:b/>
          <w:bCs/>
        </w:rPr>
      </w:pPr>
      <w:r w:rsidRPr="00311674">
        <w:rPr>
          <w:b/>
          <w:bCs/>
        </w:rPr>
        <w:t>[Le</w:t>
      </w:r>
      <w:r w:rsidR="002B4EC9" w:rsidRPr="00311674">
        <w:rPr>
          <w:b/>
          <w:bCs/>
        </w:rPr>
        <w:t xml:space="preserve"> candidat</w:t>
      </w:r>
      <w:r w:rsidRPr="00311674">
        <w:rPr>
          <w:b/>
          <w:bCs/>
        </w:rPr>
        <w:t xml:space="preserve"> </w:t>
      </w:r>
      <w:r w:rsidR="00BE3352" w:rsidRPr="00311674">
        <w:rPr>
          <w:b/>
          <w:bCs/>
        </w:rPr>
        <w:t>décrit</w:t>
      </w:r>
      <w:r w:rsidRPr="00311674">
        <w:rPr>
          <w:b/>
          <w:bCs/>
        </w:rPr>
        <w:t xml:space="preserve"> les actions qu’il </w:t>
      </w:r>
      <w:r w:rsidR="00BE3352" w:rsidRPr="00311674">
        <w:rPr>
          <w:b/>
          <w:bCs/>
        </w:rPr>
        <w:t>met</w:t>
      </w:r>
      <w:r w:rsidRPr="00311674">
        <w:rPr>
          <w:b/>
          <w:bCs/>
        </w:rPr>
        <w:t xml:space="preserve"> en œuvre pour réaliser ce</w:t>
      </w:r>
      <w:r w:rsidR="00874C93" w:rsidRPr="00311674">
        <w:rPr>
          <w:b/>
          <w:bCs/>
        </w:rPr>
        <w:t>tte</w:t>
      </w:r>
      <w:r w:rsidRPr="00311674">
        <w:rPr>
          <w:b/>
          <w:bCs/>
        </w:rPr>
        <w:t xml:space="preserve"> prestation]</w:t>
      </w:r>
    </w:p>
    <w:p w14:paraId="5BD5ADAA" w14:textId="77777777" w:rsidR="00EF334F" w:rsidRPr="003E32F0" w:rsidRDefault="00EF334F" w:rsidP="00311674"/>
    <w:tbl>
      <w:tblPr>
        <w:tblStyle w:val="Grilledutableau"/>
        <w:tblW w:w="9639" w:type="dxa"/>
        <w:tblInd w:w="-5" w:type="dxa"/>
        <w:tblLayout w:type="fixed"/>
        <w:tblLook w:val="01E0" w:firstRow="1" w:lastRow="1" w:firstColumn="1" w:lastColumn="1" w:noHBand="0" w:noVBand="0"/>
      </w:tblPr>
      <w:tblGrid>
        <w:gridCol w:w="4536"/>
        <w:gridCol w:w="5103"/>
      </w:tblGrid>
      <w:tr w:rsidR="00EF334F" w:rsidRPr="003E32F0" w14:paraId="0222CBC4" w14:textId="77777777" w:rsidTr="00A737D6">
        <w:trPr>
          <w:trHeight w:val="567"/>
          <w:tblHeader/>
        </w:trPr>
        <w:tc>
          <w:tcPr>
            <w:tcW w:w="4536" w:type="dxa"/>
            <w:vAlign w:val="center"/>
          </w:tcPr>
          <w:p w14:paraId="2F743E95" w14:textId="77777777" w:rsidR="00EF334F" w:rsidRPr="00311674" w:rsidRDefault="004A1164" w:rsidP="00311674">
            <w:pPr>
              <w:jc w:val="center"/>
              <w:rPr>
                <w:b/>
                <w:bCs/>
              </w:rPr>
            </w:pPr>
            <w:r w:rsidRPr="00311674">
              <w:rPr>
                <w:b/>
                <w:bCs/>
              </w:rPr>
              <w:t>Actions</w:t>
            </w:r>
          </w:p>
        </w:tc>
        <w:tc>
          <w:tcPr>
            <w:tcW w:w="5103" w:type="dxa"/>
            <w:vAlign w:val="center"/>
          </w:tcPr>
          <w:p w14:paraId="19919C38" w14:textId="6D9DA91A" w:rsidR="00EF334F" w:rsidRPr="00311674" w:rsidRDefault="00F31179" w:rsidP="00311674">
            <w:pPr>
              <w:jc w:val="center"/>
              <w:rPr>
                <w:b/>
                <w:bCs/>
              </w:rPr>
            </w:pPr>
            <w:r>
              <w:rPr>
                <w:b/>
                <w:bCs/>
              </w:rPr>
              <w:t>Réponse du candidat</w:t>
            </w:r>
          </w:p>
        </w:tc>
      </w:tr>
      <w:tr w:rsidR="00EF334F" w:rsidRPr="003E32F0" w14:paraId="25866B31" w14:textId="77777777" w:rsidTr="00A737D6">
        <w:trPr>
          <w:trHeight w:val="1077"/>
        </w:trPr>
        <w:tc>
          <w:tcPr>
            <w:tcW w:w="4536" w:type="dxa"/>
            <w:vAlign w:val="center"/>
          </w:tcPr>
          <w:p w14:paraId="0BEFD342" w14:textId="77777777" w:rsidR="00EF334F" w:rsidRPr="003E32F0" w:rsidRDefault="00EF334F" w:rsidP="007F10F0">
            <w:pPr>
              <w:jc w:val="left"/>
              <w:rPr>
                <w:sz w:val="20"/>
                <w:szCs w:val="20"/>
              </w:rPr>
            </w:pPr>
          </w:p>
        </w:tc>
        <w:tc>
          <w:tcPr>
            <w:tcW w:w="5103" w:type="dxa"/>
            <w:vAlign w:val="center"/>
          </w:tcPr>
          <w:p w14:paraId="0A882F2C" w14:textId="77777777" w:rsidR="00EF334F" w:rsidRPr="003E32F0" w:rsidRDefault="00EF334F" w:rsidP="007F10F0">
            <w:pPr>
              <w:jc w:val="left"/>
              <w:rPr>
                <w:sz w:val="20"/>
                <w:szCs w:val="20"/>
              </w:rPr>
            </w:pPr>
          </w:p>
        </w:tc>
      </w:tr>
    </w:tbl>
    <w:p w14:paraId="30CAF492" w14:textId="77777777" w:rsidR="00345D6C" w:rsidRPr="003E32F0" w:rsidRDefault="00345D6C" w:rsidP="00CB4BBE">
      <w:pPr>
        <w:pStyle w:val="Titre3"/>
        <w:rPr>
          <w:rFonts w:cs="Times New Roman"/>
        </w:rPr>
      </w:pPr>
      <w:bookmarkStart w:id="8" w:name="_Toc188625686"/>
      <w:r w:rsidRPr="003E32F0">
        <w:rPr>
          <w:rFonts w:cs="Times New Roman"/>
        </w:rPr>
        <w:t>Profils proposés pour la prestation</w:t>
      </w:r>
      <w:bookmarkEnd w:id="8"/>
    </w:p>
    <w:p w14:paraId="751559B5" w14:textId="77777777" w:rsidR="00345D6C" w:rsidRPr="00311674" w:rsidRDefault="00345D6C" w:rsidP="00311674">
      <w:pPr>
        <w:rPr>
          <w:b/>
          <w:bCs/>
        </w:rPr>
      </w:pPr>
      <w:r w:rsidRPr="00311674">
        <w:rPr>
          <w:b/>
          <w:bCs/>
        </w:rPr>
        <w:t>[Le candidat complète le tableau ci-après]</w:t>
      </w:r>
    </w:p>
    <w:p w14:paraId="4F1F5855" w14:textId="77777777" w:rsidR="00345D6C" w:rsidRPr="003E32F0" w:rsidRDefault="00345D6C" w:rsidP="00311674"/>
    <w:tbl>
      <w:tblPr>
        <w:tblStyle w:val="Grilledutableau"/>
        <w:tblW w:w="0" w:type="auto"/>
        <w:tblLayout w:type="fixed"/>
        <w:tblLook w:val="01E0" w:firstRow="1" w:lastRow="1" w:firstColumn="1" w:lastColumn="1" w:noHBand="0" w:noVBand="0"/>
      </w:tblPr>
      <w:tblGrid>
        <w:gridCol w:w="2263"/>
        <w:gridCol w:w="4395"/>
        <w:gridCol w:w="2835"/>
      </w:tblGrid>
      <w:tr w:rsidR="00345D6C" w:rsidRPr="003E32F0" w14:paraId="117C5A78" w14:textId="77777777" w:rsidTr="006438A1">
        <w:trPr>
          <w:trHeight w:val="567"/>
          <w:tblHeader/>
        </w:trPr>
        <w:tc>
          <w:tcPr>
            <w:tcW w:w="2263" w:type="dxa"/>
            <w:tcBorders>
              <w:bottom w:val="single" w:sz="4" w:space="0" w:color="auto"/>
            </w:tcBorders>
            <w:vAlign w:val="center"/>
          </w:tcPr>
          <w:p w14:paraId="008C9E28" w14:textId="77777777" w:rsidR="00345D6C" w:rsidRPr="00311674" w:rsidRDefault="00345D6C" w:rsidP="00311674">
            <w:pPr>
              <w:jc w:val="center"/>
              <w:rPr>
                <w:b/>
                <w:bCs/>
              </w:rPr>
            </w:pPr>
            <w:r w:rsidRPr="00311674">
              <w:rPr>
                <w:b/>
                <w:bCs/>
              </w:rPr>
              <w:t>Profil(s) proposé(s)</w:t>
            </w:r>
          </w:p>
        </w:tc>
        <w:tc>
          <w:tcPr>
            <w:tcW w:w="4395" w:type="dxa"/>
            <w:vAlign w:val="center"/>
          </w:tcPr>
          <w:p w14:paraId="2D9C1FE0" w14:textId="77777777" w:rsidR="00345D6C" w:rsidRPr="00311674" w:rsidRDefault="00345D6C" w:rsidP="00311674">
            <w:pPr>
              <w:jc w:val="center"/>
              <w:rPr>
                <w:b/>
                <w:bCs/>
              </w:rPr>
            </w:pPr>
            <w:r w:rsidRPr="00311674">
              <w:rPr>
                <w:b/>
                <w:bCs/>
              </w:rPr>
              <w:t>Description des compétences techniques</w:t>
            </w:r>
          </w:p>
        </w:tc>
        <w:tc>
          <w:tcPr>
            <w:tcW w:w="2835" w:type="dxa"/>
            <w:vAlign w:val="center"/>
          </w:tcPr>
          <w:p w14:paraId="597FA8D2" w14:textId="77777777" w:rsidR="00345D6C" w:rsidRPr="00311674" w:rsidRDefault="00345D6C" w:rsidP="00311674">
            <w:pPr>
              <w:jc w:val="center"/>
              <w:rPr>
                <w:b/>
                <w:bCs/>
              </w:rPr>
            </w:pPr>
            <w:r w:rsidRPr="00311674">
              <w:rPr>
                <w:b/>
                <w:bCs/>
              </w:rPr>
              <w:t>Nb d’années d’expérience</w:t>
            </w:r>
          </w:p>
        </w:tc>
      </w:tr>
      <w:tr w:rsidR="00345D6C" w:rsidRPr="003E32F0" w14:paraId="37EACBB3" w14:textId="77777777" w:rsidTr="006438A1">
        <w:trPr>
          <w:trHeight w:val="567"/>
        </w:trPr>
        <w:tc>
          <w:tcPr>
            <w:tcW w:w="2263" w:type="dxa"/>
            <w:tcBorders>
              <w:bottom w:val="single" w:sz="4" w:space="0" w:color="auto"/>
            </w:tcBorders>
          </w:tcPr>
          <w:p w14:paraId="6AA7650A" w14:textId="77777777" w:rsidR="00345D6C" w:rsidRPr="003E32F0" w:rsidRDefault="00345D6C" w:rsidP="00311674">
            <w:pPr>
              <w:rPr>
                <w:sz w:val="20"/>
                <w:szCs w:val="20"/>
              </w:rPr>
            </w:pPr>
          </w:p>
        </w:tc>
        <w:tc>
          <w:tcPr>
            <w:tcW w:w="4395" w:type="dxa"/>
          </w:tcPr>
          <w:p w14:paraId="32DC1A5C" w14:textId="77777777" w:rsidR="00345D6C" w:rsidRPr="003E32F0" w:rsidRDefault="00345D6C" w:rsidP="00311674">
            <w:pPr>
              <w:rPr>
                <w:sz w:val="20"/>
                <w:szCs w:val="20"/>
              </w:rPr>
            </w:pPr>
          </w:p>
        </w:tc>
        <w:tc>
          <w:tcPr>
            <w:tcW w:w="2835" w:type="dxa"/>
          </w:tcPr>
          <w:p w14:paraId="40EBFA36" w14:textId="77777777" w:rsidR="00345D6C" w:rsidRPr="003E32F0" w:rsidRDefault="00345D6C" w:rsidP="00311674">
            <w:pPr>
              <w:rPr>
                <w:sz w:val="20"/>
                <w:szCs w:val="20"/>
              </w:rPr>
            </w:pPr>
          </w:p>
        </w:tc>
      </w:tr>
      <w:tr w:rsidR="00345D6C" w:rsidRPr="003E32F0" w14:paraId="33B39408" w14:textId="77777777" w:rsidTr="006438A1">
        <w:trPr>
          <w:trHeight w:val="567"/>
        </w:trPr>
        <w:tc>
          <w:tcPr>
            <w:tcW w:w="2263" w:type="dxa"/>
            <w:tcBorders>
              <w:top w:val="single" w:sz="4" w:space="0" w:color="auto"/>
              <w:bottom w:val="single" w:sz="4" w:space="0" w:color="auto"/>
            </w:tcBorders>
          </w:tcPr>
          <w:p w14:paraId="459562F3" w14:textId="77777777" w:rsidR="00345D6C" w:rsidRPr="003E32F0" w:rsidRDefault="00345D6C" w:rsidP="006438A1">
            <w:pPr>
              <w:rPr>
                <w:sz w:val="20"/>
                <w:szCs w:val="20"/>
              </w:rPr>
            </w:pPr>
          </w:p>
        </w:tc>
        <w:tc>
          <w:tcPr>
            <w:tcW w:w="4395" w:type="dxa"/>
          </w:tcPr>
          <w:p w14:paraId="0F01E4B7" w14:textId="77777777" w:rsidR="00345D6C" w:rsidRPr="003E32F0" w:rsidRDefault="00345D6C" w:rsidP="006438A1">
            <w:pPr>
              <w:rPr>
                <w:sz w:val="20"/>
                <w:szCs w:val="20"/>
              </w:rPr>
            </w:pPr>
          </w:p>
          <w:p w14:paraId="56AFEB30" w14:textId="77777777" w:rsidR="00345D6C" w:rsidRPr="003E32F0" w:rsidRDefault="00345D6C" w:rsidP="006438A1">
            <w:pPr>
              <w:rPr>
                <w:sz w:val="20"/>
                <w:szCs w:val="20"/>
              </w:rPr>
            </w:pPr>
          </w:p>
        </w:tc>
        <w:tc>
          <w:tcPr>
            <w:tcW w:w="2835" w:type="dxa"/>
          </w:tcPr>
          <w:p w14:paraId="35DE7ECF" w14:textId="77777777" w:rsidR="00345D6C" w:rsidRPr="003E32F0" w:rsidRDefault="00345D6C" w:rsidP="006438A1">
            <w:pPr>
              <w:rPr>
                <w:sz w:val="20"/>
                <w:szCs w:val="20"/>
              </w:rPr>
            </w:pPr>
          </w:p>
        </w:tc>
      </w:tr>
      <w:tr w:rsidR="00345D6C" w:rsidRPr="003E32F0" w14:paraId="2BFDC380" w14:textId="77777777" w:rsidTr="006438A1">
        <w:trPr>
          <w:trHeight w:val="567"/>
        </w:trPr>
        <w:tc>
          <w:tcPr>
            <w:tcW w:w="2263" w:type="dxa"/>
            <w:tcBorders>
              <w:top w:val="single" w:sz="4" w:space="0" w:color="auto"/>
              <w:bottom w:val="single" w:sz="4" w:space="0" w:color="auto"/>
            </w:tcBorders>
          </w:tcPr>
          <w:p w14:paraId="0B42BFAA" w14:textId="77777777" w:rsidR="00345D6C" w:rsidRPr="003E32F0" w:rsidRDefault="00345D6C" w:rsidP="006438A1">
            <w:pPr>
              <w:rPr>
                <w:sz w:val="20"/>
                <w:szCs w:val="20"/>
              </w:rPr>
            </w:pPr>
          </w:p>
        </w:tc>
        <w:tc>
          <w:tcPr>
            <w:tcW w:w="4395" w:type="dxa"/>
          </w:tcPr>
          <w:p w14:paraId="1ABF9E8C" w14:textId="77777777" w:rsidR="00345D6C" w:rsidRPr="003E32F0" w:rsidRDefault="00345D6C" w:rsidP="006438A1">
            <w:pPr>
              <w:rPr>
                <w:sz w:val="20"/>
                <w:szCs w:val="20"/>
              </w:rPr>
            </w:pPr>
          </w:p>
          <w:p w14:paraId="443226C4" w14:textId="77777777" w:rsidR="00345D6C" w:rsidRPr="003E32F0" w:rsidRDefault="00345D6C" w:rsidP="006438A1">
            <w:pPr>
              <w:rPr>
                <w:sz w:val="20"/>
                <w:szCs w:val="20"/>
              </w:rPr>
            </w:pPr>
          </w:p>
        </w:tc>
        <w:tc>
          <w:tcPr>
            <w:tcW w:w="2835" w:type="dxa"/>
          </w:tcPr>
          <w:p w14:paraId="53061919" w14:textId="77777777" w:rsidR="00345D6C" w:rsidRPr="003E32F0" w:rsidRDefault="00345D6C" w:rsidP="006438A1">
            <w:pPr>
              <w:rPr>
                <w:sz w:val="20"/>
                <w:szCs w:val="20"/>
              </w:rPr>
            </w:pPr>
          </w:p>
        </w:tc>
      </w:tr>
      <w:tr w:rsidR="00345D6C" w:rsidRPr="003E32F0" w14:paraId="78628D8B" w14:textId="77777777" w:rsidTr="006438A1">
        <w:trPr>
          <w:trHeight w:val="567"/>
        </w:trPr>
        <w:tc>
          <w:tcPr>
            <w:tcW w:w="2263" w:type="dxa"/>
            <w:tcBorders>
              <w:top w:val="single" w:sz="4" w:space="0" w:color="auto"/>
            </w:tcBorders>
          </w:tcPr>
          <w:p w14:paraId="4141E329" w14:textId="77777777" w:rsidR="00345D6C" w:rsidRPr="003E32F0" w:rsidRDefault="00345D6C" w:rsidP="006438A1">
            <w:pPr>
              <w:rPr>
                <w:sz w:val="20"/>
                <w:szCs w:val="20"/>
              </w:rPr>
            </w:pPr>
          </w:p>
        </w:tc>
        <w:tc>
          <w:tcPr>
            <w:tcW w:w="4395" w:type="dxa"/>
          </w:tcPr>
          <w:p w14:paraId="17B477AF" w14:textId="77777777" w:rsidR="00345D6C" w:rsidRPr="003E32F0" w:rsidRDefault="00345D6C" w:rsidP="006438A1">
            <w:pPr>
              <w:rPr>
                <w:sz w:val="20"/>
                <w:szCs w:val="20"/>
              </w:rPr>
            </w:pPr>
          </w:p>
          <w:p w14:paraId="01603B9C" w14:textId="77777777" w:rsidR="00345D6C" w:rsidRPr="003E32F0" w:rsidRDefault="00345D6C" w:rsidP="006438A1">
            <w:pPr>
              <w:rPr>
                <w:sz w:val="20"/>
                <w:szCs w:val="20"/>
              </w:rPr>
            </w:pPr>
          </w:p>
        </w:tc>
        <w:tc>
          <w:tcPr>
            <w:tcW w:w="2835" w:type="dxa"/>
          </w:tcPr>
          <w:p w14:paraId="63DB8AA3" w14:textId="77777777" w:rsidR="00345D6C" w:rsidRPr="003E32F0" w:rsidRDefault="00345D6C" w:rsidP="006438A1">
            <w:pPr>
              <w:rPr>
                <w:sz w:val="20"/>
                <w:szCs w:val="20"/>
              </w:rPr>
            </w:pPr>
          </w:p>
        </w:tc>
      </w:tr>
    </w:tbl>
    <w:p w14:paraId="77DCFC3D" w14:textId="77777777" w:rsidR="00602F60" w:rsidRPr="003E32F0" w:rsidRDefault="00602F60">
      <w:pPr>
        <w:jc w:val="left"/>
        <w:rPr>
          <w:b/>
          <w:bCs/>
        </w:rPr>
      </w:pPr>
    </w:p>
    <w:p w14:paraId="73C59BFB" w14:textId="77777777" w:rsidR="00EF334F" w:rsidRPr="003E32F0" w:rsidRDefault="00EF334F" w:rsidP="00345D6C">
      <w:pPr>
        <w:pStyle w:val="Titre3"/>
        <w:rPr>
          <w:rFonts w:cs="Times New Roman"/>
        </w:rPr>
      </w:pPr>
      <w:bookmarkStart w:id="9" w:name="_Toc188625687"/>
      <w:r w:rsidRPr="003E32F0">
        <w:rPr>
          <w:rFonts w:cs="Times New Roman"/>
        </w:rPr>
        <w:t>Indicateurs</w:t>
      </w:r>
      <w:bookmarkEnd w:id="9"/>
    </w:p>
    <w:p w14:paraId="7EFDD4B4" w14:textId="77777777" w:rsidR="00EF334F" w:rsidRPr="00311674" w:rsidRDefault="00EF334F" w:rsidP="00311674">
      <w:pPr>
        <w:rPr>
          <w:i/>
          <w:iCs/>
        </w:rPr>
      </w:pPr>
      <w:r w:rsidRPr="00311674">
        <w:rPr>
          <w:i/>
          <w:iCs/>
        </w:rPr>
        <w:t>[</w:t>
      </w:r>
      <w:r w:rsidR="000C1D56" w:rsidRPr="00311674">
        <w:rPr>
          <w:i/>
          <w:iCs/>
        </w:rPr>
        <w:t>Rappel des indicateurs</w:t>
      </w:r>
      <w:r w:rsidRPr="00311674">
        <w:rPr>
          <w:i/>
          <w:iCs/>
        </w:rPr>
        <w:t xml:space="preserve"> décrits dans le CCTP]</w:t>
      </w:r>
    </w:p>
    <w:p w14:paraId="6AD60C94" w14:textId="77777777" w:rsidR="00EF334F" w:rsidRPr="003E32F0" w:rsidRDefault="00EF334F" w:rsidP="00EF334F">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EF334F" w:rsidRPr="003E32F0" w14:paraId="40A9E1E2" w14:textId="77777777" w:rsidTr="000C1D56">
        <w:trPr>
          <w:trHeight w:val="567"/>
        </w:trPr>
        <w:tc>
          <w:tcPr>
            <w:tcW w:w="3397" w:type="dxa"/>
            <w:tcBorders>
              <w:bottom w:val="single" w:sz="4" w:space="0" w:color="auto"/>
            </w:tcBorders>
            <w:vAlign w:val="center"/>
          </w:tcPr>
          <w:p w14:paraId="30AD681A" w14:textId="77777777" w:rsidR="00EF334F" w:rsidRPr="00F941FA" w:rsidRDefault="00EF334F" w:rsidP="00F941FA">
            <w:pPr>
              <w:jc w:val="center"/>
              <w:rPr>
                <w:b/>
                <w:bCs/>
              </w:rPr>
            </w:pPr>
            <w:r w:rsidRPr="00F941FA">
              <w:rPr>
                <w:b/>
                <w:bCs/>
              </w:rPr>
              <w:t>Intitulé de l’indicateur</w:t>
            </w:r>
          </w:p>
        </w:tc>
        <w:tc>
          <w:tcPr>
            <w:tcW w:w="6231" w:type="dxa"/>
            <w:tcBorders>
              <w:bottom w:val="single" w:sz="4" w:space="0" w:color="auto"/>
            </w:tcBorders>
            <w:vAlign w:val="center"/>
          </w:tcPr>
          <w:p w14:paraId="077F7B4D" w14:textId="77777777" w:rsidR="00EF334F" w:rsidRPr="00F941FA" w:rsidRDefault="00810C39" w:rsidP="00F941FA">
            <w:pPr>
              <w:jc w:val="center"/>
              <w:rPr>
                <w:b/>
                <w:bCs/>
              </w:rPr>
            </w:pPr>
            <w:r w:rsidRPr="00F941FA">
              <w:rPr>
                <w:b/>
                <w:bCs/>
              </w:rPr>
              <w:t>Définition, mode de calcul de l’indicateur</w:t>
            </w:r>
          </w:p>
        </w:tc>
      </w:tr>
      <w:tr w:rsidR="00EF334F" w:rsidRPr="003E32F0" w14:paraId="4FF98541" w14:textId="77777777" w:rsidTr="000C1D56">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04B7BAF" w14:textId="77777777" w:rsidR="00EF334F" w:rsidRPr="003E32F0" w:rsidRDefault="000C1D56" w:rsidP="00311674">
            <w:r w:rsidRPr="003E32F0">
              <w:t>I-LIV-R</w:t>
            </w:r>
            <w:r w:rsidR="003F31D1" w:rsidRPr="003E32F0">
              <w:t xml:space="preserve"> ; </w:t>
            </w:r>
            <w:r w:rsidR="003F31D1" w:rsidRPr="003E32F0">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7AD4C794" w14:textId="77777777" w:rsidR="00EF334F" w:rsidRPr="003E32F0" w:rsidRDefault="003E32F0" w:rsidP="00311674">
            <w:r w:rsidRPr="003E32F0">
              <w:rPr>
                <w:color w:val="000000"/>
              </w:rPr>
              <w:t>Cumul</w:t>
            </w:r>
            <w:r w:rsidR="003E5A6F" w:rsidRPr="003E32F0">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542153" w:rsidRPr="003E32F0" w14:paraId="2C202397" w14:textId="77777777" w:rsidTr="000C1D56">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279FEA2" w14:textId="77777777" w:rsidR="00542153" w:rsidRPr="003E32F0" w:rsidRDefault="000C1D56" w:rsidP="00311674">
            <w:r w:rsidRPr="003E32F0">
              <w:t>I-LIV-Q</w:t>
            </w:r>
            <w:r w:rsidR="003F31D1" w:rsidRPr="003E32F0">
              <w:t xml:space="preserve"> ; </w:t>
            </w:r>
            <w:r w:rsidR="003F31D1" w:rsidRPr="003E32F0">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0D2A5589" w14:textId="5E56885B" w:rsidR="00542153" w:rsidRPr="003E32F0" w:rsidRDefault="003E32F0" w:rsidP="00311674">
            <w:r w:rsidRPr="003E32F0">
              <w:t>C</w:t>
            </w:r>
            <w:r w:rsidR="00755B4A" w:rsidRPr="003E32F0">
              <w:t>umul du nombre de rejets ou ajournements justifiés par l’AP-</w:t>
            </w:r>
            <w:r w:rsidR="00F941FA" w:rsidRPr="003E32F0">
              <w:t>HP pour</w:t>
            </w:r>
            <w:r w:rsidR="00755B4A" w:rsidRPr="003E32F0">
              <w:t xml:space="preserve"> tous les livrables d’une même Phase /Etape (Unité de livraison contractuelle).</w:t>
            </w:r>
          </w:p>
        </w:tc>
      </w:tr>
    </w:tbl>
    <w:p w14:paraId="680221E2" w14:textId="77777777" w:rsidR="000C1D56" w:rsidRPr="003E32F0" w:rsidRDefault="000C1D56" w:rsidP="000C1D56">
      <w:pPr>
        <w:rPr>
          <w:i/>
          <w:sz w:val="23"/>
          <w:szCs w:val="23"/>
        </w:rPr>
      </w:pPr>
    </w:p>
    <w:p w14:paraId="34DAC6A0" w14:textId="77777777" w:rsidR="000C1D56" w:rsidRPr="00F941FA" w:rsidRDefault="000C1D56" w:rsidP="00F941FA">
      <w:pPr>
        <w:rPr>
          <w:b/>
          <w:bCs/>
        </w:rPr>
      </w:pPr>
      <w:r w:rsidRPr="00F941FA">
        <w:rPr>
          <w:b/>
          <w:bCs/>
        </w:rPr>
        <w:t>[Le candidat peut proposer des indicateurs supplémentaires à ceux décrits dans le CCTP</w:t>
      </w:r>
      <w:r w:rsidR="003E35A6" w:rsidRPr="00F941FA">
        <w:rPr>
          <w:b/>
          <w:bCs/>
        </w:rPr>
        <w:t> ; le candidat précise le cas échéant si l’indicateur ne s’applique qu</w:t>
      </w:r>
      <w:r w:rsidR="00754D03" w:rsidRPr="00F941FA">
        <w:rPr>
          <w:b/>
          <w:bCs/>
        </w:rPr>
        <w:t xml:space="preserve">e pour </w:t>
      </w:r>
      <w:r w:rsidR="003E35A6" w:rsidRPr="00F941FA">
        <w:rPr>
          <w:b/>
          <w:bCs/>
        </w:rPr>
        <w:t>une prestation spécifique</w:t>
      </w:r>
      <w:r w:rsidRPr="00F941FA">
        <w:rPr>
          <w:b/>
          <w:bCs/>
        </w:rPr>
        <w:t>]</w:t>
      </w:r>
    </w:p>
    <w:p w14:paraId="4802B4B4" w14:textId="77777777" w:rsidR="000C1D56" w:rsidRPr="003E32F0" w:rsidRDefault="000C1D56" w:rsidP="000C1D56">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0C1D56" w:rsidRPr="003E32F0" w14:paraId="1095898A" w14:textId="77777777" w:rsidTr="003B2C04">
        <w:trPr>
          <w:trHeight w:val="567"/>
        </w:trPr>
        <w:tc>
          <w:tcPr>
            <w:tcW w:w="3397" w:type="dxa"/>
            <w:tcBorders>
              <w:bottom w:val="single" w:sz="4" w:space="0" w:color="auto"/>
            </w:tcBorders>
            <w:vAlign w:val="center"/>
          </w:tcPr>
          <w:p w14:paraId="2ADB294B" w14:textId="77777777" w:rsidR="000C1D56" w:rsidRPr="00F941FA" w:rsidRDefault="000C1D56" w:rsidP="00F941FA">
            <w:pPr>
              <w:jc w:val="center"/>
              <w:rPr>
                <w:b/>
                <w:bCs/>
              </w:rPr>
            </w:pPr>
            <w:r w:rsidRPr="00F941FA">
              <w:rPr>
                <w:b/>
                <w:bCs/>
              </w:rPr>
              <w:t>Intitulé de l’indicateur</w:t>
            </w:r>
          </w:p>
        </w:tc>
        <w:tc>
          <w:tcPr>
            <w:tcW w:w="6231" w:type="dxa"/>
            <w:tcBorders>
              <w:bottom w:val="single" w:sz="4" w:space="0" w:color="auto"/>
            </w:tcBorders>
            <w:vAlign w:val="center"/>
          </w:tcPr>
          <w:p w14:paraId="34CBFC29" w14:textId="77777777" w:rsidR="000C1D56" w:rsidRPr="00F941FA" w:rsidRDefault="00810C39" w:rsidP="00F941FA">
            <w:pPr>
              <w:jc w:val="center"/>
              <w:rPr>
                <w:b/>
                <w:bCs/>
              </w:rPr>
            </w:pPr>
            <w:r w:rsidRPr="00F941FA">
              <w:rPr>
                <w:b/>
                <w:bCs/>
              </w:rPr>
              <w:t>Définition, mode de calcul de l’indicateur</w:t>
            </w:r>
          </w:p>
        </w:tc>
      </w:tr>
      <w:tr w:rsidR="000C1D56" w:rsidRPr="003E32F0" w14:paraId="40AEC047" w14:textId="77777777" w:rsidTr="003B2C0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3CA2209" w14:textId="77777777" w:rsidR="000C1D56" w:rsidRPr="003E32F0" w:rsidRDefault="000C1D56" w:rsidP="00F941FA"/>
          <w:p w14:paraId="0C88A83C" w14:textId="77777777" w:rsidR="000C1D56" w:rsidRPr="003E32F0" w:rsidRDefault="000C1D56" w:rsidP="00F941FA"/>
        </w:tc>
        <w:tc>
          <w:tcPr>
            <w:tcW w:w="6231" w:type="dxa"/>
            <w:tcBorders>
              <w:top w:val="single" w:sz="4" w:space="0" w:color="auto"/>
              <w:left w:val="single" w:sz="4" w:space="0" w:color="auto"/>
              <w:bottom w:val="single" w:sz="4" w:space="0" w:color="auto"/>
              <w:right w:val="single" w:sz="4" w:space="0" w:color="auto"/>
            </w:tcBorders>
            <w:vAlign w:val="center"/>
          </w:tcPr>
          <w:p w14:paraId="71AACE06" w14:textId="77777777" w:rsidR="000C1D56" w:rsidRPr="003E32F0" w:rsidRDefault="000C1D56" w:rsidP="00F941FA"/>
        </w:tc>
      </w:tr>
      <w:tr w:rsidR="000C1D56" w:rsidRPr="003E32F0" w14:paraId="05FF982D" w14:textId="77777777" w:rsidTr="003B2C0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B1346A0" w14:textId="77777777" w:rsidR="000C1D56" w:rsidRPr="003E32F0" w:rsidRDefault="000C1D56" w:rsidP="00F941FA"/>
          <w:p w14:paraId="7D893200" w14:textId="77777777" w:rsidR="000C1D56" w:rsidRPr="003E32F0" w:rsidRDefault="000C1D56" w:rsidP="00F941FA"/>
        </w:tc>
        <w:tc>
          <w:tcPr>
            <w:tcW w:w="6231" w:type="dxa"/>
            <w:tcBorders>
              <w:top w:val="single" w:sz="4" w:space="0" w:color="auto"/>
              <w:left w:val="single" w:sz="4" w:space="0" w:color="auto"/>
              <w:bottom w:val="single" w:sz="4" w:space="0" w:color="auto"/>
              <w:right w:val="single" w:sz="4" w:space="0" w:color="auto"/>
            </w:tcBorders>
            <w:vAlign w:val="center"/>
          </w:tcPr>
          <w:p w14:paraId="13502DF4" w14:textId="77777777" w:rsidR="000C1D56" w:rsidRPr="003E32F0" w:rsidRDefault="000C1D56" w:rsidP="00F941FA"/>
        </w:tc>
      </w:tr>
    </w:tbl>
    <w:p w14:paraId="397DA21B" w14:textId="50B8CA46" w:rsidR="00B9197C" w:rsidRPr="00B9197C" w:rsidRDefault="00B9197C" w:rsidP="00311674">
      <w:pPr>
        <w:pStyle w:val="Titre2"/>
      </w:pPr>
      <w:bookmarkStart w:id="10" w:name="_Toc188625688"/>
      <w:r w:rsidRPr="00B9197C">
        <w:t xml:space="preserve">Prestation </w:t>
      </w:r>
      <w:r w:rsidR="00E6724C">
        <w:t>Mise en place et Exécution des scenarios de mesure de la Performance</w:t>
      </w:r>
      <w:bookmarkEnd w:id="10"/>
    </w:p>
    <w:p w14:paraId="23C0C2A6" w14:textId="77777777" w:rsidR="00B9197C" w:rsidRPr="003E32F0" w:rsidRDefault="00B9197C" w:rsidP="00B9197C">
      <w:pPr>
        <w:pStyle w:val="Titre3"/>
        <w:rPr>
          <w:rFonts w:cs="Times New Roman"/>
        </w:rPr>
      </w:pPr>
      <w:bookmarkStart w:id="11" w:name="_Toc188625689"/>
      <w:r w:rsidRPr="003E32F0">
        <w:rPr>
          <w:rFonts w:cs="Times New Roman"/>
        </w:rPr>
        <w:t>Prestation attendue</w:t>
      </w:r>
      <w:bookmarkEnd w:id="11"/>
    </w:p>
    <w:p w14:paraId="34F80FCE" w14:textId="77777777" w:rsidR="00B9197C" w:rsidRPr="00F941FA" w:rsidRDefault="00B9197C" w:rsidP="00F941FA">
      <w:pPr>
        <w:rPr>
          <w:b/>
          <w:bCs/>
        </w:rPr>
      </w:pPr>
      <w:r w:rsidRPr="00F941FA">
        <w:rPr>
          <w:b/>
          <w:bCs/>
        </w:rPr>
        <w:t>[Le candidat décrit les actions qu’il met en œuvre pour réaliser cette prestation]</w:t>
      </w:r>
    </w:p>
    <w:p w14:paraId="2B831FD6" w14:textId="77777777" w:rsidR="00B9197C" w:rsidRPr="003E32F0" w:rsidRDefault="00B9197C" w:rsidP="00F941FA"/>
    <w:tbl>
      <w:tblPr>
        <w:tblStyle w:val="Grilledutableau"/>
        <w:tblW w:w="9639" w:type="dxa"/>
        <w:tblInd w:w="-5" w:type="dxa"/>
        <w:tblLayout w:type="fixed"/>
        <w:tblLook w:val="01E0" w:firstRow="1" w:lastRow="1" w:firstColumn="1" w:lastColumn="1" w:noHBand="0" w:noVBand="0"/>
      </w:tblPr>
      <w:tblGrid>
        <w:gridCol w:w="4536"/>
        <w:gridCol w:w="5103"/>
      </w:tblGrid>
      <w:tr w:rsidR="00B9197C" w:rsidRPr="003E32F0" w14:paraId="3C59BDF1" w14:textId="77777777" w:rsidTr="002C7280">
        <w:trPr>
          <w:trHeight w:val="567"/>
          <w:tblHeader/>
        </w:trPr>
        <w:tc>
          <w:tcPr>
            <w:tcW w:w="4536" w:type="dxa"/>
            <w:vAlign w:val="center"/>
          </w:tcPr>
          <w:p w14:paraId="606931F4" w14:textId="77777777" w:rsidR="00B9197C" w:rsidRPr="00F941FA" w:rsidRDefault="00B9197C" w:rsidP="00F941FA">
            <w:pPr>
              <w:jc w:val="center"/>
              <w:rPr>
                <w:b/>
                <w:bCs/>
              </w:rPr>
            </w:pPr>
            <w:r w:rsidRPr="00F941FA">
              <w:rPr>
                <w:b/>
                <w:bCs/>
              </w:rPr>
              <w:t>Actions</w:t>
            </w:r>
          </w:p>
        </w:tc>
        <w:tc>
          <w:tcPr>
            <w:tcW w:w="5103" w:type="dxa"/>
            <w:vAlign w:val="center"/>
          </w:tcPr>
          <w:p w14:paraId="3EAE35FB" w14:textId="7F629939" w:rsidR="00B9197C" w:rsidRPr="00F941FA" w:rsidRDefault="00F31179" w:rsidP="00F941FA">
            <w:pPr>
              <w:jc w:val="center"/>
              <w:rPr>
                <w:b/>
                <w:bCs/>
              </w:rPr>
            </w:pPr>
            <w:r>
              <w:rPr>
                <w:b/>
                <w:bCs/>
              </w:rPr>
              <w:t>Réponse du candidat</w:t>
            </w:r>
          </w:p>
        </w:tc>
      </w:tr>
      <w:tr w:rsidR="00B9197C" w:rsidRPr="003E32F0" w14:paraId="153143BD" w14:textId="77777777" w:rsidTr="002C7280">
        <w:trPr>
          <w:trHeight w:val="1077"/>
        </w:trPr>
        <w:tc>
          <w:tcPr>
            <w:tcW w:w="4536" w:type="dxa"/>
            <w:vAlign w:val="center"/>
          </w:tcPr>
          <w:p w14:paraId="59D8A5A2" w14:textId="77777777" w:rsidR="00B9197C" w:rsidRPr="003E32F0" w:rsidRDefault="00B9197C" w:rsidP="002C7280">
            <w:pPr>
              <w:jc w:val="left"/>
              <w:rPr>
                <w:sz w:val="20"/>
                <w:szCs w:val="20"/>
              </w:rPr>
            </w:pPr>
          </w:p>
        </w:tc>
        <w:tc>
          <w:tcPr>
            <w:tcW w:w="5103" w:type="dxa"/>
            <w:vAlign w:val="center"/>
          </w:tcPr>
          <w:p w14:paraId="675724F2" w14:textId="77777777" w:rsidR="00B9197C" w:rsidRPr="003E32F0" w:rsidRDefault="00B9197C" w:rsidP="002C7280">
            <w:pPr>
              <w:jc w:val="left"/>
              <w:rPr>
                <w:sz w:val="20"/>
                <w:szCs w:val="20"/>
              </w:rPr>
            </w:pPr>
          </w:p>
        </w:tc>
      </w:tr>
    </w:tbl>
    <w:p w14:paraId="1E006BC0" w14:textId="77777777" w:rsidR="00B9197C" w:rsidRPr="003E32F0" w:rsidRDefault="00B9197C" w:rsidP="00B9197C">
      <w:pPr>
        <w:pStyle w:val="Titre3"/>
        <w:rPr>
          <w:rFonts w:cs="Times New Roman"/>
        </w:rPr>
      </w:pPr>
      <w:bookmarkStart w:id="12" w:name="_Toc188625690"/>
      <w:r w:rsidRPr="003E32F0">
        <w:rPr>
          <w:rFonts w:cs="Times New Roman"/>
        </w:rPr>
        <w:t>Profils proposés pour la prestation</w:t>
      </w:r>
      <w:bookmarkEnd w:id="12"/>
    </w:p>
    <w:p w14:paraId="1132602C" w14:textId="77777777" w:rsidR="00B9197C" w:rsidRPr="00F941FA" w:rsidRDefault="00B9197C" w:rsidP="00F941FA">
      <w:pPr>
        <w:rPr>
          <w:b/>
          <w:bCs/>
        </w:rPr>
      </w:pPr>
      <w:r w:rsidRPr="00F941FA">
        <w:rPr>
          <w:b/>
          <w:bCs/>
        </w:rPr>
        <w:t>[Le candidat complète le tableau ci-après]</w:t>
      </w:r>
    </w:p>
    <w:p w14:paraId="54A02D08" w14:textId="77777777" w:rsidR="00B9197C" w:rsidRPr="003E32F0" w:rsidRDefault="00B9197C" w:rsidP="00B9197C"/>
    <w:tbl>
      <w:tblPr>
        <w:tblStyle w:val="Grilledutableau"/>
        <w:tblW w:w="0" w:type="auto"/>
        <w:tblLayout w:type="fixed"/>
        <w:tblLook w:val="01E0" w:firstRow="1" w:lastRow="1" w:firstColumn="1" w:lastColumn="1" w:noHBand="0" w:noVBand="0"/>
      </w:tblPr>
      <w:tblGrid>
        <w:gridCol w:w="2263"/>
        <w:gridCol w:w="4395"/>
        <w:gridCol w:w="2835"/>
      </w:tblGrid>
      <w:tr w:rsidR="00B9197C" w:rsidRPr="003E32F0" w14:paraId="6D85EEC8" w14:textId="77777777" w:rsidTr="002C7280">
        <w:trPr>
          <w:trHeight w:val="567"/>
          <w:tblHeader/>
        </w:trPr>
        <w:tc>
          <w:tcPr>
            <w:tcW w:w="2263" w:type="dxa"/>
            <w:tcBorders>
              <w:bottom w:val="single" w:sz="4" w:space="0" w:color="auto"/>
            </w:tcBorders>
            <w:vAlign w:val="center"/>
          </w:tcPr>
          <w:p w14:paraId="1FEC7CD3" w14:textId="77777777" w:rsidR="00B9197C" w:rsidRPr="00F941FA" w:rsidRDefault="00B9197C" w:rsidP="00F941FA">
            <w:pPr>
              <w:jc w:val="center"/>
              <w:rPr>
                <w:b/>
                <w:bCs/>
              </w:rPr>
            </w:pPr>
            <w:r w:rsidRPr="00F941FA">
              <w:rPr>
                <w:b/>
                <w:bCs/>
              </w:rPr>
              <w:t>Profil(s) proposé(s)</w:t>
            </w:r>
          </w:p>
        </w:tc>
        <w:tc>
          <w:tcPr>
            <w:tcW w:w="4395" w:type="dxa"/>
            <w:vAlign w:val="center"/>
          </w:tcPr>
          <w:p w14:paraId="4E7D7A3A" w14:textId="77777777" w:rsidR="00B9197C" w:rsidRPr="00F941FA" w:rsidRDefault="00B9197C" w:rsidP="00F941FA">
            <w:pPr>
              <w:jc w:val="center"/>
              <w:rPr>
                <w:b/>
                <w:bCs/>
              </w:rPr>
            </w:pPr>
            <w:r w:rsidRPr="00F941FA">
              <w:rPr>
                <w:b/>
                <w:bCs/>
              </w:rPr>
              <w:t>Description des compétences techniques</w:t>
            </w:r>
          </w:p>
        </w:tc>
        <w:tc>
          <w:tcPr>
            <w:tcW w:w="2835" w:type="dxa"/>
            <w:vAlign w:val="center"/>
          </w:tcPr>
          <w:p w14:paraId="3EC6D92A" w14:textId="77777777" w:rsidR="00B9197C" w:rsidRPr="00F941FA" w:rsidRDefault="00B9197C" w:rsidP="00F941FA">
            <w:pPr>
              <w:jc w:val="center"/>
              <w:rPr>
                <w:b/>
                <w:bCs/>
              </w:rPr>
            </w:pPr>
            <w:r w:rsidRPr="00F941FA">
              <w:rPr>
                <w:b/>
                <w:bCs/>
              </w:rPr>
              <w:t>Nb d’années d’expérience</w:t>
            </w:r>
          </w:p>
        </w:tc>
      </w:tr>
      <w:tr w:rsidR="00B9197C" w:rsidRPr="003E32F0" w14:paraId="1F5CED48" w14:textId="77777777" w:rsidTr="002C7280">
        <w:trPr>
          <w:trHeight w:val="567"/>
        </w:trPr>
        <w:tc>
          <w:tcPr>
            <w:tcW w:w="2263" w:type="dxa"/>
            <w:tcBorders>
              <w:bottom w:val="single" w:sz="4" w:space="0" w:color="auto"/>
            </w:tcBorders>
          </w:tcPr>
          <w:p w14:paraId="46265648" w14:textId="77777777" w:rsidR="00B9197C" w:rsidRPr="003E32F0" w:rsidRDefault="00B9197C" w:rsidP="002C7280">
            <w:pPr>
              <w:rPr>
                <w:sz w:val="20"/>
                <w:szCs w:val="20"/>
              </w:rPr>
            </w:pPr>
          </w:p>
        </w:tc>
        <w:tc>
          <w:tcPr>
            <w:tcW w:w="4395" w:type="dxa"/>
          </w:tcPr>
          <w:p w14:paraId="47C8EA16" w14:textId="77777777" w:rsidR="00B9197C" w:rsidRPr="003E32F0" w:rsidRDefault="00B9197C" w:rsidP="002C7280">
            <w:pPr>
              <w:rPr>
                <w:sz w:val="20"/>
                <w:szCs w:val="20"/>
              </w:rPr>
            </w:pPr>
          </w:p>
        </w:tc>
        <w:tc>
          <w:tcPr>
            <w:tcW w:w="2835" w:type="dxa"/>
          </w:tcPr>
          <w:p w14:paraId="01C93758" w14:textId="77777777" w:rsidR="00B9197C" w:rsidRPr="003E32F0" w:rsidRDefault="00B9197C" w:rsidP="002C7280">
            <w:pPr>
              <w:rPr>
                <w:sz w:val="20"/>
                <w:szCs w:val="20"/>
              </w:rPr>
            </w:pPr>
          </w:p>
        </w:tc>
      </w:tr>
      <w:tr w:rsidR="00B9197C" w:rsidRPr="003E32F0" w14:paraId="30C995BC" w14:textId="77777777" w:rsidTr="002C7280">
        <w:trPr>
          <w:trHeight w:val="567"/>
        </w:trPr>
        <w:tc>
          <w:tcPr>
            <w:tcW w:w="2263" w:type="dxa"/>
            <w:tcBorders>
              <w:top w:val="single" w:sz="4" w:space="0" w:color="auto"/>
              <w:bottom w:val="single" w:sz="4" w:space="0" w:color="auto"/>
            </w:tcBorders>
          </w:tcPr>
          <w:p w14:paraId="4B07B37B" w14:textId="77777777" w:rsidR="00B9197C" w:rsidRPr="003E32F0" w:rsidRDefault="00B9197C" w:rsidP="002C7280">
            <w:pPr>
              <w:rPr>
                <w:sz w:val="20"/>
                <w:szCs w:val="20"/>
              </w:rPr>
            </w:pPr>
          </w:p>
        </w:tc>
        <w:tc>
          <w:tcPr>
            <w:tcW w:w="4395" w:type="dxa"/>
          </w:tcPr>
          <w:p w14:paraId="017D5BBD" w14:textId="77777777" w:rsidR="00B9197C" w:rsidRPr="003E32F0" w:rsidRDefault="00B9197C" w:rsidP="002C7280">
            <w:pPr>
              <w:rPr>
                <w:sz w:val="20"/>
                <w:szCs w:val="20"/>
              </w:rPr>
            </w:pPr>
          </w:p>
          <w:p w14:paraId="41352446" w14:textId="77777777" w:rsidR="00B9197C" w:rsidRPr="003E32F0" w:rsidRDefault="00B9197C" w:rsidP="002C7280">
            <w:pPr>
              <w:rPr>
                <w:sz w:val="20"/>
                <w:szCs w:val="20"/>
              </w:rPr>
            </w:pPr>
          </w:p>
        </w:tc>
        <w:tc>
          <w:tcPr>
            <w:tcW w:w="2835" w:type="dxa"/>
          </w:tcPr>
          <w:p w14:paraId="2EBD5744" w14:textId="77777777" w:rsidR="00B9197C" w:rsidRPr="003E32F0" w:rsidRDefault="00B9197C" w:rsidP="002C7280">
            <w:pPr>
              <w:rPr>
                <w:sz w:val="20"/>
                <w:szCs w:val="20"/>
              </w:rPr>
            </w:pPr>
          </w:p>
        </w:tc>
      </w:tr>
      <w:tr w:rsidR="00B9197C" w:rsidRPr="003E32F0" w14:paraId="40CD256E" w14:textId="77777777" w:rsidTr="002C7280">
        <w:trPr>
          <w:trHeight w:val="567"/>
        </w:trPr>
        <w:tc>
          <w:tcPr>
            <w:tcW w:w="2263" w:type="dxa"/>
            <w:tcBorders>
              <w:top w:val="single" w:sz="4" w:space="0" w:color="auto"/>
              <w:bottom w:val="single" w:sz="4" w:space="0" w:color="auto"/>
            </w:tcBorders>
          </w:tcPr>
          <w:p w14:paraId="40821275" w14:textId="77777777" w:rsidR="00B9197C" w:rsidRPr="003E32F0" w:rsidRDefault="00B9197C" w:rsidP="002C7280">
            <w:pPr>
              <w:rPr>
                <w:sz w:val="20"/>
                <w:szCs w:val="20"/>
              </w:rPr>
            </w:pPr>
          </w:p>
        </w:tc>
        <w:tc>
          <w:tcPr>
            <w:tcW w:w="4395" w:type="dxa"/>
          </w:tcPr>
          <w:p w14:paraId="590ADF14" w14:textId="77777777" w:rsidR="00B9197C" w:rsidRPr="003E32F0" w:rsidRDefault="00B9197C" w:rsidP="002C7280">
            <w:pPr>
              <w:rPr>
                <w:sz w:val="20"/>
                <w:szCs w:val="20"/>
              </w:rPr>
            </w:pPr>
          </w:p>
          <w:p w14:paraId="111CF489" w14:textId="77777777" w:rsidR="00B9197C" w:rsidRPr="003E32F0" w:rsidRDefault="00B9197C" w:rsidP="002C7280">
            <w:pPr>
              <w:rPr>
                <w:sz w:val="20"/>
                <w:szCs w:val="20"/>
              </w:rPr>
            </w:pPr>
          </w:p>
        </w:tc>
        <w:tc>
          <w:tcPr>
            <w:tcW w:w="2835" w:type="dxa"/>
          </w:tcPr>
          <w:p w14:paraId="1EDDDF53" w14:textId="77777777" w:rsidR="00B9197C" w:rsidRPr="003E32F0" w:rsidRDefault="00B9197C" w:rsidP="002C7280">
            <w:pPr>
              <w:rPr>
                <w:sz w:val="20"/>
                <w:szCs w:val="20"/>
              </w:rPr>
            </w:pPr>
          </w:p>
        </w:tc>
      </w:tr>
      <w:tr w:rsidR="00B9197C" w:rsidRPr="003E32F0" w14:paraId="1FB0C58E" w14:textId="77777777" w:rsidTr="002C7280">
        <w:trPr>
          <w:trHeight w:val="567"/>
        </w:trPr>
        <w:tc>
          <w:tcPr>
            <w:tcW w:w="2263" w:type="dxa"/>
            <w:tcBorders>
              <w:top w:val="single" w:sz="4" w:space="0" w:color="auto"/>
            </w:tcBorders>
          </w:tcPr>
          <w:p w14:paraId="1921C23B" w14:textId="77777777" w:rsidR="00B9197C" w:rsidRPr="003E32F0" w:rsidRDefault="00B9197C" w:rsidP="002C7280">
            <w:pPr>
              <w:rPr>
                <w:sz w:val="20"/>
                <w:szCs w:val="20"/>
              </w:rPr>
            </w:pPr>
          </w:p>
        </w:tc>
        <w:tc>
          <w:tcPr>
            <w:tcW w:w="4395" w:type="dxa"/>
          </w:tcPr>
          <w:p w14:paraId="3F252009" w14:textId="77777777" w:rsidR="00B9197C" w:rsidRPr="003E32F0" w:rsidRDefault="00B9197C" w:rsidP="002C7280">
            <w:pPr>
              <w:rPr>
                <w:sz w:val="20"/>
                <w:szCs w:val="20"/>
              </w:rPr>
            </w:pPr>
          </w:p>
          <w:p w14:paraId="0E4AC181" w14:textId="77777777" w:rsidR="00B9197C" w:rsidRPr="003E32F0" w:rsidRDefault="00B9197C" w:rsidP="002C7280">
            <w:pPr>
              <w:rPr>
                <w:sz w:val="20"/>
                <w:szCs w:val="20"/>
              </w:rPr>
            </w:pPr>
          </w:p>
        </w:tc>
        <w:tc>
          <w:tcPr>
            <w:tcW w:w="2835" w:type="dxa"/>
          </w:tcPr>
          <w:p w14:paraId="64EE293C" w14:textId="77777777" w:rsidR="00B9197C" w:rsidRPr="003E32F0" w:rsidRDefault="00B9197C" w:rsidP="002C7280">
            <w:pPr>
              <w:rPr>
                <w:sz w:val="20"/>
                <w:szCs w:val="20"/>
              </w:rPr>
            </w:pPr>
          </w:p>
        </w:tc>
      </w:tr>
    </w:tbl>
    <w:p w14:paraId="5B979B7F" w14:textId="77777777" w:rsidR="00B9197C" w:rsidRPr="003E32F0" w:rsidRDefault="00B9197C" w:rsidP="00B9197C">
      <w:pPr>
        <w:pStyle w:val="Titre3"/>
        <w:rPr>
          <w:rFonts w:cs="Times New Roman"/>
        </w:rPr>
      </w:pPr>
      <w:bookmarkStart w:id="13" w:name="_Toc188625691"/>
      <w:r w:rsidRPr="003E32F0">
        <w:rPr>
          <w:rFonts w:cs="Times New Roman"/>
        </w:rPr>
        <w:t>Indicateurs</w:t>
      </w:r>
      <w:bookmarkEnd w:id="13"/>
    </w:p>
    <w:p w14:paraId="623538D7" w14:textId="77777777" w:rsidR="00B9197C" w:rsidRPr="00F941FA" w:rsidRDefault="00B9197C" w:rsidP="00F941FA">
      <w:pPr>
        <w:rPr>
          <w:i/>
          <w:iCs/>
        </w:rPr>
      </w:pPr>
      <w:r w:rsidRPr="00F941FA">
        <w:rPr>
          <w:i/>
          <w:iCs/>
        </w:rPr>
        <w:t>[Rappel des indicateurs décrits dans le CCTP]</w:t>
      </w:r>
    </w:p>
    <w:p w14:paraId="2ED28AEA" w14:textId="77777777" w:rsidR="00B9197C" w:rsidRPr="003E32F0" w:rsidRDefault="00B9197C" w:rsidP="00B9197C">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B9197C" w:rsidRPr="003E32F0" w14:paraId="78AE368A" w14:textId="77777777" w:rsidTr="002C7280">
        <w:trPr>
          <w:trHeight w:val="567"/>
        </w:trPr>
        <w:tc>
          <w:tcPr>
            <w:tcW w:w="3397" w:type="dxa"/>
            <w:tcBorders>
              <w:bottom w:val="single" w:sz="4" w:space="0" w:color="auto"/>
            </w:tcBorders>
            <w:vAlign w:val="center"/>
          </w:tcPr>
          <w:p w14:paraId="5E2801AE" w14:textId="77777777" w:rsidR="00B9197C" w:rsidRPr="00F941FA" w:rsidRDefault="00B9197C" w:rsidP="00F941FA">
            <w:pPr>
              <w:jc w:val="center"/>
              <w:rPr>
                <w:b/>
                <w:bCs/>
              </w:rPr>
            </w:pPr>
            <w:r w:rsidRPr="00F941FA">
              <w:rPr>
                <w:b/>
                <w:bCs/>
              </w:rPr>
              <w:t>Intitulé de l’indicateur</w:t>
            </w:r>
          </w:p>
        </w:tc>
        <w:tc>
          <w:tcPr>
            <w:tcW w:w="6231" w:type="dxa"/>
            <w:tcBorders>
              <w:bottom w:val="single" w:sz="4" w:space="0" w:color="auto"/>
            </w:tcBorders>
            <w:vAlign w:val="center"/>
          </w:tcPr>
          <w:p w14:paraId="3FD565C6" w14:textId="77777777" w:rsidR="00B9197C" w:rsidRPr="00F941FA" w:rsidRDefault="00B9197C" w:rsidP="00F941FA">
            <w:pPr>
              <w:jc w:val="center"/>
              <w:rPr>
                <w:b/>
                <w:bCs/>
              </w:rPr>
            </w:pPr>
            <w:r w:rsidRPr="00F941FA">
              <w:rPr>
                <w:b/>
                <w:bCs/>
              </w:rPr>
              <w:t>Définition, mode de calcul de l’indicateur</w:t>
            </w:r>
          </w:p>
        </w:tc>
      </w:tr>
      <w:tr w:rsidR="00B9197C" w:rsidRPr="003E32F0" w14:paraId="22DB24B6"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E6F55A0" w14:textId="77777777" w:rsidR="00B9197C" w:rsidRPr="003E32F0" w:rsidRDefault="00B9197C" w:rsidP="00F941FA">
            <w:r w:rsidRPr="003E32F0">
              <w:t xml:space="preserve">I-LIV-R ; </w:t>
            </w:r>
            <w:r w:rsidRPr="003E32F0">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2034C0F4" w14:textId="77777777" w:rsidR="00B9197C" w:rsidRPr="003E32F0" w:rsidRDefault="00B9197C" w:rsidP="00F941FA">
            <w:r w:rsidRPr="003E32F0">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B9197C" w:rsidRPr="003E32F0" w14:paraId="07120865"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C1C2C50" w14:textId="77777777" w:rsidR="00B9197C" w:rsidRPr="003E32F0" w:rsidRDefault="00B9197C" w:rsidP="00F941FA">
            <w:r w:rsidRPr="003E32F0">
              <w:t xml:space="preserve">I-LIV-Q ; </w:t>
            </w:r>
            <w:r w:rsidRPr="003E32F0">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6FDCDCDD" w14:textId="694C9631" w:rsidR="00B9197C" w:rsidRPr="003E32F0" w:rsidRDefault="00B9197C" w:rsidP="00F941FA">
            <w:r w:rsidRPr="003E32F0">
              <w:t>Cumul du nombre de rejets ou ajournements justifiés par l’AP-</w:t>
            </w:r>
            <w:r w:rsidR="00F941FA" w:rsidRPr="003E32F0">
              <w:t>HP pour</w:t>
            </w:r>
            <w:r w:rsidRPr="003E32F0">
              <w:t xml:space="preserve"> tous les livrables d’une même Phase /Etape (Unité de livraison contractuelle).</w:t>
            </w:r>
          </w:p>
        </w:tc>
      </w:tr>
    </w:tbl>
    <w:p w14:paraId="59D8B2C7" w14:textId="77777777" w:rsidR="00B9197C" w:rsidRPr="003E32F0" w:rsidRDefault="00B9197C" w:rsidP="00B9197C">
      <w:pPr>
        <w:rPr>
          <w:i/>
          <w:sz w:val="23"/>
          <w:szCs w:val="23"/>
        </w:rPr>
      </w:pPr>
    </w:p>
    <w:p w14:paraId="694F5CF3" w14:textId="77777777" w:rsidR="00B9197C" w:rsidRPr="00F941FA" w:rsidRDefault="00B9197C" w:rsidP="00F941FA">
      <w:pPr>
        <w:rPr>
          <w:b/>
          <w:bCs/>
        </w:rPr>
      </w:pPr>
      <w:r w:rsidRPr="00F941FA">
        <w:rPr>
          <w:b/>
          <w:bCs/>
        </w:rPr>
        <w:t>[Le candidat peut proposer des indicateurs supplémentaires à ceux décrits dans le CCTP ; le candidat précise le cas échéant si l’indicateur ne s’applique que pour une prestation spécifique]</w:t>
      </w:r>
    </w:p>
    <w:p w14:paraId="24ADBC42" w14:textId="77777777" w:rsidR="00B9197C" w:rsidRPr="003E32F0" w:rsidRDefault="00B9197C" w:rsidP="00B9197C">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B9197C" w:rsidRPr="003E32F0" w14:paraId="662DDD08" w14:textId="77777777" w:rsidTr="002C7280">
        <w:trPr>
          <w:trHeight w:val="567"/>
        </w:trPr>
        <w:tc>
          <w:tcPr>
            <w:tcW w:w="3397" w:type="dxa"/>
            <w:tcBorders>
              <w:bottom w:val="single" w:sz="4" w:space="0" w:color="auto"/>
            </w:tcBorders>
            <w:vAlign w:val="center"/>
          </w:tcPr>
          <w:p w14:paraId="381BEB9F" w14:textId="77777777" w:rsidR="00B9197C" w:rsidRPr="00F941FA" w:rsidRDefault="00B9197C" w:rsidP="00F941FA">
            <w:pPr>
              <w:jc w:val="center"/>
              <w:rPr>
                <w:b/>
                <w:bCs/>
              </w:rPr>
            </w:pPr>
            <w:r w:rsidRPr="00F941FA">
              <w:rPr>
                <w:b/>
                <w:bCs/>
              </w:rPr>
              <w:t>Intitulé de l’indicateur</w:t>
            </w:r>
          </w:p>
        </w:tc>
        <w:tc>
          <w:tcPr>
            <w:tcW w:w="6231" w:type="dxa"/>
            <w:tcBorders>
              <w:bottom w:val="single" w:sz="4" w:space="0" w:color="auto"/>
            </w:tcBorders>
            <w:vAlign w:val="center"/>
          </w:tcPr>
          <w:p w14:paraId="222AFCB8" w14:textId="77777777" w:rsidR="00B9197C" w:rsidRPr="00F941FA" w:rsidRDefault="00B9197C" w:rsidP="00F941FA">
            <w:pPr>
              <w:jc w:val="center"/>
              <w:rPr>
                <w:b/>
                <w:bCs/>
              </w:rPr>
            </w:pPr>
            <w:r w:rsidRPr="00F941FA">
              <w:rPr>
                <w:b/>
                <w:bCs/>
              </w:rPr>
              <w:t>Définition, mode de calcul de l’indicateur</w:t>
            </w:r>
          </w:p>
        </w:tc>
      </w:tr>
      <w:tr w:rsidR="00B9197C" w:rsidRPr="003E32F0" w14:paraId="52744F69"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88572F9" w14:textId="77777777" w:rsidR="00B9197C" w:rsidRPr="003E32F0" w:rsidRDefault="00B9197C" w:rsidP="002C7280">
            <w:pPr>
              <w:jc w:val="left"/>
              <w:rPr>
                <w:sz w:val="20"/>
                <w:szCs w:val="20"/>
              </w:rPr>
            </w:pPr>
          </w:p>
          <w:p w14:paraId="02985FA0" w14:textId="77777777" w:rsidR="00B9197C" w:rsidRPr="003E32F0" w:rsidRDefault="00B9197C" w:rsidP="002C7280">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2A993433" w14:textId="77777777" w:rsidR="00B9197C" w:rsidRPr="003E32F0" w:rsidRDefault="00B9197C" w:rsidP="002C7280">
            <w:pPr>
              <w:jc w:val="left"/>
              <w:rPr>
                <w:sz w:val="20"/>
                <w:szCs w:val="20"/>
              </w:rPr>
            </w:pPr>
          </w:p>
        </w:tc>
      </w:tr>
      <w:tr w:rsidR="00B9197C" w:rsidRPr="003E32F0" w14:paraId="773BC555"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317598B" w14:textId="77777777" w:rsidR="00B9197C" w:rsidRPr="003E32F0" w:rsidRDefault="00B9197C" w:rsidP="002C7280">
            <w:pPr>
              <w:jc w:val="left"/>
              <w:rPr>
                <w:sz w:val="20"/>
                <w:szCs w:val="20"/>
              </w:rPr>
            </w:pPr>
          </w:p>
          <w:p w14:paraId="41D300A3" w14:textId="77777777" w:rsidR="00B9197C" w:rsidRPr="003E32F0" w:rsidRDefault="00B9197C" w:rsidP="002C7280">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56CC5092" w14:textId="77777777" w:rsidR="00B9197C" w:rsidRPr="003E32F0" w:rsidRDefault="00B9197C" w:rsidP="002C7280">
            <w:pPr>
              <w:jc w:val="left"/>
              <w:rPr>
                <w:sz w:val="20"/>
                <w:szCs w:val="20"/>
              </w:rPr>
            </w:pPr>
          </w:p>
        </w:tc>
      </w:tr>
    </w:tbl>
    <w:p w14:paraId="4B0E34FB" w14:textId="77777777" w:rsidR="00B9197C" w:rsidRPr="003E32F0" w:rsidRDefault="00B9197C" w:rsidP="00B9197C"/>
    <w:p w14:paraId="7B13589F" w14:textId="58F698FD" w:rsidR="00B9197C" w:rsidRPr="00B9197C" w:rsidRDefault="00B9197C" w:rsidP="00311674">
      <w:pPr>
        <w:pStyle w:val="Titre2"/>
      </w:pPr>
      <w:bookmarkStart w:id="14" w:name="_Toc188625692"/>
      <w:r w:rsidRPr="00B9197C">
        <w:t xml:space="preserve">Prestation </w:t>
      </w:r>
      <w:r w:rsidR="00E6724C">
        <w:t xml:space="preserve">Plan </w:t>
      </w:r>
      <w:r>
        <w:t>d’action</w:t>
      </w:r>
      <w:r w:rsidR="00E6724C">
        <w:t xml:space="preserve"> Performance/Métrologie</w:t>
      </w:r>
      <w:bookmarkEnd w:id="14"/>
    </w:p>
    <w:p w14:paraId="303BCAFE" w14:textId="77777777" w:rsidR="00B9197C" w:rsidRPr="003E32F0" w:rsidRDefault="00B9197C" w:rsidP="00B9197C">
      <w:pPr>
        <w:pStyle w:val="Titre3"/>
        <w:rPr>
          <w:rFonts w:cs="Times New Roman"/>
        </w:rPr>
      </w:pPr>
      <w:bookmarkStart w:id="15" w:name="_Toc188625693"/>
      <w:r w:rsidRPr="003E32F0">
        <w:rPr>
          <w:rFonts w:cs="Times New Roman"/>
        </w:rPr>
        <w:t>Prestation attendue</w:t>
      </w:r>
      <w:bookmarkEnd w:id="15"/>
    </w:p>
    <w:p w14:paraId="00E7363D" w14:textId="77777777" w:rsidR="00B9197C" w:rsidRPr="00F941FA" w:rsidRDefault="00B9197C" w:rsidP="00F941FA">
      <w:pPr>
        <w:rPr>
          <w:b/>
          <w:bCs/>
        </w:rPr>
      </w:pPr>
      <w:r w:rsidRPr="00F941FA">
        <w:rPr>
          <w:b/>
          <w:bCs/>
        </w:rPr>
        <w:t>[Le candidat décrit les actions qu’il met en œuvre pour réaliser cette prestation]</w:t>
      </w:r>
    </w:p>
    <w:p w14:paraId="41186BF8" w14:textId="77777777" w:rsidR="00B9197C" w:rsidRPr="003E32F0" w:rsidRDefault="00B9197C" w:rsidP="00B9197C"/>
    <w:tbl>
      <w:tblPr>
        <w:tblStyle w:val="Grilledutableau"/>
        <w:tblW w:w="9639" w:type="dxa"/>
        <w:tblInd w:w="-5" w:type="dxa"/>
        <w:tblLayout w:type="fixed"/>
        <w:tblLook w:val="01E0" w:firstRow="1" w:lastRow="1" w:firstColumn="1" w:lastColumn="1" w:noHBand="0" w:noVBand="0"/>
      </w:tblPr>
      <w:tblGrid>
        <w:gridCol w:w="4536"/>
        <w:gridCol w:w="5103"/>
      </w:tblGrid>
      <w:tr w:rsidR="00B9197C" w:rsidRPr="003E32F0" w14:paraId="292B41D7" w14:textId="77777777" w:rsidTr="002C7280">
        <w:trPr>
          <w:trHeight w:val="567"/>
          <w:tblHeader/>
        </w:trPr>
        <w:tc>
          <w:tcPr>
            <w:tcW w:w="4536" w:type="dxa"/>
            <w:vAlign w:val="center"/>
          </w:tcPr>
          <w:p w14:paraId="60F2F092" w14:textId="77777777" w:rsidR="00B9197C" w:rsidRPr="00F941FA" w:rsidRDefault="00B9197C" w:rsidP="00F941FA">
            <w:pPr>
              <w:jc w:val="center"/>
              <w:rPr>
                <w:b/>
                <w:bCs/>
              </w:rPr>
            </w:pPr>
            <w:r w:rsidRPr="00F941FA">
              <w:rPr>
                <w:b/>
                <w:bCs/>
              </w:rPr>
              <w:t>Actions</w:t>
            </w:r>
          </w:p>
        </w:tc>
        <w:tc>
          <w:tcPr>
            <w:tcW w:w="5103" w:type="dxa"/>
            <w:vAlign w:val="center"/>
          </w:tcPr>
          <w:p w14:paraId="6303F06C" w14:textId="17CD42C6" w:rsidR="00B9197C" w:rsidRPr="00F941FA" w:rsidRDefault="00F31179" w:rsidP="00F941FA">
            <w:pPr>
              <w:jc w:val="center"/>
              <w:rPr>
                <w:b/>
                <w:bCs/>
              </w:rPr>
            </w:pPr>
            <w:r>
              <w:rPr>
                <w:b/>
                <w:bCs/>
              </w:rPr>
              <w:t>Réponse du candidat</w:t>
            </w:r>
          </w:p>
        </w:tc>
      </w:tr>
      <w:tr w:rsidR="00B9197C" w:rsidRPr="003E32F0" w14:paraId="5925D8D8" w14:textId="77777777" w:rsidTr="002C7280">
        <w:trPr>
          <w:trHeight w:val="1077"/>
        </w:trPr>
        <w:tc>
          <w:tcPr>
            <w:tcW w:w="4536" w:type="dxa"/>
            <w:vAlign w:val="center"/>
          </w:tcPr>
          <w:p w14:paraId="7B89B071" w14:textId="77777777" w:rsidR="00B9197C" w:rsidRPr="003E32F0" w:rsidRDefault="00B9197C" w:rsidP="002C7280">
            <w:pPr>
              <w:jc w:val="left"/>
              <w:rPr>
                <w:sz w:val="20"/>
                <w:szCs w:val="20"/>
              </w:rPr>
            </w:pPr>
          </w:p>
        </w:tc>
        <w:tc>
          <w:tcPr>
            <w:tcW w:w="5103" w:type="dxa"/>
            <w:vAlign w:val="center"/>
          </w:tcPr>
          <w:p w14:paraId="6C42C8FF" w14:textId="77777777" w:rsidR="00B9197C" w:rsidRPr="003E32F0" w:rsidRDefault="00B9197C" w:rsidP="002C7280">
            <w:pPr>
              <w:jc w:val="left"/>
              <w:rPr>
                <w:sz w:val="20"/>
                <w:szCs w:val="20"/>
              </w:rPr>
            </w:pPr>
          </w:p>
        </w:tc>
      </w:tr>
    </w:tbl>
    <w:p w14:paraId="1BFCBA33" w14:textId="77777777" w:rsidR="00B9197C" w:rsidRPr="003E32F0" w:rsidRDefault="00B9197C" w:rsidP="00B9197C">
      <w:pPr>
        <w:pStyle w:val="Titre3"/>
        <w:rPr>
          <w:rFonts w:cs="Times New Roman"/>
        </w:rPr>
      </w:pPr>
      <w:bookmarkStart w:id="16" w:name="_Toc188625694"/>
      <w:r w:rsidRPr="003E32F0">
        <w:rPr>
          <w:rFonts w:cs="Times New Roman"/>
        </w:rPr>
        <w:t>Profils proposés pour la prestation</w:t>
      </w:r>
      <w:bookmarkEnd w:id="16"/>
    </w:p>
    <w:p w14:paraId="4980074D" w14:textId="77777777" w:rsidR="00B9197C" w:rsidRPr="003A67F6" w:rsidRDefault="00B9197C" w:rsidP="00F941FA">
      <w:pPr>
        <w:rPr>
          <w:b/>
          <w:bCs/>
        </w:rPr>
      </w:pPr>
      <w:r w:rsidRPr="003A67F6">
        <w:rPr>
          <w:b/>
          <w:bCs/>
        </w:rPr>
        <w:t>[Le candidat complète le tableau ci-après]</w:t>
      </w:r>
    </w:p>
    <w:p w14:paraId="4FA4E778" w14:textId="77777777" w:rsidR="00B9197C" w:rsidRPr="003E32F0" w:rsidRDefault="00B9197C" w:rsidP="00B9197C"/>
    <w:tbl>
      <w:tblPr>
        <w:tblStyle w:val="Grilledutableau"/>
        <w:tblW w:w="0" w:type="auto"/>
        <w:tblLayout w:type="fixed"/>
        <w:tblLook w:val="01E0" w:firstRow="1" w:lastRow="1" w:firstColumn="1" w:lastColumn="1" w:noHBand="0" w:noVBand="0"/>
      </w:tblPr>
      <w:tblGrid>
        <w:gridCol w:w="2263"/>
        <w:gridCol w:w="4395"/>
        <w:gridCol w:w="2835"/>
      </w:tblGrid>
      <w:tr w:rsidR="00B9197C" w:rsidRPr="003E32F0" w14:paraId="3A7E8459" w14:textId="77777777" w:rsidTr="002C7280">
        <w:trPr>
          <w:trHeight w:val="567"/>
          <w:tblHeader/>
        </w:trPr>
        <w:tc>
          <w:tcPr>
            <w:tcW w:w="2263" w:type="dxa"/>
            <w:tcBorders>
              <w:bottom w:val="single" w:sz="4" w:space="0" w:color="auto"/>
            </w:tcBorders>
            <w:vAlign w:val="center"/>
          </w:tcPr>
          <w:p w14:paraId="0450BFEA" w14:textId="77777777" w:rsidR="00B9197C" w:rsidRPr="003A67F6" w:rsidRDefault="00B9197C" w:rsidP="003A67F6">
            <w:pPr>
              <w:jc w:val="center"/>
              <w:rPr>
                <w:b/>
                <w:bCs/>
              </w:rPr>
            </w:pPr>
            <w:r w:rsidRPr="003A67F6">
              <w:rPr>
                <w:b/>
                <w:bCs/>
              </w:rPr>
              <w:t>Profil(s) proposé(s)</w:t>
            </w:r>
          </w:p>
        </w:tc>
        <w:tc>
          <w:tcPr>
            <w:tcW w:w="4395" w:type="dxa"/>
            <w:vAlign w:val="center"/>
          </w:tcPr>
          <w:p w14:paraId="28DF14E7" w14:textId="77777777" w:rsidR="00B9197C" w:rsidRPr="003A67F6" w:rsidRDefault="00B9197C" w:rsidP="003A67F6">
            <w:pPr>
              <w:jc w:val="center"/>
              <w:rPr>
                <w:b/>
                <w:bCs/>
              </w:rPr>
            </w:pPr>
            <w:r w:rsidRPr="003A67F6">
              <w:rPr>
                <w:b/>
                <w:bCs/>
              </w:rPr>
              <w:t>Description des compétences techniques</w:t>
            </w:r>
          </w:p>
        </w:tc>
        <w:tc>
          <w:tcPr>
            <w:tcW w:w="2835" w:type="dxa"/>
            <w:vAlign w:val="center"/>
          </w:tcPr>
          <w:p w14:paraId="1131B1CB" w14:textId="77777777" w:rsidR="00B9197C" w:rsidRPr="003A67F6" w:rsidRDefault="00B9197C" w:rsidP="003A67F6">
            <w:pPr>
              <w:jc w:val="center"/>
              <w:rPr>
                <w:b/>
                <w:bCs/>
              </w:rPr>
            </w:pPr>
            <w:r w:rsidRPr="003A67F6">
              <w:rPr>
                <w:b/>
                <w:bCs/>
              </w:rPr>
              <w:t>Nb d’années d’expérience</w:t>
            </w:r>
          </w:p>
        </w:tc>
      </w:tr>
      <w:tr w:rsidR="00B9197C" w:rsidRPr="003E32F0" w14:paraId="11047D0E" w14:textId="77777777" w:rsidTr="002C7280">
        <w:trPr>
          <w:trHeight w:val="567"/>
        </w:trPr>
        <w:tc>
          <w:tcPr>
            <w:tcW w:w="2263" w:type="dxa"/>
            <w:tcBorders>
              <w:bottom w:val="single" w:sz="4" w:space="0" w:color="auto"/>
            </w:tcBorders>
          </w:tcPr>
          <w:p w14:paraId="22A82EBD" w14:textId="77777777" w:rsidR="00B9197C" w:rsidRPr="003E32F0" w:rsidRDefault="00B9197C" w:rsidP="003A67F6"/>
        </w:tc>
        <w:tc>
          <w:tcPr>
            <w:tcW w:w="4395" w:type="dxa"/>
          </w:tcPr>
          <w:p w14:paraId="2915CB6C" w14:textId="77777777" w:rsidR="00B9197C" w:rsidRPr="003E32F0" w:rsidRDefault="00B9197C" w:rsidP="003A67F6"/>
        </w:tc>
        <w:tc>
          <w:tcPr>
            <w:tcW w:w="2835" w:type="dxa"/>
          </w:tcPr>
          <w:p w14:paraId="4429C201" w14:textId="77777777" w:rsidR="00B9197C" w:rsidRPr="003E32F0" w:rsidRDefault="00B9197C" w:rsidP="003A67F6"/>
        </w:tc>
      </w:tr>
      <w:tr w:rsidR="00B9197C" w:rsidRPr="003E32F0" w14:paraId="590B9F7B" w14:textId="77777777" w:rsidTr="002C7280">
        <w:trPr>
          <w:trHeight w:val="567"/>
        </w:trPr>
        <w:tc>
          <w:tcPr>
            <w:tcW w:w="2263" w:type="dxa"/>
            <w:tcBorders>
              <w:top w:val="single" w:sz="4" w:space="0" w:color="auto"/>
              <w:bottom w:val="single" w:sz="4" w:space="0" w:color="auto"/>
            </w:tcBorders>
          </w:tcPr>
          <w:p w14:paraId="743E29A5" w14:textId="77777777" w:rsidR="00B9197C" w:rsidRPr="003E32F0" w:rsidRDefault="00B9197C" w:rsidP="003A67F6"/>
        </w:tc>
        <w:tc>
          <w:tcPr>
            <w:tcW w:w="4395" w:type="dxa"/>
          </w:tcPr>
          <w:p w14:paraId="0FD09B8D" w14:textId="77777777" w:rsidR="00B9197C" w:rsidRPr="003E32F0" w:rsidRDefault="00B9197C" w:rsidP="003A67F6"/>
          <w:p w14:paraId="50EC2665" w14:textId="77777777" w:rsidR="00B9197C" w:rsidRPr="003E32F0" w:rsidRDefault="00B9197C" w:rsidP="003A67F6"/>
        </w:tc>
        <w:tc>
          <w:tcPr>
            <w:tcW w:w="2835" w:type="dxa"/>
          </w:tcPr>
          <w:p w14:paraId="0E89D70C" w14:textId="77777777" w:rsidR="00B9197C" w:rsidRPr="003E32F0" w:rsidRDefault="00B9197C" w:rsidP="003A67F6"/>
        </w:tc>
      </w:tr>
      <w:tr w:rsidR="00B9197C" w:rsidRPr="003E32F0" w14:paraId="6F07A952" w14:textId="77777777" w:rsidTr="002C7280">
        <w:trPr>
          <w:trHeight w:val="567"/>
        </w:trPr>
        <w:tc>
          <w:tcPr>
            <w:tcW w:w="2263" w:type="dxa"/>
            <w:tcBorders>
              <w:top w:val="single" w:sz="4" w:space="0" w:color="auto"/>
              <w:bottom w:val="single" w:sz="4" w:space="0" w:color="auto"/>
            </w:tcBorders>
          </w:tcPr>
          <w:p w14:paraId="2DF20D66" w14:textId="77777777" w:rsidR="00B9197C" w:rsidRPr="003E32F0" w:rsidRDefault="00B9197C" w:rsidP="003A67F6"/>
        </w:tc>
        <w:tc>
          <w:tcPr>
            <w:tcW w:w="4395" w:type="dxa"/>
          </w:tcPr>
          <w:p w14:paraId="39F8C21E" w14:textId="77777777" w:rsidR="00B9197C" w:rsidRPr="003E32F0" w:rsidRDefault="00B9197C" w:rsidP="003A67F6"/>
          <w:p w14:paraId="173BDE5B" w14:textId="77777777" w:rsidR="00B9197C" w:rsidRPr="003E32F0" w:rsidRDefault="00B9197C" w:rsidP="003A67F6"/>
        </w:tc>
        <w:tc>
          <w:tcPr>
            <w:tcW w:w="2835" w:type="dxa"/>
          </w:tcPr>
          <w:p w14:paraId="6ECDFA49" w14:textId="77777777" w:rsidR="00B9197C" w:rsidRPr="003E32F0" w:rsidRDefault="00B9197C" w:rsidP="003A67F6"/>
        </w:tc>
      </w:tr>
      <w:tr w:rsidR="00B9197C" w:rsidRPr="003E32F0" w14:paraId="512ACD31" w14:textId="77777777" w:rsidTr="002C7280">
        <w:trPr>
          <w:trHeight w:val="567"/>
        </w:trPr>
        <w:tc>
          <w:tcPr>
            <w:tcW w:w="2263" w:type="dxa"/>
            <w:tcBorders>
              <w:top w:val="single" w:sz="4" w:space="0" w:color="auto"/>
            </w:tcBorders>
          </w:tcPr>
          <w:p w14:paraId="13F790B9" w14:textId="77777777" w:rsidR="00B9197C" w:rsidRPr="003E32F0" w:rsidRDefault="00B9197C" w:rsidP="003A67F6"/>
        </w:tc>
        <w:tc>
          <w:tcPr>
            <w:tcW w:w="4395" w:type="dxa"/>
          </w:tcPr>
          <w:p w14:paraId="1B77CC45" w14:textId="77777777" w:rsidR="00B9197C" w:rsidRPr="003E32F0" w:rsidRDefault="00B9197C" w:rsidP="003A67F6"/>
          <w:p w14:paraId="5DE43C58" w14:textId="77777777" w:rsidR="00B9197C" w:rsidRPr="003E32F0" w:rsidRDefault="00B9197C" w:rsidP="003A67F6"/>
        </w:tc>
        <w:tc>
          <w:tcPr>
            <w:tcW w:w="2835" w:type="dxa"/>
          </w:tcPr>
          <w:p w14:paraId="17EBEE89" w14:textId="77777777" w:rsidR="00B9197C" w:rsidRPr="003E32F0" w:rsidRDefault="00B9197C" w:rsidP="003A67F6"/>
        </w:tc>
      </w:tr>
    </w:tbl>
    <w:p w14:paraId="720EBF51" w14:textId="77777777" w:rsidR="00B9197C" w:rsidRPr="003E32F0" w:rsidRDefault="00B9197C" w:rsidP="00B9197C"/>
    <w:p w14:paraId="1F99C59D" w14:textId="4E234ADB" w:rsidR="00B9197C" w:rsidRDefault="00B9197C" w:rsidP="003A67F6">
      <w:pPr>
        <w:pStyle w:val="Titre3"/>
      </w:pPr>
      <w:bookmarkStart w:id="17" w:name="_Toc188625695"/>
      <w:r w:rsidRPr="003E32F0">
        <w:t>Indicateurs</w:t>
      </w:r>
      <w:bookmarkEnd w:id="17"/>
    </w:p>
    <w:p w14:paraId="3AFB993D" w14:textId="77777777" w:rsidR="003A67F6" w:rsidRPr="003A67F6" w:rsidRDefault="003A67F6" w:rsidP="003A67F6">
      <w:pPr>
        <w:jc w:val="left"/>
        <w:rPr>
          <w:b/>
          <w:bCs/>
        </w:rPr>
      </w:pPr>
    </w:p>
    <w:p w14:paraId="693EE882" w14:textId="77777777" w:rsidR="00B9197C" w:rsidRPr="003A67F6" w:rsidRDefault="00B9197C" w:rsidP="003A67F6">
      <w:pPr>
        <w:rPr>
          <w:i/>
          <w:iCs/>
        </w:rPr>
      </w:pPr>
      <w:r w:rsidRPr="003A67F6">
        <w:rPr>
          <w:i/>
          <w:iCs/>
        </w:rPr>
        <w:t>[Rappel des indicateurs décrits dans le CCTP]</w:t>
      </w:r>
    </w:p>
    <w:p w14:paraId="2D6AA037" w14:textId="77777777" w:rsidR="00B9197C" w:rsidRPr="003E32F0" w:rsidRDefault="00B9197C" w:rsidP="00B9197C">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B9197C" w:rsidRPr="003E32F0" w14:paraId="4F7FBD86" w14:textId="77777777" w:rsidTr="002C7280">
        <w:trPr>
          <w:trHeight w:val="567"/>
        </w:trPr>
        <w:tc>
          <w:tcPr>
            <w:tcW w:w="3397" w:type="dxa"/>
            <w:tcBorders>
              <w:bottom w:val="single" w:sz="4" w:space="0" w:color="auto"/>
            </w:tcBorders>
            <w:vAlign w:val="center"/>
          </w:tcPr>
          <w:p w14:paraId="6E91216A" w14:textId="77777777" w:rsidR="00B9197C" w:rsidRPr="003A67F6" w:rsidRDefault="00B9197C" w:rsidP="003A67F6">
            <w:pPr>
              <w:jc w:val="center"/>
              <w:rPr>
                <w:b/>
                <w:bCs/>
              </w:rPr>
            </w:pPr>
            <w:r w:rsidRPr="003A67F6">
              <w:rPr>
                <w:b/>
                <w:bCs/>
              </w:rPr>
              <w:t>Intitulé de l’indicateur</w:t>
            </w:r>
          </w:p>
        </w:tc>
        <w:tc>
          <w:tcPr>
            <w:tcW w:w="6231" w:type="dxa"/>
            <w:tcBorders>
              <w:bottom w:val="single" w:sz="4" w:space="0" w:color="auto"/>
            </w:tcBorders>
            <w:vAlign w:val="center"/>
          </w:tcPr>
          <w:p w14:paraId="50BBCBA1" w14:textId="77777777" w:rsidR="00B9197C" w:rsidRPr="003A67F6" w:rsidRDefault="00B9197C" w:rsidP="003A67F6">
            <w:pPr>
              <w:jc w:val="center"/>
              <w:rPr>
                <w:b/>
                <w:bCs/>
              </w:rPr>
            </w:pPr>
            <w:r w:rsidRPr="003A67F6">
              <w:rPr>
                <w:b/>
                <w:bCs/>
              </w:rPr>
              <w:t>Définition, mode de calcul de l’indicateur</w:t>
            </w:r>
          </w:p>
        </w:tc>
      </w:tr>
      <w:tr w:rsidR="00B9197C" w:rsidRPr="003E32F0" w14:paraId="156305AC"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29695F1" w14:textId="77777777" w:rsidR="00B9197C" w:rsidRPr="003E32F0" w:rsidRDefault="00B9197C" w:rsidP="003A67F6">
            <w:r w:rsidRPr="003E32F0">
              <w:t xml:space="preserve">I-LIV-R ; </w:t>
            </w:r>
            <w:r w:rsidRPr="003E32F0">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16033DB5" w14:textId="77777777" w:rsidR="00B9197C" w:rsidRPr="003E32F0" w:rsidRDefault="00B9197C" w:rsidP="003A67F6">
            <w:r w:rsidRPr="003E32F0">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B9197C" w:rsidRPr="003E32F0" w14:paraId="5E5ABA4D"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2DD64D0" w14:textId="77777777" w:rsidR="00B9197C" w:rsidRPr="003E32F0" w:rsidRDefault="00B9197C" w:rsidP="003A67F6">
            <w:r w:rsidRPr="003E32F0">
              <w:t xml:space="preserve">I-LIV-Q ; </w:t>
            </w:r>
            <w:r w:rsidRPr="003E32F0">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5271446C" w14:textId="76AC0E43" w:rsidR="00B9197C" w:rsidRPr="003E32F0" w:rsidRDefault="00B9197C" w:rsidP="003A67F6">
            <w:r w:rsidRPr="003E32F0">
              <w:t>Cumul du nombre de rejets ou ajournements justifiés par l’AP-</w:t>
            </w:r>
            <w:r w:rsidR="003A67F6" w:rsidRPr="003E32F0">
              <w:t>HP pour</w:t>
            </w:r>
            <w:r w:rsidRPr="003E32F0">
              <w:t xml:space="preserve"> tous les livrables d’une même Phase /Etape (Unité de livraison contractuelle).</w:t>
            </w:r>
          </w:p>
        </w:tc>
      </w:tr>
    </w:tbl>
    <w:p w14:paraId="59A9F85C" w14:textId="77777777" w:rsidR="00B9197C" w:rsidRPr="003E32F0" w:rsidRDefault="00B9197C" w:rsidP="00B9197C">
      <w:pPr>
        <w:rPr>
          <w:i/>
          <w:sz w:val="23"/>
          <w:szCs w:val="23"/>
        </w:rPr>
      </w:pPr>
    </w:p>
    <w:p w14:paraId="68A9B9D6" w14:textId="77777777" w:rsidR="00B9197C" w:rsidRPr="003A67F6" w:rsidRDefault="00B9197C" w:rsidP="003A67F6">
      <w:pPr>
        <w:rPr>
          <w:b/>
          <w:bCs/>
        </w:rPr>
      </w:pPr>
      <w:r w:rsidRPr="003A67F6">
        <w:rPr>
          <w:b/>
          <w:bCs/>
        </w:rPr>
        <w:t>[Le candidat peut proposer des indicateurs supplémentaires à ceux décrits dans le CCTP ; le candidat précise le cas échéant si l’indicateur ne s’applique que pour une prestation spécifique]</w:t>
      </w:r>
    </w:p>
    <w:p w14:paraId="524B2D78" w14:textId="77777777" w:rsidR="00B9197C" w:rsidRPr="003E32F0" w:rsidRDefault="00B9197C" w:rsidP="00B9197C">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B9197C" w:rsidRPr="003E32F0" w14:paraId="312E2963" w14:textId="77777777" w:rsidTr="002C7280">
        <w:trPr>
          <w:trHeight w:val="567"/>
        </w:trPr>
        <w:tc>
          <w:tcPr>
            <w:tcW w:w="3397" w:type="dxa"/>
            <w:tcBorders>
              <w:bottom w:val="single" w:sz="4" w:space="0" w:color="auto"/>
            </w:tcBorders>
            <w:vAlign w:val="center"/>
          </w:tcPr>
          <w:p w14:paraId="291C2F8F" w14:textId="77777777" w:rsidR="00B9197C" w:rsidRPr="003A67F6" w:rsidRDefault="00B9197C" w:rsidP="003A67F6">
            <w:pPr>
              <w:jc w:val="center"/>
              <w:rPr>
                <w:b/>
                <w:bCs/>
              </w:rPr>
            </w:pPr>
            <w:r w:rsidRPr="003A67F6">
              <w:rPr>
                <w:b/>
                <w:bCs/>
              </w:rPr>
              <w:t>Intitulé de l’indicateur</w:t>
            </w:r>
          </w:p>
        </w:tc>
        <w:tc>
          <w:tcPr>
            <w:tcW w:w="6231" w:type="dxa"/>
            <w:tcBorders>
              <w:bottom w:val="single" w:sz="4" w:space="0" w:color="auto"/>
            </w:tcBorders>
            <w:vAlign w:val="center"/>
          </w:tcPr>
          <w:p w14:paraId="3959480F" w14:textId="77777777" w:rsidR="00B9197C" w:rsidRPr="003A67F6" w:rsidRDefault="00B9197C" w:rsidP="003A67F6">
            <w:pPr>
              <w:jc w:val="center"/>
              <w:rPr>
                <w:b/>
                <w:bCs/>
              </w:rPr>
            </w:pPr>
            <w:r w:rsidRPr="003A67F6">
              <w:rPr>
                <w:b/>
                <w:bCs/>
              </w:rPr>
              <w:t>Définition, mode de calcul de l’indicateur</w:t>
            </w:r>
          </w:p>
        </w:tc>
      </w:tr>
      <w:tr w:rsidR="00B9197C" w:rsidRPr="003E32F0" w14:paraId="5F300367"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2F68ECF" w14:textId="77777777" w:rsidR="00B9197C" w:rsidRPr="003E32F0" w:rsidRDefault="00B9197C" w:rsidP="003A67F6"/>
          <w:p w14:paraId="57D17EDA" w14:textId="77777777" w:rsidR="00B9197C" w:rsidRPr="003E32F0" w:rsidRDefault="00B9197C" w:rsidP="003A67F6"/>
        </w:tc>
        <w:tc>
          <w:tcPr>
            <w:tcW w:w="6231" w:type="dxa"/>
            <w:tcBorders>
              <w:top w:val="single" w:sz="4" w:space="0" w:color="auto"/>
              <w:left w:val="single" w:sz="4" w:space="0" w:color="auto"/>
              <w:bottom w:val="single" w:sz="4" w:space="0" w:color="auto"/>
              <w:right w:val="single" w:sz="4" w:space="0" w:color="auto"/>
            </w:tcBorders>
            <w:vAlign w:val="center"/>
          </w:tcPr>
          <w:p w14:paraId="1AFC615E" w14:textId="77777777" w:rsidR="00B9197C" w:rsidRPr="003E32F0" w:rsidRDefault="00B9197C" w:rsidP="003A67F6"/>
        </w:tc>
      </w:tr>
      <w:tr w:rsidR="00B9197C" w:rsidRPr="003E32F0" w14:paraId="302FEA75" w14:textId="77777777" w:rsidTr="002C7280">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FFF5F5B" w14:textId="77777777" w:rsidR="00B9197C" w:rsidRPr="003E32F0" w:rsidRDefault="00B9197C" w:rsidP="003A67F6"/>
          <w:p w14:paraId="12FA1734" w14:textId="77777777" w:rsidR="00B9197C" w:rsidRPr="003E32F0" w:rsidRDefault="00B9197C" w:rsidP="003A67F6"/>
        </w:tc>
        <w:tc>
          <w:tcPr>
            <w:tcW w:w="6231" w:type="dxa"/>
            <w:tcBorders>
              <w:top w:val="single" w:sz="4" w:space="0" w:color="auto"/>
              <w:left w:val="single" w:sz="4" w:space="0" w:color="auto"/>
              <w:bottom w:val="single" w:sz="4" w:space="0" w:color="auto"/>
              <w:right w:val="single" w:sz="4" w:space="0" w:color="auto"/>
            </w:tcBorders>
            <w:vAlign w:val="center"/>
          </w:tcPr>
          <w:p w14:paraId="1F58E402" w14:textId="77777777" w:rsidR="00B9197C" w:rsidRPr="003E32F0" w:rsidRDefault="00B9197C" w:rsidP="003A67F6"/>
        </w:tc>
      </w:tr>
    </w:tbl>
    <w:p w14:paraId="39425A27" w14:textId="77777777" w:rsidR="00AF0FDB" w:rsidRPr="003E32F0" w:rsidRDefault="00AF0FDB" w:rsidP="00AF0FDB"/>
    <w:p w14:paraId="4189673B" w14:textId="77777777" w:rsidR="000B202A" w:rsidRDefault="000B202A">
      <w:pPr>
        <w:jc w:val="left"/>
        <w:rPr>
          <w:b/>
          <w:bCs/>
          <w:kern w:val="32"/>
          <w:sz w:val="32"/>
          <w:szCs w:val="32"/>
        </w:rPr>
      </w:pPr>
      <w:r>
        <w:br w:type="page"/>
      </w:r>
    </w:p>
    <w:p w14:paraId="4F4A0CD6" w14:textId="77777777" w:rsidR="00372408" w:rsidRPr="003E32F0" w:rsidRDefault="00A0054E" w:rsidP="002E1361">
      <w:pPr>
        <w:pStyle w:val="Titre1"/>
        <w:rPr>
          <w:rFonts w:cs="Times New Roman"/>
        </w:rPr>
      </w:pPr>
      <w:bookmarkStart w:id="18" w:name="_Toc188625696"/>
      <w:r w:rsidRPr="003E32F0">
        <w:rPr>
          <w:rFonts w:cs="Times New Roman"/>
        </w:rPr>
        <w:lastRenderedPageBreak/>
        <w:t xml:space="preserve">Suivi du marché : </w:t>
      </w:r>
      <w:r w:rsidR="002E1361" w:rsidRPr="003E32F0">
        <w:rPr>
          <w:rFonts w:cs="Times New Roman"/>
        </w:rPr>
        <w:t>Modalités d’o</w:t>
      </w:r>
      <w:r w:rsidR="00372408" w:rsidRPr="003E32F0">
        <w:rPr>
          <w:rFonts w:cs="Times New Roman"/>
        </w:rPr>
        <w:t>rganisation du titulaire</w:t>
      </w:r>
      <w:bookmarkEnd w:id="18"/>
    </w:p>
    <w:p w14:paraId="66DB55BE" w14:textId="77777777" w:rsidR="00771EA9" w:rsidRPr="003E32F0" w:rsidRDefault="00771EA9" w:rsidP="00311674">
      <w:pPr>
        <w:pStyle w:val="Titre2"/>
      </w:pPr>
      <w:bookmarkStart w:id="19" w:name="_Toc188625697"/>
      <w:r w:rsidRPr="003E32F0">
        <w:t>Composition de l’équipe de suivi du marché</w:t>
      </w:r>
      <w:bookmarkEnd w:id="19"/>
    </w:p>
    <w:p w14:paraId="0775385D" w14:textId="77777777" w:rsidR="00771EA9" w:rsidRPr="003E32F0" w:rsidRDefault="00771EA9" w:rsidP="00771EA9">
      <w:pPr>
        <w:rPr>
          <w:i/>
          <w:sz w:val="23"/>
          <w:szCs w:val="23"/>
        </w:rPr>
      </w:pPr>
    </w:p>
    <w:p w14:paraId="36FFEF33" w14:textId="77777777" w:rsidR="00771EA9" w:rsidRPr="003A67F6" w:rsidRDefault="00771EA9" w:rsidP="003A67F6">
      <w:pPr>
        <w:rPr>
          <w:b/>
          <w:bCs/>
        </w:rPr>
      </w:pPr>
      <w:r w:rsidRPr="003A67F6">
        <w:rPr>
          <w:b/>
          <w:bCs/>
        </w:rPr>
        <w:t>[Le candidat complète le tableau ci-après]</w:t>
      </w:r>
    </w:p>
    <w:p w14:paraId="13883FD6" w14:textId="77777777" w:rsidR="00771EA9" w:rsidRPr="003E32F0" w:rsidRDefault="00771EA9" w:rsidP="00771EA9"/>
    <w:tbl>
      <w:tblPr>
        <w:tblStyle w:val="Grilledutableau"/>
        <w:tblW w:w="9776" w:type="dxa"/>
        <w:tblLayout w:type="fixed"/>
        <w:tblLook w:val="01E0" w:firstRow="1" w:lastRow="1" w:firstColumn="1" w:lastColumn="1" w:noHBand="0" w:noVBand="0"/>
      </w:tblPr>
      <w:tblGrid>
        <w:gridCol w:w="3114"/>
        <w:gridCol w:w="1559"/>
        <w:gridCol w:w="5103"/>
      </w:tblGrid>
      <w:tr w:rsidR="00771EA9" w:rsidRPr="003E32F0" w14:paraId="071991F8" w14:textId="77777777" w:rsidTr="0096756E">
        <w:trPr>
          <w:trHeight w:val="567"/>
        </w:trPr>
        <w:tc>
          <w:tcPr>
            <w:tcW w:w="3114" w:type="dxa"/>
            <w:vAlign w:val="center"/>
          </w:tcPr>
          <w:p w14:paraId="6D05B315" w14:textId="77777777" w:rsidR="00771EA9" w:rsidRPr="003A67F6" w:rsidRDefault="00771EA9" w:rsidP="003A67F6">
            <w:pPr>
              <w:jc w:val="center"/>
              <w:rPr>
                <w:b/>
                <w:bCs/>
              </w:rPr>
            </w:pPr>
            <w:r w:rsidRPr="003A67F6">
              <w:rPr>
                <w:b/>
                <w:bCs/>
              </w:rPr>
              <w:t>Profils proposés</w:t>
            </w:r>
          </w:p>
        </w:tc>
        <w:tc>
          <w:tcPr>
            <w:tcW w:w="1559" w:type="dxa"/>
            <w:vAlign w:val="center"/>
          </w:tcPr>
          <w:p w14:paraId="0EB40B44" w14:textId="77777777" w:rsidR="00771EA9" w:rsidRPr="003A67F6" w:rsidRDefault="00771EA9" w:rsidP="003A67F6">
            <w:pPr>
              <w:jc w:val="center"/>
              <w:rPr>
                <w:b/>
                <w:bCs/>
              </w:rPr>
            </w:pPr>
            <w:r w:rsidRPr="003A67F6">
              <w:rPr>
                <w:b/>
                <w:bCs/>
              </w:rPr>
              <w:t>Nb d’années d’expérience</w:t>
            </w:r>
          </w:p>
        </w:tc>
        <w:tc>
          <w:tcPr>
            <w:tcW w:w="5103" w:type="dxa"/>
            <w:vAlign w:val="center"/>
          </w:tcPr>
          <w:p w14:paraId="2C20F311" w14:textId="77777777" w:rsidR="00771EA9" w:rsidRPr="003A67F6" w:rsidRDefault="00771EA9" w:rsidP="003A67F6">
            <w:pPr>
              <w:jc w:val="center"/>
              <w:rPr>
                <w:b/>
                <w:bCs/>
              </w:rPr>
            </w:pPr>
            <w:r w:rsidRPr="003A67F6">
              <w:rPr>
                <w:b/>
                <w:bCs/>
              </w:rPr>
              <w:t xml:space="preserve">Description des compétences </w:t>
            </w:r>
            <w:r w:rsidR="003E70CC" w:rsidRPr="003A67F6">
              <w:rPr>
                <w:b/>
                <w:bCs/>
              </w:rPr>
              <w:t xml:space="preserve">générales, </w:t>
            </w:r>
            <w:r w:rsidRPr="003A67F6">
              <w:rPr>
                <w:b/>
                <w:bCs/>
              </w:rPr>
              <w:t>fonctionnelles et techniques</w:t>
            </w:r>
          </w:p>
        </w:tc>
      </w:tr>
      <w:tr w:rsidR="00771EA9" w:rsidRPr="003E32F0" w14:paraId="6A9776C1" w14:textId="77777777" w:rsidTr="0096756E">
        <w:trPr>
          <w:trHeight w:val="567"/>
        </w:trPr>
        <w:tc>
          <w:tcPr>
            <w:tcW w:w="3114" w:type="dxa"/>
            <w:vAlign w:val="center"/>
          </w:tcPr>
          <w:p w14:paraId="7B0192CF" w14:textId="77777777" w:rsidR="00771EA9" w:rsidRPr="003E32F0" w:rsidRDefault="00771EA9" w:rsidP="003A67F6">
            <w:pPr>
              <w:rPr>
                <w:i/>
              </w:rPr>
            </w:pPr>
            <w:r w:rsidRPr="003E32F0">
              <w:rPr>
                <w:i/>
              </w:rPr>
              <w:t xml:space="preserve">Exemple : </w:t>
            </w:r>
            <w:r w:rsidR="0096756E" w:rsidRPr="003E32F0">
              <w:rPr>
                <w:i/>
              </w:rPr>
              <w:t>directeur</w:t>
            </w:r>
            <w:r w:rsidRPr="003E32F0">
              <w:rPr>
                <w:i/>
              </w:rPr>
              <w:t xml:space="preserve"> de projet</w:t>
            </w:r>
          </w:p>
        </w:tc>
        <w:tc>
          <w:tcPr>
            <w:tcW w:w="1559" w:type="dxa"/>
            <w:vAlign w:val="center"/>
          </w:tcPr>
          <w:p w14:paraId="066A067D" w14:textId="77777777" w:rsidR="00771EA9" w:rsidRPr="003E32F0" w:rsidRDefault="00771EA9" w:rsidP="003A67F6"/>
        </w:tc>
        <w:tc>
          <w:tcPr>
            <w:tcW w:w="5103" w:type="dxa"/>
            <w:vAlign w:val="center"/>
          </w:tcPr>
          <w:p w14:paraId="2C87A37B" w14:textId="77777777" w:rsidR="00771EA9" w:rsidRPr="003E32F0" w:rsidRDefault="00771EA9" w:rsidP="003A67F6"/>
        </w:tc>
      </w:tr>
      <w:tr w:rsidR="00771EA9" w:rsidRPr="003E32F0" w14:paraId="568FE6EC" w14:textId="77777777" w:rsidTr="0096756E">
        <w:trPr>
          <w:trHeight w:val="567"/>
        </w:trPr>
        <w:tc>
          <w:tcPr>
            <w:tcW w:w="3114" w:type="dxa"/>
            <w:vAlign w:val="center"/>
          </w:tcPr>
          <w:p w14:paraId="4FB3B87B" w14:textId="77777777" w:rsidR="00771EA9" w:rsidRPr="003E32F0" w:rsidRDefault="0096756E" w:rsidP="003A67F6">
            <w:r w:rsidRPr="003E32F0">
              <w:rPr>
                <w:i/>
              </w:rPr>
              <w:t>Exemple : directeur de compte</w:t>
            </w:r>
          </w:p>
        </w:tc>
        <w:tc>
          <w:tcPr>
            <w:tcW w:w="1559" w:type="dxa"/>
            <w:vAlign w:val="center"/>
          </w:tcPr>
          <w:p w14:paraId="3CB935E1" w14:textId="77777777" w:rsidR="00771EA9" w:rsidRPr="003E32F0" w:rsidRDefault="00771EA9" w:rsidP="003A67F6"/>
        </w:tc>
        <w:tc>
          <w:tcPr>
            <w:tcW w:w="5103" w:type="dxa"/>
            <w:vAlign w:val="center"/>
          </w:tcPr>
          <w:p w14:paraId="2854C17F" w14:textId="77777777" w:rsidR="00771EA9" w:rsidRPr="003E32F0" w:rsidRDefault="00771EA9" w:rsidP="003A67F6"/>
        </w:tc>
      </w:tr>
      <w:tr w:rsidR="00771EA9" w:rsidRPr="003E32F0" w14:paraId="380C016D" w14:textId="77777777" w:rsidTr="0096756E">
        <w:trPr>
          <w:trHeight w:val="567"/>
        </w:trPr>
        <w:tc>
          <w:tcPr>
            <w:tcW w:w="3114" w:type="dxa"/>
            <w:vAlign w:val="center"/>
          </w:tcPr>
          <w:p w14:paraId="699AD801" w14:textId="77777777" w:rsidR="00771EA9" w:rsidRPr="003E32F0" w:rsidRDefault="00771EA9" w:rsidP="003A67F6"/>
        </w:tc>
        <w:tc>
          <w:tcPr>
            <w:tcW w:w="1559" w:type="dxa"/>
            <w:vAlign w:val="center"/>
          </w:tcPr>
          <w:p w14:paraId="745D8A42" w14:textId="77777777" w:rsidR="00771EA9" w:rsidRPr="003E32F0" w:rsidRDefault="00771EA9" w:rsidP="003A67F6"/>
        </w:tc>
        <w:tc>
          <w:tcPr>
            <w:tcW w:w="5103" w:type="dxa"/>
            <w:vAlign w:val="center"/>
          </w:tcPr>
          <w:p w14:paraId="438DF565" w14:textId="77777777" w:rsidR="00771EA9" w:rsidRPr="003E32F0" w:rsidRDefault="00771EA9" w:rsidP="003A67F6"/>
        </w:tc>
      </w:tr>
      <w:tr w:rsidR="00771EA9" w:rsidRPr="003E32F0" w14:paraId="42CBC1EB" w14:textId="77777777" w:rsidTr="0096756E">
        <w:trPr>
          <w:trHeight w:val="567"/>
        </w:trPr>
        <w:tc>
          <w:tcPr>
            <w:tcW w:w="3114" w:type="dxa"/>
            <w:vAlign w:val="center"/>
          </w:tcPr>
          <w:p w14:paraId="3F9F955A" w14:textId="77777777" w:rsidR="00771EA9" w:rsidRPr="003E32F0" w:rsidRDefault="00771EA9" w:rsidP="003A67F6"/>
        </w:tc>
        <w:tc>
          <w:tcPr>
            <w:tcW w:w="1559" w:type="dxa"/>
            <w:vAlign w:val="center"/>
          </w:tcPr>
          <w:p w14:paraId="683186F8" w14:textId="77777777" w:rsidR="00771EA9" w:rsidRPr="003E32F0" w:rsidRDefault="00771EA9" w:rsidP="003A67F6"/>
        </w:tc>
        <w:tc>
          <w:tcPr>
            <w:tcW w:w="5103" w:type="dxa"/>
            <w:vAlign w:val="center"/>
          </w:tcPr>
          <w:p w14:paraId="4F13B9CD" w14:textId="77777777" w:rsidR="00771EA9" w:rsidRPr="003E32F0" w:rsidRDefault="00771EA9" w:rsidP="003A67F6"/>
        </w:tc>
      </w:tr>
      <w:tr w:rsidR="00771EA9" w:rsidRPr="003E32F0" w14:paraId="5AA6A471" w14:textId="77777777" w:rsidTr="0096756E">
        <w:trPr>
          <w:trHeight w:val="567"/>
        </w:trPr>
        <w:tc>
          <w:tcPr>
            <w:tcW w:w="3114" w:type="dxa"/>
            <w:vAlign w:val="center"/>
          </w:tcPr>
          <w:p w14:paraId="1DDB230C" w14:textId="77777777" w:rsidR="00771EA9" w:rsidRPr="003E32F0" w:rsidRDefault="00771EA9" w:rsidP="003A67F6"/>
        </w:tc>
        <w:tc>
          <w:tcPr>
            <w:tcW w:w="1559" w:type="dxa"/>
            <w:vAlign w:val="center"/>
          </w:tcPr>
          <w:p w14:paraId="7ADC528E" w14:textId="77777777" w:rsidR="00771EA9" w:rsidRPr="003E32F0" w:rsidRDefault="00771EA9" w:rsidP="003A67F6"/>
        </w:tc>
        <w:tc>
          <w:tcPr>
            <w:tcW w:w="5103" w:type="dxa"/>
            <w:vAlign w:val="center"/>
          </w:tcPr>
          <w:p w14:paraId="71581190" w14:textId="77777777" w:rsidR="00771EA9" w:rsidRPr="003E32F0" w:rsidRDefault="00771EA9" w:rsidP="003A67F6"/>
        </w:tc>
      </w:tr>
      <w:tr w:rsidR="00771EA9" w:rsidRPr="003E32F0" w14:paraId="045A4C93" w14:textId="77777777" w:rsidTr="0096756E">
        <w:trPr>
          <w:trHeight w:val="567"/>
        </w:trPr>
        <w:tc>
          <w:tcPr>
            <w:tcW w:w="3114" w:type="dxa"/>
            <w:vAlign w:val="center"/>
          </w:tcPr>
          <w:p w14:paraId="45FF68E1" w14:textId="77777777" w:rsidR="00771EA9" w:rsidRPr="003E32F0" w:rsidRDefault="00771EA9" w:rsidP="003A67F6"/>
        </w:tc>
        <w:tc>
          <w:tcPr>
            <w:tcW w:w="1559" w:type="dxa"/>
            <w:vAlign w:val="center"/>
          </w:tcPr>
          <w:p w14:paraId="726753CE" w14:textId="77777777" w:rsidR="00771EA9" w:rsidRPr="003E32F0" w:rsidRDefault="00771EA9" w:rsidP="003A67F6"/>
        </w:tc>
        <w:tc>
          <w:tcPr>
            <w:tcW w:w="5103" w:type="dxa"/>
            <w:vAlign w:val="center"/>
          </w:tcPr>
          <w:p w14:paraId="0106FE66" w14:textId="77777777" w:rsidR="00771EA9" w:rsidRPr="003E32F0" w:rsidRDefault="00771EA9" w:rsidP="003A67F6"/>
        </w:tc>
      </w:tr>
    </w:tbl>
    <w:p w14:paraId="6824AA80" w14:textId="77777777" w:rsidR="00EB5858" w:rsidRPr="003E32F0" w:rsidRDefault="00EB5858" w:rsidP="00771EA9"/>
    <w:p w14:paraId="61ADD196" w14:textId="77777777" w:rsidR="00B97106" w:rsidRPr="003E32F0" w:rsidRDefault="00B97106" w:rsidP="00311674">
      <w:pPr>
        <w:pStyle w:val="Titre2"/>
      </w:pPr>
      <w:bookmarkStart w:id="20" w:name="_Toc188625698"/>
      <w:r w:rsidRPr="003E32F0">
        <w:t>Prestations de suivi de marché</w:t>
      </w:r>
      <w:bookmarkEnd w:id="20"/>
    </w:p>
    <w:p w14:paraId="644E58C8" w14:textId="77777777" w:rsidR="00B97106" w:rsidRPr="003E32F0" w:rsidRDefault="00B97106" w:rsidP="00B97106">
      <w:pPr>
        <w:rPr>
          <w:i/>
          <w:sz w:val="23"/>
          <w:szCs w:val="23"/>
        </w:rPr>
      </w:pPr>
    </w:p>
    <w:p w14:paraId="2CB0E313" w14:textId="5C8F8F6E" w:rsidR="00B97106" w:rsidRPr="003A67F6" w:rsidRDefault="00B97106" w:rsidP="003A67F6">
      <w:pPr>
        <w:rPr>
          <w:b/>
          <w:bCs/>
        </w:rPr>
      </w:pPr>
      <w:r w:rsidRPr="003A67F6">
        <w:rPr>
          <w:b/>
          <w:bCs/>
        </w:rPr>
        <w:t>[Le candidat confirme que l’ensemble des prestations décrites dans le CCTP sont couvertes ; le candidat décrit les actions qu’il met en œuvre pour réaliser ces prestations]</w:t>
      </w:r>
    </w:p>
    <w:p w14:paraId="19041164" w14:textId="77777777" w:rsidR="00B97106" w:rsidRPr="003E32F0" w:rsidRDefault="00B97106" w:rsidP="00B97106"/>
    <w:tbl>
      <w:tblPr>
        <w:tblStyle w:val="Grilledutableau"/>
        <w:tblW w:w="9498" w:type="dxa"/>
        <w:tblInd w:w="137" w:type="dxa"/>
        <w:tblLayout w:type="fixed"/>
        <w:tblLook w:val="01E0" w:firstRow="1" w:lastRow="1" w:firstColumn="1" w:lastColumn="1" w:noHBand="0" w:noVBand="0"/>
      </w:tblPr>
      <w:tblGrid>
        <w:gridCol w:w="3691"/>
        <w:gridCol w:w="4105"/>
        <w:gridCol w:w="1702"/>
      </w:tblGrid>
      <w:tr w:rsidR="00B97106" w:rsidRPr="003E32F0" w14:paraId="482F314F" w14:textId="77777777" w:rsidTr="003A67F6">
        <w:trPr>
          <w:trHeight w:val="567"/>
          <w:tblHeader/>
        </w:trPr>
        <w:tc>
          <w:tcPr>
            <w:tcW w:w="3691" w:type="dxa"/>
            <w:vAlign w:val="center"/>
          </w:tcPr>
          <w:p w14:paraId="4C1BF9BA" w14:textId="77777777" w:rsidR="00B97106" w:rsidRPr="003A67F6" w:rsidRDefault="00B97106" w:rsidP="003A67F6">
            <w:pPr>
              <w:jc w:val="center"/>
              <w:rPr>
                <w:b/>
                <w:bCs/>
              </w:rPr>
            </w:pPr>
            <w:r w:rsidRPr="003A67F6">
              <w:rPr>
                <w:b/>
                <w:bCs/>
              </w:rPr>
              <w:t>Prestations attendues</w:t>
            </w:r>
          </w:p>
        </w:tc>
        <w:tc>
          <w:tcPr>
            <w:tcW w:w="4105" w:type="dxa"/>
            <w:vAlign w:val="center"/>
          </w:tcPr>
          <w:p w14:paraId="68482A96" w14:textId="3F632F94" w:rsidR="00B97106" w:rsidRPr="003A67F6" w:rsidRDefault="00F31179" w:rsidP="003A67F6">
            <w:pPr>
              <w:jc w:val="center"/>
              <w:rPr>
                <w:b/>
                <w:bCs/>
              </w:rPr>
            </w:pPr>
            <w:r>
              <w:rPr>
                <w:b/>
                <w:bCs/>
              </w:rPr>
              <w:t>Réponse du candidat</w:t>
            </w:r>
          </w:p>
        </w:tc>
        <w:tc>
          <w:tcPr>
            <w:tcW w:w="1702" w:type="dxa"/>
            <w:vAlign w:val="center"/>
          </w:tcPr>
          <w:p w14:paraId="3396AA6A" w14:textId="77777777" w:rsidR="00B97106" w:rsidRPr="003A67F6" w:rsidRDefault="00B97106" w:rsidP="003A67F6">
            <w:pPr>
              <w:jc w:val="center"/>
              <w:rPr>
                <w:b/>
                <w:bCs/>
              </w:rPr>
            </w:pPr>
            <w:r w:rsidRPr="003A67F6">
              <w:rPr>
                <w:b/>
                <w:bCs/>
              </w:rPr>
              <w:t>Confirmation</w:t>
            </w:r>
          </w:p>
          <w:p w14:paraId="361469E4" w14:textId="77777777" w:rsidR="00B97106" w:rsidRPr="003A67F6" w:rsidRDefault="00B97106" w:rsidP="003A67F6">
            <w:pPr>
              <w:jc w:val="center"/>
              <w:rPr>
                <w:b/>
                <w:bCs/>
              </w:rPr>
            </w:pPr>
            <w:r w:rsidRPr="003A67F6">
              <w:rPr>
                <w:b/>
                <w:bCs/>
              </w:rPr>
              <w:t>O/N</w:t>
            </w:r>
          </w:p>
        </w:tc>
      </w:tr>
      <w:tr w:rsidR="00B97106" w:rsidRPr="003E32F0" w14:paraId="3F8EEFF1" w14:textId="77777777" w:rsidTr="003A67F6">
        <w:trPr>
          <w:trHeight w:val="567"/>
        </w:trPr>
        <w:tc>
          <w:tcPr>
            <w:tcW w:w="3691" w:type="dxa"/>
            <w:vAlign w:val="center"/>
          </w:tcPr>
          <w:p w14:paraId="5583899A" w14:textId="77777777" w:rsidR="00B97106" w:rsidRPr="003A67F6" w:rsidRDefault="00B97106" w:rsidP="003A67F6">
            <w:r w:rsidRPr="003A67F6">
              <w:rPr>
                <w:rStyle w:val="Style115pt"/>
              </w:rPr>
              <w:t>Le conseil, le pilotage et la gestion transversale de l’ensemble des prestations sur le périmètre du marché</w:t>
            </w:r>
          </w:p>
        </w:tc>
        <w:tc>
          <w:tcPr>
            <w:tcW w:w="4105" w:type="dxa"/>
            <w:vAlign w:val="center"/>
          </w:tcPr>
          <w:p w14:paraId="3242B3FC" w14:textId="77777777" w:rsidR="00B97106" w:rsidRPr="003E32F0" w:rsidRDefault="00B97106" w:rsidP="003A67F6"/>
        </w:tc>
        <w:tc>
          <w:tcPr>
            <w:tcW w:w="1702" w:type="dxa"/>
            <w:vAlign w:val="center"/>
          </w:tcPr>
          <w:p w14:paraId="43FF989F" w14:textId="77777777" w:rsidR="00B97106" w:rsidRPr="003E32F0" w:rsidRDefault="00B97106" w:rsidP="003A67F6"/>
        </w:tc>
      </w:tr>
      <w:tr w:rsidR="00B97106" w:rsidRPr="003E32F0" w14:paraId="0552D080" w14:textId="77777777" w:rsidTr="003A67F6">
        <w:trPr>
          <w:trHeight w:val="567"/>
        </w:trPr>
        <w:tc>
          <w:tcPr>
            <w:tcW w:w="3691" w:type="dxa"/>
            <w:vAlign w:val="center"/>
          </w:tcPr>
          <w:p w14:paraId="6997C4C5" w14:textId="77777777" w:rsidR="00B97106" w:rsidRPr="003A67F6" w:rsidRDefault="00B97106" w:rsidP="003A67F6">
            <w:r w:rsidRPr="003A67F6">
              <w:rPr>
                <w:rStyle w:val="Style115pt"/>
              </w:rPr>
              <w:t>La prise en compte des demandes d’informations</w:t>
            </w:r>
          </w:p>
        </w:tc>
        <w:tc>
          <w:tcPr>
            <w:tcW w:w="4105" w:type="dxa"/>
            <w:vAlign w:val="center"/>
          </w:tcPr>
          <w:p w14:paraId="7E6499B2" w14:textId="77777777" w:rsidR="00B97106" w:rsidRPr="003E32F0" w:rsidRDefault="00B97106" w:rsidP="003A67F6"/>
        </w:tc>
        <w:tc>
          <w:tcPr>
            <w:tcW w:w="1702" w:type="dxa"/>
            <w:vAlign w:val="center"/>
          </w:tcPr>
          <w:p w14:paraId="74694396" w14:textId="77777777" w:rsidR="00B97106" w:rsidRPr="003E32F0" w:rsidRDefault="00B97106" w:rsidP="003A67F6"/>
        </w:tc>
      </w:tr>
      <w:tr w:rsidR="00B97106" w:rsidRPr="003E32F0" w14:paraId="23CEF952" w14:textId="77777777" w:rsidTr="003A67F6">
        <w:trPr>
          <w:trHeight w:val="567"/>
        </w:trPr>
        <w:tc>
          <w:tcPr>
            <w:tcW w:w="3691" w:type="dxa"/>
            <w:vAlign w:val="center"/>
          </w:tcPr>
          <w:p w14:paraId="55156D7B" w14:textId="77777777" w:rsidR="00B97106" w:rsidRPr="003A67F6" w:rsidRDefault="00B97106" w:rsidP="003A67F6">
            <w:r w:rsidRPr="003A67F6">
              <w:rPr>
                <w:rStyle w:val="Style115pt"/>
              </w:rPr>
              <w:t>La mise à jour de la documentation liée aux prestations réalisées</w:t>
            </w:r>
          </w:p>
        </w:tc>
        <w:tc>
          <w:tcPr>
            <w:tcW w:w="4105" w:type="dxa"/>
            <w:vAlign w:val="center"/>
          </w:tcPr>
          <w:p w14:paraId="3215DD41" w14:textId="77777777" w:rsidR="00B97106" w:rsidRPr="003E32F0" w:rsidRDefault="00B97106" w:rsidP="003A67F6"/>
        </w:tc>
        <w:tc>
          <w:tcPr>
            <w:tcW w:w="1702" w:type="dxa"/>
            <w:vAlign w:val="center"/>
          </w:tcPr>
          <w:p w14:paraId="0BD5CABA" w14:textId="77777777" w:rsidR="00B97106" w:rsidRPr="003E32F0" w:rsidRDefault="00B97106" w:rsidP="003A67F6"/>
        </w:tc>
      </w:tr>
      <w:tr w:rsidR="00B97106" w:rsidRPr="003E32F0" w14:paraId="62322587" w14:textId="77777777" w:rsidTr="003A67F6">
        <w:trPr>
          <w:trHeight w:val="567"/>
        </w:trPr>
        <w:tc>
          <w:tcPr>
            <w:tcW w:w="3691" w:type="dxa"/>
            <w:vAlign w:val="center"/>
          </w:tcPr>
          <w:p w14:paraId="563F77A9" w14:textId="77777777" w:rsidR="00B97106" w:rsidRPr="003A67F6" w:rsidRDefault="00B97106" w:rsidP="003A67F6">
            <w:r w:rsidRPr="003A67F6">
              <w:rPr>
                <w:rStyle w:val="Style115pt"/>
              </w:rPr>
              <w:t>La planification prévisionnelle des prestations</w:t>
            </w:r>
          </w:p>
        </w:tc>
        <w:tc>
          <w:tcPr>
            <w:tcW w:w="4105" w:type="dxa"/>
            <w:vAlign w:val="center"/>
          </w:tcPr>
          <w:p w14:paraId="5BDE6310" w14:textId="77777777" w:rsidR="00B97106" w:rsidRPr="003E32F0" w:rsidRDefault="00B97106" w:rsidP="003A67F6"/>
        </w:tc>
        <w:tc>
          <w:tcPr>
            <w:tcW w:w="1702" w:type="dxa"/>
            <w:vAlign w:val="center"/>
          </w:tcPr>
          <w:p w14:paraId="7D8B4064" w14:textId="77777777" w:rsidR="00B97106" w:rsidRPr="003E32F0" w:rsidRDefault="00B97106" w:rsidP="003A67F6"/>
        </w:tc>
      </w:tr>
      <w:tr w:rsidR="00B97106" w:rsidRPr="003E32F0" w14:paraId="23D02B73" w14:textId="77777777" w:rsidTr="003A67F6">
        <w:trPr>
          <w:trHeight w:val="567"/>
        </w:trPr>
        <w:tc>
          <w:tcPr>
            <w:tcW w:w="3691" w:type="dxa"/>
            <w:vAlign w:val="center"/>
          </w:tcPr>
          <w:p w14:paraId="38D686C8" w14:textId="77777777" w:rsidR="00B97106" w:rsidRPr="003A67F6" w:rsidRDefault="00B97106" w:rsidP="003A67F6">
            <w:pPr>
              <w:rPr>
                <w:rStyle w:val="Style115pt"/>
              </w:rPr>
            </w:pPr>
            <w:r w:rsidRPr="003A67F6">
              <w:rPr>
                <w:rStyle w:val="Style115pt"/>
              </w:rPr>
              <w:t>La fourniture d'éléments statistiques et de gestion sur les prestations réalisées</w:t>
            </w:r>
          </w:p>
        </w:tc>
        <w:tc>
          <w:tcPr>
            <w:tcW w:w="4105" w:type="dxa"/>
            <w:vAlign w:val="center"/>
          </w:tcPr>
          <w:p w14:paraId="18FD7F39" w14:textId="77777777" w:rsidR="00B97106" w:rsidRPr="003E32F0" w:rsidRDefault="00B97106" w:rsidP="003A67F6"/>
        </w:tc>
        <w:tc>
          <w:tcPr>
            <w:tcW w:w="1702" w:type="dxa"/>
            <w:vAlign w:val="center"/>
          </w:tcPr>
          <w:p w14:paraId="50067C02" w14:textId="77777777" w:rsidR="00B97106" w:rsidRPr="003E32F0" w:rsidRDefault="00B97106" w:rsidP="003A67F6"/>
        </w:tc>
      </w:tr>
      <w:tr w:rsidR="00B97106" w:rsidRPr="003E32F0" w14:paraId="5E960205" w14:textId="77777777" w:rsidTr="003A67F6">
        <w:trPr>
          <w:trHeight w:val="567"/>
        </w:trPr>
        <w:tc>
          <w:tcPr>
            <w:tcW w:w="3691" w:type="dxa"/>
            <w:vAlign w:val="center"/>
          </w:tcPr>
          <w:p w14:paraId="041FA2A3" w14:textId="77777777" w:rsidR="00B97106" w:rsidRPr="003A67F6" w:rsidRDefault="00B97106" w:rsidP="003A67F6">
            <w:pPr>
              <w:rPr>
                <w:rStyle w:val="Style115pt"/>
              </w:rPr>
            </w:pPr>
            <w:r w:rsidRPr="003A67F6">
              <w:rPr>
                <w:rStyle w:val="Style115pt"/>
              </w:rPr>
              <w:t xml:space="preserve">La mise en place et le maintien des outils et supports de gestion, du suivi et du </w:t>
            </w:r>
            <w:proofErr w:type="spellStart"/>
            <w:r w:rsidRPr="003A67F6">
              <w:rPr>
                <w:rStyle w:val="Style115pt"/>
              </w:rPr>
              <w:t>Reporting</w:t>
            </w:r>
            <w:proofErr w:type="spellEnd"/>
            <w:r w:rsidRPr="003A67F6">
              <w:rPr>
                <w:rStyle w:val="Style115pt"/>
              </w:rPr>
              <w:t xml:space="preserve"> de son activité, la fourniture d’un extranet de suivi du marché</w:t>
            </w:r>
          </w:p>
        </w:tc>
        <w:tc>
          <w:tcPr>
            <w:tcW w:w="4105" w:type="dxa"/>
            <w:vAlign w:val="center"/>
          </w:tcPr>
          <w:p w14:paraId="4CAF021C" w14:textId="77777777" w:rsidR="00B97106" w:rsidRPr="003E32F0" w:rsidRDefault="00B97106" w:rsidP="003A67F6"/>
        </w:tc>
        <w:tc>
          <w:tcPr>
            <w:tcW w:w="1702" w:type="dxa"/>
            <w:vAlign w:val="center"/>
          </w:tcPr>
          <w:p w14:paraId="70F0BD2B" w14:textId="77777777" w:rsidR="00B97106" w:rsidRPr="003E32F0" w:rsidRDefault="00B97106" w:rsidP="003A67F6"/>
        </w:tc>
      </w:tr>
      <w:tr w:rsidR="00B97106" w:rsidRPr="003E32F0" w14:paraId="3794A2E6" w14:textId="77777777" w:rsidTr="003A67F6">
        <w:trPr>
          <w:trHeight w:val="567"/>
        </w:trPr>
        <w:tc>
          <w:tcPr>
            <w:tcW w:w="3691" w:type="dxa"/>
            <w:vAlign w:val="center"/>
          </w:tcPr>
          <w:p w14:paraId="3BD86D22" w14:textId="77777777" w:rsidR="00B97106" w:rsidRPr="003A67F6" w:rsidRDefault="00B97106" w:rsidP="003A67F6">
            <w:pPr>
              <w:rPr>
                <w:rStyle w:val="Style115pt"/>
              </w:rPr>
            </w:pPr>
            <w:r w:rsidRPr="003A67F6">
              <w:rPr>
                <w:rStyle w:val="Style115pt"/>
              </w:rPr>
              <w:lastRenderedPageBreak/>
              <w:t>La fourniture d’un extranet de suivi du marché</w:t>
            </w:r>
          </w:p>
        </w:tc>
        <w:tc>
          <w:tcPr>
            <w:tcW w:w="4105" w:type="dxa"/>
            <w:vAlign w:val="center"/>
          </w:tcPr>
          <w:p w14:paraId="78DF79BB" w14:textId="77777777" w:rsidR="00B97106" w:rsidRPr="003E32F0" w:rsidRDefault="00B97106" w:rsidP="003A67F6"/>
        </w:tc>
        <w:tc>
          <w:tcPr>
            <w:tcW w:w="1702" w:type="dxa"/>
            <w:vAlign w:val="center"/>
          </w:tcPr>
          <w:p w14:paraId="304DE69B" w14:textId="77777777" w:rsidR="00B97106" w:rsidRPr="003E32F0" w:rsidRDefault="00B97106" w:rsidP="003A67F6"/>
        </w:tc>
      </w:tr>
      <w:tr w:rsidR="00B97106" w:rsidRPr="003E32F0" w14:paraId="77F26368" w14:textId="77777777" w:rsidTr="003A67F6">
        <w:trPr>
          <w:trHeight w:val="567"/>
        </w:trPr>
        <w:tc>
          <w:tcPr>
            <w:tcW w:w="3691" w:type="dxa"/>
            <w:vAlign w:val="center"/>
          </w:tcPr>
          <w:p w14:paraId="5C3A1C2F" w14:textId="77777777" w:rsidR="00B97106" w:rsidRPr="003A67F6" w:rsidRDefault="00B97106" w:rsidP="003A67F6">
            <w:r w:rsidRPr="003A67F6">
              <w:rPr>
                <w:rStyle w:val="Style115pt"/>
              </w:rPr>
              <w:t>L’organisation, l’animation et le suivi des différentes réunions de pilotage concernant les prestations demandées sur le périmètre applicatif couvert par le marché et en particulier de la revue trimestrielle de marché</w:t>
            </w:r>
          </w:p>
        </w:tc>
        <w:tc>
          <w:tcPr>
            <w:tcW w:w="4105" w:type="dxa"/>
            <w:vAlign w:val="center"/>
          </w:tcPr>
          <w:p w14:paraId="3C580D9E" w14:textId="77777777" w:rsidR="00B97106" w:rsidRPr="003E32F0" w:rsidRDefault="00B97106" w:rsidP="003A67F6"/>
        </w:tc>
        <w:tc>
          <w:tcPr>
            <w:tcW w:w="1702" w:type="dxa"/>
            <w:vAlign w:val="center"/>
          </w:tcPr>
          <w:p w14:paraId="190F385F" w14:textId="77777777" w:rsidR="00B97106" w:rsidRPr="003E32F0" w:rsidRDefault="00B97106" w:rsidP="003A67F6"/>
        </w:tc>
      </w:tr>
      <w:tr w:rsidR="00B97106" w:rsidRPr="003E32F0" w14:paraId="382BC84D" w14:textId="77777777" w:rsidTr="003A67F6">
        <w:trPr>
          <w:trHeight w:val="567"/>
        </w:trPr>
        <w:tc>
          <w:tcPr>
            <w:tcW w:w="3691" w:type="dxa"/>
            <w:vAlign w:val="center"/>
          </w:tcPr>
          <w:p w14:paraId="28DC9740" w14:textId="77777777" w:rsidR="00B97106" w:rsidRPr="003E32F0" w:rsidRDefault="00B97106" w:rsidP="003A67F6"/>
        </w:tc>
        <w:tc>
          <w:tcPr>
            <w:tcW w:w="4105" w:type="dxa"/>
            <w:vAlign w:val="center"/>
          </w:tcPr>
          <w:p w14:paraId="31A33F81" w14:textId="77777777" w:rsidR="00B97106" w:rsidRPr="003E32F0" w:rsidRDefault="00B97106" w:rsidP="003A67F6"/>
        </w:tc>
        <w:tc>
          <w:tcPr>
            <w:tcW w:w="1702" w:type="dxa"/>
            <w:vAlign w:val="center"/>
          </w:tcPr>
          <w:p w14:paraId="5EC7F5C1" w14:textId="77777777" w:rsidR="00B97106" w:rsidRPr="003E32F0" w:rsidRDefault="00B97106" w:rsidP="003A67F6"/>
        </w:tc>
      </w:tr>
      <w:tr w:rsidR="00B97106" w:rsidRPr="003E32F0" w14:paraId="48ED238C" w14:textId="77777777" w:rsidTr="003A67F6">
        <w:trPr>
          <w:trHeight w:val="567"/>
        </w:trPr>
        <w:tc>
          <w:tcPr>
            <w:tcW w:w="3691" w:type="dxa"/>
            <w:vAlign w:val="center"/>
          </w:tcPr>
          <w:p w14:paraId="02B00DFD" w14:textId="77777777" w:rsidR="00B97106" w:rsidRPr="003E32F0" w:rsidRDefault="00B97106" w:rsidP="003A67F6"/>
        </w:tc>
        <w:tc>
          <w:tcPr>
            <w:tcW w:w="4105" w:type="dxa"/>
            <w:vAlign w:val="center"/>
          </w:tcPr>
          <w:p w14:paraId="3715587C" w14:textId="77777777" w:rsidR="00B97106" w:rsidRPr="003E32F0" w:rsidRDefault="00B97106" w:rsidP="003A67F6"/>
        </w:tc>
        <w:tc>
          <w:tcPr>
            <w:tcW w:w="1702" w:type="dxa"/>
            <w:vAlign w:val="center"/>
          </w:tcPr>
          <w:p w14:paraId="48F06205" w14:textId="77777777" w:rsidR="00B97106" w:rsidRPr="003E32F0" w:rsidRDefault="00B97106" w:rsidP="003A67F6"/>
        </w:tc>
      </w:tr>
      <w:tr w:rsidR="00B97106" w:rsidRPr="003E32F0" w14:paraId="11AF3299" w14:textId="77777777" w:rsidTr="003A67F6">
        <w:trPr>
          <w:trHeight w:val="567"/>
        </w:trPr>
        <w:tc>
          <w:tcPr>
            <w:tcW w:w="3691" w:type="dxa"/>
            <w:vAlign w:val="center"/>
          </w:tcPr>
          <w:p w14:paraId="4C798182" w14:textId="77777777" w:rsidR="00B97106" w:rsidRPr="003E32F0" w:rsidRDefault="00B97106" w:rsidP="003A67F6"/>
        </w:tc>
        <w:tc>
          <w:tcPr>
            <w:tcW w:w="4105" w:type="dxa"/>
            <w:vAlign w:val="center"/>
          </w:tcPr>
          <w:p w14:paraId="6C6A3549" w14:textId="77777777" w:rsidR="00B97106" w:rsidRPr="003E32F0" w:rsidRDefault="00B97106" w:rsidP="003A67F6"/>
        </w:tc>
        <w:tc>
          <w:tcPr>
            <w:tcW w:w="1702" w:type="dxa"/>
            <w:vAlign w:val="center"/>
          </w:tcPr>
          <w:p w14:paraId="418B2249" w14:textId="77777777" w:rsidR="00B97106" w:rsidRPr="003E32F0" w:rsidRDefault="00B97106" w:rsidP="003A67F6"/>
        </w:tc>
      </w:tr>
      <w:tr w:rsidR="00B97106" w:rsidRPr="003E32F0" w14:paraId="4CD1D9EA" w14:textId="77777777" w:rsidTr="003A67F6">
        <w:trPr>
          <w:trHeight w:val="567"/>
        </w:trPr>
        <w:tc>
          <w:tcPr>
            <w:tcW w:w="3691" w:type="dxa"/>
            <w:vAlign w:val="center"/>
          </w:tcPr>
          <w:p w14:paraId="0934D687" w14:textId="77777777" w:rsidR="00B97106" w:rsidRPr="003E32F0" w:rsidRDefault="00B97106" w:rsidP="003A67F6"/>
        </w:tc>
        <w:tc>
          <w:tcPr>
            <w:tcW w:w="4105" w:type="dxa"/>
            <w:vAlign w:val="center"/>
          </w:tcPr>
          <w:p w14:paraId="4B169C55" w14:textId="77777777" w:rsidR="00B97106" w:rsidRPr="003E32F0" w:rsidRDefault="00B97106" w:rsidP="003A67F6"/>
        </w:tc>
        <w:tc>
          <w:tcPr>
            <w:tcW w:w="1702" w:type="dxa"/>
            <w:vAlign w:val="center"/>
          </w:tcPr>
          <w:p w14:paraId="3D7857EC" w14:textId="77777777" w:rsidR="00B97106" w:rsidRPr="003E32F0" w:rsidRDefault="00B97106" w:rsidP="003A67F6"/>
        </w:tc>
      </w:tr>
    </w:tbl>
    <w:p w14:paraId="29A1D667" w14:textId="77777777" w:rsidR="00B97106" w:rsidRPr="003E32F0" w:rsidRDefault="00B97106" w:rsidP="00B97106"/>
    <w:p w14:paraId="40AAF294" w14:textId="77777777" w:rsidR="00B97106" w:rsidRPr="003E32F0" w:rsidRDefault="00B97106" w:rsidP="00311674">
      <w:pPr>
        <w:pStyle w:val="Titre2"/>
      </w:pPr>
      <w:bookmarkStart w:id="21" w:name="_Toc188625699"/>
      <w:r w:rsidRPr="003E32F0">
        <w:t>Livrables de suivi de marché</w:t>
      </w:r>
      <w:bookmarkEnd w:id="21"/>
    </w:p>
    <w:p w14:paraId="7928E457" w14:textId="77777777" w:rsidR="00B97106" w:rsidRPr="003E32F0" w:rsidRDefault="00B97106" w:rsidP="00B97106"/>
    <w:p w14:paraId="30CCCFDF" w14:textId="3ED0C695" w:rsidR="00B97106" w:rsidRPr="003A67F6" w:rsidRDefault="00B97106" w:rsidP="003A67F6">
      <w:pPr>
        <w:rPr>
          <w:b/>
          <w:bCs/>
        </w:rPr>
      </w:pPr>
      <w:r w:rsidRPr="003A67F6">
        <w:rPr>
          <w:b/>
          <w:bCs/>
        </w:rPr>
        <w:t xml:space="preserve">[Le candidat confirme que l’ensemble des livrables décrits dans le CCTP sont remis et peut, le cas échéant, proposer des </w:t>
      </w:r>
      <w:r w:rsidR="00E309CA">
        <w:rPr>
          <w:b/>
          <w:bCs/>
        </w:rPr>
        <w:t>livrables</w:t>
      </w:r>
      <w:r w:rsidRPr="003A67F6">
        <w:rPr>
          <w:b/>
          <w:bCs/>
        </w:rPr>
        <w:t xml:space="preserve"> supplémentaires</w:t>
      </w:r>
      <w:bookmarkStart w:id="22" w:name="_GoBack"/>
      <w:bookmarkEnd w:id="22"/>
      <w:r w:rsidRPr="003A67F6">
        <w:rPr>
          <w:b/>
          <w:bCs/>
        </w:rPr>
        <w:t>]</w:t>
      </w:r>
    </w:p>
    <w:p w14:paraId="3C4F7800" w14:textId="77777777" w:rsidR="00B97106" w:rsidRPr="003E32F0" w:rsidRDefault="00B97106" w:rsidP="00B97106"/>
    <w:tbl>
      <w:tblPr>
        <w:tblStyle w:val="Grilledutableau"/>
        <w:tblW w:w="9497" w:type="dxa"/>
        <w:tblInd w:w="137" w:type="dxa"/>
        <w:tblLayout w:type="fixed"/>
        <w:tblLook w:val="01E0" w:firstRow="1" w:lastRow="1" w:firstColumn="1" w:lastColumn="1" w:noHBand="0" w:noVBand="0"/>
      </w:tblPr>
      <w:tblGrid>
        <w:gridCol w:w="3686"/>
        <w:gridCol w:w="5811"/>
      </w:tblGrid>
      <w:tr w:rsidR="00B97106" w:rsidRPr="003E32F0" w14:paraId="20A38344" w14:textId="77777777" w:rsidTr="006438A1">
        <w:trPr>
          <w:trHeight w:val="567"/>
          <w:tblHeader/>
        </w:trPr>
        <w:tc>
          <w:tcPr>
            <w:tcW w:w="3686" w:type="dxa"/>
            <w:vAlign w:val="center"/>
          </w:tcPr>
          <w:p w14:paraId="4FBB779C" w14:textId="77777777" w:rsidR="00B97106" w:rsidRPr="003A67F6" w:rsidRDefault="00B97106" w:rsidP="003A67F6">
            <w:pPr>
              <w:jc w:val="center"/>
              <w:rPr>
                <w:rStyle w:val="Style115pt"/>
                <w:b/>
              </w:rPr>
            </w:pPr>
            <w:r w:rsidRPr="003A67F6">
              <w:rPr>
                <w:rStyle w:val="Style115pt"/>
                <w:b/>
              </w:rPr>
              <w:t>Livrables attendus</w:t>
            </w:r>
          </w:p>
        </w:tc>
        <w:tc>
          <w:tcPr>
            <w:tcW w:w="5811" w:type="dxa"/>
            <w:vAlign w:val="center"/>
          </w:tcPr>
          <w:p w14:paraId="65E86CD1" w14:textId="37D3F0FE" w:rsidR="00B97106" w:rsidRPr="003A67F6" w:rsidRDefault="00F31179" w:rsidP="003A67F6">
            <w:pPr>
              <w:jc w:val="center"/>
              <w:rPr>
                <w:rStyle w:val="Style115pt"/>
                <w:b/>
              </w:rPr>
            </w:pPr>
            <w:r>
              <w:rPr>
                <w:rStyle w:val="Style115pt"/>
                <w:b/>
              </w:rPr>
              <w:t>Réponse du candidat</w:t>
            </w:r>
          </w:p>
        </w:tc>
      </w:tr>
      <w:tr w:rsidR="00B97106" w:rsidRPr="003E32F0" w14:paraId="13625CD9" w14:textId="77777777" w:rsidTr="006438A1">
        <w:trPr>
          <w:trHeight w:val="567"/>
        </w:trPr>
        <w:tc>
          <w:tcPr>
            <w:tcW w:w="3686" w:type="dxa"/>
            <w:vAlign w:val="center"/>
          </w:tcPr>
          <w:p w14:paraId="3BEF8C6A" w14:textId="77777777" w:rsidR="00B97106" w:rsidRPr="003A67F6" w:rsidRDefault="00B97106" w:rsidP="003A67F6">
            <w:pPr>
              <w:rPr>
                <w:rStyle w:val="Style115pt"/>
              </w:rPr>
            </w:pPr>
            <w:r w:rsidRPr="003A67F6">
              <w:rPr>
                <w:rStyle w:val="Style115pt"/>
              </w:rPr>
              <w:t>Les Plans Qualité Sécurité d’Assistance Technique appliqué (mises à jour successives)</w:t>
            </w:r>
          </w:p>
        </w:tc>
        <w:tc>
          <w:tcPr>
            <w:tcW w:w="5811" w:type="dxa"/>
            <w:vAlign w:val="center"/>
          </w:tcPr>
          <w:p w14:paraId="6FEA87A3" w14:textId="77777777" w:rsidR="00B97106" w:rsidRPr="003E32F0" w:rsidRDefault="00B97106" w:rsidP="003A67F6">
            <w:pPr>
              <w:rPr>
                <w:rStyle w:val="Style115pt"/>
                <w:sz w:val="20"/>
                <w:szCs w:val="20"/>
              </w:rPr>
            </w:pPr>
          </w:p>
        </w:tc>
      </w:tr>
      <w:tr w:rsidR="00B97106" w:rsidRPr="003E32F0" w14:paraId="19F14CF7" w14:textId="77777777" w:rsidTr="006438A1">
        <w:trPr>
          <w:trHeight w:val="567"/>
        </w:trPr>
        <w:tc>
          <w:tcPr>
            <w:tcW w:w="3686" w:type="dxa"/>
            <w:vAlign w:val="center"/>
          </w:tcPr>
          <w:p w14:paraId="3F90A236" w14:textId="77777777" w:rsidR="00B97106" w:rsidRPr="003A67F6" w:rsidRDefault="00B97106" w:rsidP="003A67F6">
            <w:pPr>
              <w:rPr>
                <w:rStyle w:val="Style115pt"/>
              </w:rPr>
            </w:pPr>
            <w:r w:rsidRPr="003A67F6">
              <w:rPr>
                <w:rStyle w:val="Style115pt"/>
              </w:rPr>
              <w:t>Les comptes rendus des différentes réunions</w:t>
            </w:r>
          </w:p>
        </w:tc>
        <w:tc>
          <w:tcPr>
            <w:tcW w:w="5811" w:type="dxa"/>
            <w:vAlign w:val="center"/>
          </w:tcPr>
          <w:p w14:paraId="2AABBFFE" w14:textId="77777777" w:rsidR="00B97106" w:rsidRPr="003E32F0" w:rsidRDefault="00B97106" w:rsidP="003A67F6">
            <w:pPr>
              <w:rPr>
                <w:rStyle w:val="Style115pt"/>
                <w:sz w:val="20"/>
                <w:szCs w:val="20"/>
              </w:rPr>
            </w:pPr>
          </w:p>
        </w:tc>
      </w:tr>
      <w:tr w:rsidR="00B97106" w:rsidRPr="003E32F0" w14:paraId="4070C4C3" w14:textId="77777777" w:rsidTr="006438A1">
        <w:trPr>
          <w:trHeight w:val="567"/>
        </w:trPr>
        <w:tc>
          <w:tcPr>
            <w:tcW w:w="3686" w:type="dxa"/>
            <w:vAlign w:val="center"/>
          </w:tcPr>
          <w:p w14:paraId="59226377" w14:textId="77777777" w:rsidR="00B97106" w:rsidRPr="003A67F6" w:rsidRDefault="00B97106" w:rsidP="003A67F6">
            <w:pPr>
              <w:rPr>
                <w:rStyle w:val="Style115pt"/>
              </w:rPr>
            </w:pPr>
            <w:r w:rsidRPr="003A67F6">
              <w:rPr>
                <w:rStyle w:val="Style115pt"/>
              </w:rPr>
              <w:t>Les tableaux de bord de suivi de l’exécution du marché</w:t>
            </w:r>
          </w:p>
        </w:tc>
        <w:tc>
          <w:tcPr>
            <w:tcW w:w="5811" w:type="dxa"/>
            <w:vAlign w:val="center"/>
          </w:tcPr>
          <w:p w14:paraId="174EADDD" w14:textId="77777777" w:rsidR="00B97106" w:rsidRPr="003E32F0" w:rsidRDefault="00B97106" w:rsidP="003A67F6"/>
        </w:tc>
      </w:tr>
      <w:tr w:rsidR="00B97106" w:rsidRPr="003E32F0" w14:paraId="78F29FC4" w14:textId="77777777" w:rsidTr="006438A1">
        <w:trPr>
          <w:trHeight w:val="567"/>
        </w:trPr>
        <w:tc>
          <w:tcPr>
            <w:tcW w:w="3686" w:type="dxa"/>
            <w:vAlign w:val="center"/>
          </w:tcPr>
          <w:p w14:paraId="41393FA3" w14:textId="77777777" w:rsidR="00B97106" w:rsidRPr="003A67F6" w:rsidRDefault="00B97106" w:rsidP="003A67F6">
            <w:pPr>
              <w:rPr>
                <w:rStyle w:val="Style115pt"/>
              </w:rPr>
            </w:pPr>
            <w:r w:rsidRPr="003A67F6">
              <w:rPr>
                <w:rStyle w:val="Style115pt"/>
              </w:rPr>
              <w:t>Les plannings de suivi de l’exécution du marché</w:t>
            </w:r>
          </w:p>
        </w:tc>
        <w:tc>
          <w:tcPr>
            <w:tcW w:w="5811" w:type="dxa"/>
            <w:vAlign w:val="center"/>
          </w:tcPr>
          <w:p w14:paraId="4C4B1F0A" w14:textId="77777777" w:rsidR="00B97106" w:rsidRPr="003E32F0" w:rsidRDefault="00B97106" w:rsidP="003A67F6"/>
        </w:tc>
      </w:tr>
      <w:tr w:rsidR="00B97106" w:rsidRPr="003E32F0" w14:paraId="72075AA0" w14:textId="77777777" w:rsidTr="006438A1">
        <w:trPr>
          <w:trHeight w:val="567"/>
        </w:trPr>
        <w:tc>
          <w:tcPr>
            <w:tcW w:w="3686" w:type="dxa"/>
            <w:vAlign w:val="center"/>
          </w:tcPr>
          <w:p w14:paraId="0EE819F1" w14:textId="77777777" w:rsidR="00B97106" w:rsidRPr="003A67F6" w:rsidRDefault="00B97106" w:rsidP="003A67F6">
            <w:pPr>
              <w:rPr>
                <w:rStyle w:val="Style115pt"/>
              </w:rPr>
            </w:pPr>
            <w:r w:rsidRPr="003A67F6">
              <w:rPr>
                <w:rStyle w:val="Style115pt"/>
              </w:rPr>
              <w:t>Les statistiques de suivi des charges d’exécution des prestations</w:t>
            </w:r>
          </w:p>
        </w:tc>
        <w:tc>
          <w:tcPr>
            <w:tcW w:w="5811" w:type="dxa"/>
            <w:vAlign w:val="center"/>
          </w:tcPr>
          <w:p w14:paraId="7937F037" w14:textId="77777777" w:rsidR="00B97106" w:rsidRPr="003E32F0" w:rsidRDefault="00B97106" w:rsidP="003A67F6"/>
        </w:tc>
      </w:tr>
      <w:tr w:rsidR="00B97106" w:rsidRPr="003E32F0" w14:paraId="62E6093F" w14:textId="77777777" w:rsidTr="006438A1">
        <w:trPr>
          <w:trHeight w:val="567"/>
        </w:trPr>
        <w:tc>
          <w:tcPr>
            <w:tcW w:w="3686" w:type="dxa"/>
            <w:vAlign w:val="center"/>
          </w:tcPr>
          <w:p w14:paraId="1F2C94A7" w14:textId="77777777" w:rsidR="00B97106" w:rsidRPr="003E32F0" w:rsidRDefault="00B97106" w:rsidP="003A67F6">
            <w:pPr>
              <w:rPr>
                <w:rStyle w:val="Style115pt"/>
                <w:sz w:val="20"/>
                <w:szCs w:val="20"/>
              </w:rPr>
            </w:pPr>
          </w:p>
        </w:tc>
        <w:tc>
          <w:tcPr>
            <w:tcW w:w="5811" w:type="dxa"/>
            <w:vAlign w:val="center"/>
          </w:tcPr>
          <w:p w14:paraId="0C4F8D22" w14:textId="77777777" w:rsidR="00B97106" w:rsidRPr="003E32F0" w:rsidRDefault="00B97106" w:rsidP="003A67F6"/>
        </w:tc>
      </w:tr>
      <w:tr w:rsidR="00B97106" w:rsidRPr="003E32F0" w14:paraId="25C36FB5" w14:textId="77777777" w:rsidTr="006438A1">
        <w:trPr>
          <w:trHeight w:val="567"/>
        </w:trPr>
        <w:tc>
          <w:tcPr>
            <w:tcW w:w="3686" w:type="dxa"/>
            <w:vAlign w:val="center"/>
          </w:tcPr>
          <w:p w14:paraId="2DFDA30F" w14:textId="77777777" w:rsidR="00B97106" w:rsidRPr="003E32F0" w:rsidRDefault="00B97106" w:rsidP="003A67F6">
            <w:pPr>
              <w:rPr>
                <w:rStyle w:val="Style115pt"/>
                <w:sz w:val="20"/>
                <w:szCs w:val="20"/>
              </w:rPr>
            </w:pPr>
          </w:p>
        </w:tc>
        <w:tc>
          <w:tcPr>
            <w:tcW w:w="5811" w:type="dxa"/>
            <w:vAlign w:val="center"/>
          </w:tcPr>
          <w:p w14:paraId="766542E0" w14:textId="77777777" w:rsidR="00B97106" w:rsidRPr="003E32F0" w:rsidRDefault="00B97106" w:rsidP="003A67F6"/>
        </w:tc>
      </w:tr>
      <w:tr w:rsidR="00B97106" w:rsidRPr="003E32F0" w14:paraId="766873F3" w14:textId="77777777" w:rsidTr="006438A1">
        <w:trPr>
          <w:trHeight w:val="567"/>
        </w:trPr>
        <w:tc>
          <w:tcPr>
            <w:tcW w:w="3686" w:type="dxa"/>
            <w:vAlign w:val="center"/>
          </w:tcPr>
          <w:p w14:paraId="55A12E9F" w14:textId="77777777" w:rsidR="00B97106" w:rsidRPr="003E32F0" w:rsidRDefault="00B97106" w:rsidP="003A67F6">
            <w:pPr>
              <w:rPr>
                <w:rStyle w:val="Style115pt"/>
                <w:sz w:val="20"/>
                <w:szCs w:val="20"/>
              </w:rPr>
            </w:pPr>
          </w:p>
        </w:tc>
        <w:tc>
          <w:tcPr>
            <w:tcW w:w="5811" w:type="dxa"/>
            <w:vAlign w:val="center"/>
          </w:tcPr>
          <w:p w14:paraId="2386689F" w14:textId="77777777" w:rsidR="00B97106" w:rsidRPr="003E32F0" w:rsidRDefault="00B97106" w:rsidP="003A67F6"/>
        </w:tc>
      </w:tr>
    </w:tbl>
    <w:p w14:paraId="58CD20E3" w14:textId="77777777" w:rsidR="00B97106" w:rsidRPr="003E32F0" w:rsidRDefault="00B97106" w:rsidP="00B97106"/>
    <w:p w14:paraId="50737CBB" w14:textId="77777777" w:rsidR="00372408" w:rsidRPr="003E32F0" w:rsidRDefault="00372408" w:rsidP="00311674">
      <w:pPr>
        <w:pStyle w:val="Titre2"/>
      </w:pPr>
      <w:bookmarkStart w:id="23" w:name="_Toc188625700"/>
      <w:r w:rsidRPr="003E32F0">
        <w:lastRenderedPageBreak/>
        <w:t>Gestion des remplacements</w:t>
      </w:r>
      <w:bookmarkEnd w:id="23"/>
    </w:p>
    <w:p w14:paraId="798501B9" w14:textId="77777777" w:rsidR="00372408" w:rsidRPr="003E32F0" w:rsidRDefault="00372408" w:rsidP="00345D6C">
      <w:pPr>
        <w:pStyle w:val="Titre3"/>
        <w:rPr>
          <w:rFonts w:cs="Times New Roman"/>
        </w:rPr>
      </w:pPr>
      <w:bookmarkStart w:id="24" w:name="_Toc188625701"/>
      <w:r w:rsidRPr="003E32F0">
        <w:rPr>
          <w:rFonts w:cs="Times New Roman"/>
        </w:rPr>
        <w:t>Délai de prévenance</w:t>
      </w:r>
      <w:bookmarkEnd w:id="24"/>
    </w:p>
    <w:p w14:paraId="7EA016B5" w14:textId="5CCCE09E" w:rsidR="00372408" w:rsidRPr="003A67F6" w:rsidRDefault="00372408" w:rsidP="003A67F6">
      <w:pPr>
        <w:rPr>
          <w:b/>
          <w:bCs/>
        </w:rPr>
      </w:pPr>
      <w:r w:rsidRPr="003A67F6">
        <w:rPr>
          <w:b/>
          <w:bCs/>
        </w:rPr>
        <w:t>[Le candidat indiqu</w:t>
      </w:r>
      <w:r w:rsidR="006A49C0" w:rsidRPr="003A67F6">
        <w:rPr>
          <w:b/>
          <w:bCs/>
        </w:rPr>
        <w:t>e</w:t>
      </w:r>
      <w:r w:rsidRPr="003A67F6">
        <w:rPr>
          <w:b/>
          <w:bCs/>
        </w:rPr>
        <w:t xml:space="preserve"> pour chaque profil proposé dans son offre</w:t>
      </w:r>
      <w:r w:rsidR="00166F1A" w:rsidRPr="003A67F6">
        <w:rPr>
          <w:b/>
          <w:bCs/>
        </w:rPr>
        <w:t xml:space="preserve"> pour la réalisation des prestations</w:t>
      </w:r>
      <w:r w:rsidRPr="003A67F6">
        <w:rPr>
          <w:b/>
          <w:bCs/>
        </w:rPr>
        <w:t>, le délai sur lequel il s’engage à prévenir l’AP-HP en cas de remplacement d’un de ses collaborateurs]</w:t>
      </w:r>
    </w:p>
    <w:p w14:paraId="5E940B5F" w14:textId="77777777" w:rsidR="00372408" w:rsidRPr="003E32F0" w:rsidRDefault="00372408" w:rsidP="00372408"/>
    <w:tbl>
      <w:tblPr>
        <w:tblStyle w:val="Grilledutableau"/>
        <w:tblW w:w="0" w:type="auto"/>
        <w:tblLook w:val="01E0" w:firstRow="1" w:lastRow="1" w:firstColumn="1" w:lastColumn="1" w:noHBand="0" w:noVBand="0"/>
      </w:tblPr>
      <w:tblGrid>
        <w:gridCol w:w="4811"/>
        <w:gridCol w:w="4817"/>
      </w:tblGrid>
      <w:tr w:rsidR="00372408" w:rsidRPr="003E32F0" w14:paraId="4FC0F124" w14:textId="77777777" w:rsidTr="00166F1A">
        <w:trPr>
          <w:trHeight w:val="567"/>
        </w:trPr>
        <w:tc>
          <w:tcPr>
            <w:tcW w:w="4889" w:type="dxa"/>
            <w:vAlign w:val="center"/>
          </w:tcPr>
          <w:p w14:paraId="708531D2" w14:textId="77777777" w:rsidR="00372408" w:rsidRPr="003A67F6" w:rsidRDefault="00372408" w:rsidP="003A67F6">
            <w:pPr>
              <w:jc w:val="center"/>
              <w:rPr>
                <w:b/>
                <w:bCs/>
              </w:rPr>
            </w:pPr>
            <w:r w:rsidRPr="003A67F6">
              <w:rPr>
                <w:b/>
                <w:bCs/>
              </w:rPr>
              <w:t>Profil(s) à remplacer</w:t>
            </w:r>
          </w:p>
        </w:tc>
        <w:tc>
          <w:tcPr>
            <w:tcW w:w="4889" w:type="dxa"/>
            <w:vAlign w:val="center"/>
          </w:tcPr>
          <w:p w14:paraId="40D53E39" w14:textId="77777777" w:rsidR="00372408" w:rsidRPr="003A67F6" w:rsidRDefault="00372408" w:rsidP="003A67F6">
            <w:pPr>
              <w:jc w:val="center"/>
              <w:rPr>
                <w:b/>
                <w:bCs/>
              </w:rPr>
            </w:pPr>
            <w:r w:rsidRPr="003A67F6">
              <w:rPr>
                <w:b/>
                <w:bCs/>
              </w:rPr>
              <w:t>Délai de prévenance (en jours ouvrés)</w:t>
            </w:r>
          </w:p>
        </w:tc>
      </w:tr>
      <w:tr w:rsidR="00372408" w:rsidRPr="003E32F0" w14:paraId="1FCEC22E" w14:textId="77777777" w:rsidTr="00166F1A">
        <w:trPr>
          <w:trHeight w:val="567"/>
        </w:trPr>
        <w:tc>
          <w:tcPr>
            <w:tcW w:w="4889" w:type="dxa"/>
            <w:vAlign w:val="center"/>
          </w:tcPr>
          <w:p w14:paraId="37EFC327" w14:textId="77777777" w:rsidR="00372408" w:rsidRPr="003E32F0" w:rsidRDefault="00372408" w:rsidP="003A67F6">
            <w:r w:rsidRPr="003E32F0">
              <w:rPr>
                <w:i/>
              </w:rPr>
              <w:t xml:space="preserve">Exemple : </w:t>
            </w:r>
            <w:r w:rsidR="00760DA5" w:rsidRPr="003E32F0">
              <w:rPr>
                <w:i/>
              </w:rPr>
              <w:t>Chef</w:t>
            </w:r>
            <w:r w:rsidR="002E1361" w:rsidRPr="003E32F0">
              <w:rPr>
                <w:i/>
              </w:rPr>
              <w:t xml:space="preserve"> </w:t>
            </w:r>
            <w:r w:rsidRPr="003E32F0">
              <w:rPr>
                <w:i/>
              </w:rPr>
              <w:t>de projet</w:t>
            </w:r>
          </w:p>
        </w:tc>
        <w:tc>
          <w:tcPr>
            <w:tcW w:w="4889" w:type="dxa"/>
            <w:vAlign w:val="center"/>
          </w:tcPr>
          <w:p w14:paraId="041E772E" w14:textId="77777777" w:rsidR="00372408" w:rsidRPr="003E32F0" w:rsidRDefault="00372408" w:rsidP="003A67F6">
            <w:pPr>
              <w:rPr>
                <w:i/>
              </w:rPr>
            </w:pPr>
            <w:r w:rsidRPr="003E32F0">
              <w:rPr>
                <w:i/>
              </w:rPr>
              <w:t xml:space="preserve">Exemple : </w:t>
            </w:r>
            <w:r w:rsidR="002E1361" w:rsidRPr="003E32F0">
              <w:rPr>
                <w:i/>
              </w:rPr>
              <w:t>1 mois</w:t>
            </w:r>
            <w:r w:rsidRPr="003E32F0">
              <w:rPr>
                <w:i/>
              </w:rPr>
              <w:t xml:space="preserve"> avant le départ du collaborateur</w:t>
            </w:r>
          </w:p>
        </w:tc>
      </w:tr>
      <w:tr w:rsidR="00372408" w:rsidRPr="003E32F0" w14:paraId="6E19BD82" w14:textId="77777777" w:rsidTr="00166F1A">
        <w:trPr>
          <w:trHeight w:val="567"/>
        </w:trPr>
        <w:tc>
          <w:tcPr>
            <w:tcW w:w="4889" w:type="dxa"/>
            <w:vAlign w:val="center"/>
          </w:tcPr>
          <w:p w14:paraId="59FC2777" w14:textId="77777777" w:rsidR="00372408" w:rsidRPr="003E32F0" w:rsidRDefault="00372408" w:rsidP="003A67F6"/>
        </w:tc>
        <w:tc>
          <w:tcPr>
            <w:tcW w:w="4889" w:type="dxa"/>
            <w:vAlign w:val="center"/>
          </w:tcPr>
          <w:p w14:paraId="3982E862" w14:textId="77777777" w:rsidR="00372408" w:rsidRPr="003E32F0" w:rsidRDefault="00372408" w:rsidP="003A67F6"/>
        </w:tc>
      </w:tr>
      <w:tr w:rsidR="00372408" w:rsidRPr="003E32F0" w14:paraId="272644F3" w14:textId="77777777" w:rsidTr="00166F1A">
        <w:trPr>
          <w:trHeight w:val="567"/>
        </w:trPr>
        <w:tc>
          <w:tcPr>
            <w:tcW w:w="4889" w:type="dxa"/>
            <w:vAlign w:val="center"/>
          </w:tcPr>
          <w:p w14:paraId="6C88101F" w14:textId="77777777" w:rsidR="00372408" w:rsidRPr="003E32F0" w:rsidRDefault="00372408" w:rsidP="003A67F6"/>
        </w:tc>
        <w:tc>
          <w:tcPr>
            <w:tcW w:w="4889" w:type="dxa"/>
            <w:vAlign w:val="center"/>
          </w:tcPr>
          <w:p w14:paraId="3ADF64AE" w14:textId="77777777" w:rsidR="00372408" w:rsidRPr="003E32F0" w:rsidRDefault="00372408" w:rsidP="003A67F6"/>
        </w:tc>
      </w:tr>
      <w:tr w:rsidR="00372408" w:rsidRPr="003E32F0" w14:paraId="61F5F366" w14:textId="77777777" w:rsidTr="00166F1A">
        <w:trPr>
          <w:trHeight w:val="567"/>
        </w:trPr>
        <w:tc>
          <w:tcPr>
            <w:tcW w:w="4889" w:type="dxa"/>
            <w:vAlign w:val="center"/>
          </w:tcPr>
          <w:p w14:paraId="022FDAAC" w14:textId="77777777" w:rsidR="00372408" w:rsidRPr="003E32F0" w:rsidRDefault="00372408" w:rsidP="003A67F6"/>
        </w:tc>
        <w:tc>
          <w:tcPr>
            <w:tcW w:w="4889" w:type="dxa"/>
            <w:vAlign w:val="center"/>
          </w:tcPr>
          <w:p w14:paraId="00E4BB66" w14:textId="77777777" w:rsidR="00372408" w:rsidRPr="003E32F0" w:rsidRDefault="00372408" w:rsidP="003A67F6"/>
        </w:tc>
      </w:tr>
      <w:tr w:rsidR="00372408" w:rsidRPr="003E32F0" w14:paraId="71363A2C" w14:textId="77777777" w:rsidTr="00166F1A">
        <w:trPr>
          <w:trHeight w:val="567"/>
        </w:trPr>
        <w:tc>
          <w:tcPr>
            <w:tcW w:w="4889" w:type="dxa"/>
            <w:vAlign w:val="center"/>
          </w:tcPr>
          <w:p w14:paraId="33877B7F" w14:textId="77777777" w:rsidR="00372408" w:rsidRPr="003E32F0" w:rsidRDefault="00372408" w:rsidP="003A67F6"/>
        </w:tc>
        <w:tc>
          <w:tcPr>
            <w:tcW w:w="4889" w:type="dxa"/>
            <w:vAlign w:val="center"/>
          </w:tcPr>
          <w:p w14:paraId="6F999000" w14:textId="77777777" w:rsidR="00372408" w:rsidRPr="003E32F0" w:rsidRDefault="00372408" w:rsidP="003A67F6"/>
        </w:tc>
      </w:tr>
      <w:tr w:rsidR="00372408" w:rsidRPr="003E32F0" w14:paraId="2A669AC4" w14:textId="77777777" w:rsidTr="00166F1A">
        <w:trPr>
          <w:trHeight w:val="567"/>
        </w:trPr>
        <w:tc>
          <w:tcPr>
            <w:tcW w:w="4889" w:type="dxa"/>
            <w:vAlign w:val="center"/>
          </w:tcPr>
          <w:p w14:paraId="486292A9" w14:textId="77777777" w:rsidR="00372408" w:rsidRPr="003E32F0" w:rsidRDefault="00372408" w:rsidP="003A67F6"/>
        </w:tc>
        <w:tc>
          <w:tcPr>
            <w:tcW w:w="4889" w:type="dxa"/>
            <w:vAlign w:val="center"/>
          </w:tcPr>
          <w:p w14:paraId="08A12DCC" w14:textId="77777777" w:rsidR="00372408" w:rsidRPr="003E32F0" w:rsidRDefault="00372408" w:rsidP="003A67F6"/>
        </w:tc>
      </w:tr>
    </w:tbl>
    <w:p w14:paraId="2B5EB63A" w14:textId="77777777" w:rsidR="00EB5858" w:rsidRPr="003E32F0" w:rsidRDefault="00EB5858" w:rsidP="00372408"/>
    <w:p w14:paraId="6B818A30" w14:textId="77777777" w:rsidR="00372408" w:rsidRPr="003E32F0" w:rsidRDefault="00372408" w:rsidP="00345D6C">
      <w:pPr>
        <w:pStyle w:val="Titre3"/>
        <w:rPr>
          <w:rFonts w:cs="Times New Roman"/>
        </w:rPr>
      </w:pPr>
      <w:bookmarkStart w:id="25" w:name="_Toc188625702"/>
      <w:r w:rsidRPr="003E32F0">
        <w:rPr>
          <w:rFonts w:cs="Times New Roman"/>
        </w:rPr>
        <w:t>Délai de transmission de CV</w:t>
      </w:r>
      <w:bookmarkEnd w:id="25"/>
    </w:p>
    <w:p w14:paraId="639F3957" w14:textId="77777777" w:rsidR="00372408" w:rsidRPr="003A67F6" w:rsidRDefault="00372408" w:rsidP="003A67F6">
      <w:pPr>
        <w:rPr>
          <w:b/>
          <w:bCs/>
        </w:rPr>
      </w:pPr>
      <w:r w:rsidRPr="003A67F6">
        <w:rPr>
          <w:b/>
          <w:bCs/>
        </w:rPr>
        <w:t>[Le candidat indiqu</w:t>
      </w:r>
      <w:r w:rsidR="006A49C0" w:rsidRPr="003A67F6">
        <w:rPr>
          <w:b/>
          <w:bCs/>
        </w:rPr>
        <w:t>e</w:t>
      </w:r>
      <w:r w:rsidRPr="003A67F6">
        <w:rPr>
          <w:b/>
          <w:bCs/>
        </w:rPr>
        <w:t xml:space="preserve"> pour chaque profil proposé dans son offre, le délai sur lequel il s’engage à transmettre à l’AP-HP de nouveaux CV]</w:t>
      </w:r>
    </w:p>
    <w:p w14:paraId="6E6799A4" w14:textId="77777777" w:rsidR="00372408" w:rsidRPr="003E32F0" w:rsidRDefault="00372408" w:rsidP="00372408"/>
    <w:tbl>
      <w:tblPr>
        <w:tblStyle w:val="Grilledutableau"/>
        <w:tblW w:w="0" w:type="auto"/>
        <w:tblInd w:w="-5" w:type="dxa"/>
        <w:tblLayout w:type="fixed"/>
        <w:tblLook w:val="01E0" w:firstRow="1" w:lastRow="1" w:firstColumn="1" w:lastColumn="1" w:noHBand="0" w:noVBand="0"/>
      </w:tblPr>
      <w:tblGrid>
        <w:gridCol w:w="2977"/>
        <w:gridCol w:w="6521"/>
      </w:tblGrid>
      <w:tr w:rsidR="00E3168E" w:rsidRPr="003E32F0" w14:paraId="200D08D1" w14:textId="77777777" w:rsidTr="00760DA5">
        <w:trPr>
          <w:trHeight w:val="567"/>
        </w:trPr>
        <w:tc>
          <w:tcPr>
            <w:tcW w:w="2977" w:type="dxa"/>
            <w:vAlign w:val="center"/>
          </w:tcPr>
          <w:p w14:paraId="177E1D05" w14:textId="77777777" w:rsidR="00E3168E" w:rsidRPr="003A67F6" w:rsidRDefault="00E3168E" w:rsidP="003A67F6">
            <w:pPr>
              <w:jc w:val="center"/>
              <w:rPr>
                <w:b/>
                <w:bCs/>
              </w:rPr>
            </w:pPr>
            <w:r w:rsidRPr="003A67F6">
              <w:rPr>
                <w:b/>
                <w:bCs/>
              </w:rPr>
              <w:t>Profil(s) à remplacer</w:t>
            </w:r>
          </w:p>
        </w:tc>
        <w:tc>
          <w:tcPr>
            <w:tcW w:w="6521" w:type="dxa"/>
            <w:vAlign w:val="center"/>
          </w:tcPr>
          <w:p w14:paraId="5C2C06C8" w14:textId="77777777" w:rsidR="00E3168E" w:rsidRPr="003A67F6" w:rsidRDefault="00E3168E" w:rsidP="003A67F6">
            <w:pPr>
              <w:jc w:val="center"/>
              <w:rPr>
                <w:b/>
                <w:bCs/>
              </w:rPr>
            </w:pPr>
            <w:r w:rsidRPr="003A67F6">
              <w:rPr>
                <w:b/>
                <w:bCs/>
              </w:rPr>
              <w:t>Délai de transmission de nouveaux CV (en jours ouvrés) lors d’un remplacement</w:t>
            </w:r>
          </w:p>
        </w:tc>
      </w:tr>
      <w:tr w:rsidR="00E3168E" w:rsidRPr="003E32F0" w14:paraId="69953C96" w14:textId="77777777" w:rsidTr="00760DA5">
        <w:trPr>
          <w:trHeight w:val="567"/>
        </w:trPr>
        <w:tc>
          <w:tcPr>
            <w:tcW w:w="2977" w:type="dxa"/>
            <w:vAlign w:val="center"/>
          </w:tcPr>
          <w:p w14:paraId="2F17EB74" w14:textId="77777777" w:rsidR="00E3168E" w:rsidRPr="003E32F0" w:rsidRDefault="00E3168E" w:rsidP="003A67F6">
            <w:r w:rsidRPr="003E32F0">
              <w:rPr>
                <w:i/>
              </w:rPr>
              <w:t>Exemple : Chef de projet</w:t>
            </w:r>
          </w:p>
        </w:tc>
        <w:tc>
          <w:tcPr>
            <w:tcW w:w="6521" w:type="dxa"/>
            <w:vAlign w:val="center"/>
          </w:tcPr>
          <w:p w14:paraId="43B09D74" w14:textId="77777777" w:rsidR="00E3168E" w:rsidRPr="003E32F0" w:rsidRDefault="00E3168E" w:rsidP="003A67F6">
            <w:pPr>
              <w:rPr>
                <w:i/>
              </w:rPr>
            </w:pPr>
            <w:r w:rsidRPr="003E32F0">
              <w:rPr>
                <w:i/>
              </w:rPr>
              <w:t>Exemple : 10 jours avant le départ du collaborateur</w:t>
            </w:r>
          </w:p>
        </w:tc>
      </w:tr>
      <w:tr w:rsidR="00E3168E" w:rsidRPr="003E32F0" w14:paraId="317995CB" w14:textId="77777777" w:rsidTr="00760DA5">
        <w:trPr>
          <w:trHeight w:val="567"/>
        </w:trPr>
        <w:tc>
          <w:tcPr>
            <w:tcW w:w="2977" w:type="dxa"/>
            <w:vAlign w:val="center"/>
          </w:tcPr>
          <w:p w14:paraId="1D423158" w14:textId="77777777" w:rsidR="00E3168E" w:rsidRPr="003E32F0" w:rsidRDefault="00E3168E" w:rsidP="003A67F6"/>
        </w:tc>
        <w:tc>
          <w:tcPr>
            <w:tcW w:w="6521" w:type="dxa"/>
            <w:vAlign w:val="center"/>
          </w:tcPr>
          <w:p w14:paraId="0F6BB132" w14:textId="77777777" w:rsidR="00E3168E" w:rsidRPr="003E32F0" w:rsidRDefault="00E3168E" w:rsidP="003A67F6"/>
        </w:tc>
      </w:tr>
      <w:tr w:rsidR="00E3168E" w:rsidRPr="003E32F0" w14:paraId="44C5A375" w14:textId="77777777" w:rsidTr="00760DA5">
        <w:trPr>
          <w:trHeight w:val="567"/>
        </w:trPr>
        <w:tc>
          <w:tcPr>
            <w:tcW w:w="2977" w:type="dxa"/>
            <w:vAlign w:val="center"/>
          </w:tcPr>
          <w:p w14:paraId="2074634A" w14:textId="77777777" w:rsidR="00E3168E" w:rsidRPr="003E32F0" w:rsidRDefault="00E3168E" w:rsidP="003A67F6"/>
        </w:tc>
        <w:tc>
          <w:tcPr>
            <w:tcW w:w="6521" w:type="dxa"/>
            <w:vAlign w:val="center"/>
          </w:tcPr>
          <w:p w14:paraId="2C11DFDB" w14:textId="77777777" w:rsidR="00E3168E" w:rsidRPr="003E32F0" w:rsidRDefault="00E3168E" w:rsidP="003A67F6"/>
        </w:tc>
      </w:tr>
      <w:tr w:rsidR="00E3168E" w:rsidRPr="003E32F0" w14:paraId="42D59610" w14:textId="77777777" w:rsidTr="00760DA5">
        <w:trPr>
          <w:trHeight w:val="567"/>
        </w:trPr>
        <w:tc>
          <w:tcPr>
            <w:tcW w:w="2977" w:type="dxa"/>
            <w:vAlign w:val="center"/>
          </w:tcPr>
          <w:p w14:paraId="6D1CA39B" w14:textId="77777777" w:rsidR="00E3168E" w:rsidRPr="003E32F0" w:rsidRDefault="00E3168E" w:rsidP="003A67F6"/>
        </w:tc>
        <w:tc>
          <w:tcPr>
            <w:tcW w:w="6521" w:type="dxa"/>
            <w:vAlign w:val="center"/>
          </w:tcPr>
          <w:p w14:paraId="7EBD64EB" w14:textId="77777777" w:rsidR="00E3168E" w:rsidRPr="003E32F0" w:rsidRDefault="00E3168E" w:rsidP="003A67F6"/>
        </w:tc>
      </w:tr>
      <w:tr w:rsidR="00E3168E" w:rsidRPr="003E32F0" w14:paraId="238F13C0" w14:textId="77777777" w:rsidTr="00760DA5">
        <w:trPr>
          <w:trHeight w:val="567"/>
        </w:trPr>
        <w:tc>
          <w:tcPr>
            <w:tcW w:w="2977" w:type="dxa"/>
            <w:vAlign w:val="center"/>
          </w:tcPr>
          <w:p w14:paraId="16EAC60C" w14:textId="77777777" w:rsidR="00E3168E" w:rsidRPr="003E32F0" w:rsidRDefault="00E3168E" w:rsidP="003A67F6"/>
        </w:tc>
        <w:tc>
          <w:tcPr>
            <w:tcW w:w="6521" w:type="dxa"/>
            <w:vAlign w:val="center"/>
          </w:tcPr>
          <w:p w14:paraId="47BC72DB" w14:textId="77777777" w:rsidR="00E3168E" w:rsidRPr="003E32F0" w:rsidRDefault="00E3168E" w:rsidP="003A67F6"/>
        </w:tc>
      </w:tr>
      <w:tr w:rsidR="00E3168E" w:rsidRPr="003E32F0" w14:paraId="73337221" w14:textId="77777777" w:rsidTr="00760DA5">
        <w:trPr>
          <w:trHeight w:val="567"/>
        </w:trPr>
        <w:tc>
          <w:tcPr>
            <w:tcW w:w="2977" w:type="dxa"/>
            <w:vAlign w:val="center"/>
          </w:tcPr>
          <w:p w14:paraId="42F57E92" w14:textId="77777777" w:rsidR="00E3168E" w:rsidRPr="003E32F0" w:rsidRDefault="00E3168E" w:rsidP="003A67F6"/>
        </w:tc>
        <w:tc>
          <w:tcPr>
            <w:tcW w:w="6521" w:type="dxa"/>
            <w:vAlign w:val="center"/>
          </w:tcPr>
          <w:p w14:paraId="5F058E5D" w14:textId="77777777" w:rsidR="00E3168E" w:rsidRPr="003E32F0" w:rsidRDefault="00E3168E" w:rsidP="003A67F6"/>
        </w:tc>
      </w:tr>
      <w:tr w:rsidR="00E3168E" w:rsidRPr="003E32F0" w14:paraId="38675BAE" w14:textId="77777777" w:rsidTr="00760DA5">
        <w:trPr>
          <w:trHeight w:val="567"/>
        </w:trPr>
        <w:tc>
          <w:tcPr>
            <w:tcW w:w="2977" w:type="dxa"/>
            <w:vAlign w:val="center"/>
          </w:tcPr>
          <w:p w14:paraId="17AE4EDB" w14:textId="77777777" w:rsidR="00E3168E" w:rsidRPr="003E32F0" w:rsidRDefault="00E3168E" w:rsidP="003A67F6"/>
        </w:tc>
        <w:tc>
          <w:tcPr>
            <w:tcW w:w="6521" w:type="dxa"/>
            <w:vAlign w:val="center"/>
          </w:tcPr>
          <w:p w14:paraId="1513EC92" w14:textId="77777777" w:rsidR="00E3168E" w:rsidRPr="003E32F0" w:rsidRDefault="00E3168E" w:rsidP="003A67F6"/>
        </w:tc>
      </w:tr>
    </w:tbl>
    <w:p w14:paraId="7034F65A" w14:textId="77777777" w:rsidR="00372408" w:rsidRPr="003E32F0" w:rsidRDefault="00372408" w:rsidP="00372408"/>
    <w:p w14:paraId="3ADBDA39" w14:textId="77777777" w:rsidR="00372408" w:rsidRPr="003E32F0" w:rsidRDefault="00372408" w:rsidP="00345D6C">
      <w:pPr>
        <w:pStyle w:val="Titre3"/>
        <w:rPr>
          <w:rFonts w:cs="Times New Roman"/>
        </w:rPr>
      </w:pPr>
      <w:bookmarkStart w:id="26" w:name="_Toc188625703"/>
      <w:r w:rsidRPr="003E32F0">
        <w:rPr>
          <w:rFonts w:cs="Times New Roman"/>
        </w:rPr>
        <w:lastRenderedPageBreak/>
        <w:t>Modalités de recouvrement et de transfert de compétence</w:t>
      </w:r>
      <w:bookmarkEnd w:id="26"/>
    </w:p>
    <w:p w14:paraId="1F4F9C8B" w14:textId="77777777" w:rsidR="00372408" w:rsidRPr="00B07619" w:rsidRDefault="00372408" w:rsidP="00B07619">
      <w:pPr>
        <w:rPr>
          <w:b/>
          <w:bCs/>
        </w:rPr>
      </w:pPr>
      <w:r w:rsidRPr="00B07619">
        <w:rPr>
          <w:b/>
          <w:bCs/>
        </w:rPr>
        <w:t xml:space="preserve">[Le candidat </w:t>
      </w:r>
      <w:r w:rsidR="00BE3352" w:rsidRPr="00B07619">
        <w:rPr>
          <w:b/>
          <w:bCs/>
        </w:rPr>
        <w:t>décrit</w:t>
      </w:r>
      <w:r w:rsidRPr="00B07619">
        <w:rPr>
          <w:b/>
          <w:bCs/>
        </w:rPr>
        <w:t xml:space="preserve"> les actions qu’il met en œuvre afin de garantir un recouvrement et un transfert de compétence lors du départ d’un collaborateur]</w:t>
      </w:r>
    </w:p>
    <w:p w14:paraId="4C35402F" w14:textId="77777777" w:rsidR="00372408" w:rsidRPr="003E32F0" w:rsidRDefault="00372408" w:rsidP="00372408"/>
    <w:p w14:paraId="31EC340D" w14:textId="77777777" w:rsidR="00372408" w:rsidRPr="003E32F0" w:rsidRDefault="00372408" w:rsidP="00786690">
      <w:pPr>
        <w:pBdr>
          <w:top w:val="single" w:sz="4" w:space="1" w:color="auto"/>
          <w:left w:val="single" w:sz="4" w:space="4" w:color="auto"/>
          <w:bottom w:val="single" w:sz="4" w:space="1" w:color="auto"/>
          <w:right w:val="single" w:sz="4" w:space="4" w:color="auto"/>
        </w:pBdr>
        <w:rPr>
          <w:sz w:val="20"/>
          <w:szCs w:val="20"/>
        </w:rPr>
      </w:pPr>
    </w:p>
    <w:p w14:paraId="4D959C8E" w14:textId="77777777" w:rsidR="00E3168E" w:rsidRPr="003E32F0" w:rsidRDefault="00E3168E" w:rsidP="00786690">
      <w:pPr>
        <w:pBdr>
          <w:top w:val="single" w:sz="4" w:space="1" w:color="auto"/>
          <w:left w:val="single" w:sz="4" w:space="4" w:color="auto"/>
          <w:bottom w:val="single" w:sz="4" w:space="1" w:color="auto"/>
          <w:right w:val="single" w:sz="4" w:space="4" w:color="auto"/>
        </w:pBdr>
        <w:rPr>
          <w:sz w:val="20"/>
          <w:szCs w:val="20"/>
        </w:rPr>
      </w:pPr>
    </w:p>
    <w:p w14:paraId="7FA3D883" w14:textId="77777777" w:rsidR="00E3168E" w:rsidRPr="003E32F0" w:rsidRDefault="00E3168E" w:rsidP="00786690">
      <w:pPr>
        <w:pBdr>
          <w:top w:val="single" w:sz="4" w:space="1" w:color="auto"/>
          <w:left w:val="single" w:sz="4" w:space="4" w:color="auto"/>
          <w:bottom w:val="single" w:sz="4" w:space="1" w:color="auto"/>
          <w:right w:val="single" w:sz="4" w:space="4" w:color="auto"/>
        </w:pBdr>
        <w:rPr>
          <w:sz w:val="20"/>
          <w:szCs w:val="20"/>
        </w:rPr>
      </w:pPr>
    </w:p>
    <w:p w14:paraId="4BB60D21" w14:textId="77777777" w:rsidR="00E3168E" w:rsidRPr="003E32F0" w:rsidRDefault="00E3168E" w:rsidP="00372408"/>
    <w:p w14:paraId="2222886D" w14:textId="77777777" w:rsidR="00372408" w:rsidRPr="00B07619" w:rsidRDefault="00372408" w:rsidP="00B07619">
      <w:pPr>
        <w:rPr>
          <w:b/>
          <w:bCs/>
        </w:rPr>
      </w:pPr>
      <w:r w:rsidRPr="00B07619">
        <w:rPr>
          <w:b/>
          <w:bCs/>
        </w:rPr>
        <w:t>[Le candidat indiqu</w:t>
      </w:r>
      <w:r w:rsidR="006A49C0" w:rsidRPr="00B07619">
        <w:rPr>
          <w:b/>
          <w:bCs/>
        </w:rPr>
        <w:t>e</w:t>
      </w:r>
      <w:r w:rsidRPr="00B07619">
        <w:rPr>
          <w:b/>
          <w:bCs/>
        </w:rPr>
        <w:t xml:space="preserve"> la durée minimum de recouvrement lors du départ d’un collaborateur]</w:t>
      </w:r>
    </w:p>
    <w:p w14:paraId="21D8847B" w14:textId="77777777" w:rsidR="0000675E" w:rsidRPr="003E32F0" w:rsidRDefault="0000675E" w:rsidP="00372408">
      <w:pPr>
        <w:rPr>
          <w:i/>
          <w:sz w:val="23"/>
          <w:szCs w:val="23"/>
        </w:rPr>
      </w:pPr>
    </w:p>
    <w:tbl>
      <w:tblPr>
        <w:tblStyle w:val="Grilledutableau"/>
        <w:tblW w:w="9923" w:type="dxa"/>
        <w:tblInd w:w="-147" w:type="dxa"/>
        <w:tblLayout w:type="fixed"/>
        <w:tblLook w:val="01E0" w:firstRow="1" w:lastRow="1" w:firstColumn="1" w:lastColumn="1" w:noHBand="0" w:noVBand="0"/>
      </w:tblPr>
      <w:tblGrid>
        <w:gridCol w:w="3494"/>
        <w:gridCol w:w="6429"/>
      </w:tblGrid>
      <w:tr w:rsidR="00372408" w:rsidRPr="003E32F0" w14:paraId="049C6D7E" w14:textId="77777777" w:rsidTr="00EB5858">
        <w:trPr>
          <w:trHeight w:val="567"/>
        </w:trPr>
        <w:tc>
          <w:tcPr>
            <w:tcW w:w="3494" w:type="dxa"/>
            <w:vAlign w:val="center"/>
          </w:tcPr>
          <w:p w14:paraId="0A5F3615" w14:textId="77777777" w:rsidR="00372408" w:rsidRPr="00B07619" w:rsidRDefault="00372408" w:rsidP="00B07619">
            <w:pPr>
              <w:jc w:val="center"/>
              <w:rPr>
                <w:b/>
                <w:bCs/>
              </w:rPr>
            </w:pPr>
            <w:r w:rsidRPr="00B07619">
              <w:rPr>
                <w:b/>
                <w:bCs/>
              </w:rPr>
              <w:t>Profil(s) à remplacer</w:t>
            </w:r>
          </w:p>
        </w:tc>
        <w:tc>
          <w:tcPr>
            <w:tcW w:w="6429" w:type="dxa"/>
            <w:vAlign w:val="center"/>
          </w:tcPr>
          <w:p w14:paraId="01AA7D7A" w14:textId="77777777" w:rsidR="00372408" w:rsidRPr="00B07619" w:rsidRDefault="00372408" w:rsidP="00B07619">
            <w:pPr>
              <w:jc w:val="center"/>
              <w:rPr>
                <w:b/>
                <w:bCs/>
              </w:rPr>
            </w:pPr>
            <w:r w:rsidRPr="00B07619">
              <w:rPr>
                <w:b/>
                <w:bCs/>
              </w:rPr>
              <w:t>Durée minimum de recouvrement</w:t>
            </w:r>
          </w:p>
        </w:tc>
      </w:tr>
      <w:tr w:rsidR="00372408" w:rsidRPr="003E32F0" w14:paraId="4225076C" w14:textId="77777777" w:rsidTr="00EB5858">
        <w:trPr>
          <w:trHeight w:val="567"/>
        </w:trPr>
        <w:tc>
          <w:tcPr>
            <w:tcW w:w="3494" w:type="dxa"/>
            <w:vAlign w:val="center"/>
          </w:tcPr>
          <w:p w14:paraId="002128C9" w14:textId="77777777" w:rsidR="00372408" w:rsidRPr="003E32F0" w:rsidRDefault="00372408" w:rsidP="00B07619">
            <w:r w:rsidRPr="003E32F0">
              <w:rPr>
                <w:i/>
              </w:rPr>
              <w:t>Exemple : Chef de projet</w:t>
            </w:r>
          </w:p>
        </w:tc>
        <w:tc>
          <w:tcPr>
            <w:tcW w:w="6429" w:type="dxa"/>
            <w:vAlign w:val="center"/>
          </w:tcPr>
          <w:p w14:paraId="13265F5C" w14:textId="77777777" w:rsidR="00372408" w:rsidRPr="003E32F0" w:rsidRDefault="00372408" w:rsidP="00B07619">
            <w:pPr>
              <w:rPr>
                <w:i/>
              </w:rPr>
            </w:pPr>
            <w:r w:rsidRPr="003E32F0">
              <w:rPr>
                <w:i/>
              </w:rPr>
              <w:t xml:space="preserve">Exemple : </w:t>
            </w:r>
            <w:r w:rsidR="002E1361" w:rsidRPr="003E32F0">
              <w:rPr>
                <w:i/>
              </w:rPr>
              <w:t>10</w:t>
            </w:r>
            <w:r w:rsidRPr="003E32F0">
              <w:rPr>
                <w:i/>
              </w:rPr>
              <w:t xml:space="preserve"> jours</w:t>
            </w:r>
          </w:p>
        </w:tc>
      </w:tr>
      <w:tr w:rsidR="00372408" w:rsidRPr="003E32F0" w14:paraId="1D773330" w14:textId="77777777" w:rsidTr="00EB5858">
        <w:trPr>
          <w:trHeight w:val="567"/>
        </w:trPr>
        <w:tc>
          <w:tcPr>
            <w:tcW w:w="3494" w:type="dxa"/>
            <w:vAlign w:val="center"/>
          </w:tcPr>
          <w:p w14:paraId="219A81A0" w14:textId="77777777" w:rsidR="00372408" w:rsidRPr="003E32F0" w:rsidRDefault="00372408" w:rsidP="00B07619"/>
        </w:tc>
        <w:tc>
          <w:tcPr>
            <w:tcW w:w="6429" w:type="dxa"/>
            <w:vAlign w:val="center"/>
          </w:tcPr>
          <w:p w14:paraId="3F6B9671" w14:textId="77777777" w:rsidR="00372408" w:rsidRPr="003E32F0" w:rsidRDefault="00372408" w:rsidP="00B07619"/>
        </w:tc>
      </w:tr>
      <w:tr w:rsidR="00372408" w:rsidRPr="003E32F0" w14:paraId="536958BA" w14:textId="77777777" w:rsidTr="00EB5858">
        <w:trPr>
          <w:trHeight w:val="567"/>
        </w:trPr>
        <w:tc>
          <w:tcPr>
            <w:tcW w:w="3494" w:type="dxa"/>
            <w:vAlign w:val="center"/>
          </w:tcPr>
          <w:p w14:paraId="00F36C84" w14:textId="77777777" w:rsidR="00372408" w:rsidRPr="003E32F0" w:rsidRDefault="00372408" w:rsidP="00B07619"/>
        </w:tc>
        <w:tc>
          <w:tcPr>
            <w:tcW w:w="6429" w:type="dxa"/>
            <w:vAlign w:val="center"/>
          </w:tcPr>
          <w:p w14:paraId="1596C0A6" w14:textId="77777777" w:rsidR="00372408" w:rsidRPr="003E32F0" w:rsidRDefault="00372408" w:rsidP="00B07619"/>
        </w:tc>
      </w:tr>
      <w:tr w:rsidR="00372408" w:rsidRPr="003E32F0" w14:paraId="276BDA2C" w14:textId="77777777" w:rsidTr="00EB5858">
        <w:trPr>
          <w:trHeight w:val="567"/>
        </w:trPr>
        <w:tc>
          <w:tcPr>
            <w:tcW w:w="3494" w:type="dxa"/>
            <w:vAlign w:val="center"/>
          </w:tcPr>
          <w:p w14:paraId="0B7DB44C" w14:textId="77777777" w:rsidR="00372408" w:rsidRPr="003E32F0" w:rsidRDefault="00372408" w:rsidP="00B07619"/>
        </w:tc>
        <w:tc>
          <w:tcPr>
            <w:tcW w:w="6429" w:type="dxa"/>
            <w:vAlign w:val="center"/>
          </w:tcPr>
          <w:p w14:paraId="707A85CC" w14:textId="77777777" w:rsidR="00372408" w:rsidRPr="003E32F0" w:rsidRDefault="00372408" w:rsidP="00B07619"/>
        </w:tc>
      </w:tr>
      <w:tr w:rsidR="00372408" w:rsidRPr="003E32F0" w14:paraId="5BB75D50" w14:textId="77777777" w:rsidTr="00EB5858">
        <w:trPr>
          <w:trHeight w:val="567"/>
        </w:trPr>
        <w:tc>
          <w:tcPr>
            <w:tcW w:w="3494" w:type="dxa"/>
            <w:vAlign w:val="center"/>
          </w:tcPr>
          <w:p w14:paraId="6F9D9596" w14:textId="77777777" w:rsidR="00372408" w:rsidRPr="003E32F0" w:rsidRDefault="00372408" w:rsidP="00B07619"/>
        </w:tc>
        <w:tc>
          <w:tcPr>
            <w:tcW w:w="6429" w:type="dxa"/>
            <w:vAlign w:val="center"/>
          </w:tcPr>
          <w:p w14:paraId="0B807FE6" w14:textId="77777777" w:rsidR="00372408" w:rsidRPr="003E32F0" w:rsidRDefault="00372408" w:rsidP="00B07619"/>
        </w:tc>
      </w:tr>
      <w:tr w:rsidR="00372408" w:rsidRPr="003E32F0" w14:paraId="271FEB1F" w14:textId="77777777" w:rsidTr="00EB5858">
        <w:trPr>
          <w:trHeight w:val="567"/>
        </w:trPr>
        <w:tc>
          <w:tcPr>
            <w:tcW w:w="3494" w:type="dxa"/>
            <w:vAlign w:val="center"/>
          </w:tcPr>
          <w:p w14:paraId="2483C033" w14:textId="77777777" w:rsidR="00372408" w:rsidRPr="003E32F0" w:rsidRDefault="00372408" w:rsidP="00B07619"/>
        </w:tc>
        <w:tc>
          <w:tcPr>
            <w:tcW w:w="6429" w:type="dxa"/>
            <w:vAlign w:val="center"/>
          </w:tcPr>
          <w:p w14:paraId="6D711AD9" w14:textId="77777777" w:rsidR="00372408" w:rsidRPr="003E32F0" w:rsidRDefault="00372408" w:rsidP="00B07619"/>
        </w:tc>
      </w:tr>
    </w:tbl>
    <w:p w14:paraId="0E8BDA82" w14:textId="77777777" w:rsidR="00372408" w:rsidRPr="003E32F0" w:rsidRDefault="00372408" w:rsidP="00311674">
      <w:pPr>
        <w:pStyle w:val="Titre2"/>
      </w:pPr>
      <w:bookmarkStart w:id="27" w:name="_Toc188625704"/>
      <w:r w:rsidRPr="003E32F0">
        <w:t>Formation des collaborateurs</w:t>
      </w:r>
      <w:bookmarkEnd w:id="27"/>
    </w:p>
    <w:p w14:paraId="264A6354" w14:textId="77777777" w:rsidR="00823294" w:rsidRPr="003E32F0" w:rsidRDefault="00823294" w:rsidP="002E1361">
      <w:pPr>
        <w:rPr>
          <w:i/>
          <w:sz w:val="23"/>
          <w:szCs w:val="23"/>
        </w:rPr>
      </w:pPr>
    </w:p>
    <w:p w14:paraId="0ED1468A" w14:textId="77777777" w:rsidR="002E1361" w:rsidRPr="00B07619" w:rsidRDefault="002E1361" w:rsidP="00B07619">
      <w:pPr>
        <w:rPr>
          <w:b/>
          <w:bCs/>
        </w:rPr>
      </w:pPr>
      <w:r w:rsidRPr="00B07619">
        <w:rPr>
          <w:b/>
          <w:bCs/>
        </w:rPr>
        <w:t xml:space="preserve"> [Le candidat précis</w:t>
      </w:r>
      <w:r w:rsidR="006A49C0" w:rsidRPr="00B07619">
        <w:rPr>
          <w:b/>
          <w:bCs/>
        </w:rPr>
        <w:t>e</w:t>
      </w:r>
      <w:r w:rsidRPr="00B07619">
        <w:rPr>
          <w:b/>
          <w:bCs/>
        </w:rPr>
        <w:t xml:space="preserve"> sa politique de formation pour chacun des profils proposés afin de garantir la matrice de compétences nécessaire au bon déroulement du marché]</w:t>
      </w:r>
    </w:p>
    <w:p w14:paraId="0D8BD861" w14:textId="77777777" w:rsidR="00372408" w:rsidRPr="003E32F0" w:rsidRDefault="00372408" w:rsidP="00372408"/>
    <w:tbl>
      <w:tblPr>
        <w:tblStyle w:val="Grilledutableau"/>
        <w:tblW w:w="9923" w:type="dxa"/>
        <w:tblInd w:w="-147" w:type="dxa"/>
        <w:tblLayout w:type="fixed"/>
        <w:tblLook w:val="01E0" w:firstRow="1" w:lastRow="1" w:firstColumn="1" w:lastColumn="1" w:noHBand="0" w:noVBand="0"/>
      </w:tblPr>
      <w:tblGrid>
        <w:gridCol w:w="3494"/>
        <w:gridCol w:w="6429"/>
      </w:tblGrid>
      <w:tr w:rsidR="00B05497" w:rsidRPr="003E32F0" w14:paraId="438ED15F" w14:textId="77777777" w:rsidTr="00416F55">
        <w:trPr>
          <w:trHeight w:val="567"/>
        </w:trPr>
        <w:tc>
          <w:tcPr>
            <w:tcW w:w="3494" w:type="dxa"/>
            <w:vAlign w:val="center"/>
          </w:tcPr>
          <w:p w14:paraId="48F8B636" w14:textId="77777777" w:rsidR="00B05497" w:rsidRPr="00B07619" w:rsidRDefault="00B05497" w:rsidP="00B07619">
            <w:pPr>
              <w:jc w:val="center"/>
              <w:rPr>
                <w:b/>
                <w:bCs/>
              </w:rPr>
            </w:pPr>
            <w:r w:rsidRPr="00B07619">
              <w:rPr>
                <w:b/>
                <w:bCs/>
              </w:rPr>
              <w:t>Profil(s) à former</w:t>
            </w:r>
          </w:p>
        </w:tc>
        <w:tc>
          <w:tcPr>
            <w:tcW w:w="6429" w:type="dxa"/>
            <w:vAlign w:val="center"/>
          </w:tcPr>
          <w:p w14:paraId="08731F92" w14:textId="77777777" w:rsidR="00B05497" w:rsidRPr="00B07619" w:rsidRDefault="00B05497" w:rsidP="00B07619">
            <w:pPr>
              <w:jc w:val="center"/>
              <w:rPr>
                <w:b/>
                <w:bCs/>
              </w:rPr>
            </w:pPr>
            <w:r w:rsidRPr="00B07619">
              <w:rPr>
                <w:b/>
                <w:bCs/>
              </w:rPr>
              <w:t>Politique de formation</w:t>
            </w:r>
          </w:p>
        </w:tc>
      </w:tr>
      <w:tr w:rsidR="00B05497" w:rsidRPr="003E32F0" w14:paraId="03B0E08E" w14:textId="77777777" w:rsidTr="00416F55">
        <w:trPr>
          <w:trHeight w:val="567"/>
        </w:trPr>
        <w:tc>
          <w:tcPr>
            <w:tcW w:w="3494" w:type="dxa"/>
            <w:vAlign w:val="center"/>
          </w:tcPr>
          <w:p w14:paraId="5902FF3A" w14:textId="77777777" w:rsidR="00B05497" w:rsidRPr="003E32F0" w:rsidRDefault="00B05497" w:rsidP="00B07619">
            <w:r w:rsidRPr="003E32F0">
              <w:rPr>
                <w:i/>
              </w:rPr>
              <w:t>Exemple : Chef de projet</w:t>
            </w:r>
          </w:p>
        </w:tc>
        <w:tc>
          <w:tcPr>
            <w:tcW w:w="6429" w:type="dxa"/>
            <w:vAlign w:val="center"/>
          </w:tcPr>
          <w:p w14:paraId="63064C7A" w14:textId="77777777" w:rsidR="00B05497" w:rsidRPr="003E32F0" w:rsidRDefault="00B05497" w:rsidP="00B07619">
            <w:pPr>
              <w:rPr>
                <w:i/>
              </w:rPr>
            </w:pPr>
          </w:p>
        </w:tc>
      </w:tr>
      <w:tr w:rsidR="00B05497" w:rsidRPr="003E32F0" w14:paraId="0ECFC779" w14:textId="77777777" w:rsidTr="00416F55">
        <w:trPr>
          <w:trHeight w:val="567"/>
        </w:trPr>
        <w:tc>
          <w:tcPr>
            <w:tcW w:w="3494" w:type="dxa"/>
            <w:vAlign w:val="center"/>
          </w:tcPr>
          <w:p w14:paraId="33A36135" w14:textId="77777777" w:rsidR="00B05497" w:rsidRPr="003E32F0" w:rsidRDefault="00B05497" w:rsidP="00B07619"/>
        </w:tc>
        <w:tc>
          <w:tcPr>
            <w:tcW w:w="6429" w:type="dxa"/>
            <w:vAlign w:val="center"/>
          </w:tcPr>
          <w:p w14:paraId="1DD4FBE2" w14:textId="77777777" w:rsidR="00B05497" w:rsidRPr="003E32F0" w:rsidRDefault="00B05497" w:rsidP="00B07619"/>
        </w:tc>
      </w:tr>
      <w:tr w:rsidR="00B05497" w:rsidRPr="003E32F0" w14:paraId="48187125" w14:textId="77777777" w:rsidTr="00416F55">
        <w:trPr>
          <w:trHeight w:val="567"/>
        </w:trPr>
        <w:tc>
          <w:tcPr>
            <w:tcW w:w="3494" w:type="dxa"/>
            <w:vAlign w:val="center"/>
          </w:tcPr>
          <w:p w14:paraId="5424338A" w14:textId="77777777" w:rsidR="00B05497" w:rsidRPr="003E32F0" w:rsidRDefault="00B05497" w:rsidP="00B07619"/>
        </w:tc>
        <w:tc>
          <w:tcPr>
            <w:tcW w:w="6429" w:type="dxa"/>
            <w:vAlign w:val="center"/>
          </w:tcPr>
          <w:p w14:paraId="0BDA1305" w14:textId="77777777" w:rsidR="00B05497" w:rsidRPr="003E32F0" w:rsidRDefault="00B05497" w:rsidP="00B07619"/>
        </w:tc>
      </w:tr>
      <w:tr w:rsidR="00B05497" w:rsidRPr="003E32F0" w14:paraId="22EE2510" w14:textId="77777777" w:rsidTr="00416F55">
        <w:trPr>
          <w:trHeight w:val="567"/>
        </w:trPr>
        <w:tc>
          <w:tcPr>
            <w:tcW w:w="3494" w:type="dxa"/>
            <w:vAlign w:val="center"/>
          </w:tcPr>
          <w:p w14:paraId="6CB97979" w14:textId="77777777" w:rsidR="00B05497" w:rsidRPr="003E32F0" w:rsidRDefault="00B05497" w:rsidP="00B07619"/>
        </w:tc>
        <w:tc>
          <w:tcPr>
            <w:tcW w:w="6429" w:type="dxa"/>
            <w:vAlign w:val="center"/>
          </w:tcPr>
          <w:p w14:paraId="2275F96A" w14:textId="77777777" w:rsidR="00B05497" w:rsidRPr="003E32F0" w:rsidRDefault="00B05497" w:rsidP="00B07619"/>
        </w:tc>
      </w:tr>
      <w:tr w:rsidR="00B05497" w:rsidRPr="003E32F0" w14:paraId="56D95915" w14:textId="77777777" w:rsidTr="00416F55">
        <w:trPr>
          <w:trHeight w:val="567"/>
        </w:trPr>
        <w:tc>
          <w:tcPr>
            <w:tcW w:w="3494" w:type="dxa"/>
            <w:vAlign w:val="center"/>
          </w:tcPr>
          <w:p w14:paraId="25108A37" w14:textId="77777777" w:rsidR="00B05497" w:rsidRPr="003E32F0" w:rsidRDefault="00B05497" w:rsidP="00B07619"/>
        </w:tc>
        <w:tc>
          <w:tcPr>
            <w:tcW w:w="6429" w:type="dxa"/>
            <w:vAlign w:val="center"/>
          </w:tcPr>
          <w:p w14:paraId="06932AB0" w14:textId="77777777" w:rsidR="00B05497" w:rsidRPr="003E32F0" w:rsidRDefault="00B05497" w:rsidP="00B07619"/>
        </w:tc>
      </w:tr>
      <w:tr w:rsidR="00B05497" w:rsidRPr="003E32F0" w14:paraId="532010C1" w14:textId="77777777" w:rsidTr="00416F55">
        <w:trPr>
          <w:trHeight w:val="567"/>
        </w:trPr>
        <w:tc>
          <w:tcPr>
            <w:tcW w:w="3494" w:type="dxa"/>
            <w:vAlign w:val="center"/>
          </w:tcPr>
          <w:p w14:paraId="6B3B6ED7" w14:textId="77777777" w:rsidR="00B05497" w:rsidRPr="003E32F0" w:rsidRDefault="00B05497" w:rsidP="00B07619"/>
        </w:tc>
        <w:tc>
          <w:tcPr>
            <w:tcW w:w="6429" w:type="dxa"/>
            <w:vAlign w:val="center"/>
          </w:tcPr>
          <w:p w14:paraId="621823BE" w14:textId="77777777" w:rsidR="00B05497" w:rsidRPr="003E32F0" w:rsidRDefault="00B05497" w:rsidP="00B07619"/>
        </w:tc>
      </w:tr>
    </w:tbl>
    <w:p w14:paraId="102FA910" w14:textId="77777777" w:rsidR="00B05497" w:rsidRPr="003E32F0" w:rsidRDefault="00B05497" w:rsidP="00372408"/>
    <w:p w14:paraId="0F758256" w14:textId="77777777" w:rsidR="00B97106" w:rsidRPr="003E32F0" w:rsidRDefault="00B97106" w:rsidP="00311674">
      <w:pPr>
        <w:pStyle w:val="Titre2"/>
      </w:pPr>
      <w:bookmarkStart w:id="28" w:name="_Toc188625705"/>
      <w:r w:rsidRPr="003E32F0">
        <w:lastRenderedPageBreak/>
        <w:t>Proposition forfaitaire</w:t>
      </w:r>
      <w:bookmarkEnd w:id="28"/>
    </w:p>
    <w:p w14:paraId="2A15E793" w14:textId="77777777" w:rsidR="00823294" w:rsidRPr="003E32F0" w:rsidRDefault="00823294" w:rsidP="00B97106">
      <w:pPr>
        <w:rPr>
          <w:i/>
          <w:sz w:val="23"/>
          <w:szCs w:val="23"/>
        </w:rPr>
      </w:pPr>
    </w:p>
    <w:p w14:paraId="2561AD13" w14:textId="77777777" w:rsidR="00B97106" w:rsidRPr="00B07619" w:rsidRDefault="00B97106" w:rsidP="00B07619">
      <w:pPr>
        <w:rPr>
          <w:b/>
          <w:bCs/>
        </w:rPr>
      </w:pPr>
      <w:r w:rsidRPr="00B07619">
        <w:rPr>
          <w:b/>
          <w:bCs/>
        </w:rPr>
        <w:t>[Le candidat décrit ses engagements en matière d’élaboration et de fourniture des propositions forfaitaires, leurs modalités, degrés de précision et délai]</w:t>
      </w:r>
    </w:p>
    <w:p w14:paraId="2F396DFF" w14:textId="77777777" w:rsidR="00B97106" w:rsidRPr="003E32F0" w:rsidRDefault="00B97106" w:rsidP="00B97106"/>
    <w:p w14:paraId="493D9D0A" w14:textId="77777777" w:rsidR="00B97106" w:rsidRPr="003E32F0" w:rsidRDefault="00B97106" w:rsidP="00B97106">
      <w:pPr>
        <w:pBdr>
          <w:top w:val="single" w:sz="4" w:space="1" w:color="auto"/>
          <w:left w:val="single" w:sz="4" w:space="4" w:color="auto"/>
          <w:bottom w:val="single" w:sz="4" w:space="1" w:color="auto"/>
          <w:right w:val="single" w:sz="4" w:space="4" w:color="auto"/>
        </w:pBdr>
        <w:rPr>
          <w:sz w:val="20"/>
          <w:szCs w:val="20"/>
        </w:rPr>
      </w:pPr>
    </w:p>
    <w:p w14:paraId="5BBE5475" w14:textId="77777777" w:rsidR="00B97106" w:rsidRPr="003E32F0" w:rsidRDefault="00B97106" w:rsidP="00B97106">
      <w:pPr>
        <w:pBdr>
          <w:top w:val="single" w:sz="4" w:space="1" w:color="auto"/>
          <w:left w:val="single" w:sz="4" w:space="4" w:color="auto"/>
          <w:bottom w:val="single" w:sz="4" w:space="1" w:color="auto"/>
          <w:right w:val="single" w:sz="4" w:space="4" w:color="auto"/>
        </w:pBdr>
        <w:rPr>
          <w:sz w:val="20"/>
          <w:szCs w:val="20"/>
        </w:rPr>
      </w:pPr>
    </w:p>
    <w:p w14:paraId="2FBB05D0" w14:textId="77777777" w:rsidR="00B97106" w:rsidRPr="003E32F0" w:rsidRDefault="00B97106" w:rsidP="00B97106">
      <w:pPr>
        <w:pBdr>
          <w:top w:val="single" w:sz="4" w:space="1" w:color="auto"/>
          <w:left w:val="single" w:sz="4" w:space="4" w:color="auto"/>
          <w:bottom w:val="single" w:sz="4" w:space="1" w:color="auto"/>
          <w:right w:val="single" w:sz="4" w:space="4" w:color="auto"/>
        </w:pBdr>
        <w:rPr>
          <w:sz w:val="20"/>
          <w:szCs w:val="20"/>
        </w:rPr>
      </w:pPr>
    </w:p>
    <w:p w14:paraId="34DAD953" w14:textId="37B53179" w:rsidR="00B97106" w:rsidRDefault="00B97106" w:rsidP="00B97106">
      <w:pPr>
        <w:pBdr>
          <w:top w:val="single" w:sz="4" w:space="1" w:color="auto"/>
          <w:left w:val="single" w:sz="4" w:space="4" w:color="auto"/>
          <w:bottom w:val="single" w:sz="4" w:space="1" w:color="auto"/>
          <w:right w:val="single" w:sz="4" w:space="4" w:color="auto"/>
        </w:pBdr>
        <w:rPr>
          <w:sz w:val="20"/>
          <w:szCs w:val="20"/>
        </w:rPr>
      </w:pPr>
    </w:p>
    <w:p w14:paraId="3D37C13B" w14:textId="77777777" w:rsidR="00B07619" w:rsidRPr="003E32F0" w:rsidRDefault="00B07619" w:rsidP="00B97106">
      <w:pPr>
        <w:pBdr>
          <w:top w:val="single" w:sz="4" w:space="1" w:color="auto"/>
          <w:left w:val="single" w:sz="4" w:space="4" w:color="auto"/>
          <w:bottom w:val="single" w:sz="4" w:space="1" w:color="auto"/>
          <w:right w:val="single" w:sz="4" w:space="4" w:color="auto"/>
        </w:pBdr>
        <w:rPr>
          <w:sz w:val="20"/>
          <w:szCs w:val="20"/>
        </w:rPr>
      </w:pPr>
    </w:p>
    <w:p w14:paraId="65743F81" w14:textId="77777777" w:rsidR="00B07619" w:rsidRDefault="00B07619">
      <w:pPr>
        <w:jc w:val="left"/>
        <w:rPr>
          <w:sz w:val="20"/>
          <w:szCs w:val="20"/>
        </w:rPr>
      </w:pPr>
    </w:p>
    <w:p w14:paraId="7E21992D" w14:textId="1EFCB8D8" w:rsidR="002C7280" w:rsidRDefault="002C7280" w:rsidP="00311674">
      <w:pPr>
        <w:pStyle w:val="Titre2"/>
      </w:pPr>
      <w:bookmarkStart w:id="29" w:name="_Toc188625706"/>
      <w:r w:rsidRPr="002C7280">
        <w:t>Prestation d’initialisation</w:t>
      </w:r>
      <w:bookmarkEnd w:id="29"/>
    </w:p>
    <w:p w14:paraId="604C0A16" w14:textId="77777777" w:rsidR="00B07619" w:rsidRPr="00B07619" w:rsidRDefault="00B07619" w:rsidP="00B07619"/>
    <w:p w14:paraId="69FE47B6" w14:textId="602BE31A" w:rsidR="002C7280" w:rsidRPr="00B07619" w:rsidRDefault="002C7280" w:rsidP="002C7280">
      <w:pPr>
        <w:rPr>
          <w:b/>
          <w:bCs/>
          <w:iCs/>
        </w:rPr>
      </w:pPr>
      <w:r w:rsidRPr="00B07619">
        <w:rPr>
          <w:b/>
          <w:bCs/>
          <w:iCs/>
        </w:rPr>
        <w:t xml:space="preserve"> [Le candidat indique sa méthodologie pour le démarrage de sa prestation]</w:t>
      </w:r>
    </w:p>
    <w:p w14:paraId="0EB458FB" w14:textId="77777777" w:rsidR="00B07619" w:rsidRPr="003E32F0" w:rsidRDefault="00B07619" w:rsidP="002C7280">
      <w:pPr>
        <w:rPr>
          <w:i/>
          <w:sz w:val="23"/>
          <w:szCs w:val="23"/>
        </w:rPr>
      </w:pPr>
    </w:p>
    <w:p w14:paraId="5B11EE67"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59F3C4BA"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77CEEF34"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58BBA3B6"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318466D8" w14:textId="77777777" w:rsidR="00EB5858" w:rsidRPr="00EB5858" w:rsidRDefault="00EB5858" w:rsidP="00EB5858"/>
    <w:p w14:paraId="3F6A2B42" w14:textId="77777777" w:rsidR="002C7280" w:rsidRPr="003E32F0" w:rsidRDefault="002C7280" w:rsidP="002C7280">
      <w:pPr>
        <w:pStyle w:val="Titre3"/>
        <w:rPr>
          <w:rFonts w:cs="Times New Roman"/>
        </w:rPr>
      </w:pPr>
      <w:bookmarkStart w:id="30" w:name="_Toc188625707"/>
      <w:r w:rsidRPr="003E32F0">
        <w:rPr>
          <w:rFonts w:cs="Times New Roman"/>
        </w:rPr>
        <w:t>Prestation et livrable attendus et délais</w:t>
      </w:r>
      <w:bookmarkEnd w:id="30"/>
    </w:p>
    <w:p w14:paraId="670A650E" w14:textId="46758C88" w:rsidR="002C7280" w:rsidRPr="00B07619" w:rsidRDefault="002C7280" w:rsidP="00B07619">
      <w:pPr>
        <w:rPr>
          <w:b/>
          <w:bCs/>
        </w:rPr>
      </w:pPr>
      <w:r w:rsidRPr="00B07619">
        <w:rPr>
          <w:b/>
          <w:bCs/>
        </w:rPr>
        <w:t>[Le candidat confirme la réalisation de la prestation, la mise à disposition des livrables attendus et précise pour chacun leur délai maximum de transmission].</w:t>
      </w:r>
    </w:p>
    <w:p w14:paraId="14D3C160" w14:textId="77777777" w:rsidR="002C7280" w:rsidRPr="003E32F0" w:rsidRDefault="002C7280" w:rsidP="002C7280">
      <w:pPr>
        <w:rPr>
          <w:sz w:val="23"/>
          <w:szCs w:val="23"/>
        </w:rPr>
      </w:pPr>
    </w:p>
    <w:tbl>
      <w:tblPr>
        <w:tblStyle w:val="Grilledutableau"/>
        <w:tblW w:w="0" w:type="auto"/>
        <w:tblLayout w:type="fixed"/>
        <w:tblLook w:val="01E0" w:firstRow="1" w:lastRow="1" w:firstColumn="1" w:lastColumn="1" w:noHBand="0" w:noVBand="0"/>
      </w:tblPr>
      <w:tblGrid>
        <w:gridCol w:w="8075"/>
        <w:gridCol w:w="1553"/>
      </w:tblGrid>
      <w:tr w:rsidR="002C7280" w:rsidRPr="003E32F0" w14:paraId="5EDEB6EA" w14:textId="77777777" w:rsidTr="002C7280">
        <w:trPr>
          <w:tblHeader/>
        </w:trPr>
        <w:tc>
          <w:tcPr>
            <w:tcW w:w="8075" w:type="dxa"/>
            <w:vAlign w:val="center"/>
          </w:tcPr>
          <w:p w14:paraId="1AAE39F2" w14:textId="77777777" w:rsidR="002C7280" w:rsidRPr="00B07619" w:rsidRDefault="002C7280" w:rsidP="00B07619">
            <w:pPr>
              <w:jc w:val="center"/>
              <w:rPr>
                <w:b/>
                <w:bCs/>
              </w:rPr>
            </w:pPr>
            <w:r w:rsidRPr="00B07619">
              <w:rPr>
                <w:b/>
                <w:bCs/>
              </w:rPr>
              <w:t>Actions</w:t>
            </w:r>
          </w:p>
        </w:tc>
        <w:tc>
          <w:tcPr>
            <w:tcW w:w="1553" w:type="dxa"/>
            <w:vAlign w:val="center"/>
          </w:tcPr>
          <w:p w14:paraId="28F1C9FD" w14:textId="77777777" w:rsidR="002C7280" w:rsidRPr="00B07619" w:rsidRDefault="002C7280" w:rsidP="00B07619">
            <w:pPr>
              <w:jc w:val="center"/>
              <w:rPr>
                <w:b/>
                <w:bCs/>
              </w:rPr>
            </w:pPr>
            <w:r w:rsidRPr="00B07619">
              <w:rPr>
                <w:b/>
                <w:bCs/>
              </w:rPr>
              <w:t>Durée maximum</w:t>
            </w:r>
          </w:p>
        </w:tc>
      </w:tr>
      <w:tr w:rsidR="002C7280" w:rsidRPr="003E32F0" w14:paraId="057339A1" w14:textId="77777777" w:rsidTr="002C7280">
        <w:tc>
          <w:tcPr>
            <w:tcW w:w="8075" w:type="dxa"/>
            <w:tcBorders>
              <w:bottom w:val="single" w:sz="4" w:space="0" w:color="auto"/>
            </w:tcBorders>
          </w:tcPr>
          <w:p w14:paraId="211C1E34" w14:textId="77777777" w:rsidR="002C7280" w:rsidRPr="003E32F0" w:rsidRDefault="002C7280" w:rsidP="00B07619">
            <w:r w:rsidRPr="003E32F0">
              <w:t>Le recueil d’informations sur l'environnement de travail</w:t>
            </w:r>
          </w:p>
          <w:p w14:paraId="4EBF79A5" w14:textId="77777777" w:rsidR="002C7280" w:rsidRPr="003E32F0" w:rsidRDefault="002C7280" w:rsidP="00B07619"/>
        </w:tc>
        <w:tc>
          <w:tcPr>
            <w:tcW w:w="1553" w:type="dxa"/>
            <w:tcBorders>
              <w:bottom w:val="single" w:sz="4" w:space="0" w:color="auto"/>
            </w:tcBorders>
          </w:tcPr>
          <w:p w14:paraId="22AA9718" w14:textId="77777777" w:rsidR="002C7280" w:rsidRPr="003E32F0" w:rsidRDefault="002C7280" w:rsidP="00B07619">
            <w:pPr>
              <w:rPr>
                <w:i/>
              </w:rPr>
            </w:pPr>
          </w:p>
        </w:tc>
      </w:tr>
      <w:tr w:rsidR="002C7280" w:rsidRPr="003E32F0" w14:paraId="75EB614A" w14:textId="77777777" w:rsidTr="002C7280">
        <w:tc>
          <w:tcPr>
            <w:tcW w:w="8075" w:type="dxa"/>
            <w:tcBorders>
              <w:bottom w:val="dotted" w:sz="4" w:space="0" w:color="auto"/>
            </w:tcBorders>
          </w:tcPr>
          <w:p w14:paraId="30769B06" w14:textId="77777777" w:rsidR="002C7280" w:rsidRPr="003E32F0" w:rsidRDefault="002C7280" w:rsidP="00B07619">
            <w:r w:rsidRPr="003E32F0">
              <w:t>La prise de connaissance des normes et procédures et indicateurs à mettre en œuvre</w:t>
            </w:r>
          </w:p>
          <w:p w14:paraId="5125FE3C" w14:textId="7599E626" w:rsidR="002C7280" w:rsidRPr="003E32F0" w:rsidRDefault="002C7280" w:rsidP="00B07619">
            <w:r w:rsidRPr="003E32F0">
              <w:rPr>
                <w:i/>
                <w:iCs/>
              </w:rPr>
              <w:t>[</w:t>
            </w:r>
            <w:r w:rsidR="00B07619" w:rsidRPr="003E32F0">
              <w:rPr>
                <w:i/>
                <w:iCs/>
              </w:rPr>
              <w:t>Décrire</w:t>
            </w:r>
            <w:r w:rsidRPr="003E32F0">
              <w:rPr>
                <w:i/>
                <w:iCs/>
              </w:rPr>
              <w:t xml:space="preserve"> les indicateurs éventuels et leur utilité]</w:t>
            </w:r>
          </w:p>
        </w:tc>
        <w:tc>
          <w:tcPr>
            <w:tcW w:w="1553" w:type="dxa"/>
            <w:tcBorders>
              <w:bottom w:val="single" w:sz="4" w:space="0" w:color="auto"/>
            </w:tcBorders>
          </w:tcPr>
          <w:p w14:paraId="39972175" w14:textId="77777777" w:rsidR="002C7280" w:rsidRPr="003E32F0" w:rsidRDefault="002C7280" w:rsidP="00B07619"/>
        </w:tc>
      </w:tr>
      <w:tr w:rsidR="002C7280" w:rsidRPr="003E32F0" w14:paraId="161A5BDC" w14:textId="77777777" w:rsidTr="002C7280">
        <w:tc>
          <w:tcPr>
            <w:tcW w:w="9628" w:type="dxa"/>
            <w:gridSpan w:val="2"/>
            <w:tcBorders>
              <w:top w:val="dotted" w:sz="4" w:space="0" w:color="auto"/>
              <w:bottom w:val="single" w:sz="4" w:space="0" w:color="auto"/>
            </w:tcBorders>
          </w:tcPr>
          <w:p w14:paraId="62004147" w14:textId="77777777" w:rsidR="002C7280" w:rsidRPr="003E32F0" w:rsidRDefault="002C7280" w:rsidP="00B07619">
            <w:pPr>
              <w:rPr>
                <w:i/>
              </w:rPr>
            </w:pPr>
            <w:r w:rsidRPr="003E32F0">
              <w:rPr>
                <w:i/>
              </w:rPr>
              <w:t xml:space="preserve">Indicateurs : </w:t>
            </w:r>
          </w:p>
          <w:p w14:paraId="3ED52220" w14:textId="77777777" w:rsidR="002C7280" w:rsidRPr="003E32F0" w:rsidRDefault="002C7280" w:rsidP="00B07619">
            <w:pPr>
              <w:rPr>
                <w:i/>
              </w:rPr>
            </w:pPr>
          </w:p>
          <w:p w14:paraId="118AFD98" w14:textId="77777777" w:rsidR="002C7280" w:rsidRPr="003E32F0" w:rsidRDefault="002C7280" w:rsidP="00B07619">
            <w:pPr>
              <w:rPr>
                <w:i/>
              </w:rPr>
            </w:pPr>
          </w:p>
          <w:p w14:paraId="1C2F6D23" w14:textId="77777777" w:rsidR="002C7280" w:rsidRPr="003E32F0" w:rsidRDefault="002C7280" w:rsidP="00B07619">
            <w:pPr>
              <w:rPr>
                <w:i/>
              </w:rPr>
            </w:pPr>
          </w:p>
          <w:p w14:paraId="627AA50A" w14:textId="77777777" w:rsidR="002C7280" w:rsidRPr="003E32F0" w:rsidRDefault="002C7280" w:rsidP="00B07619"/>
        </w:tc>
      </w:tr>
    </w:tbl>
    <w:p w14:paraId="0C42B7A1" w14:textId="77777777" w:rsidR="002C7280" w:rsidRPr="003E32F0" w:rsidRDefault="002C7280" w:rsidP="002C7280"/>
    <w:tbl>
      <w:tblPr>
        <w:tblStyle w:val="Grilledutableau"/>
        <w:tblW w:w="0" w:type="auto"/>
        <w:tblLayout w:type="fixed"/>
        <w:tblLook w:val="04A0" w:firstRow="1" w:lastRow="0" w:firstColumn="1" w:lastColumn="0" w:noHBand="0" w:noVBand="1"/>
      </w:tblPr>
      <w:tblGrid>
        <w:gridCol w:w="8042"/>
        <w:gridCol w:w="1586"/>
      </w:tblGrid>
      <w:tr w:rsidR="002C7280" w:rsidRPr="003E32F0" w14:paraId="2524F818" w14:textId="77777777" w:rsidTr="002C7280">
        <w:tc>
          <w:tcPr>
            <w:tcW w:w="8042" w:type="dxa"/>
            <w:vAlign w:val="center"/>
          </w:tcPr>
          <w:p w14:paraId="768B5182" w14:textId="77777777" w:rsidR="002C7280" w:rsidRPr="00B07619" w:rsidRDefault="002C7280" w:rsidP="00B07619">
            <w:pPr>
              <w:jc w:val="center"/>
              <w:rPr>
                <w:b/>
                <w:bCs/>
              </w:rPr>
            </w:pPr>
            <w:r w:rsidRPr="00B07619">
              <w:rPr>
                <w:b/>
                <w:bCs/>
              </w:rPr>
              <w:t>Actions</w:t>
            </w:r>
          </w:p>
        </w:tc>
        <w:tc>
          <w:tcPr>
            <w:tcW w:w="1586" w:type="dxa"/>
            <w:vAlign w:val="center"/>
          </w:tcPr>
          <w:p w14:paraId="59C2E701" w14:textId="77777777" w:rsidR="002C7280" w:rsidRPr="00B07619" w:rsidRDefault="002C7280" w:rsidP="00B07619">
            <w:pPr>
              <w:jc w:val="center"/>
              <w:rPr>
                <w:b/>
                <w:bCs/>
              </w:rPr>
            </w:pPr>
            <w:r w:rsidRPr="00B07619">
              <w:rPr>
                <w:b/>
                <w:bCs/>
              </w:rPr>
              <w:t>Durée maximum</w:t>
            </w:r>
          </w:p>
        </w:tc>
      </w:tr>
      <w:tr w:rsidR="002C7280" w:rsidRPr="003E32F0" w14:paraId="22AAF39F" w14:textId="77777777" w:rsidTr="002C7280">
        <w:tblPrEx>
          <w:tblLook w:val="01E0" w:firstRow="1" w:lastRow="1" w:firstColumn="1" w:lastColumn="1" w:noHBand="0" w:noVBand="0"/>
        </w:tblPrEx>
        <w:tc>
          <w:tcPr>
            <w:tcW w:w="8042" w:type="dxa"/>
            <w:tcBorders>
              <w:top w:val="single" w:sz="4" w:space="0" w:color="auto"/>
              <w:bottom w:val="dotted" w:sz="4" w:space="0" w:color="auto"/>
            </w:tcBorders>
            <w:vAlign w:val="center"/>
          </w:tcPr>
          <w:p w14:paraId="164E6552" w14:textId="77777777" w:rsidR="002C7280" w:rsidRPr="003E32F0" w:rsidRDefault="002C7280" w:rsidP="00B07619">
            <w:pPr>
              <w:rPr>
                <w:i/>
                <w:iCs/>
              </w:rPr>
            </w:pPr>
            <w:r w:rsidRPr="003E32F0">
              <w:t xml:space="preserve">La mise en place </w:t>
            </w:r>
            <w:r w:rsidRPr="003E32F0">
              <w:rPr>
                <w:bCs/>
              </w:rPr>
              <w:t>et le paramétrage</w:t>
            </w:r>
            <w:r w:rsidRPr="003E32F0">
              <w:t xml:space="preserve"> d'outils nécessaires au suivi des prestations objet du marché et les modalités de communication avec l’AP-HP (notamment les tableaux de bord)</w:t>
            </w:r>
            <w:r w:rsidRPr="003E32F0">
              <w:rPr>
                <w:i/>
                <w:iCs/>
              </w:rPr>
              <w:t xml:space="preserve"> </w:t>
            </w:r>
          </w:p>
          <w:p w14:paraId="5891C1E5" w14:textId="42C39693" w:rsidR="002C7280" w:rsidRPr="003E32F0" w:rsidRDefault="002C7280" w:rsidP="00B07619">
            <w:pPr>
              <w:rPr>
                <w:i/>
                <w:iCs/>
              </w:rPr>
            </w:pPr>
            <w:r w:rsidRPr="003E32F0">
              <w:rPr>
                <w:i/>
                <w:iCs/>
              </w:rPr>
              <w:t>[</w:t>
            </w:r>
            <w:r w:rsidR="00B07619" w:rsidRPr="003E32F0">
              <w:rPr>
                <w:i/>
                <w:iCs/>
              </w:rPr>
              <w:t>Décrire</w:t>
            </w:r>
            <w:r w:rsidRPr="003E32F0">
              <w:rPr>
                <w:i/>
                <w:iCs/>
              </w:rPr>
              <w:t xml:space="preserve"> les outils éventuels et leur utilité]</w:t>
            </w:r>
          </w:p>
        </w:tc>
        <w:tc>
          <w:tcPr>
            <w:tcW w:w="1586" w:type="dxa"/>
            <w:tcBorders>
              <w:top w:val="single" w:sz="4" w:space="0" w:color="auto"/>
              <w:bottom w:val="single" w:sz="4" w:space="0" w:color="auto"/>
            </w:tcBorders>
            <w:vAlign w:val="center"/>
          </w:tcPr>
          <w:p w14:paraId="6AC8567D" w14:textId="77777777" w:rsidR="002C7280" w:rsidRPr="003E32F0" w:rsidRDefault="002C7280" w:rsidP="00B07619"/>
        </w:tc>
      </w:tr>
      <w:tr w:rsidR="002C7280" w:rsidRPr="003E32F0" w14:paraId="15D02F21" w14:textId="77777777" w:rsidTr="002C7280">
        <w:tblPrEx>
          <w:tblLook w:val="01E0" w:firstRow="1" w:lastRow="1" w:firstColumn="1" w:lastColumn="1" w:noHBand="0" w:noVBand="0"/>
        </w:tblPrEx>
        <w:tc>
          <w:tcPr>
            <w:tcW w:w="9628" w:type="dxa"/>
            <w:gridSpan w:val="2"/>
            <w:tcBorders>
              <w:top w:val="dotted" w:sz="4" w:space="0" w:color="auto"/>
            </w:tcBorders>
            <w:vAlign w:val="center"/>
          </w:tcPr>
          <w:p w14:paraId="1350D822" w14:textId="77777777" w:rsidR="002C7280" w:rsidRPr="003E32F0" w:rsidRDefault="002C7280" w:rsidP="00B07619">
            <w:pPr>
              <w:rPr>
                <w:i/>
              </w:rPr>
            </w:pPr>
            <w:r w:rsidRPr="003E32F0">
              <w:rPr>
                <w:i/>
              </w:rPr>
              <w:t xml:space="preserve">Outils : </w:t>
            </w:r>
          </w:p>
          <w:p w14:paraId="1F803AC3" w14:textId="77777777" w:rsidR="002C7280" w:rsidRPr="003E32F0" w:rsidRDefault="002C7280" w:rsidP="00B07619"/>
          <w:p w14:paraId="155B1D57" w14:textId="77777777" w:rsidR="002C7280" w:rsidRPr="003E32F0" w:rsidRDefault="002C7280" w:rsidP="00B07619"/>
          <w:p w14:paraId="6381458E" w14:textId="77777777" w:rsidR="002C7280" w:rsidRPr="003E32F0" w:rsidRDefault="002C7280" w:rsidP="00B07619"/>
          <w:p w14:paraId="71564634" w14:textId="77777777" w:rsidR="002C7280" w:rsidRPr="003E32F0" w:rsidRDefault="002C7280" w:rsidP="00B07619"/>
        </w:tc>
      </w:tr>
    </w:tbl>
    <w:p w14:paraId="6EACD0BD" w14:textId="77777777" w:rsidR="002C7280" w:rsidRPr="003E32F0" w:rsidRDefault="002C7280" w:rsidP="002C7280"/>
    <w:tbl>
      <w:tblPr>
        <w:tblStyle w:val="Grilledutableau"/>
        <w:tblW w:w="0" w:type="auto"/>
        <w:tblLayout w:type="fixed"/>
        <w:tblLook w:val="04A0" w:firstRow="1" w:lastRow="0" w:firstColumn="1" w:lastColumn="0" w:noHBand="0" w:noVBand="1"/>
      </w:tblPr>
      <w:tblGrid>
        <w:gridCol w:w="8042"/>
        <w:gridCol w:w="1586"/>
      </w:tblGrid>
      <w:tr w:rsidR="002C7280" w:rsidRPr="003E32F0" w14:paraId="3A5A0F70" w14:textId="77777777" w:rsidTr="002C7280">
        <w:tc>
          <w:tcPr>
            <w:tcW w:w="8042" w:type="dxa"/>
            <w:vAlign w:val="center"/>
          </w:tcPr>
          <w:p w14:paraId="76D0D4FF" w14:textId="77777777" w:rsidR="002C7280" w:rsidRPr="00B07619" w:rsidRDefault="002C7280" w:rsidP="00B07619">
            <w:pPr>
              <w:jc w:val="center"/>
              <w:rPr>
                <w:b/>
                <w:bCs/>
              </w:rPr>
            </w:pPr>
            <w:r w:rsidRPr="00B07619">
              <w:rPr>
                <w:b/>
                <w:bCs/>
              </w:rPr>
              <w:t>Actions</w:t>
            </w:r>
          </w:p>
        </w:tc>
        <w:tc>
          <w:tcPr>
            <w:tcW w:w="1586" w:type="dxa"/>
            <w:vAlign w:val="center"/>
          </w:tcPr>
          <w:p w14:paraId="44884208" w14:textId="77777777" w:rsidR="002C7280" w:rsidRPr="00B07619" w:rsidRDefault="002C7280" w:rsidP="00B07619">
            <w:pPr>
              <w:jc w:val="center"/>
              <w:rPr>
                <w:b/>
                <w:bCs/>
              </w:rPr>
            </w:pPr>
            <w:r w:rsidRPr="00B07619">
              <w:rPr>
                <w:b/>
                <w:bCs/>
              </w:rPr>
              <w:t>Durée maximum</w:t>
            </w:r>
          </w:p>
        </w:tc>
      </w:tr>
      <w:tr w:rsidR="002C7280" w:rsidRPr="003E32F0" w14:paraId="62D0C8F9" w14:textId="77777777" w:rsidTr="002C7280">
        <w:tblPrEx>
          <w:tblLook w:val="01E0" w:firstRow="1" w:lastRow="1" w:firstColumn="1" w:lastColumn="1" w:noHBand="0" w:noVBand="0"/>
        </w:tblPrEx>
        <w:tc>
          <w:tcPr>
            <w:tcW w:w="8042" w:type="dxa"/>
            <w:vAlign w:val="center"/>
          </w:tcPr>
          <w:p w14:paraId="2C0F100F" w14:textId="77777777" w:rsidR="002C7280" w:rsidRPr="003E32F0" w:rsidRDefault="002C7280" w:rsidP="00B07619"/>
          <w:p w14:paraId="58E7D728" w14:textId="77777777" w:rsidR="002C7280" w:rsidRPr="003E32F0" w:rsidRDefault="002C7280" w:rsidP="00B07619">
            <w:r w:rsidRPr="003E32F0">
              <w:t>La création d’un Plan Qualité et Sécurité d’Assistance Technique appliqué</w:t>
            </w:r>
          </w:p>
          <w:p w14:paraId="5135ECDA" w14:textId="77777777" w:rsidR="002C7280" w:rsidRPr="003E32F0" w:rsidRDefault="002C7280" w:rsidP="00B07619"/>
        </w:tc>
        <w:tc>
          <w:tcPr>
            <w:tcW w:w="1586" w:type="dxa"/>
            <w:vAlign w:val="center"/>
          </w:tcPr>
          <w:p w14:paraId="1CCC4070" w14:textId="77777777" w:rsidR="002C7280" w:rsidRPr="003E32F0" w:rsidRDefault="002C7280" w:rsidP="002C7280">
            <w:pPr>
              <w:jc w:val="left"/>
              <w:rPr>
                <w:sz w:val="20"/>
                <w:szCs w:val="20"/>
              </w:rPr>
            </w:pPr>
          </w:p>
        </w:tc>
      </w:tr>
    </w:tbl>
    <w:p w14:paraId="7EBAF2D0" w14:textId="77777777" w:rsidR="002C7280" w:rsidRPr="003E32F0" w:rsidRDefault="002C7280" w:rsidP="002C7280">
      <w:pPr>
        <w:rPr>
          <w:sz w:val="23"/>
          <w:szCs w:val="23"/>
        </w:rPr>
      </w:pPr>
    </w:p>
    <w:p w14:paraId="65020727" w14:textId="77777777" w:rsidR="002C7280" w:rsidRPr="003E32F0" w:rsidRDefault="002C7280" w:rsidP="002C7280">
      <w:pPr>
        <w:rPr>
          <w:sz w:val="23"/>
          <w:szCs w:val="23"/>
        </w:rPr>
      </w:pPr>
    </w:p>
    <w:p w14:paraId="19D94B19" w14:textId="77777777" w:rsidR="002C7280" w:rsidRPr="003E32F0" w:rsidRDefault="002C7280" w:rsidP="002C7280">
      <w:pPr>
        <w:rPr>
          <w:sz w:val="23"/>
          <w:szCs w:val="23"/>
        </w:rPr>
      </w:pPr>
    </w:p>
    <w:tbl>
      <w:tblPr>
        <w:tblStyle w:val="Grilledutableau"/>
        <w:tblW w:w="0" w:type="auto"/>
        <w:tblLayout w:type="fixed"/>
        <w:tblLook w:val="01E0" w:firstRow="1" w:lastRow="1" w:firstColumn="1" w:lastColumn="1" w:noHBand="0" w:noVBand="0"/>
      </w:tblPr>
      <w:tblGrid>
        <w:gridCol w:w="7544"/>
        <w:gridCol w:w="2084"/>
      </w:tblGrid>
      <w:tr w:rsidR="002C7280" w:rsidRPr="003E32F0" w14:paraId="519914B3" w14:textId="77777777" w:rsidTr="002C7280">
        <w:trPr>
          <w:trHeight w:val="1077"/>
          <w:tblHeader/>
        </w:trPr>
        <w:tc>
          <w:tcPr>
            <w:tcW w:w="7544" w:type="dxa"/>
            <w:vAlign w:val="center"/>
          </w:tcPr>
          <w:p w14:paraId="4022AF16" w14:textId="77777777" w:rsidR="002C7280" w:rsidRPr="00B07619" w:rsidRDefault="002C7280" w:rsidP="00B07619">
            <w:pPr>
              <w:jc w:val="center"/>
              <w:rPr>
                <w:b/>
                <w:bCs/>
              </w:rPr>
            </w:pPr>
            <w:r w:rsidRPr="00B07619">
              <w:rPr>
                <w:b/>
                <w:bCs/>
              </w:rPr>
              <w:t>Livrables</w:t>
            </w:r>
          </w:p>
        </w:tc>
        <w:tc>
          <w:tcPr>
            <w:tcW w:w="2084" w:type="dxa"/>
            <w:vAlign w:val="center"/>
          </w:tcPr>
          <w:p w14:paraId="0DA3B0E4" w14:textId="3DA060A1" w:rsidR="002C7280" w:rsidRPr="00B07619" w:rsidRDefault="002C7280" w:rsidP="00B07619">
            <w:pPr>
              <w:jc w:val="center"/>
              <w:rPr>
                <w:b/>
                <w:bCs/>
              </w:rPr>
            </w:pPr>
            <w:r w:rsidRPr="00B07619">
              <w:rPr>
                <w:b/>
                <w:bCs/>
              </w:rPr>
              <w:t>Livraison à J + n</w:t>
            </w:r>
          </w:p>
          <w:p w14:paraId="5BC5E2C2" w14:textId="77777777" w:rsidR="002C7280" w:rsidRPr="00B07619" w:rsidRDefault="002C7280" w:rsidP="00B07619">
            <w:pPr>
              <w:jc w:val="center"/>
              <w:rPr>
                <w:b/>
                <w:bCs/>
              </w:rPr>
            </w:pPr>
            <w:r w:rsidRPr="00B07619">
              <w:rPr>
                <w:b/>
                <w:bCs/>
              </w:rPr>
              <w:t>(J = date de début d’exécution du marché)</w:t>
            </w:r>
          </w:p>
        </w:tc>
      </w:tr>
      <w:tr w:rsidR="002C7280" w:rsidRPr="003E32F0" w14:paraId="7518CA2F" w14:textId="77777777" w:rsidTr="002C7280">
        <w:trPr>
          <w:trHeight w:val="1077"/>
        </w:trPr>
        <w:tc>
          <w:tcPr>
            <w:tcW w:w="7544" w:type="dxa"/>
            <w:vAlign w:val="center"/>
          </w:tcPr>
          <w:p w14:paraId="78BC0A44" w14:textId="77777777" w:rsidR="002C7280" w:rsidRPr="00B07619" w:rsidRDefault="002C7280" w:rsidP="00B07619">
            <w:r w:rsidRPr="00B07619">
              <w:rPr>
                <w:rStyle w:val="Style115pt"/>
              </w:rPr>
              <w:t xml:space="preserve">Le </w:t>
            </w:r>
            <w:r w:rsidRPr="00B07619">
              <w:t>Plan Qualité et Sécurité d’Assistance Technique appliqué</w:t>
            </w:r>
          </w:p>
        </w:tc>
        <w:tc>
          <w:tcPr>
            <w:tcW w:w="2084" w:type="dxa"/>
            <w:vAlign w:val="center"/>
          </w:tcPr>
          <w:p w14:paraId="60E2BA7A" w14:textId="77777777" w:rsidR="002C7280" w:rsidRPr="003E32F0" w:rsidRDefault="002C7280" w:rsidP="00B07619">
            <w:pPr>
              <w:rPr>
                <w:i/>
              </w:rPr>
            </w:pPr>
          </w:p>
        </w:tc>
      </w:tr>
      <w:tr w:rsidR="002C7280" w:rsidRPr="003E32F0" w14:paraId="1FD7E404" w14:textId="77777777" w:rsidTr="002C7280">
        <w:trPr>
          <w:trHeight w:val="1077"/>
        </w:trPr>
        <w:tc>
          <w:tcPr>
            <w:tcW w:w="7544" w:type="dxa"/>
            <w:vAlign w:val="center"/>
          </w:tcPr>
          <w:p w14:paraId="5311748B" w14:textId="77777777" w:rsidR="002C7280" w:rsidRPr="00B07619" w:rsidRDefault="002C7280" w:rsidP="00B07619">
            <w:r w:rsidRPr="00B07619">
              <w:t xml:space="preserve">La mise en place </w:t>
            </w:r>
            <w:r w:rsidRPr="00B07619">
              <w:rPr>
                <w:bCs/>
              </w:rPr>
              <w:t>et le paramétrage</w:t>
            </w:r>
            <w:r w:rsidRPr="00B07619">
              <w:t xml:space="preserve"> d'outils nécessaires aux activités du marché </w:t>
            </w:r>
          </w:p>
        </w:tc>
        <w:tc>
          <w:tcPr>
            <w:tcW w:w="2084" w:type="dxa"/>
            <w:vAlign w:val="center"/>
          </w:tcPr>
          <w:p w14:paraId="5FB0E1EB" w14:textId="77777777" w:rsidR="002C7280" w:rsidRPr="003E32F0" w:rsidRDefault="002C7280" w:rsidP="00B07619"/>
        </w:tc>
      </w:tr>
      <w:tr w:rsidR="002C7280" w:rsidRPr="003E32F0" w14:paraId="4CBF9DA9" w14:textId="77777777" w:rsidTr="002C7280">
        <w:trPr>
          <w:trHeight w:val="1077"/>
        </w:trPr>
        <w:tc>
          <w:tcPr>
            <w:tcW w:w="7544" w:type="dxa"/>
            <w:vAlign w:val="center"/>
          </w:tcPr>
          <w:p w14:paraId="385339A8" w14:textId="77777777" w:rsidR="002C7280" w:rsidRPr="00B07619" w:rsidRDefault="002C7280" w:rsidP="00B07619">
            <w:r w:rsidRPr="00B07619">
              <w:rPr>
                <w:rStyle w:val="Style115pt"/>
              </w:rPr>
              <w:t>Document d’appropriation permettant notamment à un nouvel intervenant (du titulaire ou de l’AP-HP) de prendre connaissance de tout ce qui est nécessaire aux prestations de l’objet du marché.</w:t>
            </w:r>
          </w:p>
        </w:tc>
        <w:tc>
          <w:tcPr>
            <w:tcW w:w="2084" w:type="dxa"/>
            <w:vAlign w:val="center"/>
          </w:tcPr>
          <w:p w14:paraId="6BD7B174" w14:textId="77777777" w:rsidR="002C7280" w:rsidRPr="003E32F0" w:rsidRDefault="002C7280" w:rsidP="00B07619"/>
        </w:tc>
      </w:tr>
      <w:tr w:rsidR="002C7280" w:rsidRPr="003E32F0" w14:paraId="205CE282" w14:textId="77777777" w:rsidTr="002C7280">
        <w:trPr>
          <w:trHeight w:val="1077"/>
        </w:trPr>
        <w:tc>
          <w:tcPr>
            <w:tcW w:w="7544" w:type="dxa"/>
            <w:vAlign w:val="center"/>
          </w:tcPr>
          <w:p w14:paraId="6E10333C" w14:textId="77777777" w:rsidR="002C7280" w:rsidRPr="00B07619" w:rsidRDefault="002C7280" w:rsidP="00B07619">
            <w:r w:rsidRPr="00B07619">
              <w:rPr>
                <w:rStyle w:val="Style115pt"/>
              </w:rPr>
              <w:t>Oral de présentation à l’équipe projet démontrant un niveau de maîtrise suffisant pour assurer, sur le périmètre applicatif, les prestations du lot concerné</w:t>
            </w:r>
          </w:p>
        </w:tc>
        <w:tc>
          <w:tcPr>
            <w:tcW w:w="2084" w:type="dxa"/>
            <w:vAlign w:val="center"/>
          </w:tcPr>
          <w:p w14:paraId="7E8A72A3" w14:textId="77777777" w:rsidR="002C7280" w:rsidRPr="003E32F0" w:rsidRDefault="002C7280" w:rsidP="00B07619"/>
        </w:tc>
      </w:tr>
    </w:tbl>
    <w:p w14:paraId="266A627B" w14:textId="77777777" w:rsidR="002C7280" w:rsidRPr="003E32F0" w:rsidRDefault="002C7280" w:rsidP="002C7280">
      <w:pPr>
        <w:rPr>
          <w:sz w:val="23"/>
          <w:szCs w:val="23"/>
        </w:rPr>
      </w:pPr>
    </w:p>
    <w:p w14:paraId="5A50C693" w14:textId="77777777" w:rsidR="002C7280" w:rsidRPr="003E32F0" w:rsidRDefault="002C7280" w:rsidP="002C7280">
      <w:pPr>
        <w:pStyle w:val="Titre3"/>
        <w:rPr>
          <w:rFonts w:cs="Times New Roman"/>
        </w:rPr>
      </w:pPr>
      <w:bookmarkStart w:id="31" w:name="_Toc188625708"/>
      <w:r w:rsidRPr="003E32F0">
        <w:rPr>
          <w:rFonts w:cs="Times New Roman"/>
        </w:rPr>
        <w:t>Planning de la phase d’initialisation</w:t>
      </w:r>
      <w:bookmarkEnd w:id="31"/>
    </w:p>
    <w:p w14:paraId="67DED097" w14:textId="16872381" w:rsidR="002C7280" w:rsidRPr="00B07619" w:rsidRDefault="002C7280" w:rsidP="00B07619">
      <w:pPr>
        <w:rPr>
          <w:b/>
          <w:bCs/>
        </w:rPr>
      </w:pPr>
      <w:r w:rsidRPr="00B07619">
        <w:rPr>
          <w:b/>
          <w:bCs/>
        </w:rPr>
        <w:t xml:space="preserve">[Le candidat présente sous forme graphique, le planning correspondant à </w:t>
      </w:r>
      <w:r w:rsidR="00E309CA">
        <w:rPr>
          <w:b/>
          <w:bCs/>
        </w:rPr>
        <w:t>cette phase d’initialisation</w:t>
      </w:r>
      <w:r w:rsidRPr="00B07619">
        <w:rPr>
          <w:b/>
          <w:bCs/>
        </w:rPr>
        <w:t>].</w:t>
      </w:r>
    </w:p>
    <w:p w14:paraId="69F50CDD" w14:textId="77777777" w:rsidR="002C7280" w:rsidRPr="003E32F0" w:rsidRDefault="002C7280" w:rsidP="002C7280">
      <w:pPr>
        <w:rPr>
          <w:sz w:val="23"/>
          <w:szCs w:val="23"/>
        </w:rPr>
      </w:pPr>
    </w:p>
    <w:p w14:paraId="78FB7C95"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62E75B76"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60AC971B"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582DCD76"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702FFBDC" w14:textId="77777777" w:rsidR="002C7280" w:rsidRPr="003E32F0" w:rsidRDefault="002C7280" w:rsidP="002C7280">
      <w:pPr>
        <w:pStyle w:val="Titre3"/>
        <w:rPr>
          <w:rFonts w:cs="Times New Roman"/>
        </w:rPr>
      </w:pPr>
      <w:bookmarkStart w:id="32" w:name="_Toc188625709"/>
      <w:r w:rsidRPr="003E32F0">
        <w:rPr>
          <w:rFonts w:cs="Times New Roman"/>
        </w:rPr>
        <w:t>Indicateurs</w:t>
      </w:r>
      <w:bookmarkEnd w:id="32"/>
    </w:p>
    <w:p w14:paraId="7BDE1883" w14:textId="77777777" w:rsidR="002C7280" w:rsidRPr="00B07619" w:rsidRDefault="002C7280" w:rsidP="00B07619">
      <w:pPr>
        <w:rPr>
          <w:b/>
          <w:bCs/>
        </w:rPr>
      </w:pPr>
      <w:r w:rsidRPr="00B07619">
        <w:rPr>
          <w:b/>
          <w:bCs/>
        </w:rPr>
        <w:t>[Le candidat confirme son acceptation relative à la mise en place des indicateurs et peut, le cas échéant en proposer d’autres, en plus des indicateurs exigés par l’AP-HP].</w:t>
      </w:r>
    </w:p>
    <w:p w14:paraId="125F4185" w14:textId="77777777" w:rsidR="002C7280" w:rsidRPr="003E32F0" w:rsidRDefault="002C7280" w:rsidP="002C7280">
      <w:pPr>
        <w:rPr>
          <w:sz w:val="23"/>
          <w:szCs w:val="23"/>
        </w:rPr>
      </w:pPr>
    </w:p>
    <w:tbl>
      <w:tblPr>
        <w:tblStyle w:val="Grilledutableau"/>
        <w:tblW w:w="9776" w:type="dxa"/>
        <w:tblLayout w:type="fixed"/>
        <w:tblLook w:val="01E0" w:firstRow="1" w:lastRow="1" w:firstColumn="1" w:lastColumn="1" w:noHBand="0" w:noVBand="0"/>
      </w:tblPr>
      <w:tblGrid>
        <w:gridCol w:w="1555"/>
        <w:gridCol w:w="6520"/>
        <w:gridCol w:w="1701"/>
      </w:tblGrid>
      <w:tr w:rsidR="002C7280" w:rsidRPr="003E32F0" w14:paraId="43EEC6D1" w14:textId="77777777" w:rsidTr="002C7280">
        <w:trPr>
          <w:tblHeader/>
        </w:trPr>
        <w:tc>
          <w:tcPr>
            <w:tcW w:w="1555" w:type="dxa"/>
            <w:vAlign w:val="center"/>
          </w:tcPr>
          <w:p w14:paraId="6B613C64" w14:textId="77777777" w:rsidR="002C7280" w:rsidRPr="00B07619" w:rsidRDefault="002C7280" w:rsidP="00B07619">
            <w:pPr>
              <w:jc w:val="center"/>
              <w:rPr>
                <w:b/>
                <w:bCs/>
              </w:rPr>
            </w:pPr>
            <w:r w:rsidRPr="00B07619">
              <w:rPr>
                <w:b/>
                <w:bCs/>
              </w:rPr>
              <w:lastRenderedPageBreak/>
              <w:t>Indicateurs</w:t>
            </w:r>
          </w:p>
        </w:tc>
        <w:tc>
          <w:tcPr>
            <w:tcW w:w="6520" w:type="dxa"/>
            <w:vAlign w:val="center"/>
          </w:tcPr>
          <w:p w14:paraId="0C56C78F" w14:textId="77777777" w:rsidR="002C7280" w:rsidRPr="00B07619" w:rsidRDefault="002C7280" w:rsidP="00B07619">
            <w:pPr>
              <w:jc w:val="center"/>
              <w:rPr>
                <w:b/>
                <w:bCs/>
              </w:rPr>
            </w:pPr>
            <w:r w:rsidRPr="00B07619">
              <w:rPr>
                <w:b/>
                <w:bCs/>
              </w:rPr>
              <w:t>Définition, mode de calcul de l’indicateur</w:t>
            </w:r>
          </w:p>
        </w:tc>
        <w:tc>
          <w:tcPr>
            <w:tcW w:w="1701" w:type="dxa"/>
            <w:vAlign w:val="center"/>
          </w:tcPr>
          <w:p w14:paraId="78327CE8" w14:textId="77777777" w:rsidR="002C7280" w:rsidRPr="00B07619" w:rsidRDefault="002C7280" w:rsidP="00B07619">
            <w:pPr>
              <w:jc w:val="center"/>
              <w:rPr>
                <w:b/>
                <w:bCs/>
              </w:rPr>
            </w:pPr>
            <w:r w:rsidRPr="00B07619">
              <w:rPr>
                <w:b/>
                <w:bCs/>
              </w:rPr>
              <w:t>Confirmation O/N</w:t>
            </w:r>
          </w:p>
        </w:tc>
      </w:tr>
      <w:tr w:rsidR="002C7280" w:rsidRPr="003E32F0" w14:paraId="75901056" w14:textId="77777777" w:rsidTr="002C7280">
        <w:trPr>
          <w:trHeight w:val="850"/>
        </w:trPr>
        <w:tc>
          <w:tcPr>
            <w:tcW w:w="1555" w:type="dxa"/>
            <w:vAlign w:val="center"/>
          </w:tcPr>
          <w:p w14:paraId="648FFF9B" w14:textId="77777777" w:rsidR="002C7280" w:rsidRPr="00B07619" w:rsidRDefault="002C7280" w:rsidP="00B07619">
            <w:r w:rsidRPr="00B07619">
              <w:rPr>
                <w:rStyle w:val="Style115pt"/>
              </w:rPr>
              <w:t>INI-LIV-R</w:t>
            </w:r>
          </w:p>
        </w:tc>
        <w:tc>
          <w:tcPr>
            <w:tcW w:w="6520" w:type="dxa"/>
            <w:vAlign w:val="center"/>
          </w:tcPr>
          <w:p w14:paraId="034DD63F" w14:textId="77777777" w:rsidR="002C7280" w:rsidRPr="00B07619" w:rsidRDefault="002C7280" w:rsidP="00B07619">
            <w:r w:rsidRPr="00B07619">
              <w:rPr>
                <w:rStyle w:val="Style115pt"/>
              </w:rPr>
              <w:t>Respect du délai de livraison : cumul en jours de retard de livraison pour tous les livrables de la phase d’initialisation</w:t>
            </w:r>
          </w:p>
        </w:tc>
        <w:tc>
          <w:tcPr>
            <w:tcW w:w="1701" w:type="dxa"/>
            <w:vAlign w:val="center"/>
          </w:tcPr>
          <w:p w14:paraId="5C20E8CE" w14:textId="77777777" w:rsidR="002C7280" w:rsidRPr="003E32F0" w:rsidRDefault="002C7280" w:rsidP="00B07619">
            <w:pPr>
              <w:rPr>
                <w:rStyle w:val="Style115pt"/>
                <w:sz w:val="20"/>
                <w:szCs w:val="20"/>
              </w:rPr>
            </w:pPr>
          </w:p>
        </w:tc>
      </w:tr>
      <w:tr w:rsidR="002C7280" w:rsidRPr="003E32F0" w14:paraId="69AB4D16" w14:textId="77777777" w:rsidTr="002C7280">
        <w:trPr>
          <w:trHeight w:val="850"/>
        </w:trPr>
        <w:tc>
          <w:tcPr>
            <w:tcW w:w="1555" w:type="dxa"/>
            <w:vAlign w:val="center"/>
          </w:tcPr>
          <w:p w14:paraId="32CF9A7F" w14:textId="77777777" w:rsidR="002C7280" w:rsidRPr="00B07619" w:rsidRDefault="002C7280" w:rsidP="00B07619">
            <w:r w:rsidRPr="00B07619">
              <w:rPr>
                <w:rStyle w:val="Style115pt"/>
              </w:rPr>
              <w:t>INI-LIV-Q</w:t>
            </w:r>
          </w:p>
        </w:tc>
        <w:tc>
          <w:tcPr>
            <w:tcW w:w="6520" w:type="dxa"/>
            <w:vAlign w:val="center"/>
          </w:tcPr>
          <w:p w14:paraId="6166B94D" w14:textId="77777777" w:rsidR="002C7280" w:rsidRPr="00B07619" w:rsidRDefault="002C7280" w:rsidP="00B07619">
            <w:r w:rsidRPr="00B07619">
              <w:rPr>
                <w:rStyle w:val="Style115pt"/>
              </w:rPr>
              <w:t>Qualité des livraisons : cumul du nombre de refus justifié par l’AP-HP de livraison du Titulaire</w:t>
            </w:r>
          </w:p>
        </w:tc>
        <w:tc>
          <w:tcPr>
            <w:tcW w:w="1701" w:type="dxa"/>
            <w:vAlign w:val="center"/>
          </w:tcPr>
          <w:p w14:paraId="3CDF9D88" w14:textId="77777777" w:rsidR="002C7280" w:rsidRPr="003E32F0" w:rsidRDefault="002C7280" w:rsidP="00B07619">
            <w:pPr>
              <w:rPr>
                <w:rStyle w:val="Style115pt"/>
                <w:sz w:val="20"/>
                <w:szCs w:val="20"/>
              </w:rPr>
            </w:pPr>
          </w:p>
        </w:tc>
      </w:tr>
      <w:tr w:rsidR="002C7280" w:rsidRPr="003E32F0" w14:paraId="6B22848B" w14:textId="77777777" w:rsidTr="002C7280">
        <w:trPr>
          <w:trHeight w:val="850"/>
        </w:trPr>
        <w:tc>
          <w:tcPr>
            <w:tcW w:w="1555" w:type="dxa"/>
            <w:vAlign w:val="center"/>
          </w:tcPr>
          <w:p w14:paraId="6BB9274C" w14:textId="77777777" w:rsidR="002C7280" w:rsidRPr="003E32F0" w:rsidRDefault="002C7280" w:rsidP="00B07619">
            <w:pPr>
              <w:rPr>
                <w:rStyle w:val="Style115pt"/>
                <w:sz w:val="20"/>
                <w:szCs w:val="20"/>
              </w:rPr>
            </w:pPr>
            <w:r w:rsidRPr="003E32F0">
              <w:rPr>
                <w:rStyle w:val="Style115pt"/>
                <w:sz w:val="20"/>
                <w:szCs w:val="20"/>
              </w:rPr>
              <w:t>…</w:t>
            </w:r>
          </w:p>
        </w:tc>
        <w:tc>
          <w:tcPr>
            <w:tcW w:w="6520" w:type="dxa"/>
            <w:vAlign w:val="center"/>
          </w:tcPr>
          <w:p w14:paraId="39257470" w14:textId="77777777" w:rsidR="002C7280" w:rsidRPr="003E32F0" w:rsidRDefault="002C7280" w:rsidP="00B07619">
            <w:pPr>
              <w:rPr>
                <w:rStyle w:val="Style115pt"/>
                <w:sz w:val="20"/>
                <w:szCs w:val="20"/>
              </w:rPr>
            </w:pPr>
          </w:p>
        </w:tc>
        <w:tc>
          <w:tcPr>
            <w:tcW w:w="1701" w:type="dxa"/>
            <w:vAlign w:val="center"/>
          </w:tcPr>
          <w:p w14:paraId="6CF0C0D4" w14:textId="77777777" w:rsidR="002C7280" w:rsidRPr="003E32F0" w:rsidRDefault="002C7280" w:rsidP="00B07619">
            <w:pPr>
              <w:rPr>
                <w:rStyle w:val="Style115pt"/>
                <w:sz w:val="20"/>
                <w:szCs w:val="20"/>
              </w:rPr>
            </w:pPr>
          </w:p>
        </w:tc>
      </w:tr>
      <w:tr w:rsidR="002C7280" w:rsidRPr="003E32F0" w14:paraId="37541165" w14:textId="77777777" w:rsidTr="002C7280">
        <w:trPr>
          <w:trHeight w:val="850"/>
        </w:trPr>
        <w:tc>
          <w:tcPr>
            <w:tcW w:w="1555" w:type="dxa"/>
            <w:vAlign w:val="center"/>
          </w:tcPr>
          <w:p w14:paraId="2643A855" w14:textId="77777777" w:rsidR="002C7280" w:rsidRPr="003E32F0" w:rsidRDefault="002C7280" w:rsidP="00B07619">
            <w:pPr>
              <w:rPr>
                <w:rStyle w:val="Style115pt"/>
                <w:sz w:val="20"/>
                <w:szCs w:val="20"/>
              </w:rPr>
            </w:pPr>
            <w:r w:rsidRPr="003E32F0">
              <w:rPr>
                <w:rStyle w:val="Style115pt"/>
                <w:sz w:val="20"/>
                <w:szCs w:val="20"/>
              </w:rPr>
              <w:t>…</w:t>
            </w:r>
          </w:p>
        </w:tc>
        <w:tc>
          <w:tcPr>
            <w:tcW w:w="6520" w:type="dxa"/>
            <w:vAlign w:val="center"/>
          </w:tcPr>
          <w:p w14:paraId="0C9D84A5" w14:textId="77777777" w:rsidR="002C7280" w:rsidRPr="003E32F0" w:rsidRDefault="002C7280" w:rsidP="00B07619">
            <w:pPr>
              <w:rPr>
                <w:rStyle w:val="Style115pt"/>
                <w:sz w:val="20"/>
                <w:szCs w:val="20"/>
              </w:rPr>
            </w:pPr>
          </w:p>
        </w:tc>
        <w:tc>
          <w:tcPr>
            <w:tcW w:w="1701" w:type="dxa"/>
            <w:vAlign w:val="center"/>
          </w:tcPr>
          <w:p w14:paraId="11F67786" w14:textId="77777777" w:rsidR="002C7280" w:rsidRPr="003E32F0" w:rsidRDefault="002C7280" w:rsidP="00B07619">
            <w:pPr>
              <w:rPr>
                <w:rStyle w:val="Style115pt"/>
                <w:sz w:val="20"/>
                <w:szCs w:val="20"/>
              </w:rPr>
            </w:pPr>
          </w:p>
        </w:tc>
      </w:tr>
    </w:tbl>
    <w:p w14:paraId="79E411E7" w14:textId="77777777" w:rsidR="002C7280" w:rsidRDefault="002C7280">
      <w:pPr>
        <w:jc w:val="left"/>
        <w:rPr>
          <w:sz w:val="20"/>
          <w:szCs w:val="20"/>
        </w:rPr>
      </w:pPr>
    </w:p>
    <w:p w14:paraId="3D8FD277" w14:textId="77777777" w:rsidR="002C7280" w:rsidRPr="002C7280" w:rsidRDefault="002C7280" w:rsidP="00311674">
      <w:pPr>
        <w:pStyle w:val="Titre2"/>
        <w:numPr>
          <w:ilvl w:val="1"/>
          <w:numId w:val="16"/>
        </w:numPr>
      </w:pPr>
      <w:bookmarkStart w:id="33" w:name="_Toc444774929"/>
      <w:bookmarkStart w:id="34" w:name="_Toc188625710"/>
      <w:r w:rsidRPr="002C7280">
        <w:t>Prestation de réversibilité</w:t>
      </w:r>
      <w:bookmarkEnd w:id="33"/>
      <w:bookmarkEnd w:id="34"/>
    </w:p>
    <w:p w14:paraId="5189E955" w14:textId="77777777" w:rsidR="002C7280" w:rsidRPr="00B07619" w:rsidRDefault="002C7280" w:rsidP="00B07619">
      <w:pPr>
        <w:rPr>
          <w:b/>
          <w:bCs/>
        </w:rPr>
      </w:pPr>
    </w:p>
    <w:p w14:paraId="32C9545F" w14:textId="2C4A6C87" w:rsidR="002C7280" w:rsidRPr="00B07619" w:rsidRDefault="002C7280" w:rsidP="00B07619">
      <w:pPr>
        <w:rPr>
          <w:b/>
          <w:bCs/>
        </w:rPr>
      </w:pPr>
      <w:r w:rsidRPr="00B07619">
        <w:rPr>
          <w:b/>
          <w:bCs/>
        </w:rPr>
        <w:t>[Le candidat indique sa méthodologie pour la prestation de réversibilité]</w:t>
      </w:r>
    </w:p>
    <w:p w14:paraId="3E32530E" w14:textId="77777777" w:rsidR="00B07619" w:rsidRPr="003E32F0" w:rsidRDefault="00B07619" w:rsidP="002C7280">
      <w:pPr>
        <w:rPr>
          <w:i/>
          <w:sz w:val="23"/>
          <w:szCs w:val="23"/>
        </w:rPr>
      </w:pPr>
    </w:p>
    <w:p w14:paraId="70B688F7"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25B15E5F"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207E390E"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255FA00F"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608C2E59" w14:textId="77777777" w:rsidR="002C7280" w:rsidRPr="003E32F0" w:rsidRDefault="002C7280" w:rsidP="002C7280">
      <w:pPr>
        <w:pBdr>
          <w:top w:val="single" w:sz="4" w:space="1" w:color="auto"/>
          <w:left w:val="single" w:sz="4" w:space="4" w:color="auto"/>
          <w:bottom w:val="single" w:sz="4" w:space="1" w:color="auto"/>
          <w:right w:val="single" w:sz="4" w:space="4" w:color="auto"/>
        </w:pBdr>
        <w:rPr>
          <w:sz w:val="20"/>
          <w:szCs w:val="20"/>
        </w:rPr>
      </w:pPr>
    </w:p>
    <w:p w14:paraId="7CDAF06F" w14:textId="77777777" w:rsidR="002C7280" w:rsidRPr="003E32F0" w:rsidRDefault="002C7280" w:rsidP="002C7280">
      <w:pPr>
        <w:pStyle w:val="Titre3"/>
        <w:rPr>
          <w:rFonts w:cs="Times New Roman"/>
        </w:rPr>
      </w:pPr>
      <w:bookmarkStart w:id="35" w:name="_Toc444774930"/>
      <w:bookmarkStart w:id="36" w:name="_Toc188625711"/>
      <w:r w:rsidRPr="003E32F0">
        <w:rPr>
          <w:rFonts w:cs="Times New Roman"/>
        </w:rPr>
        <w:t>Prestation attendue</w:t>
      </w:r>
      <w:bookmarkEnd w:id="35"/>
      <w:bookmarkEnd w:id="36"/>
    </w:p>
    <w:p w14:paraId="7646C5F0" w14:textId="77777777" w:rsidR="002C7280" w:rsidRPr="00B07619" w:rsidRDefault="002C7280" w:rsidP="00B07619">
      <w:pPr>
        <w:rPr>
          <w:b/>
          <w:bCs/>
        </w:rPr>
      </w:pPr>
      <w:r w:rsidRPr="00B07619">
        <w:rPr>
          <w:b/>
          <w:bCs/>
        </w:rPr>
        <w:t>[Le candidat décrit les actions qu’il met en œuvre pour réaliser cette prestation]</w:t>
      </w:r>
    </w:p>
    <w:p w14:paraId="14246C85" w14:textId="77777777" w:rsidR="002C7280" w:rsidRPr="003E32F0" w:rsidRDefault="002C7280" w:rsidP="002C7280"/>
    <w:tbl>
      <w:tblPr>
        <w:tblStyle w:val="Grilledutableau"/>
        <w:tblW w:w="0" w:type="auto"/>
        <w:tblInd w:w="137" w:type="dxa"/>
        <w:tblLayout w:type="fixed"/>
        <w:tblLook w:val="01E0" w:firstRow="1" w:lastRow="1" w:firstColumn="1" w:lastColumn="1" w:noHBand="0" w:noVBand="0"/>
      </w:tblPr>
      <w:tblGrid>
        <w:gridCol w:w="4111"/>
        <w:gridCol w:w="5245"/>
      </w:tblGrid>
      <w:tr w:rsidR="002C7280" w:rsidRPr="003E32F0" w14:paraId="033FE405" w14:textId="77777777" w:rsidTr="002C7280">
        <w:trPr>
          <w:trHeight w:val="567"/>
          <w:tblHeader/>
        </w:trPr>
        <w:tc>
          <w:tcPr>
            <w:tcW w:w="4111" w:type="dxa"/>
            <w:vAlign w:val="center"/>
          </w:tcPr>
          <w:p w14:paraId="5463E62F" w14:textId="77777777" w:rsidR="002C7280" w:rsidRPr="00B07619" w:rsidRDefault="002C7280" w:rsidP="00B07619">
            <w:pPr>
              <w:jc w:val="center"/>
              <w:rPr>
                <w:b/>
                <w:bCs/>
              </w:rPr>
            </w:pPr>
            <w:r w:rsidRPr="00B07619">
              <w:rPr>
                <w:b/>
                <w:bCs/>
              </w:rPr>
              <w:t>Actions</w:t>
            </w:r>
          </w:p>
        </w:tc>
        <w:tc>
          <w:tcPr>
            <w:tcW w:w="5245" w:type="dxa"/>
            <w:vAlign w:val="center"/>
          </w:tcPr>
          <w:p w14:paraId="178277F0" w14:textId="679ECAD2" w:rsidR="002C7280" w:rsidRPr="00B07619" w:rsidRDefault="00F31179" w:rsidP="00B07619">
            <w:pPr>
              <w:jc w:val="center"/>
              <w:rPr>
                <w:b/>
                <w:bCs/>
              </w:rPr>
            </w:pPr>
            <w:r>
              <w:rPr>
                <w:b/>
                <w:bCs/>
              </w:rPr>
              <w:t>Réponse du candidat</w:t>
            </w:r>
          </w:p>
        </w:tc>
      </w:tr>
      <w:tr w:rsidR="002C7280" w:rsidRPr="003E32F0" w14:paraId="4C68BA76" w14:textId="77777777" w:rsidTr="002C7280">
        <w:trPr>
          <w:trHeight w:val="567"/>
        </w:trPr>
        <w:tc>
          <w:tcPr>
            <w:tcW w:w="4111" w:type="dxa"/>
            <w:vAlign w:val="center"/>
          </w:tcPr>
          <w:p w14:paraId="451B3F46" w14:textId="77777777" w:rsidR="002C7280" w:rsidRPr="003E32F0" w:rsidRDefault="002C7280" w:rsidP="00B07619">
            <w:r w:rsidRPr="003E32F0">
              <w:t xml:space="preserve">Une présentation de l’équipe </w:t>
            </w:r>
          </w:p>
        </w:tc>
        <w:tc>
          <w:tcPr>
            <w:tcW w:w="5245" w:type="dxa"/>
            <w:vAlign w:val="center"/>
          </w:tcPr>
          <w:p w14:paraId="415747C2" w14:textId="77777777" w:rsidR="002C7280" w:rsidRPr="003E32F0" w:rsidRDefault="002C7280" w:rsidP="00B07619"/>
        </w:tc>
      </w:tr>
      <w:tr w:rsidR="002C7280" w:rsidRPr="003E32F0" w14:paraId="11B840B4" w14:textId="77777777" w:rsidTr="002C7280">
        <w:trPr>
          <w:trHeight w:val="567"/>
        </w:trPr>
        <w:tc>
          <w:tcPr>
            <w:tcW w:w="4111" w:type="dxa"/>
            <w:vAlign w:val="center"/>
          </w:tcPr>
          <w:p w14:paraId="68C62AAA" w14:textId="77777777" w:rsidR="002C7280" w:rsidRPr="003E32F0" w:rsidRDefault="002C7280" w:rsidP="00B07619">
            <w:r w:rsidRPr="003E32F0">
              <w:t>Une présentation du dispositif de transfert de connaissance vers le nouveau titulaire</w:t>
            </w:r>
          </w:p>
        </w:tc>
        <w:tc>
          <w:tcPr>
            <w:tcW w:w="5245" w:type="dxa"/>
            <w:vAlign w:val="center"/>
          </w:tcPr>
          <w:p w14:paraId="155FA7E2" w14:textId="77777777" w:rsidR="002C7280" w:rsidRPr="003E32F0" w:rsidRDefault="002C7280" w:rsidP="00B07619"/>
        </w:tc>
      </w:tr>
      <w:tr w:rsidR="002C7280" w:rsidRPr="003E32F0" w14:paraId="317B45A5" w14:textId="77777777" w:rsidTr="002C7280">
        <w:trPr>
          <w:trHeight w:val="567"/>
        </w:trPr>
        <w:tc>
          <w:tcPr>
            <w:tcW w:w="4111" w:type="dxa"/>
            <w:vAlign w:val="center"/>
          </w:tcPr>
          <w:p w14:paraId="6496E453" w14:textId="77777777" w:rsidR="002C7280" w:rsidRPr="003E32F0" w:rsidRDefault="002C7280" w:rsidP="00B07619">
            <w:r w:rsidRPr="003E32F0">
              <w:t>Délai de réversibilité et identification d’un éventuel biseau</w:t>
            </w:r>
          </w:p>
        </w:tc>
        <w:tc>
          <w:tcPr>
            <w:tcW w:w="5245" w:type="dxa"/>
            <w:vAlign w:val="center"/>
          </w:tcPr>
          <w:p w14:paraId="0BC22111" w14:textId="77777777" w:rsidR="002C7280" w:rsidRPr="003E32F0" w:rsidRDefault="002C7280" w:rsidP="00B07619"/>
        </w:tc>
      </w:tr>
      <w:tr w:rsidR="002C7280" w:rsidRPr="003E32F0" w14:paraId="72627B31" w14:textId="77777777" w:rsidTr="002C7280">
        <w:trPr>
          <w:trHeight w:val="567"/>
        </w:trPr>
        <w:tc>
          <w:tcPr>
            <w:tcW w:w="4111" w:type="dxa"/>
            <w:vAlign w:val="center"/>
          </w:tcPr>
          <w:p w14:paraId="612B94D2" w14:textId="77777777" w:rsidR="002C7280" w:rsidRPr="003E32F0" w:rsidRDefault="002C7280" w:rsidP="00B07619">
            <w:r w:rsidRPr="003E32F0">
              <w:t>Prestations en double si le lot le nécessite</w:t>
            </w:r>
          </w:p>
        </w:tc>
        <w:tc>
          <w:tcPr>
            <w:tcW w:w="5245" w:type="dxa"/>
            <w:vAlign w:val="center"/>
          </w:tcPr>
          <w:p w14:paraId="5FF919DF" w14:textId="77777777" w:rsidR="002C7280" w:rsidRPr="003E32F0" w:rsidRDefault="002C7280" w:rsidP="00B07619"/>
        </w:tc>
      </w:tr>
      <w:tr w:rsidR="002C7280" w:rsidRPr="003E32F0" w14:paraId="6AA396F5" w14:textId="77777777" w:rsidTr="002C7280">
        <w:trPr>
          <w:trHeight w:val="567"/>
        </w:trPr>
        <w:tc>
          <w:tcPr>
            <w:tcW w:w="4111" w:type="dxa"/>
            <w:vAlign w:val="center"/>
          </w:tcPr>
          <w:p w14:paraId="471CF851" w14:textId="77777777" w:rsidR="002C7280" w:rsidRPr="003E32F0" w:rsidRDefault="002C7280" w:rsidP="00B07619">
            <w:r w:rsidRPr="003E32F0">
              <w:t>Fourniture et explication des Tableaux de bord et de suivi au nouveau titulaire</w:t>
            </w:r>
          </w:p>
        </w:tc>
        <w:tc>
          <w:tcPr>
            <w:tcW w:w="5245" w:type="dxa"/>
            <w:vAlign w:val="center"/>
          </w:tcPr>
          <w:p w14:paraId="3D6F1C75" w14:textId="77777777" w:rsidR="002C7280" w:rsidRPr="003E32F0" w:rsidRDefault="002C7280" w:rsidP="00B07619"/>
        </w:tc>
      </w:tr>
      <w:tr w:rsidR="002C7280" w:rsidRPr="003E32F0" w14:paraId="2063CAA4" w14:textId="77777777" w:rsidTr="002C7280">
        <w:trPr>
          <w:trHeight w:val="567"/>
        </w:trPr>
        <w:tc>
          <w:tcPr>
            <w:tcW w:w="4111" w:type="dxa"/>
            <w:vAlign w:val="center"/>
          </w:tcPr>
          <w:p w14:paraId="20E328C5" w14:textId="77777777" w:rsidR="002C7280" w:rsidRPr="003E32F0" w:rsidRDefault="002C7280" w:rsidP="00B07619"/>
        </w:tc>
        <w:tc>
          <w:tcPr>
            <w:tcW w:w="5245" w:type="dxa"/>
            <w:vAlign w:val="center"/>
          </w:tcPr>
          <w:p w14:paraId="459FD965" w14:textId="77777777" w:rsidR="002C7280" w:rsidRPr="003E32F0" w:rsidRDefault="002C7280" w:rsidP="00B07619"/>
        </w:tc>
      </w:tr>
    </w:tbl>
    <w:p w14:paraId="622730A3" w14:textId="77777777" w:rsidR="002C7280" w:rsidRPr="003E32F0" w:rsidRDefault="002C7280" w:rsidP="002C7280">
      <w:pPr>
        <w:pStyle w:val="Titre3"/>
        <w:rPr>
          <w:rFonts w:cs="Times New Roman"/>
        </w:rPr>
      </w:pPr>
      <w:bookmarkStart w:id="37" w:name="_Toc444774931"/>
      <w:bookmarkStart w:id="38" w:name="_Toc188625712"/>
      <w:r w:rsidRPr="003E32F0">
        <w:rPr>
          <w:rFonts w:cs="Times New Roman"/>
        </w:rPr>
        <w:lastRenderedPageBreak/>
        <w:t>Livrables attendus</w:t>
      </w:r>
      <w:bookmarkEnd w:id="37"/>
      <w:bookmarkEnd w:id="38"/>
    </w:p>
    <w:p w14:paraId="1481B58F" w14:textId="77777777" w:rsidR="002C7280" w:rsidRPr="003E32F0" w:rsidRDefault="002C7280" w:rsidP="00B07619">
      <w:r w:rsidRPr="003E32F0">
        <w:t>[Le candidat confirme que l’ensemble des livrables décrits dans le CCTP sont remis et peut, le cas échéant, proposer des livrables supplémentaires]</w:t>
      </w:r>
    </w:p>
    <w:p w14:paraId="4F1EE858" w14:textId="77777777" w:rsidR="002C7280" w:rsidRPr="003E32F0" w:rsidRDefault="002C7280" w:rsidP="002C7280"/>
    <w:tbl>
      <w:tblPr>
        <w:tblStyle w:val="Grilledutableau"/>
        <w:tblW w:w="0" w:type="auto"/>
        <w:tblInd w:w="137" w:type="dxa"/>
        <w:tblLayout w:type="fixed"/>
        <w:tblLook w:val="01E0" w:firstRow="1" w:lastRow="1" w:firstColumn="1" w:lastColumn="1" w:noHBand="0" w:noVBand="0"/>
      </w:tblPr>
      <w:tblGrid>
        <w:gridCol w:w="4111"/>
        <w:gridCol w:w="5245"/>
      </w:tblGrid>
      <w:tr w:rsidR="002C7280" w:rsidRPr="003E32F0" w14:paraId="43108FBF" w14:textId="77777777" w:rsidTr="002C7280">
        <w:trPr>
          <w:trHeight w:val="567"/>
          <w:tblHeader/>
        </w:trPr>
        <w:tc>
          <w:tcPr>
            <w:tcW w:w="4111" w:type="dxa"/>
            <w:vAlign w:val="center"/>
          </w:tcPr>
          <w:p w14:paraId="6FC4570D" w14:textId="77777777" w:rsidR="002C7280" w:rsidRPr="00B07619" w:rsidRDefault="002C7280" w:rsidP="00B07619">
            <w:pPr>
              <w:jc w:val="center"/>
              <w:rPr>
                <w:b/>
                <w:bCs/>
              </w:rPr>
            </w:pPr>
            <w:r w:rsidRPr="00B07619">
              <w:rPr>
                <w:b/>
                <w:bCs/>
              </w:rPr>
              <w:t>Livrables attendus</w:t>
            </w:r>
          </w:p>
        </w:tc>
        <w:tc>
          <w:tcPr>
            <w:tcW w:w="5245" w:type="dxa"/>
            <w:vAlign w:val="center"/>
          </w:tcPr>
          <w:p w14:paraId="5A4C7AD1" w14:textId="5BE0FF41" w:rsidR="002C7280" w:rsidRPr="00B07619" w:rsidRDefault="00F31179" w:rsidP="00B07619">
            <w:pPr>
              <w:jc w:val="center"/>
              <w:rPr>
                <w:b/>
                <w:bCs/>
              </w:rPr>
            </w:pPr>
            <w:r>
              <w:rPr>
                <w:b/>
                <w:bCs/>
              </w:rPr>
              <w:t>Réponse du candidat</w:t>
            </w:r>
          </w:p>
        </w:tc>
      </w:tr>
      <w:tr w:rsidR="002C7280" w:rsidRPr="003E32F0" w14:paraId="77D8012A" w14:textId="77777777" w:rsidTr="002C7280">
        <w:trPr>
          <w:trHeight w:val="567"/>
        </w:trPr>
        <w:tc>
          <w:tcPr>
            <w:tcW w:w="4111" w:type="dxa"/>
            <w:vAlign w:val="center"/>
          </w:tcPr>
          <w:p w14:paraId="6D677AD6" w14:textId="77777777" w:rsidR="002C7280" w:rsidRPr="00B07619" w:rsidRDefault="002C7280" w:rsidP="00B07619">
            <w:pPr>
              <w:rPr>
                <w:rStyle w:val="Style115pt"/>
              </w:rPr>
            </w:pPr>
            <w:r w:rsidRPr="00B07619">
              <w:rPr>
                <w:rStyle w:val="Style115pt"/>
              </w:rPr>
              <w:t xml:space="preserve">Manuel d’appropriation </w:t>
            </w:r>
          </w:p>
        </w:tc>
        <w:tc>
          <w:tcPr>
            <w:tcW w:w="5245" w:type="dxa"/>
            <w:vAlign w:val="center"/>
          </w:tcPr>
          <w:p w14:paraId="35E04586" w14:textId="77777777" w:rsidR="002C7280" w:rsidRPr="003E32F0" w:rsidRDefault="002C7280" w:rsidP="00B07619">
            <w:pPr>
              <w:rPr>
                <w:rStyle w:val="Style115pt"/>
                <w:sz w:val="20"/>
                <w:szCs w:val="20"/>
              </w:rPr>
            </w:pPr>
          </w:p>
        </w:tc>
      </w:tr>
      <w:tr w:rsidR="002C7280" w:rsidRPr="003E32F0" w14:paraId="0C3305AA" w14:textId="77777777" w:rsidTr="002C7280">
        <w:trPr>
          <w:trHeight w:val="567"/>
        </w:trPr>
        <w:tc>
          <w:tcPr>
            <w:tcW w:w="4111" w:type="dxa"/>
            <w:vAlign w:val="center"/>
          </w:tcPr>
          <w:p w14:paraId="34B1A025" w14:textId="77777777" w:rsidR="002C7280" w:rsidRPr="00B07619" w:rsidRDefault="002C7280" w:rsidP="00B07619">
            <w:pPr>
              <w:rPr>
                <w:rStyle w:val="Style115pt"/>
              </w:rPr>
            </w:pPr>
            <w:r w:rsidRPr="00B07619">
              <w:rPr>
                <w:rStyle w:val="Style115pt"/>
              </w:rPr>
              <w:t xml:space="preserve">Les procédures d’organisation </w:t>
            </w:r>
          </w:p>
        </w:tc>
        <w:tc>
          <w:tcPr>
            <w:tcW w:w="5245" w:type="dxa"/>
            <w:vAlign w:val="center"/>
          </w:tcPr>
          <w:p w14:paraId="1D5976E6" w14:textId="77777777" w:rsidR="002C7280" w:rsidRPr="003E32F0" w:rsidRDefault="002C7280" w:rsidP="00B07619">
            <w:pPr>
              <w:rPr>
                <w:rStyle w:val="Style115pt"/>
                <w:sz w:val="20"/>
                <w:szCs w:val="20"/>
              </w:rPr>
            </w:pPr>
          </w:p>
        </w:tc>
      </w:tr>
      <w:tr w:rsidR="002C7280" w:rsidRPr="003E32F0" w14:paraId="2F688FA2" w14:textId="77777777" w:rsidTr="002C7280">
        <w:trPr>
          <w:trHeight w:val="567"/>
        </w:trPr>
        <w:tc>
          <w:tcPr>
            <w:tcW w:w="4111" w:type="dxa"/>
            <w:vAlign w:val="center"/>
          </w:tcPr>
          <w:p w14:paraId="1C6CEF66" w14:textId="77777777" w:rsidR="002C7280" w:rsidRPr="00B07619" w:rsidRDefault="002C7280" w:rsidP="00B07619">
            <w:pPr>
              <w:rPr>
                <w:rStyle w:val="Style115pt"/>
              </w:rPr>
            </w:pPr>
            <w:r w:rsidRPr="00B07619">
              <w:rPr>
                <w:rStyle w:val="Style115pt"/>
              </w:rPr>
              <w:t>Les procédures référencées, si elles existent</w:t>
            </w:r>
          </w:p>
        </w:tc>
        <w:tc>
          <w:tcPr>
            <w:tcW w:w="5245" w:type="dxa"/>
            <w:vAlign w:val="center"/>
          </w:tcPr>
          <w:p w14:paraId="1A28EF14" w14:textId="77777777" w:rsidR="002C7280" w:rsidRPr="003E32F0" w:rsidRDefault="002C7280" w:rsidP="00B07619"/>
        </w:tc>
      </w:tr>
      <w:tr w:rsidR="002C7280" w:rsidRPr="003E32F0" w14:paraId="42A7A314" w14:textId="77777777" w:rsidTr="002C7280">
        <w:trPr>
          <w:trHeight w:val="567"/>
        </w:trPr>
        <w:tc>
          <w:tcPr>
            <w:tcW w:w="4111" w:type="dxa"/>
            <w:vAlign w:val="center"/>
          </w:tcPr>
          <w:p w14:paraId="595B0A9F" w14:textId="77777777" w:rsidR="002C7280" w:rsidRPr="00B07619" w:rsidRDefault="002C7280" w:rsidP="00B07619">
            <w:pPr>
              <w:rPr>
                <w:rStyle w:val="Style115pt"/>
              </w:rPr>
            </w:pPr>
            <w:r w:rsidRPr="00B07619">
              <w:rPr>
                <w:rStyle w:val="Style115pt"/>
              </w:rPr>
              <w:t>Les tableaux de bord et de suivi</w:t>
            </w:r>
          </w:p>
        </w:tc>
        <w:tc>
          <w:tcPr>
            <w:tcW w:w="5245" w:type="dxa"/>
            <w:vAlign w:val="center"/>
          </w:tcPr>
          <w:p w14:paraId="14B36EA0" w14:textId="77777777" w:rsidR="002C7280" w:rsidRPr="003E32F0" w:rsidRDefault="002C7280" w:rsidP="00B07619"/>
        </w:tc>
      </w:tr>
      <w:tr w:rsidR="002C7280" w:rsidRPr="003E32F0" w14:paraId="141B8C31" w14:textId="77777777" w:rsidTr="002C7280">
        <w:trPr>
          <w:trHeight w:val="567"/>
        </w:trPr>
        <w:tc>
          <w:tcPr>
            <w:tcW w:w="4111" w:type="dxa"/>
            <w:vAlign w:val="center"/>
          </w:tcPr>
          <w:p w14:paraId="3427FD86" w14:textId="77777777" w:rsidR="002C7280" w:rsidRPr="003E32F0" w:rsidRDefault="002C7280" w:rsidP="00B07619">
            <w:pPr>
              <w:rPr>
                <w:rStyle w:val="Style115pt"/>
                <w:sz w:val="20"/>
                <w:szCs w:val="20"/>
              </w:rPr>
            </w:pPr>
          </w:p>
        </w:tc>
        <w:tc>
          <w:tcPr>
            <w:tcW w:w="5245" w:type="dxa"/>
            <w:vAlign w:val="center"/>
          </w:tcPr>
          <w:p w14:paraId="7D35CD8D" w14:textId="77777777" w:rsidR="002C7280" w:rsidRPr="003E32F0" w:rsidRDefault="002C7280" w:rsidP="00B07619"/>
        </w:tc>
      </w:tr>
      <w:tr w:rsidR="002C7280" w:rsidRPr="003E32F0" w14:paraId="2AD64B19" w14:textId="77777777" w:rsidTr="002C7280">
        <w:trPr>
          <w:trHeight w:val="567"/>
        </w:trPr>
        <w:tc>
          <w:tcPr>
            <w:tcW w:w="4111" w:type="dxa"/>
            <w:vAlign w:val="center"/>
          </w:tcPr>
          <w:p w14:paraId="7FDDF1EA" w14:textId="77777777" w:rsidR="002C7280" w:rsidRPr="003E32F0" w:rsidRDefault="002C7280" w:rsidP="00B07619">
            <w:pPr>
              <w:rPr>
                <w:rStyle w:val="Style115pt"/>
                <w:sz w:val="20"/>
                <w:szCs w:val="20"/>
              </w:rPr>
            </w:pPr>
          </w:p>
        </w:tc>
        <w:tc>
          <w:tcPr>
            <w:tcW w:w="5245" w:type="dxa"/>
            <w:vAlign w:val="center"/>
          </w:tcPr>
          <w:p w14:paraId="00968E1B" w14:textId="77777777" w:rsidR="002C7280" w:rsidRPr="003E32F0" w:rsidRDefault="002C7280" w:rsidP="00B07619"/>
        </w:tc>
      </w:tr>
      <w:tr w:rsidR="002C7280" w:rsidRPr="003E32F0" w14:paraId="17578EB7" w14:textId="77777777" w:rsidTr="002C7280">
        <w:trPr>
          <w:trHeight w:val="567"/>
        </w:trPr>
        <w:tc>
          <w:tcPr>
            <w:tcW w:w="4111" w:type="dxa"/>
            <w:vAlign w:val="center"/>
          </w:tcPr>
          <w:p w14:paraId="7A0BB4C7" w14:textId="77777777" w:rsidR="002C7280" w:rsidRPr="003E32F0" w:rsidRDefault="002C7280" w:rsidP="00B07619">
            <w:pPr>
              <w:rPr>
                <w:rStyle w:val="Style115pt"/>
                <w:sz w:val="20"/>
                <w:szCs w:val="20"/>
              </w:rPr>
            </w:pPr>
          </w:p>
        </w:tc>
        <w:tc>
          <w:tcPr>
            <w:tcW w:w="5245" w:type="dxa"/>
            <w:vAlign w:val="center"/>
          </w:tcPr>
          <w:p w14:paraId="2E233290" w14:textId="77777777" w:rsidR="002C7280" w:rsidRPr="003E32F0" w:rsidRDefault="002C7280" w:rsidP="00B07619"/>
        </w:tc>
      </w:tr>
    </w:tbl>
    <w:p w14:paraId="150AB223" w14:textId="77777777" w:rsidR="002C7280" w:rsidRPr="003E32F0" w:rsidRDefault="002C7280" w:rsidP="002C7280">
      <w:pPr>
        <w:pStyle w:val="Titre3"/>
        <w:rPr>
          <w:rFonts w:cs="Times New Roman"/>
        </w:rPr>
      </w:pPr>
      <w:bookmarkStart w:id="39" w:name="_Toc444774932"/>
      <w:bookmarkStart w:id="40" w:name="_Toc188625713"/>
      <w:r w:rsidRPr="003E32F0">
        <w:rPr>
          <w:rFonts w:cs="Times New Roman"/>
        </w:rPr>
        <w:t>Profils proposés pour la prestation de réversibilité</w:t>
      </w:r>
      <w:bookmarkEnd w:id="39"/>
      <w:bookmarkEnd w:id="40"/>
    </w:p>
    <w:p w14:paraId="5660B045" w14:textId="77777777" w:rsidR="002C7280" w:rsidRPr="00B07619" w:rsidRDefault="002C7280" w:rsidP="00B07619">
      <w:pPr>
        <w:rPr>
          <w:b/>
          <w:bCs/>
        </w:rPr>
      </w:pPr>
      <w:r w:rsidRPr="00B07619">
        <w:rPr>
          <w:b/>
          <w:bCs/>
        </w:rPr>
        <w:t>[Le candidat complète le tableau ci-après]</w:t>
      </w:r>
    </w:p>
    <w:p w14:paraId="565732D0" w14:textId="77777777" w:rsidR="002C7280" w:rsidRPr="003E32F0" w:rsidRDefault="002C7280" w:rsidP="002C7280"/>
    <w:tbl>
      <w:tblPr>
        <w:tblStyle w:val="Grilledutableau"/>
        <w:tblW w:w="9493" w:type="dxa"/>
        <w:tblLayout w:type="fixed"/>
        <w:tblLook w:val="01E0" w:firstRow="1" w:lastRow="1" w:firstColumn="1" w:lastColumn="1" w:noHBand="0" w:noVBand="0"/>
      </w:tblPr>
      <w:tblGrid>
        <w:gridCol w:w="2405"/>
        <w:gridCol w:w="4253"/>
        <w:gridCol w:w="2835"/>
      </w:tblGrid>
      <w:tr w:rsidR="002C7280" w:rsidRPr="003E32F0" w14:paraId="2CDC955F" w14:textId="77777777" w:rsidTr="002C7280">
        <w:trPr>
          <w:trHeight w:val="567"/>
          <w:tblHeader/>
        </w:trPr>
        <w:tc>
          <w:tcPr>
            <w:tcW w:w="2405" w:type="dxa"/>
            <w:vAlign w:val="center"/>
          </w:tcPr>
          <w:p w14:paraId="6A45370B" w14:textId="77777777" w:rsidR="002C7280" w:rsidRPr="00B07619" w:rsidRDefault="002C7280" w:rsidP="00B07619">
            <w:pPr>
              <w:jc w:val="center"/>
              <w:rPr>
                <w:b/>
                <w:bCs/>
              </w:rPr>
            </w:pPr>
            <w:r w:rsidRPr="00B07619">
              <w:rPr>
                <w:b/>
                <w:bCs/>
              </w:rPr>
              <w:t>Profil(s) proposé(s)</w:t>
            </w:r>
          </w:p>
        </w:tc>
        <w:tc>
          <w:tcPr>
            <w:tcW w:w="4253" w:type="dxa"/>
            <w:vAlign w:val="center"/>
          </w:tcPr>
          <w:p w14:paraId="7C5D86E5" w14:textId="77777777" w:rsidR="002C7280" w:rsidRPr="00B07619" w:rsidRDefault="002C7280" w:rsidP="00B07619">
            <w:pPr>
              <w:jc w:val="center"/>
              <w:rPr>
                <w:b/>
                <w:bCs/>
              </w:rPr>
            </w:pPr>
            <w:r w:rsidRPr="00B07619">
              <w:rPr>
                <w:b/>
                <w:bCs/>
              </w:rPr>
              <w:t>Description des compétences techniques</w:t>
            </w:r>
          </w:p>
        </w:tc>
        <w:tc>
          <w:tcPr>
            <w:tcW w:w="2835" w:type="dxa"/>
            <w:vAlign w:val="center"/>
          </w:tcPr>
          <w:p w14:paraId="2B0D0098" w14:textId="77777777" w:rsidR="002C7280" w:rsidRPr="00B07619" w:rsidRDefault="002C7280" w:rsidP="00B07619">
            <w:pPr>
              <w:jc w:val="center"/>
              <w:rPr>
                <w:b/>
                <w:bCs/>
              </w:rPr>
            </w:pPr>
            <w:r w:rsidRPr="00B07619">
              <w:rPr>
                <w:b/>
                <w:bCs/>
              </w:rPr>
              <w:t>Nb d’années d’expérience</w:t>
            </w:r>
          </w:p>
        </w:tc>
      </w:tr>
      <w:tr w:rsidR="002C7280" w:rsidRPr="003E32F0" w14:paraId="0C9D9762" w14:textId="77777777" w:rsidTr="002C7280">
        <w:trPr>
          <w:trHeight w:val="567"/>
        </w:trPr>
        <w:tc>
          <w:tcPr>
            <w:tcW w:w="2405" w:type="dxa"/>
            <w:vAlign w:val="center"/>
          </w:tcPr>
          <w:p w14:paraId="255B224C" w14:textId="77777777" w:rsidR="002C7280" w:rsidRPr="003E32F0" w:rsidRDefault="002C7280" w:rsidP="00B07619"/>
        </w:tc>
        <w:tc>
          <w:tcPr>
            <w:tcW w:w="4253" w:type="dxa"/>
            <w:vAlign w:val="center"/>
          </w:tcPr>
          <w:p w14:paraId="343F8DB5" w14:textId="77777777" w:rsidR="002C7280" w:rsidRPr="003E32F0" w:rsidRDefault="002C7280" w:rsidP="00B07619"/>
        </w:tc>
        <w:tc>
          <w:tcPr>
            <w:tcW w:w="2835" w:type="dxa"/>
            <w:vAlign w:val="center"/>
          </w:tcPr>
          <w:p w14:paraId="052C3944" w14:textId="77777777" w:rsidR="002C7280" w:rsidRPr="003E32F0" w:rsidRDefault="002C7280" w:rsidP="00B07619"/>
        </w:tc>
      </w:tr>
      <w:tr w:rsidR="002C7280" w:rsidRPr="003E32F0" w14:paraId="434BAE66" w14:textId="77777777" w:rsidTr="002C7280">
        <w:trPr>
          <w:trHeight w:val="567"/>
        </w:trPr>
        <w:tc>
          <w:tcPr>
            <w:tcW w:w="2405" w:type="dxa"/>
            <w:vAlign w:val="center"/>
          </w:tcPr>
          <w:p w14:paraId="14C54E7D" w14:textId="77777777" w:rsidR="002C7280" w:rsidRPr="003E32F0" w:rsidRDefault="002C7280" w:rsidP="00B07619"/>
        </w:tc>
        <w:tc>
          <w:tcPr>
            <w:tcW w:w="4253" w:type="dxa"/>
            <w:vAlign w:val="center"/>
          </w:tcPr>
          <w:p w14:paraId="7060DA9D" w14:textId="77777777" w:rsidR="002C7280" w:rsidRPr="003E32F0" w:rsidRDefault="002C7280" w:rsidP="00B07619"/>
        </w:tc>
        <w:tc>
          <w:tcPr>
            <w:tcW w:w="2835" w:type="dxa"/>
            <w:vAlign w:val="center"/>
          </w:tcPr>
          <w:p w14:paraId="4EAFA4A2" w14:textId="77777777" w:rsidR="002C7280" w:rsidRPr="003E32F0" w:rsidRDefault="002C7280" w:rsidP="00B07619"/>
        </w:tc>
      </w:tr>
      <w:tr w:rsidR="002C7280" w:rsidRPr="003E32F0" w14:paraId="60AF5F34" w14:textId="77777777" w:rsidTr="002C7280">
        <w:trPr>
          <w:trHeight w:val="567"/>
        </w:trPr>
        <w:tc>
          <w:tcPr>
            <w:tcW w:w="2405" w:type="dxa"/>
            <w:vAlign w:val="center"/>
          </w:tcPr>
          <w:p w14:paraId="496E46D6" w14:textId="77777777" w:rsidR="002C7280" w:rsidRPr="003E32F0" w:rsidRDefault="002C7280" w:rsidP="00B07619"/>
        </w:tc>
        <w:tc>
          <w:tcPr>
            <w:tcW w:w="4253" w:type="dxa"/>
            <w:vAlign w:val="center"/>
          </w:tcPr>
          <w:p w14:paraId="26A05A08" w14:textId="77777777" w:rsidR="002C7280" w:rsidRPr="003E32F0" w:rsidRDefault="002C7280" w:rsidP="00B07619"/>
        </w:tc>
        <w:tc>
          <w:tcPr>
            <w:tcW w:w="2835" w:type="dxa"/>
            <w:vAlign w:val="center"/>
          </w:tcPr>
          <w:p w14:paraId="70AABA06" w14:textId="77777777" w:rsidR="002C7280" w:rsidRPr="003E32F0" w:rsidRDefault="002C7280" w:rsidP="00B07619"/>
        </w:tc>
      </w:tr>
      <w:tr w:rsidR="002C7280" w:rsidRPr="003E32F0" w14:paraId="6676A8ED" w14:textId="77777777" w:rsidTr="002C7280">
        <w:trPr>
          <w:trHeight w:val="567"/>
        </w:trPr>
        <w:tc>
          <w:tcPr>
            <w:tcW w:w="2405" w:type="dxa"/>
            <w:vAlign w:val="center"/>
          </w:tcPr>
          <w:p w14:paraId="42E444CD" w14:textId="77777777" w:rsidR="002C7280" w:rsidRPr="003E32F0" w:rsidRDefault="002C7280" w:rsidP="00B07619"/>
        </w:tc>
        <w:tc>
          <w:tcPr>
            <w:tcW w:w="4253" w:type="dxa"/>
            <w:vAlign w:val="center"/>
          </w:tcPr>
          <w:p w14:paraId="4A30506D" w14:textId="77777777" w:rsidR="002C7280" w:rsidRPr="003E32F0" w:rsidRDefault="002C7280" w:rsidP="00B07619"/>
        </w:tc>
        <w:tc>
          <w:tcPr>
            <w:tcW w:w="2835" w:type="dxa"/>
            <w:vAlign w:val="center"/>
          </w:tcPr>
          <w:p w14:paraId="3A8A4B47" w14:textId="77777777" w:rsidR="002C7280" w:rsidRPr="003E32F0" w:rsidRDefault="002C7280" w:rsidP="00B07619"/>
        </w:tc>
      </w:tr>
    </w:tbl>
    <w:p w14:paraId="713B6689" w14:textId="77777777" w:rsidR="002C7280" w:rsidRPr="003E32F0" w:rsidRDefault="002C7280" w:rsidP="002C7280">
      <w:pPr>
        <w:pStyle w:val="Titre3"/>
        <w:rPr>
          <w:rFonts w:cs="Times New Roman"/>
        </w:rPr>
      </w:pPr>
      <w:bookmarkStart w:id="41" w:name="_Toc444774933"/>
      <w:bookmarkStart w:id="42" w:name="_Toc188625714"/>
      <w:r w:rsidRPr="003E32F0">
        <w:rPr>
          <w:rFonts w:cs="Times New Roman"/>
        </w:rPr>
        <w:t>Indicateurs</w:t>
      </w:r>
      <w:bookmarkEnd w:id="41"/>
      <w:bookmarkEnd w:id="42"/>
    </w:p>
    <w:p w14:paraId="0ED978D4" w14:textId="77777777" w:rsidR="002C7280" w:rsidRPr="00B07619" w:rsidRDefault="002C7280" w:rsidP="00B07619">
      <w:pPr>
        <w:rPr>
          <w:b/>
          <w:bCs/>
        </w:rPr>
      </w:pPr>
      <w:r w:rsidRPr="00B07619">
        <w:rPr>
          <w:b/>
          <w:bCs/>
        </w:rPr>
        <w:t>[Le candidat confirme son acceptation relative à la mise en place des indicateurs et peut, le cas échéant en proposer d’autres, en plus des indicateurs exigés par l’AP-HP].</w:t>
      </w:r>
    </w:p>
    <w:p w14:paraId="47FD1596" w14:textId="77777777" w:rsidR="002C7280" w:rsidRPr="003E32F0" w:rsidRDefault="002C7280" w:rsidP="002C7280">
      <w:pPr>
        <w:rPr>
          <w:sz w:val="23"/>
          <w:szCs w:val="23"/>
        </w:rPr>
      </w:pPr>
    </w:p>
    <w:tbl>
      <w:tblPr>
        <w:tblStyle w:val="Grilledutableau"/>
        <w:tblW w:w="9776" w:type="dxa"/>
        <w:tblLayout w:type="fixed"/>
        <w:tblLook w:val="01E0" w:firstRow="1" w:lastRow="1" w:firstColumn="1" w:lastColumn="1" w:noHBand="0" w:noVBand="0"/>
      </w:tblPr>
      <w:tblGrid>
        <w:gridCol w:w="1555"/>
        <w:gridCol w:w="6520"/>
        <w:gridCol w:w="1701"/>
      </w:tblGrid>
      <w:tr w:rsidR="002C7280" w:rsidRPr="003E32F0" w14:paraId="190AACA9" w14:textId="77777777" w:rsidTr="002C7280">
        <w:trPr>
          <w:tblHeader/>
        </w:trPr>
        <w:tc>
          <w:tcPr>
            <w:tcW w:w="1555" w:type="dxa"/>
            <w:vAlign w:val="center"/>
          </w:tcPr>
          <w:p w14:paraId="5331FAA6" w14:textId="77777777" w:rsidR="002C7280" w:rsidRPr="00B07619" w:rsidRDefault="002C7280" w:rsidP="00B07619">
            <w:pPr>
              <w:jc w:val="center"/>
              <w:rPr>
                <w:b/>
                <w:bCs/>
              </w:rPr>
            </w:pPr>
            <w:r w:rsidRPr="00B07619">
              <w:rPr>
                <w:b/>
                <w:bCs/>
              </w:rPr>
              <w:t>Indicateurs</w:t>
            </w:r>
          </w:p>
        </w:tc>
        <w:tc>
          <w:tcPr>
            <w:tcW w:w="6520" w:type="dxa"/>
            <w:vAlign w:val="center"/>
          </w:tcPr>
          <w:p w14:paraId="3F69A65E" w14:textId="77777777" w:rsidR="002C7280" w:rsidRPr="00B07619" w:rsidRDefault="002C7280" w:rsidP="00B07619">
            <w:pPr>
              <w:jc w:val="center"/>
              <w:rPr>
                <w:b/>
                <w:bCs/>
              </w:rPr>
            </w:pPr>
            <w:r w:rsidRPr="00B07619">
              <w:rPr>
                <w:b/>
                <w:bCs/>
              </w:rPr>
              <w:t>Définition, mode de calcul de l’indicateur</w:t>
            </w:r>
          </w:p>
        </w:tc>
        <w:tc>
          <w:tcPr>
            <w:tcW w:w="1701" w:type="dxa"/>
            <w:vAlign w:val="center"/>
          </w:tcPr>
          <w:p w14:paraId="53204BD9" w14:textId="77777777" w:rsidR="002C7280" w:rsidRPr="00B07619" w:rsidRDefault="002C7280" w:rsidP="00B07619">
            <w:pPr>
              <w:jc w:val="center"/>
              <w:rPr>
                <w:b/>
                <w:bCs/>
              </w:rPr>
            </w:pPr>
            <w:r w:rsidRPr="00B07619">
              <w:rPr>
                <w:b/>
                <w:bCs/>
              </w:rPr>
              <w:t>Confirmation O/N</w:t>
            </w:r>
          </w:p>
        </w:tc>
      </w:tr>
      <w:tr w:rsidR="002C7280" w:rsidRPr="003E32F0" w14:paraId="50209529" w14:textId="77777777" w:rsidTr="002C7280">
        <w:trPr>
          <w:trHeight w:val="850"/>
        </w:trPr>
        <w:tc>
          <w:tcPr>
            <w:tcW w:w="1555" w:type="dxa"/>
            <w:vAlign w:val="center"/>
          </w:tcPr>
          <w:p w14:paraId="3EC68287" w14:textId="77777777" w:rsidR="002C7280" w:rsidRPr="00B07619" w:rsidRDefault="002C7280" w:rsidP="00B07619">
            <w:r w:rsidRPr="00B07619">
              <w:rPr>
                <w:rStyle w:val="Style115pt"/>
              </w:rPr>
              <w:t>RV-LIV-R</w:t>
            </w:r>
          </w:p>
        </w:tc>
        <w:tc>
          <w:tcPr>
            <w:tcW w:w="6520" w:type="dxa"/>
            <w:vAlign w:val="center"/>
          </w:tcPr>
          <w:p w14:paraId="608A4CEF" w14:textId="77777777" w:rsidR="002C7280" w:rsidRPr="00B07619" w:rsidRDefault="002C7280" w:rsidP="00B07619">
            <w:r w:rsidRPr="00B07619">
              <w:rPr>
                <w:rStyle w:val="Style115pt"/>
              </w:rPr>
              <w:t>Respect du délai de livraison : cumul en jours de retard de livraison pour tous les livrables de la phase de réversibilité</w:t>
            </w:r>
          </w:p>
        </w:tc>
        <w:tc>
          <w:tcPr>
            <w:tcW w:w="1701" w:type="dxa"/>
            <w:vAlign w:val="center"/>
          </w:tcPr>
          <w:p w14:paraId="34B64923" w14:textId="77777777" w:rsidR="002C7280" w:rsidRPr="003E32F0" w:rsidRDefault="002C7280" w:rsidP="00B07619">
            <w:pPr>
              <w:rPr>
                <w:rStyle w:val="Style115pt"/>
                <w:sz w:val="20"/>
                <w:szCs w:val="20"/>
              </w:rPr>
            </w:pPr>
          </w:p>
        </w:tc>
      </w:tr>
      <w:tr w:rsidR="002C7280" w:rsidRPr="003E32F0" w14:paraId="0CBAD84E" w14:textId="77777777" w:rsidTr="002C7280">
        <w:trPr>
          <w:trHeight w:val="850"/>
        </w:trPr>
        <w:tc>
          <w:tcPr>
            <w:tcW w:w="1555" w:type="dxa"/>
            <w:vAlign w:val="center"/>
          </w:tcPr>
          <w:p w14:paraId="0D0730BF" w14:textId="77777777" w:rsidR="002C7280" w:rsidRPr="00B07619" w:rsidRDefault="002C7280" w:rsidP="00B07619">
            <w:r w:rsidRPr="00B07619">
              <w:rPr>
                <w:rStyle w:val="Style115pt"/>
              </w:rPr>
              <w:lastRenderedPageBreak/>
              <w:t>RV-LIV-Q</w:t>
            </w:r>
          </w:p>
        </w:tc>
        <w:tc>
          <w:tcPr>
            <w:tcW w:w="6520" w:type="dxa"/>
            <w:vAlign w:val="center"/>
          </w:tcPr>
          <w:p w14:paraId="67E5C39C" w14:textId="77777777" w:rsidR="002C7280" w:rsidRPr="00B07619" w:rsidRDefault="002C7280" w:rsidP="00B07619">
            <w:r w:rsidRPr="00B07619">
              <w:rPr>
                <w:rStyle w:val="Style115pt"/>
              </w:rPr>
              <w:t>Qualité des livraisons : cumul du nombre de refus justifié par l’AP-HP de livraison du Titulaire</w:t>
            </w:r>
          </w:p>
        </w:tc>
        <w:tc>
          <w:tcPr>
            <w:tcW w:w="1701" w:type="dxa"/>
            <w:vAlign w:val="center"/>
          </w:tcPr>
          <w:p w14:paraId="748E28A9" w14:textId="77777777" w:rsidR="002C7280" w:rsidRPr="003E32F0" w:rsidRDefault="002C7280" w:rsidP="00B07619">
            <w:pPr>
              <w:rPr>
                <w:rStyle w:val="Style115pt"/>
                <w:sz w:val="20"/>
                <w:szCs w:val="20"/>
              </w:rPr>
            </w:pPr>
          </w:p>
        </w:tc>
      </w:tr>
      <w:tr w:rsidR="002C7280" w:rsidRPr="003E32F0" w14:paraId="2A893151" w14:textId="77777777" w:rsidTr="002C7280">
        <w:trPr>
          <w:trHeight w:val="850"/>
        </w:trPr>
        <w:tc>
          <w:tcPr>
            <w:tcW w:w="1555" w:type="dxa"/>
            <w:vAlign w:val="center"/>
          </w:tcPr>
          <w:p w14:paraId="7708D404" w14:textId="77777777" w:rsidR="002C7280" w:rsidRPr="003E32F0" w:rsidRDefault="002C7280" w:rsidP="00B07619">
            <w:pPr>
              <w:rPr>
                <w:rStyle w:val="Style115pt"/>
                <w:sz w:val="20"/>
                <w:szCs w:val="20"/>
              </w:rPr>
            </w:pPr>
            <w:r w:rsidRPr="003E32F0">
              <w:rPr>
                <w:rStyle w:val="Style115pt"/>
                <w:sz w:val="20"/>
                <w:szCs w:val="20"/>
              </w:rPr>
              <w:t>…</w:t>
            </w:r>
          </w:p>
        </w:tc>
        <w:tc>
          <w:tcPr>
            <w:tcW w:w="6520" w:type="dxa"/>
            <w:vAlign w:val="center"/>
          </w:tcPr>
          <w:p w14:paraId="28BA99B0" w14:textId="77777777" w:rsidR="002C7280" w:rsidRPr="003E32F0" w:rsidRDefault="002C7280" w:rsidP="00B07619">
            <w:pPr>
              <w:rPr>
                <w:rStyle w:val="Style115pt"/>
                <w:sz w:val="20"/>
                <w:szCs w:val="20"/>
              </w:rPr>
            </w:pPr>
          </w:p>
        </w:tc>
        <w:tc>
          <w:tcPr>
            <w:tcW w:w="1701" w:type="dxa"/>
            <w:vAlign w:val="center"/>
          </w:tcPr>
          <w:p w14:paraId="19A6AEB6" w14:textId="77777777" w:rsidR="002C7280" w:rsidRPr="003E32F0" w:rsidRDefault="002C7280" w:rsidP="00B07619">
            <w:pPr>
              <w:rPr>
                <w:rStyle w:val="Style115pt"/>
                <w:sz w:val="20"/>
                <w:szCs w:val="20"/>
              </w:rPr>
            </w:pPr>
          </w:p>
        </w:tc>
      </w:tr>
      <w:tr w:rsidR="002C7280" w:rsidRPr="003E32F0" w14:paraId="23EDAB48" w14:textId="77777777" w:rsidTr="002C7280">
        <w:trPr>
          <w:trHeight w:val="850"/>
        </w:trPr>
        <w:tc>
          <w:tcPr>
            <w:tcW w:w="1555" w:type="dxa"/>
            <w:vAlign w:val="center"/>
          </w:tcPr>
          <w:p w14:paraId="6C35C8EA" w14:textId="77777777" w:rsidR="002C7280" w:rsidRPr="003E32F0" w:rsidRDefault="002C7280" w:rsidP="00B07619">
            <w:pPr>
              <w:rPr>
                <w:rStyle w:val="Style115pt"/>
                <w:sz w:val="20"/>
                <w:szCs w:val="20"/>
              </w:rPr>
            </w:pPr>
            <w:r w:rsidRPr="003E32F0">
              <w:rPr>
                <w:rStyle w:val="Style115pt"/>
                <w:sz w:val="20"/>
                <w:szCs w:val="20"/>
              </w:rPr>
              <w:t>…</w:t>
            </w:r>
          </w:p>
        </w:tc>
        <w:tc>
          <w:tcPr>
            <w:tcW w:w="6520" w:type="dxa"/>
            <w:vAlign w:val="center"/>
          </w:tcPr>
          <w:p w14:paraId="6669A6B3" w14:textId="77777777" w:rsidR="002C7280" w:rsidRPr="003E32F0" w:rsidRDefault="002C7280" w:rsidP="00B07619">
            <w:pPr>
              <w:rPr>
                <w:rStyle w:val="Style115pt"/>
                <w:sz w:val="20"/>
                <w:szCs w:val="20"/>
              </w:rPr>
            </w:pPr>
          </w:p>
        </w:tc>
        <w:tc>
          <w:tcPr>
            <w:tcW w:w="1701" w:type="dxa"/>
            <w:vAlign w:val="center"/>
          </w:tcPr>
          <w:p w14:paraId="7E2D1E3B" w14:textId="77777777" w:rsidR="002C7280" w:rsidRPr="003E32F0" w:rsidRDefault="002C7280" w:rsidP="00B07619">
            <w:pPr>
              <w:rPr>
                <w:rStyle w:val="Style115pt"/>
                <w:sz w:val="20"/>
                <w:szCs w:val="20"/>
              </w:rPr>
            </w:pPr>
          </w:p>
        </w:tc>
      </w:tr>
    </w:tbl>
    <w:p w14:paraId="6FD0A7B8" w14:textId="77777777" w:rsidR="002C7280" w:rsidRPr="003E32F0" w:rsidRDefault="002C7280">
      <w:pPr>
        <w:jc w:val="left"/>
        <w:rPr>
          <w:sz w:val="20"/>
          <w:szCs w:val="20"/>
        </w:rPr>
      </w:pPr>
    </w:p>
    <w:sectPr w:rsidR="002C7280" w:rsidRPr="003E32F0" w:rsidSect="00A03952">
      <w:headerReference w:type="default" r:id="rId10"/>
      <w:footerReference w:type="even" r:id="rId11"/>
      <w:footerReference w:type="default" r:id="rId12"/>
      <w:footerReference w:type="first" r:id="rId13"/>
      <w:pgSz w:w="11906" w:h="16838" w:code="9"/>
      <w:pgMar w:top="709" w:right="1134" w:bottom="1440" w:left="1134" w:header="426"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3A7EC" w14:textId="77777777" w:rsidR="004F1127" w:rsidRPr="001C6FFD" w:rsidRDefault="004F1127">
      <w:pPr>
        <w:rPr>
          <w:sz w:val="23"/>
          <w:szCs w:val="23"/>
        </w:rPr>
      </w:pPr>
      <w:r w:rsidRPr="001C6FFD">
        <w:rPr>
          <w:sz w:val="23"/>
          <w:szCs w:val="23"/>
        </w:rPr>
        <w:separator/>
      </w:r>
    </w:p>
  </w:endnote>
  <w:endnote w:type="continuationSeparator" w:id="0">
    <w:p w14:paraId="438DDFBA" w14:textId="77777777" w:rsidR="004F1127" w:rsidRPr="001C6FFD" w:rsidRDefault="004F1127">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D8D72" w14:textId="77777777" w:rsidR="004F1127" w:rsidRPr="001C6FFD" w:rsidRDefault="004F1127"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25D82389" w14:textId="77777777" w:rsidR="004F1127" w:rsidRPr="001C6FFD" w:rsidRDefault="004F1127"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864"/>
    </w:tblGrid>
    <w:tr w:rsidR="004F1127" w:rsidRPr="00A03952" w14:paraId="0C9951DC" w14:textId="77777777">
      <w:trPr>
        <w:jc w:val="center"/>
      </w:trPr>
      <w:tc>
        <w:tcPr>
          <w:tcW w:w="1418" w:type="dxa"/>
        </w:tcPr>
        <w:p w14:paraId="4C6F15CC" w14:textId="77777777" w:rsidR="004F1127" w:rsidRPr="00A03952" w:rsidRDefault="004F1127" w:rsidP="007A1C89">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t>A</w:t>
          </w:r>
          <w:r>
            <w:rPr>
              <w:rFonts w:ascii="Century Gothic" w:hAnsi="Century Gothic"/>
              <w:sz w:val="20"/>
              <w:szCs w:val="20"/>
            </w:rPr>
            <w:t>P</w:t>
          </w:r>
          <w:r w:rsidRPr="00A03952">
            <w:rPr>
              <w:rFonts w:ascii="Century Gothic" w:hAnsi="Century Gothic"/>
              <w:sz w:val="20"/>
              <w:szCs w:val="20"/>
            </w:rPr>
            <w:t>-HP</w:t>
          </w:r>
        </w:p>
      </w:tc>
      <w:tc>
        <w:tcPr>
          <w:tcW w:w="6804" w:type="dxa"/>
        </w:tcPr>
        <w:p w14:paraId="5CA4103E" w14:textId="77777777" w:rsidR="004F1127" w:rsidRPr="00A03952" w:rsidRDefault="004F1127" w:rsidP="007A1C89">
          <w:pPr>
            <w:pStyle w:val="Pieddepage"/>
            <w:tabs>
              <w:tab w:val="clear" w:pos="4536"/>
              <w:tab w:val="clear" w:pos="9072"/>
            </w:tabs>
            <w:jc w:val="center"/>
            <w:rPr>
              <w:rFonts w:ascii="Century Gothic" w:hAnsi="Century Gothic"/>
              <w:sz w:val="20"/>
              <w:szCs w:val="20"/>
            </w:rPr>
          </w:pPr>
          <w:r>
            <w:rPr>
              <w:rFonts w:ascii="Century Gothic" w:hAnsi="Century Gothic"/>
              <w:sz w:val="20"/>
              <w:szCs w:val="20"/>
            </w:rPr>
            <w:t>Consultation n° 24-034</w:t>
          </w:r>
        </w:p>
      </w:tc>
      <w:tc>
        <w:tcPr>
          <w:tcW w:w="706" w:type="dxa"/>
        </w:tcPr>
        <w:p w14:paraId="1D101243" w14:textId="77777777" w:rsidR="004F1127" w:rsidRPr="00A03952" w:rsidRDefault="004F1127" w:rsidP="00B547A7">
          <w:pPr>
            <w:pStyle w:val="Pieddepage"/>
            <w:tabs>
              <w:tab w:val="clear" w:pos="4536"/>
              <w:tab w:val="clear" w:pos="9072"/>
            </w:tabs>
            <w:jc w:val="left"/>
            <w:rPr>
              <w:rFonts w:ascii="Century Gothic" w:hAnsi="Century Gothic"/>
              <w:sz w:val="20"/>
              <w:szCs w:val="20"/>
            </w:rPr>
          </w:pPr>
          <w:r>
            <w:rPr>
              <w:rFonts w:ascii="Century Gothic" w:hAnsi="Century Gothic"/>
              <w:sz w:val="20"/>
              <w:szCs w:val="20"/>
            </w:rPr>
            <w:t>AGEPS</w:t>
          </w:r>
        </w:p>
      </w:tc>
    </w:tr>
    <w:tr w:rsidR="004F1127" w:rsidRPr="00A03952" w14:paraId="0830A2A6" w14:textId="77777777">
      <w:trPr>
        <w:jc w:val="center"/>
      </w:trPr>
      <w:tc>
        <w:tcPr>
          <w:tcW w:w="1418" w:type="dxa"/>
        </w:tcPr>
        <w:p w14:paraId="70E61D44" w14:textId="77777777" w:rsidR="004F1127" w:rsidRPr="00A03952" w:rsidRDefault="004F1127" w:rsidP="00B547A7">
          <w:pPr>
            <w:pStyle w:val="Pieddepage"/>
            <w:tabs>
              <w:tab w:val="clear" w:pos="4536"/>
              <w:tab w:val="clear" w:pos="9072"/>
            </w:tabs>
            <w:jc w:val="left"/>
            <w:rPr>
              <w:rFonts w:ascii="Century Gothic" w:hAnsi="Century Gothic"/>
              <w:sz w:val="20"/>
              <w:szCs w:val="20"/>
            </w:rPr>
          </w:pPr>
          <w:r>
            <w:rPr>
              <w:rFonts w:ascii="Century Gothic" w:hAnsi="Century Gothic"/>
              <w:sz w:val="20"/>
              <w:szCs w:val="20"/>
            </w:rPr>
            <w:t>C</w:t>
          </w:r>
          <w:r w:rsidRPr="00A03952">
            <w:rPr>
              <w:rFonts w:ascii="Century Gothic" w:hAnsi="Century Gothic"/>
              <w:sz w:val="20"/>
              <w:szCs w:val="20"/>
            </w:rPr>
            <w:t>RT</w:t>
          </w:r>
        </w:p>
      </w:tc>
      <w:tc>
        <w:tcPr>
          <w:tcW w:w="6804" w:type="dxa"/>
        </w:tcPr>
        <w:p w14:paraId="46FDAA52" w14:textId="77777777" w:rsidR="004F1127" w:rsidRPr="00A03952" w:rsidRDefault="004F1127" w:rsidP="008A4255">
          <w:pPr>
            <w:pStyle w:val="Pieddepage"/>
            <w:tabs>
              <w:tab w:val="clear" w:pos="4536"/>
              <w:tab w:val="clear" w:pos="9072"/>
            </w:tabs>
            <w:jc w:val="center"/>
            <w:rPr>
              <w:rFonts w:ascii="Century Gothic" w:hAnsi="Century Gothic"/>
              <w:sz w:val="20"/>
              <w:szCs w:val="20"/>
            </w:rPr>
          </w:pPr>
          <w:r w:rsidRPr="00A03952">
            <w:rPr>
              <w:rFonts w:ascii="Century Gothic" w:hAnsi="Century Gothic"/>
              <w:sz w:val="20"/>
              <w:szCs w:val="20"/>
            </w:rPr>
            <w:t xml:space="preserve">Lot </w:t>
          </w:r>
          <w:r>
            <w:rPr>
              <w:rFonts w:ascii="Century Gothic" w:hAnsi="Century Gothic"/>
              <w:sz w:val="20"/>
              <w:szCs w:val="20"/>
            </w:rPr>
            <w:t>4</w:t>
          </w:r>
          <w:r w:rsidRPr="00A03952">
            <w:rPr>
              <w:rFonts w:ascii="Century Gothic" w:hAnsi="Century Gothic"/>
              <w:sz w:val="20"/>
              <w:szCs w:val="20"/>
            </w:rPr>
            <w:t xml:space="preserve"> </w:t>
          </w:r>
          <w:r>
            <w:rPr>
              <w:rFonts w:ascii="Century Gothic" w:hAnsi="Century Gothic"/>
              <w:sz w:val="20"/>
              <w:szCs w:val="20"/>
            </w:rPr>
            <w:t xml:space="preserve">Métrologie et mesure de </w:t>
          </w:r>
          <w:r w:rsidRPr="00C07C87">
            <w:rPr>
              <w:rFonts w:ascii="Century Gothic" w:hAnsi="Century Gothic"/>
              <w:sz w:val="20"/>
              <w:szCs w:val="20"/>
            </w:rPr>
            <w:t>performance</w:t>
          </w:r>
        </w:p>
      </w:tc>
      <w:tc>
        <w:tcPr>
          <w:tcW w:w="706" w:type="dxa"/>
        </w:tcPr>
        <w:p w14:paraId="0C7BE5EE" w14:textId="0C738F41" w:rsidR="004F1127" w:rsidRPr="00A03952" w:rsidRDefault="004F1127" w:rsidP="00B547A7">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fldChar w:fldCharType="begin"/>
          </w:r>
          <w:r w:rsidRPr="00A03952">
            <w:rPr>
              <w:rFonts w:ascii="Century Gothic" w:hAnsi="Century Gothic"/>
              <w:sz w:val="20"/>
              <w:szCs w:val="20"/>
            </w:rPr>
            <w:instrText xml:space="preserve"> PAGE </w:instrText>
          </w:r>
          <w:r w:rsidRPr="00A03952">
            <w:rPr>
              <w:rFonts w:ascii="Century Gothic" w:hAnsi="Century Gothic"/>
              <w:sz w:val="20"/>
              <w:szCs w:val="20"/>
            </w:rPr>
            <w:fldChar w:fldCharType="separate"/>
          </w:r>
          <w:r w:rsidR="00BE0CA9">
            <w:rPr>
              <w:rFonts w:ascii="Century Gothic" w:hAnsi="Century Gothic"/>
              <w:noProof/>
              <w:sz w:val="20"/>
              <w:szCs w:val="20"/>
            </w:rPr>
            <w:t>18</w:t>
          </w:r>
          <w:r w:rsidRPr="00A03952">
            <w:rPr>
              <w:rFonts w:ascii="Century Gothic" w:hAnsi="Century Gothic"/>
              <w:sz w:val="20"/>
              <w:szCs w:val="20"/>
            </w:rPr>
            <w:fldChar w:fldCharType="end"/>
          </w:r>
          <w:r w:rsidRPr="00A03952">
            <w:rPr>
              <w:rFonts w:ascii="Century Gothic" w:hAnsi="Century Gothic"/>
              <w:sz w:val="20"/>
              <w:szCs w:val="20"/>
            </w:rPr>
            <w:t xml:space="preserve"> / </w:t>
          </w:r>
          <w:r w:rsidRPr="00A03952">
            <w:rPr>
              <w:rStyle w:val="Numrodepage"/>
              <w:rFonts w:ascii="Century Gothic" w:hAnsi="Century Gothic"/>
              <w:sz w:val="20"/>
              <w:szCs w:val="20"/>
            </w:rPr>
            <w:fldChar w:fldCharType="begin"/>
          </w:r>
          <w:r w:rsidRPr="00A03952">
            <w:rPr>
              <w:rStyle w:val="Numrodepage"/>
              <w:rFonts w:ascii="Century Gothic" w:hAnsi="Century Gothic"/>
              <w:sz w:val="20"/>
              <w:szCs w:val="20"/>
            </w:rPr>
            <w:instrText xml:space="preserve"> NUMPAGES </w:instrText>
          </w:r>
          <w:r w:rsidRPr="00A03952">
            <w:rPr>
              <w:rStyle w:val="Numrodepage"/>
              <w:rFonts w:ascii="Century Gothic" w:hAnsi="Century Gothic"/>
              <w:sz w:val="20"/>
              <w:szCs w:val="20"/>
            </w:rPr>
            <w:fldChar w:fldCharType="separate"/>
          </w:r>
          <w:r w:rsidR="00BE0CA9">
            <w:rPr>
              <w:rStyle w:val="Numrodepage"/>
              <w:rFonts w:ascii="Century Gothic" w:hAnsi="Century Gothic"/>
              <w:noProof/>
              <w:sz w:val="20"/>
              <w:szCs w:val="20"/>
            </w:rPr>
            <w:t>18</w:t>
          </w:r>
          <w:r w:rsidRPr="00A03952">
            <w:rPr>
              <w:rStyle w:val="Numrodepage"/>
              <w:rFonts w:ascii="Century Gothic" w:hAnsi="Century Gothic"/>
              <w:sz w:val="20"/>
              <w:szCs w:val="20"/>
            </w:rPr>
            <w:fldChar w:fldCharType="end"/>
          </w:r>
        </w:p>
      </w:tc>
    </w:tr>
  </w:tbl>
  <w:p w14:paraId="4CDC5CD9" w14:textId="77777777" w:rsidR="004F1127" w:rsidRPr="001C6FFD" w:rsidRDefault="004F1127"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1098"/>
    </w:tblGrid>
    <w:tr w:rsidR="004F1127" w:rsidRPr="001C6FFD" w14:paraId="61B56661" w14:textId="77777777">
      <w:trPr>
        <w:jc w:val="center"/>
      </w:trPr>
      <w:tc>
        <w:tcPr>
          <w:tcW w:w="1418" w:type="dxa"/>
        </w:tcPr>
        <w:p w14:paraId="6201EB9D" w14:textId="77777777" w:rsidR="004F1127" w:rsidRPr="001C6FFD" w:rsidRDefault="004F1127" w:rsidP="005F7A61">
          <w:pPr>
            <w:pStyle w:val="Pieddepage"/>
            <w:tabs>
              <w:tab w:val="clear" w:pos="4536"/>
              <w:tab w:val="clear" w:pos="9072"/>
            </w:tabs>
            <w:jc w:val="left"/>
            <w:rPr>
              <w:sz w:val="23"/>
              <w:szCs w:val="23"/>
            </w:rPr>
          </w:pPr>
          <w:r w:rsidRPr="001C6FFD">
            <w:rPr>
              <w:sz w:val="23"/>
              <w:szCs w:val="23"/>
            </w:rPr>
            <w:t>A.P.-H.P.</w:t>
          </w:r>
        </w:p>
      </w:tc>
      <w:tc>
        <w:tcPr>
          <w:tcW w:w="6804" w:type="dxa"/>
        </w:tcPr>
        <w:p w14:paraId="7EB8D2AD" w14:textId="77777777" w:rsidR="004F1127" w:rsidRPr="001C6FFD" w:rsidRDefault="004F1127" w:rsidP="005F7A61">
          <w:pPr>
            <w:pStyle w:val="Pieddepage"/>
            <w:tabs>
              <w:tab w:val="clear" w:pos="4536"/>
              <w:tab w:val="clear" w:pos="9072"/>
            </w:tabs>
            <w:jc w:val="left"/>
            <w:rPr>
              <w:sz w:val="23"/>
              <w:szCs w:val="23"/>
            </w:rPr>
          </w:pPr>
          <w:r w:rsidRPr="001C6FFD">
            <w:rPr>
              <w:sz w:val="23"/>
              <w:szCs w:val="23"/>
            </w:rPr>
            <w:t xml:space="preserve">Consultation n° </w:t>
          </w:r>
          <w:r>
            <w:rPr>
              <w:sz w:val="23"/>
              <w:szCs w:val="23"/>
            </w:rPr>
            <w:t>xxx</w:t>
          </w:r>
          <w:r w:rsidRPr="001C6FFD">
            <w:rPr>
              <w:sz w:val="23"/>
              <w:szCs w:val="23"/>
            </w:rPr>
            <w:t xml:space="preserve"> du </w:t>
          </w:r>
          <w:r>
            <w:rPr>
              <w:sz w:val="23"/>
              <w:szCs w:val="23"/>
            </w:rPr>
            <w:t>__/__/____</w:t>
          </w:r>
        </w:p>
      </w:tc>
      <w:tc>
        <w:tcPr>
          <w:tcW w:w="706" w:type="dxa"/>
        </w:tcPr>
        <w:p w14:paraId="13774597" w14:textId="77777777" w:rsidR="004F1127" w:rsidRPr="001C6FFD" w:rsidRDefault="004F1127" w:rsidP="005F7A61">
          <w:pPr>
            <w:pStyle w:val="Pieddepage"/>
            <w:tabs>
              <w:tab w:val="clear" w:pos="4536"/>
              <w:tab w:val="clear" w:pos="9072"/>
            </w:tabs>
            <w:jc w:val="left"/>
            <w:rPr>
              <w:sz w:val="23"/>
              <w:szCs w:val="23"/>
            </w:rPr>
          </w:pPr>
          <w:r w:rsidRPr="001C6FFD">
            <w:rPr>
              <w:sz w:val="23"/>
              <w:szCs w:val="23"/>
            </w:rPr>
            <w:t>A.C.H.A.</w:t>
          </w:r>
        </w:p>
      </w:tc>
    </w:tr>
    <w:tr w:rsidR="004F1127" w:rsidRPr="001C6FFD" w14:paraId="0B1D0343" w14:textId="77777777">
      <w:trPr>
        <w:jc w:val="center"/>
      </w:trPr>
      <w:tc>
        <w:tcPr>
          <w:tcW w:w="1418" w:type="dxa"/>
        </w:tcPr>
        <w:p w14:paraId="07257DBE" w14:textId="77777777" w:rsidR="004F1127" w:rsidRPr="001C6FFD" w:rsidRDefault="004F1127" w:rsidP="005F7A61">
          <w:pPr>
            <w:pStyle w:val="Pieddepage"/>
            <w:tabs>
              <w:tab w:val="clear" w:pos="4536"/>
              <w:tab w:val="clear" w:pos="9072"/>
            </w:tabs>
            <w:jc w:val="left"/>
            <w:rPr>
              <w:sz w:val="23"/>
              <w:szCs w:val="23"/>
            </w:rPr>
          </w:pPr>
          <w:r w:rsidRPr="001C6FFD">
            <w:rPr>
              <w:sz w:val="23"/>
              <w:szCs w:val="23"/>
            </w:rPr>
            <w:t>CCTP.</w:t>
          </w:r>
          <w:r>
            <w:rPr>
              <w:sz w:val="23"/>
              <w:szCs w:val="23"/>
            </w:rPr>
            <w:t>6</w:t>
          </w:r>
        </w:p>
      </w:tc>
      <w:tc>
        <w:tcPr>
          <w:tcW w:w="6804" w:type="dxa"/>
        </w:tcPr>
        <w:p w14:paraId="4455A815" w14:textId="77777777" w:rsidR="004F1127" w:rsidRPr="001C6FFD" w:rsidRDefault="004F1127" w:rsidP="005F7A61">
          <w:pPr>
            <w:pStyle w:val="Pieddepage"/>
            <w:tabs>
              <w:tab w:val="clear" w:pos="4536"/>
              <w:tab w:val="clear" w:pos="9072"/>
            </w:tabs>
            <w:jc w:val="left"/>
            <w:rPr>
              <w:sz w:val="23"/>
              <w:szCs w:val="23"/>
            </w:rPr>
          </w:pPr>
          <w:r w:rsidRPr="001C6FFD">
            <w:rPr>
              <w:sz w:val="23"/>
              <w:szCs w:val="23"/>
            </w:rPr>
            <w:t xml:space="preserve">Dernière mise à jour du : </w:t>
          </w:r>
          <w:r>
            <w:rPr>
              <w:sz w:val="23"/>
              <w:szCs w:val="23"/>
            </w:rPr>
            <w:t>09/02/2010</w:t>
          </w:r>
        </w:p>
      </w:tc>
      <w:tc>
        <w:tcPr>
          <w:tcW w:w="706" w:type="dxa"/>
        </w:tcPr>
        <w:p w14:paraId="251E011A" w14:textId="77777777" w:rsidR="004F1127" w:rsidRPr="001C6FFD" w:rsidRDefault="004F1127" w:rsidP="005F7A61">
          <w:pPr>
            <w:pStyle w:val="Pieddepage"/>
            <w:tabs>
              <w:tab w:val="clear" w:pos="4536"/>
              <w:tab w:val="clear" w:pos="9072"/>
            </w:tabs>
            <w:jc w:val="left"/>
            <w:rPr>
              <w:sz w:val="23"/>
              <w:szCs w:val="23"/>
            </w:rPr>
          </w:pPr>
          <w:r w:rsidRPr="001C6FFD">
            <w:rPr>
              <w:sz w:val="23"/>
              <w:szCs w:val="23"/>
            </w:rPr>
            <w:fldChar w:fldCharType="begin"/>
          </w:r>
          <w:r w:rsidRPr="001C6FFD">
            <w:rPr>
              <w:sz w:val="23"/>
              <w:szCs w:val="23"/>
            </w:rPr>
            <w:instrText xml:space="preserve"> PAGE </w:instrText>
          </w:r>
          <w:r w:rsidRPr="001C6FFD">
            <w:rPr>
              <w:sz w:val="23"/>
              <w:szCs w:val="23"/>
            </w:rPr>
            <w:fldChar w:fldCharType="separate"/>
          </w:r>
          <w:r>
            <w:rPr>
              <w:noProof/>
              <w:sz w:val="23"/>
              <w:szCs w:val="23"/>
            </w:rPr>
            <w:t>6</w:t>
          </w:r>
          <w:r w:rsidRPr="001C6FFD">
            <w:rPr>
              <w:sz w:val="23"/>
              <w:szCs w:val="23"/>
            </w:rPr>
            <w:fldChar w:fldCharType="end"/>
          </w:r>
          <w:r w:rsidRPr="001C6FFD">
            <w:rPr>
              <w:sz w:val="23"/>
              <w:szCs w:val="23"/>
            </w:rPr>
            <w:t xml:space="preserve"> / </w:t>
          </w:r>
          <w:r w:rsidRPr="001C6FFD">
            <w:rPr>
              <w:rStyle w:val="Numrodepage"/>
              <w:sz w:val="23"/>
              <w:szCs w:val="23"/>
            </w:rPr>
            <w:fldChar w:fldCharType="begin"/>
          </w:r>
          <w:r w:rsidRPr="001C6FFD">
            <w:rPr>
              <w:rStyle w:val="Numrodepage"/>
              <w:sz w:val="23"/>
              <w:szCs w:val="23"/>
            </w:rPr>
            <w:instrText xml:space="preserve"> NUMPAGES </w:instrText>
          </w:r>
          <w:r w:rsidRPr="001C6FFD">
            <w:rPr>
              <w:rStyle w:val="Numrodepage"/>
              <w:sz w:val="23"/>
              <w:szCs w:val="23"/>
            </w:rPr>
            <w:fldChar w:fldCharType="separate"/>
          </w:r>
          <w:r>
            <w:rPr>
              <w:rStyle w:val="Numrodepage"/>
              <w:noProof/>
              <w:sz w:val="23"/>
              <w:szCs w:val="23"/>
            </w:rPr>
            <w:t>14</w:t>
          </w:r>
          <w:r w:rsidRPr="001C6FFD">
            <w:rPr>
              <w:rStyle w:val="Numrodepage"/>
              <w:sz w:val="23"/>
              <w:szCs w:val="23"/>
            </w:rPr>
            <w:fldChar w:fldCharType="end"/>
          </w:r>
        </w:p>
      </w:tc>
    </w:tr>
  </w:tbl>
  <w:p w14:paraId="7312D962" w14:textId="77777777" w:rsidR="004F1127" w:rsidRDefault="004F112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2A7FB6" w14:textId="77777777" w:rsidR="004F1127" w:rsidRPr="001C6FFD" w:rsidRDefault="004F1127">
      <w:pPr>
        <w:rPr>
          <w:sz w:val="23"/>
          <w:szCs w:val="23"/>
        </w:rPr>
      </w:pPr>
      <w:r w:rsidRPr="001C6FFD">
        <w:rPr>
          <w:sz w:val="23"/>
          <w:szCs w:val="23"/>
        </w:rPr>
        <w:separator/>
      </w:r>
    </w:p>
  </w:footnote>
  <w:footnote w:type="continuationSeparator" w:id="0">
    <w:p w14:paraId="3A722D61" w14:textId="77777777" w:rsidR="004F1127" w:rsidRPr="001C6FFD" w:rsidRDefault="004F1127">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D65A09" w14:textId="77777777" w:rsidR="004F1127" w:rsidRDefault="004F1127" w:rsidP="00E70D61">
    <w:pPr>
      <w:pStyle w:val="En-tte"/>
      <w:tabs>
        <w:tab w:val="clear" w:pos="4536"/>
      </w:tabs>
    </w:pPr>
  </w:p>
  <w:p w14:paraId="1948F885" w14:textId="77777777" w:rsidR="004F1127" w:rsidRDefault="004F1127" w:rsidP="00E70D61">
    <w:pPr>
      <w:pStyle w:val="En-tte"/>
      <w:tabs>
        <w:tab w:val="clear" w:pos="4536"/>
      </w:tabs>
      <w:rPr>
        <w:u w:val="single"/>
      </w:rPr>
    </w:pPr>
  </w:p>
  <w:p w14:paraId="1F72B380" w14:textId="77777777" w:rsidR="004F1127" w:rsidRPr="00E70D61" w:rsidRDefault="004F1127"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12D16A3"/>
    <w:multiLevelType w:val="hybridMultilevel"/>
    <w:tmpl w:val="531A9ECE"/>
    <w:lvl w:ilvl="0" w:tplc="ED985E4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5" w15:restartNumberingAfterBreak="0">
    <w:nsid w:val="25B54C32"/>
    <w:multiLevelType w:val="hybridMultilevel"/>
    <w:tmpl w:val="DC2E51AC"/>
    <w:lvl w:ilvl="0" w:tplc="296687F2">
      <w:start w:val="1"/>
      <w:numFmt w:val="bullet"/>
      <w:lvlText w:val="-"/>
      <w:lvlJc w:val="left"/>
      <w:pPr>
        <w:ind w:left="1596" w:hanging="360"/>
      </w:pPr>
      <w:rPr>
        <w:rFonts w:ascii="Arial" w:hAnsi="Arial" w:hint="default"/>
      </w:rPr>
    </w:lvl>
    <w:lvl w:ilvl="1" w:tplc="040C0003">
      <w:start w:val="1"/>
      <w:numFmt w:val="bullet"/>
      <w:lvlText w:val="o"/>
      <w:lvlJc w:val="left"/>
      <w:pPr>
        <w:ind w:left="2316" w:hanging="360"/>
      </w:pPr>
      <w:rPr>
        <w:rFonts w:ascii="Courier New" w:hAnsi="Courier New" w:cs="Courier New" w:hint="default"/>
      </w:rPr>
    </w:lvl>
    <w:lvl w:ilvl="2" w:tplc="040C0005" w:tentative="1">
      <w:start w:val="1"/>
      <w:numFmt w:val="bullet"/>
      <w:lvlText w:val=""/>
      <w:lvlJc w:val="left"/>
      <w:pPr>
        <w:ind w:left="3036" w:hanging="360"/>
      </w:pPr>
      <w:rPr>
        <w:rFonts w:ascii="Wingdings" w:hAnsi="Wingdings" w:hint="default"/>
      </w:rPr>
    </w:lvl>
    <w:lvl w:ilvl="3" w:tplc="040C0001" w:tentative="1">
      <w:start w:val="1"/>
      <w:numFmt w:val="bullet"/>
      <w:lvlText w:val=""/>
      <w:lvlJc w:val="left"/>
      <w:pPr>
        <w:ind w:left="3756" w:hanging="360"/>
      </w:pPr>
      <w:rPr>
        <w:rFonts w:ascii="Symbol" w:hAnsi="Symbol" w:hint="default"/>
      </w:rPr>
    </w:lvl>
    <w:lvl w:ilvl="4" w:tplc="040C0003" w:tentative="1">
      <w:start w:val="1"/>
      <w:numFmt w:val="bullet"/>
      <w:lvlText w:val="o"/>
      <w:lvlJc w:val="left"/>
      <w:pPr>
        <w:ind w:left="4476" w:hanging="360"/>
      </w:pPr>
      <w:rPr>
        <w:rFonts w:ascii="Courier New" w:hAnsi="Courier New" w:cs="Courier New" w:hint="default"/>
      </w:rPr>
    </w:lvl>
    <w:lvl w:ilvl="5" w:tplc="040C0005" w:tentative="1">
      <w:start w:val="1"/>
      <w:numFmt w:val="bullet"/>
      <w:lvlText w:val=""/>
      <w:lvlJc w:val="left"/>
      <w:pPr>
        <w:ind w:left="5196" w:hanging="360"/>
      </w:pPr>
      <w:rPr>
        <w:rFonts w:ascii="Wingdings" w:hAnsi="Wingdings" w:hint="default"/>
      </w:rPr>
    </w:lvl>
    <w:lvl w:ilvl="6" w:tplc="040C0001" w:tentative="1">
      <w:start w:val="1"/>
      <w:numFmt w:val="bullet"/>
      <w:lvlText w:val=""/>
      <w:lvlJc w:val="left"/>
      <w:pPr>
        <w:ind w:left="5916" w:hanging="360"/>
      </w:pPr>
      <w:rPr>
        <w:rFonts w:ascii="Symbol" w:hAnsi="Symbol" w:hint="default"/>
      </w:rPr>
    </w:lvl>
    <w:lvl w:ilvl="7" w:tplc="040C0003" w:tentative="1">
      <w:start w:val="1"/>
      <w:numFmt w:val="bullet"/>
      <w:lvlText w:val="o"/>
      <w:lvlJc w:val="left"/>
      <w:pPr>
        <w:ind w:left="6636" w:hanging="360"/>
      </w:pPr>
      <w:rPr>
        <w:rFonts w:ascii="Courier New" w:hAnsi="Courier New" w:cs="Courier New" w:hint="default"/>
      </w:rPr>
    </w:lvl>
    <w:lvl w:ilvl="8" w:tplc="040C0005" w:tentative="1">
      <w:start w:val="1"/>
      <w:numFmt w:val="bullet"/>
      <w:lvlText w:val=""/>
      <w:lvlJc w:val="left"/>
      <w:pPr>
        <w:ind w:left="7356" w:hanging="360"/>
      </w:pPr>
      <w:rPr>
        <w:rFonts w:ascii="Wingdings" w:hAnsi="Wingdings" w:hint="default"/>
      </w:rPr>
    </w:lvl>
  </w:abstractNum>
  <w:abstractNum w:abstractNumId="6"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9" w15:restartNumberingAfterBreak="0">
    <w:nsid w:val="6F002499"/>
    <w:multiLevelType w:val="hybridMultilevel"/>
    <w:tmpl w:val="7506FAE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7EF26E52"/>
    <w:multiLevelType w:val="multilevel"/>
    <w:tmpl w:val="67D27EE8"/>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7"/>
  </w:num>
  <w:num w:numId="3">
    <w:abstractNumId w:val="8"/>
  </w:num>
  <w:num w:numId="4">
    <w:abstractNumId w:val="4"/>
  </w:num>
  <w:num w:numId="5">
    <w:abstractNumId w:val="10"/>
  </w:num>
  <w:num w:numId="6">
    <w:abstractNumId w:val="0"/>
  </w:num>
  <w:num w:numId="7">
    <w:abstractNumId w:val="2"/>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6"/>
  </w:num>
  <w:num w:numId="24">
    <w:abstractNumId w:val="10"/>
  </w:num>
  <w:num w:numId="25">
    <w:abstractNumId w:val="3"/>
  </w:num>
  <w:num w:numId="26">
    <w:abstractNumId w:val="5"/>
  </w:num>
  <w:num w:numId="2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072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2EE5"/>
    <w:rsid w:val="000038B7"/>
    <w:rsid w:val="0000675E"/>
    <w:rsid w:val="00010FB8"/>
    <w:rsid w:val="000128A7"/>
    <w:rsid w:val="00013918"/>
    <w:rsid w:val="00013A2A"/>
    <w:rsid w:val="00015392"/>
    <w:rsid w:val="0001543D"/>
    <w:rsid w:val="000166AE"/>
    <w:rsid w:val="00016E8D"/>
    <w:rsid w:val="000174AC"/>
    <w:rsid w:val="00020342"/>
    <w:rsid w:val="000308CD"/>
    <w:rsid w:val="0003143C"/>
    <w:rsid w:val="00031F87"/>
    <w:rsid w:val="00033336"/>
    <w:rsid w:val="000347AB"/>
    <w:rsid w:val="00034940"/>
    <w:rsid w:val="00045F21"/>
    <w:rsid w:val="00045F89"/>
    <w:rsid w:val="00046702"/>
    <w:rsid w:val="00047ADD"/>
    <w:rsid w:val="00050CAC"/>
    <w:rsid w:val="00052551"/>
    <w:rsid w:val="000540DF"/>
    <w:rsid w:val="0005464B"/>
    <w:rsid w:val="00056295"/>
    <w:rsid w:val="00057411"/>
    <w:rsid w:val="000577A9"/>
    <w:rsid w:val="00061101"/>
    <w:rsid w:val="00061F21"/>
    <w:rsid w:val="000656C2"/>
    <w:rsid w:val="00065E16"/>
    <w:rsid w:val="0006754D"/>
    <w:rsid w:val="0006775F"/>
    <w:rsid w:val="00070439"/>
    <w:rsid w:val="00070ADB"/>
    <w:rsid w:val="00071517"/>
    <w:rsid w:val="00072488"/>
    <w:rsid w:val="00073486"/>
    <w:rsid w:val="000738A4"/>
    <w:rsid w:val="000747C2"/>
    <w:rsid w:val="00074AE1"/>
    <w:rsid w:val="00075AA1"/>
    <w:rsid w:val="00082629"/>
    <w:rsid w:val="00083887"/>
    <w:rsid w:val="00085197"/>
    <w:rsid w:val="000857E3"/>
    <w:rsid w:val="000868B9"/>
    <w:rsid w:val="000876DF"/>
    <w:rsid w:val="00090C61"/>
    <w:rsid w:val="00092184"/>
    <w:rsid w:val="00092595"/>
    <w:rsid w:val="00095D92"/>
    <w:rsid w:val="000A2D77"/>
    <w:rsid w:val="000A2E07"/>
    <w:rsid w:val="000A5567"/>
    <w:rsid w:val="000B202A"/>
    <w:rsid w:val="000B2F70"/>
    <w:rsid w:val="000B3FBF"/>
    <w:rsid w:val="000B7B0D"/>
    <w:rsid w:val="000B7E28"/>
    <w:rsid w:val="000C1D56"/>
    <w:rsid w:val="000C2E4B"/>
    <w:rsid w:val="000C4754"/>
    <w:rsid w:val="000C57B4"/>
    <w:rsid w:val="000C6047"/>
    <w:rsid w:val="000C64DF"/>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F0725"/>
    <w:rsid w:val="000F1213"/>
    <w:rsid w:val="000F2404"/>
    <w:rsid w:val="000F3537"/>
    <w:rsid w:val="000F64F0"/>
    <w:rsid w:val="00101EEF"/>
    <w:rsid w:val="00102DA1"/>
    <w:rsid w:val="00103224"/>
    <w:rsid w:val="00106649"/>
    <w:rsid w:val="0010712E"/>
    <w:rsid w:val="0011076A"/>
    <w:rsid w:val="00111123"/>
    <w:rsid w:val="00111166"/>
    <w:rsid w:val="00112451"/>
    <w:rsid w:val="0011302E"/>
    <w:rsid w:val="001130AC"/>
    <w:rsid w:val="001146B5"/>
    <w:rsid w:val="00116438"/>
    <w:rsid w:val="00116E19"/>
    <w:rsid w:val="001177FF"/>
    <w:rsid w:val="00120D05"/>
    <w:rsid w:val="00120FDC"/>
    <w:rsid w:val="001217E5"/>
    <w:rsid w:val="00121A54"/>
    <w:rsid w:val="001221DE"/>
    <w:rsid w:val="0012540E"/>
    <w:rsid w:val="00125FB7"/>
    <w:rsid w:val="00127F33"/>
    <w:rsid w:val="00132A13"/>
    <w:rsid w:val="00133682"/>
    <w:rsid w:val="001347BB"/>
    <w:rsid w:val="0013592D"/>
    <w:rsid w:val="00137133"/>
    <w:rsid w:val="00140F62"/>
    <w:rsid w:val="001431FF"/>
    <w:rsid w:val="0015251C"/>
    <w:rsid w:val="0015313B"/>
    <w:rsid w:val="00153516"/>
    <w:rsid w:val="00153B7A"/>
    <w:rsid w:val="0015503B"/>
    <w:rsid w:val="0015596D"/>
    <w:rsid w:val="00156CED"/>
    <w:rsid w:val="001606AB"/>
    <w:rsid w:val="00160E7E"/>
    <w:rsid w:val="00161A29"/>
    <w:rsid w:val="00161A84"/>
    <w:rsid w:val="00161BFD"/>
    <w:rsid w:val="00161F34"/>
    <w:rsid w:val="00163189"/>
    <w:rsid w:val="00163C21"/>
    <w:rsid w:val="00164464"/>
    <w:rsid w:val="00165148"/>
    <w:rsid w:val="00166F1A"/>
    <w:rsid w:val="00167E2F"/>
    <w:rsid w:val="001703F7"/>
    <w:rsid w:val="001724C1"/>
    <w:rsid w:val="001727CB"/>
    <w:rsid w:val="001731F4"/>
    <w:rsid w:val="00175017"/>
    <w:rsid w:val="00183BB0"/>
    <w:rsid w:val="001851B1"/>
    <w:rsid w:val="0018718E"/>
    <w:rsid w:val="0019063E"/>
    <w:rsid w:val="00191516"/>
    <w:rsid w:val="00192757"/>
    <w:rsid w:val="00192844"/>
    <w:rsid w:val="00192A19"/>
    <w:rsid w:val="0019335C"/>
    <w:rsid w:val="00193BAC"/>
    <w:rsid w:val="00196440"/>
    <w:rsid w:val="001976AB"/>
    <w:rsid w:val="001A00A8"/>
    <w:rsid w:val="001A08FE"/>
    <w:rsid w:val="001A24E1"/>
    <w:rsid w:val="001A3FE1"/>
    <w:rsid w:val="001A4D6B"/>
    <w:rsid w:val="001A7888"/>
    <w:rsid w:val="001A7A05"/>
    <w:rsid w:val="001A7A7B"/>
    <w:rsid w:val="001B0169"/>
    <w:rsid w:val="001B018F"/>
    <w:rsid w:val="001B444F"/>
    <w:rsid w:val="001B62B7"/>
    <w:rsid w:val="001C00AF"/>
    <w:rsid w:val="001C3DB6"/>
    <w:rsid w:val="001C3FAA"/>
    <w:rsid w:val="001C5F46"/>
    <w:rsid w:val="001C6FFD"/>
    <w:rsid w:val="001C7DD3"/>
    <w:rsid w:val="001C7ED9"/>
    <w:rsid w:val="001D0AD4"/>
    <w:rsid w:val="001D1781"/>
    <w:rsid w:val="001D38CB"/>
    <w:rsid w:val="001D6032"/>
    <w:rsid w:val="001D6CAF"/>
    <w:rsid w:val="001E1091"/>
    <w:rsid w:val="001E1A8B"/>
    <w:rsid w:val="001E348D"/>
    <w:rsid w:val="001E5409"/>
    <w:rsid w:val="001E5F11"/>
    <w:rsid w:val="001E5FC9"/>
    <w:rsid w:val="001F1D88"/>
    <w:rsid w:val="001F387F"/>
    <w:rsid w:val="001F3BDA"/>
    <w:rsid w:val="001F47A2"/>
    <w:rsid w:val="001F70EF"/>
    <w:rsid w:val="001F7447"/>
    <w:rsid w:val="001F7DE7"/>
    <w:rsid w:val="00202C72"/>
    <w:rsid w:val="0020305B"/>
    <w:rsid w:val="00204704"/>
    <w:rsid w:val="00205F13"/>
    <w:rsid w:val="00206050"/>
    <w:rsid w:val="00213174"/>
    <w:rsid w:val="00214CDC"/>
    <w:rsid w:val="00215023"/>
    <w:rsid w:val="002167BF"/>
    <w:rsid w:val="00216A51"/>
    <w:rsid w:val="00221906"/>
    <w:rsid w:val="002239F9"/>
    <w:rsid w:val="002252BC"/>
    <w:rsid w:val="00226B80"/>
    <w:rsid w:val="00226B8F"/>
    <w:rsid w:val="0022749F"/>
    <w:rsid w:val="0023059B"/>
    <w:rsid w:val="0023107F"/>
    <w:rsid w:val="00232C0D"/>
    <w:rsid w:val="002338D8"/>
    <w:rsid w:val="00235821"/>
    <w:rsid w:val="0024420D"/>
    <w:rsid w:val="00245344"/>
    <w:rsid w:val="00245F7C"/>
    <w:rsid w:val="0024699B"/>
    <w:rsid w:val="00251438"/>
    <w:rsid w:val="00253BE7"/>
    <w:rsid w:val="002542A6"/>
    <w:rsid w:val="0025704C"/>
    <w:rsid w:val="00260211"/>
    <w:rsid w:val="0026152F"/>
    <w:rsid w:val="00261B7E"/>
    <w:rsid w:val="00262182"/>
    <w:rsid w:val="00263135"/>
    <w:rsid w:val="002659C3"/>
    <w:rsid w:val="00265C3F"/>
    <w:rsid w:val="00265FED"/>
    <w:rsid w:val="00266137"/>
    <w:rsid w:val="0026767E"/>
    <w:rsid w:val="0027077E"/>
    <w:rsid w:val="00270C61"/>
    <w:rsid w:val="00270CD8"/>
    <w:rsid w:val="00272B30"/>
    <w:rsid w:val="00273727"/>
    <w:rsid w:val="002768E1"/>
    <w:rsid w:val="002777DC"/>
    <w:rsid w:val="00280432"/>
    <w:rsid w:val="0028077B"/>
    <w:rsid w:val="002807F4"/>
    <w:rsid w:val="002809E7"/>
    <w:rsid w:val="00282083"/>
    <w:rsid w:val="00283EB9"/>
    <w:rsid w:val="0028589B"/>
    <w:rsid w:val="00285E57"/>
    <w:rsid w:val="00291BF2"/>
    <w:rsid w:val="00293758"/>
    <w:rsid w:val="00293C77"/>
    <w:rsid w:val="002951D8"/>
    <w:rsid w:val="002A098A"/>
    <w:rsid w:val="002A14C4"/>
    <w:rsid w:val="002A286C"/>
    <w:rsid w:val="002A2C61"/>
    <w:rsid w:val="002A43F6"/>
    <w:rsid w:val="002A48FC"/>
    <w:rsid w:val="002A5B0C"/>
    <w:rsid w:val="002A6E8A"/>
    <w:rsid w:val="002A6E9E"/>
    <w:rsid w:val="002A7615"/>
    <w:rsid w:val="002A7BEE"/>
    <w:rsid w:val="002B04E2"/>
    <w:rsid w:val="002B2987"/>
    <w:rsid w:val="002B33E2"/>
    <w:rsid w:val="002B4EC9"/>
    <w:rsid w:val="002B5E0E"/>
    <w:rsid w:val="002B5EF6"/>
    <w:rsid w:val="002B7128"/>
    <w:rsid w:val="002B7BCA"/>
    <w:rsid w:val="002C04CF"/>
    <w:rsid w:val="002C18C5"/>
    <w:rsid w:val="002C5D45"/>
    <w:rsid w:val="002C6305"/>
    <w:rsid w:val="002C7280"/>
    <w:rsid w:val="002D069A"/>
    <w:rsid w:val="002D431F"/>
    <w:rsid w:val="002E1361"/>
    <w:rsid w:val="002E1BEB"/>
    <w:rsid w:val="002E29D8"/>
    <w:rsid w:val="002E3403"/>
    <w:rsid w:val="002E54F6"/>
    <w:rsid w:val="002E6E82"/>
    <w:rsid w:val="002E7C9C"/>
    <w:rsid w:val="002F12D0"/>
    <w:rsid w:val="002F1B4C"/>
    <w:rsid w:val="002F34F1"/>
    <w:rsid w:val="002F3E67"/>
    <w:rsid w:val="002F4873"/>
    <w:rsid w:val="002F52A2"/>
    <w:rsid w:val="002F68AA"/>
    <w:rsid w:val="0030217E"/>
    <w:rsid w:val="003025C4"/>
    <w:rsid w:val="00302A61"/>
    <w:rsid w:val="00304234"/>
    <w:rsid w:val="00305354"/>
    <w:rsid w:val="00307B23"/>
    <w:rsid w:val="00307C85"/>
    <w:rsid w:val="00311674"/>
    <w:rsid w:val="00314DBE"/>
    <w:rsid w:val="003151AF"/>
    <w:rsid w:val="0031678E"/>
    <w:rsid w:val="003207E5"/>
    <w:rsid w:val="00321DB6"/>
    <w:rsid w:val="00322114"/>
    <w:rsid w:val="00325B94"/>
    <w:rsid w:val="003275F6"/>
    <w:rsid w:val="0033153F"/>
    <w:rsid w:val="00331A95"/>
    <w:rsid w:val="00331BCA"/>
    <w:rsid w:val="0033411E"/>
    <w:rsid w:val="00334B6C"/>
    <w:rsid w:val="003356DE"/>
    <w:rsid w:val="00340047"/>
    <w:rsid w:val="0034067E"/>
    <w:rsid w:val="00345D6C"/>
    <w:rsid w:val="003464D3"/>
    <w:rsid w:val="003466C2"/>
    <w:rsid w:val="00346C0B"/>
    <w:rsid w:val="00346F91"/>
    <w:rsid w:val="00347203"/>
    <w:rsid w:val="00347617"/>
    <w:rsid w:val="00347641"/>
    <w:rsid w:val="00350440"/>
    <w:rsid w:val="00354309"/>
    <w:rsid w:val="00361430"/>
    <w:rsid w:val="00362A26"/>
    <w:rsid w:val="003644E0"/>
    <w:rsid w:val="0036626C"/>
    <w:rsid w:val="00366717"/>
    <w:rsid w:val="00372408"/>
    <w:rsid w:val="00374697"/>
    <w:rsid w:val="0037638A"/>
    <w:rsid w:val="00380BF3"/>
    <w:rsid w:val="00381478"/>
    <w:rsid w:val="00381889"/>
    <w:rsid w:val="00382DC7"/>
    <w:rsid w:val="00385246"/>
    <w:rsid w:val="00385537"/>
    <w:rsid w:val="00386CF0"/>
    <w:rsid w:val="00387397"/>
    <w:rsid w:val="003902A2"/>
    <w:rsid w:val="003913E5"/>
    <w:rsid w:val="00393B63"/>
    <w:rsid w:val="003A13BE"/>
    <w:rsid w:val="003A1CC1"/>
    <w:rsid w:val="003A27AF"/>
    <w:rsid w:val="003A2AAC"/>
    <w:rsid w:val="003A32AD"/>
    <w:rsid w:val="003A5A6C"/>
    <w:rsid w:val="003A5C74"/>
    <w:rsid w:val="003A5EFE"/>
    <w:rsid w:val="003A67F6"/>
    <w:rsid w:val="003A6A31"/>
    <w:rsid w:val="003A7705"/>
    <w:rsid w:val="003B2C04"/>
    <w:rsid w:val="003B3128"/>
    <w:rsid w:val="003B4155"/>
    <w:rsid w:val="003B6E65"/>
    <w:rsid w:val="003B754F"/>
    <w:rsid w:val="003B756E"/>
    <w:rsid w:val="003B78BE"/>
    <w:rsid w:val="003B7BB8"/>
    <w:rsid w:val="003C01B8"/>
    <w:rsid w:val="003C04AF"/>
    <w:rsid w:val="003C2C06"/>
    <w:rsid w:val="003C3B37"/>
    <w:rsid w:val="003C4D59"/>
    <w:rsid w:val="003C6149"/>
    <w:rsid w:val="003D0B3B"/>
    <w:rsid w:val="003D4BEF"/>
    <w:rsid w:val="003D5258"/>
    <w:rsid w:val="003D5994"/>
    <w:rsid w:val="003E06C3"/>
    <w:rsid w:val="003E2145"/>
    <w:rsid w:val="003E32F0"/>
    <w:rsid w:val="003E35A6"/>
    <w:rsid w:val="003E5A6F"/>
    <w:rsid w:val="003E6814"/>
    <w:rsid w:val="003E70CC"/>
    <w:rsid w:val="003E78C0"/>
    <w:rsid w:val="003E7D18"/>
    <w:rsid w:val="003F0656"/>
    <w:rsid w:val="003F132F"/>
    <w:rsid w:val="003F24B4"/>
    <w:rsid w:val="003F31D1"/>
    <w:rsid w:val="003F51CA"/>
    <w:rsid w:val="003F5549"/>
    <w:rsid w:val="003F6481"/>
    <w:rsid w:val="003F6A16"/>
    <w:rsid w:val="003F6B1D"/>
    <w:rsid w:val="0040125A"/>
    <w:rsid w:val="00401511"/>
    <w:rsid w:val="004024C2"/>
    <w:rsid w:val="00402B21"/>
    <w:rsid w:val="00402CC9"/>
    <w:rsid w:val="00412194"/>
    <w:rsid w:val="0041237A"/>
    <w:rsid w:val="0041356D"/>
    <w:rsid w:val="00416F55"/>
    <w:rsid w:val="00417EA8"/>
    <w:rsid w:val="00420997"/>
    <w:rsid w:val="00421018"/>
    <w:rsid w:val="004234A3"/>
    <w:rsid w:val="00424BA4"/>
    <w:rsid w:val="00426A89"/>
    <w:rsid w:val="00430505"/>
    <w:rsid w:val="00431BCD"/>
    <w:rsid w:val="00432BD0"/>
    <w:rsid w:val="0043522C"/>
    <w:rsid w:val="004370E3"/>
    <w:rsid w:val="0044071E"/>
    <w:rsid w:val="00442044"/>
    <w:rsid w:val="00442C61"/>
    <w:rsid w:val="00442FAF"/>
    <w:rsid w:val="00444136"/>
    <w:rsid w:val="00450420"/>
    <w:rsid w:val="0045088B"/>
    <w:rsid w:val="00454BC8"/>
    <w:rsid w:val="00454FF6"/>
    <w:rsid w:val="00457376"/>
    <w:rsid w:val="00457661"/>
    <w:rsid w:val="0046283B"/>
    <w:rsid w:val="00463D69"/>
    <w:rsid w:val="00464A50"/>
    <w:rsid w:val="00464E4F"/>
    <w:rsid w:val="00465A16"/>
    <w:rsid w:val="00467661"/>
    <w:rsid w:val="004719E5"/>
    <w:rsid w:val="00471DBF"/>
    <w:rsid w:val="00473CA1"/>
    <w:rsid w:val="00474A2A"/>
    <w:rsid w:val="00475DA9"/>
    <w:rsid w:val="00476695"/>
    <w:rsid w:val="00476870"/>
    <w:rsid w:val="00477C32"/>
    <w:rsid w:val="004806AE"/>
    <w:rsid w:val="00480846"/>
    <w:rsid w:val="00482461"/>
    <w:rsid w:val="00483582"/>
    <w:rsid w:val="004845D6"/>
    <w:rsid w:val="00485A8B"/>
    <w:rsid w:val="00486F99"/>
    <w:rsid w:val="0048741C"/>
    <w:rsid w:val="0049094E"/>
    <w:rsid w:val="00490F3A"/>
    <w:rsid w:val="00492746"/>
    <w:rsid w:val="004A10BC"/>
    <w:rsid w:val="004A1164"/>
    <w:rsid w:val="004A25D2"/>
    <w:rsid w:val="004A3958"/>
    <w:rsid w:val="004A470B"/>
    <w:rsid w:val="004A5528"/>
    <w:rsid w:val="004A6986"/>
    <w:rsid w:val="004B0A4D"/>
    <w:rsid w:val="004B36B1"/>
    <w:rsid w:val="004B456D"/>
    <w:rsid w:val="004B492B"/>
    <w:rsid w:val="004B6251"/>
    <w:rsid w:val="004B640D"/>
    <w:rsid w:val="004B7F05"/>
    <w:rsid w:val="004C1F03"/>
    <w:rsid w:val="004C20B1"/>
    <w:rsid w:val="004C27DF"/>
    <w:rsid w:val="004C6530"/>
    <w:rsid w:val="004C7460"/>
    <w:rsid w:val="004D2464"/>
    <w:rsid w:val="004D4266"/>
    <w:rsid w:val="004D4BF1"/>
    <w:rsid w:val="004D5569"/>
    <w:rsid w:val="004D5EAB"/>
    <w:rsid w:val="004D7381"/>
    <w:rsid w:val="004D7C8E"/>
    <w:rsid w:val="004E46DA"/>
    <w:rsid w:val="004E4C84"/>
    <w:rsid w:val="004E4CD6"/>
    <w:rsid w:val="004E4E20"/>
    <w:rsid w:val="004E5738"/>
    <w:rsid w:val="004E5E34"/>
    <w:rsid w:val="004E5EA6"/>
    <w:rsid w:val="004E74F5"/>
    <w:rsid w:val="004E794A"/>
    <w:rsid w:val="004F1127"/>
    <w:rsid w:val="004F1DB1"/>
    <w:rsid w:val="004F4BCF"/>
    <w:rsid w:val="004F5325"/>
    <w:rsid w:val="004F7D64"/>
    <w:rsid w:val="004F7ED5"/>
    <w:rsid w:val="00501193"/>
    <w:rsid w:val="005039C6"/>
    <w:rsid w:val="0051017D"/>
    <w:rsid w:val="00510EBE"/>
    <w:rsid w:val="00511E17"/>
    <w:rsid w:val="00520450"/>
    <w:rsid w:val="00522AB2"/>
    <w:rsid w:val="00523D81"/>
    <w:rsid w:val="00525177"/>
    <w:rsid w:val="0053278C"/>
    <w:rsid w:val="005344A5"/>
    <w:rsid w:val="00540762"/>
    <w:rsid w:val="00541C31"/>
    <w:rsid w:val="005420E9"/>
    <w:rsid w:val="00542153"/>
    <w:rsid w:val="00543514"/>
    <w:rsid w:val="005445A3"/>
    <w:rsid w:val="005451B4"/>
    <w:rsid w:val="0055311C"/>
    <w:rsid w:val="0055357E"/>
    <w:rsid w:val="00553B66"/>
    <w:rsid w:val="00554585"/>
    <w:rsid w:val="00561C53"/>
    <w:rsid w:val="00562C00"/>
    <w:rsid w:val="0056479F"/>
    <w:rsid w:val="0056522F"/>
    <w:rsid w:val="0056644B"/>
    <w:rsid w:val="00566DF6"/>
    <w:rsid w:val="00571B2F"/>
    <w:rsid w:val="00575108"/>
    <w:rsid w:val="005763D5"/>
    <w:rsid w:val="005775C4"/>
    <w:rsid w:val="00580739"/>
    <w:rsid w:val="005811EA"/>
    <w:rsid w:val="00582AF5"/>
    <w:rsid w:val="0058305C"/>
    <w:rsid w:val="00584416"/>
    <w:rsid w:val="005861DB"/>
    <w:rsid w:val="00587E6E"/>
    <w:rsid w:val="00590D64"/>
    <w:rsid w:val="00592E87"/>
    <w:rsid w:val="00593AF4"/>
    <w:rsid w:val="0059434C"/>
    <w:rsid w:val="00595001"/>
    <w:rsid w:val="005A1B49"/>
    <w:rsid w:val="005A2280"/>
    <w:rsid w:val="005A2EDE"/>
    <w:rsid w:val="005A4308"/>
    <w:rsid w:val="005A6C42"/>
    <w:rsid w:val="005A7094"/>
    <w:rsid w:val="005A743D"/>
    <w:rsid w:val="005B0B6A"/>
    <w:rsid w:val="005B1509"/>
    <w:rsid w:val="005B2155"/>
    <w:rsid w:val="005B3816"/>
    <w:rsid w:val="005B4196"/>
    <w:rsid w:val="005B5DEB"/>
    <w:rsid w:val="005B6CB1"/>
    <w:rsid w:val="005B6E7B"/>
    <w:rsid w:val="005B77B4"/>
    <w:rsid w:val="005B78FC"/>
    <w:rsid w:val="005C0B74"/>
    <w:rsid w:val="005C1BED"/>
    <w:rsid w:val="005C3606"/>
    <w:rsid w:val="005C3EB4"/>
    <w:rsid w:val="005C479E"/>
    <w:rsid w:val="005C55BC"/>
    <w:rsid w:val="005C77FD"/>
    <w:rsid w:val="005C7E61"/>
    <w:rsid w:val="005D39C6"/>
    <w:rsid w:val="005E024D"/>
    <w:rsid w:val="005E0E82"/>
    <w:rsid w:val="005E0F07"/>
    <w:rsid w:val="005E25D0"/>
    <w:rsid w:val="005E2AE8"/>
    <w:rsid w:val="005E2EDD"/>
    <w:rsid w:val="005E30EF"/>
    <w:rsid w:val="005E3A94"/>
    <w:rsid w:val="005E4DD7"/>
    <w:rsid w:val="005E6A24"/>
    <w:rsid w:val="005E79F6"/>
    <w:rsid w:val="005F16B5"/>
    <w:rsid w:val="005F25EE"/>
    <w:rsid w:val="005F3583"/>
    <w:rsid w:val="005F4158"/>
    <w:rsid w:val="005F7A61"/>
    <w:rsid w:val="006010BE"/>
    <w:rsid w:val="00601BB4"/>
    <w:rsid w:val="006024B2"/>
    <w:rsid w:val="006024BD"/>
    <w:rsid w:val="006029CC"/>
    <w:rsid w:val="00602F60"/>
    <w:rsid w:val="0060395D"/>
    <w:rsid w:val="006047D0"/>
    <w:rsid w:val="0060508B"/>
    <w:rsid w:val="00605D21"/>
    <w:rsid w:val="0060676B"/>
    <w:rsid w:val="00606D40"/>
    <w:rsid w:val="00607F65"/>
    <w:rsid w:val="0061082E"/>
    <w:rsid w:val="00612383"/>
    <w:rsid w:val="00614453"/>
    <w:rsid w:val="00614AD0"/>
    <w:rsid w:val="00615841"/>
    <w:rsid w:val="006164EA"/>
    <w:rsid w:val="00623C45"/>
    <w:rsid w:val="00626FEC"/>
    <w:rsid w:val="00627420"/>
    <w:rsid w:val="00630A7E"/>
    <w:rsid w:val="00630CA3"/>
    <w:rsid w:val="00631EE0"/>
    <w:rsid w:val="00633283"/>
    <w:rsid w:val="0063353B"/>
    <w:rsid w:val="0063395F"/>
    <w:rsid w:val="0063400A"/>
    <w:rsid w:val="00634794"/>
    <w:rsid w:val="006349A2"/>
    <w:rsid w:val="00634B82"/>
    <w:rsid w:val="00635C9A"/>
    <w:rsid w:val="00636173"/>
    <w:rsid w:val="00636389"/>
    <w:rsid w:val="00636BEC"/>
    <w:rsid w:val="00640471"/>
    <w:rsid w:val="00640499"/>
    <w:rsid w:val="006405BC"/>
    <w:rsid w:val="00642B5D"/>
    <w:rsid w:val="0064352B"/>
    <w:rsid w:val="006438A1"/>
    <w:rsid w:val="006464EF"/>
    <w:rsid w:val="00653118"/>
    <w:rsid w:val="00653BAB"/>
    <w:rsid w:val="00657E99"/>
    <w:rsid w:val="00660A1B"/>
    <w:rsid w:val="0066194B"/>
    <w:rsid w:val="00662DDD"/>
    <w:rsid w:val="00664EC2"/>
    <w:rsid w:val="00665126"/>
    <w:rsid w:val="00666A11"/>
    <w:rsid w:val="0066725E"/>
    <w:rsid w:val="00672160"/>
    <w:rsid w:val="00673B84"/>
    <w:rsid w:val="00673CC6"/>
    <w:rsid w:val="00673F06"/>
    <w:rsid w:val="00680D43"/>
    <w:rsid w:val="0068116A"/>
    <w:rsid w:val="0068248E"/>
    <w:rsid w:val="0068285B"/>
    <w:rsid w:val="00682AD9"/>
    <w:rsid w:val="006836DA"/>
    <w:rsid w:val="00684125"/>
    <w:rsid w:val="00684B5D"/>
    <w:rsid w:val="00685296"/>
    <w:rsid w:val="00686AFC"/>
    <w:rsid w:val="0069040D"/>
    <w:rsid w:val="00690679"/>
    <w:rsid w:val="00690981"/>
    <w:rsid w:val="00690CC5"/>
    <w:rsid w:val="0069104E"/>
    <w:rsid w:val="006917A5"/>
    <w:rsid w:val="00691FD6"/>
    <w:rsid w:val="006927AA"/>
    <w:rsid w:val="00693390"/>
    <w:rsid w:val="00697018"/>
    <w:rsid w:val="0069747C"/>
    <w:rsid w:val="00697C59"/>
    <w:rsid w:val="006A1175"/>
    <w:rsid w:val="006A38FB"/>
    <w:rsid w:val="006A49C0"/>
    <w:rsid w:val="006A5DB9"/>
    <w:rsid w:val="006B02CD"/>
    <w:rsid w:val="006B1E0E"/>
    <w:rsid w:val="006B2152"/>
    <w:rsid w:val="006B224A"/>
    <w:rsid w:val="006B2643"/>
    <w:rsid w:val="006B3491"/>
    <w:rsid w:val="006B6811"/>
    <w:rsid w:val="006B6E73"/>
    <w:rsid w:val="006B7E27"/>
    <w:rsid w:val="006C0357"/>
    <w:rsid w:val="006C1427"/>
    <w:rsid w:val="006C1877"/>
    <w:rsid w:val="006C361A"/>
    <w:rsid w:val="006C365C"/>
    <w:rsid w:val="006C3F88"/>
    <w:rsid w:val="006C5248"/>
    <w:rsid w:val="006D1493"/>
    <w:rsid w:val="006D326C"/>
    <w:rsid w:val="006D4132"/>
    <w:rsid w:val="006D5364"/>
    <w:rsid w:val="006D55B1"/>
    <w:rsid w:val="006D712D"/>
    <w:rsid w:val="006E25FB"/>
    <w:rsid w:val="006E4130"/>
    <w:rsid w:val="006E4E5C"/>
    <w:rsid w:val="006E7477"/>
    <w:rsid w:val="006E769D"/>
    <w:rsid w:val="006F070B"/>
    <w:rsid w:val="006F3CBF"/>
    <w:rsid w:val="006F5DC5"/>
    <w:rsid w:val="006F721C"/>
    <w:rsid w:val="007003A6"/>
    <w:rsid w:val="007012BF"/>
    <w:rsid w:val="00701708"/>
    <w:rsid w:val="0070177F"/>
    <w:rsid w:val="00702615"/>
    <w:rsid w:val="00703E5F"/>
    <w:rsid w:val="00706DCE"/>
    <w:rsid w:val="007100FF"/>
    <w:rsid w:val="00710E17"/>
    <w:rsid w:val="007134F6"/>
    <w:rsid w:val="00721624"/>
    <w:rsid w:val="00722074"/>
    <w:rsid w:val="00722FB8"/>
    <w:rsid w:val="0072373E"/>
    <w:rsid w:val="007247A7"/>
    <w:rsid w:val="007250C6"/>
    <w:rsid w:val="00726F7B"/>
    <w:rsid w:val="00727063"/>
    <w:rsid w:val="007279A1"/>
    <w:rsid w:val="00730570"/>
    <w:rsid w:val="007405C0"/>
    <w:rsid w:val="007413FC"/>
    <w:rsid w:val="00741572"/>
    <w:rsid w:val="00741DB6"/>
    <w:rsid w:val="0074242B"/>
    <w:rsid w:val="00742D67"/>
    <w:rsid w:val="007458E8"/>
    <w:rsid w:val="00745D75"/>
    <w:rsid w:val="007466FF"/>
    <w:rsid w:val="007501BC"/>
    <w:rsid w:val="00753B61"/>
    <w:rsid w:val="00754D03"/>
    <w:rsid w:val="00755B4A"/>
    <w:rsid w:val="0075700F"/>
    <w:rsid w:val="007572E2"/>
    <w:rsid w:val="007575B5"/>
    <w:rsid w:val="00757D9D"/>
    <w:rsid w:val="00760DA5"/>
    <w:rsid w:val="00764A18"/>
    <w:rsid w:val="0076786A"/>
    <w:rsid w:val="00771EA9"/>
    <w:rsid w:val="007722B7"/>
    <w:rsid w:val="007732CB"/>
    <w:rsid w:val="0077382A"/>
    <w:rsid w:val="00773C82"/>
    <w:rsid w:val="00774271"/>
    <w:rsid w:val="00774C99"/>
    <w:rsid w:val="00776982"/>
    <w:rsid w:val="00776B11"/>
    <w:rsid w:val="00776BF4"/>
    <w:rsid w:val="00781B66"/>
    <w:rsid w:val="00783BF7"/>
    <w:rsid w:val="00785441"/>
    <w:rsid w:val="00785900"/>
    <w:rsid w:val="00785C30"/>
    <w:rsid w:val="00785F72"/>
    <w:rsid w:val="0078658B"/>
    <w:rsid w:val="00786690"/>
    <w:rsid w:val="00794FCE"/>
    <w:rsid w:val="007954B3"/>
    <w:rsid w:val="00795F0B"/>
    <w:rsid w:val="007A0B3D"/>
    <w:rsid w:val="007A1C89"/>
    <w:rsid w:val="007A2531"/>
    <w:rsid w:val="007A3255"/>
    <w:rsid w:val="007A656A"/>
    <w:rsid w:val="007B0541"/>
    <w:rsid w:val="007B261B"/>
    <w:rsid w:val="007B5E81"/>
    <w:rsid w:val="007B6887"/>
    <w:rsid w:val="007B705B"/>
    <w:rsid w:val="007B7354"/>
    <w:rsid w:val="007B785A"/>
    <w:rsid w:val="007B7FD9"/>
    <w:rsid w:val="007C0253"/>
    <w:rsid w:val="007C0F9F"/>
    <w:rsid w:val="007C1087"/>
    <w:rsid w:val="007C1175"/>
    <w:rsid w:val="007C1D79"/>
    <w:rsid w:val="007C3299"/>
    <w:rsid w:val="007C5A33"/>
    <w:rsid w:val="007D49DD"/>
    <w:rsid w:val="007D6485"/>
    <w:rsid w:val="007D74D4"/>
    <w:rsid w:val="007E1723"/>
    <w:rsid w:val="007E186D"/>
    <w:rsid w:val="007E2138"/>
    <w:rsid w:val="007E23D7"/>
    <w:rsid w:val="007E391B"/>
    <w:rsid w:val="007E4404"/>
    <w:rsid w:val="007E646E"/>
    <w:rsid w:val="007E6CC2"/>
    <w:rsid w:val="007E6E4F"/>
    <w:rsid w:val="007E79F9"/>
    <w:rsid w:val="007F0028"/>
    <w:rsid w:val="007F10F0"/>
    <w:rsid w:val="007F1631"/>
    <w:rsid w:val="007F3706"/>
    <w:rsid w:val="007F63F3"/>
    <w:rsid w:val="007F728A"/>
    <w:rsid w:val="007F734B"/>
    <w:rsid w:val="007F7BF4"/>
    <w:rsid w:val="007F7F88"/>
    <w:rsid w:val="00800880"/>
    <w:rsid w:val="008017CD"/>
    <w:rsid w:val="00801854"/>
    <w:rsid w:val="008051D2"/>
    <w:rsid w:val="00806514"/>
    <w:rsid w:val="00807F51"/>
    <w:rsid w:val="0081052D"/>
    <w:rsid w:val="00810B49"/>
    <w:rsid w:val="00810C39"/>
    <w:rsid w:val="00811A47"/>
    <w:rsid w:val="0081298C"/>
    <w:rsid w:val="008135C0"/>
    <w:rsid w:val="00816B51"/>
    <w:rsid w:val="008179B4"/>
    <w:rsid w:val="00820A4E"/>
    <w:rsid w:val="00821B87"/>
    <w:rsid w:val="00821F8A"/>
    <w:rsid w:val="00822FDD"/>
    <w:rsid w:val="00823294"/>
    <w:rsid w:val="008250FB"/>
    <w:rsid w:val="008300B7"/>
    <w:rsid w:val="00830880"/>
    <w:rsid w:val="008328FE"/>
    <w:rsid w:val="00833179"/>
    <w:rsid w:val="008352AB"/>
    <w:rsid w:val="00840BF4"/>
    <w:rsid w:val="00842A2A"/>
    <w:rsid w:val="00843627"/>
    <w:rsid w:val="00845953"/>
    <w:rsid w:val="00846426"/>
    <w:rsid w:val="00846AF1"/>
    <w:rsid w:val="00846FDC"/>
    <w:rsid w:val="008500BC"/>
    <w:rsid w:val="0085068A"/>
    <w:rsid w:val="00850940"/>
    <w:rsid w:val="00852ADB"/>
    <w:rsid w:val="008547AA"/>
    <w:rsid w:val="00854C00"/>
    <w:rsid w:val="00857FA3"/>
    <w:rsid w:val="00860F28"/>
    <w:rsid w:val="008627CC"/>
    <w:rsid w:val="00863F73"/>
    <w:rsid w:val="0086451F"/>
    <w:rsid w:val="00864FB0"/>
    <w:rsid w:val="00865499"/>
    <w:rsid w:val="00865E24"/>
    <w:rsid w:val="008679BA"/>
    <w:rsid w:val="00872D28"/>
    <w:rsid w:val="0087449B"/>
    <w:rsid w:val="008748F8"/>
    <w:rsid w:val="00874C93"/>
    <w:rsid w:val="00881E7B"/>
    <w:rsid w:val="008837B5"/>
    <w:rsid w:val="008843BC"/>
    <w:rsid w:val="0088569F"/>
    <w:rsid w:val="00891B9A"/>
    <w:rsid w:val="00892B3D"/>
    <w:rsid w:val="008955CD"/>
    <w:rsid w:val="00895818"/>
    <w:rsid w:val="008A1749"/>
    <w:rsid w:val="008A1BE9"/>
    <w:rsid w:val="008A4255"/>
    <w:rsid w:val="008A4786"/>
    <w:rsid w:val="008A59A8"/>
    <w:rsid w:val="008A5FCB"/>
    <w:rsid w:val="008A779C"/>
    <w:rsid w:val="008A78E3"/>
    <w:rsid w:val="008B11E0"/>
    <w:rsid w:val="008B22F0"/>
    <w:rsid w:val="008B30C6"/>
    <w:rsid w:val="008B42BC"/>
    <w:rsid w:val="008B42EE"/>
    <w:rsid w:val="008B494C"/>
    <w:rsid w:val="008C25F9"/>
    <w:rsid w:val="008C3D25"/>
    <w:rsid w:val="008C502A"/>
    <w:rsid w:val="008C54A8"/>
    <w:rsid w:val="008C660F"/>
    <w:rsid w:val="008C723D"/>
    <w:rsid w:val="008D0C22"/>
    <w:rsid w:val="008D0E89"/>
    <w:rsid w:val="008D1931"/>
    <w:rsid w:val="008D39B8"/>
    <w:rsid w:val="008E28D1"/>
    <w:rsid w:val="008E4859"/>
    <w:rsid w:val="008E5841"/>
    <w:rsid w:val="008F0609"/>
    <w:rsid w:val="008F0657"/>
    <w:rsid w:val="008F2945"/>
    <w:rsid w:val="008F5C43"/>
    <w:rsid w:val="008F7D00"/>
    <w:rsid w:val="009026C2"/>
    <w:rsid w:val="00903990"/>
    <w:rsid w:val="009043AA"/>
    <w:rsid w:val="00905B69"/>
    <w:rsid w:val="00906A0C"/>
    <w:rsid w:val="00906B3D"/>
    <w:rsid w:val="00907094"/>
    <w:rsid w:val="00910D8B"/>
    <w:rsid w:val="00913F6A"/>
    <w:rsid w:val="00916209"/>
    <w:rsid w:val="00921F05"/>
    <w:rsid w:val="009276E6"/>
    <w:rsid w:val="00930382"/>
    <w:rsid w:val="0093218B"/>
    <w:rsid w:val="00933834"/>
    <w:rsid w:val="00935192"/>
    <w:rsid w:val="00942029"/>
    <w:rsid w:val="009446C9"/>
    <w:rsid w:val="00944EF2"/>
    <w:rsid w:val="00945986"/>
    <w:rsid w:val="0094645F"/>
    <w:rsid w:val="00952345"/>
    <w:rsid w:val="009525D8"/>
    <w:rsid w:val="00952B15"/>
    <w:rsid w:val="009535C2"/>
    <w:rsid w:val="00953D8B"/>
    <w:rsid w:val="00955296"/>
    <w:rsid w:val="0095702C"/>
    <w:rsid w:val="00957E3E"/>
    <w:rsid w:val="00960641"/>
    <w:rsid w:val="009612FD"/>
    <w:rsid w:val="0096311B"/>
    <w:rsid w:val="00966380"/>
    <w:rsid w:val="0096756E"/>
    <w:rsid w:val="00970763"/>
    <w:rsid w:val="009711FF"/>
    <w:rsid w:val="00971976"/>
    <w:rsid w:val="00973A48"/>
    <w:rsid w:val="0097444A"/>
    <w:rsid w:val="00976E60"/>
    <w:rsid w:val="009773C7"/>
    <w:rsid w:val="009817B3"/>
    <w:rsid w:val="00982A5C"/>
    <w:rsid w:val="00983C89"/>
    <w:rsid w:val="00986575"/>
    <w:rsid w:val="009870BF"/>
    <w:rsid w:val="009875F1"/>
    <w:rsid w:val="00993428"/>
    <w:rsid w:val="00994111"/>
    <w:rsid w:val="00994A83"/>
    <w:rsid w:val="009964DF"/>
    <w:rsid w:val="00996DF6"/>
    <w:rsid w:val="009978C2"/>
    <w:rsid w:val="009A2399"/>
    <w:rsid w:val="009A5DE1"/>
    <w:rsid w:val="009A78B6"/>
    <w:rsid w:val="009B033E"/>
    <w:rsid w:val="009B3921"/>
    <w:rsid w:val="009B4A04"/>
    <w:rsid w:val="009B7BA2"/>
    <w:rsid w:val="009C1C3A"/>
    <w:rsid w:val="009C2C8E"/>
    <w:rsid w:val="009C5CC2"/>
    <w:rsid w:val="009D36D5"/>
    <w:rsid w:val="009D6FC8"/>
    <w:rsid w:val="009E3496"/>
    <w:rsid w:val="009E5965"/>
    <w:rsid w:val="009E5EDC"/>
    <w:rsid w:val="009E6795"/>
    <w:rsid w:val="009F0179"/>
    <w:rsid w:val="009F08A3"/>
    <w:rsid w:val="009F4CFF"/>
    <w:rsid w:val="00A0054E"/>
    <w:rsid w:val="00A00B8F"/>
    <w:rsid w:val="00A03952"/>
    <w:rsid w:val="00A046F5"/>
    <w:rsid w:val="00A04775"/>
    <w:rsid w:val="00A0597B"/>
    <w:rsid w:val="00A129E8"/>
    <w:rsid w:val="00A12A32"/>
    <w:rsid w:val="00A20609"/>
    <w:rsid w:val="00A21241"/>
    <w:rsid w:val="00A2290C"/>
    <w:rsid w:val="00A2386C"/>
    <w:rsid w:val="00A26264"/>
    <w:rsid w:val="00A276A3"/>
    <w:rsid w:val="00A30599"/>
    <w:rsid w:val="00A320BA"/>
    <w:rsid w:val="00A32164"/>
    <w:rsid w:val="00A355BF"/>
    <w:rsid w:val="00A361D5"/>
    <w:rsid w:val="00A37F73"/>
    <w:rsid w:val="00A40E90"/>
    <w:rsid w:val="00A4331E"/>
    <w:rsid w:val="00A45730"/>
    <w:rsid w:val="00A46624"/>
    <w:rsid w:val="00A4680B"/>
    <w:rsid w:val="00A46E2D"/>
    <w:rsid w:val="00A47F3F"/>
    <w:rsid w:val="00A57B50"/>
    <w:rsid w:val="00A62BAC"/>
    <w:rsid w:val="00A656DF"/>
    <w:rsid w:val="00A65A4E"/>
    <w:rsid w:val="00A662C8"/>
    <w:rsid w:val="00A6675F"/>
    <w:rsid w:val="00A66F16"/>
    <w:rsid w:val="00A703FB"/>
    <w:rsid w:val="00A7128D"/>
    <w:rsid w:val="00A714D8"/>
    <w:rsid w:val="00A71E8D"/>
    <w:rsid w:val="00A724D7"/>
    <w:rsid w:val="00A73643"/>
    <w:rsid w:val="00A737D5"/>
    <w:rsid w:val="00A737D6"/>
    <w:rsid w:val="00A744A2"/>
    <w:rsid w:val="00A74805"/>
    <w:rsid w:val="00A7495B"/>
    <w:rsid w:val="00A74F4A"/>
    <w:rsid w:val="00A75A88"/>
    <w:rsid w:val="00A76BB3"/>
    <w:rsid w:val="00A771E2"/>
    <w:rsid w:val="00A77F19"/>
    <w:rsid w:val="00A8564D"/>
    <w:rsid w:val="00A8611E"/>
    <w:rsid w:val="00A86F87"/>
    <w:rsid w:val="00A929BC"/>
    <w:rsid w:val="00A95B78"/>
    <w:rsid w:val="00A968B2"/>
    <w:rsid w:val="00A96C74"/>
    <w:rsid w:val="00A97D4A"/>
    <w:rsid w:val="00AA162D"/>
    <w:rsid w:val="00AA22C0"/>
    <w:rsid w:val="00AA3052"/>
    <w:rsid w:val="00AA428A"/>
    <w:rsid w:val="00AA4D5E"/>
    <w:rsid w:val="00AA68D9"/>
    <w:rsid w:val="00AA7E78"/>
    <w:rsid w:val="00AB18C1"/>
    <w:rsid w:val="00AB32E7"/>
    <w:rsid w:val="00AB4931"/>
    <w:rsid w:val="00AB5CC2"/>
    <w:rsid w:val="00AB5DDE"/>
    <w:rsid w:val="00AB6A1E"/>
    <w:rsid w:val="00AB6E66"/>
    <w:rsid w:val="00AB7092"/>
    <w:rsid w:val="00AB75B3"/>
    <w:rsid w:val="00AC1928"/>
    <w:rsid w:val="00AC1BCA"/>
    <w:rsid w:val="00AC2250"/>
    <w:rsid w:val="00AC2C25"/>
    <w:rsid w:val="00AC45C3"/>
    <w:rsid w:val="00AC5880"/>
    <w:rsid w:val="00AC60FB"/>
    <w:rsid w:val="00AC63B3"/>
    <w:rsid w:val="00AC6F92"/>
    <w:rsid w:val="00AC70EE"/>
    <w:rsid w:val="00AD02F8"/>
    <w:rsid w:val="00AD0C33"/>
    <w:rsid w:val="00AD0EEA"/>
    <w:rsid w:val="00AD12A1"/>
    <w:rsid w:val="00AD266C"/>
    <w:rsid w:val="00AD3703"/>
    <w:rsid w:val="00AD44D4"/>
    <w:rsid w:val="00AD474F"/>
    <w:rsid w:val="00AD6D9E"/>
    <w:rsid w:val="00AE0DFB"/>
    <w:rsid w:val="00AE6396"/>
    <w:rsid w:val="00AE683E"/>
    <w:rsid w:val="00AF0086"/>
    <w:rsid w:val="00AF0FDB"/>
    <w:rsid w:val="00AF1B18"/>
    <w:rsid w:val="00AF20FF"/>
    <w:rsid w:val="00AF238C"/>
    <w:rsid w:val="00AF2EB4"/>
    <w:rsid w:val="00AF34F8"/>
    <w:rsid w:val="00AF3FE4"/>
    <w:rsid w:val="00AF4B0D"/>
    <w:rsid w:val="00B02D9A"/>
    <w:rsid w:val="00B05497"/>
    <w:rsid w:val="00B05F98"/>
    <w:rsid w:val="00B065A9"/>
    <w:rsid w:val="00B06CF6"/>
    <w:rsid w:val="00B07619"/>
    <w:rsid w:val="00B11FC2"/>
    <w:rsid w:val="00B1294A"/>
    <w:rsid w:val="00B14426"/>
    <w:rsid w:val="00B154A9"/>
    <w:rsid w:val="00B20651"/>
    <w:rsid w:val="00B20F6C"/>
    <w:rsid w:val="00B212A8"/>
    <w:rsid w:val="00B22222"/>
    <w:rsid w:val="00B2226A"/>
    <w:rsid w:val="00B222B6"/>
    <w:rsid w:val="00B2456F"/>
    <w:rsid w:val="00B25007"/>
    <w:rsid w:val="00B26FEA"/>
    <w:rsid w:val="00B27667"/>
    <w:rsid w:val="00B32AF0"/>
    <w:rsid w:val="00B3407D"/>
    <w:rsid w:val="00B3703C"/>
    <w:rsid w:val="00B40255"/>
    <w:rsid w:val="00B43352"/>
    <w:rsid w:val="00B4360B"/>
    <w:rsid w:val="00B47722"/>
    <w:rsid w:val="00B505BE"/>
    <w:rsid w:val="00B50949"/>
    <w:rsid w:val="00B51194"/>
    <w:rsid w:val="00B547A7"/>
    <w:rsid w:val="00B55084"/>
    <w:rsid w:val="00B56DA9"/>
    <w:rsid w:val="00B578AC"/>
    <w:rsid w:val="00B57F3A"/>
    <w:rsid w:val="00B61472"/>
    <w:rsid w:val="00B670D3"/>
    <w:rsid w:val="00B671FA"/>
    <w:rsid w:val="00B6796F"/>
    <w:rsid w:val="00B72DB4"/>
    <w:rsid w:val="00B7343F"/>
    <w:rsid w:val="00B73677"/>
    <w:rsid w:val="00B739C4"/>
    <w:rsid w:val="00B75822"/>
    <w:rsid w:val="00B77574"/>
    <w:rsid w:val="00B77985"/>
    <w:rsid w:val="00B77990"/>
    <w:rsid w:val="00B81E3E"/>
    <w:rsid w:val="00B82E5A"/>
    <w:rsid w:val="00B832EF"/>
    <w:rsid w:val="00B85359"/>
    <w:rsid w:val="00B87848"/>
    <w:rsid w:val="00B90BC9"/>
    <w:rsid w:val="00B90C62"/>
    <w:rsid w:val="00B90E56"/>
    <w:rsid w:val="00B91764"/>
    <w:rsid w:val="00B918A0"/>
    <w:rsid w:val="00B9197C"/>
    <w:rsid w:val="00B97106"/>
    <w:rsid w:val="00B97F76"/>
    <w:rsid w:val="00BA14E7"/>
    <w:rsid w:val="00BA3E04"/>
    <w:rsid w:val="00BA4A68"/>
    <w:rsid w:val="00BA5611"/>
    <w:rsid w:val="00BA709C"/>
    <w:rsid w:val="00BB0EE0"/>
    <w:rsid w:val="00BB1231"/>
    <w:rsid w:val="00BB4C90"/>
    <w:rsid w:val="00BB6962"/>
    <w:rsid w:val="00BC03D8"/>
    <w:rsid w:val="00BC05CC"/>
    <w:rsid w:val="00BC0949"/>
    <w:rsid w:val="00BC5FFE"/>
    <w:rsid w:val="00BC784D"/>
    <w:rsid w:val="00BD0AA9"/>
    <w:rsid w:val="00BD1E47"/>
    <w:rsid w:val="00BD7DAB"/>
    <w:rsid w:val="00BE0CA9"/>
    <w:rsid w:val="00BE147E"/>
    <w:rsid w:val="00BE3352"/>
    <w:rsid w:val="00BE33BD"/>
    <w:rsid w:val="00BE40D9"/>
    <w:rsid w:val="00BE5BBB"/>
    <w:rsid w:val="00BF08FD"/>
    <w:rsid w:val="00BF3D98"/>
    <w:rsid w:val="00BF4078"/>
    <w:rsid w:val="00BF4AD6"/>
    <w:rsid w:val="00BF5E32"/>
    <w:rsid w:val="00BF5E4F"/>
    <w:rsid w:val="00BF6F04"/>
    <w:rsid w:val="00C0096A"/>
    <w:rsid w:val="00C02457"/>
    <w:rsid w:val="00C04EB5"/>
    <w:rsid w:val="00C06662"/>
    <w:rsid w:val="00C06BE5"/>
    <w:rsid w:val="00C06D1A"/>
    <w:rsid w:val="00C07AD9"/>
    <w:rsid w:val="00C07C87"/>
    <w:rsid w:val="00C109B8"/>
    <w:rsid w:val="00C14B49"/>
    <w:rsid w:val="00C14C6F"/>
    <w:rsid w:val="00C163E0"/>
    <w:rsid w:val="00C16F61"/>
    <w:rsid w:val="00C20684"/>
    <w:rsid w:val="00C2273B"/>
    <w:rsid w:val="00C2484B"/>
    <w:rsid w:val="00C25F25"/>
    <w:rsid w:val="00C32AC3"/>
    <w:rsid w:val="00C37E09"/>
    <w:rsid w:val="00C41F35"/>
    <w:rsid w:val="00C4287F"/>
    <w:rsid w:val="00C4322D"/>
    <w:rsid w:val="00C432BF"/>
    <w:rsid w:val="00C43789"/>
    <w:rsid w:val="00C441FC"/>
    <w:rsid w:val="00C44232"/>
    <w:rsid w:val="00C4524A"/>
    <w:rsid w:val="00C45ACF"/>
    <w:rsid w:val="00C46CCC"/>
    <w:rsid w:val="00C47B1A"/>
    <w:rsid w:val="00C516DD"/>
    <w:rsid w:val="00C51EDE"/>
    <w:rsid w:val="00C53F60"/>
    <w:rsid w:val="00C63E61"/>
    <w:rsid w:val="00C64233"/>
    <w:rsid w:val="00C64D13"/>
    <w:rsid w:val="00C64E2A"/>
    <w:rsid w:val="00C65DC8"/>
    <w:rsid w:val="00C67236"/>
    <w:rsid w:val="00C72DA3"/>
    <w:rsid w:val="00C73021"/>
    <w:rsid w:val="00C73BB8"/>
    <w:rsid w:val="00C76E52"/>
    <w:rsid w:val="00C77366"/>
    <w:rsid w:val="00C822DB"/>
    <w:rsid w:val="00C85736"/>
    <w:rsid w:val="00C9231D"/>
    <w:rsid w:val="00C92CA8"/>
    <w:rsid w:val="00C93669"/>
    <w:rsid w:val="00C93C94"/>
    <w:rsid w:val="00C93D00"/>
    <w:rsid w:val="00C9407F"/>
    <w:rsid w:val="00C9531F"/>
    <w:rsid w:val="00C9701E"/>
    <w:rsid w:val="00C97766"/>
    <w:rsid w:val="00CA0A09"/>
    <w:rsid w:val="00CA1872"/>
    <w:rsid w:val="00CA3637"/>
    <w:rsid w:val="00CA701D"/>
    <w:rsid w:val="00CA78AE"/>
    <w:rsid w:val="00CA78C5"/>
    <w:rsid w:val="00CB0848"/>
    <w:rsid w:val="00CB10EE"/>
    <w:rsid w:val="00CB214B"/>
    <w:rsid w:val="00CB22C5"/>
    <w:rsid w:val="00CB3179"/>
    <w:rsid w:val="00CB4BBE"/>
    <w:rsid w:val="00CC0A65"/>
    <w:rsid w:val="00CC1B0E"/>
    <w:rsid w:val="00CC2CBA"/>
    <w:rsid w:val="00CC371D"/>
    <w:rsid w:val="00CC39A2"/>
    <w:rsid w:val="00CC4EB6"/>
    <w:rsid w:val="00CC52D5"/>
    <w:rsid w:val="00CC579A"/>
    <w:rsid w:val="00CC6A02"/>
    <w:rsid w:val="00CC7192"/>
    <w:rsid w:val="00CC7ED1"/>
    <w:rsid w:val="00CD156E"/>
    <w:rsid w:val="00CD54CF"/>
    <w:rsid w:val="00CD64D0"/>
    <w:rsid w:val="00CD79D3"/>
    <w:rsid w:val="00CE134E"/>
    <w:rsid w:val="00CE7046"/>
    <w:rsid w:val="00CF1A80"/>
    <w:rsid w:val="00CF23D6"/>
    <w:rsid w:val="00CF285A"/>
    <w:rsid w:val="00CF4519"/>
    <w:rsid w:val="00CF5BD7"/>
    <w:rsid w:val="00D0104D"/>
    <w:rsid w:val="00D01BE8"/>
    <w:rsid w:val="00D01E35"/>
    <w:rsid w:val="00D020E2"/>
    <w:rsid w:val="00D036A0"/>
    <w:rsid w:val="00D056DD"/>
    <w:rsid w:val="00D1129C"/>
    <w:rsid w:val="00D14023"/>
    <w:rsid w:val="00D14882"/>
    <w:rsid w:val="00D174F9"/>
    <w:rsid w:val="00D176B0"/>
    <w:rsid w:val="00D2250E"/>
    <w:rsid w:val="00D248FE"/>
    <w:rsid w:val="00D25B2E"/>
    <w:rsid w:val="00D25C2D"/>
    <w:rsid w:val="00D27611"/>
    <w:rsid w:val="00D27983"/>
    <w:rsid w:val="00D30F1D"/>
    <w:rsid w:val="00D31B86"/>
    <w:rsid w:val="00D33B1F"/>
    <w:rsid w:val="00D3519E"/>
    <w:rsid w:val="00D353AE"/>
    <w:rsid w:val="00D36355"/>
    <w:rsid w:val="00D422DA"/>
    <w:rsid w:val="00D42820"/>
    <w:rsid w:val="00D428BC"/>
    <w:rsid w:val="00D4605F"/>
    <w:rsid w:val="00D46960"/>
    <w:rsid w:val="00D4767D"/>
    <w:rsid w:val="00D5039E"/>
    <w:rsid w:val="00D5111C"/>
    <w:rsid w:val="00D51164"/>
    <w:rsid w:val="00D518B3"/>
    <w:rsid w:val="00D5234D"/>
    <w:rsid w:val="00D5269B"/>
    <w:rsid w:val="00D55C1B"/>
    <w:rsid w:val="00D6072C"/>
    <w:rsid w:val="00D617EB"/>
    <w:rsid w:val="00D62AA4"/>
    <w:rsid w:val="00D63A23"/>
    <w:rsid w:val="00D64C96"/>
    <w:rsid w:val="00D666E9"/>
    <w:rsid w:val="00D67A7D"/>
    <w:rsid w:val="00D7056D"/>
    <w:rsid w:val="00D75A44"/>
    <w:rsid w:val="00D75BB9"/>
    <w:rsid w:val="00D764C1"/>
    <w:rsid w:val="00D76B2C"/>
    <w:rsid w:val="00D846F2"/>
    <w:rsid w:val="00D84E26"/>
    <w:rsid w:val="00D85BFA"/>
    <w:rsid w:val="00D85ED1"/>
    <w:rsid w:val="00D873D1"/>
    <w:rsid w:val="00D875DE"/>
    <w:rsid w:val="00D90F45"/>
    <w:rsid w:val="00D94DAF"/>
    <w:rsid w:val="00D95730"/>
    <w:rsid w:val="00D95FFF"/>
    <w:rsid w:val="00D9628A"/>
    <w:rsid w:val="00D9643B"/>
    <w:rsid w:val="00D97DA0"/>
    <w:rsid w:val="00DA28D9"/>
    <w:rsid w:val="00DA6644"/>
    <w:rsid w:val="00DA7E08"/>
    <w:rsid w:val="00DB1AEF"/>
    <w:rsid w:val="00DB25A5"/>
    <w:rsid w:val="00DB330B"/>
    <w:rsid w:val="00DB3D55"/>
    <w:rsid w:val="00DB449F"/>
    <w:rsid w:val="00DB4D00"/>
    <w:rsid w:val="00DB7331"/>
    <w:rsid w:val="00DB7990"/>
    <w:rsid w:val="00DC2DE5"/>
    <w:rsid w:val="00DC2F3A"/>
    <w:rsid w:val="00DC2FF7"/>
    <w:rsid w:val="00DC5191"/>
    <w:rsid w:val="00DC5A3B"/>
    <w:rsid w:val="00DC61FD"/>
    <w:rsid w:val="00DC665A"/>
    <w:rsid w:val="00DD07CF"/>
    <w:rsid w:val="00DD1188"/>
    <w:rsid w:val="00DD2C20"/>
    <w:rsid w:val="00DD3381"/>
    <w:rsid w:val="00DD518F"/>
    <w:rsid w:val="00DD6921"/>
    <w:rsid w:val="00DD6A0A"/>
    <w:rsid w:val="00DE0F3F"/>
    <w:rsid w:val="00DE119C"/>
    <w:rsid w:val="00DE1771"/>
    <w:rsid w:val="00DE1A57"/>
    <w:rsid w:val="00DE2322"/>
    <w:rsid w:val="00DE57D9"/>
    <w:rsid w:val="00DF1958"/>
    <w:rsid w:val="00DF39D9"/>
    <w:rsid w:val="00DF46E2"/>
    <w:rsid w:val="00DF732E"/>
    <w:rsid w:val="00DF7455"/>
    <w:rsid w:val="00E01529"/>
    <w:rsid w:val="00E01E43"/>
    <w:rsid w:val="00E03EC8"/>
    <w:rsid w:val="00E05486"/>
    <w:rsid w:val="00E07992"/>
    <w:rsid w:val="00E07EC0"/>
    <w:rsid w:val="00E11A70"/>
    <w:rsid w:val="00E15FA2"/>
    <w:rsid w:val="00E160FB"/>
    <w:rsid w:val="00E175C8"/>
    <w:rsid w:val="00E216EA"/>
    <w:rsid w:val="00E22CBF"/>
    <w:rsid w:val="00E309CA"/>
    <w:rsid w:val="00E30AC6"/>
    <w:rsid w:val="00E3108D"/>
    <w:rsid w:val="00E3168E"/>
    <w:rsid w:val="00E31DFA"/>
    <w:rsid w:val="00E324F9"/>
    <w:rsid w:val="00E32E96"/>
    <w:rsid w:val="00E33ECF"/>
    <w:rsid w:val="00E34C8A"/>
    <w:rsid w:val="00E41FA1"/>
    <w:rsid w:val="00E42AFC"/>
    <w:rsid w:val="00E42B80"/>
    <w:rsid w:val="00E430F0"/>
    <w:rsid w:val="00E44E7D"/>
    <w:rsid w:val="00E472AE"/>
    <w:rsid w:val="00E500A3"/>
    <w:rsid w:val="00E50185"/>
    <w:rsid w:val="00E53469"/>
    <w:rsid w:val="00E557D5"/>
    <w:rsid w:val="00E55A8D"/>
    <w:rsid w:val="00E55AC7"/>
    <w:rsid w:val="00E5685C"/>
    <w:rsid w:val="00E602C6"/>
    <w:rsid w:val="00E624FB"/>
    <w:rsid w:val="00E66FD9"/>
    <w:rsid w:val="00E6724C"/>
    <w:rsid w:val="00E7071E"/>
    <w:rsid w:val="00E70D61"/>
    <w:rsid w:val="00E70DD8"/>
    <w:rsid w:val="00E71A7E"/>
    <w:rsid w:val="00E7216F"/>
    <w:rsid w:val="00E7265F"/>
    <w:rsid w:val="00E72A12"/>
    <w:rsid w:val="00E72DAC"/>
    <w:rsid w:val="00E73F92"/>
    <w:rsid w:val="00E74057"/>
    <w:rsid w:val="00E74228"/>
    <w:rsid w:val="00E75D8A"/>
    <w:rsid w:val="00E76A03"/>
    <w:rsid w:val="00E771F5"/>
    <w:rsid w:val="00E806C5"/>
    <w:rsid w:val="00E8073E"/>
    <w:rsid w:val="00E8122C"/>
    <w:rsid w:val="00E81EF0"/>
    <w:rsid w:val="00E830F0"/>
    <w:rsid w:val="00E86754"/>
    <w:rsid w:val="00E86C31"/>
    <w:rsid w:val="00E90ADB"/>
    <w:rsid w:val="00E92831"/>
    <w:rsid w:val="00E928FD"/>
    <w:rsid w:val="00E92C9C"/>
    <w:rsid w:val="00E93313"/>
    <w:rsid w:val="00E94178"/>
    <w:rsid w:val="00E94839"/>
    <w:rsid w:val="00E94D55"/>
    <w:rsid w:val="00EA1E71"/>
    <w:rsid w:val="00EA3430"/>
    <w:rsid w:val="00EA60E3"/>
    <w:rsid w:val="00EA62F8"/>
    <w:rsid w:val="00EB139D"/>
    <w:rsid w:val="00EB4EF8"/>
    <w:rsid w:val="00EB5161"/>
    <w:rsid w:val="00EB5858"/>
    <w:rsid w:val="00EB5B57"/>
    <w:rsid w:val="00EB5C6A"/>
    <w:rsid w:val="00EB5E56"/>
    <w:rsid w:val="00EB74AE"/>
    <w:rsid w:val="00EC0AB4"/>
    <w:rsid w:val="00EC1DD9"/>
    <w:rsid w:val="00EC4398"/>
    <w:rsid w:val="00EC4A73"/>
    <w:rsid w:val="00EC4AAD"/>
    <w:rsid w:val="00EC59A8"/>
    <w:rsid w:val="00EC5E60"/>
    <w:rsid w:val="00ED08E3"/>
    <w:rsid w:val="00ED1A27"/>
    <w:rsid w:val="00ED1EBC"/>
    <w:rsid w:val="00ED3988"/>
    <w:rsid w:val="00ED4703"/>
    <w:rsid w:val="00ED4897"/>
    <w:rsid w:val="00EE17B5"/>
    <w:rsid w:val="00EE1CA9"/>
    <w:rsid w:val="00EE3424"/>
    <w:rsid w:val="00EE4887"/>
    <w:rsid w:val="00EE52C9"/>
    <w:rsid w:val="00EE5AC7"/>
    <w:rsid w:val="00EE5BCB"/>
    <w:rsid w:val="00EE610F"/>
    <w:rsid w:val="00EE6BE8"/>
    <w:rsid w:val="00EF25FC"/>
    <w:rsid w:val="00EF266B"/>
    <w:rsid w:val="00EF2C60"/>
    <w:rsid w:val="00EF334F"/>
    <w:rsid w:val="00EF4735"/>
    <w:rsid w:val="00EF52BE"/>
    <w:rsid w:val="00EF56CA"/>
    <w:rsid w:val="00EF68AE"/>
    <w:rsid w:val="00F011D1"/>
    <w:rsid w:val="00F04A1D"/>
    <w:rsid w:val="00F0582B"/>
    <w:rsid w:val="00F05953"/>
    <w:rsid w:val="00F10CD0"/>
    <w:rsid w:val="00F13FB3"/>
    <w:rsid w:val="00F148CB"/>
    <w:rsid w:val="00F14972"/>
    <w:rsid w:val="00F14A2E"/>
    <w:rsid w:val="00F14C45"/>
    <w:rsid w:val="00F14EFE"/>
    <w:rsid w:val="00F174B6"/>
    <w:rsid w:val="00F17722"/>
    <w:rsid w:val="00F17CB5"/>
    <w:rsid w:val="00F223D5"/>
    <w:rsid w:val="00F31179"/>
    <w:rsid w:val="00F33D8C"/>
    <w:rsid w:val="00F359DC"/>
    <w:rsid w:val="00F35BDF"/>
    <w:rsid w:val="00F36BB2"/>
    <w:rsid w:val="00F37F09"/>
    <w:rsid w:val="00F4251C"/>
    <w:rsid w:val="00F426E0"/>
    <w:rsid w:val="00F445C4"/>
    <w:rsid w:val="00F47972"/>
    <w:rsid w:val="00F5115B"/>
    <w:rsid w:val="00F5341E"/>
    <w:rsid w:val="00F54413"/>
    <w:rsid w:val="00F54FD1"/>
    <w:rsid w:val="00F578D9"/>
    <w:rsid w:val="00F61D38"/>
    <w:rsid w:val="00F64CBE"/>
    <w:rsid w:val="00F65171"/>
    <w:rsid w:val="00F659A0"/>
    <w:rsid w:val="00F65C6C"/>
    <w:rsid w:val="00F66342"/>
    <w:rsid w:val="00F67B56"/>
    <w:rsid w:val="00F70831"/>
    <w:rsid w:val="00F709BB"/>
    <w:rsid w:val="00F71CA8"/>
    <w:rsid w:val="00F74FB9"/>
    <w:rsid w:val="00F777AB"/>
    <w:rsid w:val="00F9023F"/>
    <w:rsid w:val="00F90919"/>
    <w:rsid w:val="00F91418"/>
    <w:rsid w:val="00F91C8B"/>
    <w:rsid w:val="00F941FA"/>
    <w:rsid w:val="00F94B99"/>
    <w:rsid w:val="00F94BD8"/>
    <w:rsid w:val="00F965D6"/>
    <w:rsid w:val="00F96DEC"/>
    <w:rsid w:val="00F96EFC"/>
    <w:rsid w:val="00FA2104"/>
    <w:rsid w:val="00FA4205"/>
    <w:rsid w:val="00FA5533"/>
    <w:rsid w:val="00FA7510"/>
    <w:rsid w:val="00FA7C42"/>
    <w:rsid w:val="00FB085C"/>
    <w:rsid w:val="00FB1D31"/>
    <w:rsid w:val="00FB28AE"/>
    <w:rsid w:val="00FB3292"/>
    <w:rsid w:val="00FB32AA"/>
    <w:rsid w:val="00FB5403"/>
    <w:rsid w:val="00FB58CF"/>
    <w:rsid w:val="00FB5941"/>
    <w:rsid w:val="00FB5B8D"/>
    <w:rsid w:val="00FB5F42"/>
    <w:rsid w:val="00FB6186"/>
    <w:rsid w:val="00FB66CB"/>
    <w:rsid w:val="00FB7158"/>
    <w:rsid w:val="00FC0B89"/>
    <w:rsid w:val="00FC2800"/>
    <w:rsid w:val="00FC36AA"/>
    <w:rsid w:val="00FC455C"/>
    <w:rsid w:val="00FC55A1"/>
    <w:rsid w:val="00FD0A31"/>
    <w:rsid w:val="00FD108F"/>
    <w:rsid w:val="00FD1EDE"/>
    <w:rsid w:val="00FE01C5"/>
    <w:rsid w:val="00FE1DB9"/>
    <w:rsid w:val="00FE1E31"/>
    <w:rsid w:val="00FE2389"/>
    <w:rsid w:val="00FE374C"/>
    <w:rsid w:val="00FE424D"/>
    <w:rsid w:val="00FE51C2"/>
    <w:rsid w:val="00FE63AB"/>
    <w:rsid w:val="00FE6CC9"/>
    <w:rsid w:val="00FE7606"/>
    <w:rsid w:val="00FF0384"/>
    <w:rsid w:val="00FF105A"/>
    <w:rsid w:val="00FF19EE"/>
    <w:rsid w:val="00FF5684"/>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fill="f" fillcolor="white" stroke="f">
      <v:fill color="white" on="f"/>
      <v:stroke on="f"/>
    </o:shapedefaults>
    <o:shapelayout v:ext="edit">
      <o:idmap v:ext="edit" data="1"/>
    </o:shapelayout>
  </w:shapeDefaults>
  <w:decimalSymbol w:val=","/>
  <w:listSeparator w:val=";"/>
  <w14:docId w14:val="1011651D"/>
  <w15:chartTrackingRefBased/>
  <w15:docId w15:val="{F41ACDC1-F93E-4896-8DF6-DEFFA5B1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1674"/>
    <w:pPr>
      <w:jc w:val="both"/>
    </w:pPr>
    <w:rPr>
      <w:sz w:val="24"/>
      <w:szCs w:val="24"/>
    </w:rPr>
  </w:style>
  <w:style w:type="paragraph" w:styleId="Titre1">
    <w:name w:val="heading 1"/>
    <w:aliases w:val="Chapter Headline"/>
    <w:basedOn w:val="Normal"/>
    <w:next w:val="Normal"/>
    <w:autoRedefine/>
    <w:qFormat/>
    <w:rsid w:val="00311674"/>
    <w:pPr>
      <w:keepNext/>
      <w:numPr>
        <w:numId w:val="5"/>
      </w:numPr>
      <w:spacing w:before="240" w:after="120"/>
      <w:jc w:val="left"/>
      <w:outlineLvl w:val="0"/>
    </w:pPr>
    <w:rPr>
      <w:rFonts w:cs="Arial"/>
      <w:b/>
      <w:bCs/>
      <w:kern w:val="32"/>
      <w:sz w:val="32"/>
      <w:szCs w:val="32"/>
    </w:rPr>
  </w:style>
  <w:style w:type="paragraph" w:styleId="Titre2">
    <w:name w:val="heading 2"/>
    <w:aliases w:val="Subhead A"/>
    <w:basedOn w:val="Normal"/>
    <w:next w:val="Normal"/>
    <w:link w:val="Titre2Car"/>
    <w:autoRedefine/>
    <w:qFormat/>
    <w:rsid w:val="00311674"/>
    <w:pPr>
      <w:keepNext/>
      <w:numPr>
        <w:ilvl w:val="1"/>
        <w:numId w:val="5"/>
      </w:numPr>
      <w:spacing w:before="480" w:after="60"/>
      <w:outlineLvl w:val="1"/>
    </w:pPr>
    <w:rPr>
      <w:rFonts w:cs="Arial"/>
      <w:b/>
      <w:bCs/>
      <w:iCs/>
      <w:sz w:val="28"/>
      <w:szCs w:val="28"/>
      <w:u w:val="single"/>
    </w:rPr>
  </w:style>
  <w:style w:type="paragraph" w:styleId="Titre3">
    <w:name w:val="heading 3"/>
    <w:basedOn w:val="Normal"/>
    <w:next w:val="Normal"/>
    <w:link w:val="Titre3Car"/>
    <w:autoRedefine/>
    <w:qFormat/>
    <w:rsid w:val="00311674"/>
    <w:pPr>
      <w:keepNext/>
      <w:numPr>
        <w:ilvl w:val="2"/>
        <w:numId w:val="5"/>
      </w:numPr>
      <w:spacing w:before="480" w:after="240"/>
      <w:jc w:val="left"/>
      <w:outlineLvl w:val="2"/>
    </w:pPr>
    <w:rPr>
      <w:rFonts w:cs="Arial"/>
      <w:b/>
      <w:bCs/>
      <w:i/>
    </w:rPr>
  </w:style>
  <w:style w:type="paragraph" w:styleId="Titre4">
    <w:name w:val="heading 4"/>
    <w:basedOn w:val="Normal"/>
    <w:next w:val="Normal"/>
    <w:autoRedefine/>
    <w:qFormat/>
    <w:rsid w:val="003B6E65"/>
    <w:pPr>
      <w:keepNext/>
      <w:numPr>
        <w:ilvl w:val="3"/>
        <w:numId w:val="5"/>
      </w:numPr>
      <w:spacing w:before="360" w:after="60"/>
      <w:outlineLvl w:val="3"/>
    </w:pPr>
    <w:rPr>
      <w:rFonts w:ascii="Arial" w:hAnsi="Arial"/>
      <w:bCs/>
      <w:i/>
    </w:rPr>
  </w:style>
  <w:style w:type="paragraph" w:styleId="Titre5">
    <w:name w:val="heading 5"/>
    <w:basedOn w:val="Normal"/>
    <w:next w:val="Normal"/>
    <w:autoRedefine/>
    <w:qFormat/>
    <w:rsid w:val="003B6E65"/>
    <w:pPr>
      <w:numPr>
        <w:ilvl w:val="4"/>
        <w:numId w:val="5"/>
      </w:numPr>
      <w:spacing w:before="240"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style>
  <w:style w:type="paragraph" w:styleId="Titre8">
    <w:name w:val="heading 8"/>
    <w:basedOn w:val="Normal"/>
    <w:next w:val="Normal"/>
    <w:qFormat/>
    <w:rsid w:val="003902A2"/>
    <w:pPr>
      <w:spacing w:before="240" w:after="60"/>
      <w:outlineLvl w:val="7"/>
    </w:pPr>
    <w:rPr>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b/>
      <w:bCs/>
      <w:caps/>
      <w:sz w:val="20"/>
      <w:szCs w:val="20"/>
    </w:rPr>
  </w:style>
  <w:style w:type="paragraph" w:styleId="TM2">
    <w:name w:val="toc 2"/>
    <w:basedOn w:val="Normal"/>
    <w:next w:val="Normal"/>
    <w:autoRedefine/>
    <w:uiPriority w:val="39"/>
    <w:rsid w:val="00AF4B0D"/>
    <w:pPr>
      <w:ind w:left="240"/>
      <w:jc w:val="left"/>
    </w:pPr>
    <w:rPr>
      <w:smallCaps/>
      <w:sz w:val="20"/>
      <w:szCs w:val="20"/>
    </w:rPr>
  </w:style>
  <w:style w:type="paragraph" w:styleId="TM3">
    <w:name w:val="toc 3"/>
    <w:basedOn w:val="Normal"/>
    <w:next w:val="Normal"/>
    <w:autoRedefine/>
    <w:uiPriority w:val="39"/>
    <w:rsid w:val="00AF4B0D"/>
    <w:pPr>
      <w:ind w:left="480"/>
      <w:jc w:val="left"/>
    </w:pPr>
    <w:rPr>
      <w:i/>
      <w:iCs/>
      <w:sz w:val="20"/>
      <w:szCs w:val="20"/>
    </w:rPr>
  </w:style>
  <w:style w:type="character" w:styleId="Lienhypertexte">
    <w:name w:val="Hyperlink"/>
    <w:basedOn w:val="Policepardfaut"/>
    <w:uiPriority w:val="99"/>
    <w:rsid w:val="00AF4B0D"/>
    <w:rPr>
      <w:color w:val="0000FF"/>
      <w:u w:val="single"/>
    </w:rPr>
  </w:style>
  <w:style w:type="paragraph" w:styleId="TM4">
    <w:name w:val="toc 4"/>
    <w:basedOn w:val="Normal"/>
    <w:next w:val="Normal"/>
    <w:autoRedefine/>
    <w:semiHidden/>
    <w:rsid w:val="00AF4B0D"/>
    <w:pPr>
      <w:ind w:left="720"/>
      <w:jc w:val="left"/>
    </w:pPr>
    <w:rPr>
      <w:sz w:val="18"/>
      <w:szCs w:val="18"/>
    </w:rPr>
  </w:style>
  <w:style w:type="paragraph" w:styleId="TM5">
    <w:name w:val="toc 5"/>
    <w:basedOn w:val="Normal"/>
    <w:next w:val="Normal"/>
    <w:autoRedefine/>
    <w:semiHidden/>
    <w:rsid w:val="006C5248"/>
    <w:pPr>
      <w:ind w:left="960"/>
      <w:jc w:val="left"/>
    </w:pPr>
    <w:rPr>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b/>
      <w:i/>
      <w:color w:val="0000FF"/>
      <w:szCs w:val="20"/>
    </w:rPr>
  </w:style>
  <w:style w:type="paragraph" w:styleId="Retraitcorpsdetexte2">
    <w:name w:val="Body Text Indent 2"/>
    <w:basedOn w:val="Normal"/>
    <w:rsid w:val="009F08A3"/>
    <w:pPr>
      <w:ind w:left="2124" w:firstLine="6"/>
    </w:pPr>
    <w:rPr>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b/>
      <w:sz w:val="22"/>
      <w:szCs w:val="20"/>
    </w:rPr>
  </w:style>
  <w:style w:type="paragraph" w:customStyle="1" w:styleId="TabT10">
    <w:name w:val="Tab T10"/>
    <w:basedOn w:val="Normal"/>
    <w:rsid w:val="009F08A3"/>
    <w:pPr>
      <w:spacing w:before="20" w:after="20"/>
      <w:ind w:left="57" w:right="57"/>
      <w:jc w:val="left"/>
    </w:pPr>
    <w:rPr>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sz w:val="22"/>
      <w:szCs w:val="20"/>
    </w:rPr>
  </w:style>
  <w:style w:type="paragraph" w:customStyle="1" w:styleId="CadreT11">
    <w:name w:val="Cadre T11"/>
    <w:basedOn w:val="Normal"/>
    <w:rsid w:val="009F08A3"/>
    <w:pPr>
      <w:tabs>
        <w:tab w:val="right" w:pos="851"/>
      </w:tabs>
      <w:spacing w:before="40" w:after="40"/>
      <w:jc w:val="center"/>
    </w:pPr>
    <w:rPr>
      <w:b/>
      <w:sz w:val="22"/>
      <w:szCs w:val="20"/>
    </w:rPr>
  </w:style>
  <w:style w:type="paragraph" w:customStyle="1" w:styleId="EnumTab">
    <w:name w:val="Enum Tab"/>
    <w:basedOn w:val="Normal"/>
    <w:rsid w:val="009F08A3"/>
    <w:pPr>
      <w:tabs>
        <w:tab w:val="num" w:pos="425"/>
      </w:tabs>
      <w:spacing w:before="20" w:after="20"/>
      <w:ind w:left="425" w:right="57" w:hanging="368"/>
      <w:jc w:val="left"/>
    </w:pPr>
    <w:rPr>
      <w:sz w:val="20"/>
      <w:szCs w:val="20"/>
    </w:rPr>
  </w:style>
  <w:style w:type="paragraph" w:customStyle="1" w:styleId="ActionTab">
    <w:name w:val="Action Tab"/>
    <w:basedOn w:val="Normal"/>
    <w:rsid w:val="009F08A3"/>
    <w:pPr>
      <w:tabs>
        <w:tab w:val="num" w:pos="360"/>
      </w:tabs>
      <w:spacing w:before="20" w:after="20"/>
      <w:ind w:left="357" w:right="57" w:hanging="357"/>
      <w:jc w:val="left"/>
    </w:pPr>
    <w:rPr>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basedOn w:val="Policepardfaut"/>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spacing w:after="0"/>
      <w:jc w:val="left"/>
    </w:pPr>
    <w:rPr>
      <w:rFonts w:cs="Times New Roman"/>
      <w:szCs w:val="20"/>
    </w:rPr>
  </w:style>
  <w:style w:type="paragraph" w:styleId="TM6">
    <w:name w:val="toc 6"/>
    <w:basedOn w:val="Normal"/>
    <w:next w:val="Normal"/>
    <w:autoRedefine/>
    <w:semiHidden/>
    <w:rsid w:val="004E4E20"/>
    <w:pPr>
      <w:ind w:left="1200"/>
      <w:jc w:val="left"/>
    </w:pPr>
    <w:rPr>
      <w:sz w:val="18"/>
      <w:szCs w:val="18"/>
    </w:rPr>
  </w:style>
  <w:style w:type="paragraph" w:styleId="TM7">
    <w:name w:val="toc 7"/>
    <w:basedOn w:val="Normal"/>
    <w:next w:val="Normal"/>
    <w:autoRedefine/>
    <w:semiHidden/>
    <w:rsid w:val="004E4E20"/>
    <w:pPr>
      <w:ind w:left="1440"/>
      <w:jc w:val="left"/>
    </w:pPr>
    <w:rPr>
      <w:sz w:val="18"/>
      <w:szCs w:val="18"/>
    </w:rPr>
  </w:style>
  <w:style w:type="paragraph" w:styleId="TM8">
    <w:name w:val="toc 8"/>
    <w:basedOn w:val="Normal"/>
    <w:next w:val="Normal"/>
    <w:autoRedefine/>
    <w:semiHidden/>
    <w:rsid w:val="004E4E20"/>
    <w:pPr>
      <w:ind w:left="1680"/>
      <w:jc w:val="left"/>
    </w:pPr>
    <w:rPr>
      <w:sz w:val="18"/>
      <w:szCs w:val="18"/>
    </w:rPr>
  </w:style>
  <w:style w:type="paragraph" w:styleId="TM9">
    <w:name w:val="toc 9"/>
    <w:basedOn w:val="Normal"/>
    <w:next w:val="Normal"/>
    <w:autoRedefine/>
    <w:semiHidden/>
    <w:rsid w:val="004E4E20"/>
    <w:pPr>
      <w:ind w:left="1920"/>
      <w:jc w:val="left"/>
    </w:pPr>
    <w:rPr>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basedOn w:val="Policepardfau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basedOn w:val="Policepardfaut"/>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sz w:val="20"/>
      <w:szCs w:val="20"/>
    </w:rPr>
  </w:style>
  <w:style w:type="character" w:customStyle="1" w:styleId="Titre2Car">
    <w:name w:val="Titre 2 Car"/>
    <w:aliases w:val="Subhead A Car"/>
    <w:basedOn w:val="Policepardfaut"/>
    <w:link w:val="Titre2"/>
    <w:rsid w:val="00311674"/>
    <w:rPr>
      <w:rFonts w:cs="Arial"/>
      <w:b/>
      <w:bCs/>
      <w:iCs/>
      <w:sz w:val="28"/>
      <w:szCs w:val="28"/>
      <w:u w:val="single"/>
    </w:rPr>
  </w:style>
  <w:style w:type="character" w:customStyle="1" w:styleId="Titre3Car">
    <w:name w:val="Titre 3 Car"/>
    <w:basedOn w:val="Policepardfaut"/>
    <w:link w:val="Titre3"/>
    <w:rsid w:val="00311674"/>
    <w:rPr>
      <w:rFonts w:cs="Arial"/>
      <w:b/>
      <w:bCs/>
      <w:i/>
      <w:sz w:val="24"/>
      <w:szCs w:val="24"/>
    </w:rPr>
  </w:style>
  <w:style w:type="paragraph" w:styleId="Paragraphedeliste">
    <w:name w:val="List Paragraph"/>
    <w:basedOn w:val="Normal"/>
    <w:uiPriority w:val="34"/>
    <w:qFormat/>
    <w:rsid w:val="00362A26"/>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F397BE8A2C494FB574CA1D59B3FFFC" ma:contentTypeVersion="2" ma:contentTypeDescription="Crée un document." ma:contentTypeScope="" ma:versionID="baf3a6359510adeefbca233ab739f168">
  <xsd:schema xmlns:xsd="http://www.w3.org/2001/XMLSchema" xmlns:xs="http://www.w3.org/2001/XMLSchema" xmlns:p="http://schemas.microsoft.com/office/2006/metadata/properties" xmlns:ns2="a2ac9892-bd99-441a-b58f-49bb969e171e" targetNamespace="http://schemas.microsoft.com/office/2006/metadata/properties" ma:root="true" ma:fieldsID="ee305daa0d02f9acfa9545977c404b80" ns2:_="">
    <xsd:import namespace="a2ac9892-bd99-441a-b58f-49bb969e17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c9892-bd99-441a-b58f-49bb969e171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FB7366-9DBD-4168-A6C2-0F7C4C32D6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c9892-bd99-441a-b58f-49bb969e1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5994616-3606-49FA-B7EC-B7E3A634AA6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2ac9892-bd99-441a-b58f-49bb969e171e"/>
    <ds:schemaRef ds:uri="http://www.w3.org/XML/1998/namespace"/>
    <ds:schemaRef ds:uri="http://purl.org/dc/dcmitype/"/>
  </ds:schemaRefs>
</ds:datastoreItem>
</file>

<file path=customXml/itemProps3.xml><?xml version="1.0" encoding="utf-8"?>
<ds:datastoreItem xmlns:ds="http://schemas.openxmlformats.org/officeDocument/2006/customXml" ds:itemID="{496B8CE9-9992-49E1-9D03-916B50CF75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18</Pages>
  <Words>2652</Words>
  <Characters>17664</Characters>
  <Application>Microsoft Office Word</Application>
  <DocSecurity>0</DocSecurity>
  <Lines>147</Lines>
  <Paragraphs>40</Paragraphs>
  <ScaleCrop>false</ScaleCrop>
  <HeadingPairs>
    <vt:vector size="2" baseType="variant">
      <vt:variant>
        <vt:lpstr>Titre</vt:lpstr>
      </vt:variant>
      <vt:variant>
        <vt:i4>1</vt:i4>
      </vt:variant>
    </vt:vector>
  </HeadingPairs>
  <TitlesOfParts>
    <vt:vector size="1" baseType="lpstr">
      <vt:lpstr>Cadre de Réponse Technique</vt:lpstr>
    </vt:vector>
  </TitlesOfParts>
  <Manager>AP-HP</Manager>
  <Company>AP-HP</Company>
  <LinksUpToDate>false</LinksUpToDate>
  <CharactersWithSpaces>20276</CharactersWithSpaces>
  <SharedDoc>false</SharedDoc>
  <HLinks>
    <vt:vector size="240" baseType="variant">
      <vt:variant>
        <vt:i4>1572916</vt:i4>
      </vt:variant>
      <vt:variant>
        <vt:i4>236</vt:i4>
      </vt:variant>
      <vt:variant>
        <vt:i4>0</vt:i4>
      </vt:variant>
      <vt:variant>
        <vt:i4>5</vt:i4>
      </vt:variant>
      <vt:variant>
        <vt:lpwstr/>
      </vt:variant>
      <vt:variant>
        <vt:lpwstr>_Toc316940574</vt:lpwstr>
      </vt:variant>
      <vt:variant>
        <vt:i4>1572916</vt:i4>
      </vt:variant>
      <vt:variant>
        <vt:i4>230</vt:i4>
      </vt:variant>
      <vt:variant>
        <vt:i4>0</vt:i4>
      </vt:variant>
      <vt:variant>
        <vt:i4>5</vt:i4>
      </vt:variant>
      <vt:variant>
        <vt:lpwstr/>
      </vt:variant>
      <vt:variant>
        <vt:lpwstr>_Toc316940573</vt:lpwstr>
      </vt:variant>
      <vt:variant>
        <vt:i4>1572916</vt:i4>
      </vt:variant>
      <vt:variant>
        <vt:i4>224</vt:i4>
      </vt:variant>
      <vt:variant>
        <vt:i4>0</vt:i4>
      </vt:variant>
      <vt:variant>
        <vt:i4>5</vt:i4>
      </vt:variant>
      <vt:variant>
        <vt:lpwstr/>
      </vt:variant>
      <vt:variant>
        <vt:lpwstr>_Toc316940572</vt:lpwstr>
      </vt:variant>
      <vt:variant>
        <vt:i4>1572916</vt:i4>
      </vt:variant>
      <vt:variant>
        <vt:i4>218</vt:i4>
      </vt:variant>
      <vt:variant>
        <vt:i4>0</vt:i4>
      </vt:variant>
      <vt:variant>
        <vt:i4>5</vt:i4>
      </vt:variant>
      <vt:variant>
        <vt:lpwstr/>
      </vt:variant>
      <vt:variant>
        <vt:lpwstr>_Toc316940571</vt:lpwstr>
      </vt:variant>
      <vt:variant>
        <vt:i4>1572916</vt:i4>
      </vt:variant>
      <vt:variant>
        <vt:i4>212</vt:i4>
      </vt:variant>
      <vt:variant>
        <vt:i4>0</vt:i4>
      </vt:variant>
      <vt:variant>
        <vt:i4>5</vt:i4>
      </vt:variant>
      <vt:variant>
        <vt:lpwstr/>
      </vt:variant>
      <vt:variant>
        <vt:lpwstr>_Toc316940570</vt:lpwstr>
      </vt:variant>
      <vt:variant>
        <vt:i4>1638452</vt:i4>
      </vt:variant>
      <vt:variant>
        <vt:i4>206</vt:i4>
      </vt:variant>
      <vt:variant>
        <vt:i4>0</vt:i4>
      </vt:variant>
      <vt:variant>
        <vt:i4>5</vt:i4>
      </vt:variant>
      <vt:variant>
        <vt:lpwstr/>
      </vt:variant>
      <vt:variant>
        <vt:lpwstr>_Toc316940569</vt:lpwstr>
      </vt:variant>
      <vt:variant>
        <vt:i4>1638452</vt:i4>
      </vt:variant>
      <vt:variant>
        <vt:i4>200</vt:i4>
      </vt:variant>
      <vt:variant>
        <vt:i4>0</vt:i4>
      </vt:variant>
      <vt:variant>
        <vt:i4>5</vt:i4>
      </vt:variant>
      <vt:variant>
        <vt:lpwstr/>
      </vt:variant>
      <vt:variant>
        <vt:lpwstr>_Toc316940568</vt:lpwstr>
      </vt:variant>
      <vt:variant>
        <vt:i4>1638452</vt:i4>
      </vt:variant>
      <vt:variant>
        <vt:i4>194</vt:i4>
      </vt:variant>
      <vt:variant>
        <vt:i4>0</vt:i4>
      </vt:variant>
      <vt:variant>
        <vt:i4>5</vt:i4>
      </vt:variant>
      <vt:variant>
        <vt:lpwstr/>
      </vt:variant>
      <vt:variant>
        <vt:lpwstr>_Toc316940567</vt:lpwstr>
      </vt:variant>
      <vt:variant>
        <vt:i4>1638452</vt:i4>
      </vt:variant>
      <vt:variant>
        <vt:i4>188</vt:i4>
      </vt:variant>
      <vt:variant>
        <vt:i4>0</vt:i4>
      </vt:variant>
      <vt:variant>
        <vt:i4>5</vt:i4>
      </vt:variant>
      <vt:variant>
        <vt:lpwstr/>
      </vt:variant>
      <vt:variant>
        <vt:lpwstr>_Toc316940566</vt:lpwstr>
      </vt:variant>
      <vt:variant>
        <vt:i4>1638452</vt:i4>
      </vt:variant>
      <vt:variant>
        <vt:i4>182</vt:i4>
      </vt:variant>
      <vt:variant>
        <vt:i4>0</vt:i4>
      </vt:variant>
      <vt:variant>
        <vt:i4>5</vt:i4>
      </vt:variant>
      <vt:variant>
        <vt:lpwstr/>
      </vt:variant>
      <vt:variant>
        <vt:lpwstr>_Toc316940565</vt:lpwstr>
      </vt:variant>
      <vt:variant>
        <vt:i4>1638452</vt:i4>
      </vt:variant>
      <vt:variant>
        <vt:i4>176</vt:i4>
      </vt:variant>
      <vt:variant>
        <vt:i4>0</vt:i4>
      </vt:variant>
      <vt:variant>
        <vt:i4>5</vt:i4>
      </vt:variant>
      <vt:variant>
        <vt:lpwstr/>
      </vt:variant>
      <vt:variant>
        <vt:lpwstr>_Toc316940564</vt:lpwstr>
      </vt:variant>
      <vt:variant>
        <vt:i4>1638452</vt:i4>
      </vt:variant>
      <vt:variant>
        <vt:i4>170</vt:i4>
      </vt:variant>
      <vt:variant>
        <vt:i4>0</vt:i4>
      </vt:variant>
      <vt:variant>
        <vt:i4>5</vt:i4>
      </vt:variant>
      <vt:variant>
        <vt:lpwstr/>
      </vt:variant>
      <vt:variant>
        <vt:lpwstr>_Toc316940563</vt:lpwstr>
      </vt:variant>
      <vt:variant>
        <vt:i4>1638452</vt:i4>
      </vt:variant>
      <vt:variant>
        <vt:i4>164</vt:i4>
      </vt:variant>
      <vt:variant>
        <vt:i4>0</vt:i4>
      </vt:variant>
      <vt:variant>
        <vt:i4>5</vt:i4>
      </vt:variant>
      <vt:variant>
        <vt:lpwstr/>
      </vt:variant>
      <vt:variant>
        <vt:lpwstr>_Toc316940562</vt:lpwstr>
      </vt:variant>
      <vt:variant>
        <vt:i4>1638452</vt:i4>
      </vt:variant>
      <vt:variant>
        <vt:i4>158</vt:i4>
      </vt:variant>
      <vt:variant>
        <vt:i4>0</vt:i4>
      </vt:variant>
      <vt:variant>
        <vt:i4>5</vt:i4>
      </vt:variant>
      <vt:variant>
        <vt:lpwstr/>
      </vt:variant>
      <vt:variant>
        <vt:lpwstr>_Toc316940561</vt:lpwstr>
      </vt:variant>
      <vt:variant>
        <vt:i4>1638452</vt:i4>
      </vt:variant>
      <vt:variant>
        <vt:i4>152</vt:i4>
      </vt:variant>
      <vt:variant>
        <vt:i4>0</vt:i4>
      </vt:variant>
      <vt:variant>
        <vt:i4>5</vt:i4>
      </vt:variant>
      <vt:variant>
        <vt:lpwstr/>
      </vt:variant>
      <vt:variant>
        <vt:lpwstr>_Toc316940560</vt:lpwstr>
      </vt:variant>
      <vt:variant>
        <vt:i4>1703988</vt:i4>
      </vt:variant>
      <vt:variant>
        <vt:i4>146</vt:i4>
      </vt:variant>
      <vt:variant>
        <vt:i4>0</vt:i4>
      </vt:variant>
      <vt:variant>
        <vt:i4>5</vt:i4>
      </vt:variant>
      <vt:variant>
        <vt:lpwstr/>
      </vt:variant>
      <vt:variant>
        <vt:lpwstr>_Toc316940559</vt:lpwstr>
      </vt:variant>
      <vt:variant>
        <vt:i4>1703988</vt:i4>
      </vt:variant>
      <vt:variant>
        <vt:i4>140</vt:i4>
      </vt:variant>
      <vt:variant>
        <vt:i4>0</vt:i4>
      </vt:variant>
      <vt:variant>
        <vt:i4>5</vt:i4>
      </vt:variant>
      <vt:variant>
        <vt:lpwstr/>
      </vt:variant>
      <vt:variant>
        <vt:lpwstr>_Toc316940558</vt:lpwstr>
      </vt:variant>
      <vt:variant>
        <vt:i4>1703988</vt:i4>
      </vt:variant>
      <vt:variant>
        <vt:i4>134</vt:i4>
      </vt:variant>
      <vt:variant>
        <vt:i4>0</vt:i4>
      </vt:variant>
      <vt:variant>
        <vt:i4>5</vt:i4>
      </vt:variant>
      <vt:variant>
        <vt:lpwstr/>
      </vt:variant>
      <vt:variant>
        <vt:lpwstr>_Toc316940557</vt:lpwstr>
      </vt:variant>
      <vt:variant>
        <vt:i4>1703988</vt:i4>
      </vt:variant>
      <vt:variant>
        <vt:i4>128</vt:i4>
      </vt:variant>
      <vt:variant>
        <vt:i4>0</vt:i4>
      </vt:variant>
      <vt:variant>
        <vt:i4>5</vt:i4>
      </vt:variant>
      <vt:variant>
        <vt:lpwstr/>
      </vt:variant>
      <vt:variant>
        <vt:lpwstr>_Toc316940556</vt:lpwstr>
      </vt:variant>
      <vt:variant>
        <vt:i4>1703988</vt:i4>
      </vt:variant>
      <vt:variant>
        <vt:i4>122</vt:i4>
      </vt:variant>
      <vt:variant>
        <vt:i4>0</vt:i4>
      </vt:variant>
      <vt:variant>
        <vt:i4>5</vt:i4>
      </vt:variant>
      <vt:variant>
        <vt:lpwstr/>
      </vt:variant>
      <vt:variant>
        <vt:lpwstr>_Toc316940555</vt:lpwstr>
      </vt:variant>
      <vt:variant>
        <vt:i4>1703988</vt:i4>
      </vt:variant>
      <vt:variant>
        <vt:i4>116</vt:i4>
      </vt:variant>
      <vt:variant>
        <vt:i4>0</vt:i4>
      </vt:variant>
      <vt:variant>
        <vt:i4>5</vt:i4>
      </vt:variant>
      <vt:variant>
        <vt:lpwstr/>
      </vt:variant>
      <vt:variant>
        <vt:lpwstr>_Toc316940554</vt:lpwstr>
      </vt:variant>
      <vt:variant>
        <vt:i4>1703988</vt:i4>
      </vt:variant>
      <vt:variant>
        <vt:i4>110</vt:i4>
      </vt:variant>
      <vt:variant>
        <vt:i4>0</vt:i4>
      </vt:variant>
      <vt:variant>
        <vt:i4>5</vt:i4>
      </vt:variant>
      <vt:variant>
        <vt:lpwstr/>
      </vt:variant>
      <vt:variant>
        <vt:lpwstr>_Toc316940553</vt:lpwstr>
      </vt:variant>
      <vt:variant>
        <vt:i4>1703988</vt:i4>
      </vt:variant>
      <vt:variant>
        <vt:i4>104</vt:i4>
      </vt:variant>
      <vt:variant>
        <vt:i4>0</vt:i4>
      </vt:variant>
      <vt:variant>
        <vt:i4>5</vt:i4>
      </vt:variant>
      <vt:variant>
        <vt:lpwstr/>
      </vt:variant>
      <vt:variant>
        <vt:lpwstr>_Toc316940552</vt:lpwstr>
      </vt:variant>
      <vt:variant>
        <vt:i4>1703988</vt:i4>
      </vt:variant>
      <vt:variant>
        <vt:i4>98</vt:i4>
      </vt:variant>
      <vt:variant>
        <vt:i4>0</vt:i4>
      </vt:variant>
      <vt:variant>
        <vt:i4>5</vt:i4>
      </vt:variant>
      <vt:variant>
        <vt:lpwstr/>
      </vt:variant>
      <vt:variant>
        <vt:lpwstr>_Toc316940551</vt:lpwstr>
      </vt:variant>
      <vt:variant>
        <vt:i4>1703988</vt:i4>
      </vt:variant>
      <vt:variant>
        <vt:i4>92</vt:i4>
      </vt:variant>
      <vt:variant>
        <vt:i4>0</vt:i4>
      </vt:variant>
      <vt:variant>
        <vt:i4>5</vt:i4>
      </vt:variant>
      <vt:variant>
        <vt:lpwstr/>
      </vt:variant>
      <vt:variant>
        <vt:lpwstr>_Toc316940550</vt:lpwstr>
      </vt:variant>
      <vt:variant>
        <vt:i4>1769524</vt:i4>
      </vt:variant>
      <vt:variant>
        <vt:i4>86</vt:i4>
      </vt:variant>
      <vt:variant>
        <vt:i4>0</vt:i4>
      </vt:variant>
      <vt:variant>
        <vt:i4>5</vt:i4>
      </vt:variant>
      <vt:variant>
        <vt:lpwstr/>
      </vt:variant>
      <vt:variant>
        <vt:lpwstr>_Toc316940549</vt:lpwstr>
      </vt:variant>
      <vt:variant>
        <vt:i4>1769524</vt:i4>
      </vt:variant>
      <vt:variant>
        <vt:i4>80</vt:i4>
      </vt:variant>
      <vt:variant>
        <vt:i4>0</vt:i4>
      </vt:variant>
      <vt:variant>
        <vt:i4>5</vt:i4>
      </vt:variant>
      <vt:variant>
        <vt:lpwstr/>
      </vt:variant>
      <vt:variant>
        <vt:lpwstr>_Toc316940548</vt:lpwstr>
      </vt:variant>
      <vt:variant>
        <vt:i4>1769524</vt:i4>
      </vt:variant>
      <vt:variant>
        <vt:i4>74</vt:i4>
      </vt:variant>
      <vt:variant>
        <vt:i4>0</vt:i4>
      </vt:variant>
      <vt:variant>
        <vt:i4>5</vt:i4>
      </vt:variant>
      <vt:variant>
        <vt:lpwstr/>
      </vt:variant>
      <vt:variant>
        <vt:lpwstr>_Toc316940547</vt:lpwstr>
      </vt:variant>
      <vt:variant>
        <vt:i4>1769524</vt:i4>
      </vt:variant>
      <vt:variant>
        <vt:i4>68</vt:i4>
      </vt:variant>
      <vt:variant>
        <vt:i4>0</vt:i4>
      </vt:variant>
      <vt:variant>
        <vt:i4>5</vt:i4>
      </vt:variant>
      <vt:variant>
        <vt:lpwstr/>
      </vt:variant>
      <vt:variant>
        <vt:lpwstr>_Toc316940546</vt:lpwstr>
      </vt:variant>
      <vt:variant>
        <vt:i4>1769524</vt:i4>
      </vt:variant>
      <vt:variant>
        <vt:i4>62</vt:i4>
      </vt:variant>
      <vt:variant>
        <vt:i4>0</vt:i4>
      </vt:variant>
      <vt:variant>
        <vt:i4>5</vt:i4>
      </vt:variant>
      <vt:variant>
        <vt:lpwstr/>
      </vt:variant>
      <vt:variant>
        <vt:lpwstr>_Toc316940545</vt:lpwstr>
      </vt:variant>
      <vt:variant>
        <vt:i4>1769524</vt:i4>
      </vt:variant>
      <vt:variant>
        <vt:i4>56</vt:i4>
      </vt:variant>
      <vt:variant>
        <vt:i4>0</vt:i4>
      </vt:variant>
      <vt:variant>
        <vt:i4>5</vt:i4>
      </vt:variant>
      <vt:variant>
        <vt:lpwstr/>
      </vt:variant>
      <vt:variant>
        <vt:lpwstr>_Toc316940544</vt:lpwstr>
      </vt:variant>
      <vt:variant>
        <vt:i4>1769524</vt:i4>
      </vt:variant>
      <vt:variant>
        <vt:i4>50</vt:i4>
      </vt:variant>
      <vt:variant>
        <vt:i4>0</vt:i4>
      </vt:variant>
      <vt:variant>
        <vt:i4>5</vt:i4>
      </vt:variant>
      <vt:variant>
        <vt:lpwstr/>
      </vt:variant>
      <vt:variant>
        <vt:lpwstr>_Toc316940543</vt:lpwstr>
      </vt:variant>
      <vt:variant>
        <vt:i4>1769524</vt:i4>
      </vt:variant>
      <vt:variant>
        <vt:i4>44</vt:i4>
      </vt:variant>
      <vt:variant>
        <vt:i4>0</vt:i4>
      </vt:variant>
      <vt:variant>
        <vt:i4>5</vt:i4>
      </vt:variant>
      <vt:variant>
        <vt:lpwstr/>
      </vt:variant>
      <vt:variant>
        <vt:lpwstr>_Toc316940542</vt:lpwstr>
      </vt:variant>
      <vt:variant>
        <vt:i4>1769524</vt:i4>
      </vt:variant>
      <vt:variant>
        <vt:i4>38</vt:i4>
      </vt:variant>
      <vt:variant>
        <vt:i4>0</vt:i4>
      </vt:variant>
      <vt:variant>
        <vt:i4>5</vt:i4>
      </vt:variant>
      <vt:variant>
        <vt:lpwstr/>
      </vt:variant>
      <vt:variant>
        <vt:lpwstr>_Toc316940541</vt:lpwstr>
      </vt:variant>
      <vt:variant>
        <vt:i4>1769524</vt:i4>
      </vt:variant>
      <vt:variant>
        <vt:i4>32</vt:i4>
      </vt:variant>
      <vt:variant>
        <vt:i4>0</vt:i4>
      </vt:variant>
      <vt:variant>
        <vt:i4>5</vt:i4>
      </vt:variant>
      <vt:variant>
        <vt:lpwstr/>
      </vt:variant>
      <vt:variant>
        <vt:lpwstr>_Toc316940540</vt:lpwstr>
      </vt:variant>
      <vt:variant>
        <vt:i4>1835060</vt:i4>
      </vt:variant>
      <vt:variant>
        <vt:i4>26</vt:i4>
      </vt:variant>
      <vt:variant>
        <vt:i4>0</vt:i4>
      </vt:variant>
      <vt:variant>
        <vt:i4>5</vt:i4>
      </vt:variant>
      <vt:variant>
        <vt:lpwstr/>
      </vt:variant>
      <vt:variant>
        <vt:lpwstr>_Toc316940539</vt:lpwstr>
      </vt:variant>
      <vt:variant>
        <vt:i4>1835060</vt:i4>
      </vt:variant>
      <vt:variant>
        <vt:i4>20</vt:i4>
      </vt:variant>
      <vt:variant>
        <vt:i4>0</vt:i4>
      </vt:variant>
      <vt:variant>
        <vt:i4>5</vt:i4>
      </vt:variant>
      <vt:variant>
        <vt:lpwstr/>
      </vt:variant>
      <vt:variant>
        <vt:lpwstr>_Toc316940538</vt:lpwstr>
      </vt:variant>
      <vt:variant>
        <vt:i4>1835060</vt:i4>
      </vt:variant>
      <vt:variant>
        <vt:i4>14</vt:i4>
      </vt:variant>
      <vt:variant>
        <vt:i4>0</vt:i4>
      </vt:variant>
      <vt:variant>
        <vt:i4>5</vt:i4>
      </vt:variant>
      <vt:variant>
        <vt:lpwstr/>
      </vt:variant>
      <vt:variant>
        <vt:lpwstr>_Toc316940537</vt:lpwstr>
      </vt:variant>
      <vt:variant>
        <vt:i4>1835060</vt:i4>
      </vt:variant>
      <vt:variant>
        <vt:i4>8</vt:i4>
      </vt:variant>
      <vt:variant>
        <vt:i4>0</vt:i4>
      </vt:variant>
      <vt:variant>
        <vt:i4>5</vt:i4>
      </vt:variant>
      <vt:variant>
        <vt:lpwstr/>
      </vt:variant>
      <vt:variant>
        <vt:lpwstr>_Toc316940536</vt:lpwstr>
      </vt:variant>
      <vt:variant>
        <vt:i4>1835060</vt:i4>
      </vt:variant>
      <vt:variant>
        <vt:i4>2</vt:i4>
      </vt:variant>
      <vt:variant>
        <vt:i4>0</vt:i4>
      </vt:variant>
      <vt:variant>
        <vt:i4>5</vt:i4>
      </vt:variant>
      <vt:variant>
        <vt:lpwstr/>
      </vt:variant>
      <vt:variant>
        <vt:lpwstr>_Toc316940535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subject>AOO AT Services Opérationnels</dc:subject>
  <dc:creator>AP-HP</dc:creator>
  <cp:keywords/>
  <dc:description/>
  <cp:lastModifiedBy>RAMEYE Hubert</cp:lastModifiedBy>
  <cp:revision>9</cp:revision>
  <cp:lastPrinted>2020-07-06T13:51:00Z</cp:lastPrinted>
  <dcterms:created xsi:type="dcterms:W3CDTF">2025-01-13T13:47:00Z</dcterms:created>
  <dcterms:modified xsi:type="dcterms:W3CDTF">2025-01-29T07:50:00Z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0x01010017F397BE8A2C494FB574CA1D59B3FFFC</vt:lpwstr>
  </property>
</Properties>
</file>