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C04DA0" w:rsidRPr="00475FB5" w:rsidRDefault="00C04DA0" w:rsidP="00C04DA0">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C04DA0" w:rsidRPr="00921530" w:rsidRDefault="00921530" w:rsidP="00C04DA0">
      <w:pPr>
        <w:suppressAutoHyphens w:val="0"/>
        <w:jc w:val="center"/>
        <w:rPr>
          <w:rFonts w:ascii="Arial" w:hAnsi="Arial" w:cs="Arial"/>
          <w:b/>
        </w:rPr>
      </w:pPr>
      <w:r>
        <w:rPr>
          <w:rFonts w:ascii="Arial" w:hAnsi="Arial" w:cs="Arial"/>
          <w:b/>
        </w:rPr>
        <w:t xml:space="preserve">Cellule marchés - </w:t>
      </w:r>
      <w:r w:rsidR="0094166C">
        <w:rPr>
          <w:rFonts w:ascii="Arial" w:hAnsi="Arial" w:cs="Arial"/>
          <w:b/>
        </w:rPr>
        <w:t>DAJ</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CS 30001</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14033 CAEN CEDEX 9</w:t>
      </w:r>
    </w:p>
    <w:p w:rsidR="0022748F" w:rsidRDefault="00C04DA0" w:rsidP="00C04DA0">
      <w:pPr>
        <w:suppressAutoHyphens w:val="0"/>
        <w:jc w:val="center"/>
        <w:rPr>
          <w:rFonts w:ascii="Arial" w:hAnsi="Arial"/>
          <w:b/>
          <w:iCs/>
          <w:lang w:eastAsia="fr-FR"/>
        </w:rPr>
      </w:pPr>
      <w:r w:rsidRPr="00B43DAE">
        <w:rPr>
          <w:rFonts w:ascii="Arial" w:hAnsi="Arial"/>
          <w:b/>
          <w:iCs/>
          <w:lang w:eastAsia="fr-FR"/>
        </w:rPr>
        <w:t>Tél. : 02.31.06.</w:t>
      </w:r>
      <w:r w:rsidR="0022748F">
        <w:rPr>
          <w:rFonts w:ascii="Arial" w:hAnsi="Arial"/>
          <w:b/>
          <w:iCs/>
          <w:lang w:eastAsia="fr-FR"/>
        </w:rPr>
        <w:t>53.33</w:t>
      </w:r>
      <w:r w:rsidRPr="00B43DAE">
        <w:rPr>
          <w:rFonts w:ascii="Arial" w:hAnsi="Arial"/>
          <w:b/>
          <w:iCs/>
          <w:lang w:eastAsia="fr-FR"/>
        </w:rPr>
        <w:t xml:space="preserve"> </w:t>
      </w:r>
    </w:p>
    <w:p w:rsidR="00C04DA0" w:rsidRDefault="00C04DA0" w:rsidP="00C04DA0">
      <w:pPr>
        <w:suppressAutoHyphens w:val="0"/>
        <w:jc w:val="center"/>
        <w:rPr>
          <w:rFonts w:ascii="Arial" w:hAnsi="Arial"/>
          <w:b/>
          <w:iCs/>
          <w:lang w:eastAsia="fr-FR"/>
        </w:rPr>
      </w:pPr>
      <w:r w:rsidRPr="00B43DAE">
        <w:rPr>
          <w:rFonts w:ascii="Arial" w:hAnsi="Arial"/>
          <w:b/>
          <w:iCs/>
          <w:lang w:eastAsia="fr-FR"/>
        </w:rPr>
        <w:t>Courriel :</w:t>
      </w:r>
      <w:r w:rsidR="0022748F">
        <w:rPr>
          <w:rFonts w:ascii="Arial" w:hAnsi="Arial"/>
          <w:b/>
          <w:iCs/>
          <w:lang w:eastAsia="fr-FR"/>
        </w:rPr>
        <w:t xml:space="preserve"> </w:t>
      </w:r>
      <w:hyperlink r:id="rId10" w:history="1">
        <w:r w:rsidR="0022748F" w:rsidRPr="00E90C4E">
          <w:rPr>
            <w:rStyle w:val="Lienhypertexte"/>
            <w:rFonts w:ascii="Arial" w:hAnsi="Arial"/>
            <w:b/>
            <w:iCs/>
            <w:lang w:eastAsia="fr-FR"/>
          </w:rPr>
          <w:t>desaintroman-a@chu-caen.fr</w:t>
        </w:r>
      </w:hyperlink>
    </w:p>
    <w:p w:rsidR="0022748F" w:rsidRPr="00B43DAE" w:rsidRDefault="0022748F" w:rsidP="00C04DA0">
      <w:pPr>
        <w:suppressAutoHyphens w:val="0"/>
        <w:jc w:val="center"/>
        <w:rPr>
          <w:rFonts w:ascii="Arial" w:hAnsi="Arial"/>
          <w:b/>
          <w:iCs/>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22748F">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F760E" w:rsidRPr="00CA7BC6" w:rsidRDefault="00CF760E" w:rsidP="00CF760E">
      <w:pPr>
        <w:tabs>
          <w:tab w:val="left" w:pos="708"/>
        </w:tabs>
        <w:jc w:val="center"/>
        <w:rPr>
          <w:rFonts w:ascii="Arial" w:hAnsi="Arial" w:cs="Arial"/>
          <w:b/>
          <w:iCs/>
          <w:color w:val="FF0000"/>
        </w:rPr>
      </w:pPr>
      <w:bookmarkStart w:id="0" w:name="_Hlk190164282"/>
      <w:r w:rsidRPr="00CA7BC6">
        <w:rPr>
          <w:rFonts w:ascii="Arial" w:hAnsi="Arial" w:cs="Arial"/>
          <w:b/>
        </w:rPr>
        <w:t>Missions de Contrôle Technique, de Coordination SPS et de Coordination SSI pour la construction d</w:t>
      </w:r>
      <w:r>
        <w:rPr>
          <w:rFonts w:ascii="Arial" w:hAnsi="Arial" w:cs="Arial"/>
          <w:b/>
        </w:rPr>
        <w:t>e l’Institut de la Personne Agée a</w:t>
      </w:r>
      <w:r w:rsidRPr="00CA7BC6">
        <w:rPr>
          <w:rFonts w:ascii="Arial" w:hAnsi="Arial" w:cs="Arial"/>
          <w:b/>
        </w:rPr>
        <w:t xml:space="preserve">u </w:t>
      </w:r>
      <w:r w:rsidRPr="00CA7BC6">
        <w:rPr>
          <w:rFonts w:ascii="Arial" w:hAnsi="Arial" w:cs="Arial"/>
          <w:b/>
          <w:iCs/>
        </w:rPr>
        <w:t>C</w:t>
      </w:r>
      <w:r w:rsidR="00461DF1">
        <w:rPr>
          <w:rFonts w:ascii="Arial" w:hAnsi="Arial" w:cs="Arial"/>
          <w:b/>
          <w:iCs/>
        </w:rPr>
        <w:t>HU</w:t>
      </w:r>
      <w:r>
        <w:rPr>
          <w:rFonts w:ascii="Arial" w:hAnsi="Arial" w:cs="Arial"/>
          <w:b/>
          <w:iCs/>
        </w:rPr>
        <w:t xml:space="preserve"> Caen Normandie</w:t>
      </w:r>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bookmarkStart w:id="1" w:name="_GoBack"/>
            <w:bookmarkEnd w:id="1"/>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461DF1">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61DF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2"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61DF1">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3"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61DF1">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4"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61DF1">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5"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461DF1">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08E" w:rsidRDefault="0045308E">
      <w:r>
        <w:separator/>
      </w:r>
    </w:p>
  </w:endnote>
  <w:endnote w:type="continuationSeparator" w:id="0">
    <w:p w:rsidR="0045308E" w:rsidRDefault="00453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C04DA0">
          <w:pPr>
            <w:jc w:val="center"/>
            <w:rPr>
              <w:rFonts w:ascii="Arial" w:hAnsi="Arial" w:cs="Arial"/>
              <w:b/>
              <w:bCs/>
            </w:rPr>
          </w:pPr>
          <w:r w:rsidRPr="00ED25E5">
            <w:rPr>
              <w:rFonts w:ascii="Arial" w:hAnsi="Arial" w:cs="Arial"/>
              <w:b/>
              <w:i/>
              <w:iCs/>
            </w:rPr>
            <w:t>(</w:t>
          </w:r>
          <w:r w:rsidR="0022748F" w:rsidRPr="00ED25E5">
            <w:rPr>
              <w:rFonts w:ascii="Arial" w:hAnsi="Arial" w:cs="Arial"/>
              <w:b/>
              <w:i/>
              <w:iCs/>
            </w:rPr>
            <w:t>202</w:t>
          </w:r>
          <w:r w:rsidR="00461DF1">
            <w:rPr>
              <w:rFonts w:ascii="Arial" w:hAnsi="Arial" w:cs="Arial"/>
              <w:b/>
              <w:i/>
              <w:iCs/>
            </w:rPr>
            <w:t>5030</w:t>
          </w:r>
          <w:r w:rsidRPr="00ED25E5">
            <w:rPr>
              <w:rFonts w:ascii="Arial" w:hAnsi="Arial" w:cs="Arial"/>
              <w:b/>
              <w:i/>
              <w:iCs/>
            </w:rPr>
            <w:t>)</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08E" w:rsidRDefault="0045308E">
      <w:r>
        <w:separator/>
      </w:r>
    </w:p>
  </w:footnote>
  <w:footnote w:type="continuationSeparator" w:id="0">
    <w:p w:rsidR="0045308E" w:rsidRDefault="0045308E">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8E"/>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2748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308E"/>
    <w:rsid w:val="00456A7D"/>
    <w:rsid w:val="00461DF1"/>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CF760E"/>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D25E5"/>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F5624"/>
  <w15:chartTrackingRefBased/>
  <w15:docId w15:val="{25C067F5-71A7-41A1-9DF4-F15516BD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2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desaintroman-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5F75E-CE6D-4A86-B9EE-657620D5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1779</Words>
  <Characters>9789</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SERRE DE SAINT ROMAN AUDE</dc:creator>
  <cp:keywords/>
  <cp:lastModifiedBy>AUDE DE SERRE DE SAINT ROMAN</cp:lastModifiedBy>
  <cp:revision>5</cp:revision>
  <cp:lastPrinted>2016-11-02T12:51:00Z</cp:lastPrinted>
  <dcterms:created xsi:type="dcterms:W3CDTF">2024-01-29T09:19:00Z</dcterms:created>
  <dcterms:modified xsi:type="dcterms:W3CDTF">2025-02-11T10:04:00Z</dcterms:modified>
</cp:coreProperties>
</file>