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1EADEF53" w:rsidR="00B20963" w:rsidRPr="00B20963" w:rsidRDefault="001E15EB" w:rsidP="0079358D">
      <w:pPr>
        <w:pStyle w:val="Titre1"/>
      </w:pPr>
      <w:bookmarkStart w:id="0" w:name="_Toc111543463"/>
      <w:bookmarkStart w:id="1" w:name="_Toc111556549"/>
      <w:r>
        <w:rPr>
          <w:noProof/>
          <w:lang w:eastAsia="fr-FR" w:bidi="ar-SA"/>
        </w:rPr>
        <w:drawing>
          <wp:anchor distT="0" distB="0" distL="114300" distR="114300" simplePos="0" relativeHeight="251658240" behindDoc="1" locked="0" layoutInCell="1" allowOverlap="1" wp14:anchorId="2F3F96B0" wp14:editId="1113B29F">
            <wp:simplePos x="0" y="0"/>
            <wp:positionH relativeFrom="margin">
              <wp:align>center</wp:align>
            </wp:positionH>
            <wp:positionV relativeFrom="paragraph">
              <wp:posOffset>-1141095</wp:posOffset>
            </wp:positionV>
            <wp:extent cx="1128124" cy="1143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 V Cofinancé par l’Union européenne_PANTO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8124" cy="1143000"/>
                    </a:xfrm>
                    <a:prstGeom prst="rect">
                      <a:avLst/>
                    </a:prstGeom>
                  </pic:spPr>
                </pic:pic>
              </a:graphicData>
            </a:graphic>
            <wp14:sizeRelH relativeFrom="margin">
              <wp14:pctWidth>0</wp14:pctWidth>
            </wp14:sizeRelH>
            <wp14:sizeRelV relativeFrom="margin">
              <wp14:pctHeight>0</wp14:pctHeight>
            </wp14:sizeRelV>
          </wp:anchor>
        </w:drawing>
      </w:r>
      <w:r w:rsidR="00B20963"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w:t>
      </w:r>
      <w:bookmarkStart w:id="2" w:name="_GoBack"/>
      <w:bookmarkEnd w:id="2"/>
      <w:r w:rsidR="00EB01DE">
        <w:rPr>
          <w:lang w:eastAsia="fr-FR"/>
        </w:rPr>
        <w:t>isationnelles</w:t>
      </w:r>
      <w:bookmarkEnd w:id="1"/>
    </w:p>
    <w:p w14:paraId="7EAFB741" w14:textId="03494088" w:rsidR="00004F62" w:rsidRDefault="00EB01DE" w:rsidP="0004203F">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7FF680BF" w14:textId="3DCE3E85"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26D708DE" w14:textId="77A56202" w:rsidR="00004F62" w:rsidRPr="00004F62" w:rsidRDefault="00004F62" w:rsidP="00004F62">
      <w:pPr>
        <w:spacing w:before="280" w:after="280" w:line="240" w:lineRule="auto"/>
        <w:jc w:val="both"/>
        <w:rPr>
          <w:rFonts w:eastAsia="Times New Roman" w:cs="Times New Roman"/>
          <w:lang w:eastAsia="fr-FR"/>
        </w:rPr>
      </w:pPr>
      <w:r>
        <w:rPr>
          <w:rFonts w:eastAsia="Times New Roman" w:cs="Times New Roman"/>
          <w:lang w:eastAsia="fr-FR"/>
        </w:rPr>
        <w:t xml:space="preserve">Lorsque le sous-traitant détient l’une des certifications ci-dessous, il peut les fournir en complément à la </w:t>
      </w:r>
      <w:r w:rsidRPr="00004F62">
        <w:rPr>
          <w:rFonts w:eastAsia="Times New Roman" w:cs="Times New Roman"/>
          <w:lang w:eastAsia="fr-FR"/>
        </w:rPr>
        <w:t>présente annexe :</w:t>
      </w:r>
    </w:p>
    <w:p w14:paraId="227BEE23" w14:textId="77777777" w:rsidR="00004F62" w:rsidRPr="00004F62" w:rsidRDefault="00004F62" w:rsidP="00004F62">
      <w:pPr>
        <w:pStyle w:val="Paragraphedeliste"/>
        <w:numPr>
          <w:ilvl w:val="0"/>
          <w:numId w:val="7"/>
        </w:numPr>
        <w:spacing w:before="280" w:after="280" w:line="240" w:lineRule="auto"/>
        <w:jc w:val="both"/>
        <w:rPr>
          <w:rFonts w:eastAsia="Times New Roman" w:cs="Times New Roman"/>
          <w:lang w:eastAsia="fr-FR"/>
        </w:rPr>
      </w:pPr>
      <w:r w:rsidRPr="00004F62">
        <w:rPr>
          <w:rFonts w:eastAsia="Times New Roman" w:cs="Times New Roman"/>
          <w:lang w:eastAsia="fr-FR"/>
        </w:rPr>
        <w:t>ISO/IEC 27001 : Management de la sécurité de l'information.</w:t>
      </w:r>
    </w:p>
    <w:p w14:paraId="562D08CB" w14:textId="617A9AA1" w:rsidR="00004F62" w:rsidRPr="00004F62" w:rsidRDefault="00004F62" w:rsidP="0004203F">
      <w:pPr>
        <w:pStyle w:val="Paragraphedeliste"/>
        <w:numPr>
          <w:ilvl w:val="0"/>
          <w:numId w:val="7"/>
        </w:numPr>
        <w:spacing w:before="280" w:after="280" w:line="240" w:lineRule="auto"/>
        <w:jc w:val="both"/>
        <w:rPr>
          <w:rFonts w:eastAsia="Times New Roman" w:cs="Times New Roman"/>
          <w:lang w:eastAsia="fr-FR"/>
        </w:rPr>
      </w:pPr>
      <w:proofErr w:type="spellStart"/>
      <w:r w:rsidRPr="00004F62">
        <w:rPr>
          <w:rFonts w:eastAsia="Times New Roman" w:cs="Times New Roman"/>
          <w:lang w:eastAsia="fr-FR"/>
        </w:rPr>
        <w:t>SecNumCloud</w:t>
      </w:r>
      <w:proofErr w:type="spellEnd"/>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lastRenderedPageBreak/>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3" w:name="CaseACocher1"/>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bookmarkEnd w:id="3"/>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E15EB">
        <w:rPr>
          <w:rFonts w:eastAsia="Times New Roman" w:cs="Times New Roman"/>
          <w:iCs/>
          <w:lang w:eastAsia="fr-FR"/>
        </w:rPr>
      </w:r>
      <w:r w:rsidR="001E15EB">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Default="006A23F0" w:rsidP="001949C1">
      <w:pPr>
        <w:spacing w:before="280" w:after="280" w:line="240" w:lineRule="auto"/>
        <w:jc w:val="both"/>
        <w:rPr>
          <w:rFonts w:eastAsia="Times New Roman" w:cs="Times New Roman"/>
          <w:b/>
          <w:sz w:val="24"/>
          <w:lang w:eastAsia="fr-FR"/>
        </w:rPr>
      </w:pPr>
      <w:r w:rsidRPr="006A23F0">
        <w:rPr>
          <w:rFonts w:eastAsia="Times New Roman" w:cs="Times New Roman"/>
          <w:b/>
          <w:sz w:val="24"/>
          <w:lang w:eastAsia="fr-FR"/>
        </w:rPr>
        <w:t xml:space="preserve">Description </w:t>
      </w:r>
      <w:r>
        <w:rPr>
          <w:rFonts w:eastAsia="Times New Roman" w:cs="Times New Roman"/>
          <w:b/>
          <w:sz w:val="24"/>
          <w:lang w:eastAsia="fr-FR"/>
        </w:rPr>
        <w:t xml:space="preserve">concrète </w:t>
      </w:r>
      <w:r w:rsidRPr="006A23F0">
        <w:rPr>
          <w:rFonts w:eastAsia="Times New Roman" w:cs="Times New Roman"/>
          <w:b/>
          <w:sz w:val="24"/>
          <w:lang w:eastAsia="fr-FR"/>
        </w:rPr>
        <w:t>des mesures prises par le</w:t>
      </w:r>
      <w:r w:rsidRPr="006A23F0">
        <w:t xml:space="preserve"> </w:t>
      </w:r>
      <w:r w:rsidRPr="006A23F0">
        <w:rPr>
          <w:rFonts w:eastAsia="Times New Roman" w:cs="Times New Roman"/>
          <w:b/>
          <w:sz w:val="24"/>
          <w:lang w:eastAsia="fr-FR"/>
        </w:rPr>
        <w:t>sous-traitant</w:t>
      </w:r>
      <w:r>
        <w:rPr>
          <w:rFonts w:eastAsia="Times New Roman" w:cs="Times New Roman"/>
          <w:b/>
          <w:sz w:val="24"/>
          <w:lang w:eastAsia="fr-FR"/>
        </w:rPr>
        <w:t xml:space="preserve">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004F62">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lastRenderedPageBreak/>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default" r:id="rId9"/>
      <w:footerReference w:type="default" r:id="rId10"/>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0DB351EB" w:rsidR="00206C14" w:rsidRDefault="00364FEB" w:rsidP="00391EF6">
    <w:pPr>
      <w:pStyle w:val="Pieddepage"/>
      <w:jc w:val="right"/>
    </w:pPr>
    <w:r>
      <w:t xml:space="preserve">Annexe </w:t>
    </w:r>
    <w:r w:rsidR="002A63A3">
      <w:t>3</w:t>
    </w:r>
    <w:r>
      <w:t xml:space="preserve"> </w:t>
    </w:r>
    <w:proofErr w:type="spellStart"/>
    <w:r>
      <w:t>Clausier</w:t>
    </w:r>
    <w:proofErr w:type="spellEnd"/>
    <w:r>
      <w:t xml:space="preserve"> RGPD</w:t>
    </w:r>
    <w:r w:rsidR="00206C14">
      <w:ptab w:relativeTo="margin" w:alignment="center" w:leader="none"/>
    </w:r>
    <w:r w:rsidR="00206C14">
      <w:t xml:space="preserve">Accord-cadre </w:t>
    </w:r>
    <w:r w:rsidR="00004F62">
      <w:t>FORMATIONS IMMERSIVES</w:t>
    </w:r>
    <w:r w:rsidR="00206C14">
      <w:ptab w:relativeTo="margin" w:alignment="right" w:leader="none"/>
    </w:r>
    <w:r w:rsidR="00206C14">
      <w:fldChar w:fldCharType="begin"/>
    </w:r>
    <w:r w:rsidR="00206C14">
      <w:instrText>PAGE   \* MERGEFORMAT</w:instrText>
    </w:r>
    <w:r w:rsidR="00206C14">
      <w:fldChar w:fldCharType="separate"/>
    </w:r>
    <w:r w:rsidR="001E15EB">
      <w:rPr>
        <w:noProof/>
      </w:rPr>
      <w:t>3</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5A7CAFD1" w:rsidR="001A6ACC" w:rsidRDefault="00004F62">
    <w:pPr>
      <w:pStyle w:val="En-tte"/>
    </w:pPr>
    <w:r>
      <w:rPr>
        <w:noProof/>
        <w:lang w:eastAsia="fr-FR"/>
      </w:rPr>
      <w:drawing>
        <wp:inline distT="0" distB="0" distL="0" distR="0" wp14:anchorId="7C71C61B" wp14:editId="3D0CF6BD">
          <wp:extent cx="1316736" cy="91744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I 202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6736" cy="917448"/>
                  </a:xfrm>
                  <a:prstGeom prst="rect">
                    <a:avLst/>
                  </a:prstGeom>
                </pic:spPr>
              </pic:pic>
            </a:graphicData>
          </a:graphic>
        </wp:inline>
      </w:drawing>
    </w:r>
    <w:r w:rsidR="001A6ACC">
      <w:tab/>
    </w:r>
    <w:r w:rsidR="001A6ACC">
      <w:tab/>
    </w:r>
    <w:r w:rsidR="001A6ACC">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04F62"/>
    <w:rsid w:val="00024312"/>
    <w:rsid w:val="000379EA"/>
    <w:rsid w:val="0004203F"/>
    <w:rsid w:val="0010633A"/>
    <w:rsid w:val="00175D42"/>
    <w:rsid w:val="00186590"/>
    <w:rsid w:val="001949C1"/>
    <w:rsid w:val="001A6ACC"/>
    <w:rsid w:val="001B5187"/>
    <w:rsid w:val="001E15EB"/>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4D86"/>
    <w:rsid w:val="005B306D"/>
    <w:rsid w:val="005B4E26"/>
    <w:rsid w:val="005B7144"/>
    <w:rsid w:val="00644C89"/>
    <w:rsid w:val="006A23F0"/>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A01009"/>
    <w:rsid w:val="00A6240A"/>
    <w:rsid w:val="00A84309"/>
    <w:rsid w:val="00AB22E2"/>
    <w:rsid w:val="00AD71C5"/>
    <w:rsid w:val="00B20963"/>
    <w:rsid w:val="00B85DB0"/>
    <w:rsid w:val="00C42CC8"/>
    <w:rsid w:val="00CC14B7"/>
    <w:rsid w:val="00D07497"/>
    <w:rsid w:val="00D1155F"/>
    <w:rsid w:val="00D2450C"/>
    <w:rsid w:val="00D63044"/>
    <w:rsid w:val="00D868E0"/>
    <w:rsid w:val="00DA18E0"/>
    <w:rsid w:val="00DA75E6"/>
    <w:rsid w:val="00DC3ABF"/>
    <w:rsid w:val="00DD25F2"/>
    <w:rsid w:val="00DD3C47"/>
    <w:rsid w:val="00DE6A14"/>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3A5A1-3B21-4478-9D3A-0D626672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506</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3289</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OMAR Bilal</cp:lastModifiedBy>
  <cp:revision>19</cp:revision>
  <cp:lastPrinted>1899-12-31T23:00:00Z</cp:lastPrinted>
  <dcterms:created xsi:type="dcterms:W3CDTF">2022-09-13T14:20:00Z</dcterms:created>
  <dcterms:modified xsi:type="dcterms:W3CDTF">2025-01-21T16:34:00Z</dcterms:modified>
</cp:coreProperties>
</file>