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46CB" w:rsidRPr="00EB75D1"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Calibri" w:hAnsi="Calibri"/>
        </w:rPr>
      </w:pPr>
      <w:r w:rsidRPr="00EB75D1">
        <w:rPr>
          <w:rFonts w:ascii="Calibri" w:hAnsi="Calibri"/>
        </w:rPr>
        <w:t xml:space="preserve">      </w:t>
      </w:r>
      <w:r w:rsidR="00671411">
        <w:rPr>
          <w:rFonts w:ascii="Calibri" w:hAnsi="Calibri"/>
          <w:noProof/>
        </w:rPr>
        <w:drawing>
          <wp:inline distT="0" distB="0" distL="0" distR="0" wp14:anchorId="1A84DCFF">
            <wp:extent cx="2798445" cy="646430"/>
            <wp:effectExtent l="0" t="0" r="1905" b="127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8445" cy="646430"/>
                    </a:xfrm>
                    <a:prstGeom prst="rect">
                      <a:avLst/>
                    </a:prstGeom>
                    <a:noFill/>
                  </pic:spPr>
                </pic:pic>
              </a:graphicData>
            </a:graphic>
          </wp:inline>
        </w:drawing>
      </w:r>
      <w:r w:rsidRPr="00EB75D1">
        <w:rPr>
          <w:rFonts w:ascii="Calibri" w:hAnsi="Calibri"/>
        </w:rPr>
        <w:t xml:space="preserve">   </w:t>
      </w:r>
      <w:r w:rsidR="003A29E1">
        <w:rPr>
          <w:rFonts w:ascii="Calibri" w:hAnsi="Calibri"/>
          <w:noProof/>
        </w:rPr>
        <w:drawing>
          <wp:inline distT="0" distB="0" distL="0" distR="0" wp14:anchorId="608CE2B6" wp14:editId="17E23850">
            <wp:extent cx="3027680" cy="586740"/>
            <wp:effectExtent l="0" t="0" r="0" b="0"/>
            <wp:docPr id="2" name="Image 2" descr="LOGO BLEU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LEU APH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7680" cy="586740"/>
                    </a:xfrm>
                    <a:prstGeom prst="rect">
                      <a:avLst/>
                    </a:prstGeom>
                    <a:noFill/>
                    <a:ln>
                      <a:noFill/>
                    </a:ln>
                  </pic:spPr>
                </pic:pic>
              </a:graphicData>
            </a:graphic>
          </wp:inline>
        </w:drawing>
      </w:r>
    </w:p>
    <w:p w:rsidR="00F90C96" w:rsidRPr="00D93C8F" w:rsidRDefault="00F90C96" w:rsidP="00D93C8F">
      <w:pPr>
        <w:pStyle w:val="Sous-titre"/>
      </w:pPr>
    </w:p>
    <w:p w:rsidR="00AF46CB"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rsidR="00C4577A" w:rsidRPr="00147A11"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0338"/>
      </w:tblGrid>
      <w:tr w:rsidR="00AF46CB" w:rsidRPr="00147A11" w:rsidTr="00627029">
        <w:tc>
          <w:tcPr>
            <w:tcW w:w="10598" w:type="dxa"/>
            <w:tcBorders>
              <w:bottom w:val="single" w:sz="4" w:space="0" w:color="auto"/>
            </w:tcBorders>
            <w:shd w:val="clear" w:color="auto" w:fill="C6D9F1"/>
          </w:tcPr>
          <w:p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rsidR="007742C4" w:rsidRDefault="00D97142" w:rsidP="007742C4">
            <w:pPr>
              <w:widowControl w:val="0"/>
              <w:autoSpaceDE w:val="0"/>
              <w:autoSpaceDN w:val="0"/>
              <w:adjustRightInd w:val="0"/>
              <w:jc w:val="center"/>
              <w:rPr>
                <w:rFonts w:ascii="Arial Narrow" w:hAnsi="Arial Narrow" w:cs="Calibri"/>
                <w:b/>
                <w:bCs/>
                <w:sz w:val="20"/>
                <w:szCs w:val="20"/>
              </w:rPr>
            </w:pPr>
            <w:r>
              <w:rPr>
                <w:rFonts w:ascii="Arial Narrow" w:hAnsi="Arial Narrow" w:cs="Calibri"/>
                <w:b/>
                <w:bCs/>
                <w:sz w:val="20"/>
                <w:szCs w:val="20"/>
              </w:rPr>
              <w:t>ACTE D’ENGAGEMENT</w:t>
            </w:r>
          </w:p>
          <w:p w:rsidR="00AF46CB" w:rsidRPr="00147A11" w:rsidRDefault="00AF46CB" w:rsidP="0069114A">
            <w:pPr>
              <w:widowControl w:val="0"/>
              <w:autoSpaceDE w:val="0"/>
              <w:autoSpaceDN w:val="0"/>
              <w:adjustRightInd w:val="0"/>
              <w:ind w:right="-108"/>
              <w:jc w:val="center"/>
              <w:rPr>
                <w:rFonts w:ascii="Arial Narrow" w:hAnsi="Arial Narrow" w:cs="Calibri"/>
                <w:b/>
                <w:bCs/>
                <w:sz w:val="20"/>
                <w:szCs w:val="20"/>
              </w:rPr>
            </w:pPr>
          </w:p>
        </w:tc>
      </w:tr>
    </w:tbl>
    <w:p w:rsidR="00AF46CB" w:rsidRDefault="00AF46CB" w:rsidP="00AF46CB">
      <w:pPr>
        <w:widowControl w:val="0"/>
        <w:autoSpaceDE w:val="0"/>
        <w:autoSpaceDN w:val="0"/>
        <w:adjustRightInd w:val="0"/>
        <w:jc w:val="center"/>
        <w:rPr>
          <w:rFonts w:ascii="Arial Narrow" w:hAnsi="Arial Narrow" w:cs="Calibri"/>
          <w:b/>
          <w:bCs/>
          <w:sz w:val="20"/>
          <w:szCs w:val="20"/>
        </w:rPr>
      </w:pPr>
    </w:p>
    <w:p w:rsidR="0069114A" w:rsidRPr="00D97142" w:rsidRDefault="0069114A" w:rsidP="0069114A">
      <w:pPr>
        <w:widowControl w:val="0"/>
        <w:autoSpaceDE w:val="0"/>
        <w:autoSpaceDN w:val="0"/>
        <w:adjustRightInd w:val="0"/>
        <w:ind w:right="-108"/>
        <w:jc w:val="center"/>
        <w:rPr>
          <w:rFonts w:ascii="Arial Narrow" w:hAnsi="Arial Narrow" w:cs="Calibri"/>
          <w:bCs/>
          <w:sz w:val="22"/>
          <w:szCs w:val="22"/>
        </w:rPr>
      </w:pPr>
      <w:r w:rsidRPr="00D97142">
        <w:rPr>
          <w:rFonts w:ascii="Arial Narrow" w:hAnsi="Arial Narrow" w:cs="Calibri"/>
          <w:bCs/>
          <w:sz w:val="22"/>
          <w:szCs w:val="22"/>
        </w:rPr>
        <w:t>Valable uniquement dans la mesure</w:t>
      </w:r>
      <w:r w:rsidR="00115331">
        <w:rPr>
          <w:rFonts w:ascii="Arial Narrow" w:hAnsi="Arial Narrow" w:cs="Calibri"/>
          <w:bCs/>
          <w:sz w:val="22"/>
          <w:szCs w:val="22"/>
        </w:rPr>
        <w:t xml:space="preserve"> où il est complété par le CC</w:t>
      </w:r>
      <w:r w:rsidR="002F0F91">
        <w:rPr>
          <w:rFonts w:ascii="Arial Narrow" w:hAnsi="Arial Narrow" w:cs="Calibri"/>
          <w:bCs/>
          <w:sz w:val="22"/>
          <w:szCs w:val="22"/>
        </w:rPr>
        <w:t>P</w:t>
      </w:r>
    </w:p>
    <w:p w:rsidR="0069114A" w:rsidRPr="00147A11" w:rsidRDefault="0069114A" w:rsidP="00AF46CB">
      <w:pPr>
        <w:widowControl w:val="0"/>
        <w:autoSpaceDE w:val="0"/>
        <w:autoSpaceDN w:val="0"/>
        <w:adjustRightInd w:val="0"/>
        <w:jc w:val="center"/>
        <w:rPr>
          <w:rFonts w:ascii="Arial Narrow" w:hAnsi="Arial Narrow" w:cs="Calibri"/>
          <w:b/>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AF46CB" w:rsidRPr="00147A11" w:rsidTr="00D97142">
        <w:tc>
          <w:tcPr>
            <w:tcW w:w="10598" w:type="dxa"/>
            <w:gridSpan w:val="2"/>
            <w:tcBorders>
              <w:bottom w:val="single" w:sz="4" w:space="0" w:color="auto"/>
            </w:tcBorders>
            <w:shd w:val="clear" w:color="auto" w:fill="C6D9F1"/>
          </w:tcPr>
          <w:p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rsidR="00D97142" w:rsidRPr="009E7A58" w:rsidRDefault="00D97142" w:rsidP="00D97142">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A » RESERVEE A L’ADMINISTRATION</w:t>
            </w:r>
          </w:p>
          <w:p w:rsidR="00AF46CB" w:rsidRPr="00147A11" w:rsidRDefault="00AF46CB" w:rsidP="00B16B45">
            <w:pPr>
              <w:widowControl w:val="0"/>
              <w:autoSpaceDE w:val="0"/>
              <w:autoSpaceDN w:val="0"/>
              <w:adjustRightInd w:val="0"/>
              <w:jc w:val="center"/>
              <w:rPr>
                <w:rFonts w:ascii="Arial Narrow" w:hAnsi="Arial Narrow" w:cs="Calibri"/>
                <w:b/>
                <w:bCs/>
                <w:sz w:val="20"/>
                <w:szCs w:val="20"/>
              </w:rPr>
            </w:pPr>
          </w:p>
        </w:tc>
      </w:tr>
      <w:tr w:rsidR="008958B1" w:rsidRPr="00147A11" w:rsidTr="009651EA">
        <w:trPr>
          <w:trHeight w:val="505"/>
        </w:trPr>
        <w:tc>
          <w:tcPr>
            <w:tcW w:w="10598" w:type="dxa"/>
            <w:gridSpan w:val="2"/>
            <w:shd w:val="clear" w:color="auto" w:fill="auto"/>
          </w:tcPr>
          <w:p w:rsidR="008958B1" w:rsidRDefault="001E7E14" w:rsidP="008958B1">
            <w:pPr>
              <w:widowControl w:val="0"/>
              <w:autoSpaceDE w:val="0"/>
              <w:autoSpaceDN w:val="0"/>
              <w:adjustRightInd w:val="0"/>
              <w:jc w:val="center"/>
              <w:rPr>
                <w:rFonts w:ascii="Arial Narrow" w:hAnsi="Arial Narrow" w:cs="Calibri"/>
                <w:bCs/>
                <w:sz w:val="22"/>
                <w:szCs w:val="22"/>
              </w:rPr>
            </w:pPr>
            <w:r>
              <w:rPr>
                <w:rFonts w:ascii="Arial Narrow" w:hAnsi="Arial Narrow" w:cs="Calibri"/>
                <w:bCs/>
                <w:sz w:val="22"/>
                <w:szCs w:val="22"/>
              </w:rPr>
              <w:t xml:space="preserve">Marché A Procédure Adaptée - </w:t>
            </w:r>
            <w:r w:rsidRPr="008958B1">
              <w:rPr>
                <w:rFonts w:ascii="Arial Narrow" w:hAnsi="Arial Narrow" w:cs="Calibri"/>
                <w:bCs/>
                <w:sz w:val="22"/>
                <w:szCs w:val="22"/>
              </w:rPr>
              <w:t>R.2123-1.1°</w:t>
            </w:r>
            <w:r>
              <w:rPr>
                <w:rFonts w:ascii="Arial Narrow" w:hAnsi="Arial Narrow" w:cs="Calibri"/>
                <w:bCs/>
                <w:sz w:val="22"/>
                <w:szCs w:val="22"/>
              </w:rPr>
              <w:t>,</w:t>
            </w:r>
            <w:r w:rsidRPr="008958B1">
              <w:rPr>
                <w:rFonts w:ascii="Arial Narrow" w:hAnsi="Arial Narrow" w:cs="Calibri"/>
                <w:bCs/>
                <w:sz w:val="22"/>
                <w:szCs w:val="22"/>
              </w:rPr>
              <w:t xml:space="preserve"> </w:t>
            </w:r>
            <w:r>
              <w:rPr>
                <w:rFonts w:ascii="Arial Narrow" w:hAnsi="Arial Narrow" w:cs="Calibri"/>
                <w:bCs/>
                <w:sz w:val="22"/>
                <w:szCs w:val="22"/>
              </w:rPr>
              <w:t xml:space="preserve">du </w:t>
            </w:r>
            <w:r>
              <w:rPr>
                <w:rFonts w:ascii="Arial Narrow" w:hAnsi="Arial Narrow" w:cs="Arial"/>
                <w:sz w:val="20"/>
                <w:szCs w:val="20"/>
              </w:rPr>
              <w:t>Code de la Commande Publique</w:t>
            </w:r>
          </w:p>
        </w:tc>
      </w:tr>
      <w:tr w:rsidR="008958B1" w:rsidRPr="00147A11" w:rsidTr="00AB6F86">
        <w:trPr>
          <w:trHeight w:val="505"/>
        </w:trPr>
        <w:tc>
          <w:tcPr>
            <w:tcW w:w="4786" w:type="dxa"/>
            <w:shd w:val="clear" w:color="auto" w:fill="auto"/>
          </w:tcPr>
          <w:p w:rsidR="008958B1" w:rsidRDefault="008958B1" w:rsidP="00AB6F8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Consultation n°</w:t>
            </w:r>
          </w:p>
          <w:p w:rsidR="008958B1" w:rsidRPr="00F5468A" w:rsidRDefault="008958B1" w:rsidP="00AB6F86">
            <w:pPr>
              <w:widowControl w:val="0"/>
              <w:autoSpaceDE w:val="0"/>
              <w:autoSpaceDN w:val="0"/>
              <w:adjustRightInd w:val="0"/>
              <w:jc w:val="both"/>
              <w:rPr>
                <w:rFonts w:ascii="Arial Narrow" w:hAnsi="Arial Narrow" w:cs="Calibri"/>
                <w:bCs/>
                <w:sz w:val="22"/>
                <w:szCs w:val="22"/>
              </w:rPr>
            </w:pPr>
          </w:p>
        </w:tc>
        <w:tc>
          <w:tcPr>
            <w:tcW w:w="5812" w:type="dxa"/>
            <w:shd w:val="clear" w:color="auto" w:fill="auto"/>
          </w:tcPr>
          <w:p w:rsidR="008958B1" w:rsidRDefault="00334837" w:rsidP="001E7E14">
            <w:pPr>
              <w:widowControl w:val="0"/>
              <w:autoSpaceDE w:val="0"/>
              <w:autoSpaceDN w:val="0"/>
              <w:adjustRightInd w:val="0"/>
              <w:jc w:val="both"/>
              <w:rPr>
                <w:rFonts w:ascii="Arial Narrow" w:hAnsi="Arial Narrow" w:cs="Calibri"/>
                <w:bCs/>
                <w:sz w:val="22"/>
                <w:szCs w:val="22"/>
              </w:rPr>
            </w:pPr>
            <w:r w:rsidRPr="00671411">
              <w:rPr>
                <w:rFonts w:ascii="Arial Narrow" w:hAnsi="Arial Narrow" w:cs="Calibri"/>
                <w:bCs/>
                <w:sz w:val="22"/>
                <w:szCs w:val="22"/>
              </w:rPr>
              <w:t>HMN</w:t>
            </w:r>
            <w:r w:rsidR="0076485A" w:rsidRPr="00671411">
              <w:rPr>
                <w:rFonts w:ascii="Arial Narrow" w:hAnsi="Arial Narrow" w:cs="Calibri"/>
                <w:bCs/>
                <w:sz w:val="22"/>
                <w:szCs w:val="22"/>
              </w:rPr>
              <w:t>2</w:t>
            </w:r>
            <w:r w:rsidR="00671411" w:rsidRPr="00671411">
              <w:rPr>
                <w:rFonts w:ascii="Arial Narrow" w:hAnsi="Arial Narrow" w:cs="Calibri"/>
                <w:bCs/>
                <w:sz w:val="22"/>
                <w:szCs w:val="22"/>
              </w:rPr>
              <w:t>5</w:t>
            </w:r>
            <w:r w:rsidRPr="00671411">
              <w:rPr>
                <w:rFonts w:ascii="Arial Narrow" w:hAnsi="Arial Narrow" w:cs="Calibri"/>
                <w:bCs/>
                <w:sz w:val="22"/>
                <w:szCs w:val="22"/>
              </w:rPr>
              <w:t>T</w:t>
            </w:r>
            <w:r w:rsidR="00671411" w:rsidRPr="00671411">
              <w:rPr>
                <w:rFonts w:ascii="Arial Narrow" w:hAnsi="Arial Narrow" w:cs="Calibri"/>
                <w:bCs/>
                <w:sz w:val="22"/>
                <w:szCs w:val="22"/>
              </w:rPr>
              <w:t>08</w:t>
            </w:r>
            <w:r w:rsidRPr="00671411">
              <w:rPr>
                <w:rFonts w:ascii="Arial Narrow" w:hAnsi="Arial Narrow" w:cs="Calibri"/>
                <w:bCs/>
                <w:sz w:val="22"/>
                <w:szCs w:val="22"/>
              </w:rPr>
              <w:t>SERV</w:t>
            </w:r>
          </w:p>
        </w:tc>
      </w:tr>
      <w:tr w:rsidR="0076485A" w:rsidRPr="00D97142" w:rsidTr="00BB2E0B">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rsidR="0076485A" w:rsidRPr="00D97142" w:rsidRDefault="0076485A" w:rsidP="0076485A">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1E7E14" w:rsidRPr="001E7E14" w:rsidRDefault="001E7E14" w:rsidP="001E7E14">
            <w:pPr>
              <w:tabs>
                <w:tab w:val="left" w:pos="426"/>
                <w:tab w:val="left" w:pos="709"/>
              </w:tabs>
              <w:rPr>
                <w:rFonts w:ascii="Arial Narrow" w:hAnsi="Arial Narrow" w:cs="Calibri"/>
                <w:bCs/>
                <w:sz w:val="22"/>
                <w:szCs w:val="22"/>
              </w:rPr>
            </w:pPr>
            <w:r w:rsidRPr="001E7E14">
              <w:rPr>
                <w:rFonts w:ascii="Arial Narrow" w:hAnsi="Arial Narrow" w:cs="Calibri"/>
                <w:bCs/>
                <w:sz w:val="22"/>
                <w:szCs w:val="22"/>
              </w:rPr>
              <w:t xml:space="preserve">Missions de Coordination Sécurité et de Protection de la Santé - CSPS – </w:t>
            </w:r>
            <w:r w:rsidR="00115331" w:rsidRPr="00115331">
              <w:rPr>
                <w:rFonts w:ascii="Arial Narrow" w:hAnsi="Arial Narrow" w:cs="Calibri"/>
                <w:bCs/>
                <w:sz w:val="22"/>
                <w:szCs w:val="22"/>
              </w:rPr>
              <w:t>pour l’extension neuve et restructuration de la future plateforme de biologie pathologie hospitalo-universitaire de territoire. Groupe hospitalier universitaire AP-HP. Hôpitaux universitaires Henri-Mondor</w:t>
            </w:r>
            <w:r w:rsidR="00115331">
              <w:rPr>
                <w:rFonts w:ascii="Arial Narrow" w:hAnsi="Arial Narrow" w:cs="Calibri"/>
                <w:bCs/>
                <w:sz w:val="22"/>
                <w:szCs w:val="22"/>
              </w:rPr>
              <w:t xml:space="preserve"> à CRETEIL</w:t>
            </w:r>
          </w:p>
          <w:p w:rsidR="0076485A" w:rsidRPr="00AB7CF0" w:rsidRDefault="0076485A" w:rsidP="00BB2E0B">
            <w:pPr>
              <w:widowControl w:val="0"/>
              <w:autoSpaceDE w:val="0"/>
              <w:autoSpaceDN w:val="0"/>
              <w:adjustRightInd w:val="0"/>
              <w:rPr>
                <w:rFonts w:ascii="Arial Narrow" w:hAnsi="Arial Narrow" w:cs="Calibri"/>
                <w:b/>
                <w:bCs/>
                <w:color w:val="FF0000"/>
                <w:sz w:val="20"/>
                <w:szCs w:val="20"/>
              </w:rPr>
            </w:pPr>
          </w:p>
        </w:tc>
      </w:tr>
      <w:tr w:rsidR="0076485A" w:rsidRPr="00147A11" w:rsidTr="0069114A">
        <w:trPr>
          <w:trHeight w:val="505"/>
        </w:trPr>
        <w:tc>
          <w:tcPr>
            <w:tcW w:w="4786" w:type="dxa"/>
            <w:shd w:val="clear" w:color="auto" w:fill="auto"/>
          </w:tcPr>
          <w:p w:rsidR="0076485A" w:rsidRPr="00D97142" w:rsidRDefault="0076485A" w:rsidP="0076485A">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Maître d’Ouvrage</w:t>
            </w:r>
          </w:p>
        </w:tc>
        <w:tc>
          <w:tcPr>
            <w:tcW w:w="5812" w:type="dxa"/>
            <w:shd w:val="clear" w:color="auto" w:fill="auto"/>
          </w:tcPr>
          <w:p w:rsidR="0076485A" w:rsidRPr="00D97142" w:rsidRDefault="0076485A" w:rsidP="0076485A">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Assistance Publique Hôpitaux de Paris</w:t>
            </w:r>
          </w:p>
        </w:tc>
      </w:tr>
      <w:tr w:rsidR="0076485A" w:rsidRPr="00147A11" w:rsidTr="0069114A">
        <w:trPr>
          <w:trHeight w:val="505"/>
        </w:trPr>
        <w:tc>
          <w:tcPr>
            <w:tcW w:w="4786" w:type="dxa"/>
            <w:shd w:val="clear" w:color="auto" w:fill="auto"/>
          </w:tcPr>
          <w:p w:rsidR="0076485A" w:rsidRPr="00D97142" w:rsidRDefault="0076485A" w:rsidP="0076485A">
            <w:pPr>
              <w:widowControl w:val="0"/>
              <w:autoSpaceDE w:val="0"/>
              <w:autoSpaceDN w:val="0"/>
              <w:adjustRightInd w:val="0"/>
              <w:jc w:val="both"/>
              <w:rPr>
                <w:rFonts w:ascii="Arial Narrow" w:hAnsi="Arial Narrow" w:cs="Calibri"/>
                <w:bCs/>
                <w:sz w:val="22"/>
                <w:szCs w:val="22"/>
              </w:rPr>
            </w:pPr>
            <w:r w:rsidRPr="00D97142">
              <w:rPr>
                <w:rFonts w:ascii="Arial Narrow" w:hAnsi="Arial Narrow" w:cs="Calibri"/>
                <w:bCs/>
                <w:sz w:val="22"/>
                <w:szCs w:val="22"/>
              </w:rPr>
              <w:t>G</w:t>
            </w:r>
            <w:r>
              <w:rPr>
                <w:rFonts w:ascii="Arial Narrow" w:hAnsi="Arial Narrow" w:cs="Calibri"/>
                <w:bCs/>
                <w:sz w:val="22"/>
                <w:szCs w:val="22"/>
              </w:rPr>
              <w:t>roupe hospitalier</w:t>
            </w:r>
          </w:p>
        </w:tc>
        <w:tc>
          <w:tcPr>
            <w:tcW w:w="5812" w:type="dxa"/>
            <w:shd w:val="clear" w:color="auto" w:fill="auto"/>
          </w:tcPr>
          <w:p w:rsidR="0076485A" w:rsidRPr="00D97142" w:rsidRDefault="0076485A" w:rsidP="0076485A">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Hôpitaux Universitaire Henri Mondor</w:t>
            </w:r>
          </w:p>
        </w:tc>
      </w:tr>
      <w:tr w:rsidR="0076485A" w:rsidRPr="00147A11" w:rsidTr="0069114A">
        <w:trPr>
          <w:trHeight w:val="505"/>
        </w:trPr>
        <w:tc>
          <w:tcPr>
            <w:tcW w:w="4786" w:type="dxa"/>
            <w:shd w:val="clear" w:color="auto" w:fill="auto"/>
          </w:tcPr>
          <w:p w:rsidR="0076485A" w:rsidRPr="00B57EB5" w:rsidRDefault="0076485A" w:rsidP="0076485A">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Site</w:t>
            </w:r>
          </w:p>
        </w:tc>
        <w:tc>
          <w:tcPr>
            <w:tcW w:w="5812" w:type="dxa"/>
            <w:shd w:val="clear" w:color="auto" w:fill="auto"/>
          </w:tcPr>
          <w:p w:rsidR="0076485A" w:rsidRPr="00D97142" w:rsidRDefault="001E7E14" w:rsidP="0076485A">
            <w:pPr>
              <w:widowControl w:val="0"/>
              <w:autoSpaceDE w:val="0"/>
              <w:autoSpaceDN w:val="0"/>
              <w:adjustRightInd w:val="0"/>
              <w:jc w:val="both"/>
              <w:rPr>
                <w:rFonts w:ascii="Arial Narrow" w:hAnsi="Arial Narrow" w:cs="Calibri"/>
                <w:bCs/>
                <w:sz w:val="22"/>
                <w:szCs w:val="22"/>
              </w:rPr>
            </w:pPr>
            <w:r w:rsidRPr="001E7E14">
              <w:rPr>
                <w:rFonts w:ascii="Arial Narrow" w:hAnsi="Arial Narrow" w:cs="Calibri"/>
                <w:bCs/>
                <w:sz w:val="22"/>
                <w:szCs w:val="22"/>
              </w:rPr>
              <w:t>Henri MONDOR</w:t>
            </w:r>
          </w:p>
        </w:tc>
      </w:tr>
      <w:tr w:rsidR="0076485A" w:rsidRPr="00147A11" w:rsidTr="0069114A">
        <w:trPr>
          <w:trHeight w:val="505"/>
        </w:trPr>
        <w:tc>
          <w:tcPr>
            <w:tcW w:w="4786" w:type="dxa"/>
            <w:shd w:val="clear" w:color="auto" w:fill="auto"/>
          </w:tcPr>
          <w:p w:rsidR="0076485A" w:rsidRPr="00D97142" w:rsidRDefault="0076485A" w:rsidP="0076485A">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rsidR="0076485A" w:rsidRPr="00D97142" w:rsidRDefault="0076485A" w:rsidP="0076485A">
            <w:pPr>
              <w:widowControl w:val="0"/>
              <w:autoSpaceDE w:val="0"/>
              <w:autoSpaceDN w:val="0"/>
              <w:adjustRightInd w:val="0"/>
              <w:jc w:val="both"/>
              <w:rPr>
                <w:rFonts w:ascii="Arial Narrow" w:hAnsi="Arial Narrow" w:cs="Calibri"/>
                <w:bCs/>
                <w:sz w:val="22"/>
                <w:szCs w:val="22"/>
              </w:rPr>
            </w:pPr>
          </w:p>
        </w:tc>
      </w:tr>
      <w:tr w:rsidR="0076485A" w:rsidRPr="00147A11" w:rsidTr="0069114A">
        <w:trPr>
          <w:trHeight w:val="505"/>
        </w:trPr>
        <w:tc>
          <w:tcPr>
            <w:tcW w:w="4786" w:type="dxa"/>
            <w:shd w:val="clear" w:color="auto" w:fill="auto"/>
          </w:tcPr>
          <w:p w:rsidR="0076485A" w:rsidRDefault="0076485A" w:rsidP="0076485A">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0"/>
              </w:rPr>
              <w:t>Code fournisseur</w:t>
            </w:r>
          </w:p>
        </w:tc>
        <w:tc>
          <w:tcPr>
            <w:tcW w:w="5812" w:type="dxa"/>
            <w:shd w:val="clear" w:color="auto" w:fill="auto"/>
          </w:tcPr>
          <w:p w:rsidR="0076485A" w:rsidRDefault="0076485A" w:rsidP="0076485A">
            <w:pPr>
              <w:widowControl w:val="0"/>
              <w:autoSpaceDE w:val="0"/>
              <w:autoSpaceDN w:val="0"/>
              <w:adjustRightInd w:val="0"/>
              <w:jc w:val="both"/>
              <w:rPr>
                <w:rFonts w:ascii="Arial Narrow" w:hAnsi="Arial Narrow" w:cs="Calibri"/>
                <w:bCs/>
                <w:sz w:val="22"/>
                <w:szCs w:val="22"/>
              </w:rPr>
            </w:pPr>
          </w:p>
        </w:tc>
      </w:tr>
      <w:tr w:rsidR="0076485A" w:rsidRPr="00147A11" w:rsidTr="0069114A">
        <w:trPr>
          <w:trHeight w:val="505"/>
        </w:trPr>
        <w:tc>
          <w:tcPr>
            <w:tcW w:w="4786" w:type="dxa"/>
            <w:shd w:val="clear" w:color="auto" w:fill="auto"/>
          </w:tcPr>
          <w:p w:rsidR="0076485A" w:rsidRDefault="0076485A" w:rsidP="0076485A">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marché</w:t>
            </w:r>
          </w:p>
        </w:tc>
        <w:tc>
          <w:tcPr>
            <w:tcW w:w="5812" w:type="dxa"/>
            <w:shd w:val="clear" w:color="auto" w:fill="auto"/>
          </w:tcPr>
          <w:p w:rsidR="001E7E14" w:rsidRPr="001E7E14" w:rsidRDefault="0076485A" w:rsidP="001E7E14">
            <w:pPr>
              <w:tabs>
                <w:tab w:val="left" w:pos="426"/>
                <w:tab w:val="left" w:pos="709"/>
              </w:tabs>
              <w:rPr>
                <w:rFonts w:ascii="Arial Narrow" w:hAnsi="Arial Narrow" w:cs="Calibri"/>
                <w:bCs/>
                <w:sz w:val="22"/>
                <w:szCs w:val="22"/>
              </w:rPr>
            </w:pPr>
            <w:r>
              <w:rPr>
                <w:rFonts w:ascii="Arial Narrow" w:hAnsi="Arial Narrow" w:cs="Calibri"/>
                <w:bCs/>
                <w:sz w:val="22"/>
                <w:szCs w:val="22"/>
              </w:rPr>
              <w:t xml:space="preserve">Unique - </w:t>
            </w:r>
            <w:r w:rsidR="001E7E14" w:rsidRPr="001E7E14">
              <w:rPr>
                <w:rFonts w:ascii="Arial Narrow" w:hAnsi="Arial Narrow" w:cs="Calibri"/>
                <w:bCs/>
                <w:sz w:val="22"/>
                <w:szCs w:val="22"/>
              </w:rPr>
              <w:t xml:space="preserve">Missions de Coordination Sécurité et de Protection de la Santé - CSPS – </w:t>
            </w:r>
            <w:r w:rsidR="00115331" w:rsidRPr="00115331">
              <w:rPr>
                <w:rFonts w:ascii="Arial Narrow" w:hAnsi="Arial Narrow" w:cs="Calibri"/>
                <w:bCs/>
                <w:sz w:val="22"/>
                <w:szCs w:val="22"/>
              </w:rPr>
              <w:t>pour l’extension neuve et restructuration de la future plateforme de biologie pathologie hospitalo-universitaire de territoire. Groupe hospitalier universitaire AP-HP. Hôpitaux universitaires Henri-Mondor</w:t>
            </w:r>
            <w:r w:rsidR="00115331">
              <w:rPr>
                <w:rFonts w:ascii="Arial Narrow" w:hAnsi="Arial Narrow" w:cs="Calibri"/>
                <w:bCs/>
                <w:sz w:val="22"/>
                <w:szCs w:val="22"/>
              </w:rPr>
              <w:t xml:space="preserve"> CRETEIL</w:t>
            </w:r>
          </w:p>
          <w:p w:rsidR="0076485A" w:rsidRDefault="0076485A" w:rsidP="00BB2E0B">
            <w:pPr>
              <w:widowControl w:val="0"/>
              <w:autoSpaceDE w:val="0"/>
              <w:autoSpaceDN w:val="0"/>
              <w:adjustRightInd w:val="0"/>
              <w:jc w:val="both"/>
              <w:rPr>
                <w:rFonts w:ascii="Arial Narrow" w:hAnsi="Arial Narrow" w:cs="Calibri"/>
                <w:bCs/>
                <w:sz w:val="22"/>
                <w:szCs w:val="22"/>
              </w:rPr>
            </w:pPr>
          </w:p>
        </w:tc>
      </w:tr>
      <w:tr w:rsidR="0076485A" w:rsidRPr="00147A11" w:rsidTr="0069114A">
        <w:trPr>
          <w:trHeight w:val="505"/>
        </w:trPr>
        <w:tc>
          <w:tcPr>
            <w:tcW w:w="4786" w:type="dxa"/>
            <w:shd w:val="clear" w:color="auto" w:fill="auto"/>
          </w:tcPr>
          <w:p w:rsidR="0076485A" w:rsidRDefault="0076485A" w:rsidP="0076485A">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rsidR="0076485A" w:rsidRDefault="0076485A" w:rsidP="0076485A">
            <w:pPr>
              <w:widowControl w:val="0"/>
              <w:autoSpaceDE w:val="0"/>
              <w:autoSpaceDN w:val="0"/>
              <w:adjustRightInd w:val="0"/>
              <w:jc w:val="both"/>
              <w:rPr>
                <w:rFonts w:ascii="Arial Narrow" w:hAnsi="Arial Narrow" w:cs="Calibri"/>
                <w:bCs/>
                <w:sz w:val="22"/>
                <w:szCs w:val="22"/>
              </w:rPr>
            </w:pPr>
          </w:p>
        </w:tc>
      </w:tr>
      <w:tr w:rsidR="0076485A" w:rsidRPr="00D97142"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rsidR="0076485A" w:rsidRPr="00D97142" w:rsidRDefault="0076485A" w:rsidP="0076485A">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Date de  notification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76485A" w:rsidRPr="00D97142" w:rsidRDefault="0076485A" w:rsidP="0076485A">
            <w:pPr>
              <w:widowControl w:val="0"/>
              <w:autoSpaceDE w:val="0"/>
              <w:autoSpaceDN w:val="0"/>
              <w:adjustRightInd w:val="0"/>
              <w:jc w:val="both"/>
              <w:rPr>
                <w:rFonts w:ascii="Arial Narrow" w:hAnsi="Arial Narrow" w:cs="Calibri"/>
                <w:bCs/>
                <w:sz w:val="22"/>
                <w:szCs w:val="20"/>
              </w:rPr>
            </w:pPr>
          </w:p>
        </w:tc>
      </w:tr>
      <w:tr w:rsidR="0076485A" w:rsidRPr="00D97142"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rsidR="0076485A" w:rsidRPr="00D97142" w:rsidRDefault="0076485A" w:rsidP="0076485A">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Date de prise d’effet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76485A" w:rsidRPr="00D97142" w:rsidRDefault="0076485A" w:rsidP="0076485A">
            <w:pPr>
              <w:widowControl w:val="0"/>
              <w:autoSpaceDE w:val="0"/>
              <w:autoSpaceDN w:val="0"/>
              <w:adjustRightInd w:val="0"/>
              <w:jc w:val="both"/>
              <w:rPr>
                <w:rFonts w:ascii="Arial Narrow" w:hAnsi="Arial Narrow" w:cs="Calibri"/>
                <w:bCs/>
                <w:sz w:val="22"/>
                <w:szCs w:val="20"/>
              </w:rPr>
            </w:pPr>
          </w:p>
        </w:tc>
      </w:tr>
      <w:tr w:rsidR="0076485A" w:rsidRPr="00D97142" w:rsidTr="0069114A">
        <w:trPr>
          <w:trHeight w:val="505"/>
        </w:trPr>
        <w:tc>
          <w:tcPr>
            <w:tcW w:w="4786" w:type="dxa"/>
            <w:shd w:val="clear" w:color="auto" w:fill="auto"/>
          </w:tcPr>
          <w:p w:rsidR="0076485A" w:rsidRPr="00D97142" w:rsidRDefault="0076485A" w:rsidP="0076485A">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Signataire du marché</w:t>
            </w:r>
          </w:p>
        </w:tc>
        <w:tc>
          <w:tcPr>
            <w:tcW w:w="5812" w:type="dxa"/>
            <w:shd w:val="clear" w:color="auto" w:fill="auto"/>
          </w:tcPr>
          <w:p w:rsidR="0076485A" w:rsidRPr="004B6755" w:rsidRDefault="0076485A" w:rsidP="0076485A">
            <w:pPr>
              <w:tabs>
                <w:tab w:val="left" w:pos="426"/>
                <w:tab w:val="left" w:pos="709"/>
              </w:tabs>
              <w:rPr>
                <w:rFonts w:ascii="Arial Narrow" w:hAnsi="Arial Narrow" w:cs="Calibri"/>
                <w:bCs/>
                <w:sz w:val="22"/>
                <w:szCs w:val="22"/>
              </w:rPr>
            </w:pPr>
            <w:r>
              <w:rPr>
                <w:rFonts w:ascii="Arial Narrow" w:hAnsi="Arial Narrow" w:cs="Calibri"/>
                <w:bCs/>
                <w:sz w:val="22"/>
                <w:szCs w:val="20"/>
              </w:rPr>
              <w:t>Madame la Directrice des HUHM, ayant reçu délégation de signature du Directeur Général</w:t>
            </w:r>
          </w:p>
        </w:tc>
      </w:tr>
    </w:tbl>
    <w:p w:rsidR="00AF46CB" w:rsidRPr="00C91D94" w:rsidRDefault="00AF46CB" w:rsidP="00AF46CB">
      <w:pPr>
        <w:tabs>
          <w:tab w:val="left" w:pos="426"/>
          <w:tab w:val="left" w:pos="709"/>
        </w:tabs>
        <w:rPr>
          <w:rFonts w:ascii="Arial Narrow" w:hAnsi="Arial Narrow" w:cs="Calibri"/>
          <w:sz w:val="20"/>
          <w:szCs w:val="20"/>
        </w:rPr>
      </w:pPr>
    </w:p>
    <w:p w:rsidR="00675691" w:rsidRPr="00C91D94" w:rsidRDefault="00675691" w:rsidP="00AF46CB">
      <w:pPr>
        <w:tabs>
          <w:tab w:val="left" w:pos="426"/>
          <w:tab w:val="left" w:pos="709"/>
        </w:tabs>
        <w:rPr>
          <w:rFonts w:ascii="Arial Narrow" w:hAnsi="Arial Narrow" w:cs="Calibri"/>
          <w:sz w:val="20"/>
          <w:szCs w:val="20"/>
        </w:rPr>
      </w:pPr>
    </w:p>
    <w:p w:rsidR="00C4577A" w:rsidRPr="00C91D94" w:rsidRDefault="00C4577A" w:rsidP="00AF46CB">
      <w:pPr>
        <w:tabs>
          <w:tab w:val="left" w:pos="426"/>
          <w:tab w:val="left" w:pos="709"/>
        </w:tabs>
        <w:rPr>
          <w:rFonts w:ascii="Arial Narrow" w:hAnsi="Arial Narrow" w:cs="Calibri"/>
          <w:sz w:val="20"/>
          <w:szCs w:val="20"/>
        </w:rPr>
      </w:pPr>
    </w:p>
    <w:p w:rsidR="002A55FA" w:rsidRPr="00C91D94" w:rsidRDefault="002A55FA" w:rsidP="00AF46CB">
      <w:pPr>
        <w:tabs>
          <w:tab w:val="left" w:pos="426"/>
          <w:tab w:val="left" w:pos="709"/>
        </w:tabs>
        <w:rPr>
          <w:rFonts w:ascii="Arial Narrow" w:hAnsi="Arial Narrow" w:cs="Calibri"/>
          <w:sz w:val="20"/>
          <w:szCs w:val="20"/>
        </w:rPr>
      </w:pPr>
    </w:p>
    <w:p w:rsidR="002A55FA" w:rsidRPr="00C91D94" w:rsidRDefault="002A55FA" w:rsidP="00AF46CB">
      <w:pPr>
        <w:tabs>
          <w:tab w:val="left" w:pos="426"/>
          <w:tab w:val="left" w:pos="709"/>
        </w:tabs>
        <w:rPr>
          <w:rFonts w:ascii="Arial Narrow" w:hAnsi="Arial Narrow" w:cs="Calibri"/>
          <w:sz w:val="20"/>
          <w:szCs w:val="20"/>
        </w:rPr>
      </w:pPr>
    </w:p>
    <w:p w:rsidR="002A55FA" w:rsidRPr="00C91D94" w:rsidRDefault="002A55FA" w:rsidP="00AF46CB">
      <w:pPr>
        <w:tabs>
          <w:tab w:val="left" w:pos="426"/>
          <w:tab w:val="left" w:pos="709"/>
        </w:tabs>
        <w:rPr>
          <w:rFonts w:ascii="Arial Narrow" w:hAnsi="Arial Narrow" w:cs="Calibri"/>
          <w:sz w:val="20"/>
          <w:szCs w:val="20"/>
        </w:rPr>
      </w:pPr>
    </w:p>
    <w:p w:rsidR="002A55FA" w:rsidRPr="00C91D94" w:rsidRDefault="002A55FA" w:rsidP="00AF46CB">
      <w:pPr>
        <w:tabs>
          <w:tab w:val="left" w:pos="426"/>
          <w:tab w:val="left" w:pos="709"/>
        </w:tabs>
        <w:rPr>
          <w:rFonts w:ascii="Arial Narrow" w:hAnsi="Arial Narrow" w:cs="Calibri"/>
          <w:sz w:val="20"/>
          <w:szCs w:val="20"/>
        </w:rPr>
      </w:pPr>
    </w:p>
    <w:p w:rsidR="002A55FA" w:rsidRPr="00C91D94" w:rsidRDefault="002A55F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157C9D" w:rsidRPr="00147A11" w:rsidTr="00CE0625">
        <w:tc>
          <w:tcPr>
            <w:tcW w:w="10598" w:type="dxa"/>
            <w:tcBorders>
              <w:bottom w:val="single" w:sz="4" w:space="0" w:color="auto"/>
            </w:tcBorders>
            <w:shd w:val="clear" w:color="auto" w:fill="C6D9F1"/>
          </w:tcPr>
          <w:p w:rsidR="00157C9D" w:rsidRPr="00147A11" w:rsidRDefault="00157C9D" w:rsidP="00CE0625">
            <w:pPr>
              <w:widowControl w:val="0"/>
              <w:autoSpaceDE w:val="0"/>
              <w:autoSpaceDN w:val="0"/>
              <w:adjustRightInd w:val="0"/>
              <w:jc w:val="center"/>
              <w:rPr>
                <w:rFonts w:ascii="Arial Narrow" w:hAnsi="Arial Narrow" w:cs="Calibri"/>
                <w:b/>
                <w:bCs/>
                <w:sz w:val="20"/>
                <w:szCs w:val="20"/>
              </w:rPr>
            </w:pPr>
          </w:p>
          <w:p w:rsidR="00157C9D" w:rsidRPr="009E7A58" w:rsidRDefault="00157C9D" w:rsidP="00CE062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B</w:t>
            </w:r>
            <w:r w:rsidRPr="009E7A58">
              <w:rPr>
                <w:rFonts w:ascii="Arial Narrow" w:hAnsi="Arial Narrow" w:cs="Calibri"/>
                <w:b/>
                <w:bCs/>
                <w:sz w:val="20"/>
                <w:szCs w:val="20"/>
              </w:rPr>
              <w:t xml:space="preserve"> » RESERVEE </w:t>
            </w:r>
            <w:r>
              <w:rPr>
                <w:rFonts w:ascii="Arial Narrow" w:hAnsi="Arial Narrow" w:cs="Calibri"/>
                <w:b/>
                <w:bCs/>
                <w:sz w:val="20"/>
                <w:szCs w:val="20"/>
              </w:rPr>
              <w:t>AU PRESTATAIRE</w:t>
            </w:r>
          </w:p>
          <w:p w:rsidR="00157C9D" w:rsidRPr="00147A11" w:rsidRDefault="00157C9D" w:rsidP="00CE0625">
            <w:pPr>
              <w:widowControl w:val="0"/>
              <w:autoSpaceDE w:val="0"/>
              <w:autoSpaceDN w:val="0"/>
              <w:adjustRightInd w:val="0"/>
              <w:jc w:val="center"/>
              <w:rPr>
                <w:rFonts w:ascii="Arial Narrow" w:hAnsi="Arial Narrow" w:cs="Calibri"/>
                <w:b/>
                <w:bCs/>
                <w:sz w:val="20"/>
                <w:szCs w:val="20"/>
              </w:rPr>
            </w:pPr>
          </w:p>
        </w:tc>
      </w:tr>
    </w:tbl>
    <w:p w:rsidR="0069114A" w:rsidRPr="00C91D94" w:rsidRDefault="0069114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906"/>
        <w:gridCol w:w="2906"/>
      </w:tblGrid>
      <w:tr w:rsidR="00157C9D" w:rsidRPr="00D97142"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157C9D" w:rsidRPr="00D97142" w:rsidRDefault="00157C9D" w:rsidP="00157C9D">
            <w:pPr>
              <w:widowControl w:val="0"/>
              <w:autoSpaceDE w:val="0"/>
              <w:autoSpaceDN w:val="0"/>
              <w:adjustRightInd w:val="0"/>
              <w:jc w:val="both"/>
              <w:rPr>
                <w:rFonts w:ascii="Arial Narrow" w:hAnsi="Arial Narrow" w:cs="Calibri"/>
                <w:bCs/>
                <w:sz w:val="22"/>
                <w:szCs w:val="20"/>
              </w:rPr>
            </w:pPr>
          </w:p>
        </w:tc>
      </w:tr>
      <w:tr w:rsidR="00157C9D" w:rsidRPr="00D97142"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157C9D" w:rsidRDefault="00157C9D" w:rsidP="00CE0625">
            <w:pPr>
              <w:widowControl w:val="0"/>
              <w:autoSpaceDE w:val="0"/>
              <w:autoSpaceDN w:val="0"/>
              <w:adjustRightInd w:val="0"/>
              <w:jc w:val="both"/>
              <w:rPr>
                <w:rFonts w:ascii="Arial Narrow" w:hAnsi="Arial Narrow" w:cs="Calibri"/>
                <w:bCs/>
                <w:i/>
                <w:sz w:val="22"/>
                <w:szCs w:val="20"/>
              </w:rPr>
            </w:pPr>
            <w:r>
              <w:rPr>
                <w:rFonts w:ascii="Arial Narrow" w:hAnsi="Arial Narrow" w:cs="Calibri"/>
                <w:bCs/>
                <w:sz w:val="22"/>
                <w:szCs w:val="20"/>
              </w:rPr>
              <w:t xml:space="preserve">Mandataire du groupement </w:t>
            </w:r>
            <w:r w:rsidRPr="00157C9D">
              <w:rPr>
                <w:rFonts w:ascii="Arial Narrow" w:hAnsi="Arial Narrow" w:cs="Calibri"/>
                <w:bCs/>
                <w:i/>
                <w:sz w:val="22"/>
                <w:szCs w:val="20"/>
              </w:rPr>
              <w:t>(*)</w:t>
            </w:r>
          </w:p>
          <w:p w:rsidR="00157C9D" w:rsidRDefault="00157C9D" w:rsidP="00157C9D">
            <w:pPr>
              <w:widowControl w:val="0"/>
              <w:autoSpaceDE w:val="0"/>
              <w:autoSpaceDN w:val="0"/>
              <w:adjustRightInd w:val="0"/>
              <w:jc w:val="right"/>
              <w:rPr>
                <w:rFonts w:ascii="Arial Narrow" w:hAnsi="Arial Narrow" w:cs="Calibri"/>
                <w:bCs/>
                <w:sz w:val="22"/>
                <w:szCs w:val="20"/>
              </w:rPr>
            </w:pPr>
            <w:r w:rsidRPr="00157C9D">
              <w:rPr>
                <w:rFonts w:ascii="Arial Narrow" w:hAnsi="Arial Narrow" w:cs="Calibri"/>
                <w:bCs/>
                <w:i/>
                <w:sz w:val="22"/>
                <w:szCs w:val="20"/>
              </w:rPr>
              <w:t>(*)</w:t>
            </w:r>
            <w:r>
              <w:rPr>
                <w:rFonts w:ascii="Arial Narrow" w:hAnsi="Arial Narrow" w:cs="Calibri"/>
                <w:bCs/>
                <w:i/>
                <w:sz w:val="22"/>
                <w:szCs w:val="20"/>
              </w:rPr>
              <w:t xml:space="preserve"> Rayer la mention inutile</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157C9D" w:rsidRPr="00D97142" w:rsidRDefault="00550DEA"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82365152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Solidaire </w:t>
            </w:r>
            <w:r w:rsidR="00157C9D" w:rsidRPr="00157C9D">
              <w:rPr>
                <w:rFonts w:ascii="Arial Narrow" w:hAnsi="Arial Narrow" w:cs="Calibri"/>
                <w:bCs/>
                <w:i/>
                <w:sz w:val="22"/>
                <w:szCs w:val="20"/>
              </w:rPr>
              <w:t>(*)</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157C9D" w:rsidRPr="00D97142" w:rsidRDefault="00550DEA"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197497137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Conjoint </w:t>
            </w:r>
            <w:r w:rsidR="00157C9D" w:rsidRPr="00157C9D">
              <w:rPr>
                <w:rFonts w:ascii="Arial Narrow" w:hAnsi="Arial Narrow" w:cs="Calibri"/>
                <w:bCs/>
                <w:i/>
                <w:sz w:val="22"/>
                <w:szCs w:val="20"/>
              </w:rPr>
              <w:t>(*)</w:t>
            </w:r>
          </w:p>
        </w:tc>
      </w:tr>
      <w:tr w:rsidR="00157C9D" w:rsidRPr="00D97142"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B36B97" w:rsidRPr="00D97142" w:rsidTr="00B36B97">
        <w:trPr>
          <w:trHeight w:val="499"/>
        </w:trPr>
        <w:tc>
          <w:tcPr>
            <w:tcW w:w="4786" w:type="dxa"/>
            <w:tcBorders>
              <w:top w:val="single" w:sz="4" w:space="0" w:color="auto"/>
              <w:left w:val="single" w:sz="4" w:space="0" w:color="auto"/>
              <w:bottom w:val="single" w:sz="2" w:space="0" w:color="auto"/>
              <w:right w:val="single" w:sz="4" w:space="0" w:color="auto"/>
            </w:tcBorders>
            <w:shd w:val="clear" w:color="auto" w:fill="auto"/>
          </w:tcPr>
          <w:p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2" w:space="0" w:color="auto"/>
              <w:right w:val="single" w:sz="4" w:space="0" w:color="auto"/>
            </w:tcBorders>
            <w:shd w:val="clear" w:color="auto" w:fill="FDE9D9" w:themeFill="accent6" w:themeFillTint="33"/>
          </w:tcPr>
          <w:p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rsidTr="00B36B97">
        <w:trPr>
          <w:trHeight w:val="499"/>
        </w:trPr>
        <w:tc>
          <w:tcPr>
            <w:tcW w:w="4786" w:type="dxa"/>
            <w:tcBorders>
              <w:top w:val="single" w:sz="2" w:space="0" w:color="auto"/>
              <w:left w:val="single" w:sz="2" w:space="0" w:color="auto"/>
              <w:bottom w:val="single" w:sz="18" w:space="0" w:color="auto"/>
              <w:right w:val="single" w:sz="2" w:space="0" w:color="auto"/>
            </w:tcBorders>
            <w:shd w:val="clear" w:color="auto" w:fill="auto"/>
          </w:tcPr>
          <w:p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2" w:space="0" w:color="auto"/>
              <w:left w:val="single" w:sz="2" w:space="0" w:color="auto"/>
              <w:bottom w:val="single" w:sz="18" w:space="0" w:color="auto"/>
              <w:right w:val="single" w:sz="2" w:space="0" w:color="auto"/>
            </w:tcBorders>
            <w:shd w:val="clear" w:color="auto" w:fill="FDE9D9" w:themeFill="accent6" w:themeFillTint="33"/>
          </w:tcPr>
          <w:p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rsidTr="00B36B97">
        <w:trPr>
          <w:trHeight w:val="499"/>
        </w:trPr>
        <w:tc>
          <w:tcPr>
            <w:tcW w:w="4786" w:type="dxa"/>
            <w:tcBorders>
              <w:top w:val="single" w:sz="18" w:space="0" w:color="auto"/>
              <w:left w:val="single" w:sz="4" w:space="0" w:color="auto"/>
              <w:bottom w:val="single" w:sz="4" w:space="0" w:color="auto"/>
              <w:right w:val="single" w:sz="4" w:space="0" w:color="auto"/>
            </w:tcBorders>
            <w:shd w:val="clear" w:color="auto" w:fill="auto"/>
          </w:tcPr>
          <w:p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18" w:space="0" w:color="auto"/>
              <w:left w:val="single" w:sz="4" w:space="0" w:color="auto"/>
              <w:bottom w:val="single" w:sz="4" w:space="0" w:color="auto"/>
              <w:right w:val="single" w:sz="4" w:space="0" w:color="auto"/>
            </w:tcBorders>
            <w:shd w:val="clear" w:color="auto" w:fill="FDE9D9" w:themeFill="accent6" w:themeFillTint="33"/>
          </w:tcPr>
          <w:p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r w:rsidR="00157C9D" w:rsidRPr="00D97142"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157C9D" w:rsidRDefault="00157C9D"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157C9D" w:rsidRPr="00D97142" w:rsidRDefault="00157C9D" w:rsidP="00CE0625">
            <w:pPr>
              <w:widowControl w:val="0"/>
              <w:autoSpaceDE w:val="0"/>
              <w:autoSpaceDN w:val="0"/>
              <w:adjustRightInd w:val="0"/>
              <w:jc w:val="both"/>
              <w:rPr>
                <w:rFonts w:ascii="Arial Narrow" w:hAnsi="Arial Narrow" w:cs="Calibri"/>
                <w:bCs/>
                <w:sz w:val="22"/>
                <w:szCs w:val="20"/>
              </w:rPr>
            </w:pPr>
          </w:p>
        </w:tc>
      </w:tr>
    </w:tbl>
    <w:p w:rsidR="00157C9D" w:rsidRDefault="00157C9D" w:rsidP="00AF46CB">
      <w:pPr>
        <w:tabs>
          <w:tab w:val="left" w:pos="426"/>
          <w:tab w:val="left" w:pos="709"/>
        </w:tabs>
        <w:rPr>
          <w:rFonts w:ascii="Arial Narrow" w:hAnsi="Arial Narrow" w:cs="Calibri"/>
          <w:sz w:val="20"/>
          <w:szCs w:val="20"/>
        </w:rPr>
      </w:pPr>
    </w:p>
    <w:p w:rsidR="002F0F91" w:rsidRDefault="002F0F91" w:rsidP="00AF46CB">
      <w:pPr>
        <w:tabs>
          <w:tab w:val="left" w:pos="426"/>
          <w:tab w:val="left" w:pos="709"/>
        </w:tabs>
        <w:rPr>
          <w:rFonts w:ascii="Arial Narrow" w:hAnsi="Arial Narrow" w:cs="Calibri"/>
          <w:sz w:val="20"/>
          <w:szCs w:val="20"/>
        </w:rPr>
      </w:pPr>
    </w:p>
    <w:p w:rsidR="002F0F91" w:rsidRDefault="002F0F91" w:rsidP="00AF46CB">
      <w:pPr>
        <w:tabs>
          <w:tab w:val="left" w:pos="426"/>
          <w:tab w:val="left" w:pos="709"/>
        </w:tabs>
        <w:rPr>
          <w:rFonts w:ascii="Arial Narrow" w:hAnsi="Arial Narrow" w:cs="Calibri"/>
          <w:sz w:val="20"/>
          <w:szCs w:val="20"/>
        </w:rPr>
      </w:pPr>
    </w:p>
    <w:p w:rsidR="002F0F91" w:rsidRDefault="002F0F91" w:rsidP="00AF46CB">
      <w:pPr>
        <w:tabs>
          <w:tab w:val="left" w:pos="426"/>
          <w:tab w:val="left" w:pos="709"/>
        </w:tabs>
        <w:rPr>
          <w:rFonts w:ascii="Arial Narrow" w:hAnsi="Arial Narrow" w:cs="Calibri"/>
          <w:sz w:val="20"/>
          <w:szCs w:val="20"/>
        </w:rPr>
      </w:pPr>
    </w:p>
    <w:p w:rsidR="002F0F91" w:rsidRDefault="002F0F91" w:rsidP="00AF46CB">
      <w:pPr>
        <w:tabs>
          <w:tab w:val="left" w:pos="426"/>
          <w:tab w:val="left" w:pos="709"/>
        </w:tabs>
        <w:rPr>
          <w:rFonts w:ascii="Arial Narrow" w:hAnsi="Arial Narrow" w:cs="Calibri"/>
          <w:sz w:val="20"/>
          <w:szCs w:val="20"/>
        </w:rPr>
      </w:pPr>
    </w:p>
    <w:p w:rsidR="002F0F91" w:rsidRDefault="002F0F91" w:rsidP="00AF46CB">
      <w:pPr>
        <w:tabs>
          <w:tab w:val="left" w:pos="426"/>
          <w:tab w:val="left" w:pos="709"/>
        </w:tabs>
        <w:rPr>
          <w:rFonts w:ascii="Arial Narrow" w:hAnsi="Arial Narrow" w:cs="Calibri"/>
          <w:sz w:val="20"/>
          <w:szCs w:val="20"/>
        </w:rPr>
      </w:pPr>
    </w:p>
    <w:p w:rsidR="002F0F91" w:rsidRDefault="002F0F91" w:rsidP="00AF46CB">
      <w:pPr>
        <w:tabs>
          <w:tab w:val="left" w:pos="426"/>
          <w:tab w:val="left" w:pos="709"/>
        </w:tabs>
        <w:rPr>
          <w:rFonts w:ascii="Arial Narrow" w:hAnsi="Arial Narrow" w:cs="Calibri"/>
          <w:sz w:val="20"/>
          <w:szCs w:val="20"/>
        </w:rPr>
      </w:pPr>
    </w:p>
    <w:p w:rsidR="002F0F91" w:rsidRDefault="002F0F91" w:rsidP="00AF46CB">
      <w:pPr>
        <w:tabs>
          <w:tab w:val="left" w:pos="426"/>
          <w:tab w:val="left" w:pos="709"/>
        </w:tabs>
        <w:rPr>
          <w:rFonts w:ascii="Arial Narrow" w:hAnsi="Arial Narrow" w:cs="Calibri"/>
          <w:sz w:val="20"/>
          <w:szCs w:val="20"/>
        </w:rPr>
      </w:pPr>
    </w:p>
    <w:p w:rsidR="002F0F91" w:rsidRDefault="002F0F91" w:rsidP="00AF46CB">
      <w:pPr>
        <w:tabs>
          <w:tab w:val="left" w:pos="426"/>
          <w:tab w:val="left" w:pos="709"/>
        </w:tabs>
        <w:rPr>
          <w:rFonts w:ascii="Arial Narrow" w:hAnsi="Arial Narrow" w:cs="Calibri"/>
          <w:sz w:val="20"/>
          <w:szCs w:val="20"/>
        </w:rPr>
      </w:pPr>
    </w:p>
    <w:p w:rsidR="002F0F91" w:rsidRDefault="002F0F91" w:rsidP="00AF46CB">
      <w:pPr>
        <w:tabs>
          <w:tab w:val="left" w:pos="426"/>
          <w:tab w:val="left" w:pos="709"/>
        </w:tabs>
        <w:rPr>
          <w:rFonts w:ascii="Arial Narrow" w:hAnsi="Arial Narrow" w:cs="Calibri"/>
          <w:sz w:val="20"/>
          <w:szCs w:val="20"/>
        </w:rPr>
      </w:pPr>
    </w:p>
    <w:p w:rsidR="002F0F91" w:rsidRDefault="002F0F91" w:rsidP="00AF46CB">
      <w:pPr>
        <w:tabs>
          <w:tab w:val="left" w:pos="426"/>
          <w:tab w:val="left" w:pos="709"/>
        </w:tabs>
        <w:rPr>
          <w:rFonts w:ascii="Arial Narrow" w:hAnsi="Arial Narrow" w:cs="Calibri"/>
          <w:sz w:val="20"/>
          <w:szCs w:val="20"/>
        </w:rPr>
      </w:pPr>
    </w:p>
    <w:p w:rsidR="002F0F91" w:rsidRDefault="002F0F91" w:rsidP="00AF46CB">
      <w:pPr>
        <w:tabs>
          <w:tab w:val="left" w:pos="426"/>
          <w:tab w:val="left" w:pos="709"/>
        </w:tabs>
        <w:rPr>
          <w:rFonts w:ascii="Arial Narrow" w:hAnsi="Arial Narrow" w:cs="Calibri"/>
          <w:sz w:val="20"/>
          <w:szCs w:val="20"/>
        </w:rPr>
      </w:pPr>
    </w:p>
    <w:p w:rsidR="00950684" w:rsidRDefault="00950684"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2F0F91" w:rsidRPr="00D97142" w:rsidTr="008E159C">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2F0F91" w:rsidRDefault="002F0F91" w:rsidP="008E159C">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2F0F91" w:rsidRPr="00D97142" w:rsidRDefault="002F0F91" w:rsidP="008E159C">
            <w:pPr>
              <w:widowControl w:val="0"/>
              <w:autoSpaceDE w:val="0"/>
              <w:autoSpaceDN w:val="0"/>
              <w:adjustRightInd w:val="0"/>
              <w:jc w:val="both"/>
              <w:rPr>
                <w:rFonts w:ascii="Arial Narrow" w:hAnsi="Arial Narrow" w:cs="Calibri"/>
                <w:bCs/>
                <w:sz w:val="22"/>
                <w:szCs w:val="20"/>
              </w:rPr>
            </w:pPr>
          </w:p>
        </w:tc>
      </w:tr>
      <w:tr w:rsidR="002F0F91" w:rsidRPr="00D97142" w:rsidTr="008E159C">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2F0F91" w:rsidRDefault="002F0F91" w:rsidP="008E159C">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2F0F91" w:rsidRPr="00D97142" w:rsidRDefault="002F0F91" w:rsidP="008E159C">
            <w:pPr>
              <w:widowControl w:val="0"/>
              <w:autoSpaceDE w:val="0"/>
              <w:autoSpaceDN w:val="0"/>
              <w:adjustRightInd w:val="0"/>
              <w:jc w:val="both"/>
              <w:rPr>
                <w:rFonts w:ascii="Arial Narrow" w:hAnsi="Arial Narrow" w:cs="Calibri"/>
                <w:bCs/>
                <w:sz w:val="22"/>
                <w:szCs w:val="20"/>
              </w:rPr>
            </w:pPr>
          </w:p>
        </w:tc>
      </w:tr>
      <w:tr w:rsidR="002F0F91" w:rsidRPr="00D97142" w:rsidTr="008E159C">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2F0F91" w:rsidRDefault="002F0F91" w:rsidP="008E159C">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2F0F91" w:rsidRPr="00D97142" w:rsidRDefault="002F0F91" w:rsidP="008E159C">
            <w:pPr>
              <w:widowControl w:val="0"/>
              <w:autoSpaceDE w:val="0"/>
              <w:autoSpaceDN w:val="0"/>
              <w:adjustRightInd w:val="0"/>
              <w:jc w:val="both"/>
              <w:rPr>
                <w:rFonts w:ascii="Arial Narrow" w:hAnsi="Arial Narrow" w:cs="Calibri"/>
                <w:bCs/>
                <w:sz w:val="22"/>
                <w:szCs w:val="20"/>
              </w:rPr>
            </w:pPr>
          </w:p>
        </w:tc>
      </w:tr>
      <w:tr w:rsidR="002F0F91" w:rsidRPr="00D97142" w:rsidTr="008E159C">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2F0F91" w:rsidRDefault="002F0F91" w:rsidP="008E159C">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2F0F91" w:rsidRPr="00D97142" w:rsidRDefault="002F0F91" w:rsidP="008E159C">
            <w:pPr>
              <w:widowControl w:val="0"/>
              <w:autoSpaceDE w:val="0"/>
              <w:autoSpaceDN w:val="0"/>
              <w:adjustRightInd w:val="0"/>
              <w:jc w:val="both"/>
              <w:rPr>
                <w:rFonts w:ascii="Arial Narrow" w:hAnsi="Arial Narrow" w:cs="Calibri"/>
                <w:bCs/>
                <w:sz w:val="22"/>
                <w:szCs w:val="20"/>
              </w:rPr>
            </w:pPr>
          </w:p>
        </w:tc>
      </w:tr>
      <w:tr w:rsidR="002F0F91" w:rsidRPr="00D97142" w:rsidTr="008E159C">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2F0F91" w:rsidRDefault="002F0F91" w:rsidP="008E159C">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2F0F91" w:rsidRPr="00D97142" w:rsidRDefault="002F0F91" w:rsidP="008E159C">
            <w:pPr>
              <w:widowControl w:val="0"/>
              <w:autoSpaceDE w:val="0"/>
              <w:autoSpaceDN w:val="0"/>
              <w:adjustRightInd w:val="0"/>
              <w:jc w:val="both"/>
              <w:rPr>
                <w:rFonts w:ascii="Arial Narrow" w:hAnsi="Arial Narrow" w:cs="Calibri"/>
                <w:bCs/>
                <w:sz w:val="22"/>
                <w:szCs w:val="20"/>
              </w:rPr>
            </w:pPr>
          </w:p>
        </w:tc>
      </w:tr>
      <w:tr w:rsidR="002F0F91" w:rsidRPr="00D97142" w:rsidTr="008E159C">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2F0F91" w:rsidRDefault="002F0F91" w:rsidP="008E159C">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2F0F91" w:rsidRPr="00D97142" w:rsidRDefault="002F0F91" w:rsidP="008E159C">
            <w:pPr>
              <w:widowControl w:val="0"/>
              <w:autoSpaceDE w:val="0"/>
              <w:autoSpaceDN w:val="0"/>
              <w:adjustRightInd w:val="0"/>
              <w:jc w:val="both"/>
              <w:rPr>
                <w:rFonts w:ascii="Arial Narrow" w:hAnsi="Arial Narrow" w:cs="Calibri"/>
                <w:bCs/>
                <w:sz w:val="22"/>
                <w:szCs w:val="20"/>
              </w:rPr>
            </w:pPr>
          </w:p>
        </w:tc>
      </w:tr>
      <w:tr w:rsidR="002F0F91" w:rsidRPr="00D97142" w:rsidTr="008E159C">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2F0F91" w:rsidRDefault="002F0F91" w:rsidP="008E159C">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2F0F91" w:rsidRPr="00D97142" w:rsidRDefault="002F0F91" w:rsidP="008E159C">
            <w:pPr>
              <w:widowControl w:val="0"/>
              <w:autoSpaceDE w:val="0"/>
              <w:autoSpaceDN w:val="0"/>
              <w:adjustRightInd w:val="0"/>
              <w:jc w:val="both"/>
              <w:rPr>
                <w:rFonts w:ascii="Arial Narrow" w:hAnsi="Arial Narrow" w:cs="Calibri"/>
                <w:bCs/>
                <w:sz w:val="22"/>
                <w:szCs w:val="20"/>
              </w:rPr>
            </w:pPr>
          </w:p>
        </w:tc>
      </w:tr>
      <w:tr w:rsidR="002F0F91" w:rsidRPr="00D97142" w:rsidTr="008E159C">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2F0F91" w:rsidRDefault="002F0F91" w:rsidP="008E159C">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2F0F91" w:rsidRPr="00D97142" w:rsidRDefault="002F0F91" w:rsidP="008E159C">
            <w:pPr>
              <w:widowControl w:val="0"/>
              <w:autoSpaceDE w:val="0"/>
              <w:autoSpaceDN w:val="0"/>
              <w:adjustRightInd w:val="0"/>
              <w:jc w:val="both"/>
              <w:rPr>
                <w:rFonts w:ascii="Arial Narrow" w:hAnsi="Arial Narrow" w:cs="Calibri"/>
                <w:bCs/>
                <w:sz w:val="22"/>
                <w:szCs w:val="20"/>
              </w:rPr>
            </w:pPr>
          </w:p>
        </w:tc>
      </w:tr>
      <w:tr w:rsidR="002F0F91" w:rsidRPr="00D97142" w:rsidTr="008E159C">
        <w:trPr>
          <w:trHeight w:val="499"/>
        </w:trPr>
        <w:tc>
          <w:tcPr>
            <w:tcW w:w="4786" w:type="dxa"/>
            <w:tcBorders>
              <w:top w:val="single" w:sz="4" w:space="0" w:color="auto"/>
              <w:left w:val="single" w:sz="4" w:space="0" w:color="auto"/>
              <w:bottom w:val="single" w:sz="2" w:space="0" w:color="auto"/>
              <w:right w:val="single" w:sz="4" w:space="0" w:color="auto"/>
            </w:tcBorders>
            <w:shd w:val="clear" w:color="auto" w:fill="auto"/>
          </w:tcPr>
          <w:p w:rsidR="002F0F91" w:rsidRDefault="002F0F91" w:rsidP="008E159C">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tcBorders>
              <w:top w:val="single" w:sz="4" w:space="0" w:color="auto"/>
              <w:left w:val="single" w:sz="4" w:space="0" w:color="auto"/>
              <w:bottom w:val="single" w:sz="2" w:space="0" w:color="auto"/>
              <w:right w:val="single" w:sz="4" w:space="0" w:color="auto"/>
            </w:tcBorders>
            <w:shd w:val="clear" w:color="auto" w:fill="FDE9D9" w:themeFill="accent6" w:themeFillTint="33"/>
          </w:tcPr>
          <w:p w:rsidR="002F0F91" w:rsidRPr="00D97142" w:rsidRDefault="002F0F91" w:rsidP="008E159C">
            <w:pPr>
              <w:widowControl w:val="0"/>
              <w:autoSpaceDE w:val="0"/>
              <w:autoSpaceDN w:val="0"/>
              <w:adjustRightInd w:val="0"/>
              <w:jc w:val="both"/>
              <w:rPr>
                <w:rFonts w:ascii="Arial Narrow" w:hAnsi="Arial Narrow" w:cs="Calibri"/>
                <w:bCs/>
                <w:sz w:val="22"/>
                <w:szCs w:val="20"/>
              </w:rPr>
            </w:pPr>
          </w:p>
        </w:tc>
      </w:tr>
      <w:tr w:rsidR="002F0F91" w:rsidRPr="00D97142" w:rsidTr="008E159C">
        <w:trPr>
          <w:trHeight w:val="499"/>
        </w:trPr>
        <w:tc>
          <w:tcPr>
            <w:tcW w:w="4786" w:type="dxa"/>
            <w:tcBorders>
              <w:top w:val="single" w:sz="2" w:space="0" w:color="auto"/>
              <w:left w:val="single" w:sz="2" w:space="0" w:color="auto"/>
              <w:bottom w:val="single" w:sz="18" w:space="0" w:color="auto"/>
              <w:right w:val="single" w:sz="2" w:space="0" w:color="auto"/>
            </w:tcBorders>
            <w:shd w:val="clear" w:color="auto" w:fill="auto"/>
          </w:tcPr>
          <w:p w:rsidR="002F0F91" w:rsidRDefault="002F0F91" w:rsidP="008E159C">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tcBorders>
              <w:top w:val="single" w:sz="2" w:space="0" w:color="auto"/>
              <w:left w:val="single" w:sz="2" w:space="0" w:color="auto"/>
              <w:bottom w:val="single" w:sz="18" w:space="0" w:color="auto"/>
              <w:right w:val="single" w:sz="2" w:space="0" w:color="auto"/>
            </w:tcBorders>
            <w:shd w:val="clear" w:color="auto" w:fill="FDE9D9" w:themeFill="accent6" w:themeFillTint="33"/>
          </w:tcPr>
          <w:p w:rsidR="002F0F91" w:rsidRPr="00D97142" w:rsidRDefault="002F0F91" w:rsidP="008E159C">
            <w:pPr>
              <w:widowControl w:val="0"/>
              <w:autoSpaceDE w:val="0"/>
              <w:autoSpaceDN w:val="0"/>
              <w:adjustRightInd w:val="0"/>
              <w:jc w:val="both"/>
              <w:rPr>
                <w:rFonts w:ascii="Arial Narrow" w:hAnsi="Arial Narrow" w:cs="Calibri"/>
                <w:bCs/>
                <w:sz w:val="22"/>
                <w:szCs w:val="20"/>
              </w:rPr>
            </w:pPr>
          </w:p>
        </w:tc>
      </w:tr>
      <w:tr w:rsidR="002F0F91" w:rsidRPr="00D97142" w:rsidTr="008E159C">
        <w:trPr>
          <w:trHeight w:val="499"/>
        </w:trPr>
        <w:tc>
          <w:tcPr>
            <w:tcW w:w="4786" w:type="dxa"/>
            <w:tcBorders>
              <w:top w:val="single" w:sz="18" w:space="0" w:color="auto"/>
              <w:left w:val="single" w:sz="4" w:space="0" w:color="auto"/>
              <w:bottom w:val="single" w:sz="4" w:space="0" w:color="auto"/>
              <w:right w:val="single" w:sz="4" w:space="0" w:color="auto"/>
            </w:tcBorders>
            <w:shd w:val="clear" w:color="auto" w:fill="auto"/>
          </w:tcPr>
          <w:p w:rsidR="002F0F91" w:rsidRDefault="002F0F91" w:rsidP="008E159C">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tcBorders>
              <w:top w:val="single" w:sz="18" w:space="0" w:color="auto"/>
              <w:left w:val="single" w:sz="4" w:space="0" w:color="auto"/>
              <w:bottom w:val="single" w:sz="4" w:space="0" w:color="auto"/>
              <w:right w:val="single" w:sz="4" w:space="0" w:color="auto"/>
            </w:tcBorders>
            <w:shd w:val="clear" w:color="auto" w:fill="FDE9D9" w:themeFill="accent6" w:themeFillTint="33"/>
          </w:tcPr>
          <w:p w:rsidR="002F0F91" w:rsidRPr="00D97142" w:rsidRDefault="002F0F91" w:rsidP="008E159C">
            <w:pPr>
              <w:widowControl w:val="0"/>
              <w:autoSpaceDE w:val="0"/>
              <w:autoSpaceDN w:val="0"/>
              <w:adjustRightInd w:val="0"/>
              <w:jc w:val="both"/>
              <w:rPr>
                <w:rFonts w:ascii="Arial Narrow" w:hAnsi="Arial Narrow" w:cs="Calibri"/>
                <w:bCs/>
                <w:sz w:val="22"/>
                <w:szCs w:val="20"/>
              </w:rPr>
            </w:pPr>
          </w:p>
        </w:tc>
      </w:tr>
      <w:tr w:rsidR="002F0F91" w:rsidRPr="00D97142" w:rsidTr="008E159C">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2F0F91" w:rsidRDefault="002F0F91" w:rsidP="008E159C">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2F0F91" w:rsidRPr="00D97142" w:rsidRDefault="002F0F91" w:rsidP="008E159C">
            <w:pPr>
              <w:widowControl w:val="0"/>
              <w:autoSpaceDE w:val="0"/>
              <w:autoSpaceDN w:val="0"/>
              <w:adjustRightInd w:val="0"/>
              <w:jc w:val="both"/>
              <w:rPr>
                <w:rFonts w:ascii="Arial Narrow" w:hAnsi="Arial Narrow" w:cs="Calibri"/>
                <w:bCs/>
                <w:sz w:val="22"/>
                <w:szCs w:val="20"/>
              </w:rPr>
            </w:pPr>
          </w:p>
        </w:tc>
      </w:tr>
      <w:tr w:rsidR="002F0F91" w:rsidRPr="00D97142" w:rsidTr="008E159C">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2F0F91" w:rsidRDefault="002F0F91" w:rsidP="008E159C">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2F0F91" w:rsidRPr="00D97142" w:rsidRDefault="002F0F91" w:rsidP="008E159C">
            <w:pPr>
              <w:widowControl w:val="0"/>
              <w:autoSpaceDE w:val="0"/>
              <w:autoSpaceDN w:val="0"/>
              <w:adjustRightInd w:val="0"/>
              <w:jc w:val="both"/>
              <w:rPr>
                <w:rFonts w:ascii="Arial Narrow" w:hAnsi="Arial Narrow" w:cs="Calibri"/>
                <w:bCs/>
                <w:sz w:val="22"/>
                <w:szCs w:val="20"/>
              </w:rPr>
            </w:pPr>
          </w:p>
        </w:tc>
      </w:tr>
      <w:tr w:rsidR="002F0F91" w:rsidRPr="00D97142" w:rsidTr="008E159C">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2F0F91" w:rsidRDefault="002F0F91" w:rsidP="008E159C">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2F0F91" w:rsidRPr="00D97142" w:rsidRDefault="002F0F91" w:rsidP="008E159C">
            <w:pPr>
              <w:widowControl w:val="0"/>
              <w:autoSpaceDE w:val="0"/>
              <w:autoSpaceDN w:val="0"/>
              <w:adjustRightInd w:val="0"/>
              <w:jc w:val="both"/>
              <w:rPr>
                <w:rFonts w:ascii="Arial Narrow" w:hAnsi="Arial Narrow" w:cs="Calibri"/>
                <w:bCs/>
                <w:sz w:val="22"/>
                <w:szCs w:val="20"/>
              </w:rPr>
            </w:pPr>
          </w:p>
        </w:tc>
      </w:tr>
      <w:tr w:rsidR="002F0F91" w:rsidRPr="00D97142" w:rsidTr="008E159C">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2F0F91" w:rsidRDefault="002F0F91" w:rsidP="008E159C">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2F0F91" w:rsidRPr="00D97142" w:rsidRDefault="002F0F91" w:rsidP="008E159C">
            <w:pPr>
              <w:widowControl w:val="0"/>
              <w:autoSpaceDE w:val="0"/>
              <w:autoSpaceDN w:val="0"/>
              <w:adjustRightInd w:val="0"/>
              <w:jc w:val="both"/>
              <w:rPr>
                <w:rFonts w:ascii="Arial Narrow" w:hAnsi="Arial Narrow" w:cs="Calibri"/>
                <w:bCs/>
                <w:sz w:val="22"/>
                <w:szCs w:val="20"/>
              </w:rPr>
            </w:pPr>
          </w:p>
        </w:tc>
      </w:tr>
      <w:tr w:rsidR="002F0F91" w:rsidRPr="00D97142" w:rsidTr="008E159C">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2F0F91" w:rsidRDefault="002F0F91" w:rsidP="008E159C">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2F0F91" w:rsidRPr="00D97142" w:rsidRDefault="002F0F91" w:rsidP="008E159C">
            <w:pPr>
              <w:widowControl w:val="0"/>
              <w:autoSpaceDE w:val="0"/>
              <w:autoSpaceDN w:val="0"/>
              <w:adjustRightInd w:val="0"/>
              <w:jc w:val="both"/>
              <w:rPr>
                <w:rFonts w:ascii="Arial Narrow" w:hAnsi="Arial Narrow" w:cs="Calibri"/>
                <w:bCs/>
                <w:sz w:val="22"/>
                <w:szCs w:val="20"/>
              </w:rPr>
            </w:pPr>
          </w:p>
        </w:tc>
      </w:tr>
      <w:tr w:rsidR="002F0F91" w:rsidRPr="00D97142" w:rsidTr="008E159C">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2F0F91" w:rsidRDefault="002F0F91" w:rsidP="008E159C">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2F0F91" w:rsidRPr="00D97142" w:rsidRDefault="002F0F91" w:rsidP="008E159C">
            <w:pPr>
              <w:widowControl w:val="0"/>
              <w:autoSpaceDE w:val="0"/>
              <w:autoSpaceDN w:val="0"/>
              <w:adjustRightInd w:val="0"/>
              <w:jc w:val="both"/>
              <w:rPr>
                <w:rFonts w:ascii="Arial Narrow" w:hAnsi="Arial Narrow" w:cs="Calibri"/>
                <w:bCs/>
                <w:sz w:val="22"/>
                <w:szCs w:val="20"/>
              </w:rPr>
            </w:pPr>
          </w:p>
        </w:tc>
      </w:tr>
      <w:tr w:rsidR="002F0F91" w:rsidRPr="00D97142" w:rsidTr="008E159C">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2F0F91" w:rsidRDefault="002F0F91" w:rsidP="008E159C">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2F0F91" w:rsidRPr="00D97142" w:rsidRDefault="002F0F91" w:rsidP="008E159C">
            <w:pPr>
              <w:widowControl w:val="0"/>
              <w:autoSpaceDE w:val="0"/>
              <w:autoSpaceDN w:val="0"/>
              <w:adjustRightInd w:val="0"/>
              <w:jc w:val="both"/>
              <w:rPr>
                <w:rFonts w:ascii="Arial Narrow" w:hAnsi="Arial Narrow" w:cs="Calibri"/>
                <w:bCs/>
                <w:sz w:val="22"/>
                <w:szCs w:val="20"/>
              </w:rPr>
            </w:pPr>
          </w:p>
        </w:tc>
      </w:tr>
      <w:tr w:rsidR="002F0F91" w:rsidRPr="00D97142" w:rsidTr="008E159C">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2F0F91" w:rsidRDefault="002F0F91" w:rsidP="008E159C">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2F0F91" w:rsidRPr="00D97142" w:rsidRDefault="002F0F91" w:rsidP="008E159C">
            <w:pPr>
              <w:widowControl w:val="0"/>
              <w:autoSpaceDE w:val="0"/>
              <w:autoSpaceDN w:val="0"/>
              <w:adjustRightInd w:val="0"/>
              <w:jc w:val="both"/>
              <w:rPr>
                <w:rFonts w:ascii="Arial Narrow" w:hAnsi="Arial Narrow" w:cs="Calibri"/>
                <w:bCs/>
                <w:sz w:val="22"/>
                <w:szCs w:val="20"/>
              </w:rPr>
            </w:pPr>
          </w:p>
        </w:tc>
      </w:tr>
      <w:tr w:rsidR="002F0F91" w:rsidRPr="00D97142" w:rsidTr="008E159C">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rsidR="002F0F91" w:rsidRDefault="002F0F91" w:rsidP="008E159C">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2F0F91" w:rsidRPr="00D97142" w:rsidRDefault="002F0F91" w:rsidP="008E159C">
            <w:pPr>
              <w:widowControl w:val="0"/>
              <w:autoSpaceDE w:val="0"/>
              <w:autoSpaceDN w:val="0"/>
              <w:adjustRightInd w:val="0"/>
              <w:jc w:val="both"/>
              <w:rPr>
                <w:rFonts w:ascii="Arial Narrow" w:hAnsi="Arial Narrow" w:cs="Calibri"/>
                <w:bCs/>
                <w:sz w:val="22"/>
                <w:szCs w:val="20"/>
              </w:rPr>
            </w:pPr>
          </w:p>
        </w:tc>
      </w:tr>
    </w:tbl>
    <w:p w:rsidR="002F0F91" w:rsidRDefault="002F0F91" w:rsidP="002F0F91">
      <w:pPr>
        <w:tabs>
          <w:tab w:val="left" w:pos="426"/>
          <w:tab w:val="left" w:pos="709"/>
        </w:tabs>
        <w:rPr>
          <w:rFonts w:ascii="Arial Narrow" w:hAnsi="Arial Narrow" w:cs="Calibri"/>
          <w:sz w:val="20"/>
          <w:szCs w:val="20"/>
        </w:rPr>
      </w:pPr>
    </w:p>
    <w:p w:rsidR="002F0F91" w:rsidRDefault="002F0F91" w:rsidP="002F0F91">
      <w:pPr>
        <w:tabs>
          <w:tab w:val="left" w:pos="426"/>
          <w:tab w:val="left" w:pos="709"/>
        </w:tabs>
        <w:rPr>
          <w:rFonts w:ascii="Arial Narrow" w:hAnsi="Arial Narrow" w:cs="Calibri"/>
          <w:sz w:val="20"/>
          <w:szCs w:val="20"/>
        </w:rPr>
      </w:pPr>
    </w:p>
    <w:p w:rsidR="002F0F91" w:rsidRDefault="002F0F91" w:rsidP="002F0F91">
      <w:pPr>
        <w:tabs>
          <w:tab w:val="left" w:pos="426"/>
          <w:tab w:val="left" w:pos="709"/>
        </w:tabs>
        <w:rPr>
          <w:rFonts w:ascii="Arial Narrow" w:hAnsi="Arial Narrow" w:cs="Calibri"/>
          <w:sz w:val="20"/>
          <w:szCs w:val="20"/>
        </w:rPr>
      </w:pPr>
    </w:p>
    <w:p w:rsidR="008958B1" w:rsidRPr="00C91D94" w:rsidRDefault="008958B1" w:rsidP="00AF46CB">
      <w:pPr>
        <w:tabs>
          <w:tab w:val="left" w:pos="426"/>
          <w:tab w:val="left" w:pos="709"/>
        </w:tabs>
        <w:rPr>
          <w:rFonts w:ascii="Arial Narrow" w:hAnsi="Arial Narrow" w:cs="Calibri"/>
          <w:sz w:val="20"/>
          <w:szCs w:val="20"/>
        </w:rPr>
      </w:pPr>
    </w:p>
    <w:p w:rsidR="008E0462" w:rsidRPr="00C91D94" w:rsidRDefault="008E0462" w:rsidP="00AF46CB">
      <w:pPr>
        <w:tabs>
          <w:tab w:val="left" w:pos="426"/>
          <w:tab w:val="left" w:pos="709"/>
        </w:tabs>
        <w:rPr>
          <w:rFonts w:ascii="Arial Narrow" w:hAnsi="Arial Narrow" w:cs="Calibri"/>
          <w:sz w:val="20"/>
          <w:szCs w:val="20"/>
        </w:rPr>
      </w:pPr>
    </w:p>
    <w:p w:rsidR="008E0462" w:rsidRPr="00C91D94" w:rsidRDefault="008E0462" w:rsidP="00AF46CB">
      <w:pPr>
        <w:tabs>
          <w:tab w:val="left" w:pos="426"/>
          <w:tab w:val="left" w:pos="709"/>
        </w:tabs>
        <w:rPr>
          <w:rFonts w:ascii="Arial Narrow" w:hAnsi="Arial Narrow" w:cs="Calibri"/>
          <w:sz w:val="20"/>
          <w:szCs w:val="20"/>
        </w:rPr>
      </w:pPr>
    </w:p>
    <w:p w:rsidR="00950684" w:rsidRPr="00C91D94" w:rsidRDefault="00950684" w:rsidP="00AF46CB">
      <w:pPr>
        <w:tabs>
          <w:tab w:val="left" w:pos="426"/>
          <w:tab w:val="left" w:pos="709"/>
        </w:tabs>
        <w:rPr>
          <w:rFonts w:ascii="Arial Narrow" w:hAnsi="Arial Narrow" w:cs="Calibri"/>
          <w:sz w:val="20"/>
          <w:szCs w:val="20"/>
        </w:rPr>
      </w:pPr>
    </w:p>
    <w:p w:rsidR="00950684" w:rsidRDefault="00950684" w:rsidP="00AF46CB">
      <w:pPr>
        <w:tabs>
          <w:tab w:val="left" w:pos="426"/>
          <w:tab w:val="left" w:pos="709"/>
        </w:tabs>
        <w:rPr>
          <w:rFonts w:ascii="Arial Narrow" w:hAnsi="Arial Narrow" w:cs="Calibri"/>
          <w:sz w:val="20"/>
          <w:szCs w:val="20"/>
        </w:rPr>
      </w:pPr>
    </w:p>
    <w:p w:rsidR="002F0F91" w:rsidRDefault="002F0F91" w:rsidP="00AF46CB">
      <w:pPr>
        <w:tabs>
          <w:tab w:val="left" w:pos="426"/>
          <w:tab w:val="left" w:pos="709"/>
        </w:tabs>
        <w:rPr>
          <w:rFonts w:ascii="Arial Narrow" w:hAnsi="Arial Narrow" w:cs="Calibri"/>
          <w:sz w:val="20"/>
          <w:szCs w:val="20"/>
        </w:rPr>
      </w:pPr>
    </w:p>
    <w:p w:rsidR="002F0F91" w:rsidRDefault="002F0F91" w:rsidP="00AF46CB">
      <w:pPr>
        <w:tabs>
          <w:tab w:val="left" w:pos="426"/>
          <w:tab w:val="left" w:pos="709"/>
        </w:tabs>
        <w:rPr>
          <w:rFonts w:ascii="Arial Narrow" w:hAnsi="Arial Narrow" w:cs="Calibri"/>
          <w:sz w:val="20"/>
          <w:szCs w:val="20"/>
        </w:rPr>
      </w:pPr>
    </w:p>
    <w:p w:rsidR="002F0F91" w:rsidRDefault="002F0F91" w:rsidP="00AF46CB">
      <w:pPr>
        <w:tabs>
          <w:tab w:val="left" w:pos="426"/>
          <w:tab w:val="left" w:pos="709"/>
        </w:tabs>
        <w:rPr>
          <w:rFonts w:ascii="Arial Narrow" w:hAnsi="Arial Narrow" w:cs="Calibri"/>
          <w:sz w:val="20"/>
          <w:szCs w:val="20"/>
        </w:rPr>
      </w:pPr>
    </w:p>
    <w:p w:rsidR="002F0F91" w:rsidRDefault="002F0F91" w:rsidP="00AF46CB">
      <w:pPr>
        <w:tabs>
          <w:tab w:val="left" w:pos="426"/>
          <w:tab w:val="left" w:pos="709"/>
        </w:tabs>
        <w:rPr>
          <w:rFonts w:ascii="Arial Narrow" w:hAnsi="Arial Narrow" w:cs="Calibri"/>
          <w:sz w:val="20"/>
          <w:szCs w:val="20"/>
        </w:rPr>
      </w:pPr>
    </w:p>
    <w:p w:rsidR="002F0F91" w:rsidRPr="00C91D94" w:rsidRDefault="002F0F91" w:rsidP="00AF46CB">
      <w:pPr>
        <w:tabs>
          <w:tab w:val="left" w:pos="426"/>
          <w:tab w:val="left" w:pos="709"/>
        </w:tabs>
        <w:rPr>
          <w:rFonts w:ascii="Arial Narrow" w:hAnsi="Arial Narrow" w:cs="Calibri"/>
          <w:sz w:val="20"/>
          <w:szCs w:val="20"/>
        </w:rPr>
      </w:pPr>
    </w:p>
    <w:p w:rsidR="00950684" w:rsidRPr="00C91D94" w:rsidRDefault="00950684"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2076"/>
        <w:gridCol w:w="1528"/>
        <w:gridCol w:w="2595"/>
        <w:gridCol w:w="770"/>
        <w:gridCol w:w="1242"/>
        <w:gridCol w:w="60"/>
        <w:gridCol w:w="2067"/>
      </w:tblGrid>
      <w:tr w:rsidR="00BE526E" w:rsidTr="00CC4EE9">
        <w:tc>
          <w:tcPr>
            <w:tcW w:w="10488" w:type="dxa"/>
            <w:gridSpan w:val="7"/>
          </w:tcPr>
          <w:p w:rsidR="00BE526E" w:rsidRDefault="00BE526E" w:rsidP="00BE526E">
            <w:pPr>
              <w:jc w:val="both"/>
              <w:rPr>
                <w:rFonts w:ascii="Arial Narrow" w:hAnsi="Arial Narrow" w:cs="Arial"/>
                <w:sz w:val="22"/>
                <w:szCs w:val="22"/>
              </w:rPr>
            </w:pPr>
            <w:r w:rsidRPr="00950684">
              <w:rPr>
                <w:rFonts w:ascii="Arial Narrow" w:hAnsi="Arial Narrow" w:cs="Arial"/>
                <w:sz w:val="22"/>
                <w:szCs w:val="22"/>
              </w:rPr>
              <w:lastRenderedPageBreak/>
              <w:t>Après avoir pris connaissance du Cahier des Clauses Administratives Particulières applicables au présent marché et des documents qui y sont mentionnés,</w:t>
            </w:r>
          </w:p>
          <w:p w:rsidR="00906707" w:rsidRDefault="00906707" w:rsidP="00BE526E">
            <w:pPr>
              <w:jc w:val="both"/>
              <w:rPr>
                <w:rFonts w:ascii="Arial Narrow" w:hAnsi="Arial Narrow" w:cs="Arial"/>
                <w:sz w:val="22"/>
                <w:szCs w:val="22"/>
              </w:rPr>
            </w:pPr>
            <w:r w:rsidRPr="00950684">
              <w:rPr>
                <w:rFonts w:ascii="Arial Narrow" w:hAnsi="Arial Narrow" w:cs="Arial"/>
                <w:sz w:val="22"/>
                <w:szCs w:val="22"/>
              </w:rPr>
              <w:t>Après avoir pris connaissance d</w:t>
            </w:r>
            <w:r w:rsidR="002F0F91">
              <w:rPr>
                <w:rFonts w:ascii="Arial Narrow" w:hAnsi="Arial Narrow" w:cs="Arial"/>
                <w:sz w:val="22"/>
                <w:szCs w:val="22"/>
              </w:rPr>
              <w:t>u</w:t>
            </w:r>
            <w:r w:rsidRPr="00950684">
              <w:rPr>
                <w:rFonts w:ascii="Arial Narrow" w:hAnsi="Arial Narrow" w:cs="Arial"/>
                <w:sz w:val="22"/>
                <w:szCs w:val="22"/>
              </w:rPr>
              <w:t xml:space="preserve"> Cahier des Clauses Particulières applicable au présent marché, de </w:t>
            </w:r>
            <w:r w:rsidR="002F0F91">
              <w:rPr>
                <w:rFonts w:ascii="Arial Narrow" w:hAnsi="Arial Narrow" w:cs="Arial"/>
                <w:sz w:val="22"/>
                <w:szCs w:val="22"/>
              </w:rPr>
              <w:t>ses</w:t>
            </w:r>
            <w:r w:rsidRPr="00950684">
              <w:rPr>
                <w:rFonts w:ascii="Arial Narrow" w:hAnsi="Arial Narrow" w:cs="Arial"/>
                <w:sz w:val="22"/>
                <w:szCs w:val="22"/>
              </w:rPr>
              <w:t xml:space="preserve"> annexes, et des documents qui y sont mentionnés,</w:t>
            </w:r>
          </w:p>
          <w:p w:rsidR="00906707" w:rsidRPr="00BE526E" w:rsidRDefault="00906707" w:rsidP="001E7E14">
            <w:pPr>
              <w:jc w:val="both"/>
              <w:rPr>
                <w:rFonts w:ascii="Arial Narrow" w:hAnsi="Arial Narrow" w:cs="Arial"/>
                <w:sz w:val="22"/>
                <w:szCs w:val="22"/>
              </w:rPr>
            </w:pPr>
            <w:r w:rsidRPr="00950684">
              <w:rPr>
                <w:rFonts w:ascii="Arial Narrow" w:hAnsi="Arial Narrow" w:cs="Arial"/>
                <w:sz w:val="22"/>
                <w:szCs w:val="22"/>
              </w:rPr>
              <w:t xml:space="preserve">Et après avoir établi les déclarations prévues à l’article R.2143-3 du </w:t>
            </w:r>
            <w:r w:rsidR="001E7E14">
              <w:rPr>
                <w:rFonts w:ascii="Arial Narrow" w:hAnsi="Arial Narrow" w:cs="Arial"/>
                <w:sz w:val="20"/>
                <w:szCs w:val="20"/>
              </w:rPr>
              <w:t>Code de la Commande Publique</w:t>
            </w:r>
          </w:p>
        </w:tc>
      </w:tr>
      <w:tr w:rsidR="00BB5873" w:rsidTr="00320DD2">
        <w:tc>
          <w:tcPr>
            <w:tcW w:w="10488" w:type="dxa"/>
            <w:gridSpan w:val="7"/>
          </w:tcPr>
          <w:p w:rsidR="00BB5873" w:rsidRDefault="00BB5873" w:rsidP="00AF46CB">
            <w:pPr>
              <w:tabs>
                <w:tab w:val="left" w:pos="426"/>
                <w:tab w:val="left" w:pos="709"/>
              </w:tabs>
              <w:rPr>
                <w:rFonts w:ascii="Arial Narrow" w:hAnsi="Arial Narrow" w:cs="Calibri"/>
                <w:b/>
                <w:color w:val="FF0000"/>
                <w:sz w:val="20"/>
                <w:szCs w:val="20"/>
              </w:rPr>
            </w:pPr>
            <w:r>
              <w:rPr>
                <w:rFonts w:ascii="Arial Narrow" w:hAnsi="Arial Narrow" w:cs="Arial"/>
                <w:sz w:val="22"/>
                <w:szCs w:val="22"/>
              </w:rPr>
              <w:t xml:space="preserve">1 - </w:t>
            </w:r>
            <w:r w:rsidRPr="00950684">
              <w:rPr>
                <w:rFonts w:ascii="Arial Narrow" w:hAnsi="Arial Narrow" w:cs="Arial"/>
                <w:sz w:val="22"/>
                <w:szCs w:val="22"/>
              </w:rPr>
              <w:t>M’engage, sans réserve, conformémen</w:t>
            </w:r>
            <w:r>
              <w:rPr>
                <w:rFonts w:ascii="Arial Narrow" w:hAnsi="Arial Narrow" w:cs="Arial"/>
                <w:sz w:val="22"/>
                <w:szCs w:val="22"/>
              </w:rPr>
              <w:t xml:space="preserve">t aux clauses et conditions des </w:t>
            </w:r>
            <w:r w:rsidRPr="00950684">
              <w:rPr>
                <w:rFonts w:ascii="Arial Narrow" w:hAnsi="Arial Narrow" w:cs="Arial"/>
                <w:sz w:val="22"/>
                <w:szCs w:val="22"/>
              </w:rPr>
              <w:t>documents visés ci-dessus à exécuter les prestations désignées au marché</w:t>
            </w:r>
            <w:r>
              <w:rPr>
                <w:rFonts w:ascii="Arial Narrow" w:hAnsi="Arial Narrow" w:cs="Arial"/>
                <w:sz w:val="22"/>
                <w:szCs w:val="22"/>
              </w:rPr>
              <w:t xml:space="preserve"> du lot</w:t>
            </w:r>
          </w:p>
        </w:tc>
      </w:tr>
      <w:tr w:rsidR="00BB5873" w:rsidTr="00B36B97">
        <w:tc>
          <w:tcPr>
            <w:tcW w:w="2097" w:type="dxa"/>
            <w:shd w:val="clear" w:color="auto" w:fill="auto"/>
          </w:tcPr>
          <w:p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N° du lot</w:t>
            </w:r>
          </w:p>
        </w:tc>
        <w:tc>
          <w:tcPr>
            <w:tcW w:w="8391" w:type="dxa"/>
            <w:gridSpan w:val="6"/>
            <w:shd w:val="clear" w:color="auto" w:fill="auto"/>
          </w:tcPr>
          <w:p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Désignation du lot</w:t>
            </w:r>
          </w:p>
        </w:tc>
      </w:tr>
      <w:tr w:rsidR="00BB5873" w:rsidTr="00B36B97">
        <w:trPr>
          <w:trHeight w:val="589"/>
        </w:trPr>
        <w:tc>
          <w:tcPr>
            <w:tcW w:w="2097" w:type="dxa"/>
            <w:shd w:val="clear" w:color="auto" w:fill="FDE9D9" w:themeFill="accent6" w:themeFillTint="33"/>
          </w:tcPr>
          <w:p w:rsidR="00BB5873" w:rsidRDefault="00334837" w:rsidP="00334837">
            <w:pPr>
              <w:jc w:val="center"/>
              <w:rPr>
                <w:rFonts w:ascii="Arial Narrow" w:hAnsi="Arial Narrow" w:cs="Arial"/>
                <w:sz w:val="22"/>
                <w:szCs w:val="22"/>
              </w:rPr>
            </w:pPr>
            <w:r>
              <w:rPr>
                <w:rFonts w:ascii="Arial Narrow" w:hAnsi="Arial Narrow" w:cs="Arial"/>
                <w:sz w:val="22"/>
                <w:szCs w:val="22"/>
              </w:rPr>
              <w:t>UNIQUE</w:t>
            </w:r>
          </w:p>
        </w:tc>
        <w:tc>
          <w:tcPr>
            <w:tcW w:w="8391" w:type="dxa"/>
            <w:gridSpan w:val="6"/>
            <w:shd w:val="clear" w:color="auto" w:fill="FDE9D9" w:themeFill="accent6" w:themeFillTint="33"/>
          </w:tcPr>
          <w:p w:rsidR="00BB5873" w:rsidRPr="00671411" w:rsidRDefault="001E7E14" w:rsidP="00671411">
            <w:pPr>
              <w:tabs>
                <w:tab w:val="left" w:pos="426"/>
                <w:tab w:val="left" w:pos="709"/>
              </w:tabs>
              <w:rPr>
                <w:rFonts w:ascii="Arial Narrow" w:hAnsi="Arial Narrow" w:cs="Calibri"/>
                <w:bCs/>
                <w:sz w:val="22"/>
                <w:szCs w:val="22"/>
              </w:rPr>
            </w:pPr>
            <w:r w:rsidRPr="001E7E14">
              <w:rPr>
                <w:rFonts w:ascii="Arial Narrow" w:hAnsi="Arial Narrow" w:cs="Calibri"/>
                <w:bCs/>
                <w:sz w:val="22"/>
                <w:szCs w:val="22"/>
              </w:rPr>
              <w:t>Missions de Coordination Sécurité et de Protec</w:t>
            </w:r>
            <w:r w:rsidR="00115331">
              <w:rPr>
                <w:rFonts w:ascii="Arial Narrow" w:hAnsi="Arial Narrow" w:cs="Calibri"/>
                <w:bCs/>
                <w:sz w:val="22"/>
                <w:szCs w:val="22"/>
              </w:rPr>
              <w:t xml:space="preserve">tion de la Santé - CSPS – </w:t>
            </w:r>
            <w:r w:rsidR="00115331" w:rsidRPr="00115331">
              <w:rPr>
                <w:rFonts w:ascii="Arial Narrow" w:hAnsi="Arial Narrow" w:cs="Calibri"/>
                <w:bCs/>
                <w:sz w:val="22"/>
                <w:szCs w:val="22"/>
              </w:rPr>
              <w:t>pour l’extension neuve et restructuration de la future plateforme de biologie pathologie hospitalo-universitaire de territoire. Groupe hospitalier universitaire AP-HP. Hôpitaux universitaires Henri-Mondor</w:t>
            </w:r>
            <w:r w:rsidR="00115331">
              <w:rPr>
                <w:rFonts w:ascii="Arial Narrow" w:hAnsi="Arial Narrow" w:cs="Calibri"/>
                <w:bCs/>
                <w:sz w:val="22"/>
                <w:szCs w:val="22"/>
              </w:rPr>
              <w:t xml:space="preserve"> à Créteil</w:t>
            </w:r>
          </w:p>
        </w:tc>
      </w:tr>
      <w:tr w:rsidR="00320814" w:rsidTr="002F15FB">
        <w:tc>
          <w:tcPr>
            <w:tcW w:w="10488" w:type="dxa"/>
            <w:gridSpan w:val="7"/>
          </w:tcPr>
          <w:p w:rsidR="00320814" w:rsidRDefault="00320814" w:rsidP="00C77968">
            <w:pPr>
              <w:ind w:left="284" w:hanging="284"/>
              <w:jc w:val="both"/>
              <w:rPr>
                <w:rFonts w:ascii="Arial Narrow" w:hAnsi="Arial Narrow" w:cs="Arial"/>
                <w:sz w:val="22"/>
                <w:szCs w:val="22"/>
              </w:rPr>
            </w:pPr>
            <w:r>
              <w:rPr>
                <w:rFonts w:ascii="Arial Narrow" w:hAnsi="Arial Narrow" w:cs="Arial"/>
                <w:sz w:val="22"/>
                <w:szCs w:val="22"/>
              </w:rPr>
              <w:t xml:space="preserve">2 – </w:t>
            </w:r>
            <w:r w:rsidRPr="000A39F9">
              <w:rPr>
                <w:rFonts w:ascii="Arial Narrow" w:hAnsi="Arial Narrow" w:cs="Arial"/>
                <w:sz w:val="22"/>
                <w:szCs w:val="22"/>
              </w:rPr>
              <w:t>Demande que l’Administration se libère des sommes dues au titre du présent marché en faisant porter le montant au crédit du compte ouvert :</w:t>
            </w:r>
          </w:p>
          <w:p w:rsidR="00320814" w:rsidRDefault="00320814" w:rsidP="00C77968">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Pr>
                <w:rFonts w:ascii="Arial Narrow" w:hAnsi="Arial Narrow" w:cs="Arial"/>
                <w:b/>
                <w:sz w:val="22"/>
                <w:szCs w:val="22"/>
              </w:rPr>
              <w:t>NE PAS INDIQUER LE RIB FACTOR – INDIQUER LE RIB DU TITULAIRE</w:t>
            </w:r>
            <w:r w:rsidRPr="002A0A74">
              <w:rPr>
                <w:rFonts w:ascii="Arial Narrow" w:hAnsi="Arial Narrow" w:cs="Arial"/>
                <w:b/>
                <w:sz w:val="22"/>
                <w:szCs w:val="22"/>
              </w:rPr>
              <w:t xml:space="preserve"> </w:t>
            </w:r>
            <w:r w:rsidRPr="002A0A74">
              <w:rPr>
                <w:rFonts w:ascii="Arial Narrow" w:hAnsi="Arial Narrow" w:cs="Arial"/>
                <w:b/>
                <w:sz w:val="22"/>
                <w:szCs w:val="22"/>
              </w:rPr>
              <w:sym w:font="Wingdings" w:char="F0CA"/>
            </w:r>
          </w:p>
          <w:p w:rsidR="00320814" w:rsidRPr="002A0A74" w:rsidRDefault="00320814" w:rsidP="00C77968">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sidRPr="002A0A74">
              <w:rPr>
                <w:rFonts w:ascii="Arial Narrow" w:hAnsi="Arial Narrow" w:cs="Arial"/>
                <w:b/>
                <w:sz w:val="22"/>
                <w:szCs w:val="22"/>
              </w:rPr>
              <w:t xml:space="preserve"> A RENSEIGNER DANS SON INTEGRALITE </w:t>
            </w:r>
            <w:r w:rsidRPr="002A0A74">
              <w:rPr>
                <w:rFonts w:ascii="Arial Narrow" w:hAnsi="Arial Narrow" w:cs="Arial"/>
                <w:b/>
                <w:sz w:val="22"/>
                <w:szCs w:val="22"/>
              </w:rPr>
              <w:sym w:font="Wingdings" w:char="F0CA"/>
            </w:r>
          </w:p>
        </w:tc>
      </w:tr>
      <w:tr w:rsidR="00BB5873" w:rsidTr="00B36B97">
        <w:trPr>
          <w:trHeight w:val="542"/>
        </w:trPr>
        <w:tc>
          <w:tcPr>
            <w:tcW w:w="2097" w:type="dxa"/>
            <w:shd w:val="clear" w:color="auto" w:fill="auto"/>
          </w:tcPr>
          <w:p w:rsidR="00BB5873" w:rsidRPr="00637B51" w:rsidRDefault="00BB5873" w:rsidP="00CE062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6"/>
            <w:shd w:val="clear" w:color="auto" w:fill="FDE9D9" w:themeFill="accent6" w:themeFillTint="33"/>
          </w:tcPr>
          <w:p w:rsidR="00BB5873" w:rsidRPr="00C91D94" w:rsidRDefault="00BB5873" w:rsidP="00AF46CB">
            <w:pPr>
              <w:tabs>
                <w:tab w:val="left" w:pos="426"/>
                <w:tab w:val="left" w:pos="709"/>
              </w:tabs>
              <w:rPr>
                <w:rFonts w:ascii="Arial Narrow" w:hAnsi="Arial Narrow" w:cs="Calibri"/>
                <w:b/>
                <w:sz w:val="20"/>
                <w:szCs w:val="20"/>
              </w:rPr>
            </w:pPr>
          </w:p>
        </w:tc>
      </w:tr>
      <w:tr w:rsidR="00BB5873" w:rsidTr="00B36B97">
        <w:trPr>
          <w:trHeight w:val="542"/>
        </w:trPr>
        <w:tc>
          <w:tcPr>
            <w:tcW w:w="2097" w:type="dxa"/>
            <w:shd w:val="clear" w:color="auto" w:fill="auto"/>
          </w:tcPr>
          <w:p w:rsidR="00BB5873" w:rsidRPr="00637B51" w:rsidRDefault="00BB5873" w:rsidP="00CE062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3"/>
            <w:shd w:val="clear" w:color="auto" w:fill="auto"/>
          </w:tcPr>
          <w:p w:rsidR="00BB5873" w:rsidRPr="00C91D94" w:rsidRDefault="00BB5873" w:rsidP="00CE062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rsidR="00BB5873" w:rsidRPr="00C91D94" w:rsidRDefault="00BB5873" w:rsidP="00AF46CB">
            <w:pPr>
              <w:tabs>
                <w:tab w:val="left" w:pos="426"/>
                <w:tab w:val="left" w:pos="709"/>
              </w:tabs>
              <w:rPr>
                <w:rFonts w:ascii="Arial Narrow" w:hAnsi="Arial Narrow" w:cs="Calibri"/>
                <w:b/>
                <w:sz w:val="20"/>
                <w:szCs w:val="20"/>
              </w:rPr>
            </w:pPr>
          </w:p>
        </w:tc>
      </w:tr>
      <w:tr w:rsidR="00BB5873" w:rsidTr="00B36B97">
        <w:trPr>
          <w:trHeight w:val="542"/>
        </w:trPr>
        <w:tc>
          <w:tcPr>
            <w:tcW w:w="2097" w:type="dxa"/>
            <w:shd w:val="clear" w:color="auto" w:fill="auto"/>
          </w:tcPr>
          <w:p w:rsidR="00BB5873" w:rsidRPr="00637B51" w:rsidRDefault="00BB5873" w:rsidP="00CE062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shd w:val="clear" w:color="auto" w:fill="FDE9D9" w:themeFill="accent6" w:themeFillTint="33"/>
          </w:tcPr>
          <w:p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3"/>
            <w:shd w:val="clear" w:color="auto" w:fill="auto"/>
          </w:tcPr>
          <w:p w:rsidR="00BB5873" w:rsidRPr="00C91D94" w:rsidRDefault="00BB5873" w:rsidP="00CE062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shd w:val="clear" w:color="auto" w:fill="FDE9D9" w:themeFill="accent6" w:themeFillTint="33"/>
          </w:tcPr>
          <w:p w:rsidR="00BB5873" w:rsidRPr="00C91D94" w:rsidRDefault="00BB5873" w:rsidP="00AF46CB">
            <w:pPr>
              <w:tabs>
                <w:tab w:val="left" w:pos="426"/>
                <w:tab w:val="left" w:pos="709"/>
              </w:tabs>
              <w:rPr>
                <w:rFonts w:ascii="Arial Narrow" w:hAnsi="Arial Narrow" w:cs="Calibri"/>
                <w:b/>
                <w:sz w:val="20"/>
                <w:szCs w:val="20"/>
              </w:rPr>
            </w:pPr>
          </w:p>
        </w:tc>
      </w:tr>
      <w:tr w:rsidR="00BB5873" w:rsidTr="00B36B97">
        <w:trPr>
          <w:trHeight w:val="542"/>
        </w:trPr>
        <w:tc>
          <w:tcPr>
            <w:tcW w:w="2097" w:type="dxa"/>
            <w:tcBorders>
              <w:bottom w:val="single" w:sz="18" w:space="0" w:color="auto"/>
            </w:tcBorders>
            <w:shd w:val="clear" w:color="auto" w:fill="auto"/>
          </w:tcPr>
          <w:p w:rsidR="00BB5873" w:rsidRPr="00637B51" w:rsidRDefault="00BB5873" w:rsidP="00CE062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6"/>
            <w:tcBorders>
              <w:bottom w:val="single" w:sz="18" w:space="0" w:color="auto"/>
            </w:tcBorders>
            <w:shd w:val="clear" w:color="auto" w:fill="FDE9D9" w:themeFill="accent6" w:themeFillTint="33"/>
          </w:tcPr>
          <w:p w:rsidR="00BB5873" w:rsidRPr="00C91D94" w:rsidRDefault="00BB5873" w:rsidP="00AF46CB">
            <w:pPr>
              <w:tabs>
                <w:tab w:val="left" w:pos="426"/>
                <w:tab w:val="left" w:pos="709"/>
              </w:tabs>
              <w:rPr>
                <w:rFonts w:ascii="Arial Narrow" w:hAnsi="Arial Narrow" w:cs="Calibri"/>
                <w:b/>
                <w:sz w:val="20"/>
                <w:szCs w:val="20"/>
              </w:rPr>
            </w:pPr>
          </w:p>
        </w:tc>
      </w:tr>
      <w:tr w:rsidR="00BB5873" w:rsidTr="00B36B97">
        <w:trPr>
          <w:trHeight w:val="542"/>
        </w:trPr>
        <w:tc>
          <w:tcPr>
            <w:tcW w:w="2097" w:type="dxa"/>
            <w:shd w:val="clear" w:color="auto" w:fill="auto"/>
          </w:tcPr>
          <w:p w:rsidR="00BB5873" w:rsidRPr="00637B51" w:rsidRDefault="00BB5873" w:rsidP="00CE062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6"/>
            <w:shd w:val="clear" w:color="auto" w:fill="FDE9D9" w:themeFill="accent6" w:themeFillTint="33"/>
          </w:tcPr>
          <w:p w:rsidR="00BB5873" w:rsidRPr="00C91D94" w:rsidRDefault="00BB5873" w:rsidP="00CE0625">
            <w:pPr>
              <w:tabs>
                <w:tab w:val="left" w:pos="426"/>
                <w:tab w:val="left" w:pos="709"/>
              </w:tabs>
              <w:rPr>
                <w:rFonts w:ascii="Arial Narrow" w:hAnsi="Arial Narrow" w:cs="Calibri"/>
                <w:b/>
                <w:sz w:val="20"/>
                <w:szCs w:val="20"/>
              </w:rPr>
            </w:pPr>
          </w:p>
        </w:tc>
      </w:tr>
      <w:tr w:rsidR="00BB5873" w:rsidTr="00B36B97">
        <w:trPr>
          <w:trHeight w:val="542"/>
        </w:trPr>
        <w:tc>
          <w:tcPr>
            <w:tcW w:w="2097" w:type="dxa"/>
            <w:shd w:val="clear" w:color="auto" w:fill="auto"/>
          </w:tcPr>
          <w:p w:rsidR="00BB5873" w:rsidRPr="00637B51" w:rsidRDefault="00BB5873" w:rsidP="00CE062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rsidR="00BB5873" w:rsidRPr="00C91D94" w:rsidRDefault="00BB5873" w:rsidP="00CE0625">
            <w:pPr>
              <w:tabs>
                <w:tab w:val="left" w:pos="426"/>
                <w:tab w:val="left" w:pos="709"/>
              </w:tabs>
              <w:rPr>
                <w:rFonts w:ascii="Arial Narrow" w:hAnsi="Arial Narrow" w:cs="Calibri"/>
                <w:b/>
                <w:sz w:val="20"/>
                <w:szCs w:val="20"/>
              </w:rPr>
            </w:pPr>
          </w:p>
        </w:tc>
        <w:tc>
          <w:tcPr>
            <w:tcW w:w="2098" w:type="dxa"/>
            <w:gridSpan w:val="3"/>
            <w:shd w:val="clear" w:color="auto" w:fill="auto"/>
          </w:tcPr>
          <w:p w:rsidR="00BB5873" w:rsidRPr="00C91D94" w:rsidRDefault="00BB5873" w:rsidP="00CE062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rsidR="00BB5873" w:rsidRPr="00C91D94" w:rsidRDefault="00BB5873" w:rsidP="00CE0625">
            <w:pPr>
              <w:tabs>
                <w:tab w:val="left" w:pos="426"/>
                <w:tab w:val="left" w:pos="709"/>
              </w:tabs>
              <w:rPr>
                <w:rFonts w:ascii="Arial Narrow" w:hAnsi="Arial Narrow" w:cs="Calibri"/>
                <w:b/>
                <w:sz w:val="20"/>
                <w:szCs w:val="20"/>
              </w:rPr>
            </w:pPr>
          </w:p>
        </w:tc>
      </w:tr>
      <w:tr w:rsidR="00BB5873" w:rsidTr="00B36B97">
        <w:trPr>
          <w:trHeight w:val="542"/>
        </w:trPr>
        <w:tc>
          <w:tcPr>
            <w:tcW w:w="2097" w:type="dxa"/>
            <w:tcBorders>
              <w:bottom w:val="single" w:sz="4" w:space="0" w:color="auto"/>
            </w:tcBorders>
            <w:shd w:val="clear" w:color="auto" w:fill="auto"/>
          </w:tcPr>
          <w:p w:rsidR="00BB5873" w:rsidRPr="00637B51" w:rsidRDefault="00BB5873" w:rsidP="00CE062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tcBorders>
              <w:bottom w:val="single" w:sz="4" w:space="0" w:color="auto"/>
            </w:tcBorders>
            <w:shd w:val="clear" w:color="auto" w:fill="FDE9D9" w:themeFill="accent6" w:themeFillTint="33"/>
          </w:tcPr>
          <w:p w:rsidR="00BB5873" w:rsidRPr="00C91D94" w:rsidRDefault="00BB5873" w:rsidP="00CE0625">
            <w:pPr>
              <w:tabs>
                <w:tab w:val="left" w:pos="426"/>
                <w:tab w:val="left" w:pos="709"/>
              </w:tabs>
              <w:rPr>
                <w:rFonts w:ascii="Arial Narrow" w:hAnsi="Arial Narrow" w:cs="Calibri"/>
                <w:b/>
                <w:sz w:val="20"/>
                <w:szCs w:val="20"/>
              </w:rPr>
            </w:pPr>
          </w:p>
        </w:tc>
        <w:tc>
          <w:tcPr>
            <w:tcW w:w="2098" w:type="dxa"/>
            <w:gridSpan w:val="3"/>
            <w:tcBorders>
              <w:bottom w:val="single" w:sz="4" w:space="0" w:color="auto"/>
            </w:tcBorders>
            <w:shd w:val="clear" w:color="auto" w:fill="auto"/>
          </w:tcPr>
          <w:p w:rsidR="00BB5873" w:rsidRPr="00C91D94" w:rsidRDefault="00BB5873" w:rsidP="00CE062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tcBorders>
              <w:bottom w:val="single" w:sz="4" w:space="0" w:color="auto"/>
            </w:tcBorders>
            <w:shd w:val="clear" w:color="auto" w:fill="FDE9D9" w:themeFill="accent6" w:themeFillTint="33"/>
          </w:tcPr>
          <w:p w:rsidR="00BB5873" w:rsidRPr="00C91D94" w:rsidRDefault="00BB5873" w:rsidP="00CE0625">
            <w:pPr>
              <w:tabs>
                <w:tab w:val="left" w:pos="426"/>
                <w:tab w:val="left" w:pos="709"/>
              </w:tabs>
              <w:rPr>
                <w:rFonts w:ascii="Arial Narrow" w:hAnsi="Arial Narrow" w:cs="Calibri"/>
                <w:b/>
                <w:sz w:val="20"/>
                <w:szCs w:val="20"/>
              </w:rPr>
            </w:pPr>
          </w:p>
        </w:tc>
      </w:tr>
      <w:tr w:rsidR="002F0F91" w:rsidTr="008E159C">
        <w:trPr>
          <w:trHeight w:val="542"/>
        </w:trPr>
        <w:tc>
          <w:tcPr>
            <w:tcW w:w="2097" w:type="dxa"/>
            <w:tcBorders>
              <w:bottom w:val="single" w:sz="18" w:space="0" w:color="auto"/>
            </w:tcBorders>
            <w:shd w:val="clear" w:color="auto" w:fill="auto"/>
          </w:tcPr>
          <w:p w:rsidR="002F0F91" w:rsidRPr="00637B51" w:rsidRDefault="002F0F91" w:rsidP="008E159C">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6"/>
            <w:tcBorders>
              <w:bottom w:val="single" w:sz="18" w:space="0" w:color="auto"/>
            </w:tcBorders>
            <w:shd w:val="clear" w:color="auto" w:fill="FDE9D9" w:themeFill="accent6" w:themeFillTint="33"/>
          </w:tcPr>
          <w:p w:rsidR="002F0F91" w:rsidRPr="00C91D94" w:rsidRDefault="002F0F91" w:rsidP="008E159C">
            <w:pPr>
              <w:tabs>
                <w:tab w:val="left" w:pos="426"/>
                <w:tab w:val="left" w:pos="709"/>
              </w:tabs>
              <w:rPr>
                <w:rFonts w:ascii="Arial Narrow" w:hAnsi="Arial Narrow" w:cs="Calibri"/>
                <w:b/>
                <w:sz w:val="20"/>
                <w:szCs w:val="20"/>
              </w:rPr>
            </w:pPr>
          </w:p>
        </w:tc>
      </w:tr>
      <w:tr w:rsidR="002F0F91" w:rsidTr="008E159C">
        <w:trPr>
          <w:trHeight w:val="542"/>
        </w:trPr>
        <w:tc>
          <w:tcPr>
            <w:tcW w:w="2097" w:type="dxa"/>
            <w:shd w:val="clear" w:color="auto" w:fill="auto"/>
          </w:tcPr>
          <w:p w:rsidR="002F0F91" w:rsidRPr="00637B51" w:rsidRDefault="002F0F91" w:rsidP="008E159C">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6"/>
            <w:shd w:val="clear" w:color="auto" w:fill="FDE9D9" w:themeFill="accent6" w:themeFillTint="33"/>
          </w:tcPr>
          <w:p w:rsidR="002F0F91" w:rsidRPr="00C91D94" w:rsidRDefault="002F0F91" w:rsidP="008E159C">
            <w:pPr>
              <w:tabs>
                <w:tab w:val="left" w:pos="426"/>
                <w:tab w:val="left" w:pos="709"/>
              </w:tabs>
              <w:rPr>
                <w:rFonts w:ascii="Arial Narrow" w:hAnsi="Arial Narrow" w:cs="Calibri"/>
                <w:b/>
                <w:sz w:val="20"/>
                <w:szCs w:val="20"/>
              </w:rPr>
            </w:pPr>
          </w:p>
        </w:tc>
      </w:tr>
      <w:tr w:rsidR="002F0F91" w:rsidTr="008E159C">
        <w:trPr>
          <w:trHeight w:val="542"/>
        </w:trPr>
        <w:tc>
          <w:tcPr>
            <w:tcW w:w="2097" w:type="dxa"/>
            <w:shd w:val="clear" w:color="auto" w:fill="auto"/>
          </w:tcPr>
          <w:p w:rsidR="002F0F91" w:rsidRPr="00637B51" w:rsidRDefault="002F0F91" w:rsidP="008E159C">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rsidR="002F0F91" w:rsidRPr="00C91D94" w:rsidRDefault="002F0F91" w:rsidP="008E159C">
            <w:pPr>
              <w:tabs>
                <w:tab w:val="left" w:pos="426"/>
                <w:tab w:val="left" w:pos="709"/>
              </w:tabs>
              <w:rPr>
                <w:rFonts w:ascii="Arial Narrow" w:hAnsi="Arial Narrow" w:cs="Calibri"/>
                <w:b/>
                <w:sz w:val="20"/>
                <w:szCs w:val="20"/>
              </w:rPr>
            </w:pPr>
          </w:p>
        </w:tc>
        <w:tc>
          <w:tcPr>
            <w:tcW w:w="2098" w:type="dxa"/>
            <w:gridSpan w:val="3"/>
            <w:shd w:val="clear" w:color="auto" w:fill="auto"/>
          </w:tcPr>
          <w:p w:rsidR="002F0F91" w:rsidRPr="00C91D94" w:rsidRDefault="002F0F91" w:rsidP="008E159C">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rsidR="002F0F91" w:rsidRPr="00C91D94" w:rsidRDefault="002F0F91" w:rsidP="008E159C">
            <w:pPr>
              <w:tabs>
                <w:tab w:val="left" w:pos="426"/>
                <w:tab w:val="left" w:pos="709"/>
              </w:tabs>
              <w:rPr>
                <w:rFonts w:ascii="Arial Narrow" w:hAnsi="Arial Narrow" w:cs="Calibri"/>
                <w:b/>
                <w:sz w:val="20"/>
                <w:szCs w:val="20"/>
              </w:rPr>
            </w:pPr>
          </w:p>
        </w:tc>
      </w:tr>
      <w:tr w:rsidR="002F0F91" w:rsidTr="008E159C">
        <w:trPr>
          <w:trHeight w:val="542"/>
        </w:trPr>
        <w:tc>
          <w:tcPr>
            <w:tcW w:w="2097" w:type="dxa"/>
            <w:shd w:val="clear" w:color="auto" w:fill="auto"/>
          </w:tcPr>
          <w:p w:rsidR="002F0F91" w:rsidRPr="00637B51" w:rsidRDefault="002F0F91" w:rsidP="008E159C">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shd w:val="clear" w:color="auto" w:fill="FDE9D9" w:themeFill="accent6" w:themeFillTint="33"/>
          </w:tcPr>
          <w:p w:rsidR="002F0F91" w:rsidRPr="00C91D94" w:rsidRDefault="002F0F91" w:rsidP="008E159C">
            <w:pPr>
              <w:tabs>
                <w:tab w:val="left" w:pos="426"/>
                <w:tab w:val="left" w:pos="709"/>
              </w:tabs>
              <w:rPr>
                <w:rFonts w:ascii="Arial Narrow" w:hAnsi="Arial Narrow" w:cs="Calibri"/>
                <w:b/>
                <w:sz w:val="20"/>
                <w:szCs w:val="20"/>
              </w:rPr>
            </w:pPr>
          </w:p>
        </w:tc>
        <w:tc>
          <w:tcPr>
            <w:tcW w:w="2098" w:type="dxa"/>
            <w:gridSpan w:val="3"/>
            <w:shd w:val="clear" w:color="auto" w:fill="auto"/>
          </w:tcPr>
          <w:p w:rsidR="002F0F91" w:rsidRPr="00C91D94" w:rsidRDefault="002F0F91" w:rsidP="008E159C">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shd w:val="clear" w:color="auto" w:fill="FDE9D9" w:themeFill="accent6" w:themeFillTint="33"/>
          </w:tcPr>
          <w:p w:rsidR="002F0F91" w:rsidRPr="00C91D94" w:rsidRDefault="002F0F91" w:rsidP="008E159C">
            <w:pPr>
              <w:tabs>
                <w:tab w:val="left" w:pos="426"/>
                <w:tab w:val="left" w:pos="709"/>
              </w:tabs>
              <w:rPr>
                <w:rFonts w:ascii="Arial Narrow" w:hAnsi="Arial Narrow" w:cs="Calibri"/>
                <w:b/>
                <w:sz w:val="20"/>
                <w:szCs w:val="20"/>
              </w:rPr>
            </w:pPr>
          </w:p>
        </w:tc>
      </w:tr>
      <w:tr w:rsidR="002F0F91" w:rsidTr="008E159C">
        <w:trPr>
          <w:trHeight w:val="542"/>
        </w:trPr>
        <w:tc>
          <w:tcPr>
            <w:tcW w:w="2097" w:type="dxa"/>
            <w:tcBorders>
              <w:bottom w:val="single" w:sz="18" w:space="0" w:color="auto"/>
            </w:tcBorders>
            <w:shd w:val="clear" w:color="auto" w:fill="auto"/>
          </w:tcPr>
          <w:p w:rsidR="002F0F91" w:rsidRPr="00637B51" w:rsidRDefault="002F0F91" w:rsidP="008E159C">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6"/>
            <w:tcBorders>
              <w:bottom w:val="single" w:sz="18" w:space="0" w:color="auto"/>
            </w:tcBorders>
            <w:shd w:val="clear" w:color="auto" w:fill="FDE9D9" w:themeFill="accent6" w:themeFillTint="33"/>
          </w:tcPr>
          <w:p w:rsidR="002F0F91" w:rsidRPr="00C91D94" w:rsidRDefault="002F0F91" w:rsidP="008E159C">
            <w:pPr>
              <w:tabs>
                <w:tab w:val="left" w:pos="426"/>
                <w:tab w:val="left" w:pos="709"/>
              </w:tabs>
              <w:rPr>
                <w:rFonts w:ascii="Arial Narrow" w:hAnsi="Arial Narrow" w:cs="Calibri"/>
                <w:b/>
                <w:sz w:val="20"/>
                <w:szCs w:val="20"/>
              </w:rPr>
            </w:pPr>
          </w:p>
        </w:tc>
      </w:tr>
      <w:tr w:rsidR="002F0F91" w:rsidTr="008E159C">
        <w:trPr>
          <w:trHeight w:val="542"/>
        </w:trPr>
        <w:tc>
          <w:tcPr>
            <w:tcW w:w="2097" w:type="dxa"/>
            <w:shd w:val="clear" w:color="auto" w:fill="auto"/>
          </w:tcPr>
          <w:p w:rsidR="002F0F91" w:rsidRPr="00637B51" w:rsidRDefault="002F0F91" w:rsidP="008E159C">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6"/>
            <w:shd w:val="clear" w:color="auto" w:fill="FDE9D9" w:themeFill="accent6" w:themeFillTint="33"/>
          </w:tcPr>
          <w:p w:rsidR="002F0F91" w:rsidRPr="00C91D94" w:rsidRDefault="002F0F91" w:rsidP="008E159C">
            <w:pPr>
              <w:tabs>
                <w:tab w:val="left" w:pos="426"/>
                <w:tab w:val="left" w:pos="709"/>
              </w:tabs>
              <w:rPr>
                <w:rFonts w:ascii="Arial Narrow" w:hAnsi="Arial Narrow" w:cs="Calibri"/>
                <w:b/>
                <w:sz w:val="20"/>
                <w:szCs w:val="20"/>
              </w:rPr>
            </w:pPr>
          </w:p>
        </w:tc>
      </w:tr>
      <w:tr w:rsidR="002F0F91" w:rsidTr="008E159C">
        <w:trPr>
          <w:trHeight w:val="542"/>
        </w:trPr>
        <w:tc>
          <w:tcPr>
            <w:tcW w:w="2097" w:type="dxa"/>
            <w:shd w:val="clear" w:color="auto" w:fill="auto"/>
          </w:tcPr>
          <w:p w:rsidR="002F0F91" w:rsidRPr="00637B51" w:rsidRDefault="002F0F91" w:rsidP="008E159C">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rsidR="002F0F91" w:rsidRPr="00C91D94" w:rsidRDefault="002F0F91" w:rsidP="008E159C">
            <w:pPr>
              <w:tabs>
                <w:tab w:val="left" w:pos="426"/>
                <w:tab w:val="left" w:pos="709"/>
              </w:tabs>
              <w:rPr>
                <w:rFonts w:ascii="Arial Narrow" w:hAnsi="Arial Narrow" w:cs="Calibri"/>
                <w:b/>
                <w:sz w:val="20"/>
                <w:szCs w:val="20"/>
              </w:rPr>
            </w:pPr>
          </w:p>
        </w:tc>
        <w:tc>
          <w:tcPr>
            <w:tcW w:w="2098" w:type="dxa"/>
            <w:gridSpan w:val="3"/>
            <w:shd w:val="clear" w:color="auto" w:fill="auto"/>
          </w:tcPr>
          <w:p w:rsidR="002F0F91" w:rsidRPr="00C91D94" w:rsidRDefault="002F0F91" w:rsidP="008E159C">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rsidR="002F0F91" w:rsidRPr="00C91D94" w:rsidRDefault="002F0F91" w:rsidP="008E159C">
            <w:pPr>
              <w:tabs>
                <w:tab w:val="left" w:pos="426"/>
                <w:tab w:val="left" w:pos="709"/>
              </w:tabs>
              <w:rPr>
                <w:rFonts w:ascii="Arial Narrow" w:hAnsi="Arial Narrow" w:cs="Calibri"/>
                <w:b/>
                <w:sz w:val="20"/>
                <w:szCs w:val="20"/>
              </w:rPr>
            </w:pPr>
          </w:p>
        </w:tc>
      </w:tr>
      <w:tr w:rsidR="002F0F91" w:rsidTr="008E159C">
        <w:trPr>
          <w:trHeight w:val="542"/>
        </w:trPr>
        <w:tc>
          <w:tcPr>
            <w:tcW w:w="2097" w:type="dxa"/>
            <w:tcBorders>
              <w:bottom w:val="single" w:sz="4" w:space="0" w:color="auto"/>
            </w:tcBorders>
            <w:shd w:val="clear" w:color="auto" w:fill="auto"/>
          </w:tcPr>
          <w:p w:rsidR="002F0F91" w:rsidRPr="00637B51" w:rsidRDefault="002F0F91" w:rsidP="008E159C">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tcBorders>
              <w:bottom w:val="single" w:sz="4" w:space="0" w:color="auto"/>
            </w:tcBorders>
            <w:shd w:val="clear" w:color="auto" w:fill="FDE9D9" w:themeFill="accent6" w:themeFillTint="33"/>
          </w:tcPr>
          <w:p w:rsidR="002F0F91" w:rsidRPr="00C91D94" w:rsidRDefault="002F0F91" w:rsidP="008E159C">
            <w:pPr>
              <w:tabs>
                <w:tab w:val="left" w:pos="426"/>
                <w:tab w:val="left" w:pos="709"/>
              </w:tabs>
              <w:rPr>
                <w:rFonts w:ascii="Arial Narrow" w:hAnsi="Arial Narrow" w:cs="Calibri"/>
                <w:b/>
                <w:sz w:val="20"/>
                <w:szCs w:val="20"/>
              </w:rPr>
            </w:pPr>
          </w:p>
        </w:tc>
        <w:tc>
          <w:tcPr>
            <w:tcW w:w="2098" w:type="dxa"/>
            <w:gridSpan w:val="3"/>
            <w:tcBorders>
              <w:bottom w:val="single" w:sz="4" w:space="0" w:color="auto"/>
            </w:tcBorders>
            <w:shd w:val="clear" w:color="auto" w:fill="auto"/>
          </w:tcPr>
          <w:p w:rsidR="002F0F91" w:rsidRPr="00C91D94" w:rsidRDefault="002F0F91" w:rsidP="008E159C">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tcBorders>
              <w:bottom w:val="single" w:sz="4" w:space="0" w:color="auto"/>
            </w:tcBorders>
            <w:shd w:val="clear" w:color="auto" w:fill="FDE9D9" w:themeFill="accent6" w:themeFillTint="33"/>
          </w:tcPr>
          <w:p w:rsidR="002F0F91" w:rsidRPr="00C91D94" w:rsidRDefault="002F0F91" w:rsidP="008E159C">
            <w:pPr>
              <w:tabs>
                <w:tab w:val="left" w:pos="426"/>
                <w:tab w:val="left" w:pos="709"/>
              </w:tabs>
              <w:rPr>
                <w:rFonts w:ascii="Arial Narrow" w:hAnsi="Arial Narrow" w:cs="Calibri"/>
                <w:b/>
                <w:sz w:val="20"/>
                <w:szCs w:val="20"/>
              </w:rPr>
            </w:pPr>
          </w:p>
        </w:tc>
      </w:tr>
      <w:tr w:rsidR="002F0F91" w:rsidTr="008E159C">
        <w:trPr>
          <w:trHeight w:val="542"/>
        </w:trPr>
        <w:tc>
          <w:tcPr>
            <w:tcW w:w="2097" w:type="dxa"/>
            <w:tcBorders>
              <w:bottom w:val="single" w:sz="4" w:space="0" w:color="auto"/>
            </w:tcBorders>
            <w:shd w:val="clear" w:color="auto" w:fill="auto"/>
          </w:tcPr>
          <w:p w:rsidR="002F0F91" w:rsidRPr="00637B51" w:rsidRDefault="002F0F91" w:rsidP="008E159C">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6"/>
            <w:tcBorders>
              <w:bottom w:val="single" w:sz="4" w:space="0" w:color="auto"/>
            </w:tcBorders>
            <w:shd w:val="clear" w:color="auto" w:fill="FDE9D9" w:themeFill="accent6" w:themeFillTint="33"/>
          </w:tcPr>
          <w:p w:rsidR="002F0F91" w:rsidRPr="00C91D94" w:rsidRDefault="002F0F91" w:rsidP="008E159C">
            <w:pPr>
              <w:tabs>
                <w:tab w:val="left" w:pos="426"/>
                <w:tab w:val="left" w:pos="709"/>
              </w:tabs>
              <w:rPr>
                <w:rFonts w:ascii="Arial Narrow" w:hAnsi="Arial Narrow" w:cs="Calibri"/>
                <w:b/>
                <w:sz w:val="20"/>
                <w:szCs w:val="20"/>
              </w:rPr>
            </w:pPr>
          </w:p>
        </w:tc>
      </w:tr>
      <w:tr w:rsidR="00BB5873" w:rsidTr="00CE0625">
        <w:tc>
          <w:tcPr>
            <w:tcW w:w="10488" w:type="dxa"/>
            <w:gridSpan w:val="7"/>
          </w:tcPr>
          <w:p w:rsidR="00BB5873" w:rsidRPr="00BB5873" w:rsidRDefault="00BB5873" w:rsidP="002F0F91">
            <w:pPr>
              <w:spacing w:line="240" w:lineRule="exact"/>
              <w:jc w:val="both"/>
              <w:rPr>
                <w:rFonts w:ascii="Arial Narrow" w:hAnsi="Arial Narrow"/>
                <w:sz w:val="22"/>
                <w:szCs w:val="22"/>
              </w:rPr>
            </w:pPr>
            <w:r w:rsidRPr="00DA7A9F">
              <w:rPr>
                <w:rFonts w:ascii="Arial Narrow" w:hAnsi="Arial Narrow"/>
                <w:sz w:val="22"/>
                <w:szCs w:val="22"/>
              </w:rPr>
              <w:t>Toutefois, le Maître de l'Ouvrage se libérera des sommes dues aux sous-traitants payées directement en faisant porter les montants aux crédits des comptes désignés dans les actes spéciaux.</w:t>
            </w:r>
          </w:p>
        </w:tc>
      </w:tr>
      <w:tr w:rsidR="00BB5873" w:rsidTr="00CE0625">
        <w:tc>
          <w:tcPr>
            <w:tcW w:w="10488" w:type="dxa"/>
            <w:gridSpan w:val="7"/>
          </w:tcPr>
          <w:p w:rsidR="00BB5873" w:rsidRDefault="00BB5873" w:rsidP="00BB5873">
            <w:pPr>
              <w:ind w:left="284" w:hanging="284"/>
              <w:jc w:val="both"/>
              <w:rPr>
                <w:rFonts w:ascii="Arial Narrow" w:hAnsi="Arial Narrow" w:cs="Arial"/>
                <w:sz w:val="22"/>
                <w:szCs w:val="22"/>
              </w:rPr>
            </w:pPr>
            <w:r>
              <w:rPr>
                <w:rFonts w:ascii="Arial Narrow" w:hAnsi="Arial Narrow" w:cs="Arial"/>
                <w:sz w:val="22"/>
                <w:szCs w:val="22"/>
              </w:rPr>
              <w:t>3 – A</w:t>
            </w:r>
            <w:r w:rsidRPr="005B3B84">
              <w:rPr>
                <w:rFonts w:ascii="Arial Narrow" w:hAnsi="Arial Narrow" w:cs="Arial"/>
                <w:sz w:val="22"/>
                <w:szCs w:val="22"/>
              </w:rPr>
              <w:t>ffirme sous peine de résiliation de plein droit du marché ou de sa mise en régie aux torts exclusifs de la société ou association pour laquelle j’interviens, que ladite société ou association ne tombe pas sous le coup de l’interdiction découlant des articl</w:t>
            </w:r>
            <w:r w:rsidR="00671411">
              <w:rPr>
                <w:rFonts w:ascii="Arial Narrow" w:hAnsi="Arial Narrow" w:cs="Arial"/>
                <w:sz w:val="22"/>
                <w:szCs w:val="22"/>
              </w:rPr>
              <w:t xml:space="preserve">es L.2141-5 et L.2141-7 à </w:t>
            </w:r>
            <w:r w:rsidRPr="005B3B84">
              <w:rPr>
                <w:rFonts w:ascii="Arial Narrow" w:hAnsi="Arial Narrow" w:cs="Arial"/>
                <w:sz w:val="22"/>
                <w:szCs w:val="22"/>
              </w:rPr>
              <w:t>L.2141-7</w:t>
            </w:r>
            <w:r>
              <w:rPr>
                <w:rFonts w:ascii="Arial Narrow" w:hAnsi="Arial Narrow" w:cs="Arial"/>
                <w:sz w:val="22"/>
                <w:szCs w:val="22"/>
              </w:rPr>
              <w:t xml:space="preserve"> </w:t>
            </w:r>
            <w:r w:rsidR="001E7E14">
              <w:rPr>
                <w:rFonts w:ascii="Arial Narrow" w:hAnsi="Arial Narrow" w:cs="Calibri"/>
                <w:bCs/>
                <w:sz w:val="22"/>
                <w:szCs w:val="22"/>
              </w:rPr>
              <w:t xml:space="preserve">du </w:t>
            </w:r>
            <w:r w:rsidR="001E7E14">
              <w:rPr>
                <w:rFonts w:ascii="Arial Narrow" w:hAnsi="Arial Narrow" w:cs="Arial"/>
                <w:sz w:val="20"/>
                <w:szCs w:val="20"/>
              </w:rPr>
              <w:t>Code de la Commande Publique</w:t>
            </w:r>
          </w:p>
          <w:p w:rsidR="002F0F91" w:rsidRDefault="002F0F91" w:rsidP="00BB5873">
            <w:pPr>
              <w:ind w:left="284" w:hanging="284"/>
              <w:jc w:val="both"/>
              <w:rPr>
                <w:rFonts w:ascii="Arial Narrow" w:hAnsi="Arial Narrow" w:cs="Arial"/>
                <w:sz w:val="22"/>
                <w:szCs w:val="22"/>
              </w:rPr>
            </w:pPr>
          </w:p>
          <w:p w:rsidR="002F0F91" w:rsidRDefault="002F0F91" w:rsidP="00BB5873">
            <w:pPr>
              <w:ind w:left="284" w:hanging="284"/>
              <w:jc w:val="both"/>
              <w:rPr>
                <w:rFonts w:ascii="Arial Narrow" w:hAnsi="Arial Narrow" w:cs="Arial"/>
                <w:sz w:val="22"/>
                <w:szCs w:val="22"/>
              </w:rPr>
            </w:pPr>
          </w:p>
          <w:p w:rsidR="002F0F91" w:rsidRPr="00BB5873" w:rsidRDefault="002F0F91" w:rsidP="00BB5873">
            <w:pPr>
              <w:ind w:left="284" w:hanging="284"/>
              <w:jc w:val="both"/>
              <w:rPr>
                <w:rFonts w:ascii="Arial Narrow" w:hAnsi="Arial Narrow" w:cs="Arial"/>
                <w:sz w:val="22"/>
                <w:szCs w:val="22"/>
              </w:rPr>
            </w:pPr>
          </w:p>
        </w:tc>
      </w:tr>
      <w:tr w:rsidR="008E0462" w:rsidTr="008E0462">
        <w:tc>
          <w:tcPr>
            <w:tcW w:w="10488" w:type="dxa"/>
            <w:gridSpan w:val="7"/>
          </w:tcPr>
          <w:p w:rsidR="00AD7B1B" w:rsidRDefault="00AD7B1B" w:rsidP="00AD7B1B">
            <w:pPr>
              <w:tabs>
                <w:tab w:val="left" w:pos="227"/>
                <w:tab w:val="left" w:pos="851"/>
              </w:tabs>
              <w:spacing w:line="240" w:lineRule="exact"/>
              <w:ind w:right="-1"/>
              <w:jc w:val="both"/>
              <w:rPr>
                <w:rFonts w:ascii="Arial Narrow" w:hAnsi="Arial Narrow"/>
                <w:sz w:val="22"/>
                <w:szCs w:val="22"/>
              </w:rPr>
            </w:pPr>
            <w:r>
              <w:rPr>
                <w:rFonts w:ascii="Arial Narrow" w:hAnsi="Arial Narrow"/>
                <w:sz w:val="22"/>
                <w:szCs w:val="22"/>
              </w:rPr>
              <w:t xml:space="preserve">Le délai de paiement est fixé à 50 jours conformément à l’article R.2192-11 1° </w:t>
            </w:r>
            <w:r w:rsidR="001E7E14">
              <w:rPr>
                <w:rFonts w:ascii="Arial Narrow" w:hAnsi="Arial Narrow" w:cs="Calibri"/>
                <w:bCs/>
                <w:sz w:val="22"/>
                <w:szCs w:val="22"/>
              </w:rPr>
              <w:t xml:space="preserve">du </w:t>
            </w:r>
            <w:r w:rsidR="001E7E14">
              <w:rPr>
                <w:rFonts w:ascii="Arial Narrow" w:hAnsi="Arial Narrow" w:cs="Arial"/>
                <w:sz w:val="20"/>
                <w:szCs w:val="20"/>
              </w:rPr>
              <w:t>Code de la Commande Publique</w:t>
            </w:r>
          </w:p>
          <w:p w:rsidR="008E0462" w:rsidRDefault="008E0462" w:rsidP="008E0462">
            <w:pPr>
              <w:tabs>
                <w:tab w:val="left" w:pos="227"/>
                <w:tab w:val="left" w:pos="851"/>
              </w:tabs>
              <w:spacing w:line="240" w:lineRule="exact"/>
              <w:ind w:right="-1"/>
              <w:jc w:val="both"/>
              <w:rPr>
                <w:rFonts w:ascii="Arial Narrow" w:hAnsi="Arial Narrow"/>
                <w:sz w:val="22"/>
                <w:szCs w:val="22"/>
              </w:rPr>
            </w:pPr>
            <w:r w:rsidRPr="007D020B">
              <w:rPr>
                <w:rFonts w:ascii="Arial Narrow" w:hAnsi="Arial Narrow"/>
                <w:sz w:val="22"/>
                <w:szCs w:val="22"/>
              </w:rPr>
              <w:t>Les modalités de révision ou d'actualisation des prix sont fixées au C.C.A.P.</w:t>
            </w:r>
          </w:p>
          <w:p w:rsidR="008E0462" w:rsidRPr="008E0462" w:rsidRDefault="008E0462" w:rsidP="008E0462">
            <w:pPr>
              <w:pStyle w:val="Corpsdetexte2"/>
              <w:rPr>
                <w:rFonts w:ascii="Arial Narrow" w:hAnsi="Arial Narrow"/>
                <w:color w:val="auto"/>
                <w:sz w:val="22"/>
                <w:szCs w:val="24"/>
              </w:rPr>
            </w:pPr>
            <w:r w:rsidRPr="008E0462">
              <w:rPr>
                <w:rFonts w:ascii="Arial Narrow" w:hAnsi="Arial Narrow"/>
                <w:color w:val="auto"/>
                <w:sz w:val="22"/>
                <w:szCs w:val="24"/>
              </w:rPr>
              <w:t>Les contractants solidaires s’engagent financièrement pour la totalité des prestations visées au présent marché.</w:t>
            </w:r>
          </w:p>
          <w:p w:rsidR="008E0462" w:rsidRDefault="008E0462" w:rsidP="008E0462">
            <w:pPr>
              <w:jc w:val="both"/>
              <w:rPr>
                <w:rFonts w:ascii="Arial Narrow" w:hAnsi="Arial Narrow" w:cs="Arial"/>
                <w:sz w:val="22"/>
              </w:rPr>
            </w:pPr>
            <w:r w:rsidRPr="00157CB5">
              <w:rPr>
                <w:rFonts w:ascii="Arial Narrow" w:hAnsi="Arial Narrow" w:cs="Arial"/>
                <w:sz w:val="22"/>
              </w:rPr>
              <w:t>Les contra</w:t>
            </w:r>
            <w:r>
              <w:rPr>
                <w:rFonts w:ascii="Arial Narrow" w:hAnsi="Arial Narrow" w:cs="Arial"/>
                <w:sz w:val="22"/>
              </w:rPr>
              <w:t>ctants conjoints joignent un tableau de</w:t>
            </w:r>
            <w:r w:rsidRPr="00157CB5">
              <w:rPr>
                <w:rFonts w:ascii="Arial Narrow" w:hAnsi="Arial Narrow" w:cs="Arial"/>
                <w:sz w:val="22"/>
              </w:rPr>
              <w:t xml:space="preserve"> répartition des prestations que ch</w:t>
            </w:r>
            <w:r>
              <w:rPr>
                <w:rFonts w:ascii="Arial Narrow" w:hAnsi="Arial Narrow" w:cs="Arial"/>
                <w:sz w:val="22"/>
              </w:rPr>
              <w:t>acun d’eux s’engage à réaliser.</w:t>
            </w:r>
          </w:p>
          <w:p w:rsidR="008E0462" w:rsidRPr="008E0462" w:rsidRDefault="008E0462" w:rsidP="008E0462">
            <w:pPr>
              <w:jc w:val="both"/>
              <w:rPr>
                <w:rFonts w:ascii="Arial Narrow" w:hAnsi="Arial Narrow" w:cs="Arial"/>
                <w:sz w:val="22"/>
              </w:rPr>
            </w:pPr>
            <w:r>
              <w:rPr>
                <w:rFonts w:ascii="Arial Narrow" w:hAnsi="Arial Narrow" w:cs="Arial"/>
                <w:sz w:val="22"/>
              </w:rPr>
              <w:t>Ce tableau de répartition indique pour chaque membre : le nom du membre du groupement, les prestations assurées et leurs montants.</w:t>
            </w:r>
          </w:p>
        </w:tc>
      </w:tr>
      <w:tr w:rsidR="00B36B97" w:rsidTr="00B36B97">
        <w:tc>
          <w:tcPr>
            <w:tcW w:w="3652" w:type="dxa"/>
            <w:gridSpan w:val="2"/>
          </w:tcPr>
          <w:p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B36B97">
              <w:rPr>
                <w:rFonts w:ascii="Arial Narrow" w:hAnsi="Arial Narrow"/>
                <w:b/>
                <w:i/>
                <w:sz w:val="22"/>
                <w:szCs w:val="22"/>
              </w:rPr>
              <w:t>N</w:t>
            </w:r>
            <w:r>
              <w:rPr>
                <w:rFonts w:ascii="Arial Narrow" w:hAnsi="Arial Narrow"/>
                <w:b/>
                <w:i/>
                <w:sz w:val="22"/>
                <w:szCs w:val="22"/>
              </w:rPr>
              <w:t>antissement</w:t>
            </w:r>
          </w:p>
          <w:p w:rsidR="00B36B97" w:rsidRPr="00507266"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sidRPr="00507266">
              <w:rPr>
                <w:rFonts w:ascii="Arial Narrow" w:hAnsi="Arial Narrow"/>
                <w:sz w:val="22"/>
                <w:szCs w:val="22"/>
              </w:rPr>
              <w:t>Le montant maximal, T.V.A. incluse, de la créance que je pourrai présenter en nantissement est de :</w:t>
            </w:r>
          </w:p>
        </w:tc>
        <w:tc>
          <w:tcPr>
            <w:tcW w:w="6836" w:type="dxa"/>
            <w:gridSpan w:val="5"/>
            <w:shd w:val="clear" w:color="auto" w:fill="FDE9D9" w:themeFill="accent6" w:themeFillTint="33"/>
          </w:tcPr>
          <w:p w:rsidR="00B36B97" w:rsidRPr="00B36B97" w:rsidRDefault="00B36B97" w:rsidP="00CE0625">
            <w:pPr>
              <w:jc w:val="both"/>
              <w:rPr>
                <w:rFonts w:ascii="Arial Narrow" w:hAnsi="Arial Narrow" w:cs="Arial"/>
                <w:i/>
                <w:sz w:val="22"/>
              </w:rPr>
            </w:pPr>
            <w:r w:rsidRPr="00B36B97">
              <w:rPr>
                <w:rFonts w:ascii="Arial Narrow" w:hAnsi="Arial Narrow" w:cs="Arial"/>
                <w:i/>
                <w:sz w:val="22"/>
              </w:rPr>
              <w:t xml:space="preserve">(En lettres) </w:t>
            </w:r>
          </w:p>
          <w:p w:rsidR="00B36B97" w:rsidRDefault="00B36B97" w:rsidP="00CE0625">
            <w:pPr>
              <w:jc w:val="both"/>
              <w:rPr>
                <w:rFonts w:ascii="Arial Narrow" w:hAnsi="Arial Narrow" w:cs="Arial"/>
                <w:sz w:val="22"/>
              </w:rPr>
            </w:pPr>
          </w:p>
          <w:p w:rsidR="00B36B97" w:rsidRDefault="00B36B97" w:rsidP="00CE0625">
            <w:pPr>
              <w:jc w:val="both"/>
              <w:rPr>
                <w:rFonts w:ascii="Arial Narrow" w:hAnsi="Arial Narrow" w:cs="Arial"/>
                <w:sz w:val="22"/>
              </w:rPr>
            </w:pPr>
          </w:p>
          <w:p w:rsidR="00B36B97" w:rsidRPr="008E0462" w:rsidRDefault="00B36B97" w:rsidP="00CE0625">
            <w:pPr>
              <w:jc w:val="both"/>
              <w:rPr>
                <w:rFonts w:ascii="Arial Narrow" w:hAnsi="Arial Narrow" w:cs="Arial"/>
                <w:sz w:val="22"/>
              </w:rPr>
            </w:pPr>
          </w:p>
        </w:tc>
      </w:tr>
      <w:tr w:rsidR="00B36B97" w:rsidTr="00DE0A89">
        <w:tc>
          <w:tcPr>
            <w:tcW w:w="3652" w:type="dxa"/>
            <w:gridSpan w:val="2"/>
          </w:tcPr>
          <w:p w:rsidR="00B36B97" w:rsidRPr="00B36B97" w:rsidRDefault="00B36B97" w:rsidP="00CE0625">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Avance forfaitaire</w:t>
            </w:r>
          </w:p>
          <w:p w:rsidR="00B36B97" w:rsidRPr="00507266" w:rsidRDefault="00B36B97" w:rsidP="00CE0625">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Pr>
                <w:rFonts w:ascii="Arial Narrow" w:hAnsi="Arial Narrow"/>
                <w:sz w:val="22"/>
                <w:szCs w:val="22"/>
              </w:rPr>
              <w:t>Pour les bons de commande supérieurs à 50 000 € HT et d’une durée d’exécution de plus de 2 mois.</w:t>
            </w:r>
          </w:p>
        </w:tc>
        <w:tc>
          <w:tcPr>
            <w:tcW w:w="3418" w:type="dxa"/>
            <w:gridSpan w:val="2"/>
            <w:shd w:val="clear" w:color="auto" w:fill="FDE9D9" w:themeFill="accent6" w:themeFillTint="33"/>
          </w:tcPr>
          <w:p w:rsidR="00B36B97" w:rsidRDefault="00B36B97" w:rsidP="00B36B97">
            <w:pPr>
              <w:jc w:val="center"/>
              <w:rPr>
                <w:rFonts w:ascii="Arial Narrow" w:hAnsi="Arial Narrow" w:cs="Arial"/>
                <w:sz w:val="22"/>
              </w:rPr>
            </w:pPr>
          </w:p>
          <w:p w:rsidR="00B36B97" w:rsidRDefault="00550DEA" w:rsidP="00B36B97">
            <w:pPr>
              <w:jc w:val="center"/>
              <w:rPr>
                <w:rFonts w:ascii="Arial Narrow" w:hAnsi="Arial Narrow" w:cs="Arial"/>
                <w:sz w:val="22"/>
              </w:rPr>
            </w:pPr>
            <w:sdt>
              <w:sdtPr>
                <w:rPr>
                  <w:rFonts w:ascii="Arial Narrow" w:hAnsi="Arial Narrow" w:cs="Arial"/>
                  <w:sz w:val="22"/>
                </w:rPr>
                <w:id w:val="-1259900398"/>
                <w14:checkbox>
                  <w14:checked w14:val="0"/>
                  <w14:checkedState w14:val="2612" w14:font="MS Gothic"/>
                  <w14:uncheckedState w14:val="2610" w14:font="MS Gothic"/>
                </w14:checkbox>
              </w:sdtPr>
              <w:sdtEndPr/>
              <w:sdtContent>
                <w:r w:rsidR="000950FF">
                  <w:rPr>
                    <w:rFonts w:ascii="MS Gothic" w:eastAsia="MS Gothic" w:hAnsi="MS Gothic" w:cs="Arial" w:hint="eastAsia"/>
                    <w:sz w:val="22"/>
                  </w:rPr>
                  <w:t>☐</w:t>
                </w:r>
              </w:sdtContent>
            </w:sdt>
            <w:r w:rsidR="00B36B97">
              <w:rPr>
                <w:rFonts w:ascii="Arial Narrow" w:hAnsi="Arial Narrow" w:cs="Arial"/>
                <w:sz w:val="22"/>
              </w:rPr>
              <w:t xml:space="preserve"> Je renonce</w:t>
            </w:r>
          </w:p>
          <w:p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c>
          <w:tcPr>
            <w:tcW w:w="3418" w:type="dxa"/>
            <w:gridSpan w:val="3"/>
            <w:shd w:val="clear" w:color="auto" w:fill="FDE9D9" w:themeFill="accent6" w:themeFillTint="33"/>
          </w:tcPr>
          <w:p w:rsidR="00B36B97" w:rsidRDefault="00B36B97" w:rsidP="00CE0625">
            <w:pPr>
              <w:jc w:val="center"/>
              <w:rPr>
                <w:rFonts w:ascii="Arial Narrow" w:hAnsi="Arial Narrow" w:cs="Arial"/>
                <w:sz w:val="22"/>
              </w:rPr>
            </w:pPr>
          </w:p>
          <w:p w:rsidR="00B36B97" w:rsidRDefault="00550DEA" w:rsidP="00B36B97">
            <w:pPr>
              <w:jc w:val="center"/>
              <w:rPr>
                <w:rFonts w:ascii="Arial Narrow" w:hAnsi="Arial Narrow" w:cs="Arial"/>
                <w:sz w:val="22"/>
              </w:rPr>
            </w:pPr>
            <w:sdt>
              <w:sdtPr>
                <w:rPr>
                  <w:rFonts w:ascii="Arial Narrow" w:hAnsi="Arial Narrow" w:cs="Arial"/>
                  <w:sz w:val="22"/>
                </w:rPr>
                <w:id w:val="2145156630"/>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NE renonce PAS</w:t>
            </w:r>
          </w:p>
          <w:p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r>
      <w:tr w:rsidR="00B36B97" w:rsidTr="00CD76B8">
        <w:tc>
          <w:tcPr>
            <w:tcW w:w="10488" w:type="dxa"/>
            <w:gridSpan w:val="7"/>
          </w:tcPr>
          <w:p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Délais</w:t>
            </w:r>
          </w:p>
          <w:p w:rsidR="00B36B97" w:rsidRPr="009B652F" w:rsidRDefault="009B652F" w:rsidP="00550DEA">
            <w:pPr>
              <w:widowControl w:val="0"/>
              <w:autoSpaceDE w:val="0"/>
              <w:autoSpaceDN w:val="0"/>
              <w:adjustRightInd w:val="0"/>
              <w:jc w:val="both"/>
              <w:rPr>
                <w:rFonts w:ascii="Arial Narrow" w:hAnsi="Arial Narrow" w:cs="Calibri"/>
                <w:sz w:val="20"/>
                <w:szCs w:val="20"/>
              </w:rPr>
            </w:pPr>
            <w:r w:rsidRPr="00410821">
              <w:rPr>
                <w:rFonts w:ascii="Arial Narrow" w:hAnsi="Arial Narrow" w:cs="Calibri"/>
                <w:sz w:val="22"/>
                <w:szCs w:val="20"/>
              </w:rPr>
              <w:t>Le délai global d'exécution du marché est fixé à </w:t>
            </w:r>
            <w:r w:rsidR="00550DEA">
              <w:rPr>
                <w:rFonts w:ascii="Arial Narrow" w:hAnsi="Arial Narrow" w:cs="Calibri"/>
                <w:sz w:val="22"/>
                <w:szCs w:val="20"/>
              </w:rPr>
              <w:t>50</w:t>
            </w:r>
            <w:bookmarkStart w:id="0" w:name="_GoBack"/>
            <w:bookmarkEnd w:id="0"/>
            <w:r w:rsidR="00334837">
              <w:rPr>
                <w:rFonts w:ascii="Arial Narrow" w:hAnsi="Arial Narrow" w:cs="Calibri"/>
                <w:sz w:val="22"/>
                <w:szCs w:val="20"/>
              </w:rPr>
              <w:t xml:space="preserve"> mois.</w:t>
            </w:r>
          </w:p>
        </w:tc>
      </w:tr>
      <w:tr w:rsidR="009F088B" w:rsidTr="00CE0625">
        <w:tc>
          <w:tcPr>
            <w:tcW w:w="8330" w:type="dxa"/>
            <w:gridSpan w:val="5"/>
          </w:tcPr>
          <w:p w:rsidR="009F088B" w:rsidRDefault="009F088B" w:rsidP="00CE0625">
            <w:pPr>
              <w:tabs>
                <w:tab w:val="left" w:pos="2269"/>
              </w:tabs>
              <w:spacing w:line="240" w:lineRule="exact"/>
              <w:ind w:right="-1"/>
              <w:jc w:val="both"/>
              <w:rPr>
                <w:rFonts w:ascii="Arial Narrow" w:hAnsi="Arial Narrow"/>
                <w:sz w:val="22"/>
                <w:szCs w:val="22"/>
              </w:rPr>
            </w:pPr>
            <w:r w:rsidRPr="007D020B">
              <w:rPr>
                <w:rFonts w:ascii="Arial Narrow" w:hAnsi="Arial Narrow"/>
                <w:sz w:val="22"/>
                <w:szCs w:val="22"/>
              </w:rPr>
              <w:t>Le prix du marché est réputé établi sur la base des conditions économiques du mois de</w:t>
            </w:r>
          </w:p>
          <w:p w:rsidR="009F088B" w:rsidRPr="008E0462" w:rsidRDefault="009F088B" w:rsidP="00CE0625">
            <w:pPr>
              <w:tabs>
                <w:tab w:val="left" w:pos="2269"/>
              </w:tabs>
              <w:spacing w:line="240" w:lineRule="exact"/>
              <w:ind w:right="-1"/>
              <w:jc w:val="both"/>
              <w:rPr>
                <w:rFonts w:ascii="Arial Narrow" w:hAnsi="Arial Narrow"/>
                <w:sz w:val="22"/>
                <w:szCs w:val="22"/>
              </w:rPr>
            </w:pPr>
            <w:r w:rsidRPr="007D020B">
              <w:rPr>
                <w:rFonts w:ascii="Arial Narrow" w:hAnsi="Arial Narrow"/>
                <w:sz w:val="22"/>
                <w:szCs w:val="22"/>
              </w:rPr>
              <w:t>ce mois est appelé « mois zéro » (Mo).</w:t>
            </w:r>
          </w:p>
        </w:tc>
        <w:tc>
          <w:tcPr>
            <w:tcW w:w="2158" w:type="dxa"/>
            <w:gridSpan w:val="2"/>
          </w:tcPr>
          <w:p w:rsidR="009F088B" w:rsidRPr="00334837" w:rsidRDefault="00671411" w:rsidP="0076485A">
            <w:pPr>
              <w:tabs>
                <w:tab w:val="left" w:pos="2269"/>
              </w:tabs>
              <w:spacing w:line="240" w:lineRule="exact"/>
              <w:ind w:right="-1"/>
              <w:jc w:val="center"/>
              <w:rPr>
                <w:rFonts w:ascii="Arial Narrow" w:hAnsi="Arial Narrow"/>
                <w:sz w:val="22"/>
                <w:szCs w:val="22"/>
              </w:rPr>
            </w:pPr>
            <w:r>
              <w:rPr>
                <w:rFonts w:ascii="Arial Narrow" w:hAnsi="Arial Narrow"/>
                <w:b/>
                <w:sz w:val="22"/>
                <w:szCs w:val="22"/>
              </w:rPr>
              <w:t>MARS</w:t>
            </w:r>
            <w:r w:rsidR="001E7E14">
              <w:rPr>
                <w:rFonts w:ascii="Arial Narrow" w:hAnsi="Arial Narrow"/>
                <w:b/>
                <w:sz w:val="22"/>
                <w:szCs w:val="22"/>
              </w:rPr>
              <w:t xml:space="preserve"> 202</w:t>
            </w:r>
            <w:r w:rsidR="00115331">
              <w:rPr>
                <w:rFonts w:ascii="Arial Narrow" w:hAnsi="Arial Narrow"/>
                <w:b/>
                <w:sz w:val="22"/>
                <w:szCs w:val="22"/>
              </w:rPr>
              <w:t>5</w:t>
            </w:r>
          </w:p>
        </w:tc>
      </w:tr>
    </w:tbl>
    <w:p w:rsidR="009F088B" w:rsidRDefault="009F088B" w:rsidP="00AF46CB">
      <w:pPr>
        <w:tabs>
          <w:tab w:val="left" w:pos="426"/>
          <w:tab w:val="left" w:pos="709"/>
        </w:tabs>
        <w:rPr>
          <w:rFonts w:ascii="Arial Narrow" w:hAnsi="Arial Narrow" w:cs="Calibri"/>
          <w:sz w:val="20"/>
          <w:szCs w:val="20"/>
        </w:rPr>
      </w:pPr>
    </w:p>
    <w:p w:rsidR="0076485A" w:rsidRDefault="0076485A"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B874EC" w:rsidRDefault="00B874EC" w:rsidP="00AF46CB">
      <w:pPr>
        <w:tabs>
          <w:tab w:val="left" w:pos="426"/>
          <w:tab w:val="left" w:pos="709"/>
        </w:tabs>
        <w:rPr>
          <w:rFonts w:ascii="Arial Narrow" w:hAnsi="Arial Narrow" w:cs="Calibri"/>
          <w:sz w:val="20"/>
          <w:szCs w:val="20"/>
        </w:rPr>
      </w:pPr>
    </w:p>
    <w:p w:rsidR="0076485A" w:rsidRPr="00C91D94" w:rsidRDefault="0076485A" w:rsidP="00AF46CB">
      <w:pPr>
        <w:tabs>
          <w:tab w:val="left" w:pos="426"/>
          <w:tab w:val="left" w:pos="709"/>
        </w:tabs>
        <w:rPr>
          <w:rFonts w:ascii="Arial Narrow" w:hAnsi="Arial Narrow" w:cs="Calibri"/>
          <w:sz w:val="20"/>
          <w:szCs w:val="20"/>
        </w:rPr>
      </w:pPr>
    </w:p>
    <w:p w:rsidR="00B874EC" w:rsidRPr="00C91D94" w:rsidRDefault="00B874EC" w:rsidP="00B874EC">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10338"/>
      </w:tblGrid>
      <w:tr w:rsidR="00B874EC" w:rsidTr="008C2B60">
        <w:trPr>
          <w:trHeight w:val="393"/>
        </w:trPr>
        <w:tc>
          <w:tcPr>
            <w:tcW w:w="10488" w:type="dxa"/>
            <w:shd w:val="clear" w:color="auto" w:fill="1F497D" w:themeFill="text2"/>
          </w:tcPr>
          <w:p w:rsidR="00B874EC" w:rsidRPr="009F088B" w:rsidRDefault="00B874EC" w:rsidP="008C2B60">
            <w:pPr>
              <w:jc w:val="center"/>
              <w:rPr>
                <w:rFonts w:ascii="Arial Narrow" w:hAnsi="Arial Narrow" w:cs="Arial"/>
                <w:b/>
                <w:color w:val="FFFFFF" w:themeColor="background1"/>
                <w:sz w:val="22"/>
                <w:highlight w:val="yellow"/>
              </w:rPr>
            </w:pPr>
            <w:r>
              <w:rPr>
                <w:rFonts w:ascii="Arial Narrow" w:hAnsi="Arial Narrow" w:cs="Arial"/>
                <w:b/>
                <w:color w:val="FFFFFF" w:themeColor="background1"/>
                <w:sz w:val="22"/>
              </w:rPr>
              <w:t xml:space="preserve">TRANCHE FERME </w:t>
            </w:r>
          </w:p>
        </w:tc>
      </w:tr>
    </w:tbl>
    <w:p w:rsidR="00B874EC" w:rsidRPr="00C91D94"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b/>
          <w:sz w:val="20"/>
          <w:szCs w:val="20"/>
        </w:rPr>
      </w:pPr>
      <w:r w:rsidRPr="00083084">
        <w:rPr>
          <w:rFonts w:ascii="Arial Narrow" w:hAnsi="Arial Narrow" w:cs="Calibri"/>
          <w:b/>
          <w:sz w:val="20"/>
          <w:szCs w:val="20"/>
        </w:rPr>
        <w:t>MISSION DE BASE CONCEPTION (APS, APD)</w:t>
      </w:r>
    </w:p>
    <w:p w:rsidR="00B874EC" w:rsidRPr="00083084" w:rsidRDefault="00B874EC" w:rsidP="00B874EC">
      <w:pPr>
        <w:tabs>
          <w:tab w:val="left" w:pos="426"/>
          <w:tab w:val="left" w:pos="709"/>
        </w:tabs>
        <w:rPr>
          <w:rFonts w:ascii="Arial Narrow" w:hAnsi="Arial Narrow" w:cs="Calibri"/>
          <w:b/>
          <w:sz w:val="20"/>
          <w:szCs w:val="20"/>
        </w:rPr>
      </w:pPr>
    </w:p>
    <w:tbl>
      <w:tblPr>
        <w:tblStyle w:val="Grilledutableau"/>
        <w:tblW w:w="10608" w:type="dxa"/>
        <w:tblLook w:val="04A0" w:firstRow="1" w:lastRow="0" w:firstColumn="1" w:lastColumn="0" w:noHBand="0" w:noVBand="1"/>
      </w:tblPr>
      <w:tblGrid>
        <w:gridCol w:w="7338"/>
        <w:gridCol w:w="3270"/>
      </w:tblGrid>
      <w:tr w:rsidR="00B874EC" w:rsidRPr="0005731C" w:rsidTr="008C2B60">
        <w:trPr>
          <w:trHeight w:val="378"/>
        </w:trPr>
        <w:tc>
          <w:tcPr>
            <w:tcW w:w="10608" w:type="dxa"/>
            <w:gridSpan w:val="2"/>
            <w:shd w:val="clear" w:color="auto" w:fill="auto"/>
          </w:tcPr>
          <w:p w:rsidR="00B874EC" w:rsidRPr="0005731C" w:rsidRDefault="00B874EC" w:rsidP="008C2B60">
            <w:pPr>
              <w:pStyle w:val="Paragraphedeliste"/>
              <w:numPr>
                <w:ilvl w:val="0"/>
                <w:numId w:val="23"/>
              </w:numPr>
              <w:rPr>
                <w:rFonts w:ascii="Arial Narrow" w:hAnsi="Arial Narrow" w:cs="Arial"/>
                <w:b/>
                <w:i/>
                <w:sz w:val="22"/>
              </w:rPr>
            </w:pPr>
            <w:r w:rsidRPr="0005731C">
              <w:rPr>
                <w:rFonts w:ascii="Arial Narrow" w:hAnsi="Arial Narrow" w:cs="Arial"/>
                <w:b/>
                <w:i/>
                <w:sz w:val="22"/>
              </w:rPr>
              <w:t xml:space="preserve">PRESTATIONS </w:t>
            </w:r>
            <w:r>
              <w:rPr>
                <w:rFonts w:ascii="Arial Narrow" w:hAnsi="Arial Narrow" w:cs="Arial"/>
                <w:b/>
                <w:i/>
                <w:sz w:val="22"/>
              </w:rPr>
              <w:t xml:space="preserve"> SUR </w:t>
            </w:r>
            <w:r w:rsidRPr="0005731C">
              <w:rPr>
                <w:rFonts w:ascii="Arial Narrow" w:hAnsi="Arial Narrow" w:cs="Arial"/>
                <w:b/>
                <w:i/>
                <w:sz w:val="22"/>
              </w:rPr>
              <w:t>PRIX GLOBAL ET FORFAITAIRE</w:t>
            </w:r>
          </w:p>
        </w:tc>
      </w:tr>
      <w:tr w:rsidR="00B874EC" w:rsidRPr="008E0462" w:rsidTr="008C2B60">
        <w:trPr>
          <w:trHeight w:val="378"/>
        </w:trPr>
        <w:tc>
          <w:tcPr>
            <w:tcW w:w="7338" w:type="dxa"/>
            <w:shd w:val="clear" w:color="auto" w:fill="auto"/>
          </w:tcPr>
          <w:p w:rsidR="00B874EC" w:rsidRPr="008E0462" w:rsidRDefault="00B874EC" w:rsidP="008C2B60">
            <w:pPr>
              <w:rPr>
                <w:rFonts w:ascii="Arial Narrow" w:hAnsi="Arial Narrow" w:cs="Arial"/>
                <w:sz w:val="22"/>
              </w:rPr>
            </w:pPr>
            <w:r w:rsidRPr="007D020B">
              <w:rPr>
                <w:rFonts w:ascii="Arial Narrow" w:hAnsi="Arial Narrow"/>
                <w:sz w:val="22"/>
                <w:szCs w:val="22"/>
              </w:rPr>
              <w:t xml:space="preserve">PRIX HORS TAXES    </w:t>
            </w:r>
          </w:p>
        </w:tc>
        <w:tc>
          <w:tcPr>
            <w:tcW w:w="3270" w:type="dxa"/>
            <w:shd w:val="clear" w:color="auto" w:fill="FDE9D9" w:themeFill="accent6" w:themeFillTint="33"/>
          </w:tcPr>
          <w:p w:rsidR="00B874EC" w:rsidRPr="008E0462" w:rsidRDefault="00B874EC" w:rsidP="008C2B60">
            <w:pPr>
              <w:jc w:val="right"/>
              <w:rPr>
                <w:rFonts w:ascii="Arial Narrow" w:hAnsi="Arial Narrow" w:cs="Arial"/>
                <w:sz w:val="22"/>
              </w:rPr>
            </w:pPr>
            <w:r>
              <w:rPr>
                <w:rFonts w:ascii="Arial Narrow" w:hAnsi="Arial Narrow" w:cs="Arial"/>
                <w:sz w:val="22"/>
              </w:rPr>
              <w:t>€ HT</w:t>
            </w:r>
          </w:p>
        </w:tc>
      </w:tr>
      <w:tr w:rsidR="00B874EC" w:rsidRPr="008E0462" w:rsidTr="008C2B60">
        <w:trPr>
          <w:trHeight w:val="491"/>
        </w:trPr>
        <w:tc>
          <w:tcPr>
            <w:tcW w:w="7338" w:type="dxa"/>
            <w:shd w:val="clear" w:color="auto" w:fill="auto"/>
          </w:tcPr>
          <w:p w:rsidR="00B874EC" w:rsidRPr="008E0462" w:rsidRDefault="00B874EC" w:rsidP="008C2B60">
            <w:pPr>
              <w:rPr>
                <w:rFonts w:ascii="Arial Narrow" w:hAnsi="Arial Narrow" w:cs="Arial"/>
                <w:sz w:val="22"/>
              </w:rPr>
            </w:pPr>
            <w:r>
              <w:rPr>
                <w:rFonts w:ascii="Arial Narrow" w:hAnsi="Arial Narrow"/>
                <w:sz w:val="22"/>
                <w:szCs w:val="22"/>
              </w:rPr>
              <w:t>PRIX HORS TAXES</w:t>
            </w:r>
            <w:r>
              <w:rPr>
                <w:rFonts w:ascii="Arial Narrow" w:hAnsi="Arial Narrow" w:cs="Arial"/>
                <w:sz w:val="22"/>
              </w:rPr>
              <w:t>, en lettres</w:t>
            </w:r>
          </w:p>
        </w:tc>
        <w:tc>
          <w:tcPr>
            <w:tcW w:w="3270" w:type="dxa"/>
            <w:shd w:val="clear" w:color="auto" w:fill="FDE9D9" w:themeFill="accent6" w:themeFillTint="33"/>
          </w:tcPr>
          <w:p w:rsidR="00B874EC" w:rsidRDefault="00B874EC" w:rsidP="008C2B60">
            <w:pPr>
              <w:jc w:val="both"/>
              <w:rPr>
                <w:rFonts w:ascii="Arial Narrow" w:hAnsi="Arial Narrow" w:cs="Arial"/>
                <w:sz w:val="22"/>
              </w:rPr>
            </w:pPr>
          </w:p>
          <w:p w:rsidR="00B874EC" w:rsidRDefault="00B874EC" w:rsidP="008C2B60">
            <w:pPr>
              <w:jc w:val="both"/>
              <w:rPr>
                <w:rFonts w:ascii="Arial Narrow" w:hAnsi="Arial Narrow" w:cs="Arial"/>
                <w:sz w:val="22"/>
              </w:rPr>
            </w:pPr>
          </w:p>
          <w:p w:rsidR="00B874EC" w:rsidRPr="008E0462" w:rsidRDefault="00B874EC" w:rsidP="008C2B60">
            <w:pPr>
              <w:jc w:val="both"/>
              <w:rPr>
                <w:rFonts w:ascii="Arial Narrow" w:hAnsi="Arial Narrow" w:cs="Arial"/>
                <w:sz w:val="22"/>
              </w:rPr>
            </w:pPr>
          </w:p>
        </w:tc>
      </w:tr>
      <w:tr w:rsidR="00B874EC" w:rsidRPr="007B26BD" w:rsidTr="008C2B60">
        <w:trPr>
          <w:trHeight w:val="460"/>
        </w:trPr>
        <w:tc>
          <w:tcPr>
            <w:tcW w:w="7338" w:type="dxa"/>
            <w:shd w:val="clear" w:color="auto" w:fill="auto"/>
          </w:tcPr>
          <w:p w:rsidR="00B874EC" w:rsidRPr="008E0462" w:rsidRDefault="00B874EC" w:rsidP="008C2B60">
            <w:pPr>
              <w:rPr>
                <w:rFonts w:ascii="Arial Narrow" w:hAnsi="Arial Narrow" w:cs="Arial"/>
                <w:sz w:val="22"/>
              </w:rPr>
            </w:pPr>
            <w:r>
              <w:rPr>
                <w:rFonts w:ascii="Arial Narrow" w:hAnsi="Arial Narrow" w:cs="Arial"/>
                <w:sz w:val="22"/>
              </w:rPr>
              <w:t>TAUX TVA</w:t>
            </w:r>
          </w:p>
        </w:tc>
        <w:tc>
          <w:tcPr>
            <w:tcW w:w="3270" w:type="dxa"/>
            <w:shd w:val="clear" w:color="auto" w:fill="FDE9D9" w:themeFill="accent6" w:themeFillTint="33"/>
          </w:tcPr>
          <w:p w:rsidR="00B874EC" w:rsidRPr="007B26BD" w:rsidRDefault="00B874EC" w:rsidP="008C2B60">
            <w:pPr>
              <w:jc w:val="right"/>
              <w:rPr>
                <w:rFonts w:ascii="Arial Narrow" w:hAnsi="Arial Narrow" w:cs="Arial"/>
                <w:sz w:val="22"/>
              </w:rPr>
            </w:pPr>
            <w:r w:rsidRPr="007B26BD">
              <w:rPr>
                <w:rFonts w:ascii="Arial Narrow" w:hAnsi="Arial Narrow" w:cs="Arial"/>
                <w:sz w:val="22"/>
              </w:rPr>
              <w:t>20 %</w:t>
            </w:r>
          </w:p>
        </w:tc>
      </w:tr>
      <w:tr w:rsidR="00B874EC" w:rsidRPr="008E0462" w:rsidTr="008C2B60">
        <w:trPr>
          <w:trHeight w:val="375"/>
        </w:trPr>
        <w:tc>
          <w:tcPr>
            <w:tcW w:w="7338" w:type="dxa"/>
            <w:shd w:val="clear" w:color="auto" w:fill="auto"/>
          </w:tcPr>
          <w:p w:rsidR="00B874EC" w:rsidRPr="008E0462" w:rsidRDefault="00B874EC" w:rsidP="008C2B60">
            <w:pPr>
              <w:rPr>
                <w:rFonts w:ascii="Arial Narrow" w:hAnsi="Arial Narrow" w:cs="Arial"/>
                <w:sz w:val="22"/>
              </w:rPr>
            </w:pPr>
            <w:r>
              <w:rPr>
                <w:rFonts w:ascii="Arial Narrow" w:hAnsi="Arial Narrow" w:cs="Arial"/>
                <w:sz w:val="22"/>
              </w:rPr>
              <w:t>TAUX DE LA TVA</w:t>
            </w:r>
          </w:p>
        </w:tc>
        <w:tc>
          <w:tcPr>
            <w:tcW w:w="3270" w:type="dxa"/>
            <w:shd w:val="clear" w:color="auto" w:fill="FDE9D9" w:themeFill="accent6" w:themeFillTint="33"/>
          </w:tcPr>
          <w:p w:rsidR="00B874EC" w:rsidRPr="008E0462" w:rsidRDefault="00B874EC" w:rsidP="008C2B60">
            <w:pPr>
              <w:jc w:val="right"/>
              <w:rPr>
                <w:rFonts w:ascii="Arial Narrow" w:hAnsi="Arial Narrow" w:cs="Arial"/>
                <w:sz w:val="22"/>
              </w:rPr>
            </w:pPr>
            <w:r>
              <w:rPr>
                <w:rFonts w:ascii="Arial Narrow" w:hAnsi="Arial Narrow" w:cs="Arial"/>
                <w:sz w:val="22"/>
              </w:rPr>
              <w:t>€</w:t>
            </w:r>
          </w:p>
        </w:tc>
      </w:tr>
      <w:tr w:rsidR="00B874EC" w:rsidRPr="008E0462" w:rsidTr="008C2B60">
        <w:trPr>
          <w:trHeight w:val="380"/>
        </w:trPr>
        <w:tc>
          <w:tcPr>
            <w:tcW w:w="7338" w:type="dxa"/>
            <w:shd w:val="clear" w:color="auto" w:fill="auto"/>
          </w:tcPr>
          <w:p w:rsidR="00B874EC" w:rsidRPr="008E0462" w:rsidRDefault="00B874EC" w:rsidP="008C2B60">
            <w:pPr>
              <w:rPr>
                <w:rFonts w:ascii="Arial Narrow" w:hAnsi="Arial Narrow" w:cs="Arial"/>
                <w:sz w:val="22"/>
              </w:rPr>
            </w:pPr>
            <w:r w:rsidRPr="007D020B">
              <w:rPr>
                <w:rFonts w:ascii="Arial Narrow" w:hAnsi="Arial Narrow"/>
                <w:sz w:val="22"/>
                <w:szCs w:val="22"/>
              </w:rPr>
              <w:t xml:space="preserve">PRIX </w:t>
            </w:r>
            <w:r>
              <w:rPr>
                <w:rFonts w:ascii="Arial Narrow" w:hAnsi="Arial Narrow"/>
                <w:sz w:val="22"/>
                <w:szCs w:val="22"/>
              </w:rPr>
              <w:t>TOUTES</w:t>
            </w:r>
            <w:r w:rsidRPr="007D020B">
              <w:rPr>
                <w:rFonts w:ascii="Arial Narrow" w:hAnsi="Arial Narrow"/>
                <w:sz w:val="22"/>
                <w:szCs w:val="22"/>
              </w:rPr>
              <w:t xml:space="preserve"> TAXES</w:t>
            </w:r>
            <w:r>
              <w:rPr>
                <w:rFonts w:ascii="Arial Narrow" w:hAnsi="Arial Narrow"/>
                <w:sz w:val="22"/>
                <w:szCs w:val="22"/>
              </w:rPr>
              <w:t xml:space="preserve"> COMPRISES</w:t>
            </w:r>
          </w:p>
        </w:tc>
        <w:tc>
          <w:tcPr>
            <w:tcW w:w="3270" w:type="dxa"/>
            <w:shd w:val="clear" w:color="auto" w:fill="FDE9D9" w:themeFill="accent6" w:themeFillTint="33"/>
          </w:tcPr>
          <w:p w:rsidR="00B874EC" w:rsidRPr="008E0462" w:rsidRDefault="00B874EC" w:rsidP="008C2B60">
            <w:pPr>
              <w:jc w:val="right"/>
              <w:rPr>
                <w:rFonts w:ascii="Arial Narrow" w:hAnsi="Arial Narrow" w:cs="Arial"/>
                <w:sz w:val="22"/>
              </w:rPr>
            </w:pPr>
            <w:r>
              <w:rPr>
                <w:rFonts w:ascii="Arial Narrow" w:hAnsi="Arial Narrow" w:cs="Arial"/>
                <w:sz w:val="22"/>
              </w:rPr>
              <w:t>€ TTC</w:t>
            </w:r>
          </w:p>
        </w:tc>
      </w:tr>
    </w:tbl>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10338"/>
      </w:tblGrid>
      <w:tr w:rsidR="00B874EC" w:rsidTr="008C2B60">
        <w:trPr>
          <w:trHeight w:val="393"/>
        </w:trPr>
        <w:tc>
          <w:tcPr>
            <w:tcW w:w="10488" w:type="dxa"/>
            <w:shd w:val="clear" w:color="auto" w:fill="1F497D" w:themeFill="text2"/>
          </w:tcPr>
          <w:p w:rsidR="00B874EC" w:rsidRPr="009F088B" w:rsidRDefault="00B874EC" w:rsidP="008C2B60">
            <w:pPr>
              <w:jc w:val="center"/>
              <w:rPr>
                <w:rFonts w:ascii="Arial Narrow" w:hAnsi="Arial Narrow" w:cs="Arial"/>
                <w:b/>
                <w:color w:val="FFFFFF" w:themeColor="background1"/>
                <w:sz w:val="22"/>
                <w:highlight w:val="yellow"/>
              </w:rPr>
            </w:pPr>
            <w:r>
              <w:rPr>
                <w:rFonts w:ascii="Arial Narrow" w:hAnsi="Arial Narrow" w:cs="Arial"/>
                <w:b/>
                <w:color w:val="FFFFFF" w:themeColor="background1"/>
                <w:sz w:val="22"/>
              </w:rPr>
              <w:t>TRANCHE OPTIONNELLE N°1</w:t>
            </w:r>
          </w:p>
        </w:tc>
      </w:tr>
    </w:tbl>
    <w:p w:rsidR="00B874EC" w:rsidRPr="00C91D94"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b/>
          <w:sz w:val="20"/>
          <w:szCs w:val="20"/>
        </w:rPr>
      </w:pPr>
      <w:r w:rsidRPr="00083084">
        <w:rPr>
          <w:rFonts w:ascii="Arial Narrow" w:hAnsi="Arial Narrow" w:cs="Calibri"/>
          <w:b/>
          <w:sz w:val="20"/>
          <w:szCs w:val="20"/>
        </w:rPr>
        <w:t xml:space="preserve">MISSION DE BASE </w:t>
      </w:r>
      <w:r>
        <w:rPr>
          <w:rFonts w:ascii="Arial Narrow" w:hAnsi="Arial Narrow" w:cs="Calibri"/>
          <w:b/>
          <w:sz w:val="20"/>
          <w:szCs w:val="20"/>
        </w:rPr>
        <w:t xml:space="preserve">EXECUTION </w:t>
      </w:r>
      <w:r w:rsidRPr="00083084">
        <w:rPr>
          <w:rFonts w:ascii="Arial Narrow" w:hAnsi="Arial Narrow" w:cs="Calibri"/>
          <w:b/>
          <w:sz w:val="20"/>
          <w:szCs w:val="20"/>
        </w:rPr>
        <w:t>(</w:t>
      </w:r>
      <w:r>
        <w:rPr>
          <w:rFonts w:ascii="Arial Narrow" w:hAnsi="Arial Narrow" w:cs="Calibri"/>
          <w:b/>
          <w:sz w:val="20"/>
          <w:szCs w:val="20"/>
        </w:rPr>
        <w:t>PRO/DCE, ACT, VISA</w:t>
      </w:r>
      <w:r w:rsidRPr="00083084">
        <w:rPr>
          <w:rFonts w:ascii="Arial Narrow" w:hAnsi="Arial Narrow" w:cs="Calibri"/>
          <w:b/>
          <w:sz w:val="20"/>
          <w:szCs w:val="20"/>
        </w:rPr>
        <w:t xml:space="preserve">, </w:t>
      </w:r>
      <w:r>
        <w:rPr>
          <w:rFonts w:ascii="Arial Narrow" w:hAnsi="Arial Narrow" w:cs="Calibri"/>
          <w:b/>
          <w:sz w:val="20"/>
          <w:szCs w:val="20"/>
        </w:rPr>
        <w:t>DET, AOR</w:t>
      </w:r>
      <w:r w:rsidRPr="00083084">
        <w:rPr>
          <w:rFonts w:ascii="Arial Narrow" w:hAnsi="Arial Narrow" w:cs="Calibri"/>
          <w:b/>
          <w:sz w:val="20"/>
          <w:szCs w:val="20"/>
        </w:rPr>
        <w:t>)</w:t>
      </w:r>
    </w:p>
    <w:p w:rsidR="00B874EC" w:rsidRPr="00083084" w:rsidRDefault="00B874EC" w:rsidP="00B874EC">
      <w:pPr>
        <w:tabs>
          <w:tab w:val="left" w:pos="426"/>
          <w:tab w:val="left" w:pos="709"/>
        </w:tabs>
        <w:rPr>
          <w:rFonts w:ascii="Arial Narrow" w:hAnsi="Arial Narrow" w:cs="Calibri"/>
          <w:b/>
          <w:sz w:val="20"/>
          <w:szCs w:val="20"/>
        </w:rPr>
      </w:pPr>
    </w:p>
    <w:tbl>
      <w:tblPr>
        <w:tblStyle w:val="Grilledutableau"/>
        <w:tblW w:w="10608" w:type="dxa"/>
        <w:tblLook w:val="04A0" w:firstRow="1" w:lastRow="0" w:firstColumn="1" w:lastColumn="0" w:noHBand="0" w:noVBand="1"/>
      </w:tblPr>
      <w:tblGrid>
        <w:gridCol w:w="7338"/>
        <w:gridCol w:w="3270"/>
      </w:tblGrid>
      <w:tr w:rsidR="00B874EC" w:rsidRPr="0005731C" w:rsidTr="008C2B60">
        <w:trPr>
          <w:trHeight w:val="378"/>
        </w:trPr>
        <w:tc>
          <w:tcPr>
            <w:tcW w:w="10608" w:type="dxa"/>
            <w:gridSpan w:val="2"/>
            <w:shd w:val="clear" w:color="auto" w:fill="auto"/>
          </w:tcPr>
          <w:p w:rsidR="00B874EC" w:rsidRPr="0005731C" w:rsidRDefault="00B874EC" w:rsidP="008C2B60">
            <w:pPr>
              <w:pStyle w:val="Paragraphedeliste"/>
              <w:numPr>
                <w:ilvl w:val="0"/>
                <w:numId w:val="23"/>
              </w:numPr>
              <w:rPr>
                <w:rFonts w:ascii="Arial Narrow" w:hAnsi="Arial Narrow" w:cs="Arial"/>
                <w:b/>
                <w:i/>
                <w:sz w:val="22"/>
              </w:rPr>
            </w:pPr>
            <w:r w:rsidRPr="0005731C">
              <w:rPr>
                <w:rFonts w:ascii="Arial Narrow" w:hAnsi="Arial Narrow" w:cs="Arial"/>
                <w:b/>
                <w:i/>
                <w:sz w:val="22"/>
              </w:rPr>
              <w:t xml:space="preserve">PRESTATIONS </w:t>
            </w:r>
            <w:r>
              <w:rPr>
                <w:rFonts w:ascii="Arial Narrow" w:hAnsi="Arial Narrow" w:cs="Arial"/>
                <w:b/>
                <w:i/>
                <w:sz w:val="22"/>
              </w:rPr>
              <w:t xml:space="preserve"> SUR </w:t>
            </w:r>
            <w:r w:rsidRPr="0005731C">
              <w:rPr>
                <w:rFonts w:ascii="Arial Narrow" w:hAnsi="Arial Narrow" w:cs="Arial"/>
                <w:b/>
                <w:i/>
                <w:sz w:val="22"/>
              </w:rPr>
              <w:t>PRIX GLOBAL ET FORFAITAIRE</w:t>
            </w:r>
          </w:p>
        </w:tc>
      </w:tr>
      <w:tr w:rsidR="00B874EC" w:rsidRPr="008E0462" w:rsidTr="008C2B60">
        <w:trPr>
          <w:trHeight w:val="378"/>
        </w:trPr>
        <w:tc>
          <w:tcPr>
            <w:tcW w:w="7338" w:type="dxa"/>
            <w:shd w:val="clear" w:color="auto" w:fill="auto"/>
          </w:tcPr>
          <w:p w:rsidR="00B874EC" w:rsidRPr="008E0462" w:rsidRDefault="00B874EC" w:rsidP="008C2B60">
            <w:pPr>
              <w:rPr>
                <w:rFonts w:ascii="Arial Narrow" w:hAnsi="Arial Narrow" w:cs="Arial"/>
                <w:sz w:val="22"/>
              </w:rPr>
            </w:pPr>
            <w:r w:rsidRPr="007D020B">
              <w:rPr>
                <w:rFonts w:ascii="Arial Narrow" w:hAnsi="Arial Narrow"/>
                <w:sz w:val="22"/>
                <w:szCs w:val="22"/>
              </w:rPr>
              <w:t xml:space="preserve">PRIX HORS TAXES    </w:t>
            </w:r>
          </w:p>
        </w:tc>
        <w:tc>
          <w:tcPr>
            <w:tcW w:w="3270" w:type="dxa"/>
            <w:shd w:val="clear" w:color="auto" w:fill="FDE9D9" w:themeFill="accent6" w:themeFillTint="33"/>
          </w:tcPr>
          <w:p w:rsidR="00B874EC" w:rsidRPr="008E0462" w:rsidRDefault="00B874EC" w:rsidP="008C2B60">
            <w:pPr>
              <w:jc w:val="right"/>
              <w:rPr>
                <w:rFonts w:ascii="Arial Narrow" w:hAnsi="Arial Narrow" w:cs="Arial"/>
                <w:sz w:val="22"/>
              </w:rPr>
            </w:pPr>
            <w:r>
              <w:rPr>
                <w:rFonts w:ascii="Arial Narrow" w:hAnsi="Arial Narrow" w:cs="Arial"/>
                <w:sz w:val="22"/>
              </w:rPr>
              <w:t>€ HT</w:t>
            </w:r>
          </w:p>
        </w:tc>
      </w:tr>
      <w:tr w:rsidR="00B874EC" w:rsidRPr="008E0462" w:rsidTr="008C2B60">
        <w:trPr>
          <w:trHeight w:val="491"/>
        </w:trPr>
        <w:tc>
          <w:tcPr>
            <w:tcW w:w="7338" w:type="dxa"/>
            <w:shd w:val="clear" w:color="auto" w:fill="auto"/>
          </w:tcPr>
          <w:p w:rsidR="00B874EC" w:rsidRPr="008E0462" w:rsidRDefault="00B874EC" w:rsidP="008C2B60">
            <w:pPr>
              <w:rPr>
                <w:rFonts w:ascii="Arial Narrow" w:hAnsi="Arial Narrow" w:cs="Arial"/>
                <w:sz w:val="22"/>
              </w:rPr>
            </w:pPr>
            <w:r>
              <w:rPr>
                <w:rFonts w:ascii="Arial Narrow" w:hAnsi="Arial Narrow"/>
                <w:sz w:val="22"/>
                <w:szCs w:val="22"/>
              </w:rPr>
              <w:t>PRIX HORS TAXES</w:t>
            </w:r>
            <w:r>
              <w:rPr>
                <w:rFonts w:ascii="Arial Narrow" w:hAnsi="Arial Narrow" w:cs="Arial"/>
                <w:sz w:val="22"/>
              </w:rPr>
              <w:t>, en lettres</w:t>
            </w:r>
          </w:p>
        </w:tc>
        <w:tc>
          <w:tcPr>
            <w:tcW w:w="3270" w:type="dxa"/>
            <w:shd w:val="clear" w:color="auto" w:fill="FDE9D9" w:themeFill="accent6" w:themeFillTint="33"/>
          </w:tcPr>
          <w:p w:rsidR="00B874EC" w:rsidRDefault="00B874EC" w:rsidP="008C2B60">
            <w:pPr>
              <w:jc w:val="both"/>
              <w:rPr>
                <w:rFonts w:ascii="Arial Narrow" w:hAnsi="Arial Narrow" w:cs="Arial"/>
                <w:sz w:val="22"/>
              </w:rPr>
            </w:pPr>
          </w:p>
          <w:p w:rsidR="00B874EC" w:rsidRDefault="00B874EC" w:rsidP="008C2B60">
            <w:pPr>
              <w:jc w:val="both"/>
              <w:rPr>
                <w:rFonts w:ascii="Arial Narrow" w:hAnsi="Arial Narrow" w:cs="Arial"/>
                <w:sz w:val="22"/>
              </w:rPr>
            </w:pPr>
          </w:p>
          <w:p w:rsidR="00B874EC" w:rsidRPr="008E0462" w:rsidRDefault="00B874EC" w:rsidP="008C2B60">
            <w:pPr>
              <w:jc w:val="both"/>
              <w:rPr>
                <w:rFonts w:ascii="Arial Narrow" w:hAnsi="Arial Narrow" w:cs="Arial"/>
                <w:sz w:val="22"/>
              </w:rPr>
            </w:pPr>
          </w:p>
        </w:tc>
      </w:tr>
      <w:tr w:rsidR="00B874EC" w:rsidRPr="007B26BD" w:rsidTr="008C2B60">
        <w:trPr>
          <w:trHeight w:val="460"/>
        </w:trPr>
        <w:tc>
          <w:tcPr>
            <w:tcW w:w="7338" w:type="dxa"/>
            <w:shd w:val="clear" w:color="auto" w:fill="auto"/>
          </w:tcPr>
          <w:p w:rsidR="00B874EC" w:rsidRPr="008E0462" w:rsidRDefault="00B874EC" w:rsidP="008C2B60">
            <w:pPr>
              <w:rPr>
                <w:rFonts w:ascii="Arial Narrow" w:hAnsi="Arial Narrow" w:cs="Arial"/>
                <w:sz w:val="22"/>
              </w:rPr>
            </w:pPr>
            <w:r>
              <w:rPr>
                <w:rFonts w:ascii="Arial Narrow" w:hAnsi="Arial Narrow" w:cs="Arial"/>
                <w:sz w:val="22"/>
              </w:rPr>
              <w:t>TAUX TVA</w:t>
            </w:r>
          </w:p>
        </w:tc>
        <w:tc>
          <w:tcPr>
            <w:tcW w:w="3270" w:type="dxa"/>
            <w:shd w:val="clear" w:color="auto" w:fill="FDE9D9" w:themeFill="accent6" w:themeFillTint="33"/>
          </w:tcPr>
          <w:p w:rsidR="00B874EC" w:rsidRPr="007B26BD" w:rsidRDefault="00B874EC" w:rsidP="008C2B60">
            <w:pPr>
              <w:jc w:val="right"/>
              <w:rPr>
                <w:rFonts w:ascii="Arial Narrow" w:hAnsi="Arial Narrow" w:cs="Arial"/>
                <w:sz w:val="22"/>
              </w:rPr>
            </w:pPr>
            <w:r w:rsidRPr="007B26BD">
              <w:rPr>
                <w:rFonts w:ascii="Arial Narrow" w:hAnsi="Arial Narrow" w:cs="Arial"/>
                <w:sz w:val="22"/>
              </w:rPr>
              <w:t>20 %</w:t>
            </w:r>
          </w:p>
        </w:tc>
      </w:tr>
      <w:tr w:rsidR="00B874EC" w:rsidRPr="008E0462" w:rsidTr="008C2B60">
        <w:trPr>
          <w:trHeight w:val="375"/>
        </w:trPr>
        <w:tc>
          <w:tcPr>
            <w:tcW w:w="7338" w:type="dxa"/>
            <w:shd w:val="clear" w:color="auto" w:fill="auto"/>
          </w:tcPr>
          <w:p w:rsidR="00B874EC" w:rsidRPr="008E0462" w:rsidRDefault="00B874EC" w:rsidP="008C2B60">
            <w:pPr>
              <w:rPr>
                <w:rFonts w:ascii="Arial Narrow" w:hAnsi="Arial Narrow" w:cs="Arial"/>
                <w:sz w:val="22"/>
              </w:rPr>
            </w:pPr>
            <w:r>
              <w:rPr>
                <w:rFonts w:ascii="Arial Narrow" w:hAnsi="Arial Narrow" w:cs="Arial"/>
                <w:sz w:val="22"/>
              </w:rPr>
              <w:t>TAUX DE LA TVA</w:t>
            </w:r>
          </w:p>
        </w:tc>
        <w:tc>
          <w:tcPr>
            <w:tcW w:w="3270" w:type="dxa"/>
            <w:shd w:val="clear" w:color="auto" w:fill="FDE9D9" w:themeFill="accent6" w:themeFillTint="33"/>
          </w:tcPr>
          <w:p w:rsidR="00B874EC" w:rsidRPr="008E0462" w:rsidRDefault="00B874EC" w:rsidP="008C2B60">
            <w:pPr>
              <w:jc w:val="right"/>
              <w:rPr>
                <w:rFonts w:ascii="Arial Narrow" w:hAnsi="Arial Narrow" w:cs="Arial"/>
                <w:sz w:val="22"/>
              </w:rPr>
            </w:pPr>
            <w:r>
              <w:rPr>
                <w:rFonts w:ascii="Arial Narrow" w:hAnsi="Arial Narrow" w:cs="Arial"/>
                <w:sz w:val="22"/>
              </w:rPr>
              <w:t>€</w:t>
            </w:r>
          </w:p>
        </w:tc>
      </w:tr>
      <w:tr w:rsidR="00B874EC" w:rsidRPr="008E0462" w:rsidTr="008C2B60">
        <w:trPr>
          <w:trHeight w:val="380"/>
        </w:trPr>
        <w:tc>
          <w:tcPr>
            <w:tcW w:w="7338" w:type="dxa"/>
            <w:shd w:val="clear" w:color="auto" w:fill="auto"/>
          </w:tcPr>
          <w:p w:rsidR="00B874EC" w:rsidRPr="008E0462" w:rsidRDefault="00B874EC" w:rsidP="008C2B60">
            <w:pPr>
              <w:rPr>
                <w:rFonts w:ascii="Arial Narrow" w:hAnsi="Arial Narrow" w:cs="Arial"/>
                <w:sz w:val="22"/>
              </w:rPr>
            </w:pPr>
            <w:r w:rsidRPr="007D020B">
              <w:rPr>
                <w:rFonts w:ascii="Arial Narrow" w:hAnsi="Arial Narrow"/>
                <w:sz w:val="22"/>
                <w:szCs w:val="22"/>
              </w:rPr>
              <w:t xml:space="preserve">PRIX </w:t>
            </w:r>
            <w:r>
              <w:rPr>
                <w:rFonts w:ascii="Arial Narrow" w:hAnsi="Arial Narrow"/>
                <w:sz w:val="22"/>
                <w:szCs w:val="22"/>
              </w:rPr>
              <w:t>TOUTES</w:t>
            </w:r>
            <w:r w:rsidRPr="007D020B">
              <w:rPr>
                <w:rFonts w:ascii="Arial Narrow" w:hAnsi="Arial Narrow"/>
                <w:sz w:val="22"/>
                <w:szCs w:val="22"/>
              </w:rPr>
              <w:t xml:space="preserve"> TAXES</w:t>
            </w:r>
            <w:r>
              <w:rPr>
                <w:rFonts w:ascii="Arial Narrow" w:hAnsi="Arial Narrow"/>
                <w:sz w:val="22"/>
                <w:szCs w:val="22"/>
              </w:rPr>
              <w:t xml:space="preserve"> COMPRISES</w:t>
            </w:r>
          </w:p>
        </w:tc>
        <w:tc>
          <w:tcPr>
            <w:tcW w:w="3270" w:type="dxa"/>
            <w:shd w:val="clear" w:color="auto" w:fill="FDE9D9" w:themeFill="accent6" w:themeFillTint="33"/>
          </w:tcPr>
          <w:p w:rsidR="00B874EC" w:rsidRPr="008E0462" w:rsidRDefault="00B874EC" w:rsidP="008C2B60">
            <w:pPr>
              <w:jc w:val="right"/>
              <w:rPr>
                <w:rFonts w:ascii="Arial Narrow" w:hAnsi="Arial Narrow" w:cs="Arial"/>
                <w:sz w:val="22"/>
              </w:rPr>
            </w:pPr>
            <w:r>
              <w:rPr>
                <w:rFonts w:ascii="Arial Narrow" w:hAnsi="Arial Narrow" w:cs="Arial"/>
                <w:sz w:val="22"/>
              </w:rPr>
              <w:t>€ TTC</w:t>
            </w:r>
          </w:p>
        </w:tc>
      </w:tr>
    </w:tbl>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874EC" w:rsidRDefault="00B874EC" w:rsidP="00B874EC">
      <w:pPr>
        <w:tabs>
          <w:tab w:val="left" w:pos="426"/>
          <w:tab w:val="left" w:pos="709"/>
        </w:tabs>
        <w:rPr>
          <w:rFonts w:ascii="Arial Narrow" w:hAnsi="Arial Narrow" w:cs="Calibri"/>
          <w:sz w:val="20"/>
          <w:szCs w:val="20"/>
        </w:rPr>
      </w:pPr>
    </w:p>
    <w:p w:rsidR="00BB2E0B" w:rsidRDefault="00BB2E0B" w:rsidP="009F088B">
      <w:pPr>
        <w:tabs>
          <w:tab w:val="left" w:pos="426"/>
          <w:tab w:val="left" w:pos="709"/>
        </w:tabs>
        <w:rPr>
          <w:rFonts w:ascii="Arial Narrow" w:hAnsi="Arial Narrow" w:cs="Calibri"/>
          <w:sz w:val="20"/>
          <w:szCs w:val="20"/>
        </w:rPr>
      </w:pPr>
    </w:p>
    <w:p w:rsidR="00BB2E0B" w:rsidRDefault="00BB2E0B" w:rsidP="009F088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DA7A9F" w:rsidRPr="00147A11" w:rsidTr="00CE0625">
        <w:tc>
          <w:tcPr>
            <w:tcW w:w="10598" w:type="dxa"/>
            <w:gridSpan w:val="2"/>
            <w:tcBorders>
              <w:bottom w:val="single" w:sz="4" w:space="0" w:color="auto"/>
            </w:tcBorders>
            <w:shd w:val="clear" w:color="auto" w:fill="C6D9F1"/>
          </w:tcPr>
          <w:p w:rsidR="00DA7A9F" w:rsidRPr="00147A11" w:rsidRDefault="00DA7A9F" w:rsidP="00CE0625">
            <w:pPr>
              <w:widowControl w:val="0"/>
              <w:autoSpaceDE w:val="0"/>
              <w:autoSpaceDN w:val="0"/>
              <w:adjustRightInd w:val="0"/>
              <w:jc w:val="center"/>
              <w:rPr>
                <w:rFonts w:ascii="Arial Narrow" w:hAnsi="Arial Narrow" w:cs="Calibri"/>
                <w:b/>
                <w:bCs/>
                <w:sz w:val="20"/>
                <w:szCs w:val="20"/>
              </w:rPr>
            </w:pPr>
          </w:p>
          <w:p w:rsidR="00DA7A9F" w:rsidRPr="009E7A58" w:rsidRDefault="00DA7A9F" w:rsidP="00CE062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C</w:t>
            </w:r>
            <w:r w:rsidRPr="009E7A58">
              <w:rPr>
                <w:rFonts w:ascii="Arial Narrow" w:hAnsi="Arial Narrow" w:cs="Calibri"/>
                <w:b/>
                <w:bCs/>
                <w:sz w:val="20"/>
                <w:szCs w:val="20"/>
              </w:rPr>
              <w:t> » RESERVEE A L’ADMINISTRATION</w:t>
            </w:r>
          </w:p>
          <w:p w:rsidR="00DA7A9F" w:rsidRPr="00147A11" w:rsidRDefault="00DA7A9F" w:rsidP="00CE0625">
            <w:pPr>
              <w:widowControl w:val="0"/>
              <w:autoSpaceDE w:val="0"/>
              <w:autoSpaceDN w:val="0"/>
              <w:adjustRightInd w:val="0"/>
              <w:jc w:val="center"/>
              <w:rPr>
                <w:rFonts w:ascii="Arial Narrow" w:hAnsi="Arial Narrow" w:cs="Calibri"/>
                <w:b/>
                <w:bCs/>
                <w:sz w:val="20"/>
                <w:szCs w:val="20"/>
              </w:rPr>
            </w:pPr>
          </w:p>
        </w:tc>
      </w:tr>
      <w:tr w:rsidR="00691CDA" w:rsidRPr="00D97142" w:rsidTr="00F126B4">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rsidR="00691CDA" w:rsidRPr="00D97142" w:rsidRDefault="00691CDA" w:rsidP="00F126B4">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691CDA" w:rsidRPr="00D97142" w:rsidRDefault="00E3447B" w:rsidP="00F126B4">
            <w:pPr>
              <w:widowControl w:val="0"/>
              <w:autoSpaceDE w:val="0"/>
              <w:autoSpaceDN w:val="0"/>
              <w:adjustRightInd w:val="0"/>
              <w:jc w:val="both"/>
              <w:rPr>
                <w:rFonts w:ascii="Arial Narrow" w:hAnsi="Arial Narrow" w:cs="Calibri"/>
                <w:bCs/>
                <w:sz w:val="22"/>
                <w:szCs w:val="20"/>
              </w:rPr>
            </w:pPr>
            <w:r w:rsidRPr="00E3447B">
              <w:rPr>
                <w:rFonts w:ascii="Arial Narrow" w:hAnsi="Arial Narrow" w:cs="Calibri"/>
                <w:bCs/>
                <w:sz w:val="22"/>
                <w:szCs w:val="22"/>
              </w:rPr>
              <w:t>Missions de Coordination Sécurité et de Protection de la Santé - CSPS – pour l’extension neuve et restructuration de la future plateforme de biologie pathologie hospitalo-universitaire de territoire. Groupe hospitalier universitaire AP-HP. Hôpitaux universitaires Henri-Mondor à Créteil</w:t>
            </w:r>
          </w:p>
        </w:tc>
      </w:tr>
      <w:tr w:rsidR="00DA7A9F" w:rsidRPr="00D97142"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rsidR="00DA7A9F" w:rsidRPr="00D97142" w:rsidRDefault="00DA7A9F" w:rsidP="00CE062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Compte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DA7A9F" w:rsidRPr="00D97142" w:rsidRDefault="00DA7A9F" w:rsidP="00CE0625">
            <w:pPr>
              <w:widowControl w:val="0"/>
              <w:autoSpaceDE w:val="0"/>
              <w:autoSpaceDN w:val="0"/>
              <w:adjustRightInd w:val="0"/>
              <w:jc w:val="both"/>
              <w:rPr>
                <w:rFonts w:ascii="Arial Narrow" w:hAnsi="Arial Narrow" w:cs="Calibri"/>
                <w:bCs/>
                <w:sz w:val="22"/>
                <w:szCs w:val="20"/>
              </w:rPr>
            </w:pPr>
          </w:p>
        </w:tc>
      </w:tr>
      <w:tr w:rsidR="00DA7A9F" w:rsidRPr="00D97142"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rsidR="00DA7A9F" w:rsidRPr="00D97142" w:rsidRDefault="00DA7A9F" w:rsidP="00CE062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Imputation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DA7A9F" w:rsidRPr="00D97142" w:rsidRDefault="00DA7A9F" w:rsidP="00CE0625">
            <w:pPr>
              <w:widowControl w:val="0"/>
              <w:autoSpaceDE w:val="0"/>
              <w:autoSpaceDN w:val="0"/>
              <w:adjustRightInd w:val="0"/>
              <w:jc w:val="both"/>
              <w:rPr>
                <w:rFonts w:ascii="Arial Narrow" w:hAnsi="Arial Narrow" w:cs="Calibri"/>
                <w:bCs/>
                <w:sz w:val="22"/>
                <w:szCs w:val="20"/>
              </w:rPr>
            </w:pPr>
          </w:p>
        </w:tc>
      </w:tr>
      <w:tr w:rsidR="00DA7A9F" w:rsidRPr="00D97142" w:rsidTr="00BE526E">
        <w:trPr>
          <w:trHeight w:val="505"/>
        </w:trPr>
        <w:tc>
          <w:tcPr>
            <w:tcW w:w="4786" w:type="dxa"/>
            <w:shd w:val="clear" w:color="auto" w:fill="auto"/>
          </w:tcPr>
          <w:p w:rsidR="00DA7A9F" w:rsidRPr="00D97142" w:rsidRDefault="00DA7A9F"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Comptable assignataire des paiements</w:t>
            </w:r>
          </w:p>
        </w:tc>
        <w:tc>
          <w:tcPr>
            <w:tcW w:w="5812" w:type="dxa"/>
            <w:shd w:val="clear" w:color="auto" w:fill="auto"/>
          </w:tcPr>
          <w:p w:rsidR="00DA7A9F" w:rsidRPr="00D97142" w:rsidRDefault="00DA7A9F"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Le Directeur Spécialisé des Finances pour l’APHP</w:t>
            </w:r>
          </w:p>
        </w:tc>
      </w:tr>
      <w:tr w:rsidR="00DA7A9F" w:rsidRPr="00D97142" w:rsidTr="00BE526E">
        <w:trPr>
          <w:trHeight w:val="505"/>
        </w:trPr>
        <w:tc>
          <w:tcPr>
            <w:tcW w:w="4786" w:type="dxa"/>
            <w:shd w:val="clear" w:color="auto" w:fill="auto"/>
          </w:tcPr>
          <w:p w:rsidR="00DA7A9F" w:rsidRPr="00D97142" w:rsidRDefault="00DA7A9F"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Personne habilitée à donner des renseignements</w:t>
            </w:r>
          </w:p>
        </w:tc>
        <w:tc>
          <w:tcPr>
            <w:tcW w:w="5812" w:type="dxa"/>
            <w:shd w:val="clear" w:color="auto" w:fill="auto"/>
          </w:tcPr>
          <w:p w:rsidR="00DA7A9F" w:rsidRPr="00D97142" w:rsidRDefault="00DA7A9F" w:rsidP="00CE062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Madame la Directrice des HUHM, ayant reçu délégation de signature du Directeur Général</w:t>
            </w:r>
          </w:p>
        </w:tc>
      </w:tr>
      <w:tr w:rsidR="006E4390" w:rsidRPr="00147A11" w:rsidTr="00EC1913">
        <w:trPr>
          <w:trHeight w:val="505"/>
        </w:trPr>
        <w:tc>
          <w:tcPr>
            <w:tcW w:w="4786" w:type="dxa"/>
            <w:shd w:val="clear" w:color="auto" w:fill="auto"/>
          </w:tcPr>
          <w:p w:rsidR="006E4390" w:rsidRDefault="006E4390" w:rsidP="009832C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marché</w:t>
            </w:r>
          </w:p>
        </w:tc>
        <w:tc>
          <w:tcPr>
            <w:tcW w:w="5812" w:type="dxa"/>
            <w:shd w:val="clear" w:color="auto" w:fill="auto"/>
          </w:tcPr>
          <w:p w:rsidR="001E7E14" w:rsidRPr="001E7E14" w:rsidRDefault="00BB2E0B" w:rsidP="001E7E14">
            <w:pPr>
              <w:tabs>
                <w:tab w:val="left" w:pos="426"/>
                <w:tab w:val="left" w:pos="709"/>
              </w:tabs>
              <w:rPr>
                <w:rFonts w:ascii="Arial Narrow" w:hAnsi="Arial Narrow" w:cs="Calibri"/>
                <w:bCs/>
                <w:sz w:val="22"/>
                <w:szCs w:val="22"/>
              </w:rPr>
            </w:pPr>
            <w:r>
              <w:rPr>
                <w:rFonts w:ascii="Arial Narrow" w:hAnsi="Arial Narrow" w:cs="Calibri"/>
                <w:bCs/>
                <w:sz w:val="22"/>
                <w:szCs w:val="22"/>
              </w:rPr>
              <w:t xml:space="preserve">Unique - </w:t>
            </w:r>
            <w:r w:rsidR="001E7E14" w:rsidRPr="001E7E14">
              <w:rPr>
                <w:rFonts w:ascii="Arial Narrow" w:hAnsi="Arial Narrow" w:cs="Calibri"/>
                <w:bCs/>
                <w:sz w:val="22"/>
                <w:szCs w:val="22"/>
              </w:rPr>
              <w:t xml:space="preserve">Missions de Coordination Sécurité et de Protection de la Santé - CSPS – </w:t>
            </w:r>
            <w:r w:rsidR="00115331" w:rsidRPr="00115331">
              <w:rPr>
                <w:rFonts w:ascii="Arial Narrow" w:hAnsi="Arial Narrow" w:cs="Calibri"/>
                <w:bCs/>
                <w:sz w:val="22"/>
                <w:szCs w:val="22"/>
              </w:rPr>
              <w:t>pour l’extension neuve et restructuration de la future plateforme de biologie pathologie hospitalo-universitaire de territoire. Groupe hospitalier universitaire AP-HP. Hôpitaux universitaires Henri-Mondor</w:t>
            </w:r>
            <w:r w:rsidR="00115331">
              <w:rPr>
                <w:rFonts w:ascii="Arial Narrow" w:hAnsi="Arial Narrow" w:cs="Calibri"/>
                <w:bCs/>
                <w:sz w:val="22"/>
                <w:szCs w:val="22"/>
              </w:rPr>
              <w:t xml:space="preserve"> à Créteil</w:t>
            </w:r>
          </w:p>
          <w:p w:rsidR="006E4390" w:rsidRDefault="006E4390" w:rsidP="0076485A">
            <w:pPr>
              <w:widowControl w:val="0"/>
              <w:autoSpaceDE w:val="0"/>
              <w:autoSpaceDN w:val="0"/>
              <w:adjustRightInd w:val="0"/>
              <w:jc w:val="both"/>
              <w:rPr>
                <w:rFonts w:ascii="Arial Narrow" w:hAnsi="Arial Narrow" w:cs="Calibri"/>
                <w:bCs/>
                <w:sz w:val="22"/>
                <w:szCs w:val="22"/>
              </w:rPr>
            </w:pPr>
          </w:p>
        </w:tc>
      </w:tr>
      <w:tr w:rsidR="00BE526E" w:rsidRPr="00147A11" w:rsidTr="00BE526E">
        <w:trPr>
          <w:trHeight w:val="505"/>
        </w:trPr>
        <w:tc>
          <w:tcPr>
            <w:tcW w:w="4786" w:type="dxa"/>
            <w:shd w:val="clear" w:color="auto" w:fill="auto"/>
          </w:tcPr>
          <w:p w:rsidR="00BE526E" w:rsidRPr="00B57EB5" w:rsidRDefault="00BE526E" w:rsidP="00CE0625">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rsidR="00BE526E" w:rsidRPr="00D97142" w:rsidRDefault="00BE526E" w:rsidP="00CE0625">
            <w:pPr>
              <w:widowControl w:val="0"/>
              <w:autoSpaceDE w:val="0"/>
              <w:autoSpaceDN w:val="0"/>
              <w:adjustRightInd w:val="0"/>
              <w:jc w:val="both"/>
              <w:rPr>
                <w:rFonts w:ascii="Arial Narrow" w:hAnsi="Arial Narrow" w:cs="Calibri"/>
                <w:bCs/>
                <w:sz w:val="22"/>
                <w:szCs w:val="22"/>
              </w:rPr>
            </w:pPr>
          </w:p>
        </w:tc>
      </w:tr>
      <w:tr w:rsidR="00BE526E" w:rsidRPr="00147A11" w:rsidTr="00BE526E">
        <w:trPr>
          <w:trHeight w:val="505"/>
        </w:trPr>
        <w:tc>
          <w:tcPr>
            <w:tcW w:w="4786" w:type="dxa"/>
            <w:shd w:val="clear" w:color="auto" w:fill="auto"/>
          </w:tcPr>
          <w:p w:rsidR="00BE526E" w:rsidRPr="00B57EB5" w:rsidRDefault="00BE526E" w:rsidP="00CE062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rsidR="00BE526E" w:rsidRPr="00D97142" w:rsidRDefault="00BE526E" w:rsidP="00CE0625">
            <w:pPr>
              <w:widowControl w:val="0"/>
              <w:autoSpaceDE w:val="0"/>
              <w:autoSpaceDN w:val="0"/>
              <w:adjustRightInd w:val="0"/>
              <w:jc w:val="both"/>
              <w:rPr>
                <w:rFonts w:ascii="Arial Narrow" w:hAnsi="Arial Narrow" w:cs="Calibri"/>
                <w:bCs/>
                <w:sz w:val="22"/>
                <w:szCs w:val="22"/>
              </w:rPr>
            </w:pPr>
          </w:p>
        </w:tc>
      </w:tr>
      <w:tr w:rsidR="00DA7A9F" w:rsidRPr="00D97142" w:rsidTr="00CE0625">
        <w:tc>
          <w:tcPr>
            <w:tcW w:w="4786" w:type="dxa"/>
            <w:shd w:val="clear" w:color="auto" w:fill="auto"/>
          </w:tcPr>
          <w:p w:rsidR="00DA7A9F" w:rsidRDefault="00BE526E" w:rsidP="00BE526E">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 xml:space="preserve">Est acceptée </w:t>
            </w:r>
            <w:r w:rsidR="00F45DBD">
              <w:rPr>
                <w:rFonts w:ascii="Arial Narrow" w:hAnsi="Arial Narrow" w:cs="Calibri"/>
                <w:bCs/>
                <w:sz w:val="22"/>
                <w:szCs w:val="20"/>
              </w:rPr>
              <w:t>la présente offre</w:t>
            </w:r>
            <w:r>
              <w:rPr>
                <w:rFonts w:ascii="Arial Narrow" w:hAnsi="Arial Narrow" w:cs="Calibri"/>
                <w:bCs/>
                <w:sz w:val="22"/>
                <w:szCs w:val="20"/>
              </w:rPr>
              <w:t xml:space="preserve"> pour valoir acte d’engagement d’un montant de</w:t>
            </w:r>
          </w:p>
          <w:p w:rsidR="00BE526E" w:rsidRDefault="00BE526E" w:rsidP="00BE526E">
            <w:pPr>
              <w:widowControl w:val="0"/>
              <w:autoSpaceDE w:val="0"/>
              <w:autoSpaceDN w:val="0"/>
              <w:adjustRightInd w:val="0"/>
              <w:jc w:val="both"/>
              <w:rPr>
                <w:rFonts w:ascii="Arial Narrow" w:hAnsi="Arial Narrow" w:cs="Calibri"/>
                <w:bCs/>
                <w:sz w:val="22"/>
                <w:szCs w:val="20"/>
              </w:rPr>
            </w:pPr>
          </w:p>
          <w:p w:rsidR="00BE526E" w:rsidRDefault="00BE526E" w:rsidP="00BE526E">
            <w:pPr>
              <w:widowControl w:val="0"/>
              <w:autoSpaceDE w:val="0"/>
              <w:autoSpaceDN w:val="0"/>
              <w:adjustRightInd w:val="0"/>
              <w:jc w:val="both"/>
              <w:rPr>
                <w:rFonts w:ascii="Arial Narrow" w:hAnsi="Arial Narrow" w:cs="Calibri"/>
                <w:bCs/>
                <w:sz w:val="22"/>
                <w:szCs w:val="20"/>
              </w:rPr>
            </w:pPr>
          </w:p>
          <w:p w:rsidR="00BE526E" w:rsidRDefault="00BE526E" w:rsidP="00BE526E">
            <w:pPr>
              <w:widowControl w:val="0"/>
              <w:autoSpaceDE w:val="0"/>
              <w:autoSpaceDN w:val="0"/>
              <w:adjustRightInd w:val="0"/>
              <w:jc w:val="both"/>
              <w:rPr>
                <w:rFonts w:ascii="Arial Narrow" w:hAnsi="Arial Narrow" w:cs="Calibri"/>
                <w:bCs/>
                <w:sz w:val="22"/>
                <w:szCs w:val="20"/>
              </w:rPr>
            </w:pPr>
          </w:p>
          <w:p w:rsidR="00BE526E" w:rsidRDefault="00BE526E" w:rsidP="00BE526E">
            <w:pPr>
              <w:widowControl w:val="0"/>
              <w:autoSpaceDE w:val="0"/>
              <w:autoSpaceDN w:val="0"/>
              <w:adjustRightInd w:val="0"/>
              <w:jc w:val="both"/>
              <w:rPr>
                <w:rFonts w:ascii="Arial Narrow" w:hAnsi="Arial Narrow" w:cs="Calibri"/>
                <w:bCs/>
                <w:sz w:val="22"/>
                <w:szCs w:val="20"/>
              </w:rPr>
            </w:pPr>
          </w:p>
          <w:p w:rsidR="00BE526E" w:rsidRDefault="00BE526E" w:rsidP="00BE526E">
            <w:pPr>
              <w:widowControl w:val="0"/>
              <w:autoSpaceDE w:val="0"/>
              <w:autoSpaceDN w:val="0"/>
              <w:adjustRightInd w:val="0"/>
              <w:jc w:val="both"/>
              <w:rPr>
                <w:rFonts w:ascii="Arial Narrow" w:hAnsi="Arial Narrow" w:cs="Calibri"/>
                <w:bCs/>
                <w:sz w:val="22"/>
                <w:szCs w:val="20"/>
              </w:rPr>
            </w:pPr>
          </w:p>
          <w:p w:rsidR="00BE526E" w:rsidRDefault="00BE526E" w:rsidP="00BE526E">
            <w:pPr>
              <w:widowControl w:val="0"/>
              <w:autoSpaceDE w:val="0"/>
              <w:autoSpaceDN w:val="0"/>
              <w:adjustRightInd w:val="0"/>
              <w:jc w:val="both"/>
              <w:rPr>
                <w:rFonts w:ascii="Arial Narrow" w:hAnsi="Arial Narrow" w:cs="Calibri"/>
                <w:bCs/>
                <w:sz w:val="22"/>
                <w:szCs w:val="20"/>
              </w:rPr>
            </w:pPr>
          </w:p>
          <w:p w:rsidR="00BE526E" w:rsidRDefault="00BE526E" w:rsidP="00BE526E">
            <w:pPr>
              <w:widowControl w:val="0"/>
              <w:autoSpaceDE w:val="0"/>
              <w:autoSpaceDN w:val="0"/>
              <w:adjustRightInd w:val="0"/>
              <w:jc w:val="both"/>
              <w:rPr>
                <w:rFonts w:ascii="Arial Narrow" w:hAnsi="Arial Narrow" w:cs="Calibri"/>
                <w:bCs/>
                <w:sz w:val="22"/>
                <w:szCs w:val="20"/>
              </w:rPr>
            </w:pPr>
          </w:p>
          <w:p w:rsidR="00BE526E" w:rsidRDefault="00BE526E" w:rsidP="00BE526E">
            <w:pPr>
              <w:widowControl w:val="0"/>
              <w:autoSpaceDE w:val="0"/>
              <w:autoSpaceDN w:val="0"/>
              <w:adjustRightInd w:val="0"/>
              <w:jc w:val="both"/>
              <w:rPr>
                <w:rFonts w:ascii="Arial Narrow" w:hAnsi="Arial Narrow" w:cs="Calibri"/>
                <w:bCs/>
                <w:sz w:val="22"/>
                <w:szCs w:val="20"/>
              </w:rPr>
            </w:pPr>
          </w:p>
          <w:p w:rsidR="00BE526E" w:rsidRDefault="00BE526E" w:rsidP="00BE526E">
            <w:pPr>
              <w:widowControl w:val="0"/>
              <w:autoSpaceDE w:val="0"/>
              <w:autoSpaceDN w:val="0"/>
              <w:adjustRightInd w:val="0"/>
              <w:jc w:val="both"/>
              <w:rPr>
                <w:rFonts w:ascii="Arial Narrow" w:hAnsi="Arial Narrow" w:cs="Calibri"/>
                <w:bCs/>
                <w:sz w:val="22"/>
                <w:szCs w:val="20"/>
              </w:rPr>
            </w:pPr>
          </w:p>
        </w:tc>
        <w:tc>
          <w:tcPr>
            <w:tcW w:w="5812" w:type="dxa"/>
            <w:shd w:val="clear" w:color="auto" w:fill="auto"/>
          </w:tcPr>
          <w:p w:rsidR="00DA7A9F" w:rsidRDefault="00DA7A9F" w:rsidP="00CE0625">
            <w:pPr>
              <w:widowControl w:val="0"/>
              <w:autoSpaceDE w:val="0"/>
              <w:autoSpaceDN w:val="0"/>
              <w:adjustRightInd w:val="0"/>
              <w:jc w:val="both"/>
              <w:rPr>
                <w:rFonts w:ascii="Arial Narrow" w:hAnsi="Arial Narrow" w:cs="Calibri"/>
                <w:bCs/>
                <w:sz w:val="22"/>
                <w:szCs w:val="20"/>
              </w:rPr>
            </w:pPr>
          </w:p>
        </w:tc>
      </w:tr>
    </w:tbl>
    <w:p w:rsidR="00352E8F" w:rsidRDefault="00352E8F" w:rsidP="00032208">
      <w:pPr>
        <w:widowControl w:val="0"/>
        <w:autoSpaceDE w:val="0"/>
        <w:autoSpaceDN w:val="0"/>
        <w:adjustRightInd w:val="0"/>
        <w:jc w:val="both"/>
        <w:rPr>
          <w:rFonts w:ascii="Arial" w:eastAsia="Arial Unicode MS" w:hAnsi="Arial" w:cs="Arial"/>
          <w:bCs/>
          <w:sz w:val="20"/>
          <w:szCs w:val="20"/>
        </w:rPr>
      </w:pPr>
    </w:p>
    <w:p w:rsidR="00C91D94" w:rsidRDefault="00C91D94" w:rsidP="00032208">
      <w:pPr>
        <w:widowControl w:val="0"/>
        <w:autoSpaceDE w:val="0"/>
        <w:autoSpaceDN w:val="0"/>
        <w:adjustRightInd w:val="0"/>
        <w:jc w:val="both"/>
        <w:rPr>
          <w:rFonts w:ascii="Arial" w:eastAsia="Arial Unicode MS" w:hAnsi="Arial" w:cs="Arial"/>
          <w:bCs/>
          <w:sz w:val="20"/>
          <w:szCs w:val="20"/>
        </w:rPr>
      </w:pPr>
    </w:p>
    <w:p w:rsidR="00C91D94" w:rsidRDefault="00C91D94" w:rsidP="00032208">
      <w:pPr>
        <w:widowControl w:val="0"/>
        <w:autoSpaceDE w:val="0"/>
        <w:autoSpaceDN w:val="0"/>
        <w:adjustRightInd w:val="0"/>
        <w:jc w:val="both"/>
        <w:rPr>
          <w:rFonts w:ascii="Arial" w:eastAsia="Arial Unicode MS" w:hAnsi="Arial" w:cs="Arial"/>
          <w:bCs/>
          <w:sz w:val="20"/>
          <w:szCs w:val="20"/>
        </w:rPr>
      </w:pPr>
    </w:p>
    <w:p w:rsidR="00C91D94" w:rsidRDefault="00C91D94" w:rsidP="00032208">
      <w:pPr>
        <w:widowControl w:val="0"/>
        <w:autoSpaceDE w:val="0"/>
        <w:autoSpaceDN w:val="0"/>
        <w:adjustRightInd w:val="0"/>
        <w:jc w:val="both"/>
        <w:rPr>
          <w:rFonts w:ascii="Arial" w:eastAsia="Arial Unicode MS" w:hAnsi="Arial" w:cs="Arial"/>
          <w:bCs/>
          <w:sz w:val="20"/>
          <w:szCs w:val="20"/>
        </w:rPr>
      </w:pPr>
    </w:p>
    <w:p w:rsidR="00C91D94" w:rsidRDefault="00C91D94" w:rsidP="00032208">
      <w:pPr>
        <w:widowControl w:val="0"/>
        <w:autoSpaceDE w:val="0"/>
        <w:autoSpaceDN w:val="0"/>
        <w:adjustRightInd w:val="0"/>
        <w:jc w:val="both"/>
        <w:rPr>
          <w:rFonts w:ascii="Arial" w:eastAsia="Arial Unicode MS" w:hAnsi="Arial" w:cs="Arial"/>
          <w:bCs/>
          <w:sz w:val="20"/>
          <w:szCs w:val="20"/>
        </w:rPr>
      </w:pPr>
    </w:p>
    <w:p w:rsidR="00C91D94" w:rsidRDefault="00C91D94" w:rsidP="00032208">
      <w:pPr>
        <w:widowControl w:val="0"/>
        <w:autoSpaceDE w:val="0"/>
        <w:autoSpaceDN w:val="0"/>
        <w:adjustRightInd w:val="0"/>
        <w:jc w:val="both"/>
        <w:rPr>
          <w:rFonts w:ascii="Arial" w:eastAsia="Arial Unicode MS" w:hAnsi="Arial" w:cs="Arial"/>
          <w:bCs/>
          <w:sz w:val="20"/>
          <w:szCs w:val="20"/>
        </w:rPr>
      </w:pPr>
    </w:p>
    <w:p w:rsidR="00C91D94" w:rsidRDefault="00C91D94" w:rsidP="00032208">
      <w:pPr>
        <w:widowControl w:val="0"/>
        <w:autoSpaceDE w:val="0"/>
        <w:autoSpaceDN w:val="0"/>
        <w:adjustRightInd w:val="0"/>
        <w:jc w:val="both"/>
        <w:rPr>
          <w:rFonts w:ascii="Arial" w:eastAsia="Arial Unicode MS" w:hAnsi="Arial" w:cs="Arial"/>
          <w:bCs/>
          <w:sz w:val="20"/>
          <w:szCs w:val="20"/>
        </w:rPr>
      </w:pPr>
      <w:r>
        <w:rPr>
          <w:rFonts w:ascii="Arial" w:eastAsia="Arial Unicode MS" w:hAnsi="Arial" w:cs="Arial"/>
          <w:bCs/>
          <w:sz w:val="20"/>
          <w:szCs w:val="20"/>
        </w:rPr>
        <w:t xml:space="preserve">A Paris, le </w:t>
      </w:r>
    </w:p>
    <w:p w:rsidR="00C91D94" w:rsidRDefault="00C91D94" w:rsidP="00032208">
      <w:pPr>
        <w:widowControl w:val="0"/>
        <w:autoSpaceDE w:val="0"/>
        <w:autoSpaceDN w:val="0"/>
        <w:adjustRightInd w:val="0"/>
        <w:jc w:val="both"/>
        <w:rPr>
          <w:rFonts w:ascii="Arial" w:eastAsia="Arial Unicode MS" w:hAnsi="Arial" w:cs="Arial"/>
          <w:bCs/>
          <w:sz w:val="20"/>
          <w:szCs w:val="20"/>
        </w:rPr>
      </w:pPr>
    </w:p>
    <w:p w:rsidR="00C91D94" w:rsidRDefault="00C91D94" w:rsidP="00032208">
      <w:pPr>
        <w:widowControl w:val="0"/>
        <w:autoSpaceDE w:val="0"/>
        <w:autoSpaceDN w:val="0"/>
        <w:adjustRightInd w:val="0"/>
        <w:jc w:val="both"/>
        <w:rPr>
          <w:rFonts w:ascii="Arial" w:eastAsia="Arial Unicode MS" w:hAnsi="Arial" w:cs="Arial"/>
          <w:bCs/>
          <w:sz w:val="20"/>
          <w:szCs w:val="20"/>
        </w:rPr>
      </w:pPr>
      <w:r>
        <w:rPr>
          <w:rFonts w:ascii="Arial" w:eastAsia="Arial Unicode MS" w:hAnsi="Arial" w:cs="Arial"/>
          <w:bCs/>
          <w:sz w:val="20"/>
          <w:szCs w:val="20"/>
        </w:rPr>
        <w:t>Le Directeur Général de l’Assistance Publique</w:t>
      </w:r>
    </w:p>
    <w:p w:rsidR="00C91D94" w:rsidRDefault="00C91D94" w:rsidP="00032208">
      <w:pPr>
        <w:widowControl w:val="0"/>
        <w:autoSpaceDE w:val="0"/>
        <w:autoSpaceDN w:val="0"/>
        <w:adjustRightInd w:val="0"/>
        <w:jc w:val="both"/>
        <w:rPr>
          <w:rFonts w:ascii="Arial" w:eastAsia="Arial Unicode MS" w:hAnsi="Arial" w:cs="Arial"/>
          <w:bCs/>
          <w:sz w:val="20"/>
          <w:szCs w:val="20"/>
        </w:rPr>
      </w:pPr>
      <w:proofErr w:type="gramStart"/>
      <w:r>
        <w:rPr>
          <w:rFonts w:ascii="Arial" w:eastAsia="Arial Unicode MS" w:hAnsi="Arial" w:cs="Arial"/>
          <w:bCs/>
          <w:sz w:val="20"/>
          <w:szCs w:val="20"/>
        </w:rPr>
        <w:t>des</w:t>
      </w:r>
      <w:proofErr w:type="gramEnd"/>
      <w:r>
        <w:rPr>
          <w:rFonts w:ascii="Arial" w:eastAsia="Arial Unicode MS" w:hAnsi="Arial" w:cs="Arial"/>
          <w:bCs/>
          <w:sz w:val="20"/>
          <w:szCs w:val="20"/>
        </w:rPr>
        <w:t xml:space="preserve"> hôpitaux de Paris</w:t>
      </w:r>
    </w:p>
    <w:p w:rsidR="00C91D94" w:rsidRPr="001F0700" w:rsidRDefault="00C91D94" w:rsidP="00032208">
      <w:pPr>
        <w:widowControl w:val="0"/>
        <w:autoSpaceDE w:val="0"/>
        <w:autoSpaceDN w:val="0"/>
        <w:adjustRightInd w:val="0"/>
        <w:jc w:val="both"/>
        <w:rPr>
          <w:rFonts w:ascii="Arial" w:eastAsia="Arial Unicode MS" w:hAnsi="Arial" w:cs="Arial"/>
          <w:bCs/>
          <w:sz w:val="20"/>
          <w:szCs w:val="20"/>
        </w:rPr>
      </w:pPr>
    </w:p>
    <w:sectPr w:rsidR="00C91D94" w:rsidRPr="001F0700" w:rsidSect="002A55FA">
      <w:headerReference w:type="default" r:id="rId10"/>
      <w:footerReference w:type="default" r:id="rId11"/>
      <w:footerReference w:type="first" r:id="rId12"/>
      <w:pgSz w:w="11907" w:h="16840" w:code="9"/>
      <w:pgMar w:top="567" w:right="850" w:bottom="1276" w:left="709" w:header="284" w:footer="28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142" w:rsidRDefault="00D97142">
      <w:r>
        <w:separator/>
      </w:r>
    </w:p>
  </w:endnote>
  <w:endnote w:type="continuationSeparator" w:id="0">
    <w:p w:rsidR="00D97142" w:rsidRDefault="00D97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142" w:rsidRDefault="00D97142">
    <w:pPr>
      <w:pStyle w:val="Pieddepage"/>
    </w:pPr>
    <w:r>
      <w:rPr>
        <w:noProof/>
      </w:rPr>
      <mc:AlternateContent>
        <mc:Choice Requires="wps">
          <w:drawing>
            <wp:anchor distT="0" distB="0" distL="114300" distR="114300" simplePos="0" relativeHeight="251657728" behindDoc="0" locked="0" layoutInCell="1" allowOverlap="1" wp14:anchorId="26AF254F" wp14:editId="283720CA">
              <wp:simplePos x="0" y="0"/>
              <wp:positionH relativeFrom="page">
                <wp:align>right</wp:align>
              </wp:positionH>
              <wp:positionV relativeFrom="page">
                <wp:align>bottom</wp:align>
              </wp:positionV>
              <wp:extent cx="2125980" cy="2054860"/>
              <wp:effectExtent l="0" t="0" r="0" b="0"/>
              <wp:wrapNone/>
              <wp:docPr id="654"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rsidR="00D97142" w:rsidRDefault="00D97142">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550DEA" w:rsidRPr="00550DEA">
                            <w:rPr>
                              <w:rFonts w:ascii="Cambria" w:hAnsi="Cambria"/>
                              <w:noProof/>
                              <w:color w:val="FFFFFF"/>
                              <w:sz w:val="72"/>
                              <w:szCs w:val="72"/>
                            </w:rPr>
                            <w:t>7</w:t>
                          </w:r>
                          <w:r w:rsidRPr="001842EA">
                            <w:rPr>
                              <w:rFonts w:ascii="Cambria" w:hAnsi="Cambria"/>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AF254F"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Forme automatique 13" o:spid="_x0000_s1026" type="#_x0000_t5" style="position:absolute;margin-left:116.2pt;margin-top:0;width:167.4pt;height:161.8pt;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" adj="21600" fillcolor="#d2eaf1" stroked="f">
              <v:textbox>
                <w:txbxContent>
                  <w:p w:rsidR="00D97142" w:rsidRDefault="00D97142">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550DEA" w:rsidRPr="00550DEA">
                      <w:rPr>
                        <w:rFonts w:ascii="Cambria" w:hAnsi="Cambria"/>
                        <w:noProof/>
                        <w:color w:val="FFFFFF"/>
                        <w:sz w:val="72"/>
                        <w:szCs w:val="72"/>
                      </w:rPr>
                      <w:t>7</w:t>
                    </w:r>
                    <w:r w:rsidRPr="001842EA">
                      <w:rPr>
                        <w:rFonts w:ascii="Cambria" w:hAnsi="Cambria"/>
                        <w:color w:val="FFFFFF"/>
                        <w:sz w:val="72"/>
                        <w:szCs w:val="7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496830"/>
      <w:docPartObj>
        <w:docPartGallery w:val="Page Numbers (Bottom of Page)"/>
        <w:docPartUnique/>
      </w:docPartObj>
    </w:sdtPr>
    <w:sdtEndPr/>
    <w:sdtContent>
      <w:p w:rsidR="0013555C" w:rsidRDefault="0013555C">
        <w:pPr>
          <w:pStyle w:val="Pieddepage"/>
        </w:pPr>
        <w:r>
          <w:rPr>
            <w:noProof/>
          </w:rPr>
          <mc:AlternateContent>
            <mc:Choice Requires="wps">
              <w:drawing>
                <wp:anchor distT="0" distB="0" distL="114300" distR="114300" simplePos="0" relativeHeight="251659776" behindDoc="0" locked="0" layoutInCell="1" allowOverlap="1" wp14:editId="4E783B01">
                  <wp:simplePos x="0" y="0"/>
                  <wp:positionH relativeFrom="page">
                    <wp:align>right</wp:align>
                  </wp:positionH>
                  <wp:positionV relativeFrom="page">
                    <wp:align>bottom</wp:align>
                  </wp:positionV>
                  <wp:extent cx="2125980" cy="2054860"/>
                  <wp:effectExtent l="1270" t="0" r="6350" b="2540"/>
                  <wp:wrapNone/>
                  <wp:docPr id="5"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rsidR="0013555C" w:rsidRDefault="0013555C">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550DEA" w:rsidRPr="00550DEA">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16.2pt;margin-top:0;width:167.4pt;height:161.8pt;z-index:25165977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" adj="21600" fillcolor="#d2eaf1" stroked="f">
                  <v:textbox>
                    <w:txbxContent>
                      <w:p w:rsidR="0013555C" w:rsidRDefault="0013555C">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550DEA" w:rsidRPr="00550DEA">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142" w:rsidRDefault="00D97142">
      <w:r>
        <w:separator/>
      </w:r>
    </w:p>
  </w:footnote>
  <w:footnote w:type="continuationSeparator" w:id="0">
    <w:p w:rsidR="00D97142" w:rsidRDefault="00D971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020" w:rsidRPr="001E7E14" w:rsidRDefault="009B5020" w:rsidP="001E7E14">
    <w:pPr>
      <w:tabs>
        <w:tab w:val="left" w:pos="426"/>
        <w:tab w:val="left" w:pos="709"/>
      </w:tabs>
      <w:rPr>
        <w:rFonts w:ascii="Arial Narrow" w:hAnsi="Arial Narrow" w:cs="Calibri"/>
        <w:bCs/>
        <w:sz w:val="22"/>
        <w:szCs w:val="22"/>
      </w:rPr>
    </w:pPr>
    <w:r w:rsidRPr="008E63C1">
      <w:rPr>
        <w:rFonts w:ascii="Arial Narrow" w:hAnsi="Arial Narrow" w:cs="Calibri"/>
        <w:bCs/>
        <w:sz w:val="18"/>
        <w:szCs w:val="20"/>
      </w:rPr>
      <w:t xml:space="preserve">MAPA </w:t>
    </w:r>
    <w:r w:rsidR="00671411">
      <w:rPr>
        <w:rFonts w:ascii="Arial Narrow" w:hAnsi="Arial Narrow" w:cs="Calibri"/>
        <w:bCs/>
        <w:sz w:val="18"/>
        <w:szCs w:val="20"/>
      </w:rPr>
      <w:t xml:space="preserve">- </w:t>
    </w:r>
    <w:r w:rsidR="001E7E14" w:rsidRPr="001E7E14">
      <w:rPr>
        <w:rFonts w:ascii="Arial Narrow" w:hAnsi="Arial Narrow" w:cs="Calibri"/>
        <w:bCs/>
        <w:sz w:val="22"/>
        <w:szCs w:val="22"/>
      </w:rPr>
      <w:t>Missions de Coordination Sécurité et de Protection de la Santé - CSPS –</w:t>
    </w:r>
    <w:r w:rsidR="008E63C1">
      <w:rPr>
        <w:rFonts w:ascii="Arial Narrow" w:hAnsi="Arial Narrow" w:cs="Calibri"/>
        <w:bCs/>
        <w:sz w:val="18"/>
        <w:szCs w:val="20"/>
      </w:rPr>
      <w:t>–</w:t>
    </w:r>
    <w:r w:rsidR="00115331" w:rsidRPr="00115331">
      <w:rPr>
        <w:rFonts w:ascii="Arial Narrow" w:hAnsi="Arial Narrow" w:cs="Calibri"/>
        <w:bCs/>
        <w:sz w:val="22"/>
        <w:szCs w:val="22"/>
      </w:rPr>
      <w:t>pour l’extension neuve et restructuration de la future plateforme de biologie pathologie hospitalo-universitaire de territoire. Groupe hospitalier universitaire AP-HP. Hôpitaux universitaires Henri-Mondor</w:t>
    </w:r>
    <w:r w:rsidRPr="001F2E3D">
      <w:rPr>
        <w:rFonts w:ascii="Arial Narrow" w:hAnsi="Arial Narrow" w:cs="Calibri"/>
        <w:bCs/>
        <w:sz w:val="18"/>
        <w:szCs w:val="20"/>
      </w:rPr>
      <w:t xml:space="preserve"> </w:t>
    </w:r>
    <w:r w:rsidR="00671411" w:rsidRPr="00671411">
      <w:rPr>
        <w:rFonts w:ascii="Arial Narrow" w:hAnsi="Arial Narrow" w:cs="Calibri"/>
        <w:bCs/>
        <w:sz w:val="18"/>
        <w:szCs w:val="20"/>
      </w:rPr>
      <w:t xml:space="preserve">à </w:t>
    </w:r>
    <w:r w:rsidR="00115331" w:rsidRPr="00671411">
      <w:rPr>
        <w:rFonts w:ascii="Arial Narrow" w:hAnsi="Arial Narrow" w:cs="Calibri"/>
        <w:bCs/>
        <w:sz w:val="18"/>
        <w:szCs w:val="20"/>
      </w:rPr>
      <w:t xml:space="preserve">CRETEIL </w:t>
    </w:r>
    <w:r w:rsidR="00671411">
      <w:rPr>
        <w:rFonts w:ascii="Arial Narrow" w:hAnsi="Arial Narrow" w:cs="Calibri"/>
        <w:bCs/>
        <w:sz w:val="18"/>
        <w:szCs w:val="20"/>
      </w:rPr>
      <w:t xml:space="preserve">- </w:t>
    </w:r>
    <w:r w:rsidRPr="00671411">
      <w:rPr>
        <w:rFonts w:ascii="Arial Narrow" w:hAnsi="Arial Narrow" w:cs="Calibri"/>
        <w:bCs/>
        <w:sz w:val="18"/>
        <w:szCs w:val="20"/>
      </w:rPr>
      <w:t>AE</w:t>
    </w:r>
    <w:r w:rsidR="008E63C1" w:rsidRPr="00671411">
      <w:rPr>
        <w:rFonts w:ascii="Arial Narrow" w:hAnsi="Arial Narrow" w:cs="Calibri"/>
        <w:bCs/>
        <w:sz w:val="18"/>
        <w:szCs w:val="20"/>
      </w:rPr>
      <w:t xml:space="preserve"> </w:t>
    </w:r>
    <w:r w:rsidR="0076485A" w:rsidRPr="00671411">
      <w:rPr>
        <w:rFonts w:ascii="Arial Narrow" w:hAnsi="Arial Narrow" w:cs="Calibri"/>
        <w:bCs/>
        <w:sz w:val="18"/>
        <w:szCs w:val="20"/>
      </w:rPr>
      <w:t>–</w:t>
    </w:r>
    <w:r w:rsidR="008E63C1" w:rsidRPr="00671411">
      <w:rPr>
        <w:rFonts w:ascii="Arial Narrow" w:hAnsi="Arial Narrow" w:cs="Calibri"/>
        <w:bCs/>
        <w:sz w:val="18"/>
        <w:szCs w:val="20"/>
      </w:rPr>
      <w:t xml:space="preserve"> HMN</w:t>
    </w:r>
    <w:r w:rsidR="0076485A" w:rsidRPr="00671411">
      <w:rPr>
        <w:rFonts w:ascii="Arial Narrow" w:hAnsi="Arial Narrow" w:cs="Calibri"/>
        <w:bCs/>
        <w:sz w:val="18"/>
        <w:szCs w:val="20"/>
      </w:rPr>
      <w:t>2</w:t>
    </w:r>
    <w:r w:rsidR="00671411" w:rsidRPr="00671411">
      <w:rPr>
        <w:rFonts w:ascii="Arial Narrow" w:hAnsi="Arial Narrow" w:cs="Calibri"/>
        <w:bCs/>
        <w:sz w:val="18"/>
        <w:szCs w:val="20"/>
      </w:rPr>
      <w:t>5T08SERV</w:t>
    </w:r>
  </w:p>
  <w:p w:rsidR="00D97142" w:rsidRPr="00E10A63" w:rsidRDefault="00D97142" w:rsidP="00E10A6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753_"/>
      </v:shape>
    </w:pict>
  </w:numPicBullet>
  <w:numPicBullet w:numPicBulletId="1">
    <w:pict>
      <v:shape id="_x0000_i1027" type="#_x0000_t75" style="width:11.25pt;height:11.25pt" o:bullet="t">
        <v:imagedata r:id="rId2" o:title="msoEC9A"/>
      </v:shape>
    </w:pict>
  </w:numPicBullet>
  <w:abstractNum w:abstractNumId="0" w15:restartNumberingAfterBreak="0">
    <w:nsid w:val="002E064A"/>
    <w:multiLevelType w:val="hybridMultilevel"/>
    <w:tmpl w:val="E2348A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84FFD"/>
    <w:multiLevelType w:val="hybridMultilevel"/>
    <w:tmpl w:val="FEDCE172"/>
    <w:lvl w:ilvl="0" w:tplc="040C0005">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C1682"/>
    <w:multiLevelType w:val="hybridMultilevel"/>
    <w:tmpl w:val="656438F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B1112"/>
    <w:multiLevelType w:val="hybridMultilevel"/>
    <w:tmpl w:val="9272AC76"/>
    <w:lvl w:ilvl="0" w:tplc="040C0005">
      <w:start w:val="1"/>
      <w:numFmt w:val="bullet"/>
      <w:lvlText w:val=""/>
      <w:lvlJc w:val="left"/>
      <w:pPr>
        <w:ind w:left="4260" w:hanging="360"/>
      </w:pPr>
      <w:rPr>
        <w:rFonts w:ascii="Wingdings" w:hAnsi="Wingdings" w:hint="default"/>
      </w:rPr>
    </w:lvl>
    <w:lvl w:ilvl="1" w:tplc="040C0003" w:tentative="1">
      <w:start w:val="1"/>
      <w:numFmt w:val="bullet"/>
      <w:lvlText w:val="o"/>
      <w:lvlJc w:val="left"/>
      <w:pPr>
        <w:ind w:left="4980" w:hanging="360"/>
      </w:pPr>
      <w:rPr>
        <w:rFonts w:ascii="Courier New" w:hAnsi="Courier New" w:cs="Courier New" w:hint="default"/>
      </w:rPr>
    </w:lvl>
    <w:lvl w:ilvl="2" w:tplc="040C0005" w:tentative="1">
      <w:start w:val="1"/>
      <w:numFmt w:val="bullet"/>
      <w:lvlText w:val=""/>
      <w:lvlJc w:val="left"/>
      <w:pPr>
        <w:ind w:left="5700" w:hanging="360"/>
      </w:pPr>
      <w:rPr>
        <w:rFonts w:ascii="Wingdings" w:hAnsi="Wingdings" w:hint="default"/>
      </w:rPr>
    </w:lvl>
    <w:lvl w:ilvl="3" w:tplc="040C0001" w:tentative="1">
      <w:start w:val="1"/>
      <w:numFmt w:val="bullet"/>
      <w:lvlText w:val=""/>
      <w:lvlJc w:val="left"/>
      <w:pPr>
        <w:ind w:left="6420" w:hanging="360"/>
      </w:pPr>
      <w:rPr>
        <w:rFonts w:ascii="Symbol" w:hAnsi="Symbol" w:hint="default"/>
      </w:rPr>
    </w:lvl>
    <w:lvl w:ilvl="4" w:tplc="040C0003" w:tentative="1">
      <w:start w:val="1"/>
      <w:numFmt w:val="bullet"/>
      <w:lvlText w:val="o"/>
      <w:lvlJc w:val="left"/>
      <w:pPr>
        <w:ind w:left="7140" w:hanging="360"/>
      </w:pPr>
      <w:rPr>
        <w:rFonts w:ascii="Courier New" w:hAnsi="Courier New" w:cs="Courier New" w:hint="default"/>
      </w:rPr>
    </w:lvl>
    <w:lvl w:ilvl="5" w:tplc="040C0005" w:tentative="1">
      <w:start w:val="1"/>
      <w:numFmt w:val="bullet"/>
      <w:lvlText w:val=""/>
      <w:lvlJc w:val="left"/>
      <w:pPr>
        <w:ind w:left="7860" w:hanging="360"/>
      </w:pPr>
      <w:rPr>
        <w:rFonts w:ascii="Wingdings" w:hAnsi="Wingdings" w:hint="default"/>
      </w:rPr>
    </w:lvl>
    <w:lvl w:ilvl="6" w:tplc="040C0001" w:tentative="1">
      <w:start w:val="1"/>
      <w:numFmt w:val="bullet"/>
      <w:lvlText w:val=""/>
      <w:lvlJc w:val="left"/>
      <w:pPr>
        <w:ind w:left="8580" w:hanging="360"/>
      </w:pPr>
      <w:rPr>
        <w:rFonts w:ascii="Symbol" w:hAnsi="Symbol" w:hint="default"/>
      </w:rPr>
    </w:lvl>
    <w:lvl w:ilvl="7" w:tplc="040C0003" w:tentative="1">
      <w:start w:val="1"/>
      <w:numFmt w:val="bullet"/>
      <w:lvlText w:val="o"/>
      <w:lvlJc w:val="left"/>
      <w:pPr>
        <w:ind w:left="9300" w:hanging="360"/>
      </w:pPr>
      <w:rPr>
        <w:rFonts w:ascii="Courier New" w:hAnsi="Courier New" w:cs="Courier New" w:hint="default"/>
      </w:rPr>
    </w:lvl>
    <w:lvl w:ilvl="8" w:tplc="040C0005" w:tentative="1">
      <w:start w:val="1"/>
      <w:numFmt w:val="bullet"/>
      <w:lvlText w:val=""/>
      <w:lvlJc w:val="left"/>
      <w:pPr>
        <w:ind w:left="10020" w:hanging="360"/>
      </w:pPr>
      <w:rPr>
        <w:rFonts w:ascii="Wingdings" w:hAnsi="Wingdings" w:hint="default"/>
      </w:rPr>
    </w:lvl>
  </w:abstractNum>
  <w:abstractNum w:abstractNumId="4" w15:restartNumberingAfterBreak="0">
    <w:nsid w:val="0CF661F8"/>
    <w:multiLevelType w:val="hybridMultilevel"/>
    <w:tmpl w:val="77C2BFFE"/>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77DBC"/>
    <w:multiLevelType w:val="hybridMultilevel"/>
    <w:tmpl w:val="DB60AE34"/>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B42E2"/>
    <w:multiLevelType w:val="multilevel"/>
    <w:tmpl w:val="391A1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91284B"/>
    <w:multiLevelType w:val="hybridMultilevel"/>
    <w:tmpl w:val="C278132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405920"/>
    <w:multiLevelType w:val="multilevel"/>
    <w:tmpl w:val="30602BEE"/>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9" w15:restartNumberingAfterBreak="0">
    <w:nsid w:val="3B7E19D1"/>
    <w:multiLevelType w:val="hybridMultilevel"/>
    <w:tmpl w:val="A04277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E7C696E"/>
    <w:multiLevelType w:val="multilevel"/>
    <w:tmpl w:val="CCB6F0B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0A20AE"/>
    <w:multiLevelType w:val="hybridMultilevel"/>
    <w:tmpl w:val="BE10FAC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BD854FB"/>
    <w:multiLevelType w:val="hybridMultilevel"/>
    <w:tmpl w:val="08248E26"/>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B1527F"/>
    <w:multiLevelType w:val="hybridMultilevel"/>
    <w:tmpl w:val="23A6F6C8"/>
    <w:lvl w:ilvl="0" w:tplc="040C0005">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5C7F4ED8"/>
    <w:multiLevelType w:val="hybridMultilevel"/>
    <w:tmpl w:val="06F4263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3341D1F"/>
    <w:multiLevelType w:val="hybridMultilevel"/>
    <w:tmpl w:val="7B96AC5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3BF5BC6"/>
    <w:multiLevelType w:val="hybridMultilevel"/>
    <w:tmpl w:val="21C86A80"/>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9EF4852"/>
    <w:multiLevelType w:val="hybridMultilevel"/>
    <w:tmpl w:val="625A8C20"/>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2134EA"/>
    <w:multiLevelType w:val="hybridMultilevel"/>
    <w:tmpl w:val="459CCF92"/>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F375DAB"/>
    <w:multiLevelType w:val="hybridMultilevel"/>
    <w:tmpl w:val="77742ACA"/>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CC1AEC"/>
    <w:multiLevelType w:val="hybridMultilevel"/>
    <w:tmpl w:val="9FB0953A"/>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E07FE7"/>
    <w:multiLevelType w:val="hybridMultilevel"/>
    <w:tmpl w:val="1DD26D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BCD2D3A"/>
    <w:multiLevelType w:val="hybridMultilevel"/>
    <w:tmpl w:val="AC8AD8C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5"/>
  </w:num>
  <w:num w:numId="4">
    <w:abstractNumId w:val="13"/>
  </w:num>
  <w:num w:numId="5">
    <w:abstractNumId w:val="5"/>
  </w:num>
  <w:num w:numId="6">
    <w:abstractNumId w:val="1"/>
  </w:num>
  <w:num w:numId="7">
    <w:abstractNumId w:val="2"/>
  </w:num>
  <w:num w:numId="8">
    <w:abstractNumId w:val="4"/>
  </w:num>
  <w:num w:numId="9">
    <w:abstractNumId w:val="19"/>
  </w:num>
  <w:num w:numId="10">
    <w:abstractNumId w:val="22"/>
  </w:num>
  <w:num w:numId="11">
    <w:abstractNumId w:val="10"/>
  </w:num>
  <w:num w:numId="12">
    <w:abstractNumId w:val="12"/>
  </w:num>
  <w:num w:numId="13">
    <w:abstractNumId w:val="20"/>
  </w:num>
  <w:num w:numId="14">
    <w:abstractNumId w:val="18"/>
  </w:num>
  <w:num w:numId="15">
    <w:abstractNumId w:val="16"/>
  </w:num>
  <w:num w:numId="16">
    <w:abstractNumId w:val="17"/>
  </w:num>
  <w:num w:numId="17">
    <w:abstractNumId w:val="0"/>
  </w:num>
  <w:num w:numId="18">
    <w:abstractNumId w:val="3"/>
  </w:num>
  <w:num w:numId="19">
    <w:abstractNumId w:val="14"/>
  </w:num>
  <w:num w:numId="20">
    <w:abstractNumId w:val="21"/>
  </w:num>
  <w:num w:numId="21">
    <w:abstractNumId w:val="9"/>
  </w:num>
  <w:num w:numId="22">
    <w:abstractNumId w:val="11"/>
  </w:num>
  <w:num w:numId="23">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24A"/>
    <w:rsid w:val="00000E98"/>
    <w:rsid w:val="000013AF"/>
    <w:rsid w:val="0000231E"/>
    <w:rsid w:val="00003BCB"/>
    <w:rsid w:val="00004755"/>
    <w:rsid w:val="00004A1A"/>
    <w:rsid w:val="000057AE"/>
    <w:rsid w:val="00006F40"/>
    <w:rsid w:val="00006FDD"/>
    <w:rsid w:val="0000774B"/>
    <w:rsid w:val="000116A7"/>
    <w:rsid w:val="00011FAC"/>
    <w:rsid w:val="00013576"/>
    <w:rsid w:val="00015503"/>
    <w:rsid w:val="00015A24"/>
    <w:rsid w:val="000162E9"/>
    <w:rsid w:val="00016C9C"/>
    <w:rsid w:val="00021815"/>
    <w:rsid w:val="00022073"/>
    <w:rsid w:val="00022395"/>
    <w:rsid w:val="00023D77"/>
    <w:rsid w:val="00024700"/>
    <w:rsid w:val="00024832"/>
    <w:rsid w:val="00025192"/>
    <w:rsid w:val="0002642C"/>
    <w:rsid w:val="00026A83"/>
    <w:rsid w:val="00026E56"/>
    <w:rsid w:val="000278FD"/>
    <w:rsid w:val="00027AC8"/>
    <w:rsid w:val="0003202A"/>
    <w:rsid w:val="00032208"/>
    <w:rsid w:val="000336D6"/>
    <w:rsid w:val="00033A82"/>
    <w:rsid w:val="00034FC8"/>
    <w:rsid w:val="00035A80"/>
    <w:rsid w:val="00035FC9"/>
    <w:rsid w:val="00036B84"/>
    <w:rsid w:val="00040951"/>
    <w:rsid w:val="000412A4"/>
    <w:rsid w:val="000417E8"/>
    <w:rsid w:val="00042C21"/>
    <w:rsid w:val="00044276"/>
    <w:rsid w:val="00044609"/>
    <w:rsid w:val="000457BA"/>
    <w:rsid w:val="000474DE"/>
    <w:rsid w:val="00047CB3"/>
    <w:rsid w:val="00047E40"/>
    <w:rsid w:val="000514A2"/>
    <w:rsid w:val="00052431"/>
    <w:rsid w:val="0005245E"/>
    <w:rsid w:val="00052571"/>
    <w:rsid w:val="00053C7F"/>
    <w:rsid w:val="00054C6B"/>
    <w:rsid w:val="000562AC"/>
    <w:rsid w:val="00057654"/>
    <w:rsid w:val="0005786F"/>
    <w:rsid w:val="00060192"/>
    <w:rsid w:val="00061440"/>
    <w:rsid w:val="00062852"/>
    <w:rsid w:val="00062B32"/>
    <w:rsid w:val="00065076"/>
    <w:rsid w:val="00071DF1"/>
    <w:rsid w:val="00073465"/>
    <w:rsid w:val="00073541"/>
    <w:rsid w:val="000737B1"/>
    <w:rsid w:val="00074212"/>
    <w:rsid w:val="00075E2A"/>
    <w:rsid w:val="000763EB"/>
    <w:rsid w:val="00077C10"/>
    <w:rsid w:val="000800CA"/>
    <w:rsid w:val="0008066A"/>
    <w:rsid w:val="000826DA"/>
    <w:rsid w:val="00083F85"/>
    <w:rsid w:val="00085D07"/>
    <w:rsid w:val="0008642B"/>
    <w:rsid w:val="00086AF4"/>
    <w:rsid w:val="0008728A"/>
    <w:rsid w:val="000879FF"/>
    <w:rsid w:val="00087A63"/>
    <w:rsid w:val="000901C0"/>
    <w:rsid w:val="00092424"/>
    <w:rsid w:val="00092687"/>
    <w:rsid w:val="000937C8"/>
    <w:rsid w:val="0009395F"/>
    <w:rsid w:val="00093EC9"/>
    <w:rsid w:val="000943AE"/>
    <w:rsid w:val="000950FF"/>
    <w:rsid w:val="000956D5"/>
    <w:rsid w:val="000A20B5"/>
    <w:rsid w:val="000A2C96"/>
    <w:rsid w:val="000A428A"/>
    <w:rsid w:val="000A4B7D"/>
    <w:rsid w:val="000A4FE9"/>
    <w:rsid w:val="000A5E5D"/>
    <w:rsid w:val="000A69E1"/>
    <w:rsid w:val="000A762A"/>
    <w:rsid w:val="000B14F7"/>
    <w:rsid w:val="000B1EB9"/>
    <w:rsid w:val="000B5C15"/>
    <w:rsid w:val="000B79FD"/>
    <w:rsid w:val="000B7D37"/>
    <w:rsid w:val="000C0653"/>
    <w:rsid w:val="000C33FD"/>
    <w:rsid w:val="000C410B"/>
    <w:rsid w:val="000C6FFD"/>
    <w:rsid w:val="000C767E"/>
    <w:rsid w:val="000C7C1F"/>
    <w:rsid w:val="000D238E"/>
    <w:rsid w:val="000D349B"/>
    <w:rsid w:val="000D4275"/>
    <w:rsid w:val="000D4870"/>
    <w:rsid w:val="000D5282"/>
    <w:rsid w:val="000D53B0"/>
    <w:rsid w:val="000D7F11"/>
    <w:rsid w:val="000E0E2B"/>
    <w:rsid w:val="000E1282"/>
    <w:rsid w:val="000E1D24"/>
    <w:rsid w:val="000E3877"/>
    <w:rsid w:val="000E54F7"/>
    <w:rsid w:val="000F1234"/>
    <w:rsid w:val="000F2116"/>
    <w:rsid w:val="000F41D0"/>
    <w:rsid w:val="000F69DF"/>
    <w:rsid w:val="00100CF8"/>
    <w:rsid w:val="00103C0B"/>
    <w:rsid w:val="00104B3D"/>
    <w:rsid w:val="00104F65"/>
    <w:rsid w:val="001072E1"/>
    <w:rsid w:val="00107999"/>
    <w:rsid w:val="00107AFE"/>
    <w:rsid w:val="00110007"/>
    <w:rsid w:val="0011007B"/>
    <w:rsid w:val="00110F7D"/>
    <w:rsid w:val="00111AA9"/>
    <w:rsid w:val="00112168"/>
    <w:rsid w:val="00112B7A"/>
    <w:rsid w:val="00114889"/>
    <w:rsid w:val="00114A65"/>
    <w:rsid w:val="00115309"/>
    <w:rsid w:val="00115331"/>
    <w:rsid w:val="00116374"/>
    <w:rsid w:val="00116D55"/>
    <w:rsid w:val="00122825"/>
    <w:rsid w:val="001228D2"/>
    <w:rsid w:val="00125EAA"/>
    <w:rsid w:val="00133CFF"/>
    <w:rsid w:val="00133FC4"/>
    <w:rsid w:val="001344F1"/>
    <w:rsid w:val="00134E51"/>
    <w:rsid w:val="0013555C"/>
    <w:rsid w:val="00135A40"/>
    <w:rsid w:val="00140573"/>
    <w:rsid w:val="00142FB4"/>
    <w:rsid w:val="00144018"/>
    <w:rsid w:val="00144D02"/>
    <w:rsid w:val="00145CFB"/>
    <w:rsid w:val="001465CE"/>
    <w:rsid w:val="00146818"/>
    <w:rsid w:val="001472D6"/>
    <w:rsid w:val="00150C93"/>
    <w:rsid w:val="00157C9D"/>
    <w:rsid w:val="00161642"/>
    <w:rsid w:val="00162754"/>
    <w:rsid w:val="001653FF"/>
    <w:rsid w:val="00165DFE"/>
    <w:rsid w:val="001676FB"/>
    <w:rsid w:val="0017012E"/>
    <w:rsid w:val="001737AF"/>
    <w:rsid w:val="0017388E"/>
    <w:rsid w:val="00173939"/>
    <w:rsid w:val="00174CC8"/>
    <w:rsid w:val="00175805"/>
    <w:rsid w:val="00175FF2"/>
    <w:rsid w:val="00176748"/>
    <w:rsid w:val="001815EC"/>
    <w:rsid w:val="0018250A"/>
    <w:rsid w:val="00182D9A"/>
    <w:rsid w:val="001842EA"/>
    <w:rsid w:val="001849A0"/>
    <w:rsid w:val="001857C6"/>
    <w:rsid w:val="0018628E"/>
    <w:rsid w:val="00186607"/>
    <w:rsid w:val="00186749"/>
    <w:rsid w:val="0018682A"/>
    <w:rsid w:val="0019344C"/>
    <w:rsid w:val="00194BDF"/>
    <w:rsid w:val="00194CAD"/>
    <w:rsid w:val="00196F88"/>
    <w:rsid w:val="00197A86"/>
    <w:rsid w:val="001A0330"/>
    <w:rsid w:val="001A18B7"/>
    <w:rsid w:val="001A238E"/>
    <w:rsid w:val="001A2C16"/>
    <w:rsid w:val="001A3243"/>
    <w:rsid w:val="001A42BC"/>
    <w:rsid w:val="001A485E"/>
    <w:rsid w:val="001A753A"/>
    <w:rsid w:val="001B06D0"/>
    <w:rsid w:val="001B126F"/>
    <w:rsid w:val="001C0DC5"/>
    <w:rsid w:val="001C1E97"/>
    <w:rsid w:val="001C1F39"/>
    <w:rsid w:val="001C25AE"/>
    <w:rsid w:val="001C3C2E"/>
    <w:rsid w:val="001C441D"/>
    <w:rsid w:val="001C6476"/>
    <w:rsid w:val="001D0FFD"/>
    <w:rsid w:val="001D30EC"/>
    <w:rsid w:val="001D4C6D"/>
    <w:rsid w:val="001D6982"/>
    <w:rsid w:val="001D7D7B"/>
    <w:rsid w:val="001D7FA0"/>
    <w:rsid w:val="001E0215"/>
    <w:rsid w:val="001E1280"/>
    <w:rsid w:val="001E4AA8"/>
    <w:rsid w:val="001E4ECC"/>
    <w:rsid w:val="001E75D4"/>
    <w:rsid w:val="001E7E14"/>
    <w:rsid w:val="001F0700"/>
    <w:rsid w:val="001F07E8"/>
    <w:rsid w:val="001F282C"/>
    <w:rsid w:val="001F2CBE"/>
    <w:rsid w:val="001F2E3D"/>
    <w:rsid w:val="001F2E6C"/>
    <w:rsid w:val="001F4A20"/>
    <w:rsid w:val="001F68C9"/>
    <w:rsid w:val="001F6995"/>
    <w:rsid w:val="001F6B47"/>
    <w:rsid w:val="00201516"/>
    <w:rsid w:val="00203771"/>
    <w:rsid w:val="00204C61"/>
    <w:rsid w:val="00205822"/>
    <w:rsid w:val="00205C8B"/>
    <w:rsid w:val="00205ED2"/>
    <w:rsid w:val="002066DC"/>
    <w:rsid w:val="00206A42"/>
    <w:rsid w:val="00210E24"/>
    <w:rsid w:val="00216B61"/>
    <w:rsid w:val="00220130"/>
    <w:rsid w:val="00222759"/>
    <w:rsid w:val="002239D1"/>
    <w:rsid w:val="002250E2"/>
    <w:rsid w:val="00225F7F"/>
    <w:rsid w:val="00226CFF"/>
    <w:rsid w:val="00227E95"/>
    <w:rsid w:val="00230970"/>
    <w:rsid w:val="0023375E"/>
    <w:rsid w:val="00233F90"/>
    <w:rsid w:val="002371D3"/>
    <w:rsid w:val="0023720F"/>
    <w:rsid w:val="00240EB4"/>
    <w:rsid w:val="00242D0F"/>
    <w:rsid w:val="0024496B"/>
    <w:rsid w:val="00245540"/>
    <w:rsid w:val="00250FF2"/>
    <w:rsid w:val="00253170"/>
    <w:rsid w:val="0025449A"/>
    <w:rsid w:val="00255DAE"/>
    <w:rsid w:val="00260226"/>
    <w:rsid w:val="0026035C"/>
    <w:rsid w:val="00261A1F"/>
    <w:rsid w:val="00261B83"/>
    <w:rsid w:val="00263129"/>
    <w:rsid w:val="002643F7"/>
    <w:rsid w:val="002644C4"/>
    <w:rsid w:val="00264C76"/>
    <w:rsid w:val="00264EDF"/>
    <w:rsid w:val="00265925"/>
    <w:rsid w:val="00267221"/>
    <w:rsid w:val="00271002"/>
    <w:rsid w:val="0027166F"/>
    <w:rsid w:val="00273E51"/>
    <w:rsid w:val="002748BD"/>
    <w:rsid w:val="00277555"/>
    <w:rsid w:val="002814CC"/>
    <w:rsid w:val="00283CB9"/>
    <w:rsid w:val="00287C51"/>
    <w:rsid w:val="00294031"/>
    <w:rsid w:val="00296367"/>
    <w:rsid w:val="00296E98"/>
    <w:rsid w:val="002A124F"/>
    <w:rsid w:val="002A1799"/>
    <w:rsid w:val="002A20A2"/>
    <w:rsid w:val="002A2101"/>
    <w:rsid w:val="002A4738"/>
    <w:rsid w:val="002A4A17"/>
    <w:rsid w:val="002A4B0D"/>
    <w:rsid w:val="002A53D1"/>
    <w:rsid w:val="002A55FA"/>
    <w:rsid w:val="002A648B"/>
    <w:rsid w:val="002A6FFC"/>
    <w:rsid w:val="002A7D3C"/>
    <w:rsid w:val="002B030E"/>
    <w:rsid w:val="002B083B"/>
    <w:rsid w:val="002B19F0"/>
    <w:rsid w:val="002B1F54"/>
    <w:rsid w:val="002B440E"/>
    <w:rsid w:val="002C0D06"/>
    <w:rsid w:val="002C1C8E"/>
    <w:rsid w:val="002C2302"/>
    <w:rsid w:val="002C50CD"/>
    <w:rsid w:val="002C5171"/>
    <w:rsid w:val="002C5DB7"/>
    <w:rsid w:val="002C6438"/>
    <w:rsid w:val="002C67EE"/>
    <w:rsid w:val="002D1D11"/>
    <w:rsid w:val="002D59ED"/>
    <w:rsid w:val="002D690C"/>
    <w:rsid w:val="002D74CF"/>
    <w:rsid w:val="002E00FF"/>
    <w:rsid w:val="002E16DE"/>
    <w:rsid w:val="002E203B"/>
    <w:rsid w:val="002E2427"/>
    <w:rsid w:val="002E266E"/>
    <w:rsid w:val="002E3F70"/>
    <w:rsid w:val="002E41A8"/>
    <w:rsid w:val="002E44E9"/>
    <w:rsid w:val="002E5F80"/>
    <w:rsid w:val="002E77C4"/>
    <w:rsid w:val="002E7ADA"/>
    <w:rsid w:val="002F0F91"/>
    <w:rsid w:val="002F268F"/>
    <w:rsid w:val="002F2854"/>
    <w:rsid w:val="002F40A9"/>
    <w:rsid w:val="002F44CE"/>
    <w:rsid w:val="002F609B"/>
    <w:rsid w:val="002F6820"/>
    <w:rsid w:val="00300325"/>
    <w:rsid w:val="003003CF"/>
    <w:rsid w:val="00300440"/>
    <w:rsid w:val="00305999"/>
    <w:rsid w:val="00305A1D"/>
    <w:rsid w:val="0030698B"/>
    <w:rsid w:val="00306D95"/>
    <w:rsid w:val="0030723C"/>
    <w:rsid w:val="003075DA"/>
    <w:rsid w:val="00307652"/>
    <w:rsid w:val="00310191"/>
    <w:rsid w:val="00312864"/>
    <w:rsid w:val="00315360"/>
    <w:rsid w:val="00320814"/>
    <w:rsid w:val="003231E1"/>
    <w:rsid w:val="00323445"/>
    <w:rsid w:val="003277FD"/>
    <w:rsid w:val="00330E2D"/>
    <w:rsid w:val="00332071"/>
    <w:rsid w:val="00332E57"/>
    <w:rsid w:val="00332E8E"/>
    <w:rsid w:val="00333EC6"/>
    <w:rsid w:val="00333FC6"/>
    <w:rsid w:val="00334837"/>
    <w:rsid w:val="00334A28"/>
    <w:rsid w:val="00337548"/>
    <w:rsid w:val="00337D85"/>
    <w:rsid w:val="00340676"/>
    <w:rsid w:val="00340FE3"/>
    <w:rsid w:val="00343BB4"/>
    <w:rsid w:val="0034450C"/>
    <w:rsid w:val="00344F14"/>
    <w:rsid w:val="00345F9B"/>
    <w:rsid w:val="0034640D"/>
    <w:rsid w:val="0034662A"/>
    <w:rsid w:val="00347F48"/>
    <w:rsid w:val="00350347"/>
    <w:rsid w:val="00351E1C"/>
    <w:rsid w:val="00352E8F"/>
    <w:rsid w:val="00355B29"/>
    <w:rsid w:val="0035786F"/>
    <w:rsid w:val="00357C94"/>
    <w:rsid w:val="00361B6E"/>
    <w:rsid w:val="00363089"/>
    <w:rsid w:val="0036344A"/>
    <w:rsid w:val="00363607"/>
    <w:rsid w:val="00363A62"/>
    <w:rsid w:val="00364710"/>
    <w:rsid w:val="00364977"/>
    <w:rsid w:val="0036551B"/>
    <w:rsid w:val="003668E6"/>
    <w:rsid w:val="00367324"/>
    <w:rsid w:val="003675DC"/>
    <w:rsid w:val="00371274"/>
    <w:rsid w:val="00372C1F"/>
    <w:rsid w:val="003734A2"/>
    <w:rsid w:val="0037398E"/>
    <w:rsid w:val="0037535A"/>
    <w:rsid w:val="00375E7A"/>
    <w:rsid w:val="0037670F"/>
    <w:rsid w:val="003845FD"/>
    <w:rsid w:val="00385214"/>
    <w:rsid w:val="00385B5E"/>
    <w:rsid w:val="00385F34"/>
    <w:rsid w:val="00386226"/>
    <w:rsid w:val="003951F9"/>
    <w:rsid w:val="0039591B"/>
    <w:rsid w:val="00396F28"/>
    <w:rsid w:val="00397C5F"/>
    <w:rsid w:val="003A1BB6"/>
    <w:rsid w:val="003A1E28"/>
    <w:rsid w:val="003A1F13"/>
    <w:rsid w:val="003A29E1"/>
    <w:rsid w:val="003A36CB"/>
    <w:rsid w:val="003A3DED"/>
    <w:rsid w:val="003A400F"/>
    <w:rsid w:val="003A4FD4"/>
    <w:rsid w:val="003A5346"/>
    <w:rsid w:val="003A6BA3"/>
    <w:rsid w:val="003A79EA"/>
    <w:rsid w:val="003B0295"/>
    <w:rsid w:val="003B08E1"/>
    <w:rsid w:val="003B0ED7"/>
    <w:rsid w:val="003B29EB"/>
    <w:rsid w:val="003B4E61"/>
    <w:rsid w:val="003B4FE9"/>
    <w:rsid w:val="003B54AE"/>
    <w:rsid w:val="003B5882"/>
    <w:rsid w:val="003B6D26"/>
    <w:rsid w:val="003B78DD"/>
    <w:rsid w:val="003C0D33"/>
    <w:rsid w:val="003C2824"/>
    <w:rsid w:val="003C4295"/>
    <w:rsid w:val="003C450F"/>
    <w:rsid w:val="003C50FE"/>
    <w:rsid w:val="003C7513"/>
    <w:rsid w:val="003D0AF2"/>
    <w:rsid w:val="003D4069"/>
    <w:rsid w:val="003D5322"/>
    <w:rsid w:val="003D5878"/>
    <w:rsid w:val="003D64E9"/>
    <w:rsid w:val="003D793D"/>
    <w:rsid w:val="003E0A56"/>
    <w:rsid w:val="003E2AC4"/>
    <w:rsid w:val="003E3FB0"/>
    <w:rsid w:val="003E4240"/>
    <w:rsid w:val="003E5180"/>
    <w:rsid w:val="003E5B7D"/>
    <w:rsid w:val="003E6650"/>
    <w:rsid w:val="003E6841"/>
    <w:rsid w:val="003F2619"/>
    <w:rsid w:val="003F7539"/>
    <w:rsid w:val="003F7783"/>
    <w:rsid w:val="004028AB"/>
    <w:rsid w:val="0040324A"/>
    <w:rsid w:val="004035F6"/>
    <w:rsid w:val="00403B91"/>
    <w:rsid w:val="004043DB"/>
    <w:rsid w:val="00404FC1"/>
    <w:rsid w:val="00407ACD"/>
    <w:rsid w:val="00410821"/>
    <w:rsid w:val="004130F6"/>
    <w:rsid w:val="004154D0"/>
    <w:rsid w:val="00415A0C"/>
    <w:rsid w:val="00416BFB"/>
    <w:rsid w:val="00422714"/>
    <w:rsid w:val="0042381D"/>
    <w:rsid w:val="0042455E"/>
    <w:rsid w:val="0042668D"/>
    <w:rsid w:val="004272C4"/>
    <w:rsid w:val="0043121C"/>
    <w:rsid w:val="00434A31"/>
    <w:rsid w:val="00434BE0"/>
    <w:rsid w:val="00434EDF"/>
    <w:rsid w:val="00436772"/>
    <w:rsid w:val="004371F8"/>
    <w:rsid w:val="00440FE8"/>
    <w:rsid w:val="00441219"/>
    <w:rsid w:val="004412F4"/>
    <w:rsid w:val="0044168B"/>
    <w:rsid w:val="00441C85"/>
    <w:rsid w:val="0044329A"/>
    <w:rsid w:val="00443517"/>
    <w:rsid w:val="0044373D"/>
    <w:rsid w:val="004437D8"/>
    <w:rsid w:val="00444921"/>
    <w:rsid w:val="00444EBA"/>
    <w:rsid w:val="0044531D"/>
    <w:rsid w:val="0044532C"/>
    <w:rsid w:val="00447667"/>
    <w:rsid w:val="004479A8"/>
    <w:rsid w:val="004502D6"/>
    <w:rsid w:val="0045134A"/>
    <w:rsid w:val="00451396"/>
    <w:rsid w:val="004530C4"/>
    <w:rsid w:val="00457119"/>
    <w:rsid w:val="0045760C"/>
    <w:rsid w:val="00461244"/>
    <w:rsid w:val="0046133F"/>
    <w:rsid w:val="0046271C"/>
    <w:rsid w:val="00463DBD"/>
    <w:rsid w:val="00464F36"/>
    <w:rsid w:val="004704D6"/>
    <w:rsid w:val="004706A9"/>
    <w:rsid w:val="00471764"/>
    <w:rsid w:val="004728C0"/>
    <w:rsid w:val="0047344C"/>
    <w:rsid w:val="004745B3"/>
    <w:rsid w:val="00474A51"/>
    <w:rsid w:val="004750F8"/>
    <w:rsid w:val="00481A75"/>
    <w:rsid w:val="004822AA"/>
    <w:rsid w:val="004857ED"/>
    <w:rsid w:val="00485B2A"/>
    <w:rsid w:val="00491A95"/>
    <w:rsid w:val="00492EF7"/>
    <w:rsid w:val="0049674B"/>
    <w:rsid w:val="004A0315"/>
    <w:rsid w:val="004A10D9"/>
    <w:rsid w:val="004A3A92"/>
    <w:rsid w:val="004A50F6"/>
    <w:rsid w:val="004B0BC7"/>
    <w:rsid w:val="004B183C"/>
    <w:rsid w:val="004B1D7A"/>
    <w:rsid w:val="004B5939"/>
    <w:rsid w:val="004B609B"/>
    <w:rsid w:val="004B6755"/>
    <w:rsid w:val="004C1E0A"/>
    <w:rsid w:val="004C2F63"/>
    <w:rsid w:val="004C36CB"/>
    <w:rsid w:val="004C4F29"/>
    <w:rsid w:val="004D088F"/>
    <w:rsid w:val="004D2F86"/>
    <w:rsid w:val="004D32F3"/>
    <w:rsid w:val="004D40AA"/>
    <w:rsid w:val="004D53E2"/>
    <w:rsid w:val="004D71E4"/>
    <w:rsid w:val="004E2E59"/>
    <w:rsid w:val="004E3209"/>
    <w:rsid w:val="004E439A"/>
    <w:rsid w:val="004E4918"/>
    <w:rsid w:val="004E657E"/>
    <w:rsid w:val="004E7E7C"/>
    <w:rsid w:val="004F061C"/>
    <w:rsid w:val="004F1EC2"/>
    <w:rsid w:val="004F1FC5"/>
    <w:rsid w:val="004F2831"/>
    <w:rsid w:val="004F3E15"/>
    <w:rsid w:val="004F5052"/>
    <w:rsid w:val="004F72B1"/>
    <w:rsid w:val="004F7C61"/>
    <w:rsid w:val="00500E04"/>
    <w:rsid w:val="00500F06"/>
    <w:rsid w:val="00503BCA"/>
    <w:rsid w:val="005046F7"/>
    <w:rsid w:val="005060EC"/>
    <w:rsid w:val="00506EA2"/>
    <w:rsid w:val="00512CE8"/>
    <w:rsid w:val="00512E0D"/>
    <w:rsid w:val="00513A3E"/>
    <w:rsid w:val="0051411A"/>
    <w:rsid w:val="00517F1C"/>
    <w:rsid w:val="00520B62"/>
    <w:rsid w:val="00521C4E"/>
    <w:rsid w:val="00521E8D"/>
    <w:rsid w:val="00522080"/>
    <w:rsid w:val="0052377B"/>
    <w:rsid w:val="0052378D"/>
    <w:rsid w:val="00523ACE"/>
    <w:rsid w:val="005254A5"/>
    <w:rsid w:val="00526BA9"/>
    <w:rsid w:val="00531A2C"/>
    <w:rsid w:val="00533238"/>
    <w:rsid w:val="00534130"/>
    <w:rsid w:val="00543583"/>
    <w:rsid w:val="0054598A"/>
    <w:rsid w:val="00545E69"/>
    <w:rsid w:val="005478BC"/>
    <w:rsid w:val="00547AFE"/>
    <w:rsid w:val="00550DEA"/>
    <w:rsid w:val="00551BF2"/>
    <w:rsid w:val="005529E8"/>
    <w:rsid w:val="00553C64"/>
    <w:rsid w:val="005554DC"/>
    <w:rsid w:val="005564A9"/>
    <w:rsid w:val="00557BA7"/>
    <w:rsid w:val="005641C3"/>
    <w:rsid w:val="00564A7F"/>
    <w:rsid w:val="00566A05"/>
    <w:rsid w:val="0057022B"/>
    <w:rsid w:val="005705C3"/>
    <w:rsid w:val="005713AB"/>
    <w:rsid w:val="00572105"/>
    <w:rsid w:val="00573586"/>
    <w:rsid w:val="00575FBF"/>
    <w:rsid w:val="00580BFB"/>
    <w:rsid w:val="00580C99"/>
    <w:rsid w:val="005824A3"/>
    <w:rsid w:val="0058320F"/>
    <w:rsid w:val="00584CAF"/>
    <w:rsid w:val="005855C0"/>
    <w:rsid w:val="005861D8"/>
    <w:rsid w:val="005900B5"/>
    <w:rsid w:val="0059110D"/>
    <w:rsid w:val="00591256"/>
    <w:rsid w:val="00594A83"/>
    <w:rsid w:val="005969E1"/>
    <w:rsid w:val="005A28D5"/>
    <w:rsid w:val="005A316A"/>
    <w:rsid w:val="005A5115"/>
    <w:rsid w:val="005A562C"/>
    <w:rsid w:val="005A58BA"/>
    <w:rsid w:val="005A5963"/>
    <w:rsid w:val="005A63B4"/>
    <w:rsid w:val="005B0528"/>
    <w:rsid w:val="005B1738"/>
    <w:rsid w:val="005B256C"/>
    <w:rsid w:val="005B3C89"/>
    <w:rsid w:val="005B536F"/>
    <w:rsid w:val="005B658C"/>
    <w:rsid w:val="005B707F"/>
    <w:rsid w:val="005B7091"/>
    <w:rsid w:val="005B70B5"/>
    <w:rsid w:val="005B70D8"/>
    <w:rsid w:val="005C1BF3"/>
    <w:rsid w:val="005C3418"/>
    <w:rsid w:val="005C3E47"/>
    <w:rsid w:val="005C5468"/>
    <w:rsid w:val="005C6EA3"/>
    <w:rsid w:val="005C7256"/>
    <w:rsid w:val="005C7660"/>
    <w:rsid w:val="005D0566"/>
    <w:rsid w:val="005D05B1"/>
    <w:rsid w:val="005D08D7"/>
    <w:rsid w:val="005D1A91"/>
    <w:rsid w:val="005D2A34"/>
    <w:rsid w:val="005D7F99"/>
    <w:rsid w:val="005E12B0"/>
    <w:rsid w:val="005E1A98"/>
    <w:rsid w:val="005E1AFC"/>
    <w:rsid w:val="005E2634"/>
    <w:rsid w:val="005E29D8"/>
    <w:rsid w:val="005E2F5B"/>
    <w:rsid w:val="005F073B"/>
    <w:rsid w:val="005F08DF"/>
    <w:rsid w:val="005F0AAE"/>
    <w:rsid w:val="005F147E"/>
    <w:rsid w:val="005F1CE8"/>
    <w:rsid w:val="005F40A4"/>
    <w:rsid w:val="005F6F8B"/>
    <w:rsid w:val="0060241F"/>
    <w:rsid w:val="00602D56"/>
    <w:rsid w:val="0060447F"/>
    <w:rsid w:val="00604927"/>
    <w:rsid w:val="00605317"/>
    <w:rsid w:val="006066DE"/>
    <w:rsid w:val="00606D4B"/>
    <w:rsid w:val="00614DA9"/>
    <w:rsid w:val="00617ABE"/>
    <w:rsid w:val="00617AF4"/>
    <w:rsid w:val="00620A96"/>
    <w:rsid w:val="00622CB9"/>
    <w:rsid w:val="00626810"/>
    <w:rsid w:val="00627029"/>
    <w:rsid w:val="00627C8B"/>
    <w:rsid w:val="006302F2"/>
    <w:rsid w:val="00630678"/>
    <w:rsid w:val="00631186"/>
    <w:rsid w:val="00631A69"/>
    <w:rsid w:val="00631C43"/>
    <w:rsid w:val="00633DE6"/>
    <w:rsid w:val="00634011"/>
    <w:rsid w:val="00636633"/>
    <w:rsid w:val="00636B0D"/>
    <w:rsid w:val="00636DCD"/>
    <w:rsid w:val="00637B51"/>
    <w:rsid w:val="00640B74"/>
    <w:rsid w:val="00640E19"/>
    <w:rsid w:val="0064137E"/>
    <w:rsid w:val="00641E5F"/>
    <w:rsid w:val="00646DA7"/>
    <w:rsid w:val="00652BA8"/>
    <w:rsid w:val="00653082"/>
    <w:rsid w:val="00653386"/>
    <w:rsid w:val="006577D8"/>
    <w:rsid w:val="00657DD9"/>
    <w:rsid w:val="00660612"/>
    <w:rsid w:val="00663C90"/>
    <w:rsid w:val="00663F25"/>
    <w:rsid w:val="00664261"/>
    <w:rsid w:val="00665240"/>
    <w:rsid w:val="00665A0A"/>
    <w:rsid w:val="00666152"/>
    <w:rsid w:val="00666A13"/>
    <w:rsid w:val="00667496"/>
    <w:rsid w:val="006705E3"/>
    <w:rsid w:val="0067065D"/>
    <w:rsid w:val="00671190"/>
    <w:rsid w:val="00671411"/>
    <w:rsid w:val="006735FD"/>
    <w:rsid w:val="00673EFD"/>
    <w:rsid w:val="00675691"/>
    <w:rsid w:val="006776BA"/>
    <w:rsid w:val="00680B1C"/>
    <w:rsid w:val="00680B5E"/>
    <w:rsid w:val="0068127A"/>
    <w:rsid w:val="00682096"/>
    <w:rsid w:val="00683966"/>
    <w:rsid w:val="006851AA"/>
    <w:rsid w:val="00685DFD"/>
    <w:rsid w:val="006874A7"/>
    <w:rsid w:val="0069097E"/>
    <w:rsid w:val="0069114A"/>
    <w:rsid w:val="00691446"/>
    <w:rsid w:val="0069163D"/>
    <w:rsid w:val="00691CDA"/>
    <w:rsid w:val="00691D11"/>
    <w:rsid w:val="00692592"/>
    <w:rsid w:val="006932F2"/>
    <w:rsid w:val="00693EED"/>
    <w:rsid w:val="0069599A"/>
    <w:rsid w:val="00696B6C"/>
    <w:rsid w:val="006972BB"/>
    <w:rsid w:val="006A00D6"/>
    <w:rsid w:val="006A2078"/>
    <w:rsid w:val="006A2253"/>
    <w:rsid w:val="006A3898"/>
    <w:rsid w:val="006A3C33"/>
    <w:rsid w:val="006A4738"/>
    <w:rsid w:val="006A73E2"/>
    <w:rsid w:val="006B0FF4"/>
    <w:rsid w:val="006B3838"/>
    <w:rsid w:val="006B5783"/>
    <w:rsid w:val="006B6891"/>
    <w:rsid w:val="006B7838"/>
    <w:rsid w:val="006C0261"/>
    <w:rsid w:val="006C255B"/>
    <w:rsid w:val="006C3B41"/>
    <w:rsid w:val="006C4041"/>
    <w:rsid w:val="006C5E40"/>
    <w:rsid w:val="006D0C3C"/>
    <w:rsid w:val="006D168B"/>
    <w:rsid w:val="006D3685"/>
    <w:rsid w:val="006D700C"/>
    <w:rsid w:val="006E2FB9"/>
    <w:rsid w:val="006E4390"/>
    <w:rsid w:val="006E5C7B"/>
    <w:rsid w:val="006E7B0A"/>
    <w:rsid w:val="006F0771"/>
    <w:rsid w:val="006F1CA1"/>
    <w:rsid w:val="006F1E99"/>
    <w:rsid w:val="006F1F2E"/>
    <w:rsid w:val="006F29E0"/>
    <w:rsid w:val="006F2F27"/>
    <w:rsid w:val="006F3995"/>
    <w:rsid w:val="006F41F1"/>
    <w:rsid w:val="006F5B43"/>
    <w:rsid w:val="006F7597"/>
    <w:rsid w:val="00700565"/>
    <w:rsid w:val="00703BFF"/>
    <w:rsid w:val="00710D26"/>
    <w:rsid w:val="0071296C"/>
    <w:rsid w:val="00713CEF"/>
    <w:rsid w:val="00714AA7"/>
    <w:rsid w:val="007156D8"/>
    <w:rsid w:val="00715F1E"/>
    <w:rsid w:val="00716677"/>
    <w:rsid w:val="00721070"/>
    <w:rsid w:val="00721D94"/>
    <w:rsid w:val="00721E09"/>
    <w:rsid w:val="0072277A"/>
    <w:rsid w:val="00726B93"/>
    <w:rsid w:val="00726F4E"/>
    <w:rsid w:val="00726F7C"/>
    <w:rsid w:val="00727BB1"/>
    <w:rsid w:val="00727F0A"/>
    <w:rsid w:val="0073060A"/>
    <w:rsid w:val="007321DA"/>
    <w:rsid w:val="0073331F"/>
    <w:rsid w:val="00734B76"/>
    <w:rsid w:val="00735158"/>
    <w:rsid w:val="00737821"/>
    <w:rsid w:val="00745274"/>
    <w:rsid w:val="00746A9F"/>
    <w:rsid w:val="007471AB"/>
    <w:rsid w:val="00747322"/>
    <w:rsid w:val="00750124"/>
    <w:rsid w:val="00750B6C"/>
    <w:rsid w:val="00751713"/>
    <w:rsid w:val="00752517"/>
    <w:rsid w:val="0075684A"/>
    <w:rsid w:val="0075726D"/>
    <w:rsid w:val="00757671"/>
    <w:rsid w:val="0076107B"/>
    <w:rsid w:val="007641B5"/>
    <w:rsid w:val="0076485A"/>
    <w:rsid w:val="0076544E"/>
    <w:rsid w:val="00765B63"/>
    <w:rsid w:val="00766C09"/>
    <w:rsid w:val="007674ED"/>
    <w:rsid w:val="00770FCF"/>
    <w:rsid w:val="00771047"/>
    <w:rsid w:val="00771ACC"/>
    <w:rsid w:val="00772D22"/>
    <w:rsid w:val="007742C4"/>
    <w:rsid w:val="00774509"/>
    <w:rsid w:val="0077542E"/>
    <w:rsid w:val="0078070A"/>
    <w:rsid w:val="00781D9A"/>
    <w:rsid w:val="00782408"/>
    <w:rsid w:val="007831A3"/>
    <w:rsid w:val="00785E1C"/>
    <w:rsid w:val="007860B4"/>
    <w:rsid w:val="00786260"/>
    <w:rsid w:val="007872FE"/>
    <w:rsid w:val="00787DB8"/>
    <w:rsid w:val="00794481"/>
    <w:rsid w:val="00795B47"/>
    <w:rsid w:val="007A01EB"/>
    <w:rsid w:val="007A0AA0"/>
    <w:rsid w:val="007A149A"/>
    <w:rsid w:val="007A4AD5"/>
    <w:rsid w:val="007A5753"/>
    <w:rsid w:val="007A5AFD"/>
    <w:rsid w:val="007A7035"/>
    <w:rsid w:val="007A787C"/>
    <w:rsid w:val="007B1BBE"/>
    <w:rsid w:val="007B5633"/>
    <w:rsid w:val="007B6D07"/>
    <w:rsid w:val="007C025D"/>
    <w:rsid w:val="007C1BBD"/>
    <w:rsid w:val="007C2F2D"/>
    <w:rsid w:val="007C6391"/>
    <w:rsid w:val="007D0EDF"/>
    <w:rsid w:val="007D1993"/>
    <w:rsid w:val="007D1FDB"/>
    <w:rsid w:val="007D20CF"/>
    <w:rsid w:val="007D2D04"/>
    <w:rsid w:val="007D4E02"/>
    <w:rsid w:val="007D505B"/>
    <w:rsid w:val="007D594E"/>
    <w:rsid w:val="007D6E53"/>
    <w:rsid w:val="007D7CF9"/>
    <w:rsid w:val="007E02FD"/>
    <w:rsid w:val="007E0BB7"/>
    <w:rsid w:val="007E1AB4"/>
    <w:rsid w:val="007E2B50"/>
    <w:rsid w:val="007E2BAF"/>
    <w:rsid w:val="007E320D"/>
    <w:rsid w:val="007E39DE"/>
    <w:rsid w:val="007E47E0"/>
    <w:rsid w:val="007E489B"/>
    <w:rsid w:val="007E621D"/>
    <w:rsid w:val="007E7323"/>
    <w:rsid w:val="007E7ED3"/>
    <w:rsid w:val="007F0171"/>
    <w:rsid w:val="008016E1"/>
    <w:rsid w:val="00802BE4"/>
    <w:rsid w:val="00802DC3"/>
    <w:rsid w:val="0080334E"/>
    <w:rsid w:val="00803953"/>
    <w:rsid w:val="0080445D"/>
    <w:rsid w:val="0080449C"/>
    <w:rsid w:val="00810113"/>
    <w:rsid w:val="008102A5"/>
    <w:rsid w:val="00810DE8"/>
    <w:rsid w:val="00811D24"/>
    <w:rsid w:val="0081783E"/>
    <w:rsid w:val="00822A75"/>
    <w:rsid w:val="00823887"/>
    <w:rsid w:val="00824E8E"/>
    <w:rsid w:val="008262FB"/>
    <w:rsid w:val="008279DF"/>
    <w:rsid w:val="00830498"/>
    <w:rsid w:val="00832DF9"/>
    <w:rsid w:val="00832E4A"/>
    <w:rsid w:val="00833B7C"/>
    <w:rsid w:val="0083494B"/>
    <w:rsid w:val="008350E4"/>
    <w:rsid w:val="00837286"/>
    <w:rsid w:val="00837C18"/>
    <w:rsid w:val="008410CA"/>
    <w:rsid w:val="00841DA5"/>
    <w:rsid w:val="00843A78"/>
    <w:rsid w:val="00845AD1"/>
    <w:rsid w:val="00845EAC"/>
    <w:rsid w:val="00855B3A"/>
    <w:rsid w:val="00855C1B"/>
    <w:rsid w:val="0085686D"/>
    <w:rsid w:val="00856EDA"/>
    <w:rsid w:val="00860517"/>
    <w:rsid w:val="00862B3A"/>
    <w:rsid w:val="00862DDE"/>
    <w:rsid w:val="0086635D"/>
    <w:rsid w:val="00867E47"/>
    <w:rsid w:val="008717D0"/>
    <w:rsid w:val="00873102"/>
    <w:rsid w:val="00874A78"/>
    <w:rsid w:val="00874C56"/>
    <w:rsid w:val="008755C5"/>
    <w:rsid w:val="00875A16"/>
    <w:rsid w:val="00877491"/>
    <w:rsid w:val="0088052E"/>
    <w:rsid w:val="008812F7"/>
    <w:rsid w:val="008812FD"/>
    <w:rsid w:val="008820FC"/>
    <w:rsid w:val="00885E5A"/>
    <w:rsid w:val="00887BC6"/>
    <w:rsid w:val="00890221"/>
    <w:rsid w:val="00891D74"/>
    <w:rsid w:val="0089514F"/>
    <w:rsid w:val="008958B1"/>
    <w:rsid w:val="008967EE"/>
    <w:rsid w:val="00897136"/>
    <w:rsid w:val="008A1E5C"/>
    <w:rsid w:val="008A3427"/>
    <w:rsid w:val="008A3487"/>
    <w:rsid w:val="008A3ADD"/>
    <w:rsid w:val="008A3B5A"/>
    <w:rsid w:val="008A61F5"/>
    <w:rsid w:val="008A6899"/>
    <w:rsid w:val="008A729D"/>
    <w:rsid w:val="008B0D11"/>
    <w:rsid w:val="008B2680"/>
    <w:rsid w:val="008B2C33"/>
    <w:rsid w:val="008B6931"/>
    <w:rsid w:val="008B6ABE"/>
    <w:rsid w:val="008B7611"/>
    <w:rsid w:val="008B7C3D"/>
    <w:rsid w:val="008C08F7"/>
    <w:rsid w:val="008C0B89"/>
    <w:rsid w:val="008C100D"/>
    <w:rsid w:val="008C16DB"/>
    <w:rsid w:val="008C226F"/>
    <w:rsid w:val="008C265D"/>
    <w:rsid w:val="008C34EF"/>
    <w:rsid w:val="008C5217"/>
    <w:rsid w:val="008C6237"/>
    <w:rsid w:val="008C65D9"/>
    <w:rsid w:val="008C772B"/>
    <w:rsid w:val="008D0558"/>
    <w:rsid w:val="008D2083"/>
    <w:rsid w:val="008D2EDD"/>
    <w:rsid w:val="008D6337"/>
    <w:rsid w:val="008E0462"/>
    <w:rsid w:val="008E2EA8"/>
    <w:rsid w:val="008E3C77"/>
    <w:rsid w:val="008E3F89"/>
    <w:rsid w:val="008E495D"/>
    <w:rsid w:val="008E5555"/>
    <w:rsid w:val="008E57B8"/>
    <w:rsid w:val="008E63C1"/>
    <w:rsid w:val="008E6CB4"/>
    <w:rsid w:val="008E6D2F"/>
    <w:rsid w:val="008F020F"/>
    <w:rsid w:val="008F0348"/>
    <w:rsid w:val="008F07CC"/>
    <w:rsid w:val="008F0E28"/>
    <w:rsid w:val="008F24EC"/>
    <w:rsid w:val="008F67C7"/>
    <w:rsid w:val="008F6853"/>
    <w:rsid w:val="008F7508"/>
    <w:rsid w:val="00900FD2"/>
    <w:rsid w:val="009012A5"/>
    <w:rsid w:val="00904FD9"/>
    <w:rsid w:val="00906707"/>
    <w:rsid w:val="00906F1D"/>
    <w:rsid w:val="00907ADD"/>
    <w:rsid w:val="00911E8A"/>
    <w:rsid w:val="009120B8"/>
    <w:rsid w:val="00913471"/>
    <w:rsid w:val="0091430A"/>
    <w:rsid w:val="00915A8A"/>
    <w:rsid w:val="00916222"/>
    <w:rsid w:val="0092042A"/>
    <w:rsid w:val="009215BD"/>
    <w:rsid w:val="00921DF9"/>
    <w:rsid w:val="00922083"/>
    <w:rsid w:val="0092249D"/>
    <w:rsid w:val="00922773"/>
    <w:rsid w:val="00923138"/>
    <w:rsid w:val="00923C82"/>
    <w:rsid w:val="00924F60"/>
    <w:rsid w:val="00925233"/>
    <w:rsid w:val="00930062"/>
    <w:rsid w:val="00931A2C"/>
    <w:rsid w:val="00931FCA"/>
    <w:rsid w:val="00932233"/>
    <w:rsid w:val="009327EB"/>
    <w:rsid w:val="00932E7C"/>
    <w:rsid w:val="009375ED"/>
    <w:rsid w:val="00940407"/>
    <w:rsid w:val="00940803"/>
    <w:rsid w:val="009428B0"/>
    <w:rsid w:val="00943570"/>
    <w:rsid w:val="00943DAB"/>
    <w:rsid w:val="0094548B"/>
    <w:rsid w:val="009478A9"/>
    <w:rsid w:val="00950684"/>
    <w:rsid w:val="00950B7B"/>
    <w:rsid w:val="00952FC0"/>
    <w:rsid w:val="009535E0"/>
    <w:rsid w:val="00953C2E"/>
    <w:rsid w:val="0095573E"/>
    <w:rsid w:val="0095593E"/>
    <w:rsid w:val="009617AA"/>
    <w:rsid w:val="0096273E"/>
    <w:rsid w:val="00963DC0"/>
    <w:rsid w:val="00965CF8"/>
    <w:rsid w:val="00966EBD"/>
    <w:rsid w:val="00967693"/>
    <w:rsid w:val="00972321"/>
    <w:rsid w:val="009727F2"/>
    <w:rsid w:val="009733C2"/>
    <w:rsid w:val="009766B4"/>
    <w:rsid w:val="00976AE7"/>
    <w:rsid w:val="00980876"/>
    <w:rsid w:val="009810CA"/>
    <w:rsid w:val="00981BC2"/>
    <w:rsid w:val="00981D95"/>
    <w:rsid w:val="00982E9C"/>
    <w:rsid w:val="0098356D"/>
    <w:rsid w:val="0098398D"/>
    <w:rsid w:val="00985AC4"/>
    <w:rsid w:val="00985BFD"/>
    <w:rsid w:val="009869E6"/>
    <w:rsid w:val="00987E26"/>
    <w:rsid w:val="00993084"/>
    <w:rsid w:val="00993FB4"/>
    <w:rsid w:val="0099469A"/>
    <w:rsid w:val="009956A2"/>
    <w:rsid w:val="009976F2"/>
    <w:rsid w:val="009A1A05"/>
    <w:rsid w:val="009A1AA2"/>
    <w:rsid w:val="009A346C"/>
    <w:rsid w:val="009A47EA"/>
    <w:rsid w:val="009A7DE3"/>
    <w:rsid w:val="009B0B7F"/>
    <w:rsid w:val="009B0E18"/>
    <w:rsid w:val="009B2840"/>
    <w:rsid w:val="009B4473"/>
    <w:rsid w:val="009B44A2"/>
    <w:rsid w:val="009B5020"/>
    <w:rsid w:val="009B525B"/>
    <w:rsid w:val="009B652F"/>
    <w:rsid w:val="009B6A89"/>
    <w:rsid w:val="009C1C00"/>
    <w:rsid w:val="009C40E9"/>
    <w:rsid w:val="009C420A"/>
    <w:rsid w:val="009C505F"/>
    <w:rsid w:val="009C58FC"/>
    <w:rsid w:val="009C7808"/>
    <w:rsid w:val="009C7906"/>
    <w:rsid w:val="009D1C76"/>
    <w:rsid w:val="009D2682"/>
    <w:rsid w:val="009D77E6"/>
    <w:rsid w:val="009E0907"/>
    <w:rsid w:val="009E504B"/>
    <w:rsid w:val="009E5FE6"/>
    <w:rsid w:val="009E7429"/>
    <w:rsid w:val="009E751E"/>
    <w:rsid w:val="009E773C"/>
    <w:rsid w:val="009E7A58"/>
    <w:rsid w:val="009E7D13"/>
    <w:rsid w:val="009F000D"/>
    <w:rsid w:val="009F0156"/>
    <w:rsid w:val="009F088B"/>
    <w:rsid w:val="009F1897"/>
    <w:rsid w:val="009F2C8D"/>
    <w:rsid w:val="009F615F"/>
    <w:rsid w:val="009F6E9B"/>
    <w:rsid w:val="009F7BF0"/>
    <w:rsid w:val="00A01A3C"/>
    <w:rsid w:val="00A01E0E"/>
    <w:rsid w:val="00A02A1B"/>
    <w:rsid w:val="00A13EAB"/>
    <w:rsid w:val="00A15812"/>
    <w:rsid w:val="00A177A8"/>
    <w:rsid w:val="00A208A5"/>
    <w:rsid w:val="00A20B2A"/>
    <w:rsid w:val="00A21133"/>
    <w:rsid w:val="00A225BF"/>
    <w:rsid w:val="00A22A75"/>
    <w:rsid w:val="00A22B05"/>
    <w:rsid w:val="00A27462"/>
    <w:rsid w:val="00A3019D"/>
    <w:rsid w:val="00A31A5D"/>
    <w:rsid w:val="00A31BDC"/>
    <w:rsid w:val="00A33198"/>
    <w:rsid w:val="00A37461"/>
    <w:rsid w:val="00A4320B"/>
    <w:rsid w:val="00A437A9"/>
    <w:rsid w:val="00A4616B"/>
    <w:rsid w:val="00A47A49"/>
    <w:rsid w:val="00A47D19"/>
    <w:rsid w:val="00A47E86"/>
    <w:rsid w:val="00A506A9"/>
    <w:rsid w:val="00A507A6"/>
    <w:rsid w:val="00A517BA"/>
    <w:rsid w:val="00A52498"/>
    <w:rsid w:val="00A53DAD"/>
    <w:rsid w:val="00A55C9E"/>
    <w:rsid w:val="00A56B4C"/>
    <w:rsid w:val="00A603A7"/>
    <w:rsid w:val="00A637A9"/>
    <w:rsid w:val="00A63A31"/>
    <w:rsid w:val="00A649DA"/>
    <w:rsid w:val="00A65AC0"/>
    <w:rsid w:val="00A66529"/>
    <w:rsid w:val="00A66611"/>
    <w:rsid w:val="00A67260"/>
    <w:rsid w:val="00A70860"/>
    <w:rsid w:val="00A70B17"/>
    <w:rsid w:val="00A70BAC"/>
    <w:rsid w:val="00A7139F"/>
    <w:rsid w:val="00A72CBF"/>
    <w:rsid w:val="00A73A1E"/>
    <w:rsid w:val="00A740D7"/>
    <w:rsid w:val="00A74D13"/>
    <w:rsid w:val="00A76B07"/>
    <w:rsid w:val="00A80610"/>
    <w:rsid w:val="00A80BB1"/>
    <w:rsid w:val="00A813BF"/>
    <w:rsid w:val="00A81A40"/>
    <w:rsid w:val="00A831D3"/>
    <w:rsid w:val="00A845A5"/>
    <w:rsid w:val="00A8509F"/>
    <w:rsid w:val="00A85C52"/>
    <w:rsid w:val="00A873F7"/>
    <w:rsid w:val="00A9018B"/>
    <w:rsid w:val="00A91ECB"/>
    <w:rsid w:val="00A94EC6"/>
    <w:rsid w:val="00A9532C"/>
    <w:rsid w:val="00A967F8"/>
    <w:rsid w:val="00A97305"/>
    <w:rsid w:val="00A975F9"/>
    <w:rsid w:val="00AA0CAE"/>
    <w:rsid w:val="00AA2B8C"/>
    <w:rsid w:val="00AA417C"/>
    <w:rsid w:val="00AA4AB4"/>
    <w:rsid w:val="00AA5C2F"/>
    <w:rsid w:val="00AA7B88"/>
    <w:rsid w:val="00AB09F2"/>
    <w:rsid w:val="00AB2E57"/>
    <w:rsid w:val="00AB49C9"/>
    <w:rsid w:val="00AC2746"/>
    <w:rsid w:val="00AC4B69"/>
    <w:rsid w:val="00AC5C97"/>
    <w:rsid w:val="00AD1D1B"/>
    <w:rsid w:val="00AD2397"/>
    <w:rsid w:val="00AD2C9C"/>
    <w:rsid w:val="00AD6059"/>
    <w:rsid w:val="00AD7B1B"/>
    <w:rsid w:val="00AE1628"/>
    <w:rsid w:val="00AE17A9"/>
    <w:rsid w:val="00AE23A9"/>
    <w:rsid w:val="00AE6F3E"/>
    <w:rsid w:val="00AF19CE"/>
    <w:rsid w:val="00AF36FC"/>
    <w:rsid w:val="00AF40D4"/>
    <w:rsid w:val="00AF44AB"/>
    <w:rsid w:val="00AF46CB"/>
    <w:rsid w:val="00AF5843"/>
    <w:rsid w:val="00AF6633"/>
    <w:rsid w:val="00AF7841"/>
    <w:rsid w:val="00B02584"/>
    <w:rsid w:val="00B03060"/>
    <w:rsid w:val="00B04631"/>
    <w:rsid w:val="00B06294"/>
    <w:rsid w:val="00B0702F"/>
    <w:rsid w:val="00B07146"/>
    <w:rsid w:val="00B10098"/>
    <w:rsid w:val="00B12CF9"/>
    <w:rsid w:val="00B14634"/>
    <w:rsid w:val="00B148FB"/>
    <w:rsid w:val="00B151D3"/>
    <w:rsid w:val="00B15F11"/>
    <w:rsid w:val="00B16B45"/>
    <w:rsid w:val="00B16BB3"/>
    <w:rsid w:val="00B16E5B"/>
    <w:rsid w:val="00B204EA"/>
    <w:rsid w:val="00B20E2E"/>
    <w:rsid w:val="00B21281"/>
    <w:rsid w:val="00B212A6"/>
    <w:rsid w:val="00B22033"/>
    <w:rsid w:val="00B25D29"/>
    <w:rsid w:val="00B25F8C"/>
    <w:rsid w:val="00B273FC"/>
    <w:rsid w:val="00B3004C"/>
    <w:rsid w:val="00B30B6A"/>
    <w:rsid w:val="00B30E31"/>
    <w:rsid w:val="00B31538"/>
    <w:rsid w:val="00B345E4"/>
    <w:rsid w:val="00B34804"/>
    <w:rsid w:val="00B35636"/>
    <w:rsid w:val="00B35A4A"/>
    <w:rsid w:val="00B36B97"/>
    <w:rsid w:val="00B36D3F"/>
    <w:rsid w:val="00B377CB"/>
    <w:rsid w:val="00B37D3C"/>
    <w:rsid w:val="00B40BDF"/>
    <w:rsid w:val="00B40F33"/>
    <w:rsid w:val="00B41B3D"/>
    <w:rsid w:val="00B43A76"/>
    <w:rsid w:val="00B45915"/>
    <w:rsid w:val="00B50778"/>
    <w:rsid w:val="00B513D0"/>
    <w:rsid w:val="00B51DCC"/>
    <w:rsid w:val="00B52877"/>
    <w:rsid w:val="00B55DFE"/>
    <w:rsid w:val="00B5658B"/>
    <w:rsid w:val="00B57064"/>
    <w:rsid w:val="00B57EB5"/>
    <w:rsid w:val="00B60636"/>
    <w:rsid w:val="00B60F0D"/>
    <w:rsid w:val="00B6466A"/>
    <w:rsid w:val="00B70FF2"/>
    <w:rsid w:val="00B72EC4"/>
    <w:rsid w:val="00B73622"/>
    <w:rsid w:val="00B74B8B"/>
    <w:rsid w:val="00B75F96"/>
    <w:rsid w:val="00B7651E"/>
    <w:rsid w:val="00B76F4E"/>
    <w:rsid w:val="00B807CE"/>
    <w:rsid w:val="00B81B62"/>
    <w:rsid w:val="00B82945"/>
    <w:rsid w:val="00B833F7"/>
    <w:rsid w:val="00B83DD9"/>
    <w:rsid w:val="00B861EA"/>
    <w:rsid w:val="00B869C9"/>
    <w:rsid w:val="00B86C20"/>
    <w:rsid w:val="00B86F2C"/>
    <w:rsid w:val="00B874EC"/>
    <w:rsid w:val="00B90418"/>
    <w:rsid w:val="00B93340"/>
    <w:rsid w:val="00B94557"/>
    <w:rsid w:val="00B970E8"/>
    <w:rsid w:val="00B97240"/>
    <w:rsid w:val="00BA12B9"/>
    <w:rsid w:val="00BA3D01"/>
    <w:rsid w:val="00BA410E"/>
    <w:rsid w:val="00BA41F1"/>
    <w:rsid w:val="00BA496B"/>
    <w:rsid w:val="00BA7DF8"/>
    <w:rsid w:val="00BB166F"/>
    <w:rsid w:val="00BB2E0B"/>
    <w:rsid w:val="00BB3470"/>
    <w:rsid w:val="00BB5873"/>
    <w:rsid w:val="00BB6EB6"/>
    <w:rsid w:val="00BB7EA3"/>
    <w:rsid w:val="00BC01C0"/>
    <w:rsid w:val="00BC1F17"/>
    <w:rsid w:val="00BC2421"/>
    <w:rsid w:val="00BC3E22"/>
    <w:rsid w:val="00BC61DC"/>
    <w:rsid w:val="00BC734C"/>
    <w:rsid w:val="00BC73D1"/>
    <w:rsid w:val="00BD00EB"/>
    <w:rsid w:val="00BD02F8"/>
    <w:rsid w:val="00BD2E7C"/>
    <w:rsid w:val="00BD583D"/>
    <w:rsid w:val="00BE115B"/>
    <w:rsid w:val="00BE27EC"/>
    <w:rsid w:val="00BE29C2"/>
    <w:rsid w:val="00BE526E"/>
    <w:rsid w:val="00BE72E3"/>
    <w:rsid w:val="00BE74FC"/>
    <w:rsid w:val="00BF08F0"/>
    <w:rsid w:val="00BF3F2A"/>
    <w:rsid w:val="00BF59A1"/>
    <w:rsid w:val="00BF5EEF"/>
    <w:rsid w:val="00BF60D8"/>
    <w:rsid w:val="00BF7FC3"/>
    <w:rsid w:val="00C0108C"/>
    <w:rsid w:val="00C01932"/>
    <w:rsid w:val="00C03763"/>
    <w:rsid w:val="00C0506A"/>
    <w:rsid w:val="00C062E9"/>
    <w:rsid w:val="00C10333"/>
    <w:rsid w:val="00C1074C"/>
    <w:rsid w:val="00C120E8"/>
    <w:rsid w:val="00C15A29"/>
    <w:rsid w:val="00C21B68"/>
    <w:rsid w:val="00C21DDE"/>
    <w:rsid w:val="00C23137"/>
    <w:rsid w:val="00C25221"/>
    <w:rsid w:val="00C258E3"/>
    <w:rsid w:val="00C26401"/>
    <w:rsid w:val="00C269AA"/>
    <w:rsid w:val="00C27CB1"/>
    <w:rsid w:val="00C31155"/>
    <w:rsid w:val="00C314A9"/>
    <w:rsid w:val="00C3242E"/>
    <w:rsid w:val="00C333B7"/>
    <w:rsid w:val="00C33F91"/>
    <w:rsid w:val="00C35019"/>
    <w:rsid w:val="00C36770"/>
    <w:rsid w:val="00C379ED"/>
    <w:rsid w:val="00C4015B"/>
    <w:rsid w:val="00C40900"/>
    <w:rsid w:val="00C40BC1"/>
    <w:rsid w:val="00C41706"/>
    <w:rsid w:val="00C43496"/>
    <w:rsid w:val="00C43940"/>
    <w:rsid w:val="00C442E0"/>
    <w:rsid w:val="00C4577A"/>
    <w:rsid w:val="00C45AF5"/>
    <w:rsid w:val="00C467DD"/>
    <w:rsid w:val="00C4764F"/>
    <w:rsid w:val="00C50B54"/>
    <w:rsid w:val="00C50D2E"/>
    <w:rsid w:val="00C54A2A"/>
    <w:rsid w:val="00C54BF0"/>
    <w:rsid w:val="00C5502B"/>
    <w:rsid w:val="00C576F5"/>
    <w:rsid w:val="00C6058A"/>
    <w:rsid w:val="00C62D07"/>
    <w:rsid w:val="00C63BE0"/>
    <w:rsid w:val="00C64DA0"/>
    <w:rsid w:val="00C64F24"/>
    <w:rsid w:val="00C66BDA"/>
    <w:rsid w:val="00C67F78"/>
    <w:rsid w:val="00C71DB7"/>
    <w:rsid w:val="00C73BB5"/>
    <w:rsid w:val="00C745F2"/>
    <w:rsid w:val="00C7669A"/>
    <w:rsid w:val="00C80249"/>
    <w:rsid w:val="00C83667"/>
    <w:rsid w:val="00C90CF0"/>
    <w:rsid w:val="00C91D94"/>
    <w:rsid w:val="00C91F1C"/>
    <w:rsid w:val="00C9295A"/>
    <w:rsid w:val="00C9497B"/>
    <w:rsid w:val="00C95263"/>
    <w:rsid w:val="00C966BB"/>
    <w:rsid w:val="00C969CB"/>
    <w:rsid w:val="00C97156"/>
    <w:rsid w:val="00C97271"/>
    <w:rsid w:val="00CA006F"/>
    <w:rsid w:val="00CA01A6"/>
    <w:rsid w:val="00CA1EB4"/>
    <w:rsid w:val="00CA250B"/>
    <w:rsid w:val="00CA2850"/>
    <w:rsid w:val="00CA2B35"/>
    <w:rsid w:val="00CA7A6C"/>
    <w:rsid w:val="00CB2C13"/>
    <w:rsid w:val="00CB2C7F"/>
    <w:rsid w:val="00CB30DA"/>
    <w:rsid w:val="00CB3FF2"/>
    <w:rsid w:val="00CB5955"/>
    <w:rsid w:val="00CB5D51"/>
    <w:rsid w:val="00CB7AB6"/>
    <w:rsid w:val="00CC0C22"/>
    <w:rsid w:val="00CC2D8C"/>
    <w:rsid w:val="00CC3480"/>
    <w:rsid w:val="00CC5A07"/>
    <w:rsid w:val="00CC5E04"/>
    <w:rsid w:val="00CC6EAD"/>
    <w:rsid w:val="00CD275E"/>
    <w:rsid w:val="00CD2F6C"/>
    <w:rsid w:val="00CD338F"/>
    <w:rsid w:val="00CD3411"/>
    <w:rsid w:val="00CD4D03"/>
    <w:rsid w:val="00CD5A64"/>
    <w:rsid w:val="00CD7E30"/>
    <w:rsid w:val="00CE2723"/>
    <w:rsid w:val="00CE2923"/>
    <w:rsid w:val="00CE3191"/>
    <w:rsid w:val="00CE4811"/>
    <w:rsid w:val="00CE5765"/>
    <w:rsid w:val="00CE7B80"/>
    <w:rsid w:val="00CF162F"/>
    <w:rsid w:val="00CF27B9"/>
    <w:rsid w:val="00CF355F"/>
    <w:rsid w:val="00CF38B2"/>
    <w:rsid w:val="00CF3F3A"/>
    <w:rsid w:val="00CF5572"/>
    <w:rsid w:val="00D031AA"/>
    <w:rsid w:val="00D036C0"/>
    <w:rsid w:val="00D04926"/>
    <w:rsid w:val="00D06120"/>
    <w:rsid w:val="00D078A8"/>
    <w:rsid w:val="00D07A9D"/>
    <w:rsid w:val="00D10DB2"/>
    <w:rsid w:val="00D1235A"/>
    <w:rsid w:val="00D158DA"/>
    <w:rsid w:val="00D159D2"/>
    <w:rsid w:val="00D15A43"/>
    <w:rsid w:val="00D165D2"/>
    <w:rsid w:val="00D20B5A"/>
    <w:rsid w:val="00D232D2"/>
    <w:rsid w:val="00D2570C"/>
    <w:rsid w:val="00D30527"/>
    <w:rsid w:val="00D30E0A"/>
    <w:rsid w:val="00D31BC4"/>
    <w:rsid w:val="00D31F69"/>
    <w:rsid w:val="00D33CD1"/>
    <w:rsid w:val="00D34068"/>
    <w:rsid w:val="00D34BE5"/>
    <w:rsid w:val="00D4381D"/>
    <w:rsid w:val="00D43D2E"/>
    <w:rsid w:val="00D4410C"/>
    <w:rsid w:val="00D44545"/>
    <w:rsid w:val="00D4526E"/>
    <w:rsid w:val="00D453E7"/>
    <w:rsid w:val="00D455F4"/>
    <w:rsid w:val="00D47EC3"/>
    <w:rsid w:val="00D50D84"/>
    <w:rsid w:val="00D50E68"/>
    <w:rsid w:val="00D5199A"/>
    <w:rsid w:val="00D53405"/>
    <w:rsid w:val="00D53957"/>
    <w:rsid w:val="00D56C88"/>
    <w:rsid w:val="00D6127C"/>
    <w:rsid w:val="00D63405"/>
    <w:rsid w:val="00D63A14"/>
    <w:rsid w:val="00D6469F"/>
    <w:rsid w:val="00D64DC0"/>
    <w:rsid w:val="00D650F1"/>
    <w:rsid w:val="00D660CB"/>
    <w:rsid w:val="00D661A6"/>
    <w:rsid w:val="00D666A9"/>
    <w:rsid w:val="00D67677"/>
    <w:rsid w:val="00D67B6F"/>
    <w:rsid w:val="00D67F03"/>
    <w:rsid w:val="00D716A0"/>
    <w:rsid w:val="00D72DBC"/>
    <w:rsid w:val="00D731B6"/>
    <w:rsid w:val="00D745F1"/>
    <w:rsid w:val="00D7484D"/>
    <w:rsid w:val="00D80EBF"/>
    <w:rsid w:val="00D80F69"/>
    <w:rsid w:val="00D8190B"/>
    <w:rsid w:val="00D8398C"/>
    <w:rsid w:val="00D83E33"/>
    <w:rsid w:val="00D90987"/>
    <w:rsid w:val="00D93C8F"/>
    <w:rsid w:val="00D93E88"/>
    <w:rsid w:val="00D95D38"/>
    <w:rsid w:val="00D95DDD"/>
    <w:rsid w:val="00D96A6F"/>
    <w:rsid w:val="00D97142"/>
    <w:rsid w:val="00D97615"/>
    <w:rsid w:val="00DA09B2"/>
    <w:rsid w:val="00DA1F0C"/>
    <w:rsid w:val="00DA33C8"/>
    <w:rsid w:val="00DA4C9D"/>
    <w:rsid w:val="00DA4D42"/>
    <w:rsid w:val="00DA4DD2"/>
    <w:rsid w:val="00DA512B"/>
    <w:rsid w:val="00DA56B2"/>
    <w:rsid w:val="00DA5AA5"/>
    <w:rsid w:val="00DA7A9F"/>
    <w:rsid w:val="00DA7C74"/>
    <w:rsid w:val="00DB0BAB"/>
    <w:rsid w:val="00DB102B"/>
    <w:rsid w:val="00DB1AC7"/>
    <w:rsid w:val="00DB2777"/>
    <w:rsid w:val="00DB3669"/>
    <w:rsid w:val="00DB3BD9"/>
    <w:rsid w:val="00DB5A0D"/>
    <w:rsid w:val="00DB6641"/>
    <w:rsid w:val="00DB6EE5"/>
    <w:rsid w:val="00DB73B3"/>
    <w:rsid w:val="00DB793A"/>
    <w:rsid w:val="00DC08E7"/>
    <w:rsid w:val="00DC09D8"/>
    <w:rsid w:val="00DC0C57"/>
    <w:rsid w:val="00DC1C22"/>
    <w:rsid w:val="00DC3659"/>
    <w:rsid w:val="00DC43DA"/>
    <w:rsid w:val="00DC4DB7"/>
    <w:rsid w:val="00DC6C09"/>
    <w:rsid w:val="00DD015B"/>
    <w:rsid w:val="00DD30A0"/>
    <w:rsid w:val="00DD42D6"/>
    <w:rsid w:val="00DD4AED"/>
    <w:rsid w:val="00DD4E47"/>
    <w:rsid w:val="00DD4F98"/>
    <w:rsid w:val="00DD605A"/>
    <w:rsid w:val="00DE3266"/>
    <w:rsid w:val="00DE4013"/>
    <w:rsid w:val="00DE6A49"/>
    <w:rsid w:val="00DF33DC"/>
    <w:rsid w:val="00DF45CF"/>
    <w:rsid w:val="00DF469D"/>
    <w:rsid w:val="00DF5DFF"/>
    <w:rsid w:val="00DF7454"/>
    <w:rsid w:val="00E00413"/>
    <w:rsid w:val="00E00A3C"/>
    <w:rsid w:val="00E03346"/>
    <w:rsid w:val="00E038F6"/>
    <w:rsid w:val="00E03E4F"/>
    <w:rsid w:val="00E0431A"/>
    <w:rsid w:val="00E072CF"/>
    <w:rsid w:val="00E10A63"/>
    <w:rsid w:val="00E10CDE"/>
    <w:rsid w:val="00E111F3"/>
    <w:rsid w:val="00E14040"/>
    <w:rsid w:val="00E17732"/>
    <w:rsid w:val="00E17F81"/>
    <w:rsid w:val="00E21D32"/>
    <w:rsid w:val="00E259DA"/>
    <w:rsid w:val="00E25F0B"/>
    <w:rsid w:val="00E262D4"/>
    <w:rsid w:val="00E2667F"/>
    <w:rsid w:val="00E27E3C"/>
    <w:rsid w:val="00E32A79"/>
    <w:rsid w:val="00E32DD8"/>
    <w:rsid w:val="00E33157"/>
    <w:rsid w:val="00E3327F"/>
    <w:rsid w:val="00E336CA"/>
    <w:rsid w:val="00E3447B"/>
    <w:rsid w:val="00E34F36"/>
    <w:rsid w:val="00E3615B"/>
    <w:rsid w:val="00E36C66"/>
    <w:rsid w:val="00E36F99"/>
    <w:rsid w:val="00E4048C"/>
    <w:rsid w:val="00E411DE"/>
    <w:rsid w:val="00E43F95"/>
    <w:rsid w:val="00E44589"/>
    <w:rsid w:val="00E52CD4"/>
    <w:rsid w:val="00E534EF"/>
    <w:rsid w:val="00E54E11"/>
    <w:rsid w:val="00E54FD0"/>
    <w:rsid w:val="00E55E51"/>
    <w:rsid w:val="00E5778A"/>
    <w:rsid w:val="00E5784B"/>
    <w:rsid w:val="00E61C2C"/>
    <w:rsid w:val="00E635B5"/>
    <w:rsid w:val="00E64BCC"/>
    <w:rsid w:val="00E64DCF"/>
    <w:rsid w:val="00E702E8"/>
    <w:rsid w:val="00E70400"/>
    <w:rsid w:val="00E71FE9"/>
    <w:rsid w:val="00E72FD8"/>
    <w:rsid w:val="00E73307"/>
    <w:rsid w:val="00E76B2B"/>
    <w:rsid w:val="00E77294"/>
    <w:rsid w:val="00E81FB5"/>
    <w:rsid w:val="00E8275C"/>
    <w:rsid w:val="00E84F13"/>
    <w:rsid w:val="00E854BB"/>
    <w:rsid w:val="00E85916"/>
    <w:rsid w:val="00E85E5D"/>
    <w:rsid w:val="00E9248B"/>
    <w:rsid w:val="00E92578"/>
    <w:rsid w:val="00E9788F"/>
    <w:rsid w:val="00E97A7D"/>
    <w:rsid w:val="00EA183F"/>
    <w:rsid w:val="00EA1D43"/>
    <w:rsid w:val="00EA2D16"/>
    <w:rsid w:val="00EA6153"/>
    <w:rsid w:val="00EB0B50"/>
    <w:rsid w:val="00EB3088"/>
    <w:rsid w:val="00EB5C9F"/>
    <w:rsid w:val="00EB6CB6"/>
    <w:rsid w:val="00EB73A5"/>
    <w:rsid w:val="00EB7CAB"/>
    <w:rsid w:val="00EC084F"/>
    <w:rsid w:val="00EC0E7C"/>
    <w:rsid w:val="00EC124E"/>
    <w:rsid w:val="00EC4200"/>
    <w:rsid w:val="00EC458B"/>
    <w:rsid w:val="00EC601C"/>
    <w:rsid w:val="00EC6949"/>
    <w:rsid w:val="00EC6DC0"/>
    <w:rsid w:val="00EC7F23"/>
    <w:rsid w:val="00ED176B"/>
    <w:rsid w:val="00ED1C29"/>
    <w:rsid w:val="00ED22EB"/>
    <w:rsid w:val="00ED6077"/>
    <w:rsid w:val="00ED6678"/>
    <w:rsid w:val="00ED6E65"/>
    <w:rsid w:val="00EE1414"/>
    <w:rsid w:val="00EE2956"/>
    <w:rsid w:val="00EE354F"/>
    <w:rsid w:val="00EE5327"/>
    <w:rsid w:val="00EE5BC8"/>
    <w:rsid w:val="00EE6212"/>
    <w:rsid w:val="00EE6988"/>
    <w:rsid w:val="00EE7E1F"/>
    <w:rsid w:val="00EF2938"/>
    <w:rsid w:val="00EF339B"/>
    <w:rsid w:val="00F03663"/>
    <w:rsid w:val="00F03E8D"/>
    <w:rsid w:val="00F05E4E"/>
    <w:rsid w:val="00F11043"/>
    <w:rsid w:val="00F11738"/>
    <w:rsid w:val="00F11A54"/>
    <w:rsid w:val="00F11B05"/>
    <w:rsid w:val="00F12BD2"/>
    <w:rsid w:val="00F14691"/>
    <w:rsid w:val="00F14885"/>
    <w:rsid w:val="00F15038"/>
    <w:rsid w:val="00F1615C"/>
    <w:rsid w:val="00F17C30"/>
    <w:rsid w:val="00F20675"/>
    <w:rsid w:val="00F22677"/>
    <w:rsid w:val="00F22791"/>
    <w:rsid w:val="00F23537"/>
    <w:rsid w:val="00F242DE"/>
    <w:rsid w:val="00F25902"/>
    <w:rsid w:val="00F25F90"/>
    <w:rsid w:val="00F26AB2"/>
    <w:rsid w:val="00F27D22"/>
    <w:rsid w:val="00F32150"/>
    <w:rsid w:val="00F334DC"/>
    <w:rsid w:val="00F34453"/>
    <w:rsid w:val="00F360AA"/>
    <w:rsid w:val="00F4051A"/>
    <w:rsid w:val="00F40BAE"/>
    <w:rsid w:val="00F4185E"/>
    <w:rsid w:val="00F43FAD"/>
    <w:rsid w:val="00F44198"/>
    <w:rsid w:val="00F450B9"/>
    <w:rsid w:val="00F45DBD"/>
    <w:rsid w:val="00F46363"/>
    <w:rsid w:val="00F46D19"/>
    <w:rsid w:val="00F478F9"/>
    <w:rsid w:val="00F51F09"/>
    <w:rsid w:val="00F52FEA"/>
    <w:rsid w:val="00F5424C"/>
    <w:rsid w:val="00F54EF1"/>
    <w:rsid w:val="00F55173"/>
    <w:rsid w:val="00F555D3"/>
    <w:rsid w:val="00F559C4"/>
    <w:rsid w:val="00F57D6D"/>
    <w:rsid w:val="00F6193D"/>
    <w:rsid w:val="00F63F9F"/>
    <w:rsid w:val="00F66616"/>
    <w:rsid w:val="00F719ED"/>
    <w:rsid w:val="00F72059"/>
    <w:rsid w:val="00F7335B"/>
    <w:rsid w:val="00F752B3"/>
    <w:rsid w:val="00F7686C"/>
    <w:rsid w:val="00F82717"/>
    <w:rsid w:val="00F82F53"/>
    <w:rsid w:val="00F83339"/>
    <w:rsid w:val="00F8341F"/>
    <w:rsid w:val="00F901BE"/>
    <w:rsid w:val="00F90C96"/>
    <w:rsid w:val="00F91B98"/>
    <w:rsid w:val="00F91E16"/>
    <w:rsid w:val="00F92645"/>
    <w:rsid w:val="00F951A1"/>
    <w:rsid w:val="00F95DA9"/>
    <w:rsid w:val="00FA0A00"/>
    <w:rsid w:val="00FA3F46"/>
    <w:rsid w:val="00FA516A"/>
    <w:rsid w:val="00FA56FC"/>
    <w:rsid w:val="00FA5E92"/>
    <w:rsid w:val="00FA6D0A"/>
    <w:rsid w:val="00FA7302"/>
    <w:rsid w:val="00FA7D52"/>
    <w:rsid w:val="00FB000B"/>
    <w:rsid w:val="00FB02A7"/>
    <w:rsid w:val="00FB6BFB"/>
    <w:rsid w:val="00FC3A95"/>
    <w:rsid w:val="00FC4E43"/>
    <w:rsid w:val="00FC67D2"/>
    <w:rsid w:val="00FD1256"/>
    <w:rsid w:val="00FD28E3"/>
    <w:rsid w:val="00FD4A1B"/>
    <w:rsid w:val="00FE1AD4"/>
    <w:rsid w:val="00FE48A8"/>
    <w:rsid w:val="00FE4B9C"/>
    <w:rsid w:val="00FE659B"/>
    <w:rsid w:val="00FE70F7"/>
    <w:rsid w:val="00FF1BFB"/>
    <w:rsid w:val="00FF2675"/>
    <w:rsid w:val="00FF2834"/>
    <w:rsid w:val="00FF5269"/>
    <w:rsid w:val="00FF62C3"/>
    <w:rsid w:val="00FF63F1"/>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24840F8"/>
  <w15:docId w15:val="{0B46B377-6144-4FB1-9B22-85BDB82F9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1"/>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link w:val="Corpsdetexte3Car"/>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pPr>
      <w:ind w:left="142"/>
      <w:jc w:val="both"/>
    </w:pPr>
    <w:rPr>
      <w:rFonts w:ascii="Arial" w:hAnsi="Arial"/>
      <w:i/>
      <w:color w:val="000000"/>
      <w:sz w:val="2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customStyle="1" w:styleId="Corps">
    <w:name w:val="Corps"/>
    <w:basedOn w:val="Normal"/>
    <w:rsid w:val="00DB5A0D"/>
    <w:pPr>
      <w:spacing w:after="280" w:line="280" w:lineRule="atLeast"/>
      <w:ind w:firstLine="567"/>
      <w:jc w:val="both"/>
    </w:pPr>
    <w:rPr>
      <w:rFonts w:ascii="Arial" w:hAnsi="Arial" w:cs="Arial"/>
    </w:rPr>
  </w:style>
  <w:style w:type="character" w:customStyle="1" w:styleId="CorpsdetexteCar">
    <w:name w:val="Corps de texte Car"/>
    <w:link w:val="Corpsdetexte"/>
    <w:rsid w:val="00771047"/>
    <w:rPr>
      <w:rFonts w:ascii="Arial" w:hAnsi="Arial" w:cs="Arial"/>
      <w:i/>
      <w:iCs/>
    </w:rPr>
  </w:style>
  <w:style w:type="paragraph" w:styleId="Retraitnormal">
    <w:name w:val="Normal Indent"/>
    <w:basedOn w:val="Normal"/>
    <w:rsid w:val="00F478F9"/>
    <w:pPr>
      <w:spacing w:after="280" w:line="280" w:lineRule="atLeast"/>
      <w:ind w:left="708"/>
      <w:jc w:val="both"/>
    </w:pPr>
    <w:rPr>
      <w:rFonts w:ascii="Arial" w:hAnsi="Arial"/>
      <w:szCs w:val="20"/>
    </w:rPr>
  </w:style>
  <w:style w:type="character" w:customStyle="1" w:styleId="Corpsdetexte3Car">
    <w:name w:val="Corps de texte 3 Car"/>
    <w:link w:val="Corpsdetexte3"/>
    <w:rsid w:val="00837286"/>
    <w:rPr>
      <w:rFonts w:ascii="Arial" w:hAnsi="Arial" w:cs="Arial"/>
      <w:b/>
      <w:bCs/>
      <w:color w:val="000000"/>
    </w:rPr>
  </w:style>
  <w:style w:type="paragraph" w:customStyle="1" w:styleId="Liste1">
    <w:name w:val="Liste 1"/>
    <w:basedOn w:val="En-tte"/>
    <w:rsid w:val="005D2A34"/>
    <w:pPr>
      <w:tabs>
        <w:tab w:val="clear" w:pos="4536"/>
        <w:tab w:val="clear" w:pos="9072"/>
      </w:tabs>
    </w:pPr>
    <w:rPr>
      <w:rFonts w:ascii="Arial" w:hAnsi="Arial" w:cs="Arial"/>
      <w:sz w:val="20"/>
      <w:szCs w:val="22"/>
    </w:rPr>
  </w:style>
  <w:style w:type="paragraph" w:styleId="Sous-titre">
    <w:name w:val="Subtitle"/>
    <w:basedOn w:val="Normal"/>
    <w:next w:val="Normal"/>
    <w:link w:val="Sous-titreCar"/>
    <w:qFormat/>
    <w:rsid w:val="00D93C8F"/>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D93C8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357823">
      <w:bodyDiv w:val="1"/>
      <w:marLeft w:val="0"/>
      <w:marRight w:val="0"/>
      <w:marTop w:val="0"/>
      <w:marBottom w:val="0"/>
      <w:divBdr>
        <w:top w:val="none" w:sz="0" w:space="0" w:color="auto"/>
        <w:left w:val="none" w:sz="0" w:space="0" w:color="auto"/>
        <w:bottom w:val="none" w:sz="0" w:space="0" w:color="auto"/>
        <w:right w:val="none" w:sz="0" w:space="0" w:color="auto"/>
      </w:divBdr>
    </w:div>
    <w:div w:id="659818340">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449545495">
      <w:bodyDiv w:val="1"/>
      <w:marLeft w:val="0"/>
      <w:marRight w:val="0"/>
      <w:marTop w:val="0"/>
      <w:marBottom w:val="0"/>
      <w:divBdr>
        <w:top w:val="none" w:sz="0" w:space="0" w:color="auto"/>
        <w:left w:val="none" w:sz="0" w:space="0" w:color="auto"/>
        <w:bottom w:val="none" w:sz="0" w:space="0" w:color="auto"/>
        <w:right w:val="none" w:sz="0" w:space="0" w:color="auto"/>
      </w:divBdr>
    </w:div>
    <w:div w:id="1792241238">
      <w:bodyDiv w:val="1"/>
      <w:marLeft w:val="0"/>
      <w:marRight w:val="0"/>
      <w:marTop w:val="0"/>
      <w:marBottom w:val="0"/>
      <w:divBdr>
        <w:top w:val="none" w:sz="0" w:space="0" w:color="auto"/>
        <w:left w:val="none" w:sz="0" w:space="0" w:color="auto"/>
        <w:bottom w:val="none" w:sz="0" w:space="0" w:color="auto"/>
        <w:right w:val="none" w:sz="0" w:space="0" w:color="auto"/>
      </w:divBdr>
    </w:div>
    <w:div w:id="1895772378">
      <w:bodyDiv w:val="1"/>
      <w:marLeft w:val="0"/>
      <w:marRight w:val="0"/>
      <w:marTop w:val="0"/>
      <w:marBottom w:val="0"/>
      <w:divBdr>
        <w:top w:val="none" w:sz="0" w:space="0" w:color="auto"/>
        <w:left w:val="none" w:sz="0" w:space="0" w:color="auto"/>
        <w:bottom w:val="none" w:sz="0" w:space="0" w:color="auto"/>
        <w:right w:val="none" w:sz="0" w:space="0" w:color="auto"/>
      </w:divBdr>
    </w:div>
    <w:div w:id="203811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2CFAD-DF82-46FF-9384-7B93B6C6B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1064</Words>
  <Characters>5968</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7018</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3735575</vt:i4>
      </vt:variant>
      <vt:variant>
        <vt:i4>12</vt:i4>
      </vt:variant>
      <vt:variant>
        <vt:i4>0</vt:i4>
      </vt:variant>
      <vt:variant>
        <vt:i4>5</vt:i4>
      </vt:variant>
      <vt:variant>
        <vt:lpwstr>mailto:marches.travaux@hmn.aphp.fr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7667815</vt:i4>
      </vt:variant>
      <vt:variant>
        <vt:i4>6</vt:i4>
      </vt:variant>
      <vt:variant>
        <vt:i4>0</vt:i4>
      </vt:variant>
      <vt:variant>
        <vt:i4>5</vt:i4>
      </vt:variant>
      <vt:variant>
        <vt:lpwstr>http://www.economie.gouv.fr/daj/formulaires</vt:lpwstr>
      </vt:variant>
      <vt:variant>
        <vt:lpwstr/>
      </vt:variant>
      <vt:variant>
        <vt:i4>5832799</vt:i4>
      </vt:variant>
      <vt:variant>
        <vt:i4>3</vt:i4>
      </vt:variant>
      <vt:variant>
        <vt:i4>0</vt:i4>
      </vt:variant>
      <vt:variant>
        <vt:i4>5</vt:i4>
      </vt:variant>
      <vt:variant>
        <vt:lpwstr>https://dume.chorus-pro.gouv.fr/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Marin</dc:creator>
  <cp:lastModifiedBy>ANDRIAMANANTSOA Andrianary</cp:lastModifiedBy>
  <cp:revision>6</cp:revision>
  <cp:lastPrinted>2019-04-08T13:49:00Z</cp:lastPrinted>
  <dcterms:created xsi:type="dcterms:W3CDTF">2025-01-31T11:23:00Z</dcterms:created>
  <dcterms:modified xsi:type="dcterms:W3CDTF">2025-02-06T13:06:00Z</dcterms:modified>
</cp:coreProperties>
</file>