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BC79D1" w14:textId="77777777" w:rsidR="00D06C69" w:rsidRPr="000731DE" w:rsidRDefault="00D06C69" w:rsidP="00D06C69">
      <w:pPr>
        <w:spacing w:after="0" w:line="168" w:lineRule="auto"/>
        <w:rPr>
          <w:rFonts w:asciiTheme="majorHAnsi" w:hAnsiTheme="majorHAnsi" w:cstheme="majorHAnsi"/>
          <w:b/>
          <w:bCs/>
          <w:color w:val="215E99" w:themeColor="text2" w:themeTint="BF"/>
          <w:sz w:val="72"/>
          <w:szCs w:val="72"/>
        </w:rPr>
      </w:pPr>
      <w:bookmarkStart w:id="0" w:name="_Hlk187246953"/>
      <w:r w:rsidRPr="000731DE">
        <w:rPr>
          <w:noProof/>
          <w:color w:val="215E99" w:themeColor="text2" w:themeTint="BF"/>
          <w:lang w:eastAsia="fr-FR"/>
        </w:rPr>
        <w:drawing>
          <wp:anchor distT="0" distB="0" distL="114300" distR="114300" simplePos="0" relativeHeight="251659264" behindDoc="1" locked="0" layoutInCell="1" allowOverlap="1" wp14:anchorId="7B514BF9" wp14:editId="78DC9281">
            <wp:simplePos x="0" y="0"/>
            <wp:positionH relativeFrom="page">
              <wp:align>left</wp:align>
            </wp:positionH>
            <wp:positionV relativeFrom="paragraph">
              <wp:posOffset>-800734</wp:posOffset>
            </wp:positionV>
            <wp:extent cx="7566964" cy="10703592"/>
            <wp:effectExtent l="0" t="0" r="0" b="2540"/>
            <wp:wrapNone/>
            <wp:docPr id="36" name="Image 36" descr="Une image contenant capture d’écran, Bleu électrique, bleu, Bleu cobal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 36" descr="Une image contenant capture d’écran, Bleu électrique, bleu, Bleu cobalt&#10;&#10;Description générée automatiquement"/>
                    <pic:cNvPicPr/>
                  </pic:nvPicPr>
                  <pic:blipFill>
                    <a:blip r:embed="rId7">
                      <a:extLst>
                        <a:ext uri="{28A0092B-C50C-407E-A947-70E740481C1C}">
                          <a14:useLocalDpi xmlns:a14="http://schemas.microsoft.com/office/drawing/2010/main" val="0"/>
                        </a:ext>
                      </a:extLst>
                    </a:blip>
                    <a:stretch>
                      <a:fillRect/>
                    </a:stretch>
                  </pic:blipFill>
                  <pic:spPr bwMode="auto">
                    <a:xfrm>
                      <a:off x="0" y="0"/>
                      <a:ext cx="7566964" cy="10703592"/>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59A16CD" w14:textId="77777777" w:rsidR="00D06C69" w:rsidRPr="000731DE" w:rsidRDefault="00D06C69" w:rsidP="00D06C69">
      <w:pPr>
        <w:spacing w:after="0" w:line="168" w:lineRule="auto"/>
        <w:rPr>
          <w:rFonts w:asciiTheme="majorHAnsi" w:hAnsiTheme="majorHAnsi" w:cstheme="majorHAnsi"/>
          <w:b/>
          <w:bCs/>
          <w:color w:val="215E99" w:themeColor="text2" w:themeTint="BF"/>
          <w:sz w:val="100"/>
          <w:szCs w:val="100"/>
        </w:rPr>
      </w:pPr>
      <w:r w:rsidRPr="000731DE">
        <w:rPr>
          <w:rFonts w:asciiTheme="majorHAnsi" w:hAnsiTheme="majorHAnsi" w:cstheme="majorHAnsi"/>
          <w:b/>
          <w:bCs/>
          <w:color w:val="215E99" w:themeColor="text2" w:themeTint="BF"/>
          <w:sz w:val="100"/>
          <w:szCs w:val="100"/>
        </w:rPr>
        <w:t>Mémoire technique</w:t>
      </w:r>
    </w:p>
    <w:p w14:paraId="23698214" w14:textId="77777777" w:rsidR="00D06C69" w:rsidRDefault="00D06C69" w:rsidP="00D06C69">
      <w:pPr>
        <w:autoSpaceDE w:val="0"/>
        <w:autoSpaceDN w:val="0"/>
        <w:adjustRightInd w:val="0"/>
        <w:spacing w:before="360" w:after="0" w:line="288" w:lineRule="auto"/>
        <w:textAlignment w:val="center"/>
        <w:rPr>
          <w:rFonts w:ascii="Calibri" w:eastAsiaTheme="minorEastAsia" w:hAnsi="Calibri" w:cs="Calibri"/>
          <w:b/>
          <w:bCs/>
          <w:color w:val="000000" w:themeColor="text1"/>
          <w:sz w:val="48"/>
          <w:szCs w:val="48"/>
          <w:lang w:eastAsia="fr-FR"/>
        </w:rPr>
      </w:pPr>
      <w:r>
        <w:rPr>
          <w:rFonts w:ascii="Calibri" w:eastAsiaTheme="minorEastAsia" w:hAnsi="Calibri" w:cs="Calibri"/>
          <w:b/>
          <w:bCs/>
          <w:color w:val="000000" w:themeColor="text1"/>
          <w:sz w:val="48"/>
          <w:szCs w:val="48"/>
          <w:lang w:eastAsia="fr-FR"/>
        </w:rPr>
        <w:t>Entretien des espaces verts de la CCI Hauts-de-France et de ses structures associées</w:t>
      </w:r>
    </w:p>
    <w:p w14:paraId="21AFF74F" w14:textId="7EC86F61" w:rsidR="00D06C69" w:rsidRPr="00441235" w:rsidRDefault="00D06C69" w:rsidP="00D06C69">
      <w:pPr>
        <w:autoSpaceDE w:val="0"/>
        <w:autoSpaceDN w:val="0"/>
        <w:adjustRightInd w:val="0"/>
        <w:spacing w:before="120" w:after="0" w:line="288" w:lineRule="auto"/>
        <w:textAlignment w:val="center"/>
        <w:rPr>
          <w:rFonts w:ascii="Calibri" w:eastAsiaTheme="minorEastAsia" w:hAnsi="Calibri" w:cs="Calibri"/>
          <w:b/>
          <w:bCs/>
          <w:color w:val="000000" w:themeColor="text1"/>
          <w:sz w:val="48"/>
          <w:szCs w:val="48"/>
          <w:lang w:eastAsia="fr-FR"/>
        </w:rPr>
      </w:pPr>
      <w:r w:rsidRPr="007A2E8F">
        <w:rPr>
          <w:rFonts w:ascii="Calibri" w:eastAsiaTheme="minorEastAsia" w:hAnsi="Calibri" w:cs="Calibri"/>
          <w:b/>
          <w:bCs/>
          <w:color w:val="000000" w:themeColor="text1"/>
          <w:sz w:val="48"/>
          <w:szCs w:val="48"/>
          <w:lang w:eastAsia="fr-FR"/>
        </w:rPr>
        <w:t>Lot n°</w:t>
      </w:r>
      <w:r>
        <w:rPr>
          <w:rFonts w:ascii="Calibri" w:eastAsiaTheme="minorEastAsia" w:hAnsi="Calibri" w:cs="Calibri"/>
          <w:b/>
          <w:bCs/>
          <w:color w:val="000000" w:themeColor="text1"/>
          <w:sz w:val="48"/>
          <w:szCs w:val="48"/>
          <w:lang w:eastAsia="fr-FR"/>
        </w:rPr>
        <w:t>9 – Espaces Verts – Oise – Secteur de Beauvais (</w:t>
      </w:r>
      <w:r w:rsidR="00F7793B">
        <w:rPr>
          <w:rFonts w:ascii="Calibri" w:eastAsiaTheme="minorEastAsia" w:hAnsi="Calibri" w:cs="Calibri"/>
          <w:b/>
          <w:bCs/>
          <w:color w:val="000000" w:themeColor="text1"/>
          <w:sz w:val="48"/>
          <w:szCs w:val="48"/>
          <w:lang w:eastAsia="fr-FR"/>
        </w:rPr>
        <w:t>Non réservé</w:t>
      </w:r>
      <w:r>
        <w:rPr>
          <w:rFonts w:ascii="Calibri" w:eastAsiaTheme="minorEastAsia" w:hAnsi="Calibri" w:cs="Calibri"/>
          <w:b/>
          <w:bCs/>
          <w:color w:val="000000" w:themeColor="text1"/>
          <w:sz w:val="48"/>
          <w:szCs w:val="48"/>
          <w:lang w:eastAsia="fr-FR"/>
        </w:rPr>
        <w:t>)</w:t>
      </w:r>
    </w:p>
    <w:p w14:paraId="76AF5475" w14:textId="77777777" w:rsidR="00D06C69" w:rsidRDefault="00D06C69" w:rsidP="00D06C69">
      <w:pPr>
        <w:autoSpaceDE w:val="0"/>
        <w:autoSpaceDN w:val="0"/>
        <w:adjustRightInd w:val="0"/>
        <w:spacing w:before="120" w:after="0" w:line="288" w:lineRule="auto"/>
        <w:jc w:val="both"/>
        <w:textAlignment w:val="center"/>
        <w:rPr>
          <w:rFonts w:ascii="Calibri" w:eastAsiaTheme="minorEastAsia" w:hAnsi="Calibri" w:cs="Calibri"/>
          <w:b/>
          <w:bCs/>
          <w:color w:val="000000" w:themeColor="text1"/>
          <w:sz w:val="32"/>
          <w:szCs w:val="48"/>
          <w:lang w:eastAsia="fr-FR"/>
        </w:rPr>
      </w:pPr>
    </w:p>
    <w:p w14:paraId="3F4806A3" w14:textId="77777777" w:rsidR="00D06C69" w:rsidRDefault="00D06C69" w:rsidP="00D06C69">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88" w:lineRule="auto"/>
        <w:jc w:val="both"/>
        <w:textAlignment w:val="center"/>
        <w:rPr>
          <w:rFonts w:ascii="Calibri" w:eastAsiaTheme="minorEastAsia" w:hAnsi="Calibri" w:cs="Calibri"/>
          <w:b/>
          <w:bCs/>
          <w:color w:val="000000" w:themeColor="text1"/>
          <w:sz w:val="32"/>
          <w:szCs w:val="48"/>
          <w:lang w:eastAsia="fr-FR"/>
        </w:rPr>
      </w:pPr>
      <w:r>
        <w:rPr>
          <w:rFonts w:ascii="Calibri" w:eastAsiaTheme="minorEastAsia" w:hAnsi="Calibri" w:cs="Calibri"/>
          <w:b/>
          <w:bCs/>
          <w:color w:val="000000" w:themeColor="text1"/>
          <w:sz w:val="32"/>
          <w:szCs w:val="48"/>
          <w:lang w:eastAsia="fr-FR"/>
        </w:rPr>
        <w:t xml:space="preserve">NOM SOCIETE :  </w:t>
      </w:r>
    </w:p>
    <w:p w14:paraId="4933780D" w14:textId="77777777" w:rsidR="00D06C69" w:rsidRDefault="00D06C69" w:rsidP="00D06C69">
      <w:pPr>
        <w:tabs>
          <w:tab w:val="left" w:pos="2400"/>
        </w:tabs>
        <w:autoSpaceDE w:val="0"/>
        <w:autoSpaceDN w:val="0"/>
        <w:adjustRightInd w:val="0"/>
        <w:spacing w:before="120" w:after="0" w:line="288" w:lineRule="auto"/>
        <w:jc w:val="both"/>
        <w:textAlignment w:val="center"/>
        <w:rPr>
          <w:rFonts w:ascii="Calibri" w:eastAsiaTheme="minorEastAsia" w:hAnsi="Calibri" w:cs="Calibri"/>
          <w:b/>
          <w:bCs/>
          <w:color w:val="000000" w:themeColor="text1"/>
          <w:sz w:val="32"/>
          <w:szCs w:val="48"/>
          <w:lang w:eastAsia="fr-FR"/>
        </w:rPr>
      </w:pPr>
    </w:p>
    <w:p w14:paraId="56916695" w14:textId="77777777" w:rsidR="00D06C69" w:rsidRPr="00CB3232" w:rsidRDefault="00D06C69" w:rsidP="00D06C69">
      <w:pPr>
        <w:tabs>
          <w:tab w:val="left" w:pos="2400"/>
        </w:tabs>
        <w:autoSpaceDE w:val="0"/>
        <w:autoSpaceDN w:val="0"/>
        <w:adjustRightInd w:val="0"/>
        <w:spacing w:before="120" w:after="0" w:line="288" w:lineRule="auto"/>
        <w:jc w:val="center"/>
        <w:textAlignment w:val="center"/>
        <w:rPr>
          <w:rFonts w:ascii="Calibri" w:eastAsiaTheme="minorEastAsia" w:hAnsi="Calibri" w:cs="Calibri"/>
          <w:b/>
          <w:bCs/>
          <w:color w:val="FF0000"/>
          <w:sz w:val="24"/>
          <w:szCs w:val="48"/>
          <w:u w:val="single"/>
          <w:lang w:eastAsia="fr-FR"/>
        </w:rPr>
      </w:pPr>
      <w:r w:rsidRPr="00CB3232">
        <w:rPr>
          <w:rFonts w:ascii="Calibri" w:eastAsiaTheme="minorEastAsia" w:hAnsi="Calibri" w:cs="Calibri"/>
          <w:b/>
          <w:bCs/>
          <w:color w:val="FF0000"/>
          <w:sz w:val="24"/>
          <w:szCs w:val="48"/>
          <w:u w:val="single"/>
          <w:lang w:eastAsia="fr-FR"/>
        </w:rPr>
        <w:t>Ce document doit obligatoirement être complété</w:t>
      </w:r>
    </w:p>
    <w:p w14:paraId="2319567F" w14:textId="77777777" w:rsidR="00D06C69" w:rsidRDefault="00D06C69" w:rsidP="00D06C69">
      <w:pPr>
        <w:pStyle w:val="Titre1"/>
        <w:spacing w:before="120" w:after="120"/>
        <w:jc w:val="both"/>
        <w:rPr>
          <w:rFonts w:asciiTheme="minorHAnsi" w:hAnsiTheme="minorHAnsi" w:cs="Arial"/>
          <w:b/>
          <w:color w:val="auto"/>
          <w:sz w:val="20"/>
          <w:szCs w:val="20"/>
        </w:rPr>
      </w:pPr>
      <w:r w:rsidRPr="00CB3232">
        <w:rPr>
          <w:rFonts w:asciiTheme="minorHAnsi" w:eastAsiaTheme="minorEastAsia" w:hAnsiTheme="minorHAnsi" w:cs="Calibri"/>
          <w:b/>
          <w:bCs/>
          <w:color w:val="auto"/>
          <w:sz w:val="20"/>
          <w:szCs w:val="20"/>
          <w:lang w:eastAsia="fr-FR"/>
        </w:rPr>
        <w:t xml:space="preserve">Le présent cadre de réponse technique est le support d’analyse de l’offre technique. </w:t>
      </w:r>
      <w:r w:rsidRPr="00CB3232">
        <w:rPr>
          <w:rFonts w:asciiTheme="minorHAnsi" w:hAnsiTheme="minorHAnsi" w:cs="Arial"/>
          <w:b/>
          <w:color w:val="auto"/>
          <w:sz w:val="20"/>
          <w:szCs w:val="20"/>
        </w:rPr>
        <w:t>Son contenu est explicite et spécifique par rapport au contrat, autrement dit, il ne doit pas être constitué de généralités standardisées mais il doit permettre au pouvoir adjudicateur de comprendre le projet du candidat et de faire la relation avec les différentes pièces du contrat. Dès lors, tout renvoi aux documents standardisés ne sera pas pris en compte dans l’analyse technique de l’offre.</w:t>
      </w:r>
    </w:p>
    <w:p w14:paraId="1E17FCFD" w14:textId="77777777" w:rsidR="00D06C69" w:rsidRDefault="00D06C69" w:rsidP="00D06C69">
      <w:pPr>
        <w:spacing w:after="0" w:line="240" w:lineRule="auto"/>
      </w:pPr>
      <w:r>
        <w:br w:type="page"/>
      </w:r>
    </w:p>
    <w:p w14:paraId="59740F39" w14:textId="0C1D5B1C" w:rsidR="00D06C69" w:rsidRDefault="00D06C69" w:rsidP="00D06C69">
      <w:pPr>
        <w:pStyle w:val="Sous-titrecyan"/>
        <w:jc w:val="both"/>
      </w:pPr>
      <w:r w:rsidRPr="00346C72">
        <w:rPr>
          <w:b/>
        </w:rPr>
        <w:lastRenderedPageBreak/>
        <w:t>CHAPITRE 1.</w:t>
      </w:r>
      <w:r w:rsidRPr="00346C72">
        <w:t xml:space="preserve"> </w:t>
      </w:r>
      <w:r>
        <w:t>Moyens humais dédiés à l’exécution des prestations /10 pts</w:t>
      </w:r>
    </w:p>
    <w:p w14:paraId="5478DCCA" w14:textId="77777777" w:rsidR="00D06C69" w:rsidRPr="00D25901" w:rsidRDefault="00D06C69" w:rsidP="00D06C69">
      <w:pPr>
        <w:pStyle w:val="Sous-titrecyan"/>
        <w:jc w:val="both"/>
      </w:pPr>
    </w:p>
    <w:p w14:paraId="6A65CC2E" w14:textId="77777777" w:rsidR="00F7793B" w:rsidRDefault="00F7793B" w:rsidP="00F7793B">
      <w:pPr>
        <w:pStyle w:val="Paragraphedeliste"/>
        <w:numPr>
          <w:ilvl w:val="0"/>
          <w:numId w:val="1"/>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t xml:space="preserve">Organisation des moyens humains dédiés des agents affectés à la réalisation des prestations (formations et expériences professionnelles dans le domaine objet du marché) – 2 points, </w:t>
      </w:r>
    </w:p>
    <w:p w14:paraId="5E56E8EF" w14:textId="77777777" w:rsidR="00F7793B" w:rsidRDefault="00F7793B" w:rsidP="00F7793B">
      <w:pPr>
        <w:pStyle w:val="Paragraphedeliste"/>
        <w:numPr>
          <w:ilvl w:val="0"/>
          <w:numId w:val="1"/>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t>La qualité du ou des encadrant(s) (avec indication de l’expérience professionnelle en encadrement d’agents et la formation professionnelle dans le domaine objet du marché) – 5 points</w:t>
      </w:r>
    </w:p>
    <w:p w14:paraId="47330C10" w14:textId="77777777" w:rsidR="00F7793B" w:rsidRDefault="00F7793B" w:rsidP="00F7793B">
      <w:pPr>
        <w:pStyle w:val="Paragraphedeliste"/>
        <w:numPr>
          <w:ilvl w:val="0"/>
          <w:numId w:val="1"/>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t>L’organisation de l’encadrement avec indication du rôle des différents encadrants pour la bonne exécution des prestations – 3 points</w:t>
      </w:r>
    </w:p>
    <w:p w14:paraId="4E2A5FBB" w14:textId="77777777" w:rsidR="00D06C69" w:rsidRDefault="00D06C69" w:rsidP="00D06C69">
      <w:pPr>
        <w:autoSpaceDE w:val="0"/>
        <w:autoSpaceDN w:val="0"/>
        <w:adjustRightInd w:val="0"/>
        <w:spacing w:before="120" w:after="0" w:line="288" w:lineRule="auto"/>
        <w:jc w:val="both"/>
        <w:textAlignment w:val="center"/>
        <w:rPr>
          <w:rFonts w:ascii="Calibri" w:eastAsiaTheme="minorEastAsia" w:hAnsi="Calibri" w:cs="Calibri"/>
          <w:b/>
          <w:bCs/>
          <w:color w:val="000000" w:themeColor="text1"/>
          <w:sz w:val="32"/>
          <w:szCs w:val="48"/>
          <w:lang w:eastAsia="fr-FR"/>
        </w:rPr>
      </w:pPr>
    </w:p>
    <w:p w14:paraId="4AA75882" w14:textId="77777777" w:rsidR="00D06C69" w:rsidRDefault="00D06C69" w:rsidP="00D06C69">
      <w:pPr>
        <w:spacing w:after="0" w:line="240" w:lineRule="auto"/>
        <w:rPr>
          <w:color w:val="FFFFFF" w:themeColor="background1"/>
        </w:rPr>
      </w:pPr>
    </w:p>
    <w:p w14:paraId="10FB4953" w14:textId="77777777" w:rsidR="00D06C69" w:rsidRDefault="00D06C69" w:rsidP="00D06C69">
      <w:pPr>
        <w:spacing w:after="0" w:line="240" w:lineRule="auto"/>
        <w:rPr>
          <w:color w:val="FFFFFF" w:themeColor="background1"/>
        </w:rPr>
      </w:pPr>
    </w:p>
    <w:p w14:paraId="13389D51" w14:textId="77777777" w:rsidR="00D06C69" w:rsidRDefault="00D06C69" w:rsidP="00D06C69">
      <w:pPr>
        <w:spacing w:after="0" w:line="240" w:lineRule="auto"/>
        <w:rPr>
          <w:color w:val="FFFFFF" w:themeColor="background1"/>
        </w:rPr>
      </w:pPr>
    </w:p>
    <w:p w14:paraId="7DF7EDAF" w14:textId="77777777" w:rsidR="00D06C69" w:rsidRDefault="00D06C69" w:rsidP="00D06C69">
      <w:pPr>
        <w:spacing w:after="0" w:line="240" w:lineRule="auto"/>
        <w:rPr>
          <w:color w:val="FFFFFF" w:themeColor="background1"/>
        </w:rPr>
      </w:pPr>
    </w:p>
    <w:p w14:paraId="2B665ACC" w14:textId="77777777" w:rsidR="00D06C69" w:rsidRDefault="00D06C69" w:rsidP="00D06C69">
      <w:pPr>
        <w:spacing w:after="0" w:line="240" w:lineRule="auto"/>
        <w:rPr>
          <w:color w:val="FFFFFF" w:themeColor="background1"/>
        </w:rPr>
      </w:pPr>
    </w:p>
    <w:p w14:paraId="10B60048" w14:textId="77777777" w:rsidR="00D06C69" w:rsidRDefault="00D06C69" w:rsidP="00D06C69">
      <w:pPr>
        <w:spacing w:after="0" w:line="240" w:lineRule="auto"/>
        <w:rPr>
          <w:color w:val="FFFFFF" w:themeColor="background1"/>
        </w:rPr>
      </w:pPr>
    </w:p>
    <w:p w14:paraId="3135782A" w14:textId="77777777" w:rsidR="00D06C69" w:rsidRDefault="00D06C69" w:rsidP="00D06C69">
      <w:pPr>
        <w:spacing w:after="0" w:line="240" w:lineRule="auto"/>
        <w:rPr>
          <w:color w:val="FFFFFF" w:themeColor="background1"/>
        </w:rPr>
      </w:pPr>
    </w:p>
    <w:p w14:paraId="6B4FAAF6" w14:textId="77777777" w:rsidR="00D06C69" w:rsidRDefault="00D06C69" w:rsidP="00D06C69">
      <w:pPr>
        <w:spacing w:after="0" w:line="240" w:lineRule="auto"/>
        <w:rPr>
          <w:color w:val="FFFFFF" w:themeColor="background1"/>
        </w:rPr>
      </w:pPr>
    </w:p>
    <w:p w14:paraId="6A5E990C" w14:textId="77777777" w:rsidR="00D06C69" w:rsidRDefault="00D06C69" w:rsidP="00D06C69">
      <w:pPr>
        <w:spacing w:after="0" w:line="240" w:lineRule="auto"/>
        <w:rPr>
          <w:color w:val="FFFFFF" w:themeColor="background1"/>
        </w:rPr>
      </w:pPr>
    </w:p>
    <w:p w14:paraId="4A2260F6" w14:textId="77777777" w:rsidR="00D06C69" w:rsidRDefault="00D06C69" w:rsidP="00D06C69">
      <w:pPr>
        <w:spacing w:after="0" w:line="240" w:lineRule="auto"/>
        <w:rPr>
          <w:color w:val="FFFFFF" w:themeColor="background1"/>
        </w:rPr>
      </w:pPr>
    </w:p>
    <w:p w14:paraId="23EEA405" w14:textId="77777777" w:rsidR="00D06C69" w:rsidRDefault="00D06C69" w:rsidP="00D06C69">
      <w:pPr>
        <w:spacing w:after="0" w:line="240" w:lineRule="auto"/>
        <w:rPr>
          <w:color w:val="FFFFFF" w:themeColor="background1"/>
        </w:rPr>
      </w:pPr>
    </w:p>
    <w:p w14:paraId="151727D0" w14:textId="77777777" w:rsidR="00D06C69" w:rsidRDefault="00D06C69" w:rsidP="00D06C69">
      <w:pPr>
        <w:spacing w:after="0" w:line="240" w:lineRule="auto"/>
        <w:rPr>
          <w:color w:val="FFFFFF" w:themeColor="background1"/>
        </w:rPr>
      </w:pPr>
    </w:p>
    <w:p w14:paraId="345F21CB" w14:textId="77777777" w:rsidR="00D06C69" w:rsidRDefault="00D06C69" w:rsidP="00D06C69">
      <w:pPr>
        <w:spacing w:after="0" w:line="240" w:lineRule="auto"/>
        <w:rPr>
          <w:color w:val="FFFFFF" w:themeColor="background1"/>
        </w:rPr>
      </w:pPr>
    </w:p>
    <w:p w14:paraId="40A02A4F" w14:textId="77777777" w:rsidR="00D06C69" w:rsidRDefault="00D06C69" w:rsidP="00D06C69">
      <w:pPr>
        <w:spacing w:after="0" w:line="240" w:lineRule="auto"/>
        <w:rPr>
          <w:color w:val="FFFFFF" w:themeColor="background1"/>
        </w:rPr>
      </w:pPr>
    </w:p>
    <w:p w14:paraId="5B83F010" w14:textId="77777777" w:rsidR="00D06C69" w:rsidRDefault="00D06C69" w:rsidP="00D06C69">
      <w:pPr>
        <w:spacing w:after="0" w:line="240" w:lineRule="auto"/>
        <w:rPr>
          <w:color w:val="FFFFFF" w:themeColor="background1"/>
        </w:rPr>
      </w:pPr>
    </w:p>
    <w:p w14:paraId="6F9D8E12" w14:textId="77777777" w:rsidR="00D06C69" w:rsidRDefault="00D06C69" w:rsidP="00D06C69">
      <w:pPr>
        <w:spacing w:after="0" w:line="240" w:lineRule="auto"/>
        <w:rPr>
          <w:color w:val="FFFFFF" w:themeColor="background1"/>
        </w:rPr>
      </w:pPr>
    </w:p>
    <w:p w14:paraId="0A6036D6" w14:textId="77777777" w:rsidR="00D06C69" w:rsidRDefault="00D06C69" w:rsidP="00D06C69">
      <w:pPr>
        <w:spacing w:after="0" w:line="240" w:lineRule="auto"/>
        <w:rPr>
          <w:color w:val="FFFFFF" w:themeColor="background1"/>
        </w:rPr>
      </w:pPr>
    </w:p>
    <w:p w14:paraId="2824719B" w14:textId="77777777" w:rsidR="00D06C69" w:rsidRDefault="00D06C69" w:rsidP="00D06C69">
      <w:pPr>
        <w:spacing w:after="0" w:line="240" w:lineRule="auto"/>
        <w:rPr>
          <w:color w:val="FFFFFF" w:themeColor="background1"/>
        </w:rPr>
      </w:pPr>
    </w:p>
    <w:p w14:paraId="19271430" w14:textId="77777777" w:rsidR="00D06C69" w:rsidRDefault="00D06C69" w:rsidP="00D06C69">
      <w:pPr>
        <w:spacing w:after="0" w:line="240" w:lineRule="auto"/>
        <w:rPr>
          <w:color w:val="FFFFFF" w:themeColor="background1"/>
        </w:rPr>
      </w:pPr>
    </w:p>
    <w:p w14:paraId="0B3E36DA" w14:textId="77777777" w:rsidR="00D06C69" w:rsidRDefault="00D06C69" w:rsidP="00D06C69">
      <w:pPr>
        <w:spacing w:after="0" w:line="240" w:lineRule="auto"/>
        <w:rPr>
          <w:color w:val="FFFFFF" w:themeColor="background1"/>
        </w:rPr>
      </w:pPr>
    </w:p>
    <w:p w14:paraId="6CCB129F" w14:textId="77777777" w:rsidR="00D06C69" w:rsidRDefault="00D06C69" w:rsidP="00D06C69">
      <w:pPr>
        <w:spacing w:after="0" w:line="240" w:lineRule="auto"/>
        <w:rPr>
          <w:color w:val="FFFFFF" w:themeColor="background1"/>
        </w:rPr>
      </w:pPr>
    </w:p>
    <w:p w14:paraId="45965E44" w14:textId="77777777" w:rsidR="00D06C69" w:rsidRDefault="00D06C69" w:rsidP="00D06C69">
      <w:pPr>
        <w:spacing w:after="0" w:line="240" w:lineRule="auto"/>
        <w:rPr>
          <w:color w:val="FFFFFF" w:themeColor="background1"/>
        </w:rPr>
      </w:pPr>
    </w:p>
    <w:p w14:paraId="34AB1DF6" w14:textId="77777777" w:rsidR="00D06C69" w:rsidRDefault="00D06C69" w:rsidP="00D06C69">
      <w:pPr>
        <w:spacing w:after="0" w:line="240" w:lineRule="auto"/>
        <w:rPr>
          <w:color w:val="FFFFFF" w:themeColor="background1"/>
        </w:rPr>
      </w:pPr>
    </w:p>
    <w:p w14:paraId="23A9363E" w14:textId="77777777" w:rsidR="00D06C69" w:rsidRDefault="00D06C69" w:rsidP="00D06C69">
      <w:pPr>
        <w:spacing w:after="0" w:line="240" w:lineRule="auto"/>
        <w:rPr>
          <w:color w:val="FFFFFF" w:themeColor="background1"/>
        </w:rPr>
      </w:pPr>
    </w:p>
    <w:p w14:paraId="2D92B421" w14:textId="77777777" w:rsidR="00D06C69" w:rsidRDefault="00D06C69" w:rsidP="00D06C69">
      <w:pPr>
        <w:spacing w:after="0" w:line="240" w:lineRule="auto"/>
        <w:rPr>
          <w:color w:val="FFFFFF" w:themeColor="background1"/>
        </w:rPr>
      </w:pPr>
    </w:p>
    <w:p w14:paraId="70151407" w14:textId="77777777" w:rsidR="00D06C69" w:rsidRDefault="00D06C69" w:rsidP="00D06C69">
      <w:pPr>
        <w:spacing w:after="0" w:line="240" w:lineRule="auto"/>
        <w:rPr>
          <w:color w:val="FFFFFF" w:themeColor="background1"/>
        </w:rPr>
      </w:pPr>
    </w:p>
    <w:p w14:paraId="73AE39AA" w14:textId="77777777" w:rsidR="00D06C69" w:rsidRDefault="00D06C69" w:rsidP="00D06C69">
      <w:pPr>
        <w:spacing w:after="0" w:line="240" w:lineRule="auto"/>
        <w:rPr>
          <w:color w:val="FFFFFF" w:themeColor="background1"/>
        </w:rPr>
      </w:pPr>
    </w:p>
    <w:p w14:paraId="7DE728F6" w14:textId="77777777" w:rsidR="00D06C69" w:rsidRDefault="00D06C69" w:rsidP="00D06C69">
      <w:pPr>
        <w:spacing w:after="0" w:line="240" w:lineRule="auto"/>
        <w:rPr>
          <w:color w:val="FFFFFF" w:themeColor="background1"/>
        </w:rPr>
      </w:pPr>
    </w:p>
    <w:p w14:paraId="281B6F76" w14:textId="77777777" w:rsidR="00D06C69" w:rsidRDefault="00D06C69" w:rsidP="00D06C69">
      <w:pPr>
        <w:spacing w:after="0" w:line="240" w:lineRule="auto"/>
        <w:rPr>
          <w:color w:val="FFFFFF" w:themeColor="background1"/>
        </w:rPr>
      </w:pPr>
    </w:p>
    <w:p w14:paraId="3F8FD2B7" w14:textId="77777777" w:rsidR="00D06C69" w:rsidRDefault="00D06C69" w:rsidP="00D06C69">
      <w:pPr>
        <w:spacing w:after="0" w:line="240" w:lineRule="auto"/>
        <w:rPr>
          <w:color w:val="FFFFFF" w:themeColor="background1"/>
        </w:rPr>
      </w:pPr>
    </w:p>
    <w:p w14:paraId="0B938FF3" w14:textId="77777777" w:rsidR="00D06C69" w:rsidRDefault="00D06C69" w:rsidP="00D06C69">
      <w:pPr>
        <w:spacing w:after="0" w:line="240" w:lineRule="auto"/>
        <w:rPr>
          <w:color w:val="FFFFFF" w:themeColor="background1"/>
        </w:rPr>
      </w:pPr>
    </w:p>
    <w:p w14:paraId="3737A5CC" w14:textId="45010FDC" w:rsidR="00D06C69" w:rsidRDefault="00D06C69" w:rsidP="00D06C69">
      <w:pPr>
        <w:pStyle w:val="Sous-titrecyan"/>
        <w:jc w:val="both"/>
      </w:pPr>
      <w:r>
        <w:rPr>
          <w:b/>
        </w:rPr>
        <w:t>CHAPITRE 2</w:t>
      </w:r>
      <w:r w:rsidRPr="00346C72">
        <w:rPr>
          <w:b/>
        </w:rPr>
        <w:t>.</w:t>
      </w:r>
      <w:r w:rsidRPr="00346C72">
        <w:t xml:space="preserve"> </w:t>
      </w:r>
      <w:r>
        <w:t>Moyens matériels affectés à la réalisation des prestations – 5 pts</w:t>
      </w:r>
    </w:p>
    <w:p w14:paraId="6CE052E8" w14:textId="77777777" w:rsidR="00D06C69" w:rsidRPr="004B2A85" w:rsidRDefault="00D06C69" w:rsidP="00D06C69">
      <w:pPr>
        <w:pStyle w:val="Sous-titrecyan"/>
        <w:jc w:val="both"/>
        <w:rPr>
          <w:color w:val="auto"/>
        </w:rPr>
      </w:pPr>
    </w:p>
    <w:p w14:paraId="74D97947" w14:textId="7DA3D6C6" w:rsidR="00D06C69" w:rsidRDefault="00D06C69" w:rsidP="00D06C69">
      <w:pPr>
        <w:pStyle w:val="Paragraphedeliste"/>
        <w:numPr>
          <w:ilvl w:val="0"/>
          <w:numId w:val="2"/>
        </w:numPr>
        <w:spacing w:after="0" w:line="240" w:lineRule="auto"/>
        <w:rPr>
          <w:b/>
          <w:bCs/>
          <w:color w:val="auto"/>
        </w:rPr>
      </w:pPr>
      <w:r>
        <w:rPr>
          <w:b/>
          <w:bCs/>
          <w:color w:val="auto"/>
        </w:rPr>
        <w:t xml:space="preserve">Inventaire et description du matériel dédié : </w:t>
      </w:r>
    </w:p>
    <w:p w14:paraId="126B1B4F" w14:textId="45EC495A" w:rsidR="00D06C69" w:rsidRPr="00D06C69" w:rsidRDefault="00D06C69" w:rsidP="00D06C69">
      <w:pPr>
        <w:pStyle w:val="Paragraphedeliste"/>
        <w:numPr>
          <w:ilvl w:val="1"/>
          <w:numId w:val="2"/>
        </w:numPr>
        <w:spacing w:after="0" w:line="240" w:lineRule="auto"/>
        <w:rPr>
          <w:color w:val="auto"/>
        </w:rPr>
      </w:pPr>
      <w:r w:rsidRPr="00D06C69">
        <w:rPr>
          <w:color w:val="auto"/>
        </w:rPr>
        <w:t>Véhicules</w:t>
      </w:r>
    </w:p>
    <w:p w14:paraId="2B9ECB6B" w14:textId="43775F82" w:rsidR="00D06C69" w:rsidRPr="00D06C69" w:rsidRDefault="00D06C69" w:rsidP="00D06C69">
      <w:pPr>
        <w:pStyle w:val="Paragraphedeliste"/>
        <w:numPr>
          <w:ilvl w:val="1"/>
          <w:numId w:val="2"/>
        </w:numPr>
        <w:spacing w:after="0" w:line="240" w:lineRule="auto"/>
        <w:rPr>
          <w:color w:val="auto"/>
        </w:rPr>
      </w:pPr>
      <w:r w:rsidRPr="00D06C69">
        <w:rPr>
          <w:color w:val="auto"/>
        </w:rPr>
        <w:t>Machines</w:t>
      </w:r>
    </w:p>
    <w:p w14:paraId="3B717686" w14:textId="27E44FD3" w:rsidR="00D06C69" w:rsidRPr="00D06C69" w:rsidRDefault="00D06C69" w:rsidP="00D06C69">
      <w:pPr>
        <w:pStyle w:val="Paragraphedeliste"/>
        <w:numPr>
          <w:ilvl w:val="1"/>
          <w:numId w:val="2"/>
        </w:numPr>
        <w:spacing w:after="0" w:line="240" w:lineRule="auto"/>
        <w:rPr>
          <w:color w:val="auto"/>
        </w:rPr>
      </w:pPr>
      <w:r w:rsidRPr="00D06C69">
        <w:rPr>
          <w:color w:val="auto"/>
        </w:rPr>
        <w:t>Petit matériel</w:t>
      </w:r>
    </w:p>
    <w:p w14:paraId="560E8151" w14:textId="77777777" w:rsidR="00D06C69" w:rsidRDefault="00D06C69" w:rsidP="00D06C69">
      <w:pPr>
        <w:spacing w:after="0" w:line="240" w:lineRule="auto"/>
        <w:rPr>
          <w:color w:val="auto"/>
        </w:rPr>
      </w:pPr>
    </w:p>
    <w:p w14:paraId="0583E941" w14:textId="77777777" w:rsidR="00D06C69" w:rsidRDefault="00D06C69" w:rsidP="00D06C69">
      <w:pPr>
        <w:spacing w:after="0" w:line="240" w:lineRule="auto"/>
        <w:rPr>
          <w:color w:val="auto"/>
        </w:rPr>
      </w:pPr>
    </w:p>
    <w:p w14:paraId="30981A83" w14:textId="77777777" w:rsidR="00D06C69" w:rsidRDefault="00D06C69" w:rsidP="00D06C69">
      <w:pPr>
        <w:spacing w:after="0" w:line="240" w:lineRule="auto"/>
        <w:rPr>
          <w:color w:val="auto"/>
        </w:rPr>
      </w:pPr>
    </w:p>
    <w:p w14:paraId="563DDA65" w14:textId="77777777" w:rsidR="00D06C69" w:rsidRDefault="00D06C69" w:rsidP="00D06C69">
      <w:pPr>
        <w:spacing w:after="0" w:line="240" w:lineRule="auto"/>
        <w:rPr>
          <w:color w:val="auto"/>
        </w:rPr>
      </w:pPr>
    </w:p>
    <w:p w14:paraId="1DF0477C" w14:textId="77777777" w:rsidR="00D06C69" w:rsidRDefault="00D06C69" w:rsidP="00D06C69">
      <w:pPr>
        <w:spacing w:after="0" w:line="240" w:lineRule="auto"/>
        <w:rPr>
          <w:color w:val="auto"/>
        </w:rPr>
      </w:pPr>
    </w:p>
    <w:p w14:paraId="25F31E04" w14:textId="77777777" w:rsidR="00D06C69" w:rsidRDefault="00D06C69" w:rsidP="00D06C69">
      <w:pPr>
        <w:spacing w:after="0" w:line="240" w:lineRule="auto"/>
        <w:rPr>
          <w:color w:val="auto"/>
        </w:rPr>
      </w:pPr>
    </w:p>
    <w:p w14:paraId="7AD33B3E" w14:textId="77777777" w:rsidR="00D06C69" w:rsidRDefault="00D06C69" w:rsidP="00D06C69">
      <w:pPr>
        <w:spacing w:after="0" w:line="240" w:lineRule="auto"/>
        <w:rPr>
          <w:color w:val="auto"/>
        </w:rPr>
      </w:pPr>
    </w:p>
    <w:p w14:paraId="71A34CE0" w14:textId="77777777" w:rsidR="00D06C69" w:rsidRPr="004B2A85" w:rsidRDefault="00D06C69" w:rsidP="00D06C69">
      <w:pPr>
        <w:spacing w:after="0" w:line="240" w:lineRule="auto"/>
        <w:rPr>
          <w:color w:val="auto"/>
        </w:rPr>
      </w:pPr>
    </w:p>
    <w:p w14:paraId="20C92BDB" w14:textId="77777777" w:rsidR="00D06C69" w:rsidRPr="004B2A85" w:rsidRDefault="00D06C69" w:rsidP="00D06C69">
      <w:pPr>
        <w:spacing w:after="0" w:line="240" w:lineRule="auto"/>
        <w:rPr>
          <w:color w:val="auto"/>
        </w:rPr>
      </w:pPr>
    </w:p>
    <w:p w14:paraId="60A43B69" w14:textId="77777777" w:rsidR="00D06C69" w:rsidRPr="004B2A85" w:rsidRDefault="00D06C69" w:rsidP="00D06C69">
      <w:pPr>
        <w:spacing w:after="0" w:line="240" w:lineRule="auto"/>
        <w:rPr>
          <w:color w:val="auto"/>
        </w:rPr>
      </w:pPr>
    </w:p>
    <w:p w14:paraId="17881698" w14:textId="77777777" w:rsidR="00D06C69" w:rsidRPr="004B2A85" w:rsidRDefault="00D06C69" w:rsidP="00D06C69">
      <w:pPr>
        <w:spacing w:after="0" w:line="240" w:lineRule="auto"/>
        <w:rPr>
          <w:color w:val="auto"/>
        </w:rPr>
      </w:pPr>
    </w:p>
    <w:p w14:paraId="5AD78AD3" w14:textId="77777777" w:rsidR="00D06C69" w:rsidRPr="004B2A85" w:rsidRDefault="00D06C69" w:rsidP="00D06C69">
      <w:pPr>
        <w:spacing w:after="0" w:line="240" w:lineRule="auto"/>
        <w:rPr>
          <w:color w:val="auto"/>
        </w:rPr>
      </w:pPr>
    </w:p>
    <w:p w14:paraId="19F5B70B" w14:textId="77777777" w:rsidR="00D06C69" w:rsidRPr="004B2A85" w:rsidRDefault="00D06C69" w:rsidP="00D06C69">
      <w:pPr>
        <w:spacing w:after="0" w:line="240" w:lineRule="auto"/>
        <w:rPr>
          <w:color w:val="auto"/>
        </w:rPr>
      </w:pPr>
    </w:p>
    <w:p w14:paraId="027BD42D" w14:textId="77777777" w:rsidR="00D06C69" w:rsidRDefault="00D06C69" w:rsidP="00D06C69">
      <w:pPr>
        <w:spacing w:after="0" w:line="240" w:lineRule="auto"/>
        <w:rPr>
          <w:color w:val="FFFFFF" w:themeColor="background1"/>
        </w:rPr>
      </w:pPr>
    </w:p>
    <w:p w14:paraId="63877825" w14:textId="77777777" w:rsidR="00D06C69" w:rsidRDefault="00D06C69" w:rsidP="00D06C69">
      <w:pPr>
        <w:spacing w:after="0" w:line="240" w:lineRule="auto"/>
        <w:rPr>
          <w:color w:val="FFFFFF" w:themeColor="background1"/>
        </w:rPr>
      </w:pPr>
    </w:p>
    <w:p w14:paraId="5F190D51" w14:textId="77777777" w:rsidR="00D06C69" w:rsidRDefault="00D06C69" w:rsidP="00D06C69">
      <w:pPr>
        <w:spacing w:after="0" w:line="240" w:lineRule="auto"/>
        <w:rPr>
          <w:color w:val="FFFFFF" w:themeColor="background1"/>
        </w:rPr>
      </w:pPr>
    </w:p>
    <w:p w14:paraId="5F20C027" w14:textId="77777777" w:rsidR="00D06C69" w:rsidRDefault="00D06C69" w:rsidP="00D06C69">
      <w:pPr>
        <w:spacing w:after="0" w:line="240" w:lineRule="auto"/>
        <w:rPr>
          <w:color w:val="FFFFFF" w:themeColor="background1"/>
        </w:rPr>
      </w:pPr>
    </w:p>
    <w:p w14:paraId="06788F4F" w14:textId="77777777" w:rsidR="00D06C69" w:rsidRDefault="00D06C69" w:rsidP="00D06C69">
      <w:pPr>
        <w:spacing w:after="0" w:line="240" w:lineRule="auto"/>
        <w:rPr>
          <w:color w:val="FFFFFF" w:themeColor="background1"/>
        </w:rPr>
      </w:pPr>
    </w:p>
    <w:p w14:paraId="5A1E75D5" w14:textId="77777777" w:rsidR="00D06C69" w:rsidRDefault="00D06C69" w:rsidP="00D06C69">
      <w:pPr>
        <w:spacing w:after="0" w:line="240" w:lineRule="auto"/>
        <w:rPr>
          <w:color w:val="FFFFFF" w:themeColor="background1"/>
        </w:rPr>
      </w:pPr>
    </w:p>
    <w:p w14:paraId="5D9B45B1" w14:textId="77777777" w:rsidR="00D06C69" w:rsidRDefault="00D06C69" w:rsidP="00D06C69">
      <w:pPr>
        <w:spacing w:after="0" w:line="240" w:lineRule="auto"/>
        <w:rPr>
          <w:color w:val="FFFFFF" w:themeColor="background1"/>
        </w:rPr>
      </w:pPr>
    </w:p>
    <w:p w14:paraId="28CD84EC" w14:textId="77777777" w:rsidR="00D06C69" w:rsidRDefault="00D06C69" w:rsidP="00D06C69">
      <w:pPr>
        <w:spacing w:after="0" w:line="240" w:lineRule="auto"/>
        <w:rPr>
          <w:color w:val="FFFFFF" w:themeColor="background1"/>
        </w:rPr>
      </w:pPr>
    </w:p>
    <w:p w14:paraId="6F71219B" w14:textId="77777777" w:rsidR="00D06C69" w:rsidRDefault="00D06C69" w:rsidP="00D06C69">
      <w:pPr>
        <w:spacing w:after="0" w:line="240" w:lineRule="auto"/>
        <w:rPr>
          <w:color w:val="FFFFFF" w:themeColor="background1"/>
        </w:rPr>
      </w:pPr>
    </w:p>
    <w:p w14:paraId="62232946" w14:textId="77777777" w:rsidR="00D06C69" w:rsidRDefault="00D06C69" w:rsidP="00D06C69">
      <w:pPr>
        <w:spacing w:after="0" w:line="240" w:lineRule="auto"/>
        <w:rPr>
          <w:color w:val="FFFFFF" w:themeColor="background1"/>
        </w:rPr>
      </w:pPr>
    </w:p>
    <w:p w14:paraId="79F346E8" w14:textId="77777777" w:rsidR="00D06C69" w:rsidRDefault="00D06C69" w:rsidP="00D06C69">
      <w:pPr>
        <w:spacing w:after="0" w:line="240" w:lineRule="auto"/>
        <w:rPr>
          <w:color w:val="FFFFFF" w:themeColor="background1"/>
        </w:rPr>
      </w:pPr>
    </w:p>
    <w:p w14:paraId="04F42261" w14:textId="77777777" w:rsidR="00D06C69" w:rsidRDefault="00D06C69" w:rsidP="00D06C69">
      <w:pPr>
        <w:spacing w:after="0" w:line="240" w:lineRule="auto"/>
        <w:rPr>
          <w:color w:val="FFFFFF" w:themeColor="background1"/>
        </w:rPr>
      </w:pPr>
    </w:p>
    <w:p w14:paraId="24D78C87" w14:textId="77777777" w:rsidR="00D06C69" w:rsidRDefault="00D06C69" w:rsidP="00D06C69">
      <w:pPr>
        <w:spacing w:after="0" w:line="240" w:lineRule="auto"/>
        <w:rPr>
          <w:color w:val="FFFFFF" w:themeColor="background1"/>
        </w:rPr>
      </w:pPr>
    </w:p>
    <w:p w14:paraId="7C36CDBD" w14:textId="77777777" w:rsidR="00D06C69" w:rsidRDefault="00D06C69" w:rsidP="00D06C69">
      <w:pPr>
        <w:spacing w:after="0" w:line="240" w:lineRule="auto"/>
        <w:rPr>
          <w:color w:val="FFFFFF" w:themeColor="background1"/>
        </w:rPr>
      </w:pPr>
    </w:p>
    <w:p w14:paraId="5D7FBC6D" w14:textId="77777777" w:rsidR="00D06C69" w:rsidRDefault="00D06C69" w:rsidP="00D06C69">
      <w:pPr>
        <w:spacing w:after="0" w:line="240" w:lineRule="auto"/>
        <w:rPr>
          <w:color w:val="FFFFFF" w:themeColor="background1"/>
        </w:rPr>
      </w:pPr>
    </w:p>
    <w:p w14:paraId="086C89AD" w14:textId="77777777" w:rsidR="00D06C69" w:rsidRDefault="00D06C69" w:rsidP="00D06C69">
      <w:pPr>
        <w:spacing w:after="0" w:line="240" w:lineRule="auto"/>
        <w:rPr>
          <w:color w:val="FFFFFF" w:themeColor="background1"/>
        </w:rPr>
      </w:pPr>
    </w:p>
    <w:p w14:paraId="46EA70CA" w14:textId="77777777" w:rsidR="00D06C69" w:rsidRDefault="00D06C69" w:rsidP="00D06C69">
      <w:pPr>
        <w:spacing w:after="0" w:line="240" w:lineRule="auto"/>
        <w:rPr>
          <w:color w:val="FFFFFF" w:themeColor="background1"/>
        </w:rPr>
      </w:pPr>
    </w:p>
    <w:p w14:paraId="2AF5BF0A" w14:textId="77777777" w:rsidR="00D06C69" w:rsidRDefault="00D06C69" w:rsidP="00D06C69">
      <w:pPr>
        <w:spacing w:after="0" w:line="240" w:lineRule="auto"/>
        <w:rPr>
          <w:color w:val="FFFFFF" w:themeColor="background1"/>
        </w:rPr>
      </w:pPr>
    </w:p>
    <w:p w14:paraId="30AEAB51" w14:textId="77777777" w:rsidR="00D06C69" w:rsidRDefault="00D06C69" w:rsidP="00D06C69">
      <w:pPr>
        <w:spacing w:after="0" w:line="240" w:lineRule="auto"/>
        <w:rPr>
          <w:color w:val="FFFFFF" w:themeColor="background1"/>
        </w:rPr>
      </w:pPr>
    </w:p>
    <w:p w14:paraId="565EEFC9" w14:textId="77777777" w:rsidR="00D06C69" w:rsidRDefault="00D06C69" w:rsidP="00D06C69">
      <w:pPr>
        <w:pStyle w:val="Sous-titrecyan"/>
        <w:jc w:val="both"/>
        <w:rPr>
          <w:b/>
        </w:rPr>
      </w:pPr>
    </w:p>
    <w:p w14:paraId="12C76666" w14:textId="77777777" w:rsidR="00D06C69" w:rsidRDefault="00D06C69" w:rsidP="00D06C69">
      <w:pPr>
        <w:pStyle w:val="Sous-titrecyan"/>
        <w:jc w:val="both"/>
        <w:rPr>
          <w:b/>
        </w:rPr>
      </w:pPr>
    </w:p>
    <w:p w14:paraId="2B7F6A58" w14:textId="77777777" w:rsidR="00D06C69" w:rsidRDefault="00D06C69" w:rsidP="00D06C69">
      <w:pPr>
        <w:pStyle w:val="Sous-titrecyan"/>
        <w:jc w:val="both"/>
        <w:rPr>
          <w:b/>
        </w:rPr>
      </w:pPr>
    </w:p>
    <w:p w14:paraId="1FADB117" w14:textId="77777777" w:rsidR="00D06C69" w:rsidRDefault="00D06C69" w:rsidP="00D06C69">
      <w:pPr>
        <w:pStyle w:val="Sous-titrecyan"/>
        <w:jc w:val="both"/>
        <w:rPr>
          <w:b/>
        </w:rPr>
      </w:pPr>
    </w:p>
    <w:p w14:paraId="7FA94624" w14:textId="77777777" w:rsidR="00D06C69" w:rsidRDefault="00D06C69" w:rsidP="00D06C69">
      <w:pPr>
        <w:pStyle w:val="Sous-titrecyan"/>
        <w:jc w:val="both"/>
        <w:rPr>
          <w:b/>
        </w:rPr>
      </w:pPr>
    </w:p>
    <w:p w14:paraId="1BB6132F" w14:textId="77777777" w:rsidR="00D06C69" w:rsidRDefault="00D06C69" w:rsidP="00D06C69">
      <w:pPr>
        <w:pStyle w:val="Sous-titrecyan"/>
        <w:jc w:val="both"/>
        <w:rPr>
          <w:b/>
        </w:rPr>
      </w:pPr>
    </w:p>
    <w:p w14:paraId="3A6F848B" w14:textId="77777777" w:rsidR="00D06C69" w:rsidRDefault="00D06C69" w:rsidP="00D06C69">
      <w:pPr>
        <w:pStyle w:val="Sous-titrecyan"/>
        <w:jc w:val="both"/>
        <w:rPr>
          <w:b/>
        </w:rPr>
      </w:pPr>
    </w:p>
    <w:p w14:paraId="25720E58" w14:textId="77777777" w:rsidR="00D06C69" w:rsidRDefault="00D06C69" w:rsidP="00D06C69">
      <w:pPr>
        <w:pStyle w:val="Sous-titrecyan"/>
        <w:jc w:val="both"/>
        <w:rPr>
          <w:b/>
        </w:rPr>
      </w:pPr>
    </w:p>
    <w:p w14:paraId="58A17602" w14:textId="77777777" w:rsidR="00D06C69" w:rsidRDefault="00D06C69" w:rsidP="00D06C69">
      <w:pPr>
        <w:pStyle w:val="Sous-titrecyan"/>
        <w:jc w:val="both"/>
        <w:rPr>
          <w:b/>
        </w:rPr>
      </w:pPr>
    </w:p>
    <w:p w14:paraId="3717E45C" w14:textId="77777777" w:rsidR="00D06C69" w:rsidRDefault="00D06C69" w:rsidP="00D06C69">
      <w:pPr>
        <w:pStyle w:val="Sous-titrecyan"/>
        <w:jc w:val="both"/>
        <w:rPr>
          <w:b/>
        </w:rPr>
      </w:pPr>
    </w:p>
    <w:p w14:paraId="6520E425" w14:textId="77777777" w:rsidR="00D06C69" w:rsidRDefault="00D06C69" w:rsidP="00D06C69">
      <w:pPr>
        <w:pStyle w:val="Sous-titrecyan"/>
        <w:jc w:val="both"/>
        <w:rPr>
          <w:b/>
        </w:rPr>
      </w:pPr>
    </w:p>
    <w:p w14:paraId="79AB9124" w14:textId="77777777" w:rsidR="00D06C69" w:rsidRDefault="00D06C69" w:rsidP="00D06C69">
      <w:pPr>
        <w:pStyle w:val="Sous-titrecyan"/>
        <w:jc w:val="both"/>
        <w:rPr>
          <w:b/>
        </w:rPr>
      </w:pPr>
    </w:p>
    <w:p w14:paraId="37EEFD3F" w14:textId="2DF01D97" w:rsidR="00D06C69" w:rsidRDefault="00D06C69" w:rsidP="00D06C69">
      <w:pPr>
        <w:pStyle w:val="Sous-titrecyan"/>
        <w:jc w:val="both"/>
      </w:pPr>
      <w:r w:rsidRPr="00073E4D">
        <w:rPr>
          <w:b/>
        </w:rPr>
        <w:t>CHAPITRE 3</w:t>
      </w:r>
      <w:r w:rsidRPr="00073E4D">
        <w:t>.</w:t>
      </w:r>
      <w:r w:rsidRPr="00346C72">
        <w:t xml:space="preserve"> </w:t>
      </w:r>
      <w:r>
        <w:t>Méthodologie mise en place pour réaliser les différentes prestations du marché – 10 pts</w:t>
      </w:r>
    </w:p>
    <w:p w14:paraId="667623EA" w14:textId="77777777" w:rsidR="00D06C69" w:rsidRDefault="00D06C69" w:rsidP="00D06C69">
      <w:pPr>
        <w:spacing w:after="0" w:line="240" w:lineRule="auto"/>
        <w:rPr>
          <w:color w:val="FFFFFF" w:themeColor="background1"/>
        </w:rPr>
      </w:pPr>
    </w:p>
    <w:p w14:paraId="5D4CB387" w14:textId="4E5B2220" w:rsidR="00D06C69" w:rsidRPr="00D06C69" w:rsidRDefault="00D06C69" w:rsidP="00D06C69">
      <w:pPr>
        <w:pStyle w:val="Paragraphedeliste"/>
        <w:numPr>
          <w:ilvl w:val="0"/>
          <w:numId w:val="1"/>
        </w:numPr>
        <w:autoSpaceDE w:val="0"/>
        <w:autoSpaceDN w:val="0"/>
        <w:adjustRightInd w:val="0"/>
        <w:spacing w:before="120" w:after="0" w:line="288" w:lineRule="auto"/>
        <w:jc w:val="both"/>
        <w:textAlignment w:val="center"/>
        <w:rPr>
          <w:rFonts w:ascii="Calibri" w:eastAsiaTheme="minorEastAsia" w:hAnsi="Calibri" w:cs="Calibri"/>
          <w:bCs/>
          <w:color w:val="auto"/>
          <w:szCs w:val="20"/>
          <w:lang w:eastAsia="fr-FR"/>
        </w:rPr>
      </w:pPr>
      <w:r>
        <w:rPr>
          <w:rFonts w:ascii="Calibri" w:eastAsiaTheme="minorEastAsia" w:hAnsi="Calibri" w:cs="Calibri"/>
          <w:b/>
          <w:bCs/>
          <w:color w:val="auto"/>
          <w:szCs w:val="20"/>
          <w:lang w:eastAsia="fr-FR"/>
        </w:rPr>
        <w:t xml:space="preserve">Moyens mis en place pour permettre le </w:t>
      </w:r>
      <w:proofErr w:type="spellStart"/>
      <w:r>
        <w:rPr>
          <w:rFonts w:ascii="Calibri" w:eastAsiaTheme="minorEastAsia" w:hAnsi="Calibri" w:cs="Calibri"/>
          <w:b/>
          <w:bCs/>
          <w:color w:val="auto"/>
          <w:szCs w:val="20"/>
          <w:lang w:eastAsia="fr-FR"/>
        </w:rPr>
        <w:t>reporting</w:t>
      </w:r>
      <w:proofErr w:type="spellEnd"/>
      <w:r>
        <w:rPr>
          <w:rFonts w:ascii="Calibri" w:eastAsiaTheme="minorEastAsia" w:hAnsi="Calibri" w:cs="Calibri"/>
          <w:b/>
          <w:bCs/>
          <w:color w:val="auto"/>
          <w:szCs w:val="20"/>
          <w:lang w:eastAsia="fr-FR"/>
        </w:rPr>
        <w:t xml:space="preserve"> de la réalisation des prestations</w:t>
      </w:r>
    </w:p>
    <w:p w14:paraId="3BCF9CD7" w14:textId="68A3B93D" w:rsidR="00D06C69" w:rsidRPr="00D06C69" w:rsidRDefault="00D06C69" w:rsidP="00D06C69">
      <w:pPr>
        <w:pStyle w:val="Paragraphedeliste"/>
        <w:numPr>
          <w:ilvl w:val="1"/>
          <w:numId w:val="1"/>
        </w:numPr>
        <w:autoSpaceDE w:val="0"/>
        <w:autoSpaceDN w:val="0"/>
        <w:adjustRightInd w:val="0"/>
        <w:spacing w:before="120" w:after="0" w:line="288" w:lineRule="auto"/>
        <w:jc w:val="both"/>
        <w:textAlignment w:val="center"/>
        <w:rPr>
          <w:rFonts w:ascii="Calibri" w:eastAsiaTheme="minorEastAsia" w:hAnsi="Calibri" w:cs="Calibri"/>
          <w:color w:val="auto"/>
          <w:szCs w:val="20"/>
          <w:lang w:eastAsia="fr-FR"/>
        </w:rPr>
      </w:pPr>
      <w:r w:rsidRPr="00D06C69">
        <w:rPr>
          <w:rFonts w:ascii="Calibri" w:eastAsiaTheme="minorEastAsia" w:hAnsi="Calibri" w:cs="Calibri"/>
          <w:color w:val="auto"/>
          <w:szCs w:val="20"/>
          <w:lang w:eastAsia="fr-FR"/>
        </w:rPr>
        <w:t>Programmation/planification de l’entretien courant</w:t>
      </w:r>
    </w:p>
    <w:p w14:paraId="0EEB320B" w14:textId="05C06BF0" w:rsidR="00D06C69" w:rsidRPr="00D06C69" w:rsidRDefault="00D06C69" w:rsidP="00D06C69">
      <w:pPr>
        <w:pStyle w:val="Paragraphedeliste"/>
        <w:numPr>
          <w:ilvl w:val="1"/>
          <w:numId w:val="1"/>
        </w:numPr>
        <w:autoSpaceDE w:val="0"/>
        <w:autoSpaceDN w:val="0"/>
        <w:adjustRightInd w:val="0"/>
        <w:spacing w:before="120" w:after="0" w:line="288" w:lineRule="auto"/>
        <w:jc w:val="both"/>
        <w:textAlignment w:val="center"/>
        <w:rPr>
          <w:rFonts w:ascii="Calibri" w:eastAsiaTheme="minorEastAsia" w:hAnsi="Calibri" w:cs="Calibri"/>
          <w:color w:val="auto"/>
          <w:szCs w:val="20"/>
          <w:lang w:eastAsia="fr-FR"/>
        </w:rPr>
      </w:pPr>
      <w:r w:rsidRPr="00D06C69">
        <w:rPr>
          <w:rFonts w:ascii="Calibri" w:eastAsiaTheme="minorEastAsia" w:hAnsi="Calibri" w:cs="Calibri"/>
          <w:color w:val="auto"/>
          <w:szCs w:val="20"/>
          <w:lang w:eastAsia="fr-FR"/>
        </w:rPr>
        <w:t>Gestion et traitement des demandes d’intervention</w:t>
      </w:r>
    </w:p>
    <w:p w14:paraId="4AB3358D" w14:textId="29C8FEB3" w:rsidR="00D06C69" w:rsidRPr="00D06C69" w:rsidRDefault="00D06C69" w:rsidP="00D06C69">
      <w:pPr>
        <w:pStyle w:val="Paragraphedeliste"/>
        <w:numPr>
          <w:ilvl w:val="1"/>
          <w:numId w:val="1"/>
        </w:numPr>
        <w:autoSpaceDE w:val="0"/>
        <w:autoSpaceDN w:val="0"/>
        <w:adjustRightInd w:val="0"/>
        <w:spacing w:before="120" w:after="0" w:line="288" w:lineRule="auto"/>
        <w:jc w:val="both"/>
        <w:textAlignment w:val="center"/>
        <w:rPr>
          <w:rFonts w:ascii="Calibri" w:eastAsiaTheme="minorEastAsia" w:hAnsi="Calibri" w:cs="Calibri"/>
          <w:color w:val="auto"/>
          <w:szCs w:val="20"/>
          <w:lang w:eastAsia="fr-FR"/>
        </w:rPr>
      </w:pPr>
      <w:r w:rsidRPr="00D06C69">
        <w:rPr>
          <w:rFonts w:ascii="Calibri" w:eastAsiaTheme="minorEastAsia" w:hAnsi="Calibri" w:cs="Calibri"/>
          <w:color w:val="auto"/>
          <w:szCs w:val="20"/>
          <w:lang w:eastAsia="fr-FR"/>
        </w:rPr>
        <w:t>Outils informatiques</w:t>
      </w:r>
    </w:p>
    <w:p w14:paraId="629034FB" w14:textId="77777777" w:rsidR="00D06C69" w:rsidRDefault="00D06C69" w:rsidP="00D06C69">
      <w:pPr>
        <w:autoSpaceDE w:val="0"/>
        <w:autoSpaceDN w:val="0"/>
        <w:adjustRightInd w:val="0"/>
        <w:spacing w:before="120" w:after="0" w:line="288" w:lineRule="auto"/>
        <w:jc w:val="both"/>
        <w:textAlignment w:val="center"/>
        <w:rPr>
          <w:rFonts w:ascii="Calibri" w:eastAsiaTheme="minorEastAsia" w:hAnsi="Calibri" w:cs="Calibri"/>
          <w:bCs/>
          <w:color w:val="auto"/>
          <w:szCs w:val="20"/>
          <w:lang w:eastAsia="fr-FR"/>
        </w:rPr>
      </w:pPr>
    </w:p>
    <w:p w14:paraId="514D7373" w14:textId="77777777" w:rsidR="00D06C69" w:rsidRDefault="00D06C69" w:rsidP="00D06C69">
      <w:pPr>
        <w:autoSpaceDE w:val="0"/>
        <w:autoSpaceDN w:val="0"/>
        <w:adjustRightInd w:val="0"/>
        <w:spacing w:before="120" w:after="0" w:line="288" w:lineRule="auto"/>
        <w:jc w:val="both"/>
        <w:textAlignment w:val="center"/>
        <w:rPr>
          <w:rFonts w:ascii="Calibri" w:eastAsiaTheme="minorEastAsia" w:hAnsi="Calibri" w:cs="Calibri"/>
          <w:bCs/>
          <w:color w:val="auto"/>
          <w:szCs w:val="20"/>
          <w:lang w:eastAsia="fr-FR"/>
        </w:rPr>
      </w:pPr>
    </w:p>
    <w:p w14:paraId="2352DCB2" w14:textId="77777777" w:rsidR="00D06C69" w:rsidRDefault="00D06C69" w:rsidP="00D06C69">
      <w:pPr>
        <w:autoSpaceDE w:val="0"/>
        <w:autoSpaceDN w:val="0"/>
        <w:adjustRightInd w:val="0"/>
        <w:spacing w:before="120" w:after="0" w:line="288" w:lineRule="auto"/>
        <w:jc w:val="both"/>
        <w:textAlignment w:val="center"/>
        <w:rPr>
          <w:rFonts w:ascii="Calibri" w:eastAsiaTheme="minorEastAsia" w:hAnsi="Calibri" w:cs="Calibri"/>
          <w:bCs/>
          <w:color w:val="auto"/>
          <w:szCs w:val="20"/>
          <w:lang w:eastAsia="fr-FR"/>
        </w:rPr>
      </w:pPr>
    </w:p>
    <w:p w14:paraId="3CE94AF1" w14:textId="77777777" w:rsidR="00D06C69" w:rsidRDefault="00D06C69" w:rsidP="00D06C69">
      <w:pPr>
        <w:autoSpaceDE w:val="0"/>
        <w:autoSpaceDN w:val="0"/>
        <w:adjustRightInd w:val="0"/>
        <w:spacing w:before="120" w:after="0" w:line="288" w:lineRule="auto"/>
        <w:jc w:val="both"/>
        <w:textAlignment w:val="center"/>
        <w:rPr>
          <w:rFonts w:ascii="Calibri" w:eastAsiaTheme="minorEastAsia" w:hAnsi="Calibri" w:cs="Calibri"/>
          <w:bCs/>
          <w:color w:val="auto"/>
          <w:szCs w:val="20"/>
          <w:lang w:eastAsia="fr-FR"/>
        </w:rPr>
      </w:pPr>
    </w:p>
    <w:p w14:paraId="5CECD4D1" w14:textId="77777777" w:rsidR="00D06C69" w:rsidRDefault="00D06C69" w:rsidP="00D06C69">
      <w:pPr>
        <w:autoSpaceDE w:val="0"/>
        <w:autoSpaceDN w:val="0"/>
        <w:adjustRightInd w:val="0"/>
        <w:spacing w:before="120" w:after="0" w:line="288" w:lineRule="auto"/>
        <w:jc w:val="both"/>
        <w:textAlignment w:val="center"/>
        <w:rPr>
          <w:rFonts w:ascii="Calibri" w:eastAsiaTheme="minorEastAsia" w:hAnsi="Calibri" w:cs="Calibri"/>
          <w:bCs/>
          <w:color w:val="auto"/>
          <w:szCs w:val="20"/>
          <w:lang w:eastAsia="fr-FR"/>
        </w:rPr>
      </w:pPr>
    </w:p>
    <w:p w14:paraId="04AD4AE5" w14:textId="77777777" w:rsidR="00D06C69" w:rsidRPr="0036125E" w:rsidRDefault="00D06C69" w:rsidP="00D06C69">
      <w:pPr>
        <w:autoSpaceDE w:val="0"/>
        <w:autoSpaceDN w:val="0"/>
        <w:adjustRightInd w:val="0"/>
        <w:spacing w:before="120" w:after="0" w:line="288" w:lineRule="auto"/>
        <w:jc w:val="both"/>
        <w:textAlignment w:val="center"/>
        <w:rPr>
          <w:rFonts w:ascii="Calibri" w:eastAsiaTheme="minorEastAsia" w:hAnsi="Calibri" w:cs="Calibri"/>
          <w:bCs/>
          <w:color w:val="auto"/>
          <w:szCs w:val="20"/>
          <w:lang w:eastAsia="fr-FR"/>
        </w:rPr>
      </w:pPr>
    </w:p>
    <w:p w14:paraId="44E07E2F" w14:textId="77777777" w:rsidR="00D06C69" w:rsidRDefault="00D06C69" w:rsidP="00D06C69">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7355B3D4" w14:textId="77777777" w:rsidR="00D06C69" w:rsidRDefault="00D06C69" w:rsidP="00D06C69">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39E0B54A" w14:textId="77777777" w:rsidR="00D06C69" w:rsidRDefault="00D06C69" w:rsidP="00D06C69">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7C97B9A9" w14:textId="77777777" w:rsidR="00D06C69" w:rsidRDefault="00D06C69" w:rsidP="00D06C69">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63BA8A2B" w14:textId="77777777" w:rsidR="00D06C69" w:rsidRDefault="00D06C69" w:rsidP="00D06C69">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0653848B" w14:textId="77777777" w:rsidR="00D06C69" w:rsidRDefault="00D06C69" w:rsidP="00D06C69">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4D1071B5" w14:textId="77777777" w:rsidR="00D06C69" w:rsidRPr="0036125E" w:rsidRDefault="00D06C69" w:rsidP="00D06C69">
      <w:pPr>
        <w:pStyle w:val="Paragraphedeliste"/>
        <w:rPr>
          <w:rFonts w:ascii="Calibri" w:eastAsiaTheme="minorEastAsia" w:hAnsi="Calibri" w:cs="Calibri"/>
          <w:b/>
          <w:bCs/>
          <w:color w:val="auto"/>
          <w:szCs w:val="20"/>
          <w:lang w:eastAsia="fr-FR"/>
        </w:rPr>
      </w:pPr>
    </w:p>
    <w:p w14:paraId="0AE702DA" w14:textId="77777777" w:rsidR="00D06C69" w:rsidRPr="0036125E" w:rsidRDefault="00D06C69" w:rsidP="00D06C69">
      <w:pPr>
        <w:pStyle w:val="Paragraphedeliste"/>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5B650D5B" w14:textId="77777777" w:rsidR="00D06C69" w:rsidRPr="0036125E" w:rsidRDefault="00D06C69" w:rsidP="00D06C69">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4EBE43AF" w14:textId="77777777" w:rsidR="00D06C69" w:rsidRDefault="00D06C69" w:rsidP="00D06C69">
      <w:pPr>
        <w:spacing w:after="0" w:line="240" w:lineRule="auto"/>
        <w:rPr>
          <w:color w:val="FFFFFF" w:themeColor="background1"/>
        </w:rPr>
      </w:pPr>
    </w:p>
    <w:p w14:paraId="7437726D" w14:textId="77777777" w:rsidR="00D06C69" w:rsidRDefault="00D06C69" w:rsidP="00D06C69">
      <w:pPr>
        <w:spacing w:after="0" w:line="240" w:lineRule="auto"/>
        <w:rPr>
          <w:color w:val="FFFFFF" w:themeColor="background1"/>
        </w:rPr>
      </w:pPr>
    </w:p>
    <w:p w14:paraId="0E2DC858" w14:textId="77777777" w:rsidR="00D06C69" w:rsidRDefault="00D06C69" w:rsidP="00D06C69">
      <w:pPr>
        <w:spacing w:after="0" w:line="240" w:lineRule="auto"/>
        <w:rPr>
          <w:color w:val="FFFFFF" w:themeColor="background1"/>
        </w:rPr>
      </w:pPr>
    </w:p>
    <w:p w14:paraId="0D6B9E7B" w14:textId="77777777" w:rsidR="00D06C69" w:rsidRDefault="00D06C69" w:rsidP="00D06C69">
      <w:pPr>
        <w:spacing w:after="0" w:line="240" w:lineRule="auto"/>
        <w:rPr>
          <w:color w:val="FFFFFF" w:themeColor="background1"/>
        </w:rPr>
      </w:pPr>
    </w:p>
    <w:p w14:paraId="74AB853C" w14:textId="77777777" w:rsidR="00D06C69" w:rsidRDefault="00D06C69" w:rsidP="00D06C69">
      <w:pPr>
        <w:spacing w:after="0" w:line="240" w:lineRule="auto"/>
        <w:rPr>
          <w:color w:val="FFFFFF" w:themeColor="background1"/>
        </w:rPr>
      </w:pPr>
    </w:p>
    <w:p w14:paraId="7323439B" w14:textId="77777777" w:rsidR="00D06C69" w:rsidRDefault="00D06C69" w:rsidP="00D06C69">
      <w:pPr>
        <w:spacing w:after="0" w:line="240" w:lineRule="auto"/>
        <w:rPr>
          <w:color w:val="FFFFFF" w:themeColor="background1"/>
        </w:rPr>
      </w:pPr>
    </w:p>
    <w:p w14:paraId="2AE59868" w14:textId="77777777" w:rsidR="00D06C69" w:rsidRDefault="00D06C69" w:rsidP="00D06C69">
      <w:pPr>
        <w:spacing w:after="0" w:line="240" w:lineRule="auto"/>
        <w:rPr>
          <w:color w:val="FFFFFF" w:themeColor="background1"/>
        </w:rPr>
      </w:pPr>
    </w:p>
    <w:p w14:paraId="45149470" w14:textId="77777777" w:rsidR="00D06C69" w:rsidRDefault="00D06C69" w:rsidP="00D06C69">
      <w:pPr>
        <w:spacing w:after="0" w:line="240" w:lineRule="auto"/>
        <w:rPr>
          <w:color w:val="FFFFFF" w:themeColor="background1"/>
        </w:rPr>
      </w:pPr>
    </w:p>
    <w:p w14:paraId="418F718B" w14:textId="77777777" w:rsidR="00D06C69" w:rsidRDefault="00D06C69" w:rsidP="00D06C69">
      <w:pPr>
        <w:spacing w:after="0" w:line="240" w:lineRule="auto"/>
        <w:rPr>
          <w:color w:val="FFFFFF" w:themeColor="background1"/>
        </w:rPr>
      </w:pPr>
    </w:p>
    <w:p w14:paraId="3703A7B4" w14:textId="77777777" w:rsidR="00D06C69" w:rsidRDefault="00D06C69" w:rsidP="00D06C69">
      <w:pPr>
        <w:spacing w:after="0" w:line="240" w:lineRule="auto"/>
        <w:rPr>
          <w:color w:val="FFFFFF" w:themeColor="background1"/>
        </w:rPr>
      </w:pPr>
    </w:p>
    <w:p w14:paraId="224585CD" w14:textId="77777777" w:rsidR="00D06C69" w:rsidRDefault="00D06C69" w:rsidP="00D06C69">
      <w:pPr>
        <w:spacing w:after="0" w:line="240" w:lineRule="auto"/>
        <w:rPr>
          <w:color w:val="FFFFFF" w:themeColor="background1"/>
        </w:rPr>
      </w:pPr>
    </w:p>
    <w:p w14:paraId="602AC20B" w14:textId="77777777" w:rsidR="00D06C69" w:rsidRDefault="00D06C69" w:rsidP="00D06C69">
      <w:pPr>
        <w:spacing w:after="0" w:line="240" w:lineRule="auto"/>
        <w:rPr>
          <w:color w:val="FFFFFF" w:themeColor="background1"/>
        </w:rPr>
      </w:pPr>
    </w:p>
    <w:p w14:paraId="6362FF27" w14:textId="77777777" w:rsidR="00D06C69" w:rsidRDefault="00D06C69" w:rsidP="00D06C69">
      <w:pPr>
        <w:spacing w:after="0" w:line="240" w:lineRule="auto"/>
        <w:rPr>
          <w:color w:val="FFFFFF" w:themeColor="background1"/>
        </w:rPr>
      </w:pPr>
    </w:p>
    <w:p w14:paraId="67E36F3B" w14:textId="77777777" w:rsidR="00D06C69" w:rsidRDefault="00D06C69" w:rsidP="00D06C69">
      <w:pPr>
        <w:spacing w:after="0" w:line="240" w:lineRule="auto"/>
        <w:rPr>
          <w:color w:val="FFFFFF" w:themeColor="background1"/>
        </w:rPr>
      </w:pPr>
    </w:p>
    <w:p w14:paraId="1B2F1223" w14:textId="77777777" w:rsidR="00D06C69" w:rsidRDefault="00D06C69" w:rsidP="00D06C69">
      <w:pPr>
        <w:spacing w:after="0" w:line="240" w:lineRule="auto"/>
        <w:rPr>
          <w:color w:val="FFFFFF" w:themeColor="background1"/>
        </w:rPr>
      </w:pPr>
    </w:p>
    <w:p w14:paraId="77D78B2C" w14:textId="77777777" w:rsidR="00D06C69" w:rsidRDefault="00D06C69" w:rsidP="00D06C69">
      <w:pPr>
        <w:spacing w:after="0" w:line="240" w:lineRule="auto"/>
        <w:rPr>
          <w:color w:val="FFFFFF" w:themeColor="background1"/>
        </w:rPr>
      </w:pPr>
    </w:p>
    <w:p w14:paraId="23031B9C" w14:textId="77777777" w:rsidR="00D06C69" w:rsidRDefault="00D06C69" w:rsidP="00D06C69">
      <w:pPr>
        <w:spacing w:after="0" w:line="240" w:lineRule="auto"/>
        <w:rPr>
          <w:color w:val="FFFFFF" w:themeColor="background1"/>
        </w:rPr>
      </w:pPr>
    </w:p>
    <w:p w14:paraId="4946F6A1" w14:textId="77777777" w:rsidR="00D06C69" w:rsidRDefault="00D06C69" w:rsidP="00D06C69">
      <w:pPr>
        <w:spacing w:after="0" w:line="240" w:lineRule="auto"/>
        <w:rPr>
          <w:color w:val="FFFFFF" w:themeColor="background1"/>
        </w:rPr>
      </w:pPr>
    </w:p>
    <w:p w14:paraId="427058DA" w14:textId="77777777" w:rsidR="00D06C69" w:rsidRDefault="00D06C69" w:rsidP="00D06C69">
      <w:pPr>
        <w:spacing w:after="0" w:line="240" w:lineRule="auto"/>
        <w:rPr>
          <w:color w:val="FFFFFF" w:themeColor="background1"/>
        </w:rPr>
      </w:pPr>
    </w:p>
    <w:p w14:paraId="3BB2C6A9" w14:textId="77777777" w:rsidR="00D06C69" w:rsidRDefault="00D06C69" w:rsidP="00D06C69">
      <w:pPr>
        <w:spacing w:after="0" w:line="240" w:lineRule="auto"/>
        <w:rPr>
          <w:color w:val="FFFFFF" w:themeColor="background1"/>
        </w:rPr>
      </w:pPr>
    </w:p>
    <w:p w14:paraId="547C1AEF" w14:textId="77777777" w:rsidR="00D06C69" w:rsidRDefault="00D06C69" w:rsidP="00D06C69">
      <w:pPr>
        <w:spacing w:after="0" w:line="240" w:lineRule="auto"/>
        <w:rPr>
          <w:color w:val="FFFFFF" w:themeColor="background1"/>
        </w:rPr>
      </w:pPr>
    </w:p>
    <w:p w14:paraId="38221EFD" w14:textId="533CA01D" w:rsidR="00D06C69" w:rsidRDefault="00D06C69" w:rsidP="00D06C69">
      <w:pPr>
        <w:pStyle w:val="Sous-titrecyan"/>
        <w:jc w:val="both"/>
      </w:pPr>
      <w:r w:rsidRPr="00073E4D">
        <w:rPr>
          <w:b/>
        </w:rPr>
        <w:t xml:space="preserve">CHAPITRE </w:t>
      </w:r>
      <w:r>
        <w:rPr>
          <w:b/>
        </w:rPr>
        <w:t>4</w:t>
      </w:r>
      <w:r w:rsidRPr="00073E4D">
        <w:t>.</w:t>
      </w:r>
      <w:r w:rsidRPr="00346C72">
        <w:t xml:space="preserve"> </w:t>
      </w:r>
      <w:r>
        <w:t>Planning prévisionnel d’intervention pour chaque type de prestations, par site, sur une année – 15 pts</w:t>
      </w:r>
    </w:p>
    <w:p w14:paraId="7D0101B4" w14:textId="77777777" w:rsidR="00D06C69" w:rsidRDefault="00D06C69" w:rsidP="00D06C69">
      <w:pPr>
        <w:pStyle w:val="Sous-titrecyan"/>
        <w:jc w:val="both"/>
      </w:pPr>
    </w:p>
    <w:p w14:paraId="6C1EFCA4" w14:textId="77777777" w:rsidR="00D06C69" w:rsidRDefault="00D06C69" w:rsidP="00D06C69">
      <w:pPr>
        <w:pStyle w:val="Sous-titrecyan"/>
        <w:jc w:val="both"/>
        <w:rPr>
          <w:b/>
          <w:bCs/>
        </w:rPr>
      </w:pPr>
    </w:p>
    <w:p w14:paraId="541CEC2A" w14:textId="77777777" w:rsidR="00D06C69" w:rsidRDefault="00D06C69" w:rsidP="00D06C69">
      <w:pPr>
        <w:pStyle w:val="Sous-titrecyan"/>
        <w:jc w:val="both"/>
        <w:rPr>
          <w:b/>
          <w:bCs/>
        </w:rPr>
      </w:pPr>
    </w:p>
    <w:p w14:paraId="4196CC34" w14:textId="77777777" w:rsidR="00D06C69" w:rsidRDefault="00D06C69" w:rsidP="00D06C69">
      <w:pPr>
        <w:pStyle w:val="Sous-titrecyan"/>
        <w:jc w:val="both"/>
        <w:rPr>
          <w:b/>
          <w:bCs/>
        </w:rPr>
      </w:pPr>
    </w:p>
    <w:p w14:paraId="084DAB44" w14:textId="77777777" w:rsidR="00D06C69" w:rsidRDefault="00D06C69" w:rsidP="00D06C69">
      <w:pPr>
        <w:pStyle w:val="Sous-titrecyan"/>
        <w:jc w:val="both"/>
        <w:rPr>
          <w:b/>
          <w:bCs/>
        </w:rPr>
      </w:pPr>
    </w:p>
    <w:p w14:paraId="4B48786E" w14:textId="77777777" w:rsidR="00D06C69" w:rsidRDefault="00D06C69" w:rsidP="00D06C69">
      <w:pPr>
        <w:pStyle w:val="Sous-titrecyan"/>
        <w:jc w:val="both"/>
        <w:rPr>
          <w:b/>
          <w:bCs/>
        </w:rPr>
      </w:pPr>
    </w:p>
    <w:p w14:paraId="774DFC58" w14:textId="77777777" w:rsidR="00D06C69" w:rsidRDefault="00D06C69" w:rsidP="00D06C69">
      <w:pPr>
        <w:pStyle w:val="Sous-titrecyan"/>
        <w:jc w:val="both"/>
        <w:rPr>
          <w:b/>
          <w:bCs/>
        </w:rPr>
      </w:pPr>
    </w:p>
    <w:p w14:paraId="189F0583" w14:textId="77777777" w:rsidR="00D06C69" w:rsidRDefault="00D06C69" w:rsidP="00D06C69">
      <w:pPr>
        <w:pStyle w:val="Sous-titrecyan"/>
        <w:jc w:val="both"/>
        <w:rPr>
          <w:b/>
          <w:bCs/>
        </w:rPr>
      </w:pPr>
    </w:p>
    <w:p w14:paraId="3A8D799D" w14:textId="77777777" w:rsidR="00D06C69" w:rsidRDefault="00D06C69" w:rsidP="00D06C69">
      <w:pPr>
        <w:pStyle w:val="Sous-titrecyan"/>
        <w:jc w:val="both"/>
        <w:rPr>
          <w:b/>
          <w:bCs/>
        </w:rPr>
      </w:pPr>
    </w:p>
    <w:p w14:paraId="0F256E87" w14:textId="77777777" w:rsidR="00D06C69" w:rsidRDefault="00D06C69" w:rsidP="00D06C69">
      <w:pPr>
        <w:pStyle w:val="Sous-titrecyan"/>
        <w:jc w:val="both"/>
        <w:rPr>
          <w:b/>
          <w:bCs/>
        </w:rPr>
      </w:pPr>
    </w:p>
    <w:p w14:paraId="703B888C" w14:textId="77777777" w:rsidR="00D06C69" w:rsidRDefault="00D06C69" w:rsidP="00D06C69">
      <w:pPr>
        <w:pStyle w:val="Sous-titrecyan"/>
        <w:jc w:val="both"/>
        <w:rPr>
          <w:b/>
          <w:bCs/>
        </w:rPr>
      </w:pPr>
    </w:p>
    <w:p w14:paraId="0C33CA1C" w14:textId="77777777" w:rsidR="00D06C69" w:rsidRDefault="00D06C69" w:rsidP="00D06C69">
      <w:pPr>
        <w:pStyle w:val="Sous-titrecyan"/>
        <w:jc w:val="both"/>
        <w:rPr>
          <w:b/>
          <w:bCs/>
        </w:rPr>
      </w:pPr>
    </w:p>
    <w:p w14:paraId="7C7975CA" w14:textId="77777777" w:rsidR="00D06C69" w:rsidRDefault="00D06C69" w:rsidP="00D06C69">
      <w:pPr>
        <w:pStyle w:val="Sous-titrecyan"/>
        <w:jc w:val="both"/>
        <w:rPr>
          <w:b/>
          <w:bCs/>
        </w:rPr>
      </w:pPr>
    </w:p>
    <w:p w14:paraId="149E3F49" w14:textId="77777777" w:rsidR="00D06C69" w:rsidRDefault="00D06C69" w:rsidP="00D06C69">
      <w:pPr>
        <w:pStyle w:val="Sous-titrecyan"/>
        <w:jc w:val="both"/>
        <w:rPr>
          <w:b/>
          <w:bCs/>
        </w:rPr>
      </w:pPr>
    </w:p>
    <w:p w14:paraId="79B26255" w14:textId="77777777" w:rsidR="00D06C69" w:rsidRDefault="00D06C69" w:rsidP="00D06C69">
      <w:pPr>
        <w:pStyle w:val="Sous-titrecyan"/>
        <w:jc w:val="both"/>
        <w:rPr>
          <w:b/>
          <w:bCs/>
        </w:rPr>
      </w:pPr>
    </w:p>
    <w:p w14:paraId="22C0F3BA" w14:textId="77777777" w:rsidR="00D06C69" w:rsidRDefault="00D06C69" w:rsidP="00D06C69">
      <w:pPr>
        <w:pStyle w:val="Sous-titrecyan"/>
        <w:jc w:val="both"/>
        <w:rPr>
          <w:b/>
          <w:bCs/>
        </w:rPr>
      </w:pPr>
    </w:p>
    <w:p w14:paraId="097DE4C9" w14:textId="77777777" w:rsidR="00D06C69" w:rsidRDefault="00D06C69" w:rsidP="00D06C69">
      <w:pPr>
        <w:pStyle w:val="Sous-titrecyan"/>
        <w:jc w:val="both"/>
        <w:rPr>
          <w:b/>
          <w:bCs/>
        </w:rPr>
      </w:pPr>
    </w:p>
    <w:p w14:paraId="53F81F79" w14:textId="77777777" w:rsidR="00D06C69" w:rsidRDefault="00D06C69" w:rsidP="00D06C69">
      <w:pPr>
        <w:pStyle w:val="Sous-titrecyan"/>
        <w:jc w:val="both"/>
        <w:rPr>
          <w:b/>
          <w:bCs/>
        </w:rPr>
      </w:pPr>
    </w:p>
    <w:p w14:paraId="50195EF9" w14:textId="77777777" w:rsidR="00D06C69" w:rsidRDefault="00D06C69" w:rsidP="00D06C69">
      <w:pPr>
        <w:pStyle w:val="Sous-titrecyan"/>
        <w:jc w:val="both"/>
        <w:rPr>
          <w:b/>
          <w:bCs/>
        </w:rPr>
      </w:pPr>
    </w:p>
    <w:p w14:paraId="315C6892" w14:textId="77777777" w:rsidR="00D06C69" w:rsidRDefault="00D06C69" w:rsidP="00D06C69">
      <w:pPr>
        <w:pStyle w:val="Sous-titrecyan"/>
        <w:jc w:val="both"/>
        <w:rPr>
          <w:b/>
          <w:bCs/>
        </w:rPr>
      </w:pPr>
    </w:p>
    <w:p w14:paraId="318CBA1A" w14:textId="77777777" w:rsidR="00D06C69" w:rsidRDefault="00D06C69" w:rsidP="00D06C69">
      <w:pPr>
        <w:pStyle w:val="Sous-titrecyan"/>
        <w:jc w:val="both"/>
        <w:rPr>
          <w:b/>
          <w:bCs/>
        </w:rPr>
      </w:pPr>
    </w:p>
    <w:p w14:paraId="7B0D2097" w14:textId="77777777" w:rsidR="00D06C69" w:rsidRDefault="00D06C69" w:rsidP="00D06C69">
      <w:pPr>
        <w:pStyle w:val="Sous-titrecyan"/>
        <w:jc w:val="both"/>
        <w:rPr>
          <w:b/>
          <w:bCs/>
        </w:rPr>
      </w:pPr>
    </w:p>
    <w:p w14:paraId="6EF72CA4" w14:textId="77777777" w:rsidR="00D06C69" w:rsidRDefault="00D06C69" w:rsidP="00D06C69">
      <w:pPr>
        <w:pStyle w:val="Sous-titrecyan"/>
        <w:jc w:val="both"/>
        <w:rPr>
          <w:b/>
          <w:bCs/>
        </w:rPr>
      </w:pPr>
    </w:p>
    <w:p w14:paraId="7A81655D" w14:textId="77777777" w:rsidR="00D06C69" w:rsidRDefault="00D06C69" w:rsidP="00D06C69">
      <w:pPr>
        <w:pStyle w:val="Sous-titrecyan"/>
        <w:jc w:val="both"/>
        <w:rPr>
          <w:b/>
          <w:bCs/>
        </w:rPr>
      </w:pPr>
    </w:p>
    <w:p w14:paraId="05120213" w14:textId="77777777" w:rsidR="00D06C69" w:rsidRDefault="00D06C69" w:rsidP="00D06C69">
      <w:pPr>
        <w:pStyle w:val="Sous-titrecyan"/>
        <w:jc w:val="both"/>
        <w:rPr>
          <w:b/>
          <w:bCs/>
        </w:rPr>
      </w:pPr>
    </w:p>
    <w:p w14:paraId="00F08264" w14:textId="77777777" w:rsidR="00D06C69" w:rsidRDefault="00D06C69" w:rsidP="00D06C69">
      <w:pPr>
        <w:pStyle w:val="Sous-titrecyan"/>
        <w:jc w:val="both"/>
        <w:rPr>
          <w:b/>
          <w:bCs/>
        </w:rPr>
      </w:pPr>
    </w:p>
    <w:p w14:paraId="5BE1AB8D" w14:textId="77777777" w:rsidR="00D06C69" w:rsidRDefault="00D06C69" w:rsidP="00D06C69">
      <w:pPr>
        <w:pStyle w:val="Sous-titrecyan"/>
        <w:jc w:val="both"/>
        <w:rPr>
          <w:b/>
          <w:bCs/>
        </w:rPr>
      </w:pPr>
    </w:p>
    <w:p w14:paraId="56301859" w14:textId="77777777" w:rsidR="00D06C69" w:rsidRDefault="00D06C69" w:rsidP="00D06C69">
      <w:pPr>
        <w:pStyle w:val="Sous-titrecyan"/>
        <w:jc w:val="both"/>
        <w:rPr>
          <w:b/>
          <w:bCs/>
        </w:rPr>
      </w:pPr>
    </w:p>
    <w:p w14:paraId="6C1AB2B0" w14:textId="77777777" w:rsidR="00D06C69" w:rsidRDefault="00D06C69" w:rsidP="00D06C69">
      <w:pPr>
        <w:pStyle w:val="Sous-titrecyan"/>
        <w:jc w:val="both"/>
        <w:rPr>
          <w:b/>
          <w:bCs/>
        </w:rPr>
      </w:pPr>
    </w:p>
    <w:p w14:paraId="341FA2EA" w14:textId="77777777" w:rsidR="00D06C69" w:rsidRDefault="00D06C69" w:rsidP="00D06C69">
      <w:pPr>
        <w:pStyle w:val="Sous-titrecyan"/>
        <w:jc w:val="both"/>
        <w:rPr>
          <w:b/>
          <w:bCs/>
        </w:rPr>
      </w:pPr>
    </w:p>
    <w:p w14:paraId="3B298861" w14:textId="77777777" w:rsidR="00D06C69" w:rsidRDefault="00D06C69" w:rsidP="00D06C69">
      <w:pPr>
        <w:pStyle w:val="Sous-titrecyan"/>
        <w:jc w:val="both"/>
        <w:rPr>
          <w:b/>
          <w:bCs/>
        </w:rPr>
      </w:pPr>
    </w:p>
    <w:p w14:paraId="18963D01" w14:textId="77777777" w:rsidR="00D06C69" w:rsidRDefault="00D06C69" w:rsidP="00D06C69">
      <w:pPr>
        <w:pStyle w:val="Sous-titrecyan"/>
        <w:jc w:val="both"/>
        <w:rPr>
          <w:b/>
          <w:bCs/>
        </w:rPr>
      </w:pPr>
    </w:p>
    <w:p w14:paraId="121E2E84" w14:textId="77777777" w:rsidR="00D06C69" w:rsidRDefault="00D06C69" w:rsidP="00D06C69">
      <w:pPr>
        <w:pStyle w:val="Sous-titrecyan"/>
        <w:jc w:val="both"/>
        <w:rPr>
          <w:b/>
          <w:bCs/>
        </w:rPr>
      </w:pPr>
    </w:p>
    <w:p w14:paraId="1B4740F9" w14:textId="77777777" w:rsidR="00D06C69" w:rsidRDefault="00D06C69" w:rsidP="00D06C69">
      <w:pPr>
        <w:pStyle w:val="Sous-titrecyan"/>
        <w:jc w:val="both"/>
        <w:rPr>
          <w:b/>
          <w:bCs/>
        </w:rPr>
      </w:pPr>
    </w:p>
    <w:p w14:paraId="2F71C8D0" w14:textId="77777777" w:rsidR="00D06C69" w:rsidRDefault="00D06C69" w:rsidP="00D06C69">
      <w:pPr>
        <w:pStyle w:val="Sous-titrecyan"/>
        <w:jc w:val="both"/>
        <w:rPr>
          <w:b/>
          <w:bCs/>
        </w:rPr>
      </w:pPr>
    </w:p>
    <w:p w14:paraId="7C96B16C" w14:textId="77777777" w:rsidR="00D06C69" w:rsidRDefault="00D06C69" w:rsidP="00D06C69">
      <w:pPr>
        <w:pStyle w:val="Sous-titrecyan"/>
        <w:jc w:val="both"/>
        <w:rPr>
          <w:b/>
          <w:bCs/>
        </w:rPr>
      </w:pPr>
    </w:p>
    <w:p w14:paraId="6A7C1432" w14:textId="77777777" w:rsidR="00D06C69" w:rsidRDefault="00D06C69" w:rsidP="00D06C69">
      <w:pPr>
        <w:pStyle w:val="Sous-titrecyan"/>
        <w:jc w:val="both"/>
        <w:rPr>
          <w:b/>
          <w:bCs/>
        </w:rPr>
      </w:pPr>
    </w:p>
    <w:p w14:paraId="1B76A418" w14:textId="77777777" w:rsidR="00D06C69" w:rsidRDefault="00D06C69" w:rsidP="00D06C69">
      <w:pPr>
        <w:pStyle w:val="Sous-titrecyan"/>
        <w:jc w:val="both"/>
        <w:rPr>
          <w:b/>
          <w:bCs/>
        </w:rPr>
      </w:pPr>
    </w:p>
    <w:p w14:paraId="612071B4" w14:textId="77777777" w:rsidR="00D06C69" w:rsidRDefault="00D06C69" w:rsidP="00D06C69">
      <w:pPr>
        <w:pStyle w:val="Sous-titrecyan"/>
        <w:jc w:val="both"/>
        <w:rPr>
          <w:b/>
          <w:bCs/>
        </w:rPr>
      </w:pPr>
    </w:p>
    <w:p w14:paraId="6688ABD2" w14:textId="77777777" w:rsidR="00D06C69" w:rsidRDefault="00D06C69" w:rsidP="00D06C69">
      <w:pPr>
        <w:pStyle w:val="Sous-titrecyan"/>
        <w:jc w:val="both"/>
        <w:rPr>
          <w:b/>
          <w:bCs/>
        </w:rPr>
      </w:pPr>
    </w:p>
    <w:p w14:paraId="0C4C207F" w14:textId="77777777" w:rsidR="00D06C69" w:rsidRDefault="00D06C69" w:rsidP="00D06C69">
      <w:pPr>
        <w:pStyle w:val="Sous-titrecyan"/>
        <w:jc w:val="both"/>
        <w:rPr>
          <w:b/>
          <w:bCs/>
        </w:rPr>
      </w:pPr>
    </w:p>
    <w:p w14:paraId="5278EF88" w14:textId="77777777" w:rsidR="004E2B4E" w:rsidRDefault="004E2B4E" w:rsidP="00D06C69">
      <w:pPr>
        <w:pStyle w:val="Sous-titrecyan"/>
        <w:jc w:val="both"/>
        <w:rPr>
          <w:b/>
          <w:bCs/>
        </w:rPr>
      </w:pPr>
    </w:p>
    <w:p w14:paraId="3FC0038B" w14:textId="77777777" w:rsidR="004E2B4E" w:rsidRDefault="004E2B4E" w:rsidP="00D06C69">
      <w:pPr>
        <w:pStyle w:val="Sous-titrecyan"/>
        <w:jc w:val="both"/>
        <w:rPr>
          <w:b/>
          <w:bCs/>
        </w:rPr>
      </w:pPr>
    </w:p>
    <w:p w14:paraId="0A56B4B2" w14:textId="048A1122" w:rsidR="00D06C69" w:rsidRDefault="00D06C69" w:rsidP="00D06C69">
      <w:pPr>
        <w:pStyle w:val="Sous-titrecyan"/>
        <w:jc w:val="both"/>
      </w:pPr>
      <w:r w:rsidRPr="00D06C69">
        <w:rPr>
          <w:b/>
          <w:bCs/>
        </w:rPr>
        <w:t>CHAPITRE 5</w:t>
      </w:r>
      <w:r>
        <w:t>. Performance en matière environnementale – 5 pts</w:t>
      </w:r>
    </w:p>
    <w:p w14:paraId="100B936C" w14:textId="77777777" w:rsidR="00D06C69" w:rsidRDefault="00D06C69" w:rsidP="00D06C69">
      <w:pPr>
        <w:spacing w:after="0" w:line="240" w:lineRule="auto"/>
        <w:rPr>
          <w:color w:val="FFFFFF" w:themeColor="background1"/>
        </w:rPr>
      </w:pPr>
    </w:p>
    <w:p w14:paraId="272362F6" w14:textId="77777777" w:rsidR="00D06C69" w:rsidRPr="0036125E" w:rsidRDefault="00D06C69" w:rsidP="00D06C69">
      <w:pPr>
        <w:pStyle w:val="Paragraphedeliste"/>
        <w:numPr>
          <w:ilvl w:val="0"/>
          <w:numId w:val="1"/>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t xml:space="preserve">Produits dédiés à la réalisation des prestations </w:t>
      </w:r>
    </w:p>
    <w:p w14:paraId="13985136" w14:textId="77777777" w:rsidR="00D06C69" w:rsidRDefault="00D06C69" w:rsidP="00D06C69">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55702FED" w14:textId="77777777" w:rsidR="00D06C69" w:rsidRDefault="00D06C69" w:rsidP="00D06C69">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4BEB707D" w14:textId="77777777" w:rsidR="00D06C69" w:rsidRDefault="00D06C69" w:rsidP="00D06C69">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224739A3" w14:textId="77777777" w:rsidR="00D06C69" w:rsidRPr="0036125E" w:rsidRDefault="00D06C69" w:rsidP="00D06C69">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217AEDF8" w14:textId="77777777" w:rsidR="00D06C69" w:rsidRPr="0036125E" w:rsidRDefault="00D06C69" w:rsidP="00D06C69">
      <w:pPr>
        <w:pStyle w:val="Paragraphedeliste"/>
        <w:numPr>
          <w:ilvl w:val="0"/>
          <w:numId w:val="1"/>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t>Utilisation de matériels performants sur le plan environnemental</w:t>
      </w:r>
    </w:p>
    <w:p w14:paraId="04080F13" w14:textId="77777777" w:rsidR="00D06C69" w:rsidRDefault="00D06C69" w:rsidP="00D06C69">
      <w:pPr>
        <w:pStyle w:val="Paragraphedeliste"/>
        <w:rPr>
          <w:rFonts w:ascii="Calibri" w:eastAsiaTheme="minorEastAsia" w:hAnsi="Calibri" w:cs="Calibri"/>
          <w:b/>
          <w:bCs/>
          <w:color w:val="auto"/>
          <w:szCs w:val="20"/>
          <w:lang w:eastAsia="fr-FR"/>
        </w:rPr>
      </w:pPr>
    </w:p>
    <w:p w14:paraId="4437066C" w14:textId="77777777" w:rsidR="00D06C69" w:rsidRDefault="00D06C69" w:rsidP="00D06C69">
      <w:pPr>
        <w:pStyle w:val="Paragraphedeliste"/>
        <w:rPr>
          <w:rFonts w:ascii="Calibri" w:eastAsiaTheme="minorEastAsia" w:hAnsi="Calibri" w:cs="Calibri"/>
          <w:b/>
          <w:bCs/>
          <w:color w:val="auto"/>
          <w:szCs w:val="20"/>
          <w:lang w:eastAsia="fr-FR"/>
        </w:rPr>
      </w:pPr>
    </w:p>
    <w:p w14:paraId="0DFE31C2" w14:textId="77777777" w:rsidR="00D06C69" w:rsidRDefault="00D06C69" w:rsidP="00D06C69">
      <w:pPr>
        <w:pStyle w:val="Paragraphedeliste"/>
        <w:rPr>
          <w:rFonts w:ascii="Calibri" w:eastAsiaTheme="minorEastAsia" w:hAnsi="Calibri" w:cs="Calibri"/>
          <w:b/>
          <w:bCs/>
          <w:color w:val="auto"/>
          <w:szCs w:val="20"/>
          <w:lang w:eastAsia="fr-FR"/>
        </w:rPr>
      </w:pPr>
    </w:p>
    <w:p w14:paraId="6BC78EC1" w14:textId="77777777" w:rsidR="00D06C69" w:rsidRDefault="00D06C69" w:rsidP="00D06C69">
      <w:pPr>
        <w:pStyle w:val="Paragraphedeliste"/>
        <w:rPr>
          <w:rFonts w:ascii="Calibri" w:eastAsiaTheme="minorEastAsia" w:hAnsi="Calibri" w:cs="Calibri"/>
          <w:b/>
          <w:bCs/>
          <w:color w:val="auto"/>
          <w:szCs w:val="20"/>
          <w:lang w:eastAsia="fr-FR"/>
        </w:rPr>
      </w:pPr>
    </w:p>
    <w:p w14:paraId="61BC738E" w14:textId="77777777" w:rsidR="00D06C69" w:rsidRPr="0036125E" w:rsidRDefault="00D06C69" w:rsidP="00D06C69">
      <w:pPr>
        <w:pStyle w:val="Paragraphedeliste"/>
        <w:rPr>
          <w:rFonts w:ascii="Calibri" w:eastAsiaTheme="minorEastAsia" w:hAnsi="Calibri" w:cs="Calibri"/>
          <w:b/>
          <w:bCs/>
          <w:color w:val="auto"/>
          <w:szCs w:val="20"/>
          <w:lang w:eastAsia="fr-FR"/>
        </w:rPr>
      </w:pPr>
    </w:p>
    <w:p w14:paraId="15A9E8BA" w14:textId="77777777" w:rsidR="00D06C69" w:rsidRDefault="00D06C69" w:rsidP="00D06C69">
      <w:pPr>
        <w:pStyle w:val="Paragraphedeliste"/>
        <w:numPr>
          <w:ilvl w:val="0"/>
          <w:numId w:val="1"/>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t>Qualité de la démarche de management environnemental</w:t>
      </w:r>
    </w:p>
    <w:p w14:paraId="3251EEC1" w14:textId="77777777" w:rsidR="00D06C69" w:rsidRDefault="00D06C69" w:rsidP="00D06C69">
      <w:pPr>
        <w:spacing w:after="0" w:line="240" w:lineRule="auto"/>
        <w:rPr>
          <w:color w:val="FFFFFF" w:themeColor="background1"/>
        </w:rPr>
      </w:pPr>
    </w:p>
    <w:p w14:paraId="0C412B06" w14:textId="77777777" w:rsidR="00D06C69" w:rsidRDefault="00D06C69" w:rsidP="00D06C69">
      <w:pPr>
        <w:spacing w:after="0" w:line="240" w:lineRule="auto"/>
        <w:rPr>
          <w:color w:val="FFFFFF" w:themeColor="background1"/>
        </w:rPr>
      </w:pPr>
    </w:p>
    <w:p w14:paraId="3B1C2E8A" w14:textId="77777777" w:rsidR="00D06C69" w:rsidRDefault="00D06C69" w:rsidP="00D06C69">
      <w:pPr>
        <w:spacing w:after="0" w:line="240" w:lineRule="auto"/>
        <w:rPr>
          <w:color w:val="FFFFFF" w:themeColor="background1"/>
        </w:rPr>
      </w:pPr>
    </w:p>
    <w:p w14:paraId="4332482A" w14:textId="77777777" w:rsidR="00D06C69" w:rsidRDefault="00D06C69" w:rsidP="00D06C69">
      <w:pPr>
        <w:spacing w:after="0" w:line="240" w:lineRule="auto"/>
        <w:rPr>
          <w:color w:val="FFFFFF" w:themeColor="background1"/>
        </w:rPr>
      </w:pPr>
    </w:p>
    <w:p w14:paraId="7B07398A" w14:textId="77777777" w:rsidR="00D06C69" w:rsidRDefault="00D06C69" w:rsidP="00D06C69">
      <w:pPr>
        <w:spacing w:after="0" w:line="240" w:lineRule="auto"/>
        <w:rPr>
          <w:color w:val="FFFFFF" w:themeColor="background1"/>
        </w:rPr>
      </w:pPr>
    </w:p>
    <w:p w14:paraId="5F374B82" w14:textId="77777777" w:rsidR="00D06C69" w:rsidRDefault="00D06C69" w:rsidP="00D06C69">
      <w:pPr>
        <w:spacing w:after="0" w:line="240" w:lineRule="auto"/>
        <w:rPr>
          <w:color w:val="FFFFFF" w:themeColor="background1"/>
        </w:rPr>
      </w:pPr>
    </w:p>
    <w:p w14:paraId="6758951D" w14:textId="77777777" w:rsidR="00D06C69" w:rsidRDefault="00D06C69" w:rsidP="00D06C69">
      <w:pPr>
        <w:spacing w:after="0" w:line="240" w:lineRule="auto"/>
        <w:rPr>
          <w:color w:val="FFFFFF" w:themeColor="background1"/>
        </w:rPr>
      </w:pPr>
    </w:p>
    <w:p w14:paraId="4C5D6009" w14:textId="77777777" w:rsidR="00D06C69" w:rsidRDefault="00D06C69" w:rsidP="00D06C69">
      <w:pPr>
        <w:spacing w:after="0" w:line="240" w:lineRule="auto"/>
        <w:rPr>
          <w:color w:val="FFFFFF" w:themeColor="background1"/>
        </w:rPr>
      </w:pPr>
    </w:p>
    <w:p w14:paraId="353A25B1" w14:textId="77777777" w:rsidR="00D06C69" w:rsidRDefault="00D06C69" w:rsidP="00D06C69">
      <w:pPr>
        <w:spacing w:after="0" w:line="240" w:lineRule="auto"/>
        <w:rPr>
          <w:color w:val="FFFFFF" w:themeColor="background1"/>
        </w:rPr>
      </w:pPr>
    </w:p>
    <w:p w14:paraId="12C4CAC6" w14:textId="77777777" w:rsidR="00D06C69" w:rsidRDefault="00D06C69" w:rsidP="00D06C69">
      <w:pPr>
        <w:spacing w:after="0" w:line="240" w:lineRule="auto"/>
        <w:rPr>
          <w:color w:val="FFFFFF" w:themeColor="background1"/>
        </w:rPr>
      </w:pPr>
    </w:p>
    <w:p w14:paraId="22A3CEBF" w14:textId="77777777" w:rsidR="00D06C69" w:rsidRDefault="00D06C69" w:rsidP="00D06C69">
      <w:pPr>
        <w:spacing w:after="0" w:line="240" w:lineRule="auto"/>
        <w:rPr>
          <w:color w:val="FFFFFF" w:themeColor="background1"/>
        </w:rPr>
      </w:pPr>
    </w:p>
    <w:p w14:paraId="013F2D70" w14:textId="77777777" w:rsidR="00D06C69" w:rsidRDefault="00D06C69" w:rsidP="00D06C69">
      <w:pPr>
        <w:spacing w:after="0" w:line="240" w:lineRule="auto"/>
        <w:rPr>
          <w:color w:val="FFFFFF" w:themeColor="background1"/>
        </w:rPr>
      </w:pPr>
    </w:p>
    <w:p w14:paraId="6FBED011" w14:textId="77777777" w:rsidR="00D06C69" w:rsidRDefault="00D06C69" w:rsidP="00D06C69">
      <w:pPr>
        <w:spacing w:after="0" w:line="240" w:lineRule="auto"/>
        <w:rPr>
          <w:color w:val="FFFFFF" w:themeColor="background1"/>
        </w:rPr>
      </w:pPr>
    </w:p>
    <w:p w14:paraId="064106BB" w14:textId="77777777" w:rsidR="00D06C69" w:rsidRDefault="00D06C69" w:rsidP="00D06C69">
      <w:pPr>
        <w:spacing w:after="0" w:line="240" w:lineRule="auto"/>
        <w:rPr>
          <w:color w:val="FFFFFF" w:themeColor="background1"/>
        </w:rPr>
      </w:pPr>
    </w:p>
    <w:p w14:paraId="07ABD7D4" w14:textId="77777777" w:rsidR="00D06C69" w:rsidRDefault="00D06C69" w:rsidP="00D06C69">
      <w:pPr>
        <w:spacing w:after="0" w:line="240" w:lineRule="auto"/>
        <w:rPr>
          <w:color w:val="FFFFFF" w:themeColor="background1"/>
        </w:rPr>
      </w:pPr>
    </w:p>
    <w:p w14:paraId="668393B7" w14:textId="77777777" w:rsidR="00D06C69" w:rsidRDefault="00D06C69" w:rsidP="00D06C69">
      <w:pPr>
        <w:spacing w:after="0" w:line="240" w:lineRule="auto"/>
        <w:rPr>
          <w:color w:val="FFFFFF" w:themeColor="background1"/>
        </w:rPr>
      </w:pPr>
    </w:p>
    <w:p w14:paraId="60C6BA0E" w14:textId="77777777" w:rsidR="00D06C69" w:rsidRDefault="00D06C69" w:rsidP="00D06C69">
      <w:pPr>
        <w:spacing w:after="0" w:line="240" w:lineRule="auto"/>
        <w:rPr>
          <w:color w:val="FFFFFF" w:themeColor="background1"/>
        </w:rPr>
      </w:pPr>
    </w:p>
    <w:p w14:paraId="42DC9E7A" w14:textId="77777777" w:rsidR="00D06C69" w:rsidRDefault="00D06C69" w:rsidP="00D06C69">
      <w:pPr>
        <w:spacing w:after="0" w:line="240" w:lineRule="auto"/>
        <w:rPr>
          <w:color w:val="FFFFFF" w:themeColor="background1"/>
        </w:rPr>
      </w:pPr>
    </w:p>
    <w:p w14:paraId="24B87DAC" w14:textId="77777777" w:rsidR="00D06C69" w:rsidRDefault="00D06C69" w:rsidP="00D06C69">
      <w:pPr>
        <w:spacing w:after="0" w:line="240" w:lineRule="auto"/>
        <w:rPr>
          <w:color w:val="FFFFFF" w:themeColor="background1"/>
        </w:rPr>
      </w:pPr>
    </w:p>
    <w:p w14:paraId="54B9F0AC" w14:textId="77777777" w:rsidR="00D06C69" w:rsidRDefault="00D06C69" w:rsidP="00D06C69">
      <w:pPr>
        <w:spacing w:after="0" w:line="240" w:lineRule="auto"/>
        <w:rPr>
          <w:color w:val="FFFFFF" w:themeColor="background1"/>
        </w:rPr>
      </w:pPr>
    </w:p>
    <w:p w14:paraId="7C52D15E" w14:textId="77777777" w:rsidR="00D06C69" w:rsidRDefault="00D06C69" w:rsidP="00D06C69">
      <w:pPr>
        <w:spacing w:after="0" w:line="240" w:lineRule="auto"/>
        <w:rPr>
          <w:color w:val="FFFFFF" w:themeColor="background1"/>
        </w:rPr>
      </w:pPr>
    </w:p>
    <w:p w14:paraId="10371004" w14:textId="77777777" w:rsidR="00D06C69" w:rsidRDefault="00D06C69" w:rsidP="00D06C69">
      <w:pPr>
        <w:spacing w:after="0" w:line="240" w:lineRule="auto"/>
        <w:rPr>
          <w:color w:val="FFFFFF" w:themeColor="background1"/>
        </w:rPr>
      </w:pPr>
    </w:p>
    <w:p w14:paraId="2B6E2F83" w14:textId="77777777" w:rsidR="00D06C69" w:rsidRDefault="00D06C69" w:rsidP="00D06C69">
      <w:pPr>
        <w:spacing w:after="0" w:line="240" w:lineRule="auto"/>
        <w:rPr>
          <w:color w:val="FFFFFF" w:themeColor="background1"/>
        </w:rPr>
      </w:pPr>
    </w:p>
    <w:p w14:paraId="3D21880F" w14:textId="77777777" w:rsidR="00D06C69" w:rsidRDefault="00D06C69" w:rsidP="00D06C69">
      <w:pPr>
        <w:spacing w:after="0" w:line="240" w:lineRule="auto"/>
        <w:rPr>
          <w:color w:val="FFFFFF" w:themeColor="background1"/>
        </w:rPr>
      </w:pPr>
    </w:p>
    <w:p w14:paraId="4A6D8EA0" w14:textId="77777777" w:rsidR="00D06C69" w:rsidRDefault="00D06C69" w:rsidP="00D06C69">
      <w:pPr>
        <w:pStyle w:val="Sous-titrecyan"/>
      </w:pPr>
    </w:p>
    <w:p w14:paraId="68056E88" w14:textId="77777777" w:rsidR="00D06C69" w:rsidRDefault="00D06C69" w:rsidP="00D06C69">
      <w:pPr>
        <w:spacing w:after="0" w:line="240" w:lineRule="auto"/>
        <w:rPr>
          <w:color w:val="FFFFFF" w:themeColor="background1"/>
        </w:rPr>
      </w:pPr>
    </w:p>
    <w:bookmarkEnd w:id="0"/>
    <w:p w14:paraId="6FB7DAC9" w14:textId="77777777" w:rsidR="00D06C69" w:rsidRDefault="00D06C69" w:rsidP="00D06C69"/>
    <w:p w14:paraId="07CB9DD0" w14:textId="77777777" w:rsidR="00D06C69" w:rsidRDefault="00D06C69"/>
    <w:sectPr w:rsidR="00D06C69" w:rsidSect="00D06C69">
      <w:footerReference w:type="default" r:id="rId8"/>
      <w:pgSz w:w="11900" w:h="16840"/>
      <w:pgMar w:top="1276" w:right="1134" w:bottom="2268" w:left="1134" w:header="709" w:footer="85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9B6A17" w14:textId="77777777" w:rsidR="00D06C69" w:rsidRDefault="00D06C69" w:rsidP="00D06C69">
      <w:pPr>
        <w:spacing w:after="0" w:line="240" w:lineRule="auto"/>
      </w:pPr>
      <w:r>
        <w:separator/>
      </w:r>
    </w:p>
  </w:endnote>
  <w:endnote w:type="continuationSeparator" w:id="0">
    <w:p w14:paraId="1D9EEC6C" w14:textId="77777777" w:rsidR="00D06C69" w:rsidRDefault="00D06C69" w:rsidP="00D06C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ED533A" w14:textId="1974F9A3" w:rsidR="004E2B4E" w:rsidRPr="00064C81" w:rsidRDefault="004E2B4E" w:rsidP="00F92813">
    <w:pPr>
      <w:pStyle w:val="Pieddepage"/>
      <w:rPr>
        <w:color w:val="000000" w:themeColor="text1"/>
      </w:rPr>
    </w:pPr>
    <w:r>
      <w:rPr>
        <w:rStyle w:val="Numrodepage"/>
        <w:rFonts w:ascii="Arial" w:hAnsi="Arial" w:cs="Arial"/>
        <w:color w:val="000000" w:themeColor="text1"/>
        <w:sz w:val="18"/>
        <w:szCs w:val="18"/>
      </w:rPr>
      <w:t>CADRE MT_CCIR-PATRI-2025-01_Lot</w:t>
    </w:r>
    <w:r w:rsidR="00D06C69">
      <w:rPr>
        <w:rStyle w:val="Numrodepage"/>
        <w:rFonts w:ascii="Arial" w:hAnsi="Arial" w:cs="Arial"/>
        <w:color w:val="000000" w:themeColor="text1"/>
        <w:sz w:val="18"/>
        <w:szCs w:val="18"/>
      </w:rPr>
      <w:t>9</w:t>
    </w:r>
    <w:r>
      <w:rPr>
        <w:rStyle w:val="Numrodepage"/>
        <w:rFonts w:ascii="Arial" w:hAnsi="Arial" w:cs="Arial"/>
        <w:color w:val="000000" w:themeColor="text1"/>
        <w:sz w:val="18"/>
        <w:szCs w:val="18"/>
      </w:rPr>
      <w:tab/>
    </w:r>
    <w:r>
      <w:rPr>
        <w:rStyle w:val="Numrodepage"/>
        <w:rFonts w:ascii="Arial" w:hAnsi="Arial" w:cs="Arial"/>
        <w:color w:val="000000" w:themeColor="text1"/>
        <w:sz w:val="18"/>
        <w:szCs w:val="18"/>
      </w:rPr>
      <w:tab/>
    </w:r>
    <w:r>
      <w:rPr>
        <w:rStyle w:val="Numrodepage"/>
        <w:rFonts w:ascii="Arial" w:hAnsi="Arial" w:cs="Arial"/>
        <w:color w:val="000000" w:themeColor="text1"/>
        <w:sz w:val="18"/>
        <w:szCs w:val="18"/>
      </w:rPr>
      <w:tab/>
    </w:r>
    <w:r w:rsidRPr="00064C81">
      <w:rPr>
        <w:rStyle w:val="Numrodepage"/>
        <w:rFonts w:ascii="Arial" w:hAnsi="Arial" w:cs="Arial"/>
        <w:color w:val="000000" w:themeColor="text1"/>
        <w:sz w:val="18"/>
        <w:szCs w:val="18"/>
      </w:rPr>
      <w:t xml:space="preserve">P. </w:t>
    </w:r>
    <w:r w:rsidRPr="00064C81">
      <w:rPr>
        <w:rStyle w:val="Numrodepage"/>
        <w:rFonts w:ascii="Arial" w:hAnsi="Arial" w:cs="Arial"/>
        <w:color w:val="000000" w:themeColor="text1"/>
        <w:sz w:val="18"/>
        <w:szCs w:val="18"/>
      </w:rPr>
      <w:fldChar w:fldCharType="begin"/>
    </w:r>
    <w:r w:rsidRPr="00064C81">
      <w:rPr>
        <w:rStyle w:val="Numrodepage"/>
        <w:rFonts w:ascii="Arial" w:hAnsi="Arial" w:cs="Arial"/>
        <w:color w:val="000000" w:themeColor="text1"/>
        <w:sz w:val="18"/>
        <w:szCs w:val="18"/>
      </w:rPr>
      <w:instrText xml:space="preserve"> PAGE </w:instrText>
    </w:r>
    <w:r w:rsidRPr="00064C81">
      <w:rPr>
        <w:rStyle w:val="Numrodepage"/>
        <w:rFonts w:ascii="Arial" w:hAnsi="Arial" w:cs="Arial"/>
        <w:color w:val="000000" w:themeColor="text1"/>
        <w:sz w:val="18"/>
        <w:szCs w:val="18"/>
      </w:rPr>
      <w:fldChar w:fldCharType="separate"/>
    </w:r>
    <w:r>
      <w:rPr>
        <w:rStyle w:val="Numrodepage"/>
        <w:rFonts w:ascii="Arial" w:hAnsi="Arial" w:cs="Arial"/>
        <w:noProof/>
        <w:color w:val="000000" w:themeColor="text1"/>
        <w:sz w:val="18"/>
        <w:szCs w:val="18"/>
      </w:rPr>
      <w:t>4</w:t>
    </w:r>
    <w:r w:rsidRPr="00064C81">
      <w:rPr>
        <w:rStyle w:val="Numrodepage"/>
        <w:rFonts w:ascii="Arial" w:hAnsi="Arial" w:cs="Arial"/>
        <w:color w:val="000000" w:themeColor="text1"/>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E09F71" w14:textId="77777777" w:rsidR="00D06C69" w:rsidRDefault="00D06C69" w:rsidP="00D06C69">
      <w:pPr>
        <w:spacing w:after="0" w:line="240" w:lineRule="auto"/>
      </w:pPr>
      <w:r>
        <w:separator/>
      </w:r>
    </w:p>
  </w:footnote>
  <w:footnote w:type="continuationSeparator" w:id="0">
    <w:p w14:paraId="34A1571C" w14:textId="77777777" w:rsidR="00D06C69" w:rsidRDefault="00D06C69" w:rsidP="00D06C6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A7117A"/>
    <w:multiLevelType w:val="hybridMultilevel"/>
    <w:tmpl w:val="C7B86344"/>
    <w:lvl w:ilvl="0" w:tplc="040C0009">
      <w:start w:val="1"/>
      <w:numFmt w:val="bullet"/>
      <w:lvlText w:val=""/>
      <w:lvlJc w:val="left"/>
      <w:pPr>
        <w:ind w:left="720" w:hanging="360"/>
      </w:pPr>
      <w:rPr>
        <w:rFonts w:ascii="Wingdings" w:hAnsi="Wingdings" w:hint="default"/>
      </w:rPr>
    </w:lvl>
    <w:lvl w:ilvl="1" w:tplc="42DC6DA0">
      <w:start w:val="1"/>
      <w:numFmt w:val="bullet"/>
      <w:lvlText w:val=""/>
      <w:lvlJc w:val="left"/>
      <w:pPr>
        <w:ind w:left="1440" w:hanging="360"/>
      </w:pPr>
      <w:rPr>
        <w:rFonts w:ascii="Wingdings" w:eastAsiaTheme="minorEastAsia" w:hAnsi="Wingdings" w:cs="Calibri" w:hint="default"/>
        <w:sz w:val="21"/>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4CC0C04"/>
    <w:multiLevelType w:val="hybridMultilevel"/>
    <w:tmpl w:val="1BDC14B4"/>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E771624"/>
    <w:multiLevelType w:val="hybridMultilevel"/>
    <w:tmpl w:val="CBB0BFFC"/>
    <w:lvl w:ilvl="0" w:tplc="040C0009">
      <w:start w:val="1"/>
      <w:numFmt w:val="bullet"/>
      <w:lvlText w:val=""/>
      <w:lvlJc w:val="left"/>
      <w:pPr>
        <w:ind w:left="720" w:hanging="360"/>
      </w:pPr>
      <w:rPr>
        <w:rFonts w:ascii="Wingdings" w:hAnsi="Wingdings" w:hint="default"/>
      </w:rPr>
    </w:lvl>
    <w:lvl w:ilvl="1" w:tplc="42DC6DA0">
      <w:start w:val="1"/>
      <w:numFmt w:val="bullet"/>
      <w:lvlText w:val=""/>
      <w:lvlJc w:val="left"/>
      <w:pPr>
        <w:ind w:left="1440" w:hanging="360"/>
      </w:pPr>
      <w:rPr>
        <w:rFonts w:ascii="Wingdings" w:eastAsiaTheme="minorEastAsia" w:hAnsi="Wingdings" w:cs="Calibri" w:hint="default"/>
        <w:sz w:val="21"/>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47806435">
    <w:abstractNumId w:val="0"/>
  </w:num>
  <w:num w:numId="2" w16cid:durableId="2139568793">
    <w:abstractNumId w:val="2"/>
  </w:num>
  <w:num w:numId="3" w16cid:durableId="1250056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6C69"/>
    <w:rsid w:val="004E2B4E"/>
    <w:rsid w:val="009965CE"/>
    <w:rsid w:val="00D06C69"/>
    <w:rsid w:val="00D81847"/>
    <w:rsid w:val="00F7793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7F90B4"/>
  <w15:chartTrackingRefBased/>
  <w15:docId w15:val="{44123B96-B9BB-490D-89AA-7806E1ADA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6C69"/>
    <w:pPr>
      <w:spacing w:after="200" w:line="276" w:lineRule="auto"/>
    </w:pPr>
    <w:rPr>
      <w:color w:val="000000" w:themeColor="text1" w:themeShade="80"/>
      <w:kern w:val="0"/>
      <w:sz w:val="20"/>
      <w:szCs w:val="22"/>
      <w14:ligatures w14:val="none"/>
    </w:rPr>
  </w:style>
  <w:style w:type="paragraph" w:styleId="Titre1">
    <w:name w:val="heading 1"/>
    <w:basedOn w:val="Normal"/>
    <w:next w:val="Normal"/>
    <w:link w:val="Titre1Car"/>
    <w:uiPriority w:val="9"/>
    <w:qFormat/>
    <w:rsid w:val="00D06C6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D06C6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D06C69"/>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D06C69"/>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D06C69"/>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D06C69"/>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D06C69"/>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D06C69"/>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D06C69"/>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D06C69"/>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D06C69"/>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D06C69"/>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D06C69"/>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D06C69"/>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D06C69"/>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D06C69"/>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D06C69"/>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D06C69"/>
    <w:rPr>
      <w:rFonts w:eastAsiaTheme="majorEastAsia" w:cstheme="majorBidi"/>
      <w:color w:val="272727" w:themeColor="text1" w:themeTint="D8"/>
    </w:rPr>
  </w:style>
  <w:style w:type="paragraph" w:styleId="Titre">
    <w:name w:val="Title"/>
    <w:basedOn w:val="Normal"/>
    <w:next w:val="Normal"/>
    <w:link w:val="TitreCar"/>
    <w:uiPriority w:val="10"/>
    <w:qFormat/>
    <w:rsid w:val="00D06C6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D06C69"/>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D06C69"/>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D06C69"/>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D06C69"/>
    <w:pPr>
      <w:spacing w:before="160"/>
      <w:jc w:val="center"/>
    </w:pPr>
    <w:rPr>
      <w:i/>
      <w:iCs/>
      <w:color w:val="404040" w:themeColor="text1" w:themeTint="BF"/>
    </w:rPr>
  </w:style>
  <w:style w:type="character" w:customStyle="1" w:styleId="CitationCar">
    <w:name w:val="Citation Car"/>
    <w:basedOn w:val="Policepardfaut"/>
    <w:link w:val="Citation"/>
    <w:uiPriority w:val="29"/>
    <w:rsid w:val="00D06C69"/>
    <w:rPr>
      <w:i/>
      <w:iCs/>
      <w:color w:val="404040" w:themeColor="text1" w:themeTint="BF"/>
    </w:rPr>
  </w:style>
  <w:style w:type="paragraph" w:styleId="Paragraphedeliste">
    <w:name w:val="List Paragraph"/>
    <w:basedOn w:val="Normal"/>
    <w:link w:val="ParagraphedelisteCar"/>
    <w:uiPriority w:val="34"/>
    <w:qFormat/>
    <w:rsid w:val="00D06C69"/>
    <w:pPr>
      <w:ind w:left="720"/>
      <w:contextualSpacing/>
    </w:pPr>
  </w:style>
  <w:style w:type="character" w:styleId="Accentuationintense">
    <w:name w:val="Intense Emphasis"/>
    <w:basedOn w:val="Policepardfaut"/>
    <w:uiPriority w:val="21"/>
    <w:qFormat/>
    <w:rsid w:val="00D06C69"/>
    <w:rPr>
      <w:i/>
      <w:iCs/>
      <w:color w:val="0F4761" w:themeColor="accent1" w:themeShade="BF"/>
    </w:rPr>
  </w:style>
  <w:style w:type="paragraph" w:styleId="Citationintense">
    <w:name w:val="Intense Quote"/>
    <w:basedOn w:val="Normal"/>
    <w:next w:val="Normal"/>
    <w:link w:val="CitationintenseCar"/>
    <w:uiPriority w:val="30"/>
    <w:qFormat/>
    <w:rsid w:val="00D06C6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D06C69"/>
    <w:rPr>
      <w:i/>
      <w:iCs/>
      <w:color w:val="0F4761" w:themeColor="accent1" w:themeShade="BF"/>
    </w:rPr>
  </w:style>
  <w:style w:type="character" w:styleId="Rfrenceintense">
    <w:name w:val="Intense Reference"/>
    <w:basedOn w:val="Policepardfaut"/>
    <w:uiPriority w:val="32"/>
    <w:qFormat/>
    <w:rsid w:val="00D06C69"/>
    <w:rPr>
      <w:b/>
      <w:bCs/>
      <w:smallCaps/>
      <w:color w:val="0F4761" w:themeColor="accent1" w:themeShade="BF"/>
      <w:spacing w:val="5"/>
    </w:rPr>
  </w:style>
  <w:style w:type="paragraph" w:styleId="Pieddepage">
    <w:name w:val="footer"/>
    <w:basedOn w:val="Normal"/>
    <w:link w:val="PieddepageCar"/>
    <w:uiPriority w:val="99"/>
    <w:unhideWhenUsed/>
    <w:rsid w:val="00D06C6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06C69"/>
    <w:rPr>
      <w:color w:val="000000" w:themeColor="text1" w:themeShade="80"/>
      <w:kern w:val="0"/>
      <w:sz w:val="20"/>
      <w:szCs w:val="22"/>
      <w14:ligatures w14:val="none"/>
    </w:rPr>
  </w:style>
  <w:style w:type="character" w:styleId="Numrodepage">
    <w:name w:val="page number"/>
    <w:basedOn w:val="Policepardfaut"/>
    <w:uiPriority w:val="99"/>
    <w:semiHidden/>
    <w:unhideWhenUsed/>
    <w:rsid w:val="00D06C69"/>
  </w:style>
  <w:style w:type="paragraph" w:customStyle="1" w:styleId="Sous-titrecyan">
    <w:name w:val="Sous-titre cyan"/>
    <w:basedOn w:val="Normal"/>
    <w:link w:val="Sous-titrecyanCar"/>
    <w:qFormat/>
    <w:rsid w:val="00D06C69"/>
    <w:pPr>
      <w:spacing w:after="0" w:line="240" w:lineRule="auto"/>
    </w:pPr>
    <w:rPr>
      <w:rFonts w:ascii="Calibri" w:eastAsia="Calibri" w:hAnsi="Calibri" w:cs="Arial"/>
      <w:color w:val="00B0F0"/>
      <w:sz w:val="24"/>
      <w:szCs w:val="24"/>
    </w:rPr>
  </w:style>
  <w:style w:type="character" w:customStyle="1" w:styleId="Sous-titrecyanCar">
    <w:name w:val="Sous-titre cyan Car"/>
    <w:basedOn w:val="Policepardfaut"/>
    <w:link w:val="Sous-titrecyan"/>
    <w:rsid w:val="00D06C69"/>
    <w:rPr>
      <w:rFonts w:ascii="Calibri" w:eastAsia="Calibri" w:hAnsi="Calibri" w:cs="Arial"/>
      <w:color w:val="00B0F0"/>
      <w:kern w:val="0"/>
      <w14:ligatures w14:val="none"/>
    </w:rPr>
  </w:style>
  <w:style w:type="character" w:customStyle="1" w:styleId="ParagraphedelisteCar">
    <w:name w:val="Paragraphe de liste Car"/>
    <w:link w:val="Paragraphedeliste"/>
    <w:uiPriority w:val="34"/>
    <w:locked/>
    <w:rsid w:val="00D06C69"/>
  </w:style>
  <w:style w:type="paragraph" w:styleId="En-tte">
    <w:name w:val="header"/>
    <w:basedOn w:val="Normal"/>
    <w:link w:val="En-tteCar"/>
    <w:uiPriority w:val="99"/>
    <w:unhideWhenUsed/>
    <w:rsid w:val="00D06C69"/>
    <w:pPr>
      <w:tabs>
        <w:tab w:val="center" w:pos="4536"/>
        <w:tab w:val="right" w:pos="9072"/>
      </w:tabs>
      <w:spacing w:after="0" w:line="240" w:lineRule="auto"/>
    </w:pPr>
  </w:style>
  <w:style w:type="character" w:customStyle="1" w:styleId="En-tteCar">
    <w:name w:val="En-tête Car"/>
    <w:basedOn w:val="Policepardfaut"/>
    <w:link w:val="En-tte"/>
    <w:uiPriority w:val="99"/>
    <w:rsid w:val="00D06C69"/>
    <w:rPr>
      <w:color w:val="000000" w:themeColor="text1" w:themeShade="80"/>
      <w:kern w:val="0"/>
      <w:sz w:val="20"/>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13</TotalTime>
  <Pages>6</Pages>
  <Words>352</Words>
  <Characters>1942</Characters>
  <Application>Microsoft Office Word</Application>
  <DocSecurity>0</DocSecurity>
  <Lines>16</Lines>
  <Paragraphs>4</Paragraphs>
  <ScaleCrop>false</ScaleCrop>
  <Company/>
  <LinksUpToDate>false</LinksUpToDate>
  <CharactersWithSpaces>2290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Pierre CORMERAIS</dc:creator>
  <cp:keywords/>
  <dc:description/>
  <cp:lastModifiedBy>Pierre CORMERAIS</cp:lastModifiedBy>
  <cp:revision>3</cp:revision>
  <dcterms:created xsi:type="dcterms:W3CDTF">2025-01-08T16:07:00Z</dcterms:created>
  <dcterms:modified xsi:type="dcterms:W3CDTF">2025-03-12T15:12:00Z</dcterms:modified>
</cp:coreProperties>
</file>