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5CC" w:rsidRDefault="001B7705" w:rsidP="00E965CC">
      <w:pPr>
        <w:pStyle w:val="FicheTitre"/>
        <w:ind w:left="0" w:firstLine="0"/>
        <w:rPr>
          <w:rFonts w:cs="Arial Narrow"/>
          <w:b w:val="0"/>
          <w:bCs/>
          <w:spacing w:val="50"/>
          <w:szCs w:val="17"/>
        </w:rPr>
      </w:pPr>
      <w:r>
        <w:drawing>
          <wp:anchor distT="0" distB="0" distL="114300" distR="114300" simplePos="0" relativeHeight="251657216" behindDoc="0" locked="0" layoutInCell="1" allowOverlap="1">
            <wp:simplePos x="0" y="0"/>
            <wp:positionH relativeFrom="margin">
              <wp:posOffset>-162655</wp:posOffset>
            </wp:positionH>
            <wp:positionV relativeFrom="margin">
              <wp:posOffset>-787292</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0" locked="0" layoutInCell="1" allowOverlap="1">
                <wp:simplePos x="0" y="0"/>
                <wp:positionH relativeFrom="column">
                  <wp:posOffset>3957176</wp:posOffset>
                </wp:positionH>
                <wp:positionV relativeFrom="paragraph">
                  <wp:posOffset>-690604</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4715" w:rsidRDefault="00CD4715" w:rsidP="001B7705">
                            <w:pPr>
                              <w:jc w:val="right"/>
                              <w:rPr>
                                <w:rFonts w:ascii="Marianne Medium" w:hAnsi="Marianne Medium"/>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11.6pt;margin-top:-54.4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" stroked="f">
                <v:textbox>
                  <w:txbxContent>
                    <w:p w:rsidR="00CD4715" w:rsidRDefault="00CD4715" w:rsidP="001B7705">
                      <w:pPr>
                        <w:jc w:val="right"/>
                        <w:rPr>
                          <w:rFonts w:ascii="Marianne Medium" w:hAnsi="Marianne Medium"/>
                          <w:sz w:val="22"/>
                          <w:szCs w:val="22"/>
                        </w:rPr>
                      </w:pPr>
                    </w:p>
                  </w:txbxContent>
                </v:textbox>
              </v:shape>
            </w:pict>
          </mc:Fallback>
        </mc:AlternateContent>
      </w:r>
    </w:p>
    <w:p w:rsidR="00CD4715" w:rsidRDefault="00CD4715">
      <w:pPr>
        <w:pStyle w:val="FicheTitre"/>
        <w:rPr>
          <w:rFonts w:cs="Arial Narrow"/>
          <w:b w:val="0"/>
          <w:bCs/>
          <w:spacing w:val="50"/>
          <w:szCs w:val="17"/>
        </w:rPr>
        <w:sectPr w:rsidR="00CD4715">
          <w:footerReference w:type="default" r:id="rId9"/>
          <w:pgSz w:w="11906" w:h="16838"/>
          <w:pgMar w:top="1417"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CD4715">
        <w:tc>
          <w:tcPr>
            <w:tcW w:w="9039" w:type="dxa"/>
            <w:shd w:val="clear" w:color="auto" w:fill="465F9D"/>
          </w:tcPr>
          <w:p w:rsidR="00CD4715" w:rsidRDefault="00CD471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CD4715" w:rsidRDefault="00CD471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CD4715" w:rsidRDefault="00CD471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CD4715" w:rsidRDefault="00CD471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CD4715" w:rsidRDefault="00CD4715">
      <w:pPr>
        <w:jc w:val="both"/>
        <w:rPr>
          <w:rFonts w:ascii="Arial" w:hAnsi="Arial" w:cs="Arial"/>
        </w:rPr>
      </w:pPr>
    </w:p>
    <w:p w:rsidR="00CD4715" w:rsidRDefault="00CD471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CD4715" w:rsidRDefault="00CD471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CD4715" w:rsidRDefault="00CD4715">
      <w:pPr>
        <w:rPr>
          <w:rFonts w:ascii="Marianne" w:hAnsi="Marianne"/>
        </w:rPr>
      </w:pPr>
    </w:p>
    <w:p w:rsidR="00CD4715" w:rsidRDefault="00CD471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CD4715" w:rsidRDefault="00CD4715">
      <w:pPr>
        <w:rPr>
          <w:rFonts w:ascii="Marianne" w:hAnsi="Marianne"/>
        </w:rPr>
      </w:pPr>
    </w:p>
    <w:p w:rsidR="00CD4715" w:rsidRDefault="00CD471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CD4715" w:rsidRDefault="00CD4715">
      <w:pPr>
        <w:jc w:val="both"/>
        <w:rPr>
          <w:rFonts w:ascii="Marianne" w:hAnsi="Marianne" w:cs="Arial"/>
          <w:i/>
          <w:iCs/>
        </w:rPr>
      </w:pPr>
    </w:p>
    <w:p w:rsidR="00CD4715" w:rsidRDefault="00CD471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D4715" w:rsidRDefault="00CD4715">
      <w:pPr>
        <w:jc w:val="both"/>
        <w:rPr>
          <w:rFonts w:ascii="Marianne" w:hAnsi="Marianne" w:cs="Arial"/>
          <w:i/>
          <w:sz w:val="18"/>
          <w:szCs w:val="18"/>
        </w:rPr>
      </w:pPr>
    </w:p>
    <w:p w:rsidR="00CD4715" w:rsidRDefault="00CD471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4715">
        <w:tc>
          <w:tcPr>
            <w:tcW w:w="9710" w:type="dxa"/>
            <w:shd w:val="clear" w:color="auto" w:fill="465F9D"/>
          </w:tcPr>
          <w:p w:rsidR="00CD4715" w:rsidRDefault="00CD471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CD4715" w:rsidRDefault="00CD471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CD4715" w:rsidRDefault="00CD4715">
      <w:pPr>
        <w:rPr>
          <w:rFonts w:ascii="Marianne" w:hAnsi="Marianne" w:cs="Arial"/>
          <w:b/>
          <w:bCs/>
        </w:rPr>
      </w:pPr>
    </w:p>
    <w:p w:rsidR="006046AA" w:rsidRDefault="006046AA" w:rsidP="006046AA">
      <w:pPr>
        <w:pStyle w:val="En-tte"/>
        <w:tabs>
          <w:tab w:val="clear" w:pos="4536"/>
          <w:tab w:val="clear" w:pos="9072"/>
        </w:tabs>
        <w:rPr>
          <w:rFonts w:ascii="Arial" w:hAnsi="Arial" w:cs="Arial"/>
        </w:rPr>
      </w:pPr>
    </w:p>
    <w:p w:rsidR="006046AA" w:rsidRPr="00302000" w:rsidRDefault="006046AA" w:rsidP="006046AA">
      <w:pPr>
        <w:pStyle w:val="En-tte"/>
        <w:tabs>
          <w:tab w:val="clear" w:pos="4536"/>
          <w:tab w:val="clear" w:pos="9072"/>
        </w:tabs>
        <w:jc w:val="center"/>
        <w:rPr>
          <w:rFonts w:ascii="Arial" w:hAnsi="Arial" w:cs="Arial"/>
          <w:b/>
        </w:rPr>
      </w:pPr>
      <w:r w:rsidRPr="00302000">
        <w:rPr>
          <w:rFonts w:ascii="Arial" w:hAnsi="Arial" w:cs="Arial"/>
          <w:b/>
        </w:rPr>
        <w:t>LA CAISSE PRIMAIRE D’ASSURANCE MALADIE DE HAUTE SAVOIE</w:t>
      </w:r>
    </w:p>
    <w:p w:rsidR="006046AA" w:rsidRPr="00302000" w:rsidRDefault="006046AA" w:rsidP="006046AA">
      <w:pPr>
        <w:pStyle w:val="En-tte"/>
        <w:tabs>
          <w:tab w:val="clear" w:pos="4536"/>
          <w:tab w:val="clear" w:pos="9072"/>
        </w:tabs>
        <w:jc w:val="center"/>
        <w:rPr>
          <w:rFonts w:ascii="Arial" w:hAnsi="Arial" w:cs="Arial"/>
          <w:b/>
        </w:rPr>
      </w:pPr>
      <w:r w:rsidRPr="00302000">
        <w:rPr>
          <w:rFonts w:ascii="Arial" w:hAnsi="Arial" w:cs="Arial"/>
          <w:b/>
        </w:rPr>
        <w:t xml:space="preserve">Représentée par </w:t>
      </w:r>
      <w:r w:rsidR="00E965CC">
        <w:rPr>
          <w:rFonts w:ascii="Arial" w:hAnsi="Arial" w:cs="Arial"/>
          <w:b/>
        </w:rPr>
        <w:t>son directeur, M.</w:t>
      </w:r>
      <w:r>
        <w:rPr>
          <w:rFonts w:ascii="Arial" w:hAnsi="Arial" w:cs="Arial"/>
          <w:b/>
        </w:rPr>
        <w:t xml:space="preserve"> </w:t>
      </w:r>
      <w:proofErr w:type="spellStart"/>
      <w:r>
        <w:rPr>
          <w:rFonts w:ascii="Arial" w:hAnsi="Arial" w:cs="Arial"/>
          <w:b/>
        </w:rPr>
        <w:t>Feneyrol</w:t>
      </w:r>
      <w:proofErr w:type="spellEnd"/>
      <w:r>
        <w:rPr>
          <w:rFonts w:ascii="Arial" w:hAnsi="Arial" w:cs="Arial"/>
          <w:b/>
        </w:rPr>
        <w:t xml:space="preserve"> Pierre</w:t>
      </w:r>
    </w:p>
    <w:p w:rsidR="006046AA" w:rsidRDefault="006046AA" w:rsidP="006046AA">
      <w:pPr>
        <w:pStyle w:val="En-tte"/>
        <w:tabs>
          <w:tab w:val="clear" w:pos="4536"/>
          <w:tab w:val="clear" w:pos="9072"/>
        </w:tabs>
        <w:jc w:val="center"/>
        <w:rPr>
          <w:rFonts w:ascii="Arial" w:hAnsi="Arial" w:cs="Arial"/>
          <w:b/>
          <w:lang w:val="en-US"/>
        </w:rPr>
      </w:pPr>
      <w:r w:rsidRPr="00302000">
        <w:rPr>
          <w:rFonts w:ascii="Arial" w:hAnsi="Arial" w:cs="Arial"/>
          <w:b/>
          <w:lang w:val="en-US"/>
        </w:rPr>
        <w:t>2, rue Robert Schuman</w:t>
      </w:r>
    </w:p>
    <w:p w:rsidR="006046AA" w:rsidRPr="00302000" w:rsidRDefault="006046AA" w:rsidP="006046AA">
      <w:pPr>
        <w:pStyle w:val="En-tte"/>
        <w:tabs>
          <w:tab w:val="clear" w:pos="4536"/>
          <w:tab w:val="clear" w:pos="9072"/>
        </w:tabs>
        <w:jc w:val="center"/>
        <w:rPr>
          <w:rFonts w:ascii="Arial" w:hAnsi="Arial" w:cs="Arial"/>
          <w:b/>
          <w:lang w:val="en-US"/>
        </w:rPr>
      </w:pPr>
      <w:r>
        <w:rPr>
          <w:rFonts w:ascii="Arial" w:hAnsi="Arial" w:cs="Arial"/>
          <w:b/>
          <w:lang w:val="en-US"/>
        </w:rPr>
        <w:t>TSA 99 998</w:t>
      </w:r>
    </w:p>
    <w:p w:rsidR="006046AA" w:rsidRPr="00302000" w:rsidRDefault="006046AA" w:rsidP="006046AA">
      <w:pPr>
        <w:pStyle w:val="En-tte"/>
        <w:tabs>
          <w:tab w:val="clear" w:pos="4536"/>
          <w:tab w:val="clear" w:pos="9072"/>
        </w:tabs>
        <w:jc w:val="center"/>
        <w:rPr>
          <w:rFonts w:ascii="Arial" w:hAnsi="Arial" w:cs="Arial"/>
          <w:b/>
          <w:lang w:val="en-US"/>
        </w:rPr>
      </w:pPr>
      <w:proofErr w:type="gramStart"/>
      <w:r w:rsidRPr="00302000">
        <w:rPr>
          <w:rFonts w:ascii="Arial" w:hAnsi="Arial" w:cs="Arial"/>
          <w:b/>
          <w:lang w:val="en-US"/>
        </w:rPr>
        <w:t>74984</w:t>
      </w:r>
      <w:proofErr w:type="gramEnd"/>
      <w:r w:rsidRPr="00302000">
        <w:rPr>
          <w:rFonts w:ascii="Arial" w:hAnsi="Arial" w:cs="Arial"/>
          <w:b/>
          <w:lang w:val="en-US"/>
        </w:rPr>
        <w:t xml:space="preserve"> ANNECY CEDEX 9</w:t>
      </w:r>
    </w:p>
    <w:p w:rsidR="00CD4715" w:rsidRDefault="00CD4715">
      <w:pPr>
        <w:rPr>
          <w:rFonts w:ascii="Marianne" w:hAnsi="Marianne" w:cs="Arial"/>
          <w:b/>
          <w:bCs/>
        </w:rPr>
      </w:pPr>
    </w:p>
    <w:p w:rsidR="00CD4715" w:rsidRDefault="00CD471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4715">
        <w:tc>
          <w:tcPr>
            <w:tcW w:w="9852" w:type="dxa"/>
            <w:shd w:val="clear" w:color="auto" w:fill="465F9D"/>
          </w:tcPr>
          <w:p w:rsidR="00CD4715" w:rsidRDefault="00CD471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D4715" w:rsidRDefault="00CD471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CD4715" w:rsidRDefault="00CD4715">
      <w:pPr>
        <w:pStyle w:val="fcase1ertab"/>
        <w:tabs>
          <w:tab w:val="clear" w:pos="426"/>
          <w:tab w:val="left" w:pos="0"/>
        </w:tabs>
        <w:spacing w:before="120"/>
        <w:ind w:left="0" w:firstLine="0"/>
        <w:rPr>
          <w:rFonts w:ascii="Marianne" w:hAnsi="Marianne" w:cs="Arial"/>
          <w:i/>
          <w:sz w:val="16"/>
          <w:szCs w:val="16"/>
        </w:rPr>
      </w:pPr>
    </w:p>
    <w:p w:rsidR="006046AA" w:rsidRDefault="00E965CC" w:rsidP="006046AA">
      <w:pPr>
        <w:jc w:val="center"/>
        <w:rPr>
          <w:rFonts w:ascii="Arial" w:hAnsi="Arial" w:cs="Arial"/>
          <w:b/>
          <w:bCs/>
        </w:rPr>
      </w:pPr>
      <w:r>
        <w:rPr>
          <w:rFonts w:ascii="Arial" w:hAnsi="Arial" w:cs="Arial"/>
          <w:b/>
          <w:bCs/>
        </w:rPr>
        <w:t>MAPA N° 27</w:t>
      </w:r>
      <w:r w:rsidR="006046AA">
        <w:rPr>
          <w:rFonts w:ascii="Arial" w:hAnsi="Arial" w:cs="Arial"/>
          <w:b/>
          <w:bCs/>
        </w:rPr>
        <w:t>/2024</w:t>
      </w:r>
    </w:p>
    <w:p w:rsidR="00E965CC" w:rsidRPr="00E965CC" w:rsidRDefault="00E965CC" w:rsidP="00E965CC">
      <w:pPr>
        <w:pStyle w:val="fcase1ertab"/>
        <w:tabs>
          <w:tab w:val="left" w:pos="0"/>
        </w:tabs>
        <w:spacing w:before="120"/>
        <w:jc w:val="center"/>
        <w:rPr>
          <w:rFonts w:ascii="Arial" w:hAnsi="Arial" w:cs="Arial"/>
          <w:b/>
          <w:bCs/>
        </w:rPr>
      </w:pPr>
      <w:r w:rsidRPr="00E965CC">
        <w:rPr>
          <w:rFonts w:ascii="Arial" w:hAnsi="Arial" w:cs="Arial"/>
          <w:b/>
          <w:bCs/>
        </w:rPr>
        <w:t>Aménagement de l’agence de Cluses A</w:t>
      </w:r>
    </w:p>
    <w:p w:rsidR="00CD4715" w:rsidRDefault="00E965CC" w:rsidP="00E965CC">
      <w:pPr>
        <w:pStyle w:val="fcase1ertab"/>
        <w:tabs>
          <w:tab w:val="clear" w:pos="426"/>
          <w:tab w:val="left" w:pos="0"/>
        </w:tabs>
        <w:spacing w:before="120"/>
        <w:ind w:left="0" w:firstLine="0"/>
        <w:jc w:val="center"/>
        <w:rPr>
          <w:rFonts w:ascii="Marianne" w:hAnsi="Marianne" w:cs="Arial"/>
          <w:i/>
          <w:sz w:val="16"/>
          <w:szCs w:val="16"/>
        </w:rPr>
      </w:pPr>
      <w:r w:rsidRPr="00E965CC">
        <w:rPr>
          <w:rFonts w:ascii="Arial" w:hAnsi="Arial" w:cs="Arial"/>
          <w:b/>
          <w:bCs/>
        </w:rPr>
        <w:lastRenderedPageBreak/>
        <w:t>Installation des CRC</w:t>
      </w:r>
    </w:p>
    <w:p w:rsidR="00CD4715" w:rsidRDefault="00CD4715">
      <w:pPr>
        <w:pStyle w:val="fcase1ertab"/>
        <w:tabs>
          <w:tab w:val="clear" w:pos="426"/>
          <w:tab w:val="left" w:pos="0"/>
        </w:tabs>
        <w:spacing w:before="120"/>
        <w:ind w:left="0" w:firstLine="0"/>
        <w:rPr>
          <w:rFonts w:ascii="Marianne" w:hAnsi="Marianne" w:cs="Arial"/>
          <w:i/>
          <w:sz w:val="16"/>
          <w:szCs w:val="16"/>
        </w:rPr>
      </w:pPr>
    </w:p>
    <w:p w:rsidR="00CD4715" w:rsidRDefault="00CD4715">
      <w:pPr>
        <w:pStyle w:val="fcase1ertab"/>
        <w:tabs>
          <w:tab w:val="clear" w:pos="426"/>
          <w:tab w:val="left" w:pos="0"/>
        </w:tabs>
        <w:spacing w:before="120"/>
        <w:ind w:left="0" w:firstLine="0"/>
        <w:rPr>
          <w:rFonts w:ascii="Marianne" w:hAnsi="Marianne" w:cs="Arial"/>
          <w:i/>
          <w:sz w:val="16"/>
          <w:szCs w:val="16"/>
        </w:rPr>
      </w:pPr>
    </w:p>
    <w:p w:rsidR="00CD4715" w:rsidRDefault="00CD4715">
      <w:pPr>
        <w:pStyle w:val="fcase1ertab"/>
        <w:tabs>
          <w:tab w:val="clear" w:pos="426"/>
          <w:tab w:val="left" w:pos="0"/>
        </w:tabs>
        <w:spacing w:before="120"/>
        <w:ind w:left="0" w:firstLine="0"/>
        <w:rPr>
          <w:rFonts w:ascii="Marianne" w:hAnsi="Marianne" w:cs="Arial"/>
          <w:i/>
          <w:sz w:val="16"/>
          <w:szCs w:val="16"/>
        </w:rPr>
      </w:pPr>
    </w:p>
    <w:p w:rsidR="00CD4715" w:rsidRDefault="00CD471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4715">
        <w:tc>
          <w:tcPr>
            <w:tcW w:w="9852" w:type="dxa"/>
            <w:shd w:val="clear" w:color="auto" w:fill="465F9D"/>
          </w:tcPr>
          <w:p w:rsidR="00CD4715" w:rsidRDefault="00CD471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CD4715" w:rsidRDefault="00CD4715">
      <w:pPr>
        <w:pStyle w:val="Titre9"/>
        <w:numPr>
          <w:ilvl w:val="0"/>
          <w:numId w:val="0"/>
        </w:numPr>
        <w:rPr>
          <w:rFonts w:ascii="Marianne" w:hAnsi="Marianne"/>
          <w:i w:val="0"/>
          <w:sz w:val="20"/>
        </w:rPr>
      </w:pPr>
    </w:p>
    <w:p w:rsidR="00CD4715" w:rsidRDefault="00CD471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CD4715" w:rsidRDefault="00CD4715">
      <w:pPr>
        <w:pStyle w:val="Titre9"/>
        <w:tabs>
          <w:tab w:val="num" w:pos="0"/>
        </w:tabs>
        <w:ind w:left="0"/>
        <w:jc w:val="both"/>
        <w:rPr>
          <w:rFonts w:ascii="Marianne" w:hAnsi="Marianne"/>
          <w:i w:val="0"/>
          <w:iCs w:val="0"/>
          <w:sz w:val="20"/>
          <w:szCs w:val="20"/>
        </w:rPr>
      </w:pPr>
    </w:p>
    <w:p w:rsidR="00CD4715" w:rsidRDefault="00CD471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CD4715" w:rsidRDefault="00CD4715">
      <w:pPr>
        <w:jc w:val="both"/>
        <w:rPr>
          <w:rFonts w:ascii="Marianne" w:hAnsi="Marianne" w:cs="Arial"/>
          <w:b/>
          <w:bCs/>
        </w:rPr>
      </w:pPr>
    </w:p>
    <w:p w:rsidR="00CD4715" w:rsidRDefault="00CD471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CD4715" w:rsidRDefault="00CD4715">
      <w:pPr>
        <w:rPr>
          <w:rFonts w:ascii="Marianne" w:hAnsi="Marianne"/>
        </w:rPr>
      </w:pPr>
    </w:p>
    <w:p w:rsidR="00CD4715" w:rsidRDefault="00CD4715">
      <w:pPr>
        <w:rPr>
          <w:rFonts w:ascii="Marianne" w:hAnsi="Marianne"/>
        </w:rPr>
      </w:pPr>
    </w:p>
    <w:p w:rsidR="00CD4715" w:rsidRDefault="00CD471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CD4715" w:rsidRDefault="00CD4715">
      <w:pPr>
        <w:rPr>
          <w:rFonts w:ascii="Marianne" w:hAnsi="Marianne"/>
        </w:rPr>
      </w:pPr>
    </w:p>
    <w:p w:rsidR="00CD4715" w:rsidRDefault="00CD4715">
      <w:pPr>
        <w:rPr>
          <w:rFonts w:ascii="Marianne" w:hAnsi="Marianne"/>
        </w:rPr>
      </w:pPr>
    </w:p>
    <w:p w:rsidR="00CD4715" w:rsidRDefault="00CD471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CD4715" w:rsidRDefault="00CD4715">
      <w:pPr>
        <w:rPr>
          <w:rFonts w:ascii="Marianne" w:hAnsi="Marianne"/>
        </w:rPr>
      </w:pPr>
    </w:p>
    <w:p w:rsidR="00CD4715" w:rsidRDefault="00CD4715">
      <w:pPr>
        <w:rPr>
          <w:rFonts w:ascii="Marianne" w:hAnsi="Marianne"/>
        </w:rPr>
      </w:pPr>
    </w:p>
    <w:p w:rsidR="00CD4715" w:rsidRDefault="00CD471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CD4715" w:rsidRDefault="00CD4715">
      <w:pPr>
        <w:rPr>
          <w:rFonts w:ascii="Marianne" w:hAnsi="Marianne"/>
        </w:rPr>
      </w:pPr>
    </w:p>
    <w:p w:rsidR="00CD4715" w:rsidRDefault="00CD4715">
      <w:pPr>
        <w:rPr>
          <w:rFonts w:ascii="Marianne" w:hAnsi="Marianne"/>
        </w:rPr>
      </w:pPr>
    </w:p>
    <w:p w:rsidR="00CD4715" w:rsidRDefault="00CD471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CD4715" w:rsidRDefault="00CD4715">
      <w:pPr>
        <w:rPr>
          <w:rFonts w:ascii="Marianne" w:hAnsi="Marianne"/>
        </w:rPr>
      </w:pPr>
    </w:p>
    <w:p w:rsidR="00CD4715" w:rsidRDefault="00CD4715">
      <w:pPr>
        <w:rPr>
          <w:rFonts w:ascii="Marianne" w:hAnsi="Marianne"/>
        </w:rPr>
      </w:pPr>
    </w:p>
    <w:p w:rsidR="00CD4715" w:rsidRDefault="00CD471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CD4715" w:rsidRDefault="00CD4715">
      <w:pPr>
        <w:jc w:val="both"/>
        <w:rPr>
          <w:rFonts w:ascii="Marianne" w:hAnsi="Marianne" w:cs="Arial"/>
          <w:b/>
          <w:bCs/>
        </w:rPr>
      </w:pPr>
    </w:p>
    <w:p w:rsidR="00CD4715" w:rsidRDefault="00CD4715">
      <w:pPr>
        <w:jc w:val="both"/>
        <w:rPr>
          <w:rFonts w:ascii="Marianne" w:hAnsi="Marianne" w:cs="Arial"/>
          <w:b/>
          <w:bCs/>
        </w:rPr>
      </w:pPr>
    </w:p>
    <w:p w:rsidR="00CD4715" w:rsidRDefault="00CD471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CD4715" w:rsidRDefault="00CD4715">
      <w:pPr>
        <w:jc w:val="both"/>
        <w:rPr>
          <w:rFonts w:ascii="Marianne" w:hAnsi="Marianne" w:cs="Arial"/>
        </w:rPr>
      </w:pPr>
    </w:p>
    <w:p w:rsidR="00CD4715" w:rsidRDefault="00CD471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7705">
        <w:rPr>
          <w:rFonts w:ascii="Marianne" w:hAnsi="Marianne"/>
        </w:rPr>
      </w:r>
      <w:r w:rsidR="001B77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CD4715" w:rsidRDefault="00CD4715">
      <w:pPr>
        <w:ind w:left="567"/>
        <w:jc w:val="both"/>
        <w:rPr>
          <w:rFonts w:ascii="Marianne" w:hAnsi="Marianne" w:cs="Arial"/>
        </w:rPr>
      </w:pPr>
    </w:p>
    <w:p w:rsidR="00CD4715" w:rsidRDefault="00CD471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7705">
        <w:rPr>
          <w:rFonts w:ascii="Marianne" w:hAnsi="Marianne"/>
        </w:rPr>
      </w:r>
      <w:r w:rsidR="001B77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CD4715" w:rsidRDefault="00CD4715">
      <w:pPr>
        <w:ind w:left="567"/>
        <w:jc w:val="both"/>
        <w:rPr>
          <w:rFonts w:ascii="Marianne" w:hAnsi="Marianne" w:cs="Arial"/>
          <w:bCs/>
          <w:sz w:val="22"/>
        </w:rPr>
      </w:pPr>
    </w:p>
    <w:p w:rsidR="00CD4715" w:rsidRDefault="00CD471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CD4715" w:rsidRDefault="00CD471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CD4715" w:rsidRDefault="00CD471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CD4715" w:rsidRDefault="00CD471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CD4715" w:rsidRDefault="00CD4715">
      <w:pPr>
        <w:spacing w:before="120"/>
        <w:jc w:val="both"/>
        <w:rPr>
          <w:rFonts w:ascii="Marianne" w:hAnsi="Marianne" w:cs="Arial"/>
          <w:sz w:val="22"/>
        </w:rPr>
      </w:pPr>
    </w:p>
    <w:p w:rsidR="00CD4715" w:rsidRDefault="00CD4715">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4715">
        <w:trPr>
          <w:trHeight w:val="540"/>
          <w:jc w:val="center"/>
        </w:trPr>
        <w:tc>
          <w:tcPr>
            <w:tcW w:w="1986" w:type="dxa"/>
            <w:shd w:val="clear" w:color="auto" w:fill="CCFFFF"/>
            <w:vAlign w:val="center"/>
          </w:tcPr>
          <w:p w:rsidR="00CD4715" w:rsidRDefault="00CD471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CD4715" w:rsidRDefault="00CD471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CD4715" w:rsidRDefault="00CD471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4715">
        <w:trPr>
          <w:trHeight w:val="2218"/>
          <w:jc w:val="center"/>
        </w:trPr>
        <w:tc>
          <w:tcPr>
            <w:tcW w:w="1986" w:type="dxa"/>
            <w:vMerge w:val="restart"/>
            <w:shd w:val="clear" w:color="auto" w:fill="auto"/>
            <w:vAlign w:val="center"/>
          </w:tcPr>
          <w:p w:rsidR="00CD4715" w:rsidRDefault="00CD471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CD4715" w:rsidRDefault="00CD471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B7705">
              <w:rPr>
                <w:rFonts w:ascii="Marianne" w:eastAsia="MS Gothic" w:hAnsi="Marianne" w:cs="Arial"/>
              </w:rPr>
            </w:r>
            <w:r w:rsidR="001B770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CD4715" w:rsidRDefault="00CD471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tc>
      </w:tr>
      <w:tr w:rsidR="00CD4715">
        <w:trPr>
          <w:trHeight w:val="3555"/>
          <w:jc w:val="center"/>
        </w:trPr>
        <w:tc>
          <w:tcPr>
            <w:tcW w:w="1986" w:type="dxa"/>
            <w:vMerge/>
            <w:shd w:val="clear" w:color="auto" w:fill="auto"/>
            <w:vAlign w:val="center"/>
          </w:tcPr>
          <w:p w:rsidR="00CD4715" w:rsidRDefault="00CD4715">
            <w:pPr>
              <w:spacing w:beforeLines="40" w:before="96" w:afterLines="40" w:after="96"/>
              <w:rPr>
                <w:rFonts w:ascii="Marianne" w:hAnsi="Marianne" w:cs="Arial"/>
              </w:rPr>
            </w:pPr>
          </w:p>
        </w:tc>
        <w:tc>
          <w:tcPr>
            <w:tcW w:w="2551" w:type="dxa"/>
            <w:shd w:val="clear" w:color="auto" w:fill="auto"/>
            <w:vAlign w:val="center"/>
          </w:tcPr>
          <w:p w:rsidR="00CD4715" w:rsidRDefault="00CD471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B7705">
              <w:rPr>
                <w:rFonts w:ascii="Marianne" w:eastAsia="MS Gothic" w:hAnsi="Marianne" w:cs="Arial"/>
              </w:rPr>
            </w:r>
            <w:r w:rsidR="001B770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CD4715" w:rsidRDefault="00CD471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tc>
      </w:tr>
      <w:tr w:rsidR="00CD4715">
        <w:trPr>
          <w:trHeight w:val="4455"/>
          <w:jc w:val="center"/>
        </w:trPr>
        <w:tc>
          <w:tcPr>
            <w:tcW w:w="1986" w:type="dxa"/>
            <w:vMerge/>
            <w:shd w:val="clear" w:color="auto" w:fill="auto"/>
            <w:vAlign w:val="center"/>
          </w:tcPr>
          <w:p w:rsidR="00CD4715" w:rsidRDefault="00CD4715">
            <w:pPr>
              <w:spacing w:beforeLines="40" w:before="96" w:afterLines="40" w:after="96"/>
              <w:rPr>
                <w:rFonts w:ascii="Marianne" w:hAnsi="Marianne" w:cs="Arial"/>
              </w:rPr>
            </w:pPr>
          </w:p>
        </w:tc>
        <w:tc>
          <w:tcPr>
            <w:tcW w:w="2551" w:type="dxa"/>
            <w:shd w:val="clear" w:color="auto" w:fill="auto"/>
            <w:vAlign w:val="center"/>
          </w:tcPr>
          <w:p w:rsidR="00CD4715" w:rsidRDefault="00CD471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B7705">
              <w:rPr>
                <w:rFonts w:ascii="Marianne" w:eastAsia="MS Gothic" w:hAnsi="Marianne" w:cs="Arial"/>
              </w:rPr>
            </w:r>
            <w:r w:rsidR="001B770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CD4715" w:rsidRDefault="00CD471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4715" w:rsidRDefault="00CD471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tc>
      </w:tr>
      <w:tr w:rsidR="00CD4715">
        <w:trPr>
          <w:trHeight w:val="1785"/>
          <w:jc w:val="center"/>
        </w:trPr>
        <w:tc>
          <w:tcPr>
            <w:tcW w:w="1986" w:type="dxa"/>
            <w:shd w:val="clear" w:color="auto" w:fill="auto"/>
            <w:vAlign w:val="center"/>
          </w:tcPr>
          <w:p w:rsidR="00CD4715" w:rsidRDefault="00CD4715">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CD4715" w:rsidRDefault="00CD471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B7705">
              <w:rPr>
                <w:rFonts w:ascii="Marianne" w:hAnsi="Marianne" w:cs="Arial"/>
              </w:rPr>
            </w:r>
            <w:r w:rsidR="001B770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CD4715" w:rsidRDefault="00CD471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tc>
      </w:tr>
      <w:tr w:rsidR="00CD4715">
        <w:trPr>
          <w:trHeight w:val="3615"/>
          <w:jc w:val="center"/>
        </w:trPr>
        <w:tc>
          <w:tcPr>
            <w:tcW w:w="1986" w:type="dxa"/>
            <w:shd w:val="clear" w:color="auto" w:fill="auto"/>
            <w:vAlign w:val="center"/>
          </w:tcPr>
          <w:p w:rsidR="00CD4715" w:rsidRDefault="00CD4715">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CD4715" w:rsidRDefault="00CD471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B7705">
              <w:rPr>
                <w:rFonts w:ascii="Marianne" w:eastAsia="MS Gothic" w:hAnsi="Marianne" w:cs="Arial"/>
              </w:rPr>
            </w:r>
            <w:r w:rsidR="001B770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CD4715" w:rsidRDefault="00CD471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spacing w:beforeLines="40" w:before="96" w:afterLines="40" w:after="96"/>
              <w:ind w:left="170" w:right="170"/>
              <w:jc w:val="both"/>
              <w:rPr>
                <w:rFonts w:ascii="Marianne" w:hAnsi="Marianne" w:cs="Arial"/>
                <w:sz w:val="12"/>
                <w:szCs w:val="16"/>
              </w:rPr>
            </w:pPr>
          </w:p>
          <w:p w:rsidR="00CD4715" w:rsidRDefault="00CD471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p w:rsidR="00CD4715" w:rsidRDefault="00CD4715">
            <w:pPr>
              <w:spacing w:beforeLines="40" w:before="96" w:afterLines="40" w:after="96"/>
              <w:ind w:right="170"/>
              <w:rPr>
                <w:rFonts w:ascii="Marianne" w:hAnsi="Marianne" w:cs="Arial"/>
                <w:sz w:val="12"/>
                <w:szCs w:val="16"/>
              </w:rPr>
            </w:pPr>
          </w:p>
        </w:tc>
      </w:tr>
    </w:tbl>
    <w:p w:rsidR="00CD4715" w:rsidRDefault="00CD4715">
      <w:pPr>
        <w:tabs>
          <w:tab w:val="left" w:pos="-142"/>
          <w:tab w:val="left" w:pos="4111"/>
        </w:tabs>
        <w:rPr>
          <w:rFonts w:ascii="Marianne" w:hAnsi="Marianne" w:cs="Arial"/>
          <w:b/>
          <w:bCs/>
          <w:sz w:val="22"/>
          <w:szCs w:val="22"/>
        </w:rPr>
      </w:pPr>
    </w:p>
    <w:p w:rsidR="00CD4715" w:rsidRDefault="00CD471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CD4715" w:rsidRDefault="00CD4715">
      <w:pPr>
        <w:keepNext/>
        <w:tabs>
          <w:tab w:val="left" w:pos="-142"/>
          <w:tab w:val="left" w:pos="4111"/>
        </w:tabs>
        <w:jc w:val="both"/>
        <w:rPr>
          <w:rFonts w:ascii="Marianne" w:hAnsi="Marianne" w:cs="Arial"/>
          <w:b/>
          <w:bCs/>
          <w:sz w:val="22"/>
          <w:szCs w:val="22"/>
        </w:rPr>
      </w:pPr>
    </w:p>
    <w:p w:rsidR="00CD4715" w:rsidRDefault="00CD471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CD4715" w:rsidRDefault="00CD4715">
      <w:pPr>
        <w:pStyle w:val="En-tte"/>
        <w:tabs>
          <w:tab w:val="clear" w:pos="4536"/>
          <w:tab w:val="clear" w:pos="9072"/>
          <w:tab w:val="left" w:pos="0"/>
          <w:tab w:val="left" w:pos="2160"/>
        </w:tabs>
        <w:jc w:val="both"/>
        <w:rPr>
          <w:rFonts w:ascii="Marianne" w:hAnsi="Marianne" w:cs="Arial"/>
          <w:i/>
          <w:iCs/>
          <w:sz w:val="16"/>
          <w:szCs w:val="16"/>
        </w:rPr>
      </w:pPr>
    </w:p>
    <w:p w:rsidR="00CD4715" w:rsidRDefault="00CD471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CD4715" w:rsidRDefault="00CD471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clear" w:pos="4536"/>
          <w:tab w:val="clear" w:pos="9072"/>
          <w:tab w:val="left" w:pos="2160"/>
        </w:tabs>
        <w:ind w:left="284"/>
        <w:jc w:val="both"/>
        <w:rPr>
          <w:rFonts w:ascii="Marianne" w:hAnsi="Marianne" w:cs="Arial"/>
          <w:iCs/>
          <w:sz w:val="16"/>
          <w:szCs w:val="18"/>
        </w:rPr>
      </w:pPr>
    </w:p>
    <w:p w:rsidR="00CD4715" w:rsidRDefault="00CD471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CD4715" w:rsidRDefault="00CD4715">
      <w:pPr>
        <w:pStyle w:val="En-tte"/>
        <w:tabs>
          <w:tab w:val="left" w:pos="2160"/>
        </w:tabs>
        <w:ind w:left="284"/>
        <w:jc w:val="both"/>
        <w:rPr>
          <w:rFonts w:ascii="Marianne" w:hAnsi="Marianne" w:cs="Arial"/>
          <w:iCs/>
          <w:sz w:val="16"/>
          <w:szCs w:val="18"/>
        </w:rPr>
      </w:pPr>
    </w:p>
    <w:p w:rsidR="00CD4715" w:rsidRDefault="00CD471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CD4715" w:rsidRDefault="00CD4715">
      <w:pPr>
        <w:pStyle w:val="En-tte"/>
        <w:ind w:left="993"/>
        <w:jc w:val="both"/>
        <w:rPr>
          <w:rFonts w:ascii="Marianne" w:hAnsi="Marianne" w:cs="Arial"/>
          <w:iCs/>
          <w:sz w:val="16"/>
          <w:szCs w:val="18"/>
        </w:rPr>
      </w:pPr>
    </w:p>
    <w:p w:rsidR="00CD4715" w:rsidRDefault="00CD4715">
      <w:pPr>
        <w:pStyle w:val="En-tte"/>
        <w:ind w:left="993"/>
        <w:jc w:val="both"/>
        <w:rPr>
          <w:rFonts w:ascii="Marianne" w:hAnsi="Marianne" w:cs="Arial"/>
          <w:iCs/>
          <w:sz w:val="16"/>
          <w:szCs w:val="18"/>
        </w:rPr>
      </w:pPr>
    </w:p>
    <w:p w:rsidR="00CD4715" w:rsidRDefault="00CD471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CD4715" w:rsidRDefault="00CD4715">
      <w:pPr>
        <w:pStyle w:val="En-tte"/>
        <w:tabs>
          <w:tab w:val="left" w:pos="0"/>
          <w:tab w:val="left" w:pos="2160"/>
        </w:tabs>
        <w:ind w:left="993"/>
        <w:jc w:val="both"/>
        <w:rPr>
          <w:rFonts w:ascii="Marianne" w:hAnsi="Marianne" w:cs="Arial"/>
          <w:iCs/>
          <w:sz w:val="16"/>
          <w:szCs w:val="18"/>
        </w:rPr>
      </w:pPr>
    </w:p>
    <w:p w:rsidR="00CD4715" w:rsidRDefault="00CD4715">
      <w:pPr>
        <w:pStyle w:val="En-tte"/>
        <w:tabs>
          <w:tab w:val="left" w:pos="0"/>
          <w:tab w:val="left" w:pos="2160"/>
        </w:tabs>
        <w:ind w:left="993"/>
        <w:jc w:val="both"/>
        <w:rPr>
          <w:rFonts w:ascii="Marianne" w:hAnsi="Marianne" w:cs="Arial"/>
          <w:iCs/>
          <w:sz w:val="16"/>
          <w:szCs w:val="18"/>
        </w:rPr>
      </w:pPr>
    </w:p>
    <w:p w:rsidR="00CD4715" w:rsidRDefault="00CD4715">
      <w:pPr>
        <w:pStyle w:val="En-tte"/>
        <w:tabs>
          <w:tab w:val="left" w:pos="0"/>
          <w:tab w:val="left" w:pos="2160"/>
        </w:tabs>
        <w:ind w:left="993"/>
        <w:jc w:val="both"/>
        <w:rPr>
          <w:rFonts w:ascii="Arial" w:hAnsi="Arial" w:cs="Arial"/>
          <w:iCs/>
          <w:sz w:val="16"/>
          <w:szCs w:val="18"/>
        </w:rPr>
      </w:pPr>
    </w:p>
    <w:p w:rsidR="00CD4715" w:rsidRDefault="00CD4715">
      <w:pPr>
        <w:pStyle w:val="En-tte"/>
        <w:tabs>
          <w:tab w:val="left" w:pos="0"/>
          <w:tab w:val="left" w:pos="2160"/>
        </w:tabs>
        <w:ind w:left="993"/>
        <w:jc w:val="both"/>
        <w:rPr>
          <w:rFonts w:ascii="Arial" w:hAnsi="Arial" w:cs="Arial"/>
          <w:iCs/>
          <w:sz w:val="16"/>
          <w:szCs w:val="18"/>
        </w:rPr>
      </w:pPr>
    </w:p>
    <w:p w:rsidR="00CD4715" w:rsidRDefault="00CD471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7705">
        <w:rPr>
          <w:rFonts w:ascii="Marianne" w:hAnsi="Marianne"/>
        </w:rPr>
      </w:r>
      <w:r w:rsidR="001B77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CD4715" w:rsidRDefault="00CD471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4715">
        <w:trPr>
          <w:trHeight w:val="629"/>
        </w:trPr>
        <w:tc>
          <w:tcPr>
            <w:tcW w:w="9747" w:type="dxa"/>
            <w:shd w:val="clear" w:color="auto" w:fill="465F9D"/>
          </w:tcPr>
          <w:p w:rsidR="00CD4715" w:rsidRDefault="00CD471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CD4715" w:rsidRDefault="00CD4715">
      <w:pPr>
        <w:tabs>
          <w:tab w:val="left" w:pos="-142"/>
          <w:tab w:val="left" w:pos="4111"/>
        </w:tabs>
        <w:rPr>
          <w:rFonts w:ascii="Marianne" w:hAnsi="Marianne" w:cs="Arial"/>
          <w:b/>
          <w:bCs/>
          <w:sz w:val="22"/>
          <w:szCs w:val="22"/>
        </w:rPr>
      </w:pPr>
    </w:p>
    <w:p w:rsidR="00CD4715" w:rsidRDefault="00CD471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CD4715" w:rsidRDefault="00CD471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CD4715" w:rsidRDefault="00CD4715">
      <w:pPr>
        <w:rPr>
          <w:rFonts w:ascii="Marianne" w:hAnsi="Marianne" w:cs="Arial"/>
        </w:rPr>
      </w:pPr>
    </w:p>
    <w:p w:rsidR="00CD4715" w:rsidRDefault="00CD471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jc w:val="both"/>
        <w:rPr>
          <w:rFonts w:ascii="Marianne" w:hAnsi="Marianne" w:cs="Arial"/>
          <w:i/>
          <w:sz w:val="18"/>
        </w:rPr>
      </w:pPr>
    </w:p>
    <w:p w:rsidR="00CD4715" w:rsidRDefault="00CD4715">
      <w:pPr>
        <w:pStyle w:val="En-tte"/>
        <w:tabs>
          <w:tab w:val="clear" w:pos="4536"/>
          <w:tab w:val="clear" w:pos="9072"/>
          <w:tab w:val="left" w:pos="0"/>
          <w:tab w:val="left" w:pos="2160"/>
        </w:tabs>
        <w:jc w:val="both"/>
        <w:rPr>
          <w:rFonts w:ascii="Marianne" w:hAnsi="Marianne" w:cs="Arial"/>
          <w:i/>
          <w:sz w:val="18"/>
        </w:rPr>
      </w:pPr>
    </w:p>
    <w:p w:rsidR="00CD4715" w:rsidRDefault="00CD4715">
      <w:pPr>
        <w:pStyle w:val="En-tte"/>
        <w:tabs>
          <w:tab w:val="clear" w:pos="4536"/>
          <w:tab w:val="clear" w:pos="9072"/>
          <w:tab w:val="left" w:pos="0"/>
          <w:tab w:val="left" w:pos="2160"/>
        </w:tabs>
        <w:jc w:val="both"/>
        <w:rPr>
          <w:rFonts w:ascii="Marianne" w:hAnsi="Marianne" w:cs="Arial"/>
          <w:b/>
          <w:bCs/>
          <w:sz w:val="22"/>
          <w:szCs w:val="22"/>
        </w:rPr>
      </w:pPr>
    </w:p>
    <w:p w:rsidR="00CD4715" w:rsidRDefault="00CD471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D4715" w:rsidRDefault="00CD471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4715" w:rsidRDefault="00CD4715">
      <w:pPr>
        <w:jc w:val="both"/>
        <w:rPr>
          <w:rFonts w:ascii="Marianne" w:hAnsi="Marianne" w:cs="Arial"/>
          <w:sz w:val="18"/>
        </w:rPr>
      </w:pPr>
    </w:p>
    <w:p w:rsidR="00CD4715" w:rsidRDefault="00CD471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p w:rsidR="00CD4715" w:rsidRDefault="00CD4715">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4715">
        <w:trPr>
          <w:trHeight w:val="653"/>
        </w:trPr>
        <w:tc>
          <w:tcPr>
            <w:tcW w:w="9994" w:type="dxa"/>
            <w:shd w:val="clear" w:color="auto" w:fill="465F9D"/>
          </w:tcPr>
          <w:p w:rsidR="00CD4715" w:rsidRDefault="00CD471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CD4715" w:rsidRDefault="00CD4715">
      <w:pPr>
        <w:ind w:left="284"/>
        <w:rPr>
          <w:rFonts w:ascii="Marianne" w:hAnsi="Marianne" w:cs="Arial"/>
        </w:rPr>
      </w:pPr>
    </w:p>
    <w:p w:rsidR="00CD4715" w:rsidRDefault="00CD471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CD4715" w:rsidRDefault="00CD471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4715">
        <w:trPr>
          <w:trHeight w:val="737"/>
        </w:trPr>
        <w:tc>
          <w:tcPr>
            <w:tcW w:w="2566" w:type="dxa"/>
            <w:tcBorders>
              <w:top w:val="single" w:sz="8" w:space="0" w:color="000000"/>
              <w:left w:val="single" w:sz="8" w:space="0" w:color="000000"/>
              <w:bottom w:val="single" w:sz="4" w:space="0" w:color="000000"/>
            </w:tcBorders>
            <w:shd w:val="clear" w:color="auto" w:fill="auto"/>
          </w:tcPr>
          <w:p w:rsidR="00CD4715" w:rsidRDefault="00CD471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CD4715" w:rsidRDefault="00CD471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CD4715" w:rsidRDefault="00CD471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CD4715" w:rsidRDefault="00CD471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4715">
        <w:trPr>
          <w:trHeight w:val="737"/>
        </w:trPr>
        <w:tc>
          <w:tcPr>
            <w:tcW w:w="2566" w:type="dxa"/>
            <w:tcBorders>
              <w:top w:val="single" w:sz="4" w:space="0" w:color="000000"/>
              <w:left w:val="single" w:sz="8" w:space="0" w:color="000000"/>
              <w:bottom w:val="single" w:sz="8" w:space="0" w:color="000000"/>
            </w:tcBorders>
            <w:shd w:val="clear" w:color="auto" w:fill="auto"/>
          </w:tcPr>
          <w:p w:rsidR="00CD4715" w:rsidRDefault="00CD471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CD4715" w:rsidRDefault="00CD4715">
            <w:pPr>
              <w:tabs>
                <w:tab w:val="left" w:pos="864"/>
              </w:tabs>
              <w:snapToGrid w:val="0"/>
              <w:spacing w:before="120" w:after="120"/>
              <w:rPr>
                <w:rFonts w:ascii="Marianne" w:hAnsi="Marianne" w:cs="Arial"/>
                <w:sz w:val="16"/>
                <w:szCs w:val="16"/>
              </w:rPr>
            </w:pPr>
          </w:p>
          <w:p w:rsidR="00CD4715" w:rsidRDefault="00CD471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CD4715" w:rsidRDefault="00CD4715">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CD4715" w:rsidRDefault="00CD4715">
            <w:pPr>
              <w:tabs>
                <w:tab w:val="left" w:pos="864"/>
              </w:tabs>
              <w:snapToGrid w:val="0"/>
              <w:spacing w:before="120" w:after="120"/>
              <w:jc w:val="right"/>
              <w:rPr>
                <w:rFonts w:ascii="Marianne" w:hAnsi="Marianne" w:cs="Arial"/>
                <w:sz w:val="16"/>
                <w:szCs w:val="16"/>
              </w:rPr>
            </w:pPr>
          </w:p>
        </w:tc>
      </w:tr>
      <w:tr w:rsidR="00CD4715">
        <w:trPr>
          <w:trHeight w:val="737"/>
        </w:trPr>
        <w:tc>
          <w:tcPr>
            <w:tcW w:w="2566" w:type="dxa"/>
            <w:tcBorders>
              <w:left w:val="single" w:sz="8" w:space="0" w:color="000000"/>
              <w:bottom w:val="single" w:sz="8" w:space="0" w:color="000000"/>
            </w:tcBorders>
            <w:shd w:val="clear" w:color="auto" w:fill="auto"/>
          </w:tcPr>
          <w:p w:rsidR="00CD4715" w:rsidRDefault="00CD471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CD4715" w:rsidRDefault="00CD4715">
            <w:pPr>
              <w:tabs>
                <w:tab w:val="left" w:pos="864"/>
              </w:tabs>
              <w:snapToGrid w:val="0"/>
              <w:spacing w:before="120" w:after="120"/>
              <w:rPr>
                <w:rFonts w:ascii="Marianne" w:hAnsi="Marianne" w:cs="Arial"/>
                <w:sz w:val="16"/>
                <w:szCs w:val="16"/>
              </w:rPr>
            </w:pPr>
          </w:p>
          <w:p w:rsidR="00CD4715" w:rsidRDefault="00CD471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CD4715" w:rsidRDefault="00CD4715">
            <w:pPr>
              <w:tabs>
                <w:tab w:val="left" w:pos="864"/>
              </w:tabs>
              <w:snapToGrid w:val="0"/>
              <w:spacing w:before="120" w:after="120"/>
              <w:jc w:val="right"/>
              <w:rPr>
                <w:rFonts w:ascii="Marianne" w:hAnsi="Marianne" w:cs="Arial"/>
                <w:sz w:val="16"/>
                <w:szCs w:val="16"/>
              </w:rPr>
            </w:pPr>
          </w:p>
          <w:p w:rsidR="00CD4715" w:rsidRDefault="00CD471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CD4715" w:rsidRDefault="00CD4715">
            <w:pPr>
              <w:tabs>
                <w:tab w:val="left" w:pos="864"/>
              </w:tabs>
              <w:snapToGrid w:val="0"/>
              <w:spacing w:before="120" w:after="120"/>
              <w:jc w:val="right"/>
              <w:rPr>
                <w:rFonts w:ascii="Marianne" w:hAnsi="Marianne" w:cs="Arial"/>
                <w:sz w:val="16"/>
                <w:szCs w:val="16"/>
              </w:rPr>
            </w:pPr>
          </w:p>
          <w:p w:rsidR="00CD4715" w:rsidRDefault="00CD4715">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CD4715" w:rsidRDefault="00CD4715">
      <w:pPr>
        <w:tabs>
          <w:tab w:val="left" w:pos="864"/>
        </w:tabs>
        <w:jc w:val="both"/>
        <w:rPr>
          <w:rFonts w:ascii="Marianne" w:hAnsi="Marianne" w:cs="Arial"/>
        </w:rPr>
      </w:pPr>
    </w:p>
    <w:p w:rsidR="00CD4715" w:rsidRDefault="00CD4715">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CD4715" w:rsidRDefault="00CD4715">
      <w:pPr>
        <w:tabs>
          <w:tab w:val="left" w:pos="864"/>
        </w:tabs>
        <w:jc w:val="both"/>
        <w:rPr>
          <w:rFonts w:ascii="Marianne" w:hAnsi="Marianne" w:cs="Arial"/>
        </w:rPr>
      </w:pPr>
    </w:p>
    <w:p w:rsidR="00CD4715" w:rsidRDefault="00CD4715">
      <w:pPr>
        <w:tabs>
          <w:tab w:val="left" w:pos="864"/>
        </w:tabs>
        <w:ind w:left="567"/>
        <w:jc w:val="both"/>
        <w:rPr>
          <w:rFonts w:ascii="Marianne" w:hAnsi="Marianne" w:cs="Arial"/>
        </w:rPr>
      </w:pPr>
      <w:r>
        <w:rPr>
          <w:rFonts w:ascii="Marianne" w:hAnsi="Marianne" w:cs="Arial"/>
        </w:rPr>
        <w:t>……./…………./……</w:t>
      </w:r>
    </w:p>
    <w:p w:rsidR="00CD4715" w:rsidRDefault="00CD4715">
      <w:pPr>
        <w:tabs>
          <w:tab w:val="left" w:pos="864"/>
        </w:tabs>
        <w:jc w:val="both"/>
        <w:rPr>
          <w:rFonts w:ascii="Marianne" w:hAnsi="Marianne" w:cs="Arial"/>
        </w:rPr>
      </w:pPr>
    </w:p>
    <w:p w:rsidR="00CD4715" w:rsidRDefault="00CD471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CD4715" w:rsidRDefault="00CD471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CD4715" w:rsidRDefault="00CD471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CD4715" w:rsidRDefault="00CD4715">
      <w:pPr>
        <w:tabs>
          <w:tab w:val="left" w:pos="864"/>
        </w:tabs>
        <w:jc w:val="both"/>
        <w:rPr>
          <w:rFonts w:ascii="Marianne" w:hAnsi="Marianne" w:cs="Arial"/>
        </w:rPr>
      </w:pPr>
    </w:p>
    <w:p w:rsidR="00CD4715" w:rsidRDefault="00CD471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B7705">
        <w:rPr>
          <w:rFonts w:ascii="Marianne" w:hAnsi="Marianne"/>
        </w:rPr>
      </w:r>
      <w:r w:rsidR="001B770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CD4715" w:rsidRDefault="00CD471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CD4715" w:rsidRDefault="00CD4715">
      <w:pPr>
        <w:tabs>
          <w:tab w:val="left" w:pos="864"/>
        </w:tabs>
        <w:jc w:val="both"/>
        <w:rPr>
          <w:rFonts w:ascii="Marianne" w:hAnsi="Marianne" w:cs="Arial"/>
        </w:rPr>
      </w:pPr>
    </w:p>
    <w:p w:rsidR="00CD4715" w:rsidRDefault="00CD471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CD4715" w:rsidRDefault="00CD471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4715" w:rsidRDefault="00CD4715">
      <w:pPr>
        <w:rPr>
          <w:rFonts w:ascii="Marianne" w:hAnsi="Marianne" w:cs="Arial"/>
          <w:sz w:val="18"/>
        </w:rPr>
      </w:pPr>
    </w:p>
    <w:p w:rsidR="00CD4715" w:rsidRDefault="00CD471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CD4715" w:rsidRDefault="00CD4715">
      <w:pPr>
        <w:ind w:left="284"/>
        <w:rPr>
          <w:rFonts w:ascii="Marianne" w:hAnsi="Marianne" w:cs="Arial"/>
          <w:sz w:val="16"/>
        </w:rPr>
      </w:pPr>
    </w:p>
    <w:p w:rsidR="00CD4715" w:rsidRDefault="00CD4715">
      <w:pPr>
        <w:ind w:left="284"/>
        <w:rPr>
          <w:rFonts w:ascii="Marianne" w:hAnsi="Marianne" w:cs="Arial"/>
          <w:sz w:val="16"/>
        </w:rPr>
      </w:pPr>
    </w:p>
    <w:p w:rsidR="00CD4715" w:rsidRDefault="00CD4715">
      <w:pPr>
        <w:ind w:left="284"/>
        <w:rPr>
          <w:rFonts w:ascii="Marianne" w:hAnsi="Marianne" w:cs="Arial"/>
          <w:sz w:val="16"/>
        </w:rPr>
      </w:pPr>
    </w:p>
    <w:p w:rsidR="00CD4715" w:rsidRDefault="00CD471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D4715" w:rsidRDefault="00CD4715">
      <w:pPr>
        <w:ind w:left="284"/>
        <w:rPr>
          <w:rFonts w:ascii="Marianne" w:hAnsi="Marianne" w:cs="Arial"/>
        </w:rPr>
      </w:pPr>
    </w:p>
    <w:p w:rsidR="00CD4715" w:rsidRDefault="00CD4715">
      <w:pPr>
        <w:ind w:left="284"/>
        <w:rPr>
          <w:rFonts w:ascii="Marianne" w:hAnsi="Marianne" w:cs="Arial"/>
        </w:rPr>
      </w:pPr>
    </w:p>
    <w:p w:rsidR="00CD4715" w:rsidRDefault="00CD4715">
      <w:pPr>
        <w:ind w:left="284"/>
        <w:rPr>
          <w:rFonts w:ascii="Marianne" w:hAnsi="Marianne" w:cs="Arial"/>
        </w:rPr>
      </w:pPr>
    </w:p>
    <w:p w:rsidR="00CD4715" w:rsidRDefault="00CD4715">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4715">
        <w:tc>
          <w:tcPr>
            <w:tcW w:w="9852" w:type="dxa"/>
            <w:shd w:val="clear" w:color="auto" w:fill="465F9D"/>
          </w:tcPr>
          <w:p w:rsidR="00CD4715" w:rsidRDefault="00CD471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CD4715" w:rsidRDefault="00CD4715">
      <w:pPr>
        <w:pStyle w:val="En-tte"/>
        <w:tabs>
          <w:tab w:val="clear" w:pos="4536"/>
          <w:tab w:val="clear" w:pos="9072"/>
          <w:tab w:val="left" w:pos="0"/>
          <w:tab w:val="left" w:pos="2160"/>
        </w:tabs>
        <w:jc w:val="both"/>
        <w:rPr>
          <w:rFonts w:ascii="Marianne" w:hAnsi="Marianne" w:cs="Arial"/>
          <w:i/>
          <w:iCs/>
          <w:sz w:val="18"/>
          <w:szCs w:val="18"/>
        </w:rPr>
      </w:pPr>
    </w:p>
    <w:p w:rsidR="00CD4715" w:rsidRDefault="00CD471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D4715" w:rsidRDefault="00CD4715">
      <w:pPr>
        <w:pStyle w:val="En-tte"/>
        <w:tabs>
          <w:tab w:val="clear" w:pos="4536"/>
          <w:tab w:val="clear" w:pos="9072"/>
          <w:tab w:val="left" w:pos="864"/>
        </w:tabs>
        <w:rPr>
          <w:rFonts w:ascii="Marianne" w:hAnsi="Marianne" w:cs="Arial"/>
        </w:rPr>
      </w:pPr>
    </w:p>
    <w:p w:rsidR="00CD4715" w:rsidRDefault="00CD471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CD4715" w:rsidRDefault="00CD471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4715" w:rsidRDefault="00CD4715">
      <w:pPr>
        <w:pStyle w:val="En-tte"/>
        <w:tabs>
          <w:tab w:val="left" w:pos="864"/>
        </w:tabs>
        <w:rPr>
          <w:rFonts w:ascii="Marianne" w:hAnsi="Marianne" w:cs="Arial"/>
        </w:rPr>
      </w:pPr>
    </w:p>
    <w:p w:rsidR="00CD4715" w:rsidRDefault="00CD4715">
      <w:pPr>
        <w:ind w:left="284"/>
        <w:rPr>
          <w:rFonts w:ascii="Marianne" w:hAnsi="Marianne" w:cs="Arial"/>
          <w:sz w:val="16"/>
        </w:rPr>
      </w:pPr>
      <w:r>
        <w:rPr>
          <w:rFonts w:ascii="Marianne" w:hAnsi="Marianne" w:cs="Arial"/>
          <w:sz w:val="16"/>
        </w:rPr>
        <w:t>- Adresse internet :</w:t>
      </w:r>
    </w:p>
    <w:p w:rsidR="00CD4715" w:rsidRDefault="00CD4715">
      <w:pPr>
        <w:pStyle w:val="En-tte"/>
        <w:tabs>
          <w:tab w:val="left" w:pos="864"/>
        </w:tabs>
        <w:rPr>
          <w:rFonts w:ascii="Marianne" w:hAnsi="Marianne" w:cs="Arial"/>
        </w:rPr>
      </w:pPr>
    </w:p>
    <w:p w:rsidR="00CD4715" w:rsidRDefault="00CD4715">
      <w:pPr>
        <w:pStyle w:val="En-tte"/>
        <w:tabs>
          <w:tab w:val="left" w:pos="864"/>
        </w:tabs>
        <w:rPr>
          <w:rFonts w:ascii="Marianne" w:hAnsi="Marianne" w:cs="Arial"/>
        </w:rPr>
      </w:pPr>
    </w:p>
    <w:p w:rsidR="00CD4715" w:rsidRDefault="00CD4715">
      <w:pPr>
        <w:ind w:left="284"/>
        <w:rPr>
          <w:rFonts w:ascii="Marianne" w:hAnsi="Marianne" w:cs="Arial"/>
          <w:sz w:val="16"/>
        </w:rPr>
      </w:pPr>
      <w:r>
        <w:rPr>
          <w:rFonts w:ascii="Marianne" w:hAnsi="Marianne" w:cs="Arial"/>
          <w:sz w:val="16"/>
        </w:rPr>
        <w:t>- Renseignements nécessaires pour y accéder :</w:t>
      </w:r>
    </w:p>
    <w:p w:rsidR="00CD4715" w:rsidRDefault="00CD4715">
      <w:pPr>
        <w:ind w:left="284"/>
        <w:rPr>
          <w:rFonts w:ascii="Marianne" w:hAnsi="Marianne" w:cs="Arial"/>
          <w:sz w:val="16"/>
        </w:rPr>
      </w:pPr>
    </w:p>
    <w:p w:rsidR="00CD4715" w:rsidRDefault="00CD4715">
      <w:pPr>
        <w:ind w:left="284"/>
      </w:pPr>
    </w:p>
    <w:p w:rsidR="00CD4715" w:rsidRDefault="00CD4715">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4715">
        <w:trPr>
          <w:trHeight w:val="712"/>
        </w:trPr>
        <w:tc>
          <w:tcPr>
            <w:tcW w:w="9710" w:type="dxa"/>
            <w:shd w:val="clear" w:color="auto" w:fill="465F9D"/>
          </w:tcPr>
          <w:p w:rsidR="00CD4715" w:rsidRDefault="00CD471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CD4715" w:rsidRDefault="00CD471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CD4715" w:rsidRDefault="00CD471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CD4715" w:rsidRDefault="00CD4715">
      <w:pPr>
        <w:tabs>
          <w:tab w:val="left" w:pos="576"/>
        </w:tabs>
        <w:rPr>
          <w:rFonts w:ascii="Marianne" w:hAnsi="Marianne" w:cs="Arial"/>
          <w:iCs/>
        </w:rPr>
      </w:pPr>
    </w:p>
    <w:p w:rsidR="00CD4715" w:rsidRDefault="00CD471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CD4715" w:rsidRDefault="00CD4715">
      <w:pPr>
        <w:jc w:val="both"/>
        <w:rPr>
          <w:rFonts w:ascii="Marianne" w:hAnsi="Marianne" w:cs="Arial"/>
          <w:i/>
          <w:iCs/>
          <w:sz w:val="18"/>
          <w:szCs w:val="18"/>
        </w:rPr>
      </w:pPr>
      <w:r>
        <w:rPr>
          <w:rFonts w:ascii="Marianne" w:hAnsi="Marianne" w:cs="Arial"/>
          <w:i/>
          <w:iCs/>
          <w:sz w:val="18"/>
          <w:szCs w:val="18"/>
        </w:rPr>
        <w:t>(Adapter le tableau autant que nécessaire)</w:t>
      </w:r>
    </w:p>
    <w:p w:rsidR="00CD4715" w:rsidRDefault="00CD471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4715">
        <w:trPr>
          <w:trHeight w:val="1200"/>
        </w:trPr>
        <w:tc>
          <w:tcPr>
            <w:tcW w:w="832" w:type="dxa"/>
            <w:tcBorders>
              <w:top w:val="single" w:sz="4" w:space="0" w:color="000000"/>
              <w:left w:val="single" w:sz="4" w:space="0" w:color="000000"/>
              <w:bottom w:val="single" w:sz="4" w:space="0" w:color="000000"/>
            </w:tcBorders>
            <w:vAlign w:val="center"/>
          </w:tcPr>
          <w:p w:rsidR="00CD4715" w:rsidRDefault="00CD4715">
            <w:pPr>
              <w:jc w:val="center"/>
              <w:rPr>
                <w:rFonts w:ascii="Marianne" w:hAnsi="Marianne" w:cs="Arial"/>
                <w:b/>
              </w:rPr>
            </w:pPr>
            <w:r>
              <w:rPr>
                <w:rFonts w:ascii="Marianne" w:hAnsi="Marianne" w:cs="Arial"/>
                <w:b/>
              </w:rPr>
              <w:t>N°</w:t>
            </w:r>
          </w:p>
          <w:p w:rsidR="00CD4715" w:rsidRDefault="00CD4715">
            <w:pPr>
              <w:jc w:val="center"/>
              <w:rPr>
                <w:rFonts w:ascii="Marianne" w:hAnsi="Marianne" w:cs="Arial"/>
                <w:b/>
              </w:rPr>
            </w:pPr>
            <w:proofErr w:type="gramStart"/>
            <w:r>
              <w:rPr>
                <w:rFonts w:ascii="Marianne" w:hAnsi="Marianne" w:cs="Arial"/>
                <w:b/>
              </w:rPr>
              <w:t>du</w:t>
            </w:r>
            <w:proofErr w:type="gramEnd"/>
          </w:p>
          <w:p w:rsidR="00CD4715" w:rsidRDefault="00CD471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D4715" w:rsidRDefault="00CD471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4715" w:rsidRDefault="00CD471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4715">
        <w:trPr>
          <w:trHeight w:val="1021"/>
        </w:trPr>
        <w:tc>
          <w:tcPr>
            <w:tcW w:w="832" w:type="dxa"/>
            <w:tcBorders>
              <w:top w:val="single" w:sz="4" w:space="0" w:color="000000"/>
              <w:left w:val="single" w:sz="4" w:space="0" w:color="000000"/>
            </w:tcBorders>
            <w:shd w:val="clear" w:color="auto" w:fill="B4C6E7"/>
          </w:tcPr>
          <w:p w:rsidR="00CD4715" w:rsidRDefault="00CD4715">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CD4715" w:rsidRDefault="00CD4715">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tcPr>
          <w:p w:rsidR="00CD4715" w:rsidRDefault="00CD4715">
            <w:pPr>
              <w:snapToGrid w:val="0"/>
              <w:jc w:val="both"/>
              <w:rPr>
                <w:rFonts w:ascii="Marianne" w:hAnsi="Marianne" w:cs="Arial"/>
              </w:rPr>
            </w:pPr>
          </w:p>
        </w:tc>
        <w:tc>
          <w:tcPr>
            <w:tcW w:w="4394" w:type="dxa"/>
            <w:tcBorders>
              <w:left w:val="single" w:sz="4" w:space="0" w:color="000000"/>
            </w:tcBorders>
            <w:shd w:val="clear" w:color="auto" w:fill="auto"/>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394"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tcPr>
          <w:p w:rsidR="00CD4715" w:rsidRDefault="00CD4715">
            <w:pPr>
              <w:snapToGrid w:val="0"/>
              <w:jc w:val="both"/>
              <w:rPr>
                <w:rFonts w:ascii="Marianne" w:hAnsi="Marianne" w:cs="Arial"/>
              </w:rPr>
            </w:pPr>
          </w:p>
        </w:tc>
        <w:tc>
          <w:tcPr>
            <w:tcW w:w="4394" w:type="dxa"/>
            <w:tcBorders>
              <w:left w:val="single" w:sz="4" w:space="0" w:color="000000"/>
            </w:tcBorders>
            <w:shd w:val="clear" w:color="auto" w:fill="auto"/>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394"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tcPr>
          <w:p w:rsidR="00CD4715" w:rsidRDefault="00CD4715">
            <w:pPr>
              <w:snapToGrid w:val="0"/>
              <w:jc w:val="both"/>
              <w:rPr>
                <w:rFonts w:ascii="Marianne" w:hAnsi="Marianne" w:cs="Arial"/>
              </w:rPr>
            </w:pPr>
          </w:p>
        </w:tc>
        <w:tc>
          <w:tcPr>
            <w:tcW w:w="4394" w:type="dxa"/>
            <w:tcBorders>
              <w:left w:val="single" w:sz="4" w:space="0" w:color="000000"/>
            </w:tcBorders>
            <w:shd w:val="clear" w:color="auto" w:fill="auto"/>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394" w:type="dxa"/>
            <w:tcBorders>
              <w:left w:val="single" w:sz="4" w:space="0" w:color="000000"/>
            </w:tcBorders>
            <w:shd w:val="clear" w:color="auto" w:fill="B4C6E7"/>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tcBorders>
          </w:tcPr>
          <w:p w:rsidR="00CD4715" w:rsidRDefault="00CD4715">
            <w:pPr>
              <w:snapToGrid w:val="0"/>
              <w:jc w:val="both"/>
              <w:rPr>
                <w:rFonts w:ascii="Marianne" w:hAnsi="Marianne" w:cs="Arial"/>
              </w:rPr>
            </w:pPr>
          </w:p>
        </w:tc>
        <w:tc>
          <w:tcPr>
            <w:tcW w:w="4394" w:type="dxa"/>
            <w:tcBorders>
              <w:left w:val="single" w:sz="4" w:space="0" w:color="000000"/>
            </w:tcBorders>
            <w:shd w:val="clear" w:color="auto" w:fill="auto"/>
          </w:tcPr>
          <w:p w:rsidR="00CD4715" w:rsidRDefault="00CD471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4715" w:rsidRDefault="00CD4715">
            <w:pPr>
              <w:snapToGrid w:val="0"/>
              <w:jc w:val="both"/>
              <w:rPr>
                <w:rFonts w:ascii="Marianne" w:hAnsi="Marianne" w:cs="Arial"/>
              </w:rPr>
            </w:pPr>
          </w:p>
        </w:tc>
      </w:tr>
      <w:tr w:rsidR="00CD4715">
        <w:trPr>
          <w:trHeight w:val="1021"/>
        </w:trPr>
        <w:tc>
          <w:tcPr>
            <w:tcW w:w="832" w:type="dxa"/>
            <w:tcBorders>
              <w:left w:val="single" w:sz="4" w:space="0" w:color="000000"/>
              <w:bottom w:val="single" w:sz="4" w:space="0" w:color="000000"/>
            </w:tcBorders>
            <w:shd w:val="clear" w:color="auto" w:fill="B4C6E7"/>
          </w:tcPr>
          <w:p w:rsidR="00CD4715" w:rsidRDefault="00CD471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CD4715" w:rsidRDefault="00CD471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CD4715" w:rsidRDefault="00CD4715">
            <w:pPr>
              <w:snapToGrid w:val="0"/>
              <w:jc w:val="both"/>
              <w:rPr>
                <w:rFonts w:ascii="Marianne" w:hAnsi="Marianne" w:cs="Arial"/>
              </w:rPr>
            </w:pPr>
          </w:p>
        </w:tc>
      </w:tr>
    </w:tbl>
    <w:p w:rsidR="00CD4715" w:rsidRDefault="00CD4715">
      <w:pPr>
        <w:pStyle w:val="En-tte"/>
        <w:tabs>
          <w:tab w:val="clear" w:pos="4536"/>
          <w:tab w:val="clear" w:pos="9072"/>
          <w:tab w:val="left" w:pos="864"/>
        </w:tabs>
        <w:rPr>
          <w:rFonts w:ascii="Marianne" w:hAnsi="Marianne" w:cs="Arial"/>
          <w:sz w:val="18"/>
          <w:szCs w:val="18"/>
        </w:rPr>
      </w:pPr>
    </w:p>
    <w:p w:rsidR="00CD4715" w:rsidRDefault="00CD4715">
      <w:pPr>
        <w:pStyle w:val="En-tte"/>
        <w:tabs>
          <w:tab w:val="clear" w:pos="4536"/>
          <w:tab w:val="clear" w:pos="9072"/>
          <w:tab w:val="left" w:pos="864"/>
        </w:tabs>
        <w:rPr>
          <w:rFonts w:ascii="Marianne" w:hAnsi="Marianne" w:cs="Arial"/>
          <w:sz w:val="18"/>
          <w:szCs w:val="18"/>
        </w:rPr>
      </w:pPr>
    </w:p>
    <w:p w:rsidR="00E965CC" w:rsidRDefault="00E965CC">
      <w:pPr>
        <w:pStyle w:val="En-tte"/>
        <w:tabs>
          <w:tab w:val="clear" w:pos="4536"/>
          <w:tab w:val="clear" w:pos="9072"/>
          <w:tab w:val="left" w:pos="864"/>
        </w:tabs>
        <w:rPr>
          <w:rFonts w:ascii="Marianne" w:hAnsi="Marianne" w:cs="Arial"/>
          <w:sz w:val="18"/>
          <w:szCs w:val="18"/>
        </w:rPr>
      </w:pPr>
    </w:p>
    <w:p w:rsidR="00E965CC" w:rsidRDefault="00E965CC">
      <w:pPr>
        <w:pStyle w:val="En-tte"/>
        <w:tabs>
          <w:tab w:val="clear" w:pos="4536"/>
          <w:tab w:val="clear" w:pos="9072"/>
          <w:tab w:val="left" w:pos="864"/>
        </w:tabs>
        <w:rPr>
          <w:rFonts w:ascii="Marianne" w:hAnsi="Marianne" w:cs="Arial"/>
          <w:sz w:val="18"/>
          <w:szCs w:val="18"/>
        </w:rPr>
      </w:pPr>
    </w:p>
    <w:p w:rsidR="00E965CC" w:rsidRDefault="00E965CC">
      <w:pPr>
        <w:pStyle w:val="En-tte"/>
        <w:tabs>
          <w:tab w:val="clear" w:pos="4536"/>
          <w:tab w:val="clear" w:pos="9072"/>
          <w:tab w:val="left" w:pos="864"/>
        </w:tabs>
        <w:rPr>
          <w:rFonts w:ascii="Marianne" w:hAnsi="Marianne" w:cs="Arial"/>
          <w:sz w:val="18"/>
          <w:szCs w:val="18"/>
        </w:rPr>
      </w:pPr>
    </w:p>
    <w:p w:rsidR="00E965CC" w:rsidRDefault="00E965CC">
      <w:pPr>
        <w:pStyle w:val="En-tte"/>
        <w:tabs>
          <w:tab w:val="clear" w:pos="4536"/>
          <w:tab w:val="clear" w:pos="9072"/>
          <w:tab w:val="left" w:pos="864"/>
        </w:tabs>
        <w:rPr>
          <w:rFonts w:ascii="Marianne" w:hAnsi="Marianne" w:cs="Arial"/>
          <w:sz w:val="18"/>
          <w:szCs w:val="18"/>
        </w:rPr>
      </w:pPr>
    </w:p>
    <w:p w:rsidR="00E965CC" w:rsidRDefault="00E965CC">
      <w:pPr>
        <w:pStyle w:val="En-tte"/>
        <w:tabs>
          <w:tab w:val="clear" w:pos="4536"/>
          <w:tab w:val="clear" w:pos="9072"/>
          <w:tab w:val="left" w:pos="864"/>
        </w:tabs>
        <w:rPr>
          <w:rFonts w:ascii="Marianne" w:hAnsi="Marianne" w:cs="Arial"/>
          <w:sz w:val="18"/>
          <w:szCs w:val="18"/>
        </w:rPr>
      </w:pPr>
    </w:p>
    <w:p w:rsidR="00CD4715" w:rsidRDefault="00CD4715">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4715">
        <w:trPr>
          <w:trHeight w:val="407"/>
        </w:trPr>
        <w:tc>
          <w:tcPr>
            <w:tcW w:w="9852" w:type="dxa"/>
            <w:shd w:val="clear" w:color="auto" w:fill="465F9D"/>
          </w:tcPr>
          <w:p w:rsidR="00CD4715" w:rsidRDefault="00CD471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CD4715" w:rsidRDefault="00CD4715">
      <w:pPr>
        <w:tabs>
          <w:tab w:val="left" w:pos="426"/>
        </w:tabs>
        <w:jc w:val="both"/>
        <w:rPr>
          <w:rFonts w:ascii="Marianne" w:hAnsi="Marianne" w:cs="Arial"/>
          <w:spacing w:val="-10"/>
        </w:rPr>
      </w:pPr>
    </w:p>
    <w:p w:rsidR="00CD4715" w:rsidRDefault="00CD471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w:t>
      </w:r>
      <w:r w:rsidR="00E965CC">
        <w:rPr>
          <w:rFonts w:ascii="Marianne" w:hAnsi="Marianne" w:cs="Arial"/>
          <w:b/>
          <w:bCs/>
          <w:sz w:val="22"/>
          <w:szCs w:val="22"/>
        </w:rPr>
        <w:t>iduel ou du membre du groupement</w:t>
      </w:r>
    </w:p>
    <w:p w:rsidR="00CD4715" w:rsidRDefault="00CD4715">
      <w:pPr>
        <w:tabs>
          <w:tab w:val="left" w:pos="426"/>
        </w:tabs>
        <w:jc w:val="both"/>
        <w:rPr>
          <w:rFonts w:ascii="Marianne" w:hAnsi="Marianne" w:cs="Arial"/>
          <w:spacing w:val="-10"/>
        </w:rPr>
      </w:pPr>
    </w:p>
    <w:p w:rsidR="00CD4715" w:rsidRDefault="00CD4715">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E965CC" w:rsidRDefault="00E965CC">
      <w:pPr>
        <w:tabs>
          <w:tab w:val="left" w:pos="426"/>
        </w:tabs>
        <w:jc w:val="both"/>
        <w:rPr>
          <w:rFonts w:ascii="Marianne" w:hAnsi="Marianne" w:cs="Arial"/>
          <w:spacing w:val="-10"/>
        </w:rPr>
      </w:pPr>
    </w:p>
    <w:p w:rsidR="00CD4715" w:rsidRDefault="00CD471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CD4715" w:rsidRDefault="00CD471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p>
    <w:p w:rsidR="001B7705" w:rsidRDefault="001B7705">
      <w:pPr>
        <w:tabs>
          <w:tab w:val="left" w:pos="426"/>
        </w:tabs>
        <w:jc w:val="both"/>
        <w:rPr>
          <w:rFonts w:ascii="Marianne" w:hAnsi="Marianne" w:cs="Arial"/>
          <w:spacing w:val="-10"/>
          <w:sz w:val="22"/>
          <w:szCs w:val="22"/>
        </w:rPr>
      </w:pPr>
      <w:bookmarkStart w:id="5" w:name="_GoBack"/>
      <w:bookmarkEnd w:id="5"/>
    </w:p>
    <w:p w:rsidR="00CD4715" w:rsidRDefault="00CD471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471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5CC" w:rsidRDefault="00E965CC">
      <w:r>
        <w:separator/>
      </w:r>
    </w:p>
  </w:endnote>
  <w:endnote w:type="continuationSeparator" w:id="0">
    <w:p w:rsidR="00E965CC" w:rsidRDefault="00E9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4715">
      <w:trPr>
        <w:tblHeader/>
      </w:trPr>
      <w:tc>
        <w:tcPr>
          <w:tcW w:w="3513" w:type="dxa"/>
          <w:shd w:val="clear" w:color="auto" w:fill="66CCFF"/>
        </w:tcPr>
        <w:p w:rsidR="00CD4715" w:rsidRDefault="00CD471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CD4715" w:rsidRDefault="00E965CC" w:rsidP="006046AA">
          <w:pPr>
            <w:shd w:val="clear" w:color="auto" w:fill="66CCFF"/>
            <w:snapToGrid w:val="0"/>
            <w:jc w:val="center"/>
            <w:rPr>
              <w:rFonts w:ascii="Marianne" w:hAnsi="Marianne" w:cs="Arial"/>
              <w:b/>
              <w:bCs/>
            </w:rPr>
          </w:pPr>
          <w:r>
            <w:rPr>
              <w:rFonts w:ascii="Marianne" w:hAnsi="Marianne" w:cs="Arial"/>
              <w:b/>
              <w:i/>
              <w:iCs/>
            </w:rPr>
            <w:t>MAPA 27/</w:t>
          </w:r>
          <w:r w:rsidR="006046AA">
            <w:rPr>
              <w:rFonts w:ascii="Marianne" w:hAnsi="Marianne" w:cs="Arial"/>
              <w:b/>
              <w:i/>
              <w:iCs/>
            </w:rPr>
            <w:t>2024</w:t>
          </w:r>
        </w:p>
      </w:tc>
      <w:tc>
        <w:tcPr>
          <w:tcW w:w="900" w:type="dxa"/>
          <w:shd w:val="clear" w:color="auto" w:fill="66CCFF"/>
        </w:tcPr>
        <w:p w:rsidR="00CD4715" w:rsidRDefault="00CD471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CD4715" w:rsidRDefault="00CD471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B7705">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CD4715" w:rsidRDefault="00CD471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CD4715" w:rsidRDefault="00CD471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B7705">
            <w:rPr>
              <w:rStyle w:val="Numrodepage"/>
              <w:rFonts w:ascii="Marianne" w:hAnsi="Marianne" w:cs="Arial"/>
              <w:b/>
              <w:noProof/>
            </w:rPr>
            <w:t>8</w:t>
          </w:r>
          <w:r>
            <w:rPr>
              <w:rStyle w:val="Numrodepage"/>
              <w:rFonts w:ascii="Marianne" w:hAnsi="Marianne" w:cs="Arial"/>
              <w:b/>
            </w:rPr>
            <w:fldChar w:fldCharType="end"/>
          </w:r>
        </w:p>
      </w:tc>
    </w:tr>
  </w:tbl>
  <w:p w:rsidR="00CD4715" w:rsidRDefault="00CD471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5CC" w:rsidRDefault="00E965CC">
      <w:r>
        <w:separator/>
      </w:r>
    </w:p>
  </w:footnote>
  <w:footnote w:type="continuationSeparator" w:id="0">
    <w:p w:rsidR="00E965CC" w:rsidRDefault="00E965CC">
      <w:r>
        <w:continuationSeparator/>
      </w:r>
    </w:p>
  </w:footnote>
  <w:footnote w:id="1">
    <w:p w:rsidR="00CD4715" w:rsidRDefault="00CD471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CD4715" w:rsidRDefault="00CD471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CD4715" w:rsidRDefault="00CD471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CD4715" w:rsidRDefault="00CD471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65"/>
    <w:rsid w:val="001B7705"/>
    <w:rsid w:val="00567328"/>
    <w:rsid w:val="006046AA"/>
    <w:rsid w:val="006A1565"/>
    <w:rsid w:val="006D5DB7"/>
    <w:rsid w:val="00700F9E"/>
    <w:rsid w:val="00CD4715"/>
    <w:rsid w:val="00E96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F4F9C9"/>
  <w15:chartTrackingRefBased/>
  <w15:docId w15:val="{E2656A5B-48D0-4744-ADBB-C4FD4A73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05A64-DD94-411E-90BD-E7AA8D125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3662</Words>
  <Characters>20144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23759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LETEURTRE LAURE (CPAM HAUTE-SAVOIE)</dc:creator>
  <cp:keywords/>
  <cp:lastModifiedBy>LETEURTRE LAURE (CPAM HAUTE-SAVOIE)</cp:lastModifiedBy>
  <cp:revision>3</cp:revision>
  <cp:lastPrinted>2023-09-26T08:15:00Z</cp:lastPrinted>
  <dcterms:created xsi:type="dcterms:W3CDTF">2025-01-13T08:27:00Z</dcterms:created>
  <dcterms:modified xsi:type="dcterms:W3CDTF">2025-02-06T14:09:00Z</dcterms:modified>
</cp:coreProperties>
</file>