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11B1" w14:textId="77777777"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A6659" w14:textId="77777777"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14:paraId="672A6659" w14:textId="77777777"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24F31">
        <w:rPr>
          <w:noProof/>
          <w:color w:val="BFBFBF" w:themeColor="background1" w:themeShade="BF"/>
        </w:rPr>
        <w:object w:dxaOrig="1440" w:dyaOrig="1440" w14:anchorId="4E8E7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2" o:title=""/>
            <w10:wrap type="square" side="right"/>
          </v:shape>
          <o:OLEObject Type="Embed" ProgID="Word.Picture.8" ShapeID="_x0000_s1027" DrawAspect="Content" ObjectID="_1799502705" r:id="rId13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5DAB6C7B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042248C1" w14:textId="77777777">
        <w:tc>
          <w:tcPr>
            <w:tcW w:w="10206" w:type="dxa"/>
            <w:shd w:val="solid" w:color="99CCFF" w:fill="auto"/>
          </w:tcPr>
          <w:p w14:paraId="02EB378F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74F760EB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6A05A809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5A39BBE3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001DEF0B" w14:textId="77777777">
        <w:tc>
          <w:tcPr>
            <w:tcW w:w="10208" w:type="dxa"/>
            <w:shd w:val="solid" w:color="99CCFF" w:fill="auto"/>
          </w:tcPr>
          <w:p w14:paraId="67ABFE6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41C8F396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3F6EF22A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32617519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77AD237F" w14:textId="77777777" w:rsidR="00740A0C" w:rsidRPr="001629E9" w:rsidRDefault="00624F31" w:rsidP="00B2060B">
      <w:pPr>
        <w:jc w:val="both"/>
        <w:rPr>
          <w:rFonts w:ascii="Arial" w:hAnsi="Arial"/>
        </w:rPr>
      </w:pPr>
      <w:hyperlink r:id="rId14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72A3D3EC" w14:textId="77777777" w:rsidR="000A1B83" w:rsidRPr="001629E9" w:rsidRDefault="000A1B83">
      <w:pPr>
        <w:jc w:val="both"/>
        <w:rPr>
          <w:rFonts w:ascii="Arial" w:hAnsi="Arial"/>
        </w:rPr>
      </w:pPr>
    </w:p>
    <w:p w14:paraId="34FA97D5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4B718CDE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0D0B940D" w14:textId="77777777" w:rsidR="00FC4134" w:rsidRPr="001629E9" w:rsidRDefault="00FC4134"/>
    <w:p w14:paraId="31F96533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3BEEDF41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14:paraId="7223BAAC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0E27B00A" w14:textId="77777777" w:rsidR="000A1B83" w:rsidRPr="001629E9" w:rsidRDefault="000A1B83">
      <w:pPr>
        <w:pStyle w:val="fcase2metab"/>
        <w:rPr>
          <w:rFonts w:ascii="Arial" w:hAnsi="Arial"/>
        </w:rPr>
      </w:pPr>
    </w:p>
    <w:p w14:paraId="4F5E585A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7D8C0C8A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76DB7A9E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52C624D9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60061E4C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74355748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42F25E64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76A30D57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0DCCC1DA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44EAFD9C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74965516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14:paraId="4B94D5A5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018A941" w14:textId="77777777">
        <w:tc>
          <w:tcPr>
            <w:tcW w:w="10208" w:type="dxa"/>
            <w:shd w:val="solid" w:color="99CCFF" w:fill="auto"/>
          </w:tcPr>
          <w:p w14:paraId="735EF6C9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3DEEC669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9781605" w14:textId="351E416E"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624F31">
        <w:rPr>
          <w:b/>
          <w:bCs/>
        </w:rPr>
        <w:t>Réhabilitation d’un bâtiment du CH LOCHES pour hôpital de jour psychiatrie et périnatalité</w:t>
      </w:r>
    </w:p>
    <w:p w14:paraId="3656B9AB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7A2E8FF9" w14:textId="77777777"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</w:p>
    <w:p w14:paraId="45FB0818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5D11EF0D" w14:textId="77777777"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14:paraId="6EB524D6" w14:textId="5AF5B463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624F31">
        <w:rPr>
          <w:rFonts w:ascii="Arial" w:hAnsi="Arial" w:cs="Arial"/>
        </w:rPr>
        <w:t xml:space="preserve">Le présent marché est passé en vertu </w:t>
      </w:r>
      <w:r w:rsidR="005301B9" w:rsidRPr="00624F31">
        <w:t xml:space="preserve">articles R2123-1 à R2123-8 </w:t>
      </w:r>
      <w:r w:rsidRPr="00624F31">
        <w:rPr>
          <w:rFonts w:ascii="Arial" w:hAnsi="Arial" w:cs="Arial"/>
        </w:rPr>
        <w:t xml:space="preserve">du </w:t>
      </w:r>
      <w:r w:rsidR="008E41FB" w:rsidRPr="00624F31">
        <w:rPr>
          <w:rFonts w:ascii="Arial" w:hAnsi="Arial" w:cs="Arial"/>
        </w:rPr>
        <w:t>code de la commande publique</w:t>
      </w:r>
    </w:p>
    <w:p w14:paraId="049F31CB" w14:textId="77777777" w:rsidR="00DF5BB5" w:rsidRPr="001629E9" w:rsidRDefault="00DF5BB5" w:rsidP="00F40F0F">
      <w:pPr>
        <w:pStyle w:val="fcase2metab"/>
        <w:ind w:left="0" w:firstLine="0"/>
      </w:pPr>
    </w:p>
    <w:p w14:paraId="1A48A630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14:paraId="53128261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74A28EAC" w14:textId="77777777"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624F31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14:paraId="1EF69FDB" w14:textId="781A3B3F" w:rsidR="00DF5BB5" w:rsidRPr="001629E9" w:rsidRDefault="00624F31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DF5BB5" w:rsidRPr="001629E9">
        <w:rPr>
          <w:rFonts w:ascii="Arial" w:hAnsi="Arial" w:cs="Arial"/>
        </w:rPr>
        <w:tab/>
      </w:r>
      <w:proofErr w:type="gramStart"/>
      <w:r w:rsidR="00DF5BB5" w:rsidRPr="001629E9">
        <w:rPr>
          <w:rFonts w:ascii="Arial" w:hAnsi="Arial" w:cs="Arial"/>
        </w:rPr>
        <w:t>au</w:t>
      </w:r>
      <w:proofErr w:type="gramEnd"/>
      <w:r w:rsidR="00DF5BB5" w:rsidRPr="001629E9">
        <w:rPr>
          <w:rFonts w:ascii="Arial" w:hAnsi="Arial" w:cs="Arial"/>
        </w:rPr>
        <w:t xml:space="preserve"> lot n°……. </w:t>
      </w:r>
      <w:proofErr w:type="gramStart"/>
      <w:r w:rsidR="00DF5BB5" w:rsidRPr="001629E9">
        <w:rPr>
          <w:rFonts w:ascii="Arial" w:hAnsi="Arial" w:cs="Arial"/>
        </w:rPr>
        <w:t>ou</w:t>
      </w:r>
      <w:proofErr w:type="gramEnd"/>
      <w:r w:rsidR="00DF5BB5" w:rsidRPr="001629E9">
        <w:rPr>
          <w:rFonts w:ascii="Arial" w:hAnsi="Arial" w:cs="Arial"/>
        </w:rPr>
        <w:t xml:space="preserve"> aux lots n°…………… du marché ou de l’accord-cadre</w:t>
      </w:r>
    </w:p>
    <w:p w14:paraId="62486C05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101652C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3D17534" w14:textId="77777777">
        <w:tc>
          <w:tcPr>
            <w:tcW w:w="10208" w:type="dxa"/>
            <w:shd w:val="solid" w:color="99CCFF" w:fill="auto"/>
          </w:tcPr>
          <w:p w14:paraId="05ACD004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4B99056E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59B36B9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1299C43A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4DDBEF00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4A8CC631" w14:textId="77777777">
        <w:tc>
          <w:tcPr>
            <w:tcW w:w="10208" w:type="dxa"/>
            <w:shd w:val="solid" w:color="99CCFF" w:fill="auto"/>
          </w:tcPr>
          <w:p w14:paraId="026CD45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3461D779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2459069D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3CF2D8B6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65AE22E4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14:paraId="0FB78278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3951EE11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1FC39945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3D240E78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0562CB0E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1A1C11A6" w14:textId="17DBCFDF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624F31">
        <w:rPr>
          <w:rFonts w:ascii="Arial" w:hAnsi="Arial"/>
        </w:rPr>
        <w:t>2025-CHLOCHES-STRAV-03</w:t>
      </w:r>
      <w:bookmarkStart w:id="4" w:name="_GoBack"/>
      <w:bookmarkEnd w:id="4"/>
      <w:r w:rsidR="00624F31">
        <w:rPr>
          <w:rFonts w:ascii="Arial" w:hAnsi="Arial"/>
        </w:rPr>
        <w:t>6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14:paraId="34CE0A41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2DA01C0B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34E87787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62EBF3C5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032DFC38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6D98A12B" w14:textId="77777777" w:rsidTr="001629E9">
        <w:trPr>
          <w:trHeight w:hRule="exact" w:val="120"/>
        </w:trPr>
        <w:tc>
          <w:tcPr>
            <w:tcW w:w="7484" w:type="dxa"/>
          </w:tcPr>
          <w:p w14:paraId="2946DB8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5997CC1D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10FFD3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B69937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79D7B8FF" w14:textId="77777777" w:rsidTr="001629E9">
        <w:trPr>
          <w:trHeight w:hRule="exact" w:val="280"/>
        </w:trPr>
        <w:tc>
          <w:tcPr>
            <w:tcW w:w="7484" w:type="dxa"/>
          </w:tcPr>
          <w:p w14:paraId="7CAE041D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FE9F23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F72F64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8CE6F9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1CDCEAD" w14:textId="77777777" w:rsidTr="001629E9">
        <w:trPr>
          <w:trHeight w:hRule="exact" w:val="100"/>
        </w:trPr>
        <w:tc>
          <w:tcPr>
            <w:tcW w:w="7484" w:type="dxa"/>
          </w:tcPr>
          <w:p w14:paraId="6BB9E253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3DE523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2E562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7547A0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57AF770" w14:textId="77777777" w:rsidTr="001629E9">
        <w:trPr>
          <w:trHeight w:hRule="exact" w:val="280"/>
        </w:trPr>
        <w:tc>
          <w:tcPr>
            <w:tcW w:w="7484" w:type="dxa"/>
          </w:tcPr>
          <w:p w14:paraId="4CE53015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5043CB0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745931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537F28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DFB9E20" w14:textId="77777777" w:rsidTr="001629E9">
        <w:trPr>
          <w:trHeight w:hRule="exact" w:val="100"/>
        </w:trPr>
        <w:tc>
          <w:tcPr>
            <w:tcW w:w="7484" w:type="dxa"/>
          </w:tcPr>
          <w:p w14:paraId="70DF9E5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4E871B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44A5D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38610EB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C00BFE2" w14:textId="77777777" w:rsidTr="001629E9">
        <w:trPr>
          <w:trHeight w:hRule="exact" w:val="280"/>
        </w:trPr>
        <w:tc>
          <w:tcPr>
            <w:tcW w:w="7484" w:type="dxa"/>
          </w:tcPr>
          <w:p w14:paraId="499EBD84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37805D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463F29E8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B7B4B86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A0FF5F2" w14:textId="77777777" w:rsidTr="001629E9">
        <w:trPr>
          <w:trHeight w:hRule="exact" w:val="120"/>
        </w:trPr>
        <w:tc>
          <w:tcPr>
            <w:tcW w:w="7484" w:type="dxa"/>
          </w:tcPr>
          <w:p w14:paraId="5630AD6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182907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2BA226A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7AD93B2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0DE4B5B7" w14:textId="77777777" w:rsidR="0067510A" w:rsidRPr="001629E9" w:rsidRDefault="0067510A" w:rsidP="00EE5E16">
      <w:pPr>
        <w:rPr>
          <w:rFonts w:ascii="Arial" w:hAnsi="Arial"/>
          <w:b/>
        </w:rPr>
      </w:pPr>
    </w:p>
    <w:p w14:paraId="63EDF364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14:paraId="66204FF1" w14:textId="77777777" w:rsidR="001629E9" w:rsidRPr="001629E9" w:rsidRDefault="001629E9" w:rsidP="001629E9">
      <w:pPr>
        <w:rPr>
          <w:rFonts w:ascii="Arial" w:hAnsi="Arial"/>
        </w:rPr>
      </w:pPr>
    </w:p>
    <w:p w14:paraId="2DBF0D7D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0E85615B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6B62F1B3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68BB5EBF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03CA1B4C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02F2C34E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13654880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680A4E5D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6C46FE76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19219836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65BBC31D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296FEF7D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4A8939C8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14:paraId="7194DBDC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769D0D3C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034F5CB4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54CD245A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0FB1EAB4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51E4C23E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1231BE67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3863EF7B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00E411E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E038EAA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36FEB5B0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0D7AA6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196D064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4FF1C98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D072C0D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A2191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768FEBF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6BD18F9B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28A20044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238601FE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F3CABC7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B08B5D1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6DEB4AB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4D8C8A8D" w14:textId="77777777">
        <w:tc>
          <w:tcPr>
            <w:tcW w:w="10208" w:type="dxa"/>
            <w:shd w:val="solid" w:color="99CCFF" w:fill="auto"/>
          </w:tcPr>
          <w:p w14:paraId="4516D887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292972D4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0AD9C6F4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30223DD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14:paraId="241B82DA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14:paraId="4B1F511A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5F9C3DC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023141B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1F3B1409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62C75D1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64355AD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7F7F9D00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14:paraId="044FA4F3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14:paraId="5E763C27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14:paraId="1A965116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7E0125B9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7DF4E37C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44FB30F8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A04002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3662797F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1DA6542E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3041E394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722B00AE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42C6D796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6E1831B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4E11D2A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1126E5D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2DE403A5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2431CDC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9E398E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16287F21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BE93A6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384BA73E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34B3F2EB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7D34F5C7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0B4020A7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08DC7688" w14:textId="77777777">
        <w:tc>
          <w:tcPr>
            <w:tcW w:w="10208" w:type="dxa"/>
            <w:shd w:val="solid" w:color="99CCFF" w:fill="auto"/>
          </w:tcPr>
          <w:p w14:paraId="30226606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1D7B270A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0750FEE3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4F904CB7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0113EFFC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14:paraId="16BFCF78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14:paraId="59C67445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14:paraId="4E8F8F1E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06971CD3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5C50B396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624F31">
        <w:rPr>
          <w:rFonts w:ascii="Arial" w:hAnsi="Arial"/>
        </w:rPr>
      </w:r>
      <w:r w:rsidR="00624F3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0DEF368E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1A130E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14:paraId="2A1F701D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03EFCA41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5F96A72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5B95CD1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452DE0C5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4CCB031D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5220BBB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3CB595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D9C8D3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75E05E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2FC17F8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A4F722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AE48A43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0F40DE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7A5229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07DCDA8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450EA2D7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DD355C9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AAFBA" w14:textId="77777777" w:rsidR="00013B24" w:rsidRDefault="00013B24">
      <w:r>
        <w:separator/>
      </w:r>
    </w:p>
  </w:endnote>
  <w:endnote w:type="continuationSeparator" w:id="0">
    <w:p w14:paraId="56EE48EE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69460" w14:textId="77777777" w:rsidR="00B957AD" w:rsidRDefault="00B957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576C4746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7E5C4910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48F69E16" w14:textId="77777777"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957AD">
            <w:rPr>
              <w:rFonts w:ascii="Arial" w:hAnsi="Arial" w:cs="Arial"/>
              <w:b/>
              <w:bCs/>
            </w:rPr>
            <w:t>4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14:paraId="51395160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2903CBC8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6918C9D9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78941E47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4BDB5498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2916C19D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FD38A" w14:textId="77777777" w:rsidR="00B957AD" w:rsidRDefault="00B957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7532" w14:textId="77777777" w:rsidR="00013B24" w:rsidRDefault="00013B24">
      <w:r>
        <w:separator/>
      </w:r>
    </w:p>
  </w:footnote>
  <w:footnote w:type="continuationSeparator" w:id="0">
    <w:p w14:paraId="07F023C8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8EB2C" w14:textId="77777777" w:rsidR="00B957AD" w:rsidRDefault="00B957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1F0B1" w14:textId="77777777" w:rsidR="00756F5B" w:rsidRDefault="00756F5B" w:rsidP="00756F5B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DD96" w14:textId="77777777" w:rsidR="00B957AD" w:rsidRDefault="00B957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24F3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A99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F9F920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hu-tours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3AE0-4F01-4F75-A10F-90771FC91F7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837D9D4D-AB5D-46C8-AB78-94D5F44E8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4A35C-6D7F-44FB-8479-DDFBE1104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C2FE9-D946-416C-AB1D-7FAA5FA1A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899</Words>
  <Characters>4946</Characters>
  <Application>Microsoft Office Word</Application>
  <DocSecurity>0</DocSecurity>
  <Lines>41</Lines>
  <Paragraphs>11</Paragraphs>
  <ScaleCrop>false</ScaleCrop>
  <Company>CCM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Elodie Hutteau</cp:lastModifiedBy>
  <cp:revision>10</cp:revision>
  <cp:lastPrinted>2024-02-14T13:43:00Z</cp:lastPrinted>
  <dcterms:created xsi:type="dcterms:W3CDTF">2023-02-24T09:43:00Z</dcterms:created>
  <dcterms:modified xsi:type="dcterms:W3CDTF">2025-01-27T16:05:00Z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