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01945588" wp14:editId="32A1F210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09D01760" wp14:editId="0F1D6866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:rsidR="00937021" w:rsidRPr="00B752EE" w:rsidRDefault="00937021" w:rsidP="00937021">
      <w:pPr>
        <w:rPr>
          <w:rFonts w:ascii="Marianne Light" w:hAnsi="Marianne Light"/>
          <w:sz w:val="16"/>
        </w:rPr>
      </w:pPr>
    </w:p>
    <w:p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:rsidR="00FA0057" w:rsidRPr="00B752EE" w:rsidRDefault="0048622B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Objet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330486">
        <w:rPr>
          <w:rFonts w:ascii="Marianne Light" w:hAnsi="Marianne Light" w:cs="Arial"/>
          <w:sz w:val="18"/>
          <w:szCs w:val="22"/>
        </w:rPr>
        <w:t>2024M25</w:t>
      </w:r>
    </w:p>
    <w:p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</w:t>
      </w:r>
      <w:proofErr w:type="gramStart"/>
      <w:r w:rsidRPr="00B752EE">
        <w:rPr>
          <w:rFonts w:ascii="Marianne Light" w:hAnsi="Marianne Light" w:cs="Arial"/>
          <w:sz w:val="18"/>
          <w:szCs w:val="22"/>
        </w:rPr>
        <w:t>fonction</w:t>
      </w:r>
      <w:proofErr w:type="gramEnd"/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proofErr w:type="gramStart"/>
      <w:r w:rsidRPr="00B752EE">
        <w:rPr>
          <w:rFonts w:ascii="Marianne Light" w:hAnsi="Marianne Light" w:cs="Arial"/>
          <w:sz w:val="18"/>
          <w:szCs w:val="22"/>
        </w:rPr>
        <w:t>certifie</w:t>
      </w:r>
      <w:proofErr w:type="gramEnd"/>
      <w:r w:rsidRPr="00B752EE">
        <w:rPr>
          <w:rFonts w:ascii="Marianne Light" w:hAnsi="Marianne Light" w:cs="Arial"/>
          <w:sz w:val="18"/>
          <w:szCs w:val="22"/>
        </w:rPr>
        <w:t xml:space="preserve">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précité.</w:t>
      </w:r>
    </w:p>
    <w:p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:rsidTr="00E6236A">
        <w:tc>
          <w:tcPr>
            <w:tcW w:w="4606" w:type="dxa"/>
          </w:tcPr>
          <w:p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 xml:space="preserve">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2EE" w:rsidRDefault="00B752EE" w:rsidP="002262AF">
      <w:r>
        <w:separator/>
      </w:r>
    </w:p>
  </w:endnote>
  <w:endnote w:type="continuationSeparator" w:id="0">
    <w:p w:rsidR="00B752EE" w:rsidRDefault="00B752EE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486" w:rsidRDefault="003304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486" w:rsidRDefault="0033048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E3B" w:rsidRDefault="00300E3B">
    <w:pPr>
      <w:pStyle w:val="Pieddepage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2EE" w:rsidRDefault="00B752EE" w:rsidP="002262AF">
      <w:r>
        <w:separator/>
      </w:r>
    </w:p>
  </w:footnote>
  <w:footnote w:type="continuationSeparator" w:id="0">
    <w:p w:rsidR="00B752EE" w:rsidRDefault="00B752EE" w:rsidP="00226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486" w:rsidRDefault="0033048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486" w:rsidRDefault="0033048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486" w:rsidRDefault="0033048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EE"/>
    <w:rsid w:val="0005033A"/>
    <w:rsid w:val="0020303E"/>
    <w:rsid w:val="002262AF"/>
    <w:rsid w:val="00300E3B"/>
    <w:rsid w:val="003133A1"/>
    <w:rsid w:val="00317B99"/>
    <w:rsid w:val="00330486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B7E0B"/>
    <w:rsid w:val="00937021"/>
    <w:rsid w:val="009B1473"/>
    <w:rsid w:val="009F484E"/>
    <w:rsid w:val="00A64E5A"/>
    <w:rsid w:val="00AB356D"/>
    <w:rsid w:val="00B33407"/>
    <w:rsid w:val="00B415E1"/>
    <w:rsid w:val="00B752EE"/>
    <w:rsid w:val="00BF3DE2"/>
    <w:rsid w:val="00BF785F"/>
    <w:rsid w:val="00CE4FC6"/>
    <w:rsid w:val="00D56AA5"/>
    <w:rsid w:val="00E04012"/>
    <w:rsid w:val="00E27D25"/>
    <w:rsid w:val="00E6236A"/>
    <w:rsid w:val="00F46D53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2011"/>
  <w15:chartTrackingRefBased/>
  <w15:docId w15:val="{E71132DF-F844-4451-AC56-E6A223E1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CAVALLIN-ROLLAND Christine</dc:creator>
  <cp:keywords/>
  <dc:description>à joindre au DCE, dans les modalités de la consultation</dc:description>
  <cp:lastModifiedBy>CAVALLIN-ROLLAND Christine</cp:lastModifiedBy>
  <cp:revision>3</cp:revision>
  <dcterms:created xsi:type="dcterms:W3CDTF">2024-10-16T08:42:00Z</dcterms:created>
  <dcterms:modified xsi:type="dcterms:W3CDTF">2024-10-16T08:42:00Z</dcterms:modified>
</cp:coreProperties>
</file>