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B7274" w14:textId="77777777" w:rsidR="00F41321" w:rsidRPr="00D436B6" w:rsidRDefault="00530FA9" w:rsidP="00B31F88">
      <w:pPr>
        <w:spacing w:after="0" w:line="240" w:lineRule="auto"/>
        <w:rPr>
          <w:b/>
        </w:rPr>
      </w:pPr>
      <w:r>
        <w:rPr>
          <w:noProof/>
        </w:rPr>
        <w:object w:dxaOrig="1440" w:dyaOrig="1440" w14:anchorId="168176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18.7pt;margin-top:-25.4pt;width:125.45pt;height:27.9pt;z-index:251660288;mso-position-horizontal-relative:text;mso-position-vertical-relative:text" wrapcoords="-129 0 -129 20945 21600 20945 21600 0 -129 0">
            <v:imagedata r:id="rId8" o:title=""/>
            <w10:wrap type="tight"/>
          </v:shape>
          <o:OLEObject Type="Embed" ProgID="PBrush" ShapeID="_x0000_s1026" DrawAspect="Content" ObjectID="_1800185259" r:id="rId9"/>
        </w:object>
      </w:r>
      <w:r w:rsidR="000114C7">
        <w:rPr>
          <w:noProof/>
        </w:rPr>
        <w:drawing>
          <wp:anchor distT="0" distB="0" distL="114300" distR="114300" simplePos="0" relativeHeight="251658240" behindDoc="1" locked="0" layoutInCell="1" allowOverlap="1" wp14:anchorId="7FAE7881" wp14:editId="6351F947">
            <wp:simplePos x="0" y="0"/>
            <wp:positionH relativeFrom="column">
              <wp:posOffset>-138257</wp:posOffset>
            </wp:positionH>
            <wp:positionV relativeFrom="paragraph">
              <wp:posOffset>-301625</wp:posOffset>
            </wp:positionV>
            <wp:extent cx="1071245" cy="354330"/>
            <wp:effectExtent l="0" t="0" r="0" b="0"/>
            <wp:wrapTight wrapText="bothSides">
              <wp:wrapPolygon edited="0">
                <wp:start x="0" y="0"/>
                <wp:lineTo x="0" y="20903"/>
                <wp:lineTo x="21126" y="20903"/>
                <wp:lineTo x="20742" y="2323"/>
                <wp:lineTo x="10371" y="0"/>
                <wp:lineTo x="0" y="0"/>
              </wp:wrapPolygon>
            </wp:wrapTight>
            <wp:docPr id="1" name="Image 1" descr="cid:image004.png@01D62E93.96443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id:image004.png@01D62E93.9644315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C270A2" w14:textId="77777777" w:rsidR="00E5688F" w:rsidRPr="00D436B6" w:rsidRDefault="007D57D3" w:rsidP="004C627F">
      <w:pPr>
        <w:spacing w:after="120" w:line="240" w:lineRule="auto"/>
        <w:jc w:val="center"/>
        <w:rPr>
          <w:b/>
          <w:sz w:val="28"/>
          <w:szCs w:val="28"/>
        </w:rPr>
      </w:pPr>
      <w:r w:rsidRPr="00D436B6">
        <w:rPr>
          <w:b/>
          <w:sz w:val="28"/>
          <w:szCs w:val="28"/>
        </w:rPr>
        <w:t xml:space="preserve">ANNEXE </w:t>
      </w:r>
      <w:r w:rsidR="00D37915">
        <w:rPr>
          <w:b/>
          <w:sz w:val="28"/>
          <w:szCs w:val="28"/>
        </w:rPr>
        <w:t>6</w:t>
      </w:r>
      <w:r w:rsidR="0074583E" w:rsidRPr="00D436B6">
        <w:rPr>
          <w:b/>
          <w:sz w:val="28"/>
          <w:szCs w:val="28"/>
        </w:rPr>
        <w:t xml:space="preserve"> </w:t>
      </w:r>
      <w:r w:rsidR="00AA596E" w:rsidRPr="00D436B6">
        <w:rPr>
          <w:b/>
          <w:sz w:val="28"/>
          <w:szCs w:val="28"/>
        </w:rPr>
        <w:t>:</w:t>
      </w:r>
      <w:r w:rsidR="000A21E9" w:rsidRPr="00D436B6">
        <w:rPr>
          <w:b/>
          <w:sz w:val="28"/>
          <w:szCs w:val="28"/>
        </w:rPr>
        <w:t xml:space="preserve"> </w:t>
      </w:r>
      <w:r w:rsidRPr="00D436B6">
        <w:rPr>
          <w:b/>
          <w:sz w:val="28"/>
          <w:szCs w:val="28"/>
        </w:rPr>
        <w:t>QUESTIONNAIRE</w:t>
      </w:r>
      <w:r w:rsidR="004C627F" w:rsidRPr="00D436B6">
        <w:rPr>
          <w:b/>
          <w:sz w:val="28"/>
          <w:szCs w:val="28"/>
        </w:rPr>
        <w:t xml:space="preserve"> RELATIF AUX </w:t>
      </w:r>
      <w:r w:rsidR="006178D9">
        <w:rPr>
          <w:b/>
          <w:sz w:val="28"/>
          <w:szCs w:val="28"/>
        </w:rPr>
        <w:t>TENSIONS-</w:t>
      </w:r>
      <w:r w:rsidR="004C627F" w:rsidRPr="00D436B6">
        <w:rPr>
          <w:b/>
          <w:sz w:val="28"/>
          <w:szCs w:val="28"/>
        </w:rPr>
        <w:t>RUPTURES</w:t>
      </w:r>
      <w:r w:rsidR="00F86ACC" w:rsidRPr="00D436B6">
        <w:rPr>
          <w:b/>
          <w:sz w:val="28"/>
          <w:szCs w:val="28"/>
        </w:rPr>
        <w:t xml:space="preserve"> D’APPROVISIONNEMENT</w:t>
      </w:r>
    </w:p>
    <w:p w14:paraId="0167BBF1" w14:textId="33A2216D" w:rsidR="00E5688F" w:rsidRPr="000114C7" w:rsidRDefault="00D02C28" w:rsidP="00B54C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5B8B7" w:themeFill="accent2" w:themeFillTint="66"/>
        <w:spacing w:after="0" w:line="240" w:lineRule="auto"/>
        <w:jc w:val="center"/>
        <w:rPr>
          <w:b/>
          <w:sz w:val="24"/>
          <w:szCs w:val="24"/>
        </w:rPr>
      </w:pPr>
      <w:r w:rsidRPr="00D436B6">
        <w:rPr>
          <w:b/>
          <w:sz w:val="24"/>
          <w:szCs w:val="24"/>
        </w:rPr>
        <w:t xml:space="preserve">Politique de prise en charge des ruptures d’approvisionnement pour les dispositifs </w:t>
      </w:r>
      <w:r w:rsidR="0079468C" w:rsidRPr="000114C7">
        <w:rPr>
          <w:b/>
          <w:sz w:val="24"/>
          <w:szCs w:val="24"/>
        </w:rPr>
        <w:t>médicaux (</w:t>
      </w:r>
      <w:r w:rsidR="00530FA9">
        <w:rPr>
          <w:b/>
          <w:sz w:val="24"/>
          <w:szCs w:val="24"/>
        </w:rPr>
        <w:t>PN</w:t>
      </w:r>
      <w:r w:rsidR="004D27C6" w:rsidRPr="000114C7">
        <w:rPr>
          <w:b/>
          <w:sz w:val="24"/>
          <w:szCs w:val="24"/>
        </w:rPr>
        <w:t xml:space="preserve"> </w:t>
      </w:r>
      <w:r w:rsidR="00187F31" w:rsidRPr="000114C7">
        <w:rPr>
          <w:b/>
          <w:sz w:val="24"/>
          <w:szCs w:val="24"/>
        </w:rPr>
        <w:t>24</w:t>
      </w:r>
      <w:r w:rsidR="000114C7" w:rsidRPr="000114C7">
        <w:rPr>
          <w:b/>
          <w:sz w:val="24"/>
          <w:szCs w:val="24"/>
        </w:rPr>
        <w:t>-11</w:t>
      </w:r>
      <w:r w:rsidR="004D27C6" w:rsidRPr="000114C7">
        <w:rPr>
          <w:b/>
          <w:sz w:val="24"/>
          <w:szCs w:val="24"/>
        </w:rPr>
        <w:t>C</w:t>
      </w:r>
      <w:r w:rsidR="00530FA9">
        <w:rPr>
          <w:b/>
          <w:sz w:val="24"/>
          <w:szCs w:val="24"/>
        </w:rPr>
        <w:t xml:space="preserve"> IAP</w:t>
      </w:r>
      <w:r w:rsidR="004D27C6" w:rsidRPr="000114C7">
        <w:rPr>
          <w:b/>
          <w:sz w:val="24"/>
          <w:szCs w:val="24"/>
        </w:rPr>
        <w:t>)</w:t>
      </w:r>
    </w:p>
    <w:p w14:paraId="03A1ABCD" w14:textId="77777777" w:rsidR="004C627F" w:rsidRPr="004D27C6" w:rsidRDefault="004C627F" w:rsidP="000920F0">
      <w:pPr>
        <w:spacing w:after="0" w:line="240" w:lineRule="auto"/>
        <w:jc w:val="both"/>
        <w:rPr>
          <w:b/>
          <w:i/>
          <w:sz w:val="16"/>
          <w:szCs w:val="16"/>
        </w:rPr>
      </w:pPr>
    </w:p>
    <w:p w14:paraId="6C488122" w14:textId="77777777" w:rsidR="00406E78" w:rsidRDefault="00D24DCF" w:rsidP="00406E78">
      <w:pPr>
        <w:spacing w:after="0" w:line="240" w:lineRule="auto"/>
        <w:jc w:val="both"/>
        <w:rPr>
          <w:b/>
          <w:i/>
        </w:rPr>
      </w:pPr>
      <w:r w:rsidRPr="00D74343">
        <w:rPr>
          <w:b/>
          <w:i/>
        </w:rPr>
        <w:t xml:space="preserve">La </w:t>
      </w:r>
      <w:r w:rsidR="00BB0CF1">
        <w:rPr>
          <w:b/>
          <w:i/>
        </w:rPr>
        <w:t xml:space="preserve">gestion de la </w:t>
      </w:r>
      <w:r w:rsidR="0079468C">
        <w:rPr>
          <w:b/>
          <w:i/>
        </w:rPr>
        <w:t>crise sanitaire COVID19</w:t>
      </w:r>
      <w:r w:rsidR="00406E78">
        <w:rPr>
          <w:b/>
          <w:i/>
        </w:rPr>
        <w:t xml:space="preserve"> (020-2022)</w:t>
      </w:r>
      <w:r w:rsidR="0079468C">
        <w:rPr>
          <w:b/>
          <w:i/>
        </w:rPr>
        <w:t xml:space="preserve">, la crise géopolitique </w:t>
      </w:r>
      <w:r w:rsidR="00406E78">
        <w:rPr>
          <w:b/>
          <w:i/>
        </w:rPr>
        <w:t>en cours</w:t>
      </w:r>
      <w:r w:rsidRPr="00D74343">
        <w:rPr>
          <w:b/>
          <w:i/>
        </w:rPr>
        <w:t xml:space="preserve"> </w:t>
      </w:r>
      <w:r w:rsidR="0079468C">
        <w:rPr>
          <w:b/>
          <w:i/>
        </w:rPr>
        <w:t>ont</w:t>
      </w:r>
      <w:r w:rsidR="00BB0CF1">
        <w:rPr>
          <w:b/>
          <w:i/>
        </w:rPr>
        <w:t xml:space="preserve"> amené</w:t>
      </w:r>
      <w:r w:rsidRPr="00D74343">
        <w:rPr>
          <w:b/>
          <w:i/>
        </w:rPr>
        <w:t xml:space="preserve"> les</w:t>
      </w:r>
      <w:r w:rsidR="00BB0CF1">
        <w:rPr>
          <w:b/>
          <w:i/>
        </w:rPr>
        <w:t xml:space="preserve"> établissements de santé et le</w:t>
      </w:r>
      <w:r w:rsidRPr="00D74343">
        <w:rPr>
          <w:b/>
          <w:i/>
        </w:rPr>
        <w:t>s</w:t>
      </w:r>
      <w:r w:rsidR="00AA4D27">
        <w:rPr>
          <w:b/>
          <w:i/>
        </w:rPr>
        <w:t xml:space="preserve"> différents</w:t>
      </w:r>
      <w:r w:rsidRPr="00D74343">
        <w:rPr>
          <w:b/>
          <w:i/>
        </w:rPr>
        <w:t xml:space="preserve"> acteurs</w:t>
      </w:r>
      <w:r w:rsidR="00AA4D27">
        <w:rPr>
          <w:b/>
          <w:i/>
        </w:rPr>
        <w:t xml:space="preserve"> de s</w:t>
      </w:r>
      <w:r w:rsidR="00BB0CF1">
        <w:rPr>
          <w:b/>
          <w:i/>
        </w:rPr>
        <w:t xml:space="preserve">anté </w:t>
      </w:r>
      <w:r w:rsidRPr="00D74343">
        <w:rPr>
          <w:b/>
          <w:i/>
        </w:rPr>
        <w:t>à remettre en question, ajuster, sécuriser le</w:t>
      </w:r>
      <w:r w:rsidR="00BB0CF1">
        <w:rPr>
          <w:b/>
          <w:i/>
        </w:rPr>
        <w:t xml:space="preserve">s </w:t>
      </w:r>
      <w:r w:rsidRPr="00D74343">
        <w:rPr>
          <w:b/>
          <w:i/>
        </w:rPr>
        <w:t>circuit</w:t>
      </w:r>
      <w:r w:rsidR="00AA4D27">
        <w:rPr>
          <w:b/>
          <w:i/>
        </w:rPr>
        <w:t>s</w:t>
      </w:r>
      <w:r w:rsidRPr="00D74343">
        <w:rPr>
          <w:b/>
          <w:i/>
        </w:rPr>
        <w:t xml:space="preserve"> d'approvis</w:t>
      </w:r>
      <w:r w:rsidR="00AA4D27">
        <w:rPr>
          <w:b/>
          <w:i/>
        </w:rPr>
        <w:t>ionnement des P</w:t>
      </w:r>
      <w:r w:rsidR="00BB0CF1">
        <w:rPr>
          <w:b/>
          <w:i/>
        </w:rPr>
        <w:t>roduits de Santé.</w:t>
      </w:r>
      <w:r w:rsidR="000114C7">
        <w:rPr>
          <w:b/>
          <w:i/>
        </w:rPr>
        <w:t xml:space="preserve"> </w:t>
      </w:r>
    </w:p>
    <w:p w14:paraId="348EDA64" w14:textId="77777777" w:rsidR="00001D98" w:rsidRPr="00257A05" w:rsidRDefault="004C627F" w:rsidP="00257A05">
      <w:pPr>
        <w:spacing w:after="120" w:line="240" w:lineRule="auto"/>
        <w:jc w:val="both"/>
        <w:rPr>
          <w:b/>
          <w:i/>
          <w:sz w:val="10"/>
          <w:highlight w:val="yellow"/>
        </w:rPr>
      </w:pPr>
      <w:r w:rsidRPr="00D24DCF">
        <w:rPr>
          <w:b/>
          <w:i/>
        </w:rPr>
        <w:t>Le candidat est invité à répondre aux différentes questions relatives à « la prise en charge des ruptures d’approvisionnement</w:t>
      </w:r>
      <w:r w:rsidR="00591C7E">
        <w:rPr>
          <w:b/>
          <w:i/>
        </w:rPr>
        <w:t xml:space="preserve"> </w:t>
      </w:r>
      <w:r w:rsidRPr="00D24DCF">
        <w:rPr>
          <w:b/>
          <w:i/>
        </w:rPr>
        <w:t>», en lien avec la politique qu’il serait à même de proposer et déployer pour l’AP-HP</w:t>
      </w:r>
      <w:r w:rsidR="00AA4D27">
        <w:rPr>
          <w:b/>
          <w:i/>
        </w:rPr>
        <w:t xml:space="preserve">, en cas de </w:t>
      </w:r>
      <w:r w:rsidR="00406E78">
        <w:rPr>
          <w:b/>
          <w:i/>
        </w:rPr>
        <w:t>forte tension et/ou de</w:t>
      </w:r>
      <w:r w:rsidR="00AA4D27">
        <w:rPr>
          <w:b/>
          <w:i/>
        </w:rPr>
        <w:t>rupture</w:t>
      </w:r>
      <w:r w:rsidR="00406E78">
        <w:rPr>
          <w:b/>
          <w:i/>
        </w:rPr>
        <w:t xml:space="preserve"> d’approvisionnement</w:t>
      </w:r>
      <w:r w:rsidR="00AA4D27">
        <w:rPr>
          <w:b/>
          <w:i/>
        </w:rPr>
        <w:t>,</w:t>
      </w:r>
      <w:r w:rsidRPr="00D24DCF">
        <w:rPr>
          <w:b/>
          <w:i/>
        </w:rPr>
        <w:t xml:space="preserve"> en lien avec les dispositifs médicaux </w:t>
      </w:r>
      <w:r w:rsidRPr="005B3F49">
        <w:rPr>
          <w:b/>
          <w:i/>
        </w:rPr>
        <w:t>proposés</w:t>
      </w:r>
      <w:r w:rsidR="0079468C" w:rsidRPr="0079468C">
        <w:rPr>
          <w:b/>
          <w:i/>
        </w:rPr>
        <w:t>, c’est-à-dire :</w:t>
      </w:r>
      <w:r w:rsidR="0079468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75CEB3E" w14:textId="77777777" w:rsidR="000114C7" w:rsidRPr="000114C7" w:rsidRDefault="000114C7" w:rsidP="000114C7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28"/>
        </w:rPr>
      </w:pPr>
      <w:r>
        <w:rPr>
          <w:rFonts w:eastAsia="Times New Roman" w:cstheme="minorHAnsi"/>
          <w:b/>
          <w:bCs/>
          <w:sz w:val="20"/>
          <w:szCs w:val="20"/>
        </w:rPr>
        <w:t>« </w:t>
      </w:r>
      <w:r w:rsidRPr="000114C7">
        <w:rPr>
          <w:rFonts w:eastAsia="Times New Roman" w:cstheme="minorHAnsi"/>
          <w:b/>
          <w:bCs/>
          <w:sz w:val="18"/>
          <w:szCs w:val="28"/>
        </w:rPr>
        <w:t>DISPOSITIFS MEDICAUX CONSOMMABLES USAGE UNIQUE POUR ENDOSCOPIES NOTAMMENT DIGESTIVES, BRONCHIQUES et UROLOGIQUES</w:t>
      </w:r>
      <w:r w:rsidR="00406E78">
        <w:rPr>
          <w:rFonts w:eastAsia="Times New Roman" w:cstheme="minorHAnsi"/>
          <w:b/>
          <w:bCs/>
          <w:sz w:val="18"/>
          <w:szCs w:val="28"/>
        </w:rPr>
        <w:t xml:space="preserve"> </w:t>
      </w:r>
    </w:p>
    <w:p w14:paraId="72B99D36" w14:textId="77777777" w:rsidR="000114C7" w:rsidRPr="000114C7" w:rsidRDefault="000114C7" w:rsidP="000114C7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28"/>
        </w:rPr>
      </w:pPr>
      <w:r w:rsidRPr="000114C7">
        <w:rPr>
          <w:rFonts w:eastAsia="Times New Roman" w:cstheme="minorHAnsi"/>
          <w:b/>
          <w:bCs/>
          <w:sz w:val="18"/>
          <w:szCs w:val="28"/>
        </w:rPr>
        <w:t xml:space="preserve"> ET </w:t>
      </w:r>
    </w:p>
    <w:p w14:paraId="55D10BD7" w14:textId="77777777" w:rsidR="000114C7" w:rsidRPr="000114C7" w:rsidRDefault="000114C7" w:rsidP="000114C7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28"/>
        </w:rPr>
      </w:pPr>
      <w:r w:rsidRPr="000114C7">
        <w:rPr>
          <w:rFonts w:eastAsia="Times New Roman" w:cstheme="minorHAnsi"/>
          <w:b/>
          <w:bCs/>
          <w:sz w:val="18"/>
          <w:szCs w:val="28"/>
        </w:rPr>
        <w:t>BRONCHOSCOPE</w:t>
      </w:r>
      <w:r w:rsidR="00406E78">
        <w:rPr>
          <w:rFonts w:eastAsia="Times New Roman" w:cstheme="minorHAnsi"/>
          <w:b/>
          <w:bCs/>
          <w:sz w:val="18"/>
          <w:szCs w:val="28"/>
        </w:rPr>
        <w:t>S</w:t>
      </w:r>
      <w:r w:rsidRPr="000114C7">
        <w:rPr>
          <w:rFonts w:eastAsia="Times New Roman" w:cstheme="minorHAnsi"/>
          <w:b/>
          <w:bCs/>
          <w:sz w:val="18"/>
          <w:szCs w:val="28"/>
        </w:rPr>
        <w:t xml:space="preserve"> A USAGE UNIQUE STERILE</w:t>
      </w:r>
      <w:r w:rsidR="00406E78">
        <w:rPr>
          <w:rFonts w:eastAsia="Times New Roman" w:cstheme="minorHAnsi"/>
          <w:b/>
          <w:bCs/>
          <w:sz w:val="18"/>
          <w:szCs w:val="28"/>
        </w:rPr>
        <w:t>S</w:t>
      </w:r>
      <w:r w:rsidRPr="000114C7">
        <w:rPr>
          <w:rFonts w:eastAsia="Times New Roman" w:cstheme="minorHAnsi"/>
          <w:b/>
          <w:bCs/>
          <w:sz w:val="18"/>
          <w:szCs w:val="28"/>
        </w:rPr>
        <w:t>, URETEROSCOPE</w:t>
      </w:r>
      <w:r w:rsidR="00406E78">
        <w:rPr>
          <w:rFonts w:eastAsia="Times New Roman" w:cstheme="minorHAnsi"/>
          <w:b/>
          <w:bCs/>
          <w:sz w:val="18"/>
          <w:szCs w:val="28"/>
        </w:rPr>
        <w:t>S</w:t>
      </w:r>
      <w:r w:rsidRPr="000114C7">
        <w:rPr>
          <w:rFonts w:eastAsia="Times New Roman" w:cstheme="minorHAnsi"/>
          <w:b/>
          <w:bCs/>
          <w:sz w:val="18"/>
          <w:szCs w:val="28"/>
        </w:rPr>
        <w:t xml:space="preserve"> A USAGE UNIQUE STERILE</w:t>
      </w:r>
      <w:r w:rsidR="00406E78">
        <w:rPr>
          <w:rFonts w:eastAsia="Times New Roman" w:cstheme="minorHAnsi"/>
          <w:b/>
          <w:bCs/>
          <w:sz w:val="18"/>
          <w:szCs w:val="28"/>
        </w:rPr>
        <w:t>S</w:t>
      </w:r>
      <w:r w:rsidRPr="000114C7">
        <w:rPr>
          <w:rFonts w:eastAsia="Times New Roman" w:cstheme="minorHAnsi"/>
          <w:b/>
          <w:bCs/>
          <w:sz w:val="18"/>
          <w:szCs w:val="28"/>
        </w:rPr>
        <w:t>, VIDEOCHOLANGIOGASTROSCOPE</w:t>
      </w:r>
      <w:r w:rsidR="00406E78">
        <w:rPr>
          <w:rFonts w:eastAsia="Times New Roman" w:cstheme="minorHAnsi"/>
          <w:b/>
          <w:bCs/>
          <w:sz w:val="18"/>
          <w:szCs w:val="28"/>
        </w:rPr>
        <w:t>S</w:t>
      </w:r>
      <w:r w:rsidRPr="000114C7">
        <w:rPr>
          <w:rFonts w:eastAsia="Times New Roman" w:cstheme="minorHAnsi"/>
          <w:b/>
          <w:bCs/>
          <w:sz w:val="18"/>
          <w:szCs w:val="28"/>
        </w:rPr>
        <w:t xml:space="preserve"> A USAGE UNIQUE STERILE</w:t>
      </w:r>
      <w:r w:rsidR="00406E78">
        <w:rPr>
          <w:rFonts w:eastAsia="Times New Roman" w:cstheme="minorHAnsi"/>
          <w:b/>
          <w:bCs/>
          <w:sz w:val="18"/>
          <w:szCs w:val="28"/>
        </w:rPr>
        <w:t>S</w:t>
      </w:r>
      <w:r>
        <w:rPr>
          <w:rFonts w:eastAsia="Times New Roman" w:cstheme="minorHAnsi"/>
          <w:b/>
          <w:bCs/>
          <w:sz w:val="18"/>
          <w:szCs w:val="28"/>
        </w:rPr>
        <w:t> »</w:t>
      </w:r>
    </w:p>
    <w:p w14:paraId="4FC00E3F" w14:textId="77777777" w:rsidR="00257A05" w:rsidRDefault="00257A05" w:rsidP="00406E78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15EF6A3F" w14:textId="77777777" w:rsidR="00AA4D27" w:rsidRDefault="004C627F" w:rsidP="00257A05">
      <w:pPr>
        <w:spacing w:after="0" w:line="240" w:lineRule="auto"/>
        <w:jc w:val="both"/>
        <w:rPr>
          <w:b/>
          <w:i/>
        </w:rPr>
      </w:pPr>
      <w:r w:rsidRPr="00D24DCF">
        <w:rPr>
          <w:b/>
          <w:i/>
        </w:rPr>
        <w:t xml:space="preserve">Ce questionnaire </w:t>
      </w:r>
      <w:r w:rsidR="00AA4D27">
        <w:rPr>
          <w:b/>
          <w:i/>
        </w:rPr>
        <w:t>ne fera pas l’objet de notation au niveau de la réponse du candidat et</w:t>
      </w:r>
      <w:r w:rsidRPr="00D24DCF">
        <w:rPr>
          <w:b/>
          <w:i/>
        </w:rPr>
        <w:t xml:space="preserve"> des critères de choix. </w:t>
      </w:r>
    </w:p>
    <w:p w14:paraId="1CCBA0D2" w14:textId="77777777" w:rsidR="00D436B6" w:rsidRPr="00D436B6" w:rsidRDefault="004C627F" w:rsidP="00AA4D27">
      <w:pPr>
        <w:spacing w:after="120" w:line="240" w:lineRule="auto"/>
        <w:jc w:val="both"/>
        <w:rPr>
          <w:b/>
          <w:i/>
        </w:rPr>
      </w:pPr>
      <w:r w:rsidRPr="00D24DCF">
        <w:rPr>
          <w:b/>
          <w:i/>
        </w:rPr>
        <w:t>Il éclairera le déploiement du marché</w:t>
      </w:r>
      <w:r w:rsidR="00497C03" w:rsidRPr="00D24DCF">
        <w:rPr>
          <w:b/>
          <w:i/>
        </w:rPr>
        <w:t xml:space="preserve"> </w:t>
      </w:r>
      <w:r w:rsidR="00D436B6" w:rsidRPr="00D24DCF">
        <w:rPr>
          <w:b/>
          <w:i/>
        </w:rPr>
        <w:t>sur son volet prise en charge des ruptures d’approvisionnement, durant son exécution.</w:t>
      </w:r>
    </w:p>
    <w:p w14:paraId="4AE55907" w14:textId="77777777" w:rsidR="00AA4D27" w:rsidRPr="00406E78" w:rsidRDefault="004C627F" w:rsidP="00AA4D27">
      <w:pPr>
        <w:spacing w:after="0" w:line="240" w:lineRule="auto"/>
        <w:jc w:val="center"/>
        <w:rPr>
          <w:b/>
          <w:i/>
          <w:smallCaps/>
          <w:color w:val="FF0000"/>
        </w:rPr>
      </w:pPr>
      <w:r w:rsidRPr="00406E78">
        <w:rPr>
          <w:b/>
          <w:i/>
          <w:smallCaps/>
          <w:color w:val="FF0000"/>
        </w:rPr>
        <w:t>(</w:t>
      </w:r>
      <w:r w:rsidRPr="00406E78">
        <w:rPr>
          <w:b/>
          <w:i/>
          <w:smallCaps/>
          <w:color w:val="FF0000"/>
          <w:u w:val="single"/>
        </w:rPr>
        <w:t>un unique questionnaire complété par entreprise / candidat</w:t>
      </w:r>
      <w:r w:rsidRPr="00406E78">
        <w:rPr>
          <w:b/>
          <w:i/>
          <w:smallCaps/>
          <w:color w:val="FF0000"/>
        </w:rPr>
        <w:t>).</w:t>
      </w:r>
    </w:p>
    <w:p w14:paraId="5B9538FC" w14:textId="77777777" w:rsidR="00AA4D27" w:rsidRPr="008A78A1" w:rsidRDefault="00AA4D27" w:rsidP="00AA4D27">
      <w:pPr>
        <w:spacing w:after="0" w:line="240" w:lineRule="auto"/>
        <w:rPr>
          <w:b/>
          <w:sz w:val="12"/>
          <w:szCs w:val="12"/>
        </w:rPr>
      </w:pPr>
    </w:p>
    <w:p w14:paraId="06B7F46A" w14:textId="77777777" w:rsidR="004C627F" w:rsidRPr="00D436B6" w:rsidRDefault="004C627F" w:rsidP="004D27C6">
      <w:pPr>
        <w:spacing w:before="120" w:after="120" w:line="240" w:lineRule="auto"/>
        <w:rPr>
          <w:b/>
        </w:rPr>
      </w:pPr>
      <w:r w:rsidRPr="00D436B6">
        <w:rPr>
          <w:b/>
        </w:rPr>
        <w:t>NOM de l’entreprise/du candidat : …………………………………………………………………………………………………………………</w:t>
      </w:r>
    </w:p>
    <w:p w14:paraId="5A284A51" w14:textId="77777777" w:rsidR="0078366F" w:rsidRPr="00D436B6" w:rsidRDefault="0078366F" w:rsidP="00E5688F">
      <w:pPr>
        <w:spacing w:after="0" w:line="240" w:lineRule="auto"/>
        <w:rPr>
          <w:sz w:val="12"/>
          <w:szCs w:val="12"/>
        </w:rPr>
      </w:pPr>
    </w:p>
    <w:p w14:paraId="56B7EE06" w14:textId="77777777" w:rsidR="006E61E4" w:rsidRPr="008D10FE" w:rsidRDefault="00497C03" w:rsidP="007653C0">
      <w:pPr>
        <w:spacing w:after="180" w:line="240" w:lineRule="auto"/>
        <w:rPr>
          <w:b/>
          <w:smallCaps/>
          <w:color w:val="0066FF"/>
          <w:sz w:val="24"/>
          <w:szCs w:val="24"/>
          <w:bdr w:val="single" w:sz="4" w:space="0" w:color="auto"/>
        </w:rPr>
      </w:pPr>
      <w:r w:rsidRPr="008D10FE">
        <w:rPr>
          <w:b/>
          <w:smallCaps/>
          <w:color w:val="0066FF"/>
          <w:sz w:val="24"/>
          <w:szCs w:val="24"/>
          <w:bdr w:val="single" w:sz="4" w:space="0" w:color="auto"/>
        </w:rPr>
        <w:t xml:space="preserve">1. </w:t>
      </w:r>
      <w:r w:rsidR="00AC1322" w:rsidRPr="008D10FE">
        <w:rPr>
          <w:b/>
          <w:smallCaps/>
          <w:color w:val="0066FF"/>
          <w:sz w:val="24"/>
          <w:szCs w:val="24"/>
          <w:bdr w:val="single" w:sz="4" w:space="0" w:color="auto"/>
        </w:rPr>
        <w:t>Votre politique de prise en charge d’une rupture d’approvisionnement</w:t>
      </w:r>
    </w:p>
    <w:p w14:paraId="69334BE5" w14:textId="77777777" w:rsidR="00A5323D" w:rsidRPr="00D436B6" w:rsidRDefault="006E61E4" w:rsidP="00497C03">
      <w:pPr>
        <w:pStyle w:val="Paragraphedeliste"/>
        <w:numPr>
          <w:ilvl w:val="1"/>
          <w:numId w:val="26"/>
        </w:numPr>
        <w:spacing w:after="0" w:line="240" w:lineRule="auto"/>
        <w:ind w:left="567" w:hanging="425"/>
      </w:pPr>
      <w:r w:rsidRPr="00D436B6">
        <w:rPr>
          <w:b/>
          <w:u w:val="single"/>
        </w:rPr>
        <w:t>En cas de rupture</w:t>
      </w:r>
      <w:r w:rsidR="00681D36" w:rsidRPr="00D436B6">
        <w:rPr>
          <w:b/>
          <w:u w:val="single"/>
        </w:rPr>
        <w:t xml:space="preserve"> d’approvisionnement annoncée pour l’un de vos </w:t>
      </w:r>
      <w:r w:rsidR="00497C03" w:rsidRPr="00D436B6">
        <w:rPr>
          <w:b/>
          <w:u w:val="single"/>
        </w:rPr>
        <w:t>dispositif</w:t>
      </w:r>
      <w:r w:rsidR="00681D36" w:rsidRPr="00D436B6">
        <w:rPr>
          <w:b/>
          <w:u w:val="single"/>
        </w:rPr>
        <w:t xml:space="preserve">, </w:t>
      </w:r>
      <w:r w:rsidR="00FA0914" w:rsidRPr="00D436B6">
        <w:rPr>
          <w:b/>
          <w:u w:val="single"/>
        </w:rPr>
        <w:t xml:space="preserve">votre </w:t>
      </w:r>
      <w:r w:rsidRPr="00D436B6">
        <w:rPr>
          <w:b/>
          <w:u w:val="single"/>
        </w:rPr>
        <w:t xml:space="preserve"> démarche  d’information aux utilisateurs </w:t>
      </w:r>
      <w:r w:rsidR="00FA0914" w:rsidRPr="00D436B6">
        <w:rPr>
          <w:b/>
          <w:u w:val="single"/>
        </w:rPr>
        <w:t>est-</w:t>
      </w:r>
      <w:r w:rsidR="00A5323D" w:rsidRPr="008D10FE">
        <w:rPr>
          <w:b/>
          <w:u w:val="single"/>
        </w:rPr>
        <w:t>elle</w:t>
      </w:r>
      <w:r w:rsidR="005E71DF" w:rsidRPr="008D10FE">
        <w:rPr>
          <w:b/>
          <w:u w:val="single"/>
        </w:rPr>
        <w:t xml:space="preserve"> </w:t>
      </w:r>
      <w:r w:rsidR="008D10FE">
        <w:rPr>
          <w:b/>
          <w:u w:val="single"/>
        </w:rPr>
        <w:t xml:space="preserve">le plus souvent </w:t>
      </w:r>
      <w:r w:rsidR="005E71DF" w:rsidRPr="008D10FE">
        <w:rPr>
          <w:b/>
          <w:u w:val="single"/>
        </w:rPr>
        <w:t>anticipée</w:t>
      </w:r>
      <w:r w:rsidR="005E71DF" w:rsidRPr="00D436B6">
        <w:rPr>
          <w:b/>
        </w:rPr>
        <w:t xml:space="preserve"> </w:t>
      </w:r>
      <w:r w:rsidR="00A5323D" w:rsidRPr="00D436B6">
        <w:t xml:space="preserve"> : </w:t>
      </w:r>
      <w:r w:rsidR="00A5323D" w:rsidRPr="00D436B6">
        <w:sym w:font="Wingdings" w:char="F071"/>
      </w:r>
      <w:r w:rsidR="00497C03" w:rsidRPr="00D436B6">
        <w:t xml:space="preserve"> </w:t>
      </w:r>
      <w:r w:rsidR="00A5323D" w:rsidRPr="00D436B6">
        <w:t xml:space="preserve">Oui </w:t>
      </w:r>
      <w:r w:rsidR="00A5323D" w:rsidRPr="00D436B6">
        <w:tab/>
      </w:r>
      <w:r w:rsidR="00A5323D" w:rsidRPr="00D436B6">
        <w:sym w:font="Wingdings" w:char="F071"/>
      </w:r>
      <w:r w:rsidR="00497C03" w:rsidRPr="00D436B6">
        <w:t xml:space="preserve"> </w:t>
      </w:r>
      <w:r w:rsidR="00A5323D" w:rsidRPr="00D436B6">
        <w:t>Non</w:t>
      </w:r>
    </w:p>
    <w:p w14:paraId="6FF389B9" w14:textId="77777777" w:rsidR="00497C03" w:rsidRPr="00D436B6" w:rsidRDefault="00497C03" w:rsidP="00497C03">
      <w:pPr>
        <w:pStyle w:val="Paragraphedeliste"/>
        <w:spacing w:after="0" w:line="240" w:lineRule="auto"/>
        <w:ind w:left="567"/>
      </w:pPr>
    </w:p>
    <w:p w14:paraId="6CF76FDF" w14:textId="77777777" w:rsidR="003629C1" w:rsidRPr="00D436B6" w:rsidRDefault="003629C1" w:rsidP="003629C1">
      <w:pPr>
        <w:pStyle w:val="Paragraphedeliste"/>
        <w:numPr>
          <w:ilvl w:val="1"/>
          <w:numId w:val="26"/>
        </w:numPr>
        <w:spacing w:after="0" w:line="360" w:lineRule="auto"/>
        <w:ind w:left="567" w:hanging="425"/>
        <w:rPr>
          <w:b/>
        </w:rPr>
      </w:pPr>
      <w:r w:rsidRPr="00D436B6">
        <w:rPr>
          <w:b/>
          <w:u w:val="single"/>
        </w:rPr>
        <w:t>Si oui, comment</w:t>
      </w:r>
      <w:r w:rsidRPr="00D436B6">
        <w:rPr>
          <w:b/>
        </w:rPr>
        <w:t> :</w:t>
      </w:r>
    </w:p>
    <w:p w14:paraId="6B8BACFA" w14:textId="77777777" w:rsidR="003629C1" w:rsidRPr="00D436B6" w:rsidRDefault="003629C1" w:rsidP="00EA2D25">
      <w:pPr>
        <w:pStyle w:val="Paragraphedeliste"/>
        <w:spacing w:after="0" w:line="240" w:lineRule="auto"/>
        <w:ind w:left="567"/>
        <w:rPr>
          <w:b/>
        </w:rPr>
      </w:pPr>
      <w:r w:rsidRPr="00D436B6">
        <w:rPr>
          <w:b/>
        </w:rPr>
        <w:t>……………………………………………………………………………………………………………………………………………………………………</w:t>
      </w:r>
    </w:p>
    <w:p w14:paraId="6877F378" w14:textId="77777777" w:rsidR="003629C1" w:rsidRPr="00A20A96" w:rsidRDefault="003629C1" w:rsidP="003629C1">
      <w:pPr>
        <w:pStyle w:val="Paragraphedeliste"/>
        <w:rPr>
          <w:b/>
          <w:sz w:val="8"/>
        </w:rPr>
      </w:pPr>
    </w:p>
    <w:p w14:paraId="5CC43E26" w14:textId="77777777" w:rsidR="00A5323D" w:rsidRPr="00D436B6" w:rsidRDefault="00A5323D" w:rsidP="003629C1">
      <w:pPr>
        <w:pStyle w:val="Paragraphedeliste"/>
        <w:numPr>
          <w:ilvl w:val="1"/>
          <w:numId w:val="26"/>
        </w:numPr>
        <w:spacing w:after="0" w:line="360" w:lineRule="auto"/>
        <w:ind w:left="567" w:hanging="425"/>
        <w:rPr>
          <w:b/>
        </w:rPr>
      </w:pPr>
      <w:r w:rsidRPr="00D436B6">
        <w:rPr>
          <w:b/>
          <w:u w:val="single"/>
        </w:rPr>
        <w:t>Si non, pourquoi</w:t>
      </w:r>
      <w:r w:rsidRPr="00D436B6">
        <w:rPr>
          <w:b/>
        </w:rPr>
        <w:t> :</w:t>
      </w:r>
    </w:p>
    <w:p w14:paraId="6F9125CC" w14:textId="77777777" w:rsidR="00A5323D" w:rsidRPr="00D436B6" w:rsidRDefault="00A5323D" w:rsidP="00EA2D25">
      <w:pPr>
        <w:pStyle w:val="Paragraphedeliste"/>
        <w:spacing w:after="0" w:line="240" w:lineRule="auto"/>
        <w:ind w:left="567"/>
      </w:pPr>
      <w:r w:rsidRPr="00D436B6">
        <w:rPr>
          <w:b/>
        </w:rPr>
        <w:t>……………………………………………………………………………………………………………………………………………………………………</w:t>
      </w:r>
    </w:p>
    <w:p w14:paraId="2E63F5D3" w14:textId="77777777" w:rsidR="00497C03" w:rsidRPr="008D10FE" w:rsidRDefault="00497C03" w:rsidP="00497C03">
      <w:pPr>
        <w:pStyle w:val="Paragraphedeliste"/>
        <w:spacing w:after="0" w:line="240" w:lineRule="auto"/>
        <w:rPr>
          <w:b/>
          <w:sz w:val="16"/>
          <w:szCs w:val="16"/>
        </w:rPr>
      </w:pPr>
    </w:p>
    <w:p w14:paraId="4BDA7D16" w14:textId="77777777" w:rsidR="00AC1322" w:rsidRPr="00D436B6" w:rsidRDefault="00E13E91" w:rsidP="001428AB">
      <w:pPr>
        <w:pStyle w:val="Paragraphedeliste"/>
        <w:numPr>
          <w:ilvl w:val="1"/>
          <w:numId w:val="26"/>
        </w:numPr>
        <w:spacing w:after="0" w:line="240" w:lineRule="auto"/>
        <w:ind w:left="567" w:hanging="425"/>
        <w:rPr>
          <w:b/>
        </w:rPr>
      </w:pPr>
      <w:r w:rsidRPr="00D436B6">
        <w:rPr>
          <w:b/>
          <w:u w:val="single"/>
        </w:rPr>
        <w:t>Votre entreprise dispose</w:t>
      </w:r>
      <w:r w:rsidR="0007234B">
        <w:rPr>
          <w:b/>
          <w:u w:val="single"/>
        </w:rPr>
        <w:t xml:space="preserve">-t-elle de procédures internes </w:t>
      </w:r>
      <w:r w:rsidRPr="00D436B6">
        <w:rPr>
          <w:b/>
          <w:u w:val="single"/>
        </w:rPr>
        <w:t>clairement identifiées en cas de rupture d’approvisionnement</w:t>
      </w:r>
      <w:r w:rsidRPr="00D436B6">
        <w:rPr>
          <w:b/>
        </w:rPr>
        <w:t xml:space="preserve"> ?         </w:t>
      </w:r>
      <w:r w:rsidRPr="00D436B6">
        <w:rPr>
          <w:b/>
        </w:rPr>
        <w:sym w:font="Wingdings" w:char="F071"/>
      </w:r>
      <w:r w:rsidRPr="00D436B6">
        <w:rPr>
          <w:b/>
        </w:rPr>
        <w:t xml:space="preserve"> Oui </w:t>
      </w:r>
      <w:r w:rsidRPr="00D436B6">
        <w:rPr>
          <w:b/>
        </w:rPr>
        <w:tab/>
      </w:r>
      <w:r w:rsidRPr="00D436B6">
        <w:rPr>
          <w:b/>
        </w:rPr>
        <w:sym w:font="Wingdings" w:char="F071"/>
      </w:r>
      <w:r w:rsidR="00497C03" w:rsidRPr="00D436B6">
        <w:rPr>
          <w:b/>
        </w:rPr>
        <w:t xml:space="preserve"> </w:t>
      </w:r>
      <w:r w:rsidRPr="00D436B6">
        <w:rPr>
          <w:b/>
        </w:rPr>
        <w:t>Non</w:t>
      </w:r>
    </w:p>
    <w:p w14:paraId="17FDA23E" w14:textId="77777777" w:rsidR="00E13E91" w:rsidRPr="008D10FE" w:rsidRDefault="00E13E91" w:rsidP="00AC1322">
      <w:pPr>
        <w:pStyle w:val="Paragraphedeliste"/>
        <w:spacing w:after="0" w:line="240" w:lineRule="auto"/>
        <w:rPr>
          <w:sz w:val="16"/>
          <w:szCs w:val="16"/>
        </w:rPr>
      </w:pPr>
    </w:p>
    <w:p w14:paraId="7845D18D" w14:textId="77777777" w:rsidR="00AC1322" w:rsidRPr="00D436B6" w:rsidRDefault="00A5048D" w:rsidP="00A426B5">
      <w:pPr>
        <w:pStyle w:val="Paragraphedeliste"/>
        <w:numPr>
          <w:ilvl w:val="1"/>
          <w:numId w:val="26"/>
        </w:numPr>
        <w:spacing w:after="0" w:line="360" w:lineRule="auto"/>
        <w:ind w:left="567" w:hanging="425"/>
        <w:rPr>
          <w:b/>
        </w:rPr>
      </w:pPr>
      <w:r w:rsidRPr="00D436B6">
        <w:rPr>
          <w:b/>
          <w:u w:val="single"/>
        </w:rPr>
        <w:t>La</w:t>
      </w:r>
      <w:r w:rsidR="00C87BE0" w:rsidRPr="00D436B6">
        <w:rPr>
          <w:b/>
          <w:u w:val="single"/>
        </w:rPr>
        <w:t xml:space="preserve"> prise en charge d’une </w:t>
      </w:r>
      <w:r w:rsidR="00AC1322" w:rsidRPr="00D436B6">
        <w:rPr>
          <w:b/>
          <w:u w:val="single"/>
        </w:rPr>
        <w:t xml:space="preserve">rupture d’approvisionnement </w:t>
      </w:r>
      <w:r w:rsidR="00A426B5" w:rsidRPr="00D436B6">
        <w:rPr>
          <w:b/>
          <w:u w:val="single"/>
        </w:rPr>
        <w:t xml:space="preserve">d’un dispositif </w:t>
      </w:r>
      <w:r w:rsidR="00AC1322" w:rsidRPr="00D436B6">
        <w:rPr>
          <w:b/>
          <w:u w:val="single"/>
        </w:rPr>
        <w:t>est</w:t>
      </w:r>
      <w:r w:rsidR="00065B89" w:rsidRPr="00D436B6">
        <w:rPr>
          <w:b/>
        </w:rPr>
        <w:t xml:space="preserve"> </w:t>
      </w:r>
      <w:r w:rsidR="00AC1322" w:rsidRPr="00D436B6">
        <w:rPr>
          <w:b/>
        </w:rPr>
        <w:t xml:space="preserve">: </w:t>
      </w:r>
    </w:p>
    <w:p w14:paraId="298514CC" w14:textId="77777777" w:rsidR="00F15B02" w:rsidRPr="00D436B6" w:rsidRDefault="00A426B5" w:rsidP="00065B8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 xml:space="preserve">Standardisée </w:t>
      </w:r>
    </w:p>
    <w:p w14:paraId="717B9246" w14:textId="77777777" w:rsidR="00A5048D" w:rsidRPr="00D436B6" w:rsidRDefault="00497C03" w:rsidP="00497C03">
      <w:pPr>
        <w:pStyle w:val="Paragraphedeliste"/>
        <w:numPr>
          <w:ilvl w:val="0"/>
          <w:numId w:val="25"/>
        </w:numPr>
        <w:spacing w:after="0" w:line="240" w:lineRule="auto"/>
        <w:rPr>
          <w:b/>
        </w:rPr>
      </w:pPr>
      <w:r w:rsidRPr="00D436B6">
        <w:t xml:space="preserve">Ajustée à </w:t>
      </w:r>
      <w:r w:rsidR="006E4F8E" w:rsidRPr="00D436B6">
        <w:t>différentes</w:t>
      </w:r>
      <w:r w:rsidRPr="00D436B6">
        <w:t xml:space="preserve"> situation</w:t>
      </w:r>
      <w:r w:rsidR="006E4F8E" w:rsidRPr="00D436B6">
        <w:t>s/causes</w:t>
      </w:r>
      <w:r w:rsidR="00A426B5" w:rsidRPr="00D436B6">
        <w:t xml:space="preserve"> </w:t>
      </w:r>
    </w:p>
    <w:p w14:paraId="2CA7822A" w14:textId="77777777" w:rsidR="00C87BE0" w:rsidRPr="008D10FE" w:rsidRDefault="00C87BE0" w:rsidP="000E5480">
      <w:pPr>
        <w:pStyle w:val="Paragraphedeliste"/>
        <w:spacing w:after="0" w:line="240" w:lineRule="auto"/>
        <w:ind w:left="1077"/>
        <w:rPr>
          <w:b/>
          <w:sz w:val="16"/>
          <w:szCs w:val="16"/>
        </w:rPr>
      </w:pPr>
    </w:p>
    <w:p w14:paraId="31394D1E" w14:textId="77777777" w:rsidR="00A5048D" w:rsidRPr="004A0313" w:rsidRDefault="009531BC" w:rsidP="004A0313">
      <w:pPr>
        <w:pStyle w:val="Paragraphedeliste"/>
        <w:spacing w:after="0" w:line="360" w:lineRule="auto"/>
        <w:ind w:left="567"/>
        <w:rPr>
          <w:b/>
        </w:rPr>
      </w:pPr>
      <w:r w:rsidRPr="00D436B6">
        <w:rPr>
          <w:b/>
          <w:u w:val="single"/>
        </w:rPr>
        <w:t>Q</w:t>
      </w:r>
      <w:r w:rsidR="006E4F8E" w:rsidRPr="00D436B6">
        <w:rPr>
          <w:b/>
          <w:u w:val="single"/>
        </w:rPr>
        <w:t>uelles sont les situations/causes rencontrées</w:t>
      </w:r>
      <w:r w:rsidR="00A5048D" w:rsidRPr="00D436B6">
        <w:rPr>
          <w:b/>
        </w:rPr>
        <w:t xml:space="preserve"> ? </w:t>
      </w:r>
      <w:r w:rsidR="004A0313" w:rsidRPr="004A0313">
        <w:rPr>
          <w:i/>
        </w:rPr>
        <w:t>(réponse à choix multiples)</w:t>
      </w:r>
    </w:p>
    <w:p w14:paraId="7E5032CA" w14:textId="77777777" w:rsidR="00AC1322" w:rsidRPr="00D436B6" w:rsidRDefault="00065B89" w:rsidP="0012352C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 xml:space="preserve">Problème sur la </w:t>
      </w:r>
      <w:r w:rsidR="00AC1322" w:rsidRPr="00D436B6">
        <w:t>chaîne de production</w:t>
      </w:r>
    </w:p>
    <w:p w14:paraId="65B966BE" w14:textId="77777777" w:rsidR="00AC1322" w:rsidRPr="00D436B6" w:rsidRDefault="00AC1322" w:rsidP="0012352C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 xml:space="preserve">Problème sur </w:t>
      </w:r>
      <w:r w:rsidR="006E4F8E" w:rsidRPr="00D436B6">
        <w:t>le circuit</w:t>
      </w:r>
      <w:r w:rsidRPr="00D436B6">
        <w:t xml:space="preserve"> logistique (aléa transport/ douanes…)</w:t>
      </w:r>
    </w:p>
    <w:p w14:paraId="14A76E81" w14:textId="77777777" w:rsidR="006E4F8E" w:rsidRPr="00D436B6" w:rsidRDefault="00065B89" w:rsidP="0012352C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Pr</w:t>
      </w:r>
      <w:r w:rsidR="00AC1322" w:rsidRPr="00D436B6">
        <w:t>oblème d’origi</w:t>
      </w:r>
      <w:r w:rsidR="006E4F8E" w:rsidRPr="00D436B6">
        <w:t>ne réglementaire et marquage CE</w:t>
      </w:r>
      <w:r w:rsidR="00165F88" w:rsidRPr="00D436B6">
        <w:t xml:space="preserve"> (suspension, non renouvellement, …)</w:t>
      </w:r>
    </w:p>
    <w:p w14:paraId="7646F86B" w14:textId="77777777" w:rsidR="00AC1322" w:rsidRPr="00D436B6" w:rsidRDefault="006E4F8E" w:rsidP="00EA2D25">
      <w:pPr>
        <w:pStyle w:val="Paragraphedeliste"/>
        <w:numPr>
          <w:ilvl w:val="0"/>
          <w:numId w:val="25"/>
        </w:numPr>
        <w:spacing w:after="0" w:line="240" w:lineRule="auto"/>
        <w:ind w:left="1077" w:hanging="357"/>
      </w:pPr>
      <w:r w:rsidRPr="00D436B6">
        <w:t xml:space="preserve">Alerte sanitaire ascendante, </w:t>
      </w:r>
      <w:r w:rsidR="00165F88" w:rsidRPr="00D436B6">
        <w:t>descendante</w:t>
      </w:r>
      <w:r w:rsidRPr="00D436B6">
        <w:t xml:space="preserve"> (</w:t>
      </w:r>
      <w:r w:rsidR="00AC1322" w:rsidRPr="00D436B6">
        <w:t>matériovigilance, retrait de lots, avis</w:t>
      </w:r>
      <w:r w:rsidR="00165F88" w:rsidRPr="00D436B6">
        <w:t xml:space="preserve"> de sécurité</w:t>
      </w:r>
      <w:r w:rsidR="00AC1322" w:rsidRPr="00D436B6">
        <w:t xml:space="preserve"> ANSM…)</w:t>
      </w:r>
    </w:p>
    <w:p w14:paraId="1BB50B7F" w14:textId="77777777" w:rsidR="001F0A76" w:rsidRPr="008D10FE" w:rsidRDefault="001F0A76" w:rsidP="000E5480">
      <w:pPr>
        <w:pStyle w:val="Paragraphedeliste"/>
        <w:spacing w:after="0" w:line="240" w:lineRule="auto"/>
        <w:ind w:left="1077"/>
        <w:rPr>
          <w:b/>
          <w:sz w:val="16"/>
          <w:szCs w:val="16"/>
        </w:rPr>
      </w:pPr>
    </w:p>
    <w:p w14:paraId="0B86CCE6" w14:textId="77777777" w:rsidR="004A0313" w:rsidRDefault="003667DE" w:rsidP="004A0313">
      <w:pPr>
        <w:pStyle w:val="Paragraphedeliste"/>
        <w:spacing w:after="0" w:line="240" w:lineRule="auto"/>
        <w:ind w:left="567"/>
        <w:rPr>
          <w:b/>
        </w:rPr>
      </w:pPr>
      <w:r w:rsidRPr="00D436B6">
        <w:rPr>
          <w:b/>
          <w:u w:val="single"/>
        </w:rPr>
        <w:t>Quelles sont</w:t>
      </w:r>
      <w:r w:rsidR="00C752F0" w:rsidRPr="00D436B6">
        <w:rPr>
          <w:b/>
          <w:u w:val="single"/>
        </w:rPr>
        <w:t xml:space="preserve"> de </w:t>
      </w:r>
      <w:r w:rsidR="00C752F0" w:rsidRPr="004A0313">
        <w:rPr>
          <w:b/>
          <w:u w:val="single"/>
        </w:rPr>
        <w:t>votre côté</w:t>
      </w:r>
      <w:r w:rsidRPr="004A0313">
        <w:rPr>
          <w:b/>
          <w:u w:val="single"/>
        </w:rPr>
        <w:t xml:space="preserve"> les paramètres</w:t>
      </w:r>
      <w:r w:rsidR="008D10FE" w:rsidRPr="004A0313">
        <w:rPr>
          <w:b/>
          <w:u w:val="single"/>
        </w:rPr>
        <w:t>/critères</w:t>
      </w:r>
      <w:r w:rsidRPr="004A0313">
        <w:rPr>
          <w:b/>
          <w:u w:val="single"/>
        </w:rPr>
        <w:t xml:space="preserve"> pris en compte lors d’une rupture</w:t>
      </w:r>
      <w:r w:rsidRPr="004A0313">
        <w:rPr>
          <w:b/>
        </w:rPr>
        <w:t xml:space="preserve"> ? </w:t>
      </w:r>
    </w:p>
    <w:p w14:paraId="4D6F4B27" w14:textId="77777777" w:rsidR="003667DE" w:rsidRPr="00406E78" w:rsidRDefault="004A0313" w:rsidP="00406E78">
      <w:pPr>
        <w:spacing w:after="0" w:line="360" w:lineRule="auto"/>
        <w:ind w:firstLine="567"/>
        <w:rPr>
          <w:b/>
        </w:rPr>
      </w:pPr>
      <w:r w:rsidRPr="00406E78">
        <w:rPr>
          <w:i/>
        </w:rPr>
        <w:t>(réponse à choix multiples)</w:t>
      </w:r>
    </w:p>
    <w:p w14:paraId="41A2E877" w14:textId="77777777" w:rsidR="00AC1322" w:rsidRPr="00D436B6" w:rsidRDefault="00AC1322" w:rsidP="00065B8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Durée prévisionnelle de la rupture</w:t>
      </w:r>
    </w:p>
    <w:p w14:paraId="21BCFA25" w14:textId="77777777" w:rsidR="00AC1322" w:rsidRPr="00D436B6" w:rsidRDefault="00AC1322" w:rsidP="00065B8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 xml:space="preserve">Nature du dispositif concerné (DM </w:t>
      </w:r>
      <w:r w:rsidR="00F15B02" w:rsidRPr="00D436B6">
        <w:t>de</w:t>
      </w:r>
      <w:r w:rsidRPr="00D436B6">
        <w:t xml:space="preserve"> haute technicité, DM de grande criticité …)</w:t>
      </w:r>
    </w:p>
    <w:p w14:paraId="69D519E8" w14:textId="77777777" w:rsidR="003667DE" w:rsidRPr="00D436B6" w:rsidRDefault="003667DE" w:rsidP="00065B8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Parts de</w:t>
      </w:r>
      <w:r w:rsidR="00AC1322" w:rsidRPr="00D436B6">
        <w:t xml:space="preserve"> marché</w:t>
      </w:r>
      <w:r w:rsidRPr="00D436B6">
        <w:t xml:space="preserve"> en France du dispositif en rupture</w:t>
      </w:r>
    </w:p>
    <w:p w14:paraId="2F4FC986" w14:textId="77777777" w:rsidR="00AC1322" w:rsidRPr="00D436B6" w:rsidRDefault="003667DE" w:rsidP="00065B8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  <w:rPr>
          <w:strike/>
        </w:rPr>
      </w:pPr>
      <w:r w:rsidRPr="00D436B6">
        <w:t xml:space="preserve">Parts de marché de l’APHP  </w:t>
      </w:r>
    </w:p>
    <w:p w14:paraId="22F2F744" w14:textId="77777777" w:rsidR="00AC1322" w:rsidRPr="00D436B6" w:rsidRDefault="00AC1322" w:rsidP="00065B8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 xml:space="preserve">Impact en termes d’image </w:t>
      </w:r>
    </w:p>
    <w:p w14:paraId="5E04C085" w14:textId="77777777" w:rsidR="00591C7E" w:rsidRPr="00D436B6" w:rsidRDefault="00AC1322" w:rsidP="00257A05">
      <w:pPr>
        <w:pStyle w:val="Paragraphedeliste"/>
        <w:numPr>
          <w:ilvl w:val="0"/>
          <w:numId w:val="25"/>
        </w:numPr>
        <w:spacing w:after="0" w:line="240" w:lineRule="auto"/>
        <w:ind w:left="1077" w:hanging="357"/>
      </w:pPr>
      <w:r w:rsidRPr="00D436B6">
        <w:lastRenderedPageBreak/>
        <w:t>Autres : …………………………………………</w:t>
      </w:r>
    </w:p>
    <w:p w14:paraId="775A9FD4" w14:textId="77777777" w:rsidR="00AC1322" w:rsidRDefault="00AC1322" w:rsidP="004A0313">
      <w:pPr>
        <w:pStyle w:val="Paragraphedeliste"/>
        <w:numPr>
          <w:ilvl w:val="1"/>
          <w:numId w:val="26"/>
        </w:numPr>
        <w:spacing w:after="0" w:line="240" w:lineRule="auto"/>
        <w:ind w:left="567" w:hanging="425"/>
        <w:rPr>
          <w:b/>
        </w:rPr>
      </w:pPr>
      <w:r w:rsidRPr="00D436B6">
        <w:rPr>
          <w:b/>
          <w:u w:val="single"/>
        </w:rPr>
        <w:t>En cas de rupture avérée : quelle stratégie adoptez-vous pour assurer la continuité d’approvisionnement</w:t>
      </w:r>
      <w:r w:rsidR="00F41C5B" w:rsidRPr="00D436B6">
        <w:rPr>
          <w:b/>
        </w:rPr>
        <w:t> ?</w:t>
      </w:r>
    </w:p>
    <w:p w14:paraId="6AB28F55" w14:textId="77777777" w:rsidR="004A0313" w:rsidRPr="00D436B6" w:rsidRDefault="004A0313" w:rsidP="004A0313">
      <w:pPr>
        <w:pStyle w:val="Paragraphedeliste"/>
        <w:spacing w:after="0" w:line="360" w:lineRule="auto"/>
        <w:ind w:left="567"/>
        <w:rPr>
          <w:b/>
        </w:rPr>
      </w:pPr>
      <w:r w:rsidRPr="004A0313">
        <w:rPr>
          <w:i/>
        </w:rPr>
        <w:t>(réponse à choix multiples)</w:t>
      </w:r>
    </w:p>
    <w:p w14:paraId="5F31B1E1" w14:textId="77777777" w:rsidR="0012352C" w:rsidRPr="00D436B6" w:rsidRDefault="0012352C" w:rsidP="0012352C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Recherche de produits de subst</w:t>
      </w:r>
      <w:r w:rsidR="008D10FE">
        <w:t>itution dans votre portefeuille-</w:t>
      </w:r>
      <w:r w:rsidRPr="00D436B6">
        <w:t>produits en interne</w:t>
      </w:r>
    </w:p>
    <w:p w14:paraId="1081E433" w14:textId="77777777" w:rsidR="0012352C" w:rsidRPr="00D436B6" w:rsidRDefault="00591C7E" w:rsidP="0012352C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>
        <w:t xml:space="preserve">Recours et mobilisation de </w:t>
      </w:r>
      <w:r w:rsidR="0012352C" w:rsidRPr="00D436B6">
        <w:t>stocks tampons de sécurité</w:t>
      </w:r>
    </w:p>
    <w:p w14:paraId="621C3BBC" w14:textId="77777777" w:rsidR="0012352C" w:rsidRPr="00D436B6" w:rsidRDefault="0012352C" w:rsidP="0012352C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Mobilisation de productions d’autres sites</w:t>
      </w:r>
    </w:p>
    <w:p w14:paraId="702C98E0" w14:textId="77777777" w:rsidR="0012352C" w:rsidRPr="00D436B6" w:rsidRDefault="0012352C" w:rsidP="0012352C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 xml:space="preserve">Recherche de produits de substitution chez un fournisseur concurrent et </w:t>
      </w:r>
      <w:r w:rsidR="00523666" w:rsidRPr="00D436B6">
        <w:t>gestion interne de la rupture</w:t>
      </w:r>
    </w:p>
    <w:p w14:paraId="79F1B3B2" w14:textId="77777777" w:rsidR="00523666" w:rsidRPr="00D436B6" w:rsidRDefault="00523666" w:rsidP="00523666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Recherche de produits de substitution chez un fournisseur concurrent et gestion-client de la rupture</w:t>
      </w:r>
    </w:p>
    <w:p w14:paraId="4887AA46" w14:textId="77777777" w:rsidR="0012352C" w:rsidRPr="00D436B6" w:rsidRDefault="0012352C" w:rsidP="0012352C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Pas de proposition, initiative du dépannage laissée aux utilisateurs</w:t>
      </w:r>
    </w:p>
    <w:p w14:paraId="179C2DF4" w14:textId="77777777" w:rsidR="0012352C" w:rsidRPr="00D436B6" w:rsidRDefault="0012352C" w:rsidP="00006452">
      <w:pPr>
        <w:pStyle w:val="Paragraphedeliste"/>
        <w:numPr>
          <w:ilvl w:val="0"/>
          <w:numId w:val="25"/>
        </w:numPr>
        <w:spacing w:after="0" w:line="240" w:lineRule="auto"/>
        <w:ind w:left="1077" w:hanging="357"/>
      </w:pPr>
      <w:r w:rsidRPr="00D436B6">
        <w:t>Autre : …………………………………</w:t>
      </w:r>
      <w:r w:rsidR="00683A61" w:rsidRPr="00D436B6">
        <w:t>……</w:t>
      </w:r>
      <w:r w:rsidRPr="00D436B6">
        <w:t>.</w:t>
      </w:r>
    </w:p>
    <w:p w14:paraId="5D9B9A0B" w14:textId="77777777" w:rsidR="00C752F0" w:rsidRPr="008D10FE" w:rsidRDefault="00C752F0" w:rsidP="00C752F0">
      <w:pPr>
        <w:pStyle w:val="Paragraphedeliste"/>
        <w:spacing w:after="0" w:line="240" w:lineRule="auto"/>
        <w:ind w:left="1077"/>
        <w:rPr>
          <w:sz w:val="16"/>
          <w:szCs w:val="16"/>
        </w:rPr>
      </w:pPr>
    </w:p>
    <w:p w14:paraId="35717EE0" w14:textId="77777777" w:rsidR="00C752F0" w:rsidRDefault="00C752F0" w:rsidP="005E71DF">
      <w:pPr>
        <w:pStyle w:val="Paragraphedeliste"/>
        <w:numPr>
          <w:ilvl w:val="1"/>
          <w:numId w:val="26"/>
        </w:numPr>
        <w:spacing w:after="0" w:line="360" w:lineRule="auto"/>
        <w:ind w:left="567" w:hanging="425"/>
        <w:rPr>
          <w:b/>
        </w:rPr>
      </w:pPr>
      <w:r w:rsidRPr="00D436B6">
        <w:rPr>
          <w:b/>
        </w:rPr>
        <w:t xml:space="preserve">  </w:t>
      </w:r>
      <w:r w:rsidRPr="00D436B6">
        <w:rPr>
          <w:b/>
          <w:u w:val="single"/>
        </w:rPr>
        <w:t>Informez-vous l’ANSM systématiquement</w:t>
      </w:r>
      <w:r w:rsidRPr="00D436B6">
        <w:rPr>
          <w:b/>
        </w:rPr>
        <w:t xml:space="preserve"> ?    </w:t>
      </w:r>
      <w:r w:rsidRPr="00D436B6">
        <w:rPr>
          <w:b/>
        </w:rPr>
        <w:tab/>
      </w:r>
      <w:r w:rsidRPr="00D436B6">
        <w:rPr>
          <w:b/>
        </w:rPr>
        <w:sym w:font="Wingdings" w:char="F071"/>
      </w:r>
      <w:r w:rsidRPr="00D436B6">
        <w:rPr>
          <w:b/>
        </w:rPr>
        <w:t xml:space="preserve"> Oui</w:t>
      </w:r>
      <w:r w:rsidRPr="00D436B6">
        <w:rPr>
          <w:b/>
        </w:rPr>
        <w:tab/>
        <w:t xml:space="preserve"> </w:t>
      </w:r>
      <w:r w:rsidRPr="00D436B6">
        <w:rPr>
          <w:b/>
        </w:rPr>
        <w:tab/>
      </w:r>
      <w:r w:rsidRPr="00D436B6">
        <w:rPr>
          <w:b/>
        </w:rPr>
        <w:sym w:font="Wingdings" w:char="F071"/>
      </w:r>
      <w:r w:rsidRPr="00D436B6">
        <w:rPr>
          <w:b/>
        </w:rPr>
        <w:t xml:space="preserve"> Non</w:t>
      </w:r>
    </w:p>
    <w:p w14:paraId="5E1D19E9" w14:textId="77777777" w:rsidR="008D10FE" w:rsidRPr="008D10FE" w:rsidRDefault="008D10FE" w:rsidP="008D10FE">
      <w:pPr>
        <w:pStyle w:val="Paragraphedeliste"/>
        <w:spacing w:after="0" w:line="360" w:lineRule="auto"/>
        <w:ind w:left="567"/>
        <w:rPr>
          <w:b/>
          <w:sz w:val="16"/>
          <w:szCs w:val="16"/>
        </w:rPr>
      </w:pPr>
    </w:p>
    <w:p w14:paraId="1D77E4E0" w14:textId="77777777" w:rsidR="00C752F0" w:rsidRPr="00D436B6" w:rsidRDefault="00C752F0" w:rsidP="00C752F0">
      <w:pPr>
        <w:pStyle w:val="Paragraphedeliste"/>
        <w:numPr>
          <w:ilvl w:val="1"/>
          <w:numId w:val="26"/>
        </w:numPr>
        <w:spacing w:after="0" w:line="360" w:lineRule="auto"/>
        <w:ind w:left="567" w:hanging="425"/>
        <w:rPr>
          <w:b/>
        </w:rPr>
      </w:pPr>
      <w:r w:rsidRPr="00D436B6">
        <w:rPr>
          <w:b/>
        </w:rPr>
        <w:t xml:space="preserve">  </w:t>
      </w:r>
      <w:r w:rsidRPr="00D436B6">
        <w:rPr>
          <w:b/>
          <w:u w:val="single"/>
        </w:rPr>
        <w:t>Si Non, dans quelles situations</w:t>
      </w:r>
      <w:r w:rsidRPr="00D436B6">
        <w:rPr>
          <w:b/>
        </w:rPr>
        <w:t xml:space="preserve"> : </w:t>
      </w:r>
    </w:p>
    <w:p w14:paraId="1B942810" w14:textId="77777777" w:rsidR="00AC1322" w:rsidRPr="00D436B6" w:rsidRDefault="00C752F0" w:rsidP="005E71DF">
      <w:pPr>
        <w:pStyle w:val="Paragraphedeliste"/>
        <w:spacing w:after="0" w:line="240" w:lineRule="auto"/>
        <w:ind w:left="360"/>
        <w:rPr>
          <w:b/>
        </w:rPr>
      </w:pPr>
      <w:r w:rsidRPr="00D436B6">
        <w:rPr>
          <w:b/>
        </w:rPr>
        <w:t>……………………………………………………………………………………………………………………………………………………………………</w:t>
      </w:r>
    </w:p>
    <w:p w14:paraId="1DD1BA9E" w14:textId="77777777" w:rsidR="005E71DF" w:rsidRPr="00D436B6" w:rsidRDefault="005E71DF" w:rsidP="005E71DF">
      <w:pPr>
        <w:pStyle w:val="Paragraphedeliste"/>
        <w:spacing w:after="0" w:line="240" w:lineRule="auto"/>
        <w:ind w:left="360"/>
        <w:rPr>
          <w:b/>
        </w:rPr>
      </w:pPr>
    </w:p>
    <w:p w14:paraId="11F0F9D8" w14:textId="77777777" w:rsidR="00FA0914" w:rsidRPr="008D10FE" w:rsidRDefault="0012352C" w:rsidP="007653C0">
      <w:pPr>
        <w:spacing w:after="180" w:line="240" w:lineRule="auto"/>
        <w:rPr>
          <w:b/>
          <w:smallCaps/>
          <w:color w:val="0066FF"/>
          <w:sz w:val="24"/>
          <w:szCs w:val="24"/>
          <w:bdr w:val="single" w:sz="4" w:space="0" w:color="auto"/>
        </w:rPr>
      </w:pPr>
      <w:r w:rsidRPr="008D10FE">
        <w:rPr>
          <w:b/>
          <w:smallCaps/>
          <w:color w:val="0066FF"/>
          <w:sz w:val="24"/>
          <w:szCs w:val="24"/>
          <w:bdr w:val="single" w:sz="4" w:space="0" w:color="auto"/>
        </w:rPr>
        <w:t xml:space="preserve">2. </w:t>
      </w:r>
      <w:r w:rsidR="00AC1322" w:rsidRPr="008D10FE">
        <w:rPr>
          <w:b/>
          <w:smallCaps/>
          <w:color w:val="0066FF"/>
          <w:sz w:val="24"/>
          <w:szCs w:val="24"/>
          <w:bdr w:val="single" w:sz="4" w:space="0" w:color="auto"/>
        </w:rPr>
        <w:t xml:space="preserve">Votre </w:t>
      </w:r>
      <w:r w:rsidR="00F41C5B" w:rsidRPr="008D10FE">
        <w:rPr>
          <w:b/>
          <w:smallCaps/>
          <w:color w:val="0066FF"/>
          <w:sz w:val="24"/>
          <w:szCs w:val="24"/>
          <w:bdr w:val="single" w:sz="4" w:space="0" w:color="auto"/>
        </w:rPr>
        <w:t xml:space="preserve">Prise en charge </w:t>
      </w:r>
      <w:r w:rsidR="00AC1322" w:rsidRPr="008D10FE">
        <w:rPr>
          <w:b/>
          <w:smallCaps/>
          <w:color w:val="0066FF"/>
          <w:sz w:val="24"/>
          <w:szCs w:val="24"/>
          <w:bdr w:val="single" w:sz="4" w:space="0" w:color="auto"/>
        </w:rPr>
        <w:t>d’une rupture d’approvisionnement</w:t>
      </w:r>
      <w:r w:rsidR="007653C0" w:rsidRPr="008D10FE">
        <w:rPr>
          <w:b/>
          <w:smallCaps/>
          <w:color w:val="0066FF"/>
          <w:sz w:val="24"/>
          <w:szCs w:val="24"/>
          <w:bdr w:val="single" w:sz="4" w:space="0" w:color="auto"/>
        </w:rPr>
        <w:t xml:space="preserve">, en pratique </w:t>
      </w:r>
    </w:p>
    <w:p w14:paraId="64ADA105" w14:textId="77777777" w:rsidR="00FA0914" w:rsidRPr="00D436B6" w:rsidRDefault="007653C0" w:rsidP="005533F3">
      <w:pPr>
        <w:pStyle w:val="Paragraphedeliste"/>
        <w:numPr>
          <w:ilvl w:val="1"/>
          <w:numId w:val="27"/>
        </w:numPr>
        <w:spacing w:after="0" w:line="240" w:lineRule="auto"/>
        <w:ind w:left="567" w:hanging="425"/>
        <w:rPr>
          <w:b/>
        </w:rPr>
      </w:pPr>
      <w:r w:rsidRPr="00D436B6">
        <w:rPr>
          <w:b/>
        </w:rPr>
        <w:t xml:space="preserve">Sous quel délai </w:t>
      </w:r>
      <w:r w:rsidR="00FA0914" w:rsidRPr="00D436B6">
        <w:rPr>
          <w:b/>
        </w:rPr>
        <w:t>moyen annoncez-vous aux utilisateurs</w:t>
      </w:r>
      <w:r w:rsidRPr="00D436B6">
        <w:rPr>
          <w:b/>
        </w:rPr>
        <w:t>/clients</w:t>
      </w:r>
      <w:r w:rsidR="00FA0914" w:rsidRPr="00D436B6">
        <w:rPr>
          <w:b/>
        </w:rPr>
        <w:t> </w:t>
      </w:r>
      <w:r w:rsidR="00A5323D" w:rsidRPr="00D436B6">
        <w:rPr>
          <w:b/>
        </w:rPr>
        <w:t xml:space="preserve">une rupture d’approvisionnement lorsque vous l’identifiez </w:t>
      </w:r>
      <w:r w:rsidR="00FA0914" w:rsidRPr="00D436B6">
        <w:rPr>
          <w:b/>
        </w:rPr>
        <w:t xml:space="preserve">: </w:t>
      </w:r>
    </w:p>
    <w:p w14:paraId="74071694" w14:textId="77777777" w:rsidR="007653C0" w:rsidRPr="00D436B6" w:rsidRDefault="007653C0" w:rsidP="007653C0">
      <w:pPr>
        <w:pStyle w:val="Paragraphedeliste"/>
        <w:spacing w:after="0" w:line="240" w:lineRule="auto"/>
        <w:ind w:left="567"/>
        <w:rPr>
          <w:b/>
          <w:sz w:val="8"/>
          <w:szCs w:val="8"/>
        </w:rPr>
      </w:pPr>
    </w:p>
    <w:p w14:paraId="4EFA1CD5" w14:textId="77777777" w:rsidR="00681D36" w:rsidRPr="00D436B6" w:rsidRDefault="00FA0914" w:rsidP="007653C0">
      <w:pPr>
        <w:pStyle w:val="Paragraphedeliste"/>
        <w:spacing w:after="0" w:line="240" w:lineRule="auto"/>
      </w:pPr>
      <w:r w:rsidRPr="00D436B6">
        <w:sym w:font="Wingdings" w:char="F071"/>
      </w:r>
      <w:r w:rsidR="005533F3" w:rsidRPr="00D436B6">
        <w:t xml:space="preserve">  </w:t>
      </w:r>
      <w:r w:rsidR="00A5323D" w:rsidRPr="00D436B6">
        <w:t>M</w:t>
      </w:r>
      <w:r w:rsidR="007653C0" w:rsidRPr="00D436B6">
        <w:t>oins de 24h</w:t>
      </w:r>
      <w:r w:rsidRPr="00D436B6">
        <w:t xml:space="preserve">     </w:t>
      </w:r>
      <w:r w:rsidRPr="00D436B6">
        <w:sym w:font="Wingdings" w:char="F071"/>
      </w:r>
      <w:r w:rsidR="005533F3" w:rsidRPr="00D436B6">
        <w:t xml:space="preserve">  </w:t>
      </w:r>
      <w:r w:rsidRPr="00D436B6">
        <w:t xml:space="preserve">1 à 3 jours      </w:t>
      </w:r>
      <w:r w:rsidRPr="00D436B6">
        <w:sym w:font="Wingdings" w:char="F071"/>
      </w:r>
      <w:r w:rsidR="007653C0" w:rsidRPr="00D436B6">
        <w:t xml:space="preserve"> 4 à 7</w:t>
      </w:r>
      <w:r w:rsidRPr="00D436B6">
        <w:t xml:space="preserve"> jours     </w:t>
      </w:r>
      <w:r w:rsidRPr="00D436B6">
        <w:sym w:font="Wingdings" w:char="F071"/>
      </w:r>
      <w:r w:rsidR="005533F3" w:rsidRPr="00D436B6">
        <w:t xml:space="preserve">  au-delà d’1</w:t>
      </w:r>
      <w:r w:rsidRPr="00D436B6">
        <w:t xml:space="preserve"> semaine</w:t>
      </w:r>
      <w:r w:rsidR="005533F3" w:rsidRPr="00D436B6">
        <w:t xml:space="preserve">   </w:t>
      </w:r>
      <w:r w:rsidRPr="00D436B6">
        <w:t xml:space="preserve"> </w:t>
      </w:r>
      <w:r w:rsidRPr="00D436B6">
        <w:sym w:font="Wingdings" w:char="F071"/>
      </w:r>
      <w:r w:rsidR="00A5323D" w:rsidRPr="00D436B6">
        <w:t xml:space="preserve"> autre</w:t>
      </w:r>
      <w:r w:rsidR="005533F3" w:rsidRPr="00D436B6">
        <w:t> :</w:t>
      </w:r>
      <w:r w:rsidR="00A5323D" w:rsidRPr="00D436B6">
        <w:t>…</w:t>
      </w:r>
      <w:r w:rsidR="005533F3" w:rsidRPr="00D436B6">
        <w:t>……</w:t>
      </w:r>
      <w:r w:rsidR="007653C0" w:rsidRPr="00D436B6">
        <w:t>…..</w:t>
      </w:r>
      <w:r w:rsidR="00A5323D" w:rsidRPr="00D436B6">
        <w:t xml:space="preserve"> (</w:t>
      </w:r>
      <w:r w:rsidR="00A5323D" w:rsidRPr="00D436B6">
        <w:rPr>
          <w:i/>
        </w:rPr>
        <w:t>Précisez</w:t>
      </w:r>
      <w:r w:rsidR="00A5323D" w:rsidRPr="00D436B6">
        <w:t xml:space="preserve">) </w:t>
      </w:r>
    </w:p>
    <w:p w14:paraId="6C30F4F6" w14:textId="77777777" w:rsidR="007653C0" w:rsidRPr="008D10FE" w:rsidRDefault="007653C0" w:rsidP="007653C0">
      <w:pPr>
        <w:pStyle w:val="Paragraphedeliste"/>
        <w:spacing w:after="0" w:line="240" w:lineRule="auto"/>
        <w:rPr>
          <w:b/>
          <w:sz w:val="16"/>
          <w:szCs w:val="16"/>
        </w:rPr>
      </w:pPr>
    </w:p>
    <w:p w14:paraId="2D327C8D" w14:textId="77777777" w:rsidR="00F15B02" w:rsidRPr="00D436B6" w:rsidRDefault="00E13E91" w:rsidP="007653C0">
      <w:pPr>
        <w:pStyle w:val="Paragraphedeliste"/>
        <w:numPr>
          <w:ilvl w:val="1"/>
          <w:numId w:val="27"/>
        </w:numPr>
        <w:spacing w:after="0" w:line="360" w:lineRule="auto"/>
        <w:ind w:left="567" w:hanging="425"/>
        <w:rPr>
          <w:b/>
        </w:rPr>
      </w:pPr>
      <w:r w:rsidRPr="00D436B6">
        <w:rPr>
          <w:b/>
        </w:rPr>
        <w:t xml:space="preserve">Qui </w:t>
      </w:r>
      <w:r w:rsidR="003167F9" w:rsidRPr="00D436B6">
        <w:rPr>
          <w:b/>
        </w:rPr>
        <w:t>contactez-vous</w:t>
      </w:r>
      <w:r w:rsidR="00A07FD4" w:rsidRPr="00D436B6">
        <w:rPr>
          <w:b/>
        </w:rPr>
        <w:t xml:space="preserve">, </w:t>
      </w:r>
      <w:r w:rsidR="003167F9" w:rsidRPr="00D436B6">
        <w:rPr>
          <w:b/>
        </w:rPr>
        <w:t>et dans quel ordre ?</w:t>
      </w:r>
      <w:r w:rsidR="00885685">
        <w:rPr>
          <w:b/>
        </w:rPr>
        <w:t xml:space="preserve"> </w:t>
      </w:r>
      <w:r w:rsidR="004A0313" w:rsidRPr="004A0313">
        <w:rPr>
          <w:i/>
        </w:rPr>
        <w:t>(réponse à choix multiples)</w:t>
      </w:r>
    </w:p>
    <w:p w14:paraId="04E0F861" w14:textId="77777777" w:rsidR="003167F9" w:rsidRPr="00D436B6" w:rsidRDefault="003167F9" w:rsidP="007653C0">
      <w:pPr>
        <w:pStyle w:val="Paragraphedeliste"/>
        <w:numPr>
          <w:ilvl w:val="0"/>
          <w:numId w:val="25"/>
        </w:numPr>
        <w:spacing w:after="0" w:line="288" w:lineRule="auto"/>
        <w:ind w:left="1077" w:hanging="357"/>
        <w:rPr>
          <w:b/>
          <w:sz w:val="20"/>
          <w:szCs w:val="20"/>
        </w:rPr>
      </w:pPr>
      <w:r w:rsidRPr="00D436B6">
        <w:t>Pha</w:t>
      </w:r>
      <w:r w:rsidR="004847AE">
        <w:t xml:space="preserve">rmacien du site utilisateur :  </w:t>
      </w:r>
      <w:r w:rsidR="004847AE">
        <w:tab/>
        <w:t>(</w:t>
      </w:r>
      <w:r w:rsidR="004847AE">
        <w:rPr>
          <w:b/>
          <w:i/>
          <w:sz w:val="20"/>
          <w:szCs w:val="20"/>
        </w:rPr>
        <w:t>ordre :</w:t>
      </w:r>
      <w:r w:rsidRPr="00D436B6">
        <w:rPr>
          <w:b/>
          <w:i/>
          <w:sz w:val="20"/>
          <w:szCs w:val="20"/>
        </w:rPr>
        <w:t xml:space="preserve"> </w:t>
      </w:r>
      <w:r w:rsidRPr="00D436B6">
        <w:rPr>
          <w:b/>
          <w:i/>
          <w:sz w:val="20"/>
          <w:szCs w:val="20"/>
        </w:rPr>
        <w:sym w:font="Wingdings" w:char="F0A6"/>
      </w:r>
      <w:r w:rsidR="00195379" w:rsidRPr="00D436B6">
        <w:rPr>
          <w:b/>
          <w:i/>
          <w:sz w:val="20"/>
          <w:szCs w:val="20"/>
        </w:rPr>
        <w:t xml:space="preserve"> 1</w:t>
      </w:r>
      <w:r w:rsidR="004847AE" w:rsidRPr="004847AE">
        <w:rPr>
          <w:b/>
          <w:i/>
          <w:sz w:val="20"/>
          <w:szCs w:val="20"/>
          <w:vertAlign w:val="superscript"/>
        </w:rPr>
        <w:t>er</w:t>
      </w:r>
      <w:r w:rsidR="004847AE">
        <w:rPr>
          <w:b/>
          <w:i/>
          <w:sz w:val="20"/>
          <w:szCs w:val="20"/>
        </w:rPr>
        <w:t xml:space="preserve">   </w:t>
      </w:r>
      <w:r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2 </w:t>
      </w:r>
      <w:r w:rsidR="004847AE" w:rsidRPr="004847AE">
        <w:rPr>
          <w:b/>
          <w:i/>
          <w:sz w:val="20"/>
          <w:szCs w:val="20"/>
          <w:vertAlign w:val="superscript"/>
        </w:rPr>
        <w:t>nd</w:t>
      </w:r>
      <w:r w:rsidR="004847AE">
        <w:rPr>
          <w:b/>
          <w:i/>
          <w:sz w:val="20"/>
          <w:szCs w:val="20"/>
        </w:rPr>
        <w:t xml:space="preserve">     </w:t>
      </w:r>
      <w:r w:rsidRPr="00D436B6">
        <w:rPr>
          <w:b/>
          <w:i/>
          <w:sz w:val="20"/>
          <w:szCs w:val="20"/>
        </w:rPr>
        <w:sym w:font="Wingdings" w:char="F0A6"/>
      </w:r>
      <w:r w:rsidRPr="00D436B6">
        <w:rPr>
          <w:b/>
          <w:i/>
          <w:sz w:val="20"/>
          <w:szCs w:val="20"/>
        </w:rPr>
        <w:t xml:space="preserve"> 3</w:t>
      </w:r>
      <w:r w:rsidR="004847AE" w:rsidRPr="004847AE">
        <w:rPr>
          <w:b/>
          <w:i/>
          <w:sz w:val="20"/>
          <w:szCs w:val="20"/>
          <w:vertAlign w:val="superscript"/>
        </w:rPr>
        <w:t>ième</w:t>
      </w:r>
      <w:r w:rsidR="004847AE">
        <w:rPr>
          <w:b/>
          <w:i/>
          <w:sz w:val="20"/>
          <w:szCs w:val="20"/>
        </w:rPr>
        <w:t xml:space="preserve">   </w:t>
      </w:r>
      <w:r w:rsidR="00195379" w:rsidRPr="00D436B6">
        <w:rPr>
          <w:b/>
          <w:i/>
          <w:sz w:val="20"/>
          <w:szCs w:val="20"/>
        </w:rPr>
        <w:sym w:font="Wingdings" w:char="F0A6"/>
      </w:r>
      <w:r w:rsidR="00195379" w:rsidRPr="00D436B6">
        <w:rPr>
          <w:b/>
          <w:i/>
          <w:sz w:val="20"/>
          <w:szCs w:val="20"/>
        </w:rPr>
        <w:t xml:space="preserve"> 4</w:t>
      </w:r>
      <w:r w:rsidR="004847AE" w:rsidRPr="004847AE">
        <w:rPr>
          <w:b/>
          <w:i/>
          <w:sz w:val="20"/>
          <w:szCs w:val="20"/>
          <w:vertAlign w:val="superscript"/>
        </w:rPr>
        <w:t>ième</w:t>
      </w:r>
      <w:r w:rsidR="004847AE">
        <w:rPr>
          <w:b/>
          <w:i/>
          <w:sz w:val="20"/>
          <w:szCs w:val="20"/>
        </w:rPr>
        <w:t xml:space="preserve">   </w:t>
      </w:r>
      <w:r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concomitant    </w:t>
      </w:r>
      <w:r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non contacté)</w:t>
      </w:r>
    </w:p>
    <w:p w14:paraId="45A55BD5" w14:textId="77777777" w:rsidR="003167F9" w:rsidRPr="004847AE" w:rsidRDefault="003167F9" w:rsidP="004847AE">
      <w:pPr>
        <w:pStyle w:val="Paragraphedeliste"/>
        <w:numPr>
          <w:ilvl w:val="0"/>
          <w:numId w:val="25"/>
        </w:numPr>
        <w:spacing w:after="0" w:line="288" w:lineRule="auto"/>
        <w:ind w:left="1077" w:hanging="357"/>
        <w:rPr>
          <w:b/>
          <w:sz w:val="20"/>
          <w:szCs w:val="20"/>
        </w:rPr>
      </w:pPr>
      <w:r w:rsidRPr="00D436B6">
        <w:t>Utilisateur (Soign</w:t>
      </w:r>
      <w:r w:rsidR="00195379" w:rsidRPr="00D436B6">
        <w:t>ant, Médecin) :</w:t>
      </w:r>
      <w:r w:rsidR="004847AE">
        <w:tab/>
        <w:t>(</w:t>
      </w:r>
      <w:r w:rsidR="004847AE">
        <w:rPr>
          <w:b/>
          <w:i/>
          <w:sz w:val="20"/>
          <w:szCs w:val="20"/>
        </w:rPr>
        <w:t>ordre :</w:t>
      </w:r>
      <w:r w:rsidR="004847AE" w:rsidRPr="00D436B6">
        <w:rPr>
          <w:b/>
          <w:i/>
          <w:sz w:val="20"/>
          <w:szCs w:val="20"/>
        </w:rPr>
        <w:t xml:space="preserve">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1</w:t>
      </w:r>
      <w:r w:rsidR="004847AE" w:rsidRPr="004847AE">
        <w:rPr>
          <w:b/>
          <w:i/>
          <w:sz w:val="20"/>
          <w:szCs w:val="20"/>
          <w:vertAlign w:val="superscript"/>
        </w:rPr>
        <w:t>er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2 </w:t>
      </w:r>
      <w:r w:rsidR="004847AE" w:rsidRPr="004847AE">
        <w:rPr>
          <w:b/>
          <w:i/>
          <w:sz w:val="20"/>
          <w:szCs w:val="20"/>
          <w:vertAlign w:val="superscript"/>
        </w:rPr>
        <w:t>nd</w:t>
      </w:r>
      <w:r w:rsidR="004847AE">
        <w:rPr>
          <w:b/>
          <w:i/>
          <w:sz w:val="20"/>
          <w:szCs w:val="20"/>
        </w:rPr>
        <w:t xml:space="preserve">  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3</w:t>
      </w:r>
      <w:r w:rsidR="004847AE" w:rsidRPr="004847AE">
        <w:rPr>
          <w:b/>
          <w:i/>
          <w:sz w:val="20"/>
          <w:szCs w:val="20"/>
          <w:vertAlign w:val="superscript"/>
        </w:rPr>
        <w:t>ième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4</w:t>
      </w:r>
      <w:r w:rsidR="004847AE" w:rsidRPr="004847AE">
        <w:rPr>
          <w:b/>
          <w:i/>
          <w:sz w:val="20"/>
          <w:szCs w:val="20"/>
          <w:vertAlign w:val="superscript"/>
        </w:rPr>
        <w:t>ième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concomitant 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non contacté)</w:t>
      </w:r>
    </w:p>
    <w:p w14:paraId="73C0D5DD" w14:textId="77777777" w:rsidR="003167F9" w:rsidRPr="004847AE" w:rsidRDefault="003167F9" w:rsidP="004847AE">
      <w:pPr>
        <w:pStyle w:val="Paragraphedeliste"/>
        <w:numPr>
          <w:ilvl w:val="0"/>
          <w:numId w:val="25"/>
        </w:numPr>
        <w:spacing w:after="0" w:line="288" w:lineRule="auto"/>
        <w:ind w:left="1077" w:hanging="357"/>
        <w:rPr>
          <w:b/>
          <w:sz w:val="20"/>
          <w:szCs w:val="20"/>
        </w:rPr>
      </w:pPr>
      <w:r w:rsidRPr="00D436B6">
        <w:t xml:space="preserve">Pharmacien ou cadre de santé de l’AGEPS </w:t>
      </w:r>
      <w:r w:rsidR="008D10FE">
        <w:rPr>
          <w:sz w:val="18"/>
          <w:szCs w:val="18"/>
        </w:rPr>
        <w:t>(Unité pharm</w:t>
      </w:r>
      <w:r w:rsidR="00195379" w:rsidRPr="00D436B6">
        <w:rPr>
          <w:sz w:val="18"/>
          <w:szCs w:val="18"/>
        </w:rPr>
        <w:t xml:space="preserve">. </w:t>
      </w:r>
      <w:r w:rsidRPr="00D436B6">
        <w:rPr>
          <w:sz w:val="18"/>
          <w:szCs w:val="18"/>
        </w:rPr>
        <w:t>« Eval</w:t>
      </w:r>
      <w:r w:rsidR="00885685">
        <w:rPr>
          <w:sz w:val="18"/>
          <w:szCs w:val="18"/>
        </w:rPr>
        <w:t>uations et Achats de Disp.</w:t>
      </w:r>
      <w:r w:rsidRPr="00D436B6">
        <w:rPr>
          <w:sz w:val="18"/>
          <w:szCs w:val="18"/>
        </w:rPr>
        <w:t xml:space="preserve"> </w:t>
      </w:r>
      <w:r w:rsidR="00F15B02" w:rsidRPr="00D436B6">
        <w:rPr>
          <w:sz w:val="18"/>
          <w:szCs w:val="18"/>
        </w:rPr>
        <w:t>Médicaux</w:t>
      </w:r>
      <w:r w:rsidR="00195379" w:rsidRPr="00D436B6">
        <w:rPr>
          <w:sz w:val="18"/>
          <w:szCs w:val="18"/>
        </w:rPr>
        <w:t xml:space="preserve"> = </w:t>
      </w:r>
      <w:r w:rsidR="00885685">
        <w:rPr>
          <w:sz w:val="18"/>
          <w:szCs w:val="18"/>
        </w:rPr>
        <w:t xml:space="preserve">unité </w:t>
      </w:r>
      <w:r w:rsidR="00195379" w:rsidRPr="00D436B6">
        <w:rPr>
          <w:sz w:val="18"/>
          <w:szCs w:val="18"/>
        </w:rPr>
        <w:t>EADM</w:t>
      </w:r>
      <w:r w:rsidR="00F15B02" w:rsidRPr="00D436B6">
        <w:rPr>
          <w:sz w:val="18"/>
          <w:szCs w:val="18"/>
        </w:rPr>
        <w:t> »)</w:t>
      </w:r>
      <w:r w:rsidR="004847AE">
        <w:rPr>
          <w:sz w:val="19"/>
          <w:szCs w:val="20"/>
        </w:rPr>
        <w:t> :</w:t>
      </w:r>
      <w:r w:rsidR="00F15B02" w:rsidRPr="00D436B6">
        <w:tab/>
      </w:r>
      <w:r w:rsidR="00F15B02" w:rsidRPr="00D436B6">
        <w:tab/>
      </w:r>
      <w:r w:rsidR="00195379" w:rsidRPr="00D436B6">
        <w:tab/>
      </w:r>
      <w:r w:rsidR="00195379" w:rsidRPr="00D436B6">
        <w:tab/>
      </w:r>
      <w:r w:rsidR="00195379" w:rsidRPr="00D436B6">
        <w:tab/>
      </w:r>
      <w:r w:rsidR="004847AE">
        <w:tab/>
        <w:t>(</w:t>
      </w:r>
      <w:r w:rsidR="004847AE">
        <w:rPr>
          <w:b/>
          <w:i/>
          <w:sz w:val="20"/>
          <w:szCs w:val="20"/>
        </w:rPr>
        <w:t>ordre :</w:t>
      </w:r>
      <w:r w:rsidR="004847AE" w:rsidRPr="00D436B6">
        <w:rPr>
          <w:b/>
          <w:i/>
          <w:sz w:val="20"/>
          <w:szCs w:val="20"/>
        </w:rPr>
        <w:t xml:space="preserve">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1</w:t>
      </w:r>
      <w:r w:rsidR="004847AE" w:rsidRPr="004847AE">
        <w:rPr>
          <w:b/>
          <w:i/>
          <w:sz w:val="20"/>
          <w:szCs w:val="20"/>
          <w:vertAlign w:val="superscript"/>
        </w:rPr>
        <w:t>er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2 </w:t>
      </w:r>
      <w:r w:rsidR="004847AE" w:rsidRPr="004847AE">
        <w:rPr>
          <w:b/>
          <w:i/>
          <w:sz w:val="20"/>
          <w:szCs w:val="20"/>
          <w:vertAlign w:val="superscript"/>
        </w:rPr>
        <w:t>nd</w:t>
      </w:r>
      <w:r w:rsidR="004847AE">
        <w:rPr>
          <w:b/>
          <w:i/>
          <w:sz w:val="20"/>
          <w:szCs w:val="20"/>
        </w:rPr>
        <w:t xml:space="preserve">  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3</w:t>
      </w:r>
      <w:r w:rsidR="004847AE" w:rsidRPr="004847AE">
        <w:rPr>
          <w:b/>
          <w:i/>
          <w:sz w:val="20"/>
          <w:szCs w:val="20"/>
          <w:vertAlign w:val="superscript"/>
        </w:rPr>
        <w:t>ième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4</w:t>
      </w:r>
      <w:r w:rsidR="004847AE" w:rsidRPr="004847AE">
        <w:rPr>
          <w:b/>
          <w:i/>
          <w:sz w:val="20"/>
          <w:szCs w:val="20"/>
          <w:vertAlign w:val="superscript"/>
        </w:rPr>
        <w:t>ième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concomitant  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non contacté)</w:t>
      </w:r>
    </w:p>
    <w:p w14:paraId="47D9772C" w14:textId="77777777" w:rsidR="004847AE" w:rsidRPr="00D436B6" w:rsidRDefault="003167F9" w:rsidP="004847AE">
      <w:pPr>
        <w:pStyle w:val="Paragraphedeliste"/>
        <w:numPr>
          <w:ilvl w:val="0"/>
          <w:numId w:val="25"/>
        </w:numPr>
        <w:spacing w:after="0" w:line="288" w:lineRule="auto"/>
        <w:ind w:left="1077" w:hanging="357"/>
        <w:rPr>
          <w:b/>
          <w:sz w:val="20"/>
          <w:szCs w:val="20"/>
        </w:rPr>
      </w:pPr>
      <w:r w:rsidRPr="00D436B6">
        <w:t>Correspondant</w:t>
      </w:r>
      <w:r w:rsidR="00195379" w:rsidRPr="00D436B6">
        <w:t xml:space="preserve"> </w:t>
      </w:r>
      <w:r w:rsidRPr="00D436B6">
        <w:t>matériovigilance</w:t>
      </w:r>
      <w:r w:rsidR="004847AE">
        <w:t> :</w:t>
      </w:r>
      <w:r w:rsidR="00195379" w:rsidRPr="00D436B6">
        <w:t> </w:t>
      </w:r>
      <w:r w:rsidR="004847AE">
        <w:tab/>
        <w:t>(</w:t>
      </w:r>
      <w:r w:rsidR="004847AE">
        <w:rPr>
          <w:b/>
          <w:i/>
          <w:sz w:val="20"/>
          <w:szCs w:val="20"/>
        </w:rPr>
        <w:t>ordre :</w:t>
      </w:r>
      <w:r w:rsidR="004847AE" w:rsidRPr="00D436B6">
        <w:rPr>
          <w:b/>
          <w:i/>
          <w:sz w:val="20"/>
          <w:szCs w:val="20"/>
        </w:rPr>
        <w:t xml:space="preserve">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1</w:t>
      </w:r>
      <w:r w:rsidR="004847AE" w:rsidRPr="004847AE">
        <w:rPr>
          <w:b/>
          <w:i/>
          <w:sz w:val="20"/>
          <w:szCs w:val="20"/>
          <w:vertAlign w:val="superscript"/>
        </w:rPr>
        <w:t>er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2 </w:t>
      </w:r>
      <w:r w:rsidR="004847AE" w:rsidRPr="004847AE">
        <w:rPr>
          <w:b/>
          <w:i/>
          <w:sz w:val="20"/>
          <w:szCs w:val="20"/>
          <w:vertAlign w:val="superscript"/>
        </w:rPr>
        <w:t>nd</w:t>
      </w:r>
      <w:r w:rsidR="004847AE">
        <w:rPr>
          <w:b/>
          <w:i/>
          <w:sz w:val="20"/>
          <w:szCs w:val="20"/>
        </w:rPr>
        <w:t xml:space="preserve">  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3</w:t>
      </w:r>
      <w:r w:rsidR="004847AE" w:rsidRPr="004847AE">
        <w:rPr>
          <w:b/>
          <w:i/>
          <w:sz w:val="20"/>
          <w:szCs w:val="20"/>
          <w:vertAlign w:val="superscript"/>
        </w:rPr>
        <w:t>ième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4</w:t>
      </w:r>
      <w:r w:rsidR="004847AE" w:rsidRPr="004847AE">
        <w:rPr>
          <w:b/>
          <w:i/>
          <w:sz w:val="20"/>
          <w:szCs w:val="20"/>
          <w:vertAlign w:val="superscript"/>
        </w:rPr>
        <w:t>ième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concomitant 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non contacté)</w:t>
      </w:r>
    </w:p>
    <w:p w14:paraId="7CBD9E6F" w14:textId="77777777" w:rsidR="004847AE" w:rsidRPr="00D436B6" w:rsidRDefault="003167F9" w:rsidP="00885685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Autre, à préciser : ………………………………………………………………………………………………………………………………….</w:t>
      </w:r>
    </w:p>
    <w:p w14:paraId="11740528" w14:textId="77777777" w:rsidR="00681D36" w:rsidRPr="008D10FE" w:rsidRDefault="00681D36" w:rsidP="00E13E91">
      <w:pPr>
        <w:spacing w:after="0" w:line="240" w:lineRule="auto"/>
        <w:rPr>
          <w:sz w:val="16"/>
          <w:szCs w:val="16"/>
        </w:rPr>
      </w:pPr>
    </w:p>
    <w:p w14:paraId="2AF69AB0" w14:textId="77777777" w:rsidR="00AC1322" w:rsidRPr="00D436B6" w:rsidRDefault="00AC1322" w:rsidP="00195379">
      <w:pPr>
        <w:pStyle w:val="Paragraphedeliste"/>
        <w:numPr>
          <w:ilvl w:val="1"/>
          <w:numId w:val="27"/>
        </w:numPr>
        <w:spacing w:after="0" w:line="360" w:lineRule="auto"/>
        <w:ind w:left="567" w:hanging="425"/>
        <w:rPr>
          <w:b/>
        </w:rPr>
      </w:pPr>
      <w:r w:rsidRPr="00D436B6">
        <w:rPr>
          <w:b/>
        </w:rPr>
        <w:t xml:space="preserve">Quelles sont vos modalités de communication </w:t>
      </w:r>
      <w:r w:rsidR="00885685">
        <w:rPr>
          <w:b/>
        </w:rPr>
        <w:t>avec</w:t>
      </w:r>
      <w:r w:rsidR="00827A18" w:rsidRPr="00D436B6">
        <w:rPr>
          <w:b/>
        </w:rPr>
        <w:t xml:space="preserve"> les </w:t>
      </w:r>
      <w:r w:rsidRPr="00D436B6">
        <w:rPr>
          <w:b/>
        </w:rPr>
        <w:t>utilisateurs</w:t>
      </w:r>
      <w:r w:rsidR="00885685">
        <w:rPr>
          <w:b/>
        </w:rPr>
        <w:t xml:space="preserve"> ? </w:t>
      </w:r>
      <w:r w:rsidR="00885685" w:rsidRPr="004A0313">
        <w:rPr>
          <w:i/>
        </w:rPr>
        <w:t>(</w:t>
      </w:r>
      <w:r w:rsidR="004A0313" w:rsidRPr="004A0313">
        <w:rPr>
          <w:i/>
        </w:rPr>
        <w:t xml:space="preserve">réponse à </w:t>
      </w:r>
      <w:r w:rsidR="00885685" w:rsidRPr="004A0313">
        <w:rPr>
          <w:i/>
        </w:rPr>
        <w:t>choix multiples)</w:t>
      </w:r>
      <w:r w:rsidR="00885685">
        <w:rPr>
          <w:b/>
        </w:rPr>
        <w:t xml:space="preserve"> </w:t>
      </w:r>
    </w:p>
    <w:p w14:paraId="51990C88" w14:textId="77777777" w:rsidR="00AC1322" w:rsidRPr="00D436B6" w:rsidRDefault="00AC1322" w:rsidP="0019537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Téléphone</w:t>
      </w:r>
    </w:p>
    <w:p w14:paraId="778298E4" w14:textId="77777777" w:rsidR="00AC1322" w:rsidRPr="00D436B6" w:rsidRDefault="00885685" w:rsidP="0019537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>
        <w:t>Mailing internet (</w:t>
      </w:r>
      <w:r w:rsidR="00195379" w:rsidRPr="00D436B6">
        <w:t>courriel)</w:t>
      </w:r>
    </w:p>
    <w:p w14:paraId="68305AB6" w14:textId="77777777" w:rsidR="00AC1322" w:rsidRPr="00D436B6" w:rsidRDefault="00885685" w:rsidP="0019537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>
        <w:t xml:space="preserve">Mailing </w:t>
      </w:r>
      <w:r w:rsidR="00AC1322" w:rsidRPr="00D436B6">
        <w:t>postal</w:t>
      </w:r>
      <w:r>
        <w:t xml:space="preserve"> (</w:t>
      </w:r>
      <w:r w:rsidR="00195379" w:rsidRPr="00D436B6">
        <w:t>courrier)</w:t>
      </w:r>
    </w:p>
    <w:p w14:paraId="2214E9EF" w14:textId="77777777" w:rsidR="00AC1322" w:rsidRPr="00D436B6" w:rsidRDefault="005E71DF" w:rsidP="008913CC">
      <w:pPr>
        <w:pStyle w:val="Paragraphedeliste"/>
        <w:numPr>
          <w:ilvl w:val="0"/>
          <w:numId w:val="23"/>
        </w:numPr>
        <w:spacing w:after="0" w:line="240" w:lineRule="auto"/>
      </w:pPr>
      <w:r w:rsidRPr="00D436B6">
        <w:t xml:space="preserve">Autre :     </w:t>
      </w:r>
      <w:r w:rsidR="00195379" w:rsidRPr="00D436B6">
        <w:t>…………………………………………………………………………………………………………………………………………….</w:t>
      </w:r>
    </w:p>
    <w:p w14:paraId="175F4C4B" w14:textId="77777777" w:rsidR="008913CC" w:rsidRPr="008D10FE" w:rsidRDefault="008913CC" w:rsidP="008913CC">
      <w:pPr>
        <w:pStyle w:val="Paragraphedeliste"/>
        <w:spacing w:after="0" w:line="240" w:lineRule="auto"/>
        <w:ind w:left="1560"/>
        <w:rPr>
          <w:sz w:val="16"/>
          <w:szCs w:val="16"/>
        </w:rPr>
      </w:pPr>
    </w:p>
    <w:p w14:paraId="3DFEA440" w14:textId="77777777" w:rsidR="008913CC" w:rsidRPr="00D436B6" w:rsidRDefault="008913CC" w:rsidP="007653C0">
      <w:pPr>
        <w:pStyle w:val="Paragraphedeliste"/>
        <w:numPr>
          <w:ilvl w:val="1"/>
          <w:numId w:val="27"/>
        </w:numPr>
        <w:spacing w:after="0" w:line="240" w:lineRule="auto"/>
        <w:ind w:left="567" w:hanging="425"/>
        <w:rPr>
          <w:b/>
        </w:rPr>
      </w:pPr>
      <w:r w:rsidRPr="00D436B6">
        <w:rPr>
          <w:b/>
        </w:rPr>
        <w:t>En cas de retour à la normale des approvisionnements</w:t>
      </w:r>
      <w:r w:rsidR="005E71DF" w:rsidRPr="00D436B6">
        <w:rPr>
          <w:b/>
        </w:rPr>
        <w:t xml:space="preserve"> </w:t>
      </w:r>
      <w:r w:rsidR="003629C1" w:rsidRPr="00D436B6">
        <w:rPr>
          <w:b/>
        </w:rPr>
        <w:t xml:space="preserve">informez-vous rapidement les utilisateurs / le client : </w:t>
      </w:r>
      <w:r w:rsidR="003629C1" w:rsidRPr="00D436B6">
        <w:rPr>
          <w:b/>
        </w:rPr>
        <w:tab/>
      </w:r>
      <w:r w:rsidRPr="00D436B6">
        <w:rPr>
          <w:b/>
        </w:rPr>
        <w:sym w:font="Wingdings" w:char="F071"/>
      </w:r>
      <w:r w:rsidR="003629C1" w:rsidRPr="00D436B6">
        <w:rPr>
          <w:b/>
        </w:rPr>
        <w:t xml:space="preserve">   Oui </w:t>
      </w:r>
      <w:r w:rsidR="003629C1" w:rsidRPr="00D436B6">
        <w:rPr>
          <w:b/>
        </w:rPr>
        <w:tab/>
      </w:r>
      <w:r w:rsidRPr="00D436B6">
        <w:rPr>
          <w:b/>
        </w:rPr>
        <w:sym w:font="Wingdings" w:char="F071"/>
      </w:r>
      <w:r w:rsidR="003629C1" w:rsidRPr="00D436B6">
        <w:rPr>
          <w:b/>
        </w:rPr>
        <w:t xml:space="preserve">   </w:t>
      </w:r>
      <w:r w:rsidRPr="00D436B6">
        <w:rPr>
          <w:b/>
        </w:rPr>
        <w:t>Non</w:t>
      </w:r>
    </w:p>
    <w:p w14:paraId="6CEFFE45" w14:textId="77777777" w:rsidR="008913CC" w:rsidRPr="008D10FE" w:rsidRDefault="008913CC" w:rsidP="008913CC">
      <w:pPr>
        <w:pStyle w:val="Paragraphedeliste"/>
        <w:spacing w:after="0" w:line="240" w:lineRule="auto"/>
        <w:ind w:left="714"/>
        <w:rPr>
          <w:sz w:val="16"/>
          <w:szCs w:val="16"/>
        </w:rPr>
      </w:pPr>
    </w:p>
    <w:p w14:paraId="4DFA80CC" w14:textId="77777777" w:rsidR="003629C1" w:rsidRPr="00D436B6" w:rsidRDefault="003629C1" w:rsidP="005E71DF">
      <w:pPr>
        <w:pStyle w:val="Paragraphedeliste"/>
        <w:numPr>
          <w:ilvl w:val="1"/>
          <w:numId w:val="27"/>
        </w:numPr>
        <w:spacing w:after="0" w:line="360" w:lineRule="auto"/>
        <w:ind w:left="567" w:hanging="425"/>
        <w:rPr>
          <w:b/>
        </w:rPr>
      </w:pPr>
      <w:r w:rsidRPr="00D436B6">
        <w:rPr>
          <w:b/>
        </w:rPr>
        <w:t>Si oui, comment :</w:t>
      </w:r>
      <w:r w:rsidR="005E71DF" w:rsidRPr="00D436B6">
        <w:rPr>
          <w:b/>
        </w:rPr>
        <w:t xml:space="preserve">    </w:t>
      </w:r>
      <w:r w:rsidRPr="00D436B6">
        <w:rPr>
          <w:b/>
        </w:rPr>
        <w:t>…………………………………………</w:t>
      </w:r>
      <w:r w:rsidR="005E71DF" w:rsidRPr="00D436B6">
        <w:rPr>
          <w:b/>
        </w:rPr>
        <w:t xml:space="preserve">………………………………………………… </w:t>
      </w:r>
      <w:r w:rsidRPr="00D436B6">
        <w:rPr>
          <w:b/>
        </w:rPr>
        <w:t>………</w:t>
      </w:r>
      <w:r w:rsidRPr="00D436B6">
        <w:t>…</w:t>
      </w:r>
      <w:r w:rsidR="005E71DF" w:rsidRPr="00D436B6">
        <w:t>………………………………</w:t>
      </w:r>
    </w:p>
    <w:p w14:paraId="1E2BE2F6" w14:textId="77777777" w:rsidR="003629C1" w:rsidRPr="008D10FE" w:rsidRDefault="003629C1" w:rsidP="003629C1">
      <w:pPr>
        <w:pStyle w:val="Paragraphedeliste"/>
        <w:rPr>
          <w:b/>
          <w:sz w:val="16"/>
          <w:szCs w:val="16"/>
        </w:rPr>
      </w:pPr>
    </w:p>
    <w:p w14:paraId="14AEAA79" w14:textId="77777777" w:rsidR="007653C0" w:rsidRPr="00D436B6" w:rsidRDefault="008913CC" w:rsidP="005E71DF">
      <w:pPr>
        <w:pStyle w:val="Paragraphedeliste"/>
        <w:numPr>
          <w:ilvl w:val="1"/>
          <w:numId w:val="27"/>
        </w:numPr>
        <w:spacing w:after="0" w:line="360" w:lineRule="auto"/>
        <w:ind w:left="567" w:hanging="425"/>
        <w:rPr>
          <w:b/>
        </w:rPr>
      </w:pPr>
      <w:r w:rsidRPr="00D436B6">
        <w:rPr>
          <w:b/>
        </w:rPr>
        <w:t>Si non, pourquoi :</w:t>
      </w:r>
      <w:r w:rsidR="00591C7E">
        <w:rPr>
          <w:b/>
        </w:rPr>
        <w:t xml:space="preserve"> </w:t>
      </w:r>
      <w:r w:rsidR="007653C0" w:rsidRPr="00D436B6">
        <w:rPr>
          <w:b/>
        </w:rPr>
        <w:t>…………………………………………………………………</w:t>
      </w:r>
      <w:r w:rsidR="005E71DF" w:rsidRPr="00D436B6">
        <w:rPr>
          <w:b/>
        </w:rPr>
        <w:t>………………………………………………………………………</w:t>
      </w:r>
    </w:p>
    <w:p w14:paraId="0BCE92CA" w14:textId="77777777" w:rsidR="00DD1C37" w:rsidRPr="00885685" w:rsidRDefault="00DD1C37" w:rsidP="008913CC">
      <w:pPr>
        <w:pStyle w:val="Paragraphedeliste"/>
        <w:spacing w:after="0" w:line="360" w:lineRule="auto"/>
        <w:rPr>
          <w:b/>
          <w:sz w:val="20"/>
          <w:szCs w:val="20"/>
        </w:rPr>
      </w:pPr>
    </w:p>
    <w:p w14:paraId="0EE21705" w14:textId="77777777" w:rsidR="00EB3804" w:rsidRPr="00D436B6" w:rsidRDefault="007653C0" w:rsidP="007653C0">
      <w:pPr>
        <w:spacing w:after="180" w:line="240" w:lineRule="auto"/>
        <w:rPr>
          <w:b/>
          <w:smallCaps/>
          <w:sz w:val="24"/>
          <w:szCs w:val="24"/>
          <w:bdr w:val="single" w:sz="4" w:space="0" w:color="auto"/>
        </w:rPr>
      </w:pPr>
      <w:r w:rsidRPr="00885685">
        <w:rPr>
          <w:b/>
          <w:smallCaps/>
          <w:color w:val="0066FF"/>
          <w:sz w:val="24"/>
          <w:szCs w:val="24"/>
          <w:bdr w:val="single" w:sz="4" w:space="0" w:color="auto"/>
        </w:rPr>
        <w:t xml:space="preserve">3. </w:t>
      </w:r>
      <w:r w:rsidR="00EB3804" w:rsidRPr="00885685">
        <w:rPr>
          <w:b/>
          <w:smallCaps/>
          <w:color w:val="0066FF"/>
          <w:sz w:val="24"/>
          <w:szCs w:val="24"/>
          <w:bdr w:val="single" w:sz="4" w:space="0" w:color="auto"/>
        </w:rPr>
        <w:t>Remarques / Commentaires</w:t>
      </w:r>
      <w:r w:rsidR="00885685">
        <w:rPr>
          <w:b/>
          <w:smallCaps/>
          <w:sz w:val="24"/>
          <w:szCs w:val="24"/>
          <w:bdr w:val="single" w:sz="4" w:space="0" w:color="auto"/>
        </w:rPr>
        <w:t> </w:t>
      </w:r>
    </w:p>
    <w:p w14:paraId="1299C0CF" w14:textId="77777777" w:rsidR="00EB3804" w:rsidRPr="00D436B6" w:rsidRDefault="00EB3804" w:rsidP="007653C0">
      <w:pPr>
        <w:pStyle w:val="Paragraphedeliste"/>
        <w:spacing w:after="0" w:line="288" w:lineRule="auto"/>
        <w:ind w:left="1418" w:hanging="1418"/>
      </w:pPr>
      <w:r w:rsidRPr="00D436B6">
        <w:t>…………………………………………………………………………………………</w:t>
      </w:r>
      <w:r w:rsidR="007653C0" w:rsidRPr="00D436B6">
        <w:t>……………………………………………………………………………………………</w:t>
      </w:r>
    </w:p>
    <w:p w14:paraId="2F867C33" w14:textId="77777777" w:rsidR="007653C0" w:rsidRPr="00D436B6" w:rsidRDefault="007653C0" w:rsidP="007653C0">
      <w:pPr>
        <w:pStyle w:val="Paragraphedeliste"/>
        <w:spacing w:after="0" w:line="288" w:lineRule="auto"/>
        <w:ind w:left="1418" w:hanging="1418"/>
      </w:pPr>
      <w:r w:rsidRPr="00D436B6">
        <w:t>………………………………………………………………………………………………………………………………………………………………………………………</w:t>
      </w:r>
    </w:p>
    <w:p w14:paraId="55577071" w14:textId="77777777" w:rsidR="007653C0" w:rsidRPr="00D436B6" w:rsidRDefault="00885685" w:rsidP="00257A05">
      <w:pPr>
        <w:pStyle w:val="Paragraphedeliste"/>
        <w:spacing w:after="0" w:line="288" w:lineRule="auto"/>
        <w:ind w:left="1418" w:hanging="1418"/>
      </w:pPr>
      <w:r w:rsidRPr="00D436B6">
        <w:t>………………………………………………………………………………………………………………………………………………………………………………………</w:t>
      </w:r>
    </w:p>
    <w:sectPr w:rsidR="007653C0" w:rsidRPr="00D436B6" w:rsidSect="00406E78">
      <w:headerReference w:type="default" r:id="rId11"/>
      <w:footerReference w:type="default" r:id="rId12"/>
      <w:pgSz w:w="11906" w:h="16838" w:code="9"/>
      <w:pgMar w:top="397" w:right="624" w:bottom="397" w:left="624" w:header="22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9323C" w14:textId="77777777" w:rsidR="002B1A52" w:rsidRDefault="002B1A52" w:rsidP="00F41321">
      <w:pPr>
        <w:spacing w:after="0" w:line="240" w:lineRule="auto"/>
      </w:pPr>
      <w:r>
        <w:separator/>
      </w:r>
    </w:p>
  </w:endnote>
  <w:endnote w:type="continuationSeparator" w:id="0">
    <w:p w14:paraId="4A757993" w14:textId="77777777" w:rsidR="002B1A52" w:rsidRDefault="002B1A52" w:rsidP="00F41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7548311"/>
      <w:docPartObj>
        <w:docPartGallery w:val="Page Numbers (Bottom of Page)"/>
        <w:docPartUnique/>
      </w:docPartObj>
    </w:sdtPr>
    <w:sdtEndPr/>
    <w:sdtContent>
      <w:sdt>
        <w:sdtPr>
          <w:id w:val="506639801"/>
          <w:docPartObj>
            <w:docPartGallery w:val="Page Numbers (Top of Page)"/>
            <w:docPartUnique/>
          </w:docPartObj>
        </w:sdtPr>
        <w:sdtEndPr/>
        <w:sdtContent>
          <w:p w14:paraId="604D977C" w14:textId="77777777" w:rsidR="007653C0" w:rsidRDefault="007653C0" w:rsidP="005E09FD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178D9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178D9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501EB" w14:textId="77777777" w:rsidR="002B1A52" w:rsidRDefault="002B1A52" w:rsidP="00F41321">
      <w:pPr>
        <w:spacing w:after="0" w:line="240" w:lineRule="auto"/>
      </w:pPr>
      <w:r>
        <w:separator/>
      </w:r>
    </w:p>
  </w:footnote>
  <w:footnote w:type="continuationSeparator" w:id="0">
    <w:p w14:paraId="6F2309C3" w14:textId="77777777" w:rsidR="002B1A52" w:rsidRDefault="002B1A52" w:rsidP="00F41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4F81BD" w:themeColor="accent1"/>
        <w:sz w:val="20"/>
        <w:szCs w:val="20"/>
      </w:rPr>
      <w:alias w:val="Auteur"/>
      <w:tag w:val=""/>
      <w:id w:val="-952397527"/>
      <w:placeholder>
        <w:docPart w:val="CE187A7689474E738AA5DE3ECD9B3E22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14:paraId="1D092B11" w14:textId="77777777" w:rsidR="00B31F88" w:rsidRDefault="00D86566" w:rsidP="00D86566">
        <w:pPr>
          <w:pStyle w:val="En-tte"/>
          <w:tabs>
            <w:tab w:val="left" w:pos="2552"/>
          </w:tabs>
          <w:jc w:val="center"/>
          <w:rPr>
            <w:caps/>
            <w:color w:val="4F81BD" w:themeColor="accent1"/>
          </w:rPr>
        </w:pPr>
        <w:r>
          <w:rPr>
            <w:color w:val="4F81BD" w:themeColor="accent1"/>
            <w:sz w:val="20"/>
            <w:szCs w:val="20"/>
          </w:rPr>
          <w:t>Décembre 2023</w:t>
        </w:r>
      </w:p>
    </w:sdtContent>
  </w:sdt>
  <w:p w14:paraId="03C5EEC4" w14:textId="77777777" w:rsidR="007653C0" w:rsidRPr="00D436B6" w:rsidRDefault="007653C0" w:rsidP="004C627F">
    <w:pPr>
      <w:tabs>
        <w:tab w:val="center" w:pos="4536"/>
        <w:tab w:val="right" w:pos="9072"/>
      </w:tabs>
      <w:spacing w:after="0" w:line="240" w:lineRule="auto"/>
      <w:jc w:val="center"/>
      <w:rPr>
        <w:rFonts w:eastAsiaTheme="minorHAnsi"/>
        <w:i/>
        <w:sz w:val="20"/>
        <w:szCs w:val="20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79CE"/>
    <w:multiLevelType w:val="hybridMultilevel"/>
    <w:tmpl w:val="1BF04906"/>
    <w:lvl w:ilvl="0" w:tplc="493047C6">
      <w:numFmt w:val="bullet"/>
      <w:lvlText w:val=""/>
      <w:lvlJc w:val="left"/>
      <w:pPr>
        <w:ind w:left="502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B23B3"/>
    <w:multiLevelType w:val="hybridMultilevel"/>
    <w:tmpl w:val="AC44469C"/>
    <w:lvl w:ilvl="0" w:tplc="10DE813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D7033"/>
    <w:multiLevelType w:val="hybridMultilevel"/>
    <w:tmpl w:val="07C2E180"/>
    <w:lvl w:ilvl="0" w:tplc="493047C6">
      <w:numFmt w:val="bullet"/>
      <w:lvlText w:val=""/>
      <w:lvlJc w:val="left"/>
      <w:pPr>
        <w:ind w:left="1074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" w15:restartNumberingAfterBreak="0">
    <w:nsid w:val="10E25381"/>
    <w:multiLevelType w:val="hybridMultilevel"/>
    <w:tmpl w:val="63D44B3E"/>
    <w:lvl w:ilvl="0" w:tplc="62329AE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1545A"/>
    <w:multiLevelType w:val="hybridMultilevel"/>
    <w:tmpl w:val="AF4A28F6"/>
    <w:lvl w:ilvl="0" w:tplc="6BD2D5B4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304340"/>
    <w:multiLevelType w:val="hybridMultilevel"/>
    <w:tmpl w:val="3EAEFD26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93ECE"/>
    <w:multiLevelType w:val="hybridMultilevel"/>
    <w:tmpl w:val="2330320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912FA"/>
    <w:multiLevelType w:val="hybridMultilevel"/>
    <w:tmpl w:val="E5A0E8DA"/>
    <w:lvl w:ilvl="0" w:tplc="8C1A3294">
      <w:numFmt w:val="bullet"/>
      <w:lvlText w:val="-"/>
      <w:lvlJc w:val="left"/>
      <w:pPr>
        <w:ind w:left="1074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2EF64725"/>
    <w:multiLevelType w:val="hybridMultilevel"/>
    <w:tmpl w:val="3210E540"/>
    <w:lvl w:ilvl="0" w:tplc="493047C6">
      <w:numFmt w:val="bullet"/>
      <w:lvlText w:val=""/>
      <w:lvlJc w:val="left"/>
      <w:pPr>
        <w:ind w:left="149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 w15:restartNumberingAfterBreak="0">
    <w:nsid w:val="38042376"/>
    <w:multiLevelType w:val="hybridMultilevel"/>
    <w:tmpl w:val="34E8FB9E"/>
    <w:lvl w:ilvl="0" w:tplc="040C0005">
      <w:start w:val="1"/>
      <w:numFmt w:val="bullet"/>
      <w:lvlText w:val=""/>
      <w:lvlJc w:val="left"/>
      <w:pPr>
        <w:ind w:left="10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3919334F"/>
    <w:multiLevelType w:val="multilevel"/>
    <w:tmpl w:val="462C9D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EBF63F2"/>
    <w:multiLevelType w:val="hybridMultilevel"/>
    <w:tmpl w:val="78C23B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A1DEA"/>
    <w:multiLevelType w:val="hybridMultilevel"/>
    <w:tmpl w:val="B31E3A0C"/>
    <w:lvl w:ilvl="0" w:tplc="040C0003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F61AA"/>
    <w:multiLevelType w:val="hybridMultilevel"/>
    <w:tmpl w:val="04F0C63A"/>
    <w:lvl w:ilvl="0" w:tplc="040C0003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C5A0F"/>
    <w:multiLevelType w:val="hybridMultilevel"/>
    <w:tmpl w:val="F962A92A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03C5770"/>
    <w:multiLevelType w:val="hybridMultilevel"/>
    <w:tmpl w:val="7960B4AE"/>
    <w:lvl w:ilvl="0" w:tplc="62329AE8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C4E6E5D"/>
    <w:multiLevelType w:val="hybridMultilevel"/>
    <w:tmpl w:val="56C2DCC0"/>
    <w:lvl w:ilvl="0" w:tplc="55CAABFC">
      <w:start w:val="1"/>
      <w:numFmt w:val="bullet"/>
      <w:lvlText w:val=""/>
      <w:lvlJc w:val="left"/>
      <w:pPr>
        <w:ind w:left="1080" w:hanging="360"/>
      </w:pPr>
      <w:rPr>
        <w:rFonts w:ascii="Wingdings" w:eastAsiaTheme="minorEastAsia" w:hAnsi="Wingdings" w:cstheme="minorBidi" w:hint="default"/>
        <w:b/>
        <w:strike w:val="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E3363C"/>
    <w:multiLevelType w:val="hybridMultilevel"/>
    <w:tmpl w:val="CFA0D08C"/>
    <w:lvl w:ilvl="0" w:tplc="493047C6">
      <w:numFmt w:val="bullet"/>
      <w:lvlText w:val=""/>
      <w:lvlJc w:val="left"/>
      <w:pPr>
        <w:ind w:left="1074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8" w15:restartNumberingAfterBreak="0">
    <w:nsid w:val="68D3341B"/>
    <w:multiLevelType w:val="hybridMultilevel"/>
    <w:tmpl w:val="386012C8"/>
    <w:lvl w:ilvl="0" w:tplc="62329AE8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A051C60"/>
    <w:multiLevelType w:val="hybridMultilevel"/>
    <w:tmpl w:val="976A3F7A"/>
    <w:lvl w:ilvl="0" w:tplc="6BD2D5B4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6B735D2C"/>
    <w:multiLevelType w:val="multilevel"/>
    <w:tmpl w:val="77A449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1" w15:restartNumberingAfterBreak="0">
    <w:nsid w:val="729D49B1"/>
    <w:multiLevelType w:val="hybridMultilevel"/>
    <w:tmpl w:val="9DD44AE0"/>
    <w:lvl w:ilvl="0" w:tplc="77965634">
      <w:numFmt w:val="bullet"/>
      <w:lvlText w:val=""/>
      <w:lvlJc w:val="left"/>
      <w:pPr>
        <w:ind w:left="142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73321E9C"/>
    <w:multiLevelType w:val="hybridMultilevel"/>
    <w:tmpl w:val="0396EBD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0E4E5F"/>
    <w:multiLevelType w:val="hybridMultilevel"/>
    <w:tmpl w:val="A9AA6298"/>
    <w:lvl w:ilvl="0" w:tplc="1960CED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ED465F"/>
    <w:multiLevelType w:val="hybridMultilevel"/>
    <w:tmpl w:val="1C6A5BA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D1FC1"/>
    <w:multiLevelType w:val="hybridMultilevel"/>
    <w:tmpl w:val="C5DCFB90"/>
    <w:lvl w:ilvl="0" w:tplc="040C0003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4A1E4B"/>
    <w:multiLevelType w:val="hybridMultilevel"/>
    <w:tmpl w:val="4B28B45E"/>
    <w:lvl w:ilvl="0" w:tplc="493047C6">
      <w:numFmt w:val="bullet"/>
      <w:lvlText w:val=""/>
      <w:lvlJc w:val="left"/>
      <w:pPr>
        <w:ind w:left="1070" w:hanging="360"/>
      </w:pPr>
      <w:rPr>
        <w:rFonts w:ascii="Wingdings" w:eastAsiaTheme="minorHAnsi" w:hAnsi="Wingdings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9"/>
  </w:num>
  <w:num w:numId="4">
    <w:abstractNumId w:val="4"/>
  </w:num>
  <w:num w:numId="5">
    <w:abstractNumId w:val="21"/>
  </w:num>
  <w:num w:numId="6">
    <w:abstractNumId w:val="0"/>
  </w:num>
  <w:num w:numId="7">
    <w:abstractNumId w:val="11"/>
  </w:num>
  <w:num w:numId="8">
    <w:abstractNumId w:val="14"/>
  </w:num>
  <w:num w:numId="9">
    <w:abstractNumId w:val="24"/>
  </w:num>
  <w:num w:numId="10">
    <w:abstractNumId w:val="6"/>
  </w:num>
  <w:num w:numId="11">
    <w:abstractNumId w:val="3"/>
  </w:num>
  <w:num w:numId="12">
    <w:abstractNumId w:val="7"/>
  </w:num>
  <w:num w:numId="13">
    <w:abstractNumId w:val="17"/>
  </w:num>
  <w:num w:numId="14">
    <w:abstractNumId w:val="2"/>
  </w:num>
  <w:num w:numId="15">
    <w:abstractNumId w:val="13"/>
  </w:num>
  <w:num w:numId="16">
    <w:abstractNumId w:val="25"/>
  </w:num>
  <w:num w:numId="17">
    <w:abstractNumId w:val="12"/>
  </w:num>
  <w:num w:numId="18">
    <w:abstractNumId w:val="23"/>
  </w:num>
  <w:num w:numId="19">
    <w:abstractNumId w:val="22"/>
  </w:num>
  <w:num w:numId="20">
    <w:abstractNumId w:val="5"/>
  </w:num>
  <w:num w:numId="21">
    <w:abstractNumId w:val="15"/>
  </w:num>
  <w:num w:numId="22">
    <w:abstractNumId w:val="18"/>
  </w:num>
  <w:num w:numId="23">
    <w:abstractNumId w:val="26"/>
  </w:num>
  <w:num w:numId="24">
    <w:abstractNumId w:val="8"/>
  </w:num>
  <w:num w:numId="25">
    <w:abstractNumId w:val="16"/>
  </w:num>
  <w:num w:numId="26">
    <w:abstractNumId w:val="20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7495"/>
    <w:rsid w:val="00001D98"/>
    <w:rsid w:val="00002A95"/>
    <w:rsid w:val="00006452"/>
    <w:rsid w:val="000114C7"/>
    <w:rsid w:val="000131F7"/>
    <w:rsid w:val="0004342C"/>
    <w:rsid w:val="00065B89"/>
    <w:rsid w:val="0007234B"/>
    <w:rsid w:val="000920F0"/>
    <w:rsid w:val="00095BDE"/>
    <w:rsid w:val="000A21E9"/>
    <w:rsid w:val="000D6A10"/>
    <w:rsid w:val="000E414B"/>
    <w:rsid w:val="000E5480"/>
    <w:rsid w:val="00114222"/>
    <w:rsid w:val="0012352C"/>
    <w:rsid w:val="001428AB"/>
    <w:rsid w:val="00145AF3"/>
    <w:rsid w:val="00153DE0"/>
    <w:rsid w:val="00165F88"/>
    <w:rsid w:val="0018747E"/>
    <w:rsid w:val="00187F31"/>
    <w:rsid w:val="00195379"/>
    <w:rsid w:val="001B2A14"/>
    <w:rsid w:val="001D1606"/>
    <w:rsid w:val="001D4EF3"/>
    <w:rsid w:val="001D5411"/>
    <w:rsid w:val="001E21D8"/>
    <w:rsid w:val="001E4558"/>
    <w:rsid w:val="001F0A76"/>
    <w:rsid w:val="001F12B2"/>
    <w:rsid w:val="00232975"/>
    <w:rsid w:val="00251D8C"/>
    <w:rsid w:val="00257A05"/>
    <w:rsid w:val="00275820"/>
    <w:rsid w:val="002824F3"/>
    <w:rsid w:val="00293B09"/>
    <w:rsid w:val="002B1A52"/>
    <w:rsid w:val="002F0A1B"/>
    <w:rsid w:val="003147F6"/>
    <w:rsid w:val="003167F9"/>
    <w:rsid w:val="00362092"/>
    <w:rsid w:val="003629C1"/>
    <w:rsid w:val="00365694"/>
    <w:rsid w:val="003667DE"/>
    <w:rsid w:val="00382006"/>
    <w:rsid w:val="00385C7F"/>
    <w:rsid w:val="003A7A31"/>
    <w:rsid w:val="003D7088"/>
    <w:rsid w:val="003F2620"/>
    <w:rsid w:val="00402163"/>
    <w:rsid w:val="00406E78"/>
    <w:rsid w:val="00420334"/>
    <w:rsid w:val="004847AE"/>
    <w:rsid w:val="00487576"/>
    <w:rsid w:val="004910D2"/>
    <w:rsid w:val="00497C03"/>
    <w:rsid w:val="004A0313"/>
    <w:rsid w:val="004A6C10"/>
    <w:rsid w:val="004C627F"/>
    <w:rsid w:val="004C72BF"/>
    <w:rsid w:val="004D27C6"/>
    <w:rsid w:val="004D4ED0"/>
    <w:rsid w:val="004D6C44"/>
    <w:rsid w:val="00523533"/>
    <w:rsid w:val="00523666"/>
    <w:rsid w:val="00530FA9"/>
    <w:rsid w:val="005318DD"/>
    <w:rsid w:val="0054333F"/>
    <w:rsid w:val="005533F3"/>
    <w:rsid w:val="00561758"/>
    <w:rsid w:val="00570AA1"/>
    <w:rsid w:val="00591C7E"/>
    <w:rsid w:val="005B1A05"/>
    <w:rsid w:val="005B3F49"/>
    <w:rsid w:val="005E09FD"/>
    <w:rsid w:val="005E5B85"/>
    <w:rsid w:val="005E71DF"/>
    <w:rsid w:val="005F0DD2"/>
    <w:rsid w:val="006008BE"/>
    <w:rsid w:val="006040D1"/>
    <w:rsid w:val="00616CFC"/>
    <w:rsid w:val="006178D9"/>
    <w:rsid w:val="006246FC"/>
    <w:rsid w:val="00644D33"/>
    <w:rsid w:val="00651A02"/>
    <w:rsid w:val="00670225"/>
    <w:rsid w:val="00681D36"/>
    <w:rsid w:val="00683A61"/>
    <w:rsid w:val="006870A8"/>
    <w:rsid w:val="006A2FE0"/>
    <w:rsid w:val="006C41E5"/>
    <w:rsid w:val="006D0AF6"/>
    <w:rsid w:val="006D4B39"/>
    <w:rsid w:val="006D54F8"/>
    <w:rsid w:val="006E280D"/>
    <w:rsid w:val="006E4F8E"/>
    <w:rsid w:val="006E61E4"/>
    <w:rsid w:val="00741134"/>
    <w:rsid w:val="0074583E"/>
    <w:rsid w:val="00755FF9"/>
    <w:rsid w:val="007653C0"/>
    <w:rsid w:val="0078366F"/>
    <w:rsid w:val="0079468C"/>
    <w:rsid w:val="007C33EF"/>
    <w:rsid w:val="007D491A"/>
    <w:rsid w:val="007D57D3"/>
    <w:rsid w:val="00827A18"/>
    <w:rsid w:val="0085280D"/>
    <w:rsid w:val="00857BA8"/>
    <w:rsid w:val="00884C1B"/>
    <w:rsid w:val="00885685"/>
    <w:rsid w:val="008913CC"/>
    <w:rsid w:val="008A78A1"/>
    <w:rsid w:val="008B13D6"/>
    <w:rsid w:val="008C3E06"/>
    <w:rsid w:val="008C692F"/>
    <w:rsid w:val="008D10FE"/>
    <w:rsid w:val="0092065C"/>
    <w:rsid w:val="00922536"/>
    <w:rsid w:val="0092429E"/>
    <w:rsid w:val="00936297"/>
    <w:rsid w:val="009531BC"/>
    <w:rsid w:val="00984BF2"/>
    <w:rsid w:val="009A4140"/>
    <w:rsid w:val="009A787F"/>
    <w:rsid w:val="009D32A7"/>
    <w:rsid w:val="009E0D37"/>
    <w:rsid w:val="009E568B"/>
    <w:rsid w:val="00A01B0B"/>
    <w:rsid w:val="00A07FD4"/>
    <w:rsid w:val="00A20A96"/>
    <w:rsid w:val="00A40A2D"/>
    <w:rsid w:val="00A426B5"/>
    <w:rsid w:val="00A5048D"/>
    <w:rsid w:val="00A5323D"/>
    <w:rsid w:val="00A60231"/>
    <w:rsid w:val="00A64386"/>
    <w:rsid w:val="00A87060"/>
    <w:rsid w:val="00A9059A"/>
    <w:rsid w:val="00AA4D27"/>
    <w:rsid w:val="00AA596E"/>
    <w:rsid w:val="00AA6811"/>
    <w:rsid w:val="00AC0432"/>
    <w:rsid w:val="00AC1322"/>
    <w:rsid w:val="00B1767E"/>
    <w:rsid w:val="00B31F88"/>
    <w:rsid w:val="00B37B56"/>
    <w:rsid w:val="00B54C63"/>
    <w:rsid w:val="00B9204D"/>
    <w:rsid w:val="00BA2496"/>
    <w:rsid w:val="00BA472D"/>
    <w:rsid w:val="00BB0CF1"/>
    <w:rsid w:val="00BB4592"/>
    <w:rsid w:val="00BC7495"/>
    <w:rsid w:val="00BD0E0E"/>
    <w:rsid w:val="00BF5924"/>
    <w:rsid w:val="00C3467A"/>
    <w:rsid w:val="00C47F02"/>
    <w:rsid w:val="00C73ED5"/>
    <w:rsid w:val="00C752F0"/>
    <w:rsid w:val="00C75974"/>
    <w:rsid w:val="00C87660"/>
    <w:rsid w:val="00C87BE0"/>
    <w:rsid w:val="00CA7C6D"/>
    <w:rsid w:val="00D02C28"/>
    <w:rsid w:val="00D24DCF"/>
    <w:rsid w:val="00D3482A"/>
    <w:rsid w:val="00D35C38"/>
    <w:rsid w:val="00D37915"/>
    <w:rsid w:val="00D436B6"/>
    <w:rsid w:val="00D479B0"/>
    <w:rsid w:val="00D5463C"/>
    <w:rsid w:val="00D7288A"/>
    <w:rsid w:val="00D74343"/>
    <w:rsid w:val="00D77D5E"/>
    <w:rsid w:val="00D86566"/>
    <w:rsid w:val="00DC6647"/>
    <w:rsid w:val="00DD1C37"/>
    <w:rsid w:val="00DD3348"/>
    <w:rsid w:val="00E026DA"/>
    <w:rsid w:val="00E13E91"/>
    <w:rsid w:val="00E339B3"/>
    <w:rsid w:val="00E5688F"/>
    <w:rsid w:val="00EA0778"/>
    <w:rsid w:val="00EA261A"/>
    <w:rsid w:val="00EA2D25"/>
    <w:rsid w:val="00EB3804"/>
    <w:rsid w:val="00ED32FA"/>
    <w:rsid w:val="00EF7988"/>
    <w:rsid w:val="00F034F6"/>
    <w:rsid w:val="00F15B02"/>
    <w:rsid w:val="00F17C8A"/>
    <w:rsid w:val="00F33E7D"/>
    <w:rsid w:val="00F36B07"/>
    <w:rsid w:val="00F41321"/>
    <w:rsid w:val="00F41C5B"/>
    <w:rsid w:val="00F42C61"/>
    <w:rsid w:val="00F86ACC"/>
    <w:rsid w:val="00F95AD8"/>
    <w:rsid w:val="00FA08B8"/>
    <w:rsid w:val="00FA0914"/>
    <w:rsid w:val="00FB7DFF"/>
    <w:rsid w:val="00FD38E2"/>
    <w:rsid w:val="00FE45D3"/>
    <w:rsid w:val="00FF1EB7"/>
    <w:rsid w:val="00FF7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9B24C8C"/>
  <w15:docId w15:val="{AE4617D3-CAE7-4C5A-AAB9-3495CEDB9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E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36B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70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022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41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41321"/>
  </w:style>
  <w:style w:type="paragraph" w:styleId="Pieddepage">
    <w:name w:val="footer"/>
    <w:basedOn w:val="Normal"/>
    <w:link w:val="PieddepageCar"/>
    <w:uiPriority w:val="99"/>
    <w:unhideWhenUsed/>
    <w:rsid w:val="00F41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41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E187A7689474E738AA5DE3ECD9B3E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8B278D-0789-461B-BA59-FCE4471C64AF}"/>
      </w:docPartPr>
      <w:docPartBody>
        <w:p w:rsidR="00C01C6E" w:rsidRDefault="00DE442F" w:rsidP="00DE442F">
          <w:pPr>
            <w:pStyle w:val="CE187A7689474E738AA5DE3ECD9B3E22"/>
          </w:pPr>
          <w:r>
            <w:rPr>
              <w:color w:val="4472C4" w:themeColor="accent1"/>
              <w:sz w:val="20"/>
              <w:szCs w:val="20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42F"/>
    <w:rsid w:val="00C01C6E"/>
    <w:rsid w:val="00DE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E187A7689474E738AA5DE3ECD9B3E22">
    <w:name w:val="CE187A7689474E738AA5DE3ECD9B3E22"/>
    <w:rsid w:val="00DE44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EAA42-75FF-4A90-9A3D-C55FE0F1C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821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Décembre 2023</dc:creator>
  <cp:lastModifiedBy>BABIMBA Roger-Aubert</cp:lastModifiedBy>
  <cp:revision>50</cp:revision>
  <cp:lastPrinted>2016-01-14T11:21:00Z</cp:lastPrinted>
  <dcterms:created xsi:type="dcterms:W3CDTF">2019-12-06T09:29:00Z</dcterms:created>
  <dcterms:modified xsi:type="dcterms:W3CDTF">2025-02-04T13:41:00Z</dcterms:modified>
</cp:coreProperties>
</file>