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F647B0" w:rsidRDefault="00E42FF3" w:rsidP="00F647B0">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3833C672" w14:textId="297619C2" w:rsidR="00342B0D" w:rsidRPr="00546FE0" w:rsidRDefault="00DC6B7D" w:rsidP="00342B0D">
      <w:pPr>
        <w:jc w:val="center"/>
        <w:rPr>
          <w:rFonts w:ascii="Arial Narrow" w:hAnsi="Arial Narrow"/>
          <w:sz w:val="28"/>
          <w:szCs w:val="28"/>
        </w:rPr>
      </w:pPr>
      <w:r>
        <w:rPr>
          <w:rFonts w:ascii="Arial Narrow" w:hAnsi="Arial Narrow"/>
          <w:sz w:val="28"/>
          <w:szCs w:val="28"/>
        </w:rPr>
        <w:t>Maintenance des é</w:t>
      </w:r>
      <w:r w:rsidR="000C07B8" w:rsidRPr="000C07B8">
        <w:rPr>
          <w:rFonts w:ascii="Arial Narrow" w:hAnsi="Arial Narrow"/>
          <w:sz w:val="28"/>
          <w:szCs w:val="28"/>
        </w:rPr>
        <w:t>quipements de levage sur les sites de l’EPMO</w:t>
      </w:r>
      <w:r>
        <w:rPr>
          <w:rFonts w:ascii="Arial Narrow" w:hAnsi="Arial Narrow"/>
          <w:sz w:val="28"/>
          <w:szCs w:val="28"/>
        </w:rPr>
        <w:t>-VGE</w:t>
      </w:r>
    </w:p>
    <w:p w14:paraId="55D22CE8" w14:textId="64F90A29"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5464690E"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57E9D26F"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Date limite de remise des offres </w:t>
            </w:r>
            <w:r w:rsidRPr="00AF765E">
              <w:rPr>
                <w:rFonts w:ascii="Arial Narrow" w:hAnsi="Arial Narrow"/>
                <w:sz w:val="28"/>
                <w:szCs w:val="28"/>
              </w:rPr>
              <w:t xml:space="preserve">: </w:t>
            </w:r>
            <w:r w:rsidRPr="005760D6">
              <w:rPr>
                <w:rFonts w:ascii="Arial Narrow" w:hAnsi="Arial Narrow"/>
                <w:b/>
                <w:sz w:val="28"/>
                <w:szCs w:val="28"/>
              </w:rPr>
              <w:t xml:space="preserve"> </w:t>
            </w:r>
            <w:sdt>
              <w:sdtPr>
                <w:rPr>
                  <w:rFonts w:ascii="Arial Narrow" w:hAnsi="Arial Narrow"/>
                  <w:b/>
                  <w:sz w:val="28"/>
                  <w:szCs w:val="28"/>
                  <w:highlight w:val="yellow"/>
                </w:rPr>
                <w:alias w:val="DLRO"/>
                <w:tag w:val="DLRO"/>
                <w:id w:val="1896242589"/>
                <w:placeholder>
                  <w:docPart w:val="E89994D442754721AEA82704206A4513"/>
                </w:placeholder>
                <w15:color w:val="00FF00"/>
                <w:date w:fullDate="2025-03-19T00:00:00Z">
                  <w:dateFormat w:val="dddd d MMMM yyyy"/>
                  <w:lid w:val="fr-FR"/>
                  <w:storeMappedDataAs w:val="dateTime"/>
                  <w:calendar w:val="gregorian"/>
                </w:date>
              </w:sdtPr>
              <w:sdtEndPr/>
              <w:sdtContent>
                <w:r w:rsidR="00075B87" w:rsidRPr="003C2373">
                  <w:rPr>
                    <w:rFonts w:ascii="Arial Narrow" w:hAnsi="Arial Narrow"/>
                    <w:b/>
                    <w:sz w:val="28"/>
                    <w:szCs w:val="28"/>
                    <w:highlight w:val="yellow"/>
                  </w:rPr>
                  <w:t>mercredi 19 mars 2025</w:t>
                </w:r>
              </w:sdtContent>
            </w:sdt>
            <w:r w:rsidRPr="003C2373">
              <w:rPr>
                <w:rFonts w:ascii="Arial Narrow" w:hAnsi="Arial Narrow"/>
                <w:b/>
                <w:sz w:val="28"/>
                <w:szCs w:val="28"/>
                <w:highlight w:val="yellow"/>
              </w:rPr>
              <w:t xml:space="preserve"> à </w:t>
            </w:r>
            <w:sdt>
              <w:sdtPr>
                <w:rPr>
                  <w:rFonts w:ascii="Arial Narrow" w:hAnsi="Arial Narrow"/>
                  <w:b/>
                  <w:sz w:val="28"/>
                  <w:szCs w:val="28"/>
                  <w:highlight w:val="yellow"/>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Pr="003C2373">
                  <w:rPr>
                    <w:rFonts w:ascii="Arial Narrow" w:hAnsi="Arial Narrow"/>
                    <w:b/>
                    <w:sz w:val="28"/>
                    <w:szCs w:val="28"/>
                    <w:highlight w:val="yellow"/>
                  </w:rPr>
                  <w:t>1</w:t>
                </w:r>
                <w:r w:rsidR="00057D51" w:rsidRPr="003C2373">
                  <w:rPr>
                    <w:rFonts w:ascii="Arial Narrow" w:hAnsi="Arial Narrow"/>
                    <w:b/>
                    <w:sz w:val="28"/>
                    <w:szCs w:val="28"/>
                    <w:highlight w:val="yellow"/>
                  </w:rPr>
                  <w:t>0</w:t>
                </w:r>
                <w:r w:rsidRPr="003C2373">
                  <w:rPr>
                    <w:rFonts w:ascii="Arial Narrow" w:hAnsi="Arial Narrow"/>
                    <w:b/>
                    <w:sz w:val="28"/>
                    <w:szCs w:val="28"/>
                    <w:highlight w:val="yellow"/>
                  </w:rPr>
                  <w:t>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0419D99C"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213840">
                  <w:rPr>
                    <w:rFonts w:ascii="Arial Narrow" w:hAnsi="Arial Narrow"/>
                    <w:sz w:val="22"/>
                    <w:szCs w:val="22"/>
                  </w:rPr>
                  <w:t>Services</w:t>
                </w:r>
              </w:sdtContent>
            </w:sdt>
          </w:p>
          <w:p w14:paraId="30DF2B6F" w14:textId="73458AE2"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F41E74">
                  <w:rPr>
                    <w:rFonts w:ascii="Arial Narrow" w:hAnsi="Arial Narrow"/>
                  </w:rPr>
                  <w:t>Procédure d’appel d’offres ouvert en application des dispositions de l’article L.</w:t>
                </w:r>
                <w:r w:rsidR="000E62F3">
                  <w:rPr>
                    <w:rFonts w:ascii="Arial Narrow" w:hAnsi="Arial Narrow"/>
                  </w:rPr>
                  <w:t> </w:t>
                </w:r>
                <w:r w:rsidR="00F41E74">
                  <w:rPr>
                    <w:rFonts w:ascii="Arial Narrow" w:hAnsi="Arial Narrow"/>
                  </w:rPr>
                  <w:t>2124-2, du 1° de l’article R. 2124-2 et des articles R. 2161-2 à R. 2161-5 du code de la commande publique</w:t>
                </w:r>
              </w:sdtContent>
            </w:sdt>
          </w:p>
          <w:p w14:paraId="7C920E92" w14:textId="2FCA9FD1" w:rsidR="00E42FF3" w:rsidRPr="003E63FD" w:rsidRDefault="00E42FF3" w:rsidP="00E42FF3">
            <w:pPr>
              <w:spacing w:after="120"/>
              <w:rPr>
                <w:rFonts w:ascii="Arial Narrow" w:hAnsi="Arial Narrow"/>
              </w:rPr>
            </w:pPr>
            <w:r w:rsidRPr="003E63FD">
              <w:rPr>
                <w:rFonts w:ascii="Arial Narrow" w:hAnsi="Arial Narrow"/>
              </w:rPr>
              <w:t>Technique d’achat </w:t>
            </w:r>
            <w:r w:rsidRPr="00044295">
              <w:rPr>
                <w:rFonts w:ascii="Arial Narrow" w:hAnsi="Arial Narrow"/>
              </w:rPr>
              <w:t>:</w:t>
            </w:r>
            <w:r w:rsidR="00761316" w:rsidRPr="00044295">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044295" w:rsidRPr="00044295">
                  <w:rPr>
                    <w:rFonts w:ascii="Arial Narrow" w:hAnsi="Arial Narrow"/>
                  </w:rPr>
                  <w:t xml:space="preserve">- Accord-cadre mono-attributaire comportant une part forfaitaire et pouvant donner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0D0860A3" w14:textId="7DBCA8BD" w:rsidR="000C07B8" w:rsidRPr="000C07B8" w:rsidRDefault="00E42FF3" w:rsidP="000C07B8">
      <w:pPr>
        <w:shd w:val="clear" w:color="auto" w:fill="FFFFFF" w:themeFill="background1"/>
        <w:jc w:val="both"/>
        <w:rPr>
          <w:rFonts w:ascii="Arial Narrow" w:hAnsi="Arial Narrow"/>
        </w:rPr>
      </w:pPr>
      <w:r w:rsidRPr="00AC3573">
        <w:rPr>
          <w:rFonts w:ascii="Arial Narrow" w:hAnsi="Arial Narrow"/>
        </w:rPr>
        <w:t>La présente consultation a pour objet</w:t>
      </w:r>
      <w:r w:rsidR="00AC3573" w:rsidRPr="00AC3573">
        <w:rPr>
          <w:rFonts w:ascii="Arial Narrow" w:hAnsi="Arial Narrow"/>
        </w:rPr>
        <w:t xml:space="preserve"> la maintenance </w:t>
      </w:r>
      <w:r w:rsidR="000C07B8">
        <w:rPr>
          <w:rFonts w:ascii="Arial Narrow" w:hAnsi="Arial Narrow"/>
        </w:rPr>
        <w:t>é</w:t>
      </w:r>
      <w:r w:rsidR="000C07B8" w:rsidRPr="000C07B8">
        <w:rPr>
          <w:rFonts w:ascii="Arial Narrow" w:hAnsi="Arial Narrow"/>
        </w:rPr>
        <w:t>quipements de levage sur les sites de l’EPMO</w:t>
      </w:r>
      <w:r w:rsidR="000C07B8">
        <w:rPr>
          <w:rFonts w:ascii="Arial Narrow" w:hAnsi="Arial Narrow"/>
        </w:rPr>
        <w:t>-VGE.</w:t>
      </w:r>
    </w:p>
    <w:p w14:paraId="1332DFDF" w14:textId="001F373D" w:rsidR="00263AEE" w:rsidRDefault="007221BF" w:rsidP="000C07B8">
      <w:pPr>
        <w:pStyle w:val="Corpsdetexte"/>
        <w:rPr>
          <w:rFonts w:ascii="Arial Narrow" w:hAnsi="Arial Narrow"/>
        </w:rPr>
      </w:pPr>
      <w:r w:rsidRPr="003E63FD">
        <w:rPr>
          <w:rFonts w:ascii="Arial Narrow" w:hAnsi="Arial Narrow"/>
        </w:rPr>
        <w:t>Les prestations sont rattachées au code CPV (</w:t>
      </w:r>
      <w:r w:rsidRPr="0098436C">
        <w:rPr>
          <w:rFonts w:ascii="Arial Narrow" w:hAnsi="Arial Narrow"/>
        </w:rPr>
        <w:t>Common Procurement Vocabulary</w:t>
      </w:r>
      <w:r w:rsidRPr="003E63FD">
        <w:rPr>
          <w:rFonts w:ascii="Arial Narrow" w:hAnsi="Arial Narrow"/>
        </w:rPr>
        <w:t xml:space="preserve">) suivant : </w:t>
      </w:r>
    </w:p>
    <w:p w14:paraId="4896CFCA" w14:textId="78364D82" w:rsidR="00FD6698" w:rsidRDefault="00FD6698" w:rsidP="00FD6698">
      <w:pPr>
        <w:shd w:val="clear" w:color="auto" w:fill="FFFFFF" w:themeFill="background1"/>
        <w:jc w:val="both"/>
        <w:rPr>
          <w:rFonts w:ascii="Arial Narrow" w:hAnsi="Arial Narrow"/>
        </w:rPr>
      </w:pPr>
    </w:p>
    <w:p w14:paraId="0079737A" w14:textId="77777777" w:rsidR="00FD6698" w:rsidRPr="00FD6698" w:rsidRDefault="00FD6698" w:rsidP="00FD6698">
      <w:pPr>
        <w:shd w:val="clear" w:color="auto" w:fill="FFFFFF" w:themeFill="background1"/>
        <w:jc w:val="both"/>
        <w:rPr>
          <w:rFonts w:ascii="Arial Narrow" w:hAnsi="Arial Narrow"/>
        </w:rPr>
      </w:pPr>
      <w:r w:rsidRPr="00FD6698">
        <w:rPr>
          <w:rFonts w:ascii="Arial Narrow" w:hAnsi="Arial Narrow"/>
        </w:rPr>
        <w:t>50712000-9 - Services de réparation et d'entretien d'installations mécaniques de bâtiment.</w:t>
      </w:r>
    </w:p>
    <w:p w14:paraId="09E4A4D2" w14:textId="77777777" w:rsidR="0014635F" w:rsidRPr="003E63FD" w:rsidRDefault="0014635F" w:rsidP="0014635F">
      <w:pPr>
        <w:pStyle w:val="En-tte"/>
        <w:tabs>
          <w:tab w:val="clear" w:pos="4536"/>
          <w:tab w:val="clear" w:pos="9072"/>
        </w:tabs>
        <w:spacing w:after="12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74D64F23" w14:textId="0FEB2C66" w:rsidR="00854870" w:rsidRPr="003E63FD" w:rsidRDefault="009F71C7" w:rsidP="007221BF">
      <w:pPr>
        <w:pStyle w:val="En-tte"/>
        <w:tabs>
          <w:tab w:val="clear" w:pos="4536"/>
          <w:tab w:val="clear" w:pos="9072"/>
        </w:tabs>
        <w:spacing w:after="120" w:line="360" w:lineRule="auto"/>
        <w:jc w:val="both"/>
        <w:rPr>
          <w:rFonts w:ascii="Arial Narrow" w:hAnsi="Arial Narrow"/>
        </w:rPr>
      </w:pPr>
      <w:r w:rsidRPr="00C17D99">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p>
    <w:p w14:paraId="02D45DDA" w14:textId="5FFAEA99" w:rsidR="00B56270" w:rsidRDefault="00B56270" w:rsidP="000B7422">
      <w:pPr>
        <w:pStyle w:val="En-tte"/>
        <w:tabs>
          <w:tab w:val="clear" w:pos="4536"/>
          <w:tab w:val="clear" w:pos="9072"/>
        </w:tabs>
        <w:spacing w:after="120" w:line="360" w:lineRule="auto"/>
        <w:jc w:val="both"/>
        <w:rPr>
          <w:rFonts w:ascii="Arial Narrow" w:hAnsi="Arial Narrow"/>
        </w:rPr>
      </w:pPr>
      <w:r>
        <w:rPr>
          <w:rFonts w:ascii="Arial Narrow" w:hAnsi="Arial Narrow"/>
        </w:rPr>
        <w:t>Le marché comprend un forfait.</w:t>
      </w:r>
    </w:p>
    <w:p w14:paraId="50A3E668" w14:textId="5EA3F750" w:rsidR="00B56270" w:rsidRDefault="00B56270" w:rsidP="00B56270">
      <w:pPr>
        <w:pStyle w:val="Corpsdetexte"/>
        <w:rPr>
          <w:rFonts w:ascii="Arial Narrow" w:hAnsi="Arial Narrow"/>
        </w:rPr>
      </w:pPr>
      <w:r>
        <w:rPr>
          <w:rFonts w:ascii="Arial Narrow" w:hAnsi="Arial Narrow"/>
        </w:rPr>
        <w:t>Le marché</w:t>
      </w:r>
      <w:r w:rsidRPr="009E4F1B">
        <w:rPr>
          <w:rFonts w:ascii="Arial Narrow" w:hAnsi="Arial Narrow"/>
        </w:rPr>
        <w:t xml:space="preserve"> pourra donner lieu à l’émission de bons </w:t>
      </w:r>
      <w:r w:rsidRPr="0077677A">
        <w:rPr>
          <w:rFonts w:ascii="Arial Narrow" w:hAnsi="Arial Narrow"/>
        </w:rPr>
        <w:t xml:space="preserve">de commande </w:t>
      </w:r>
      <w:r w:rsidRPr="009E4F1B">
        <w:rPr>
          <w:rFonts w:ascii="Arial Narrow" w:hAnsi="Arial Narrow"/>
        </w:rPr>
        <w:t>sur la base des prix unitaires figurant dans le BPU</w:t>
      </w:r>
      <w:r w:rsidR="009F71C7">
        <w:rPr>
          <w:rFonts w:ascii="Arial Narrow" w:hAnsi="Arial Narrow"/>
        </w:rPr>
        <w:t>.</w:t>
      </w:r>
    </w:p>
    <w:p w14:paraId="3ACAF873" w14:textId="16707B5F" w:rsidR="00B56270" w:rsidRPr="009E4F1B" w:rsidRDefault="00B56270" w:rsidP="00B56270">
      <w:pPr>
        <w:pStyle w:val="Corpsdetexte"/>
        <w:rPr>
          <w:rFonts w:ascii="Arial Narrow" w:hAnsi="Arial Narrow"/>
        </w:rPr>
      </w:pPr>
      <w:r>
        <w:rPr>
          <w:rFonts w:ascii="Arial Narrow" w:hAnsi="Arial Narrow"/>
        </w:rPr>
        <w:t xml:space="preserve">L’accord-cadre, comprenant la part à commandes </w:t>
      </w:r>
      <w:r w:rsidR="005C246C">
        <w:rPr>
          <w:rFonts w:ascii="Arial Narrow" w:hAnsi="Arial Narrow"/>
        </w:rPr>
        <w:t>(hors forfait)</w:t>
      </w:r>
      <w:bookmarkStart w:id="0" w:name="_GoBack"/>
      <w:bookmarkEnd w:id="0"/>
    </w:p>
    <w:p w14:paraId="17AA375C" w14:textId="32E1FE37" w:rsidR="00B56270" w:rsidRPr="009E4F1B" w:rsidRDefault="00B56270" w:rsidP="00B56270">
      <w:pPr>
        <w:pStyle w:val="Corpsdetexte"/>
        <w:ind w:left="360"/>
        <w:rPr>
          <w:rFonts w:ascii="Arial Narrow" w:hAnsi="Arial Narrow"/>
        </w:rPr>
      </w:pPr>
      <w:r w:rsidRPr="009E4F1B">
        <w:rPr>
          <w:rFonts w:ascii="Arial Narrow" w:hAnsi="Arial Narrow"/>
        </w:rPr>
        <w:t xml:space="preserve">- </w:t>
      </w:r>
      <w:r>
        <w:rPr>
          <w:rFonts w:ascii="Arial Narrow" w:hAnsi="Arial Narrow"/>
        </w:rPr>
        <w:t>ne comporte p</w:t>
      </w:r>
      <w:r w:rsidRPr="009E4F1B">
        <w:rPr>
          <w:rFonts w:ascii="Arial Narrow" w:hAnsi="Arial Narrow"/>
        </w:rPr>
        <w:t xml:space="preserve">as de montant minimum </w:t>
      </w:r>
    </w:p>
    <w:p w14:paraId="15E10966" w14:textId="7E83DEA4" w:rsidR="00B56270" w:rsidRDefault="00B56270" w:rsidP="00B56270">
      <w:pPr>
        <w:pStyle w:val="Corpsdetexte"/>
        <w:ind w:left="360"/>
        <w:rPr>
          <w:rFonts w:ascii="Arial Narrow" w:hAnsi="Arial Narrow"/>
        </w:rPr>
      </w:pPr>
      <w:r w:rsidRPr="009E4F1B">
        <w:rPr>
          <w:rFonts w:ascii="Arial Narrow" w:hAnsi="Arial Narrow"/>
        </w:rPr>
        <w:t xml:space="preserve">- </w:t>
      </w:r>
      <w:r>
        <w:rPr>
          <w:rFonts w:ascii="Arial Narrow" w:hAnsi="Arial Narrow"/>
        </w:rPr>
        <w:t>comprend un</w:t>
      </w:r>
      <w:r w:rsidRPr="009E4F1B">
        <w:rPr>
          <w:rFonts w:ascii="Arial Narrow" w:hAnsi="Arial Narrow"/>
        </w:rPr>
        <w:t xml:space="preserve"> montant maximum sur </w:t>
      </w:r>
      <w:r>
        <w:rPr>
          <w:rFonts w:ascii="Arial Narrow" w:hAnsi="Arial Narrow"/>
        </w:rPr>
        <w:t>s</w:t>
      </w:r>
      <w:r w:rsidRPr="009E4F1B">
        <w:rPr>
          <w:rFonts w:ascii="Arial Narrow" w:hAnsi="Arial Narrow"/>
        </w:rPr>
        <w:t xml:space="preserve">a durée </w:t>
      </w:r>
      <w:r w:rsidRPr="00846AE1">
        <w:rPr>
          <w:rFonts w:ascii="Arial Narrow" w:hAnsi="Arial Narrow"/>
        </w:rPr>
        <w:t xml:space="preserve">totale </w:t>
      </w:r>
      <w:r w:rsidRPr="00B1231E">
        <w:rPr>
          <w:rFonts w:ascii="Arial Narrow" w:hAnsi="Arial Narrow"/>
          <w:highlight w:val="yellow"/>
        </w:rPr>
        <w:t xml:space="preserve">fixé à </w:t>
      </w:r>
      <w:r w:rsidR="00075B87">
        <w:rPr>
          <w:rFonts w:ascii="Arial Narrow" w:hAnsi="Arial Narrow"/>
          <w:b/>
          <w:highlight w:val="yellow"/>
        </w:rPr>
        <w:t>300 000</w:t>
      </w:r>
      <w:r w:rsidRPr="000F4D6C">
        <w:rPr>
          <w:rFonts w:ascii="Arial Narrow" w:hAnsi="Arial Narrow"/>
          <w:b/>
          <w:highlight w:val="yellow"/>
        </w:rPr>
        <w:t xml:space="preserve"> € HT</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49F40686" w14:textId="25B214E4" w:rsidR="00180990" w:rsidRPr="003E63FD" w:rsidRDefault="00891B1A" w:rsidP="003773FA">
      <w:pPr>
        <w:pStyle w:val="En-tte"/>
        <w:tabs>
          <w:tab w:val="clear" w:pos="4536"/>
          <w:tab w:val="clear" w:pos="9072"/>
        </w:tabs>
        <w:spacing w:after="240" w:line="360" w:lineRule="auto"/>
        <w:jc w:val="both"/>
        <w:rPr>
          <w:rFonts w:ascii="Arial Narrow" w:hAnsi="Arial Narrow"/>
          <w:b/>
        </w:rPr>
      </w:pPr>
      <w:r w:rsidRPr="003E63FD">
        <w:rPr>
          <w:rFonts w:ascii="Arial Narrow" w:hAnsi="Arial Narrow"/>
        </w:rPr>
        <w:t>La procédure de passation utilisée pour la présente consultation est </w:t>
      </w: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14635F">
            <w:rPr>
              <w:rFonts w:ascii="Arial Narrow" w:hAnsi="Arial Narrow"/>
            </w:rPr>
            <w:t>la procédure d’appel d’offres ouvert en application des dispositions de l’article L. 2124-2, du 1° de l’article R. 2124-2 et des articles R. 2161-2 à R. 2161-5 du code de la commande publique.</w:t>
          </w:r>
        </w:sdtContent>
      </w:sdt>
    </w:p>
    <w:p w14:paraId="624F70D0" w14:textId="3C225097" w:rsidR="003773FA" w:rsidRPr="003773FA" w:rsidRDefault="003773FA" w:rsidP="003773FA">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09BAE77E"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lastRenderedPageBreak/>
        <w:t>La langue utilisée pour la consultation et les documents remis par le candidat est le français.</w:t>
      </w:r>
    </w:p>
    <w:p w14:paraId="30BB399D" w14:textId="145B4ED4" w:rsidR="00360DDB"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705552ED" w14:textId="77777777" w:rsidR="00D524F5" w:rsidRPr="003E63FD" w:rsidRDefault="00D524F5" w:rsidP="00D524F5">
      <w:pPr>
        <w:pStyle w:val="Corpsdetexte"/>
        <w:spacing w:after="240"/>
        <w:rPr>
          <w:rFonts w:ascii="Arial Narrow" w:hAnsi="Arial Narrow"/>
        </w:rPr>
      </w:pPr>
    </w:p>
    <w:p w14:paraId="199DFBCD" w14:textId="77777777" w:rsidR="000B7422" w:rsidRPr="000E62F3"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0E62F3">
        <w:rPr>
          <w:rFonts w:ascii="Arial Narrow" w:hAnsi="Arial Narrow"/>
          <w:b/>
        </w:rPr>
        <w:t>Visite de site</w:t>
      </w:r>
    </w:p>
    <w:p w14:paraId="72BC901B" w14:textId="490246A6" w:rsidR="000B3732" w:rsidRPr="002328BB" w:rsidRDefault="000B3732" w:rsidP="000B3732">
      <w:pPr>
        <w:pStyle w:val="Corpsdetexte"/>
        <w:rPr>
          <w:rFonts w:ascii="Arial Narrow" w:hAnsi="Arial Narrow"/>
        </w:rPr>
      </w:pPr>
      <w:r w:rsidRPr="002328BB">
        <w:rPr>
          <w:rFonts w:ascii="Arial Narrow" w:hAnsi="Arial Narrow"/>
        </w:rPr>
        <w:t xml:space="preserve">Une visite </w:t>
      </w:r>
      <w:r w:rsidRPr="002328BB">
        <w:rPr>
          <w:rFonts w:ascii="Arial Narrow" w:hAnsi="Arial Narrow"/>
          <w:b/>
          <w:u w:val="single"/>
        </w:rPr>
        <w:t>obligatoire</w:t>
      </w:r>
      <w:r w:rsidRPr="002328BB">
        <w:rPr>
          <w:rFonts w:ascii="Arial Narrow" w:hAnsi="Arial Narrow"/>
        </w:rPr>
        <w:t xml:space="preserve"> du site sera organisée. Tous les candidats sont invités à se faire connaitre par courrier électronique </w:t>
      </w:r>
      <w:r w:rsidR="006F6D85" w:rsidRPr="006F6D85">
        <w:rPr>
          <w:rFonts w:ascii="Arial Narrow" w:hAnsi="Arial Narrow"/>
          <w:b/>
          <w:highlight w:val="yellow"/>
        </w:rPr>
        <w:t>huit (8)</w:t>
      </w:r>
      <w:r w:rsidRPr="006F6D85">
        <w:rPr>
          <w:rFonts w:ascii="Arial Narrow" w:hAnsi="Arial Narrow"/>
          <w:b/>
          <w:highlight w:val="yellow"/>
        </w:rPr>
        <w:t xml:space="preserve"> jours</w:t>
      </w:r>
      <w:r w:rsidRPr="002328BB">
        <w:rPr>
          <w:rFonts w:ascii="Arial Narrow" w:hAnsi="Arial Narrow"/>
        </w:rPr>
        <w:t xml:space="preserve"> avant la date de remise des offres afin de fixer une date et un horaire de visite auprès de :</w:t>
      </w:r>
    </w:p>
    <w:p w14:paraId="46F15617" w14:textId="77777777" w:rsidR="000B3732" w:rsidRPr="002328BB" w:rsidRDefault="000B3732" w:rsidP="000B3732">
      <w:pPr>
        <w:pStyle w:val="Corpsdetexte"/>
        <w:numPr>
          <w:ilvl w:val="0"/>
          <w:numId w:val="7"/>
        </w:numPr>
        <w:rPr>
          <w:rFonts w:ascii="Arial Narrow" w:hAnsi="Arial Narrow"/>
        </w:rPr>
      </w:pPr>
      <w:r w:rsidRPr="002328BB">
        <w:rPr>
          <w:rFonts w:ascii="Arial Narrow" w:hAnsi="Arial Narrow"/>
        </w:rPr>
        <w:t xml:space="preserve">Destinataire : </w:t>
      </w:r>
    </w:p>
    <w:p w14:paraId="33809AFB" w14:textId="1B4150E5" w:rsidR="000B3732" w:rsidRPr="002328BB" w:rsidRDefault="000B3732" w:rsidP="000B3732">
      <w:pPr>
        <w:pStyle w:val="Corpsdetexte"/>
        <w:numPr>
          <w:ilvl w:val="0"/>
          <w:numId w:val="7"/>
        </w:numPr>
        <w:rPr>
          <w:rFonts w:ascii="Arial Narrow" w:hAnsi="Arial Narrow"/>
        </w:rPr>
      </w:pPr>
      <w:r>
        <w:rPr>
          <w:rStyle w:val="Lienhypertexte"/>
          <w:rFonts w:ascii="Arial Narrow" w:hAnsi="Arial Narrow"/>
        </w:rPr>
        <w:t>pierre-guillaume.ritter@musee-orsay.fr</w:t>
      </w:r>
    </w:p>
    <w:p w14:paraId="67C654DD" w14:textId="77777777" w:rsidR="000B3732" w:rsidRPr="0098371D" w:rsidRDefault="005C246C" w:rsidP="000B3732">
      <w:pPr>
        <w:pStyle w:val="Corpsdetexte"/>
        <w:numPr>
          <w:ilvl w:val="0"/>
          <w:numId w:val="7"/>
        </w:numPr>
        <w:rPr>
          <w:rFonts w:ascii="Arial Narrow" w:hAnsi="Arial Narrow"/>
        </w:rPr>
      </w:pPr>
      <w:hyperlink r:id="rId8" w:history="1">
        <w:r w:rsidR="000B3732" w:rsidRPr="002328BB">
          <w:rPr>
            <w:rStyle w:val="Lienhypertexte"/>
            <w:rFonts w:ascii="Arial Narrow" w:hAnsi="Arial Narrow"/>
          </w:rPr>
          <w:t>helene.castain@musee-orsay.fr</w:t>
        </w:r>
      </w:hyperlink>
    </w:p>
    <w:p w14:paraId="3EB29FA4" w14:textId="77777777" w:rsidR="000B3732" w:rsidRPr="003E63FD" w:rsidRDefault="000B3732" w:rsidP="000B3732">
      <w:pPr>
        <w:pStyle w:val="Corpsdetexte"/>
        <w:numPr>
          <w:ilvl w:val="0"/>
          <w:numId w:val="7"/>
        </w:numPr>
        <w:rPr>
          <w:rFonts w:ascii="Arial Narrow" w:hAnsi="Arial Narrow"/>
        </w:rPr>
      </w:pPr>
      <w:r w:rsidRPr="003E63FD">
        <w:rPr>
          <w:rFonts w:ascii="Arial Narrow" w:hAnsi="Arial Narrow"/>
        </w:rPr>
        <w:t xml:space="preserve">Copie : </w:t>
      </w:r>
    </w:p>
    <w:p w14:paraId="65A32BFF" w14:textId="77777777" w:rsidR="000B3732" w:rsidRPr="004048A5" w:rsidRDefault="000B3732" w:rsidP="000B3732">
      <w:pPr>
        <w:pStyle w:val="Corpsdetexte"/>
        <w:numPr>
          <w:ilvl w:val="0"/>
          <w:numId w:val="10"/>
        </w:numPr>
        <w:ind w:left="1134"/>
        <w:rPr>
          <w:rStyle w:val="Lienhypertexte"/>
          <w:rFonts w:ascii="Arial Narrow" w:hAnsi="Arial Narrow"/>
          <w:color w:val="auto"/>
          <w:u w:val="none"/>
        </w:rPr>
      </w:pPr>
      <w:r w:rsidRPr="003E63FD">
        <w:rPr>
          <w:rFonts w:ascii="Arial Narrow" w:hAnsi="Arial Narrow"/>
        </w:rPr>
        <w:t>Juriste en charge du dossier</w:t>
      </w:r>
      <w:r>
        <w:rPr>
          <w:rFonts w:ascii="Arial Narrow" w:hAnsi="Arial Narrow"/>
        </w:rPr>
        <w:t xml:space="preserve"> : Sandrine Lambert - </w:t>
      </w:r>
      <w:r w:rsidRPr="003E63FD">
        <w:rPr>
          <w:rFonts w:ascii="Arial Narrow" w:hAnsi="Arial Narrow"/>
        </w:rPr>
        <w:t xml:space="preserve">adresse mail : </w:t>
      </w:r>
      <w:hyperlink r:id="rId9" w:history="1">
        <w:r w:rsidRPr="00D0482E">
          <w:rPr>
            <w:rStyle w:val="Lienhypertexte"/>
            <w:rFonts w:ascii="Arial Narrow" w:hAnsi="Arial Narrow"/>
          </w:rPr>
          <w:t>sandrine.lambert@musee-orsay.fr</w:t>
        </w:r>
      </w:hyperlink>
    </w:p>
    <w:p w14:paraId="3FDBB22C" w14:textId="77777777" w:rsidR="000B3732" w:rsidRDefault="000B3732" w:rsidP="000B3732">
      <w:pPr>
        <w:pStyle w:val="Corpsdetexte"/>
        <w:ind w:left="774"/>
        <w:rPr>
          <w:rFonts w:ascii="Arial Narrow" w:hAnsi="Arial Narrow"/>
        </w:rPr>
      </w:pPr>
      <w:r>
        <w:t>et</w:t>
      </w:r>
      <w:r>
        <w:rPr>
          <w:rStyle w:val="Lienhypertexte"/>
          <w:rFonts w:ascii="Arial Narrow" w:hAnsi="Arial Narrow"/>
        </w:rPr>
        <w:t xml:space="preserve"> juridique@musee-orsay.fr</w:t>
      </w:r>
    </w:p>
    <w:p w14:paraId="6A4F2856" w14:textId="77777777" w:rsidR="000B3732" w:rsidRDefault="000B3732" w:rsidP="000B3732">
      <w:pPr>
        <w:pStyle w:val="Corpsdetexte"/>
        <w:rPr>
          <w:rFonts w:ascii="Arial Narrow" w:hAnsi="Arial Narrow"/>
        </w:rPr>
      </w:pPr>
      <w:r w:rsidRPr="00B05108">
        <w:rPr>
          <w:rFonts w:ascii="Arial Narrow" w:hAnsi="Arial Narrow"/>
          <w:b/>
        </w:rPr>
        <w:t>L’établissement établira un certificat.</w:t>
      </w:r>
    </w:p>
    <w:p w14:paraId="76890E19" w14:textId="77777777" w:rsidR="00841FAE" w:rsidRDefault="00841FAE" w:rsidP="00841FAE">
      <w:pPr>
        <w:pStyle w:val="Corpsdetexte"/>
        <w:rPr>
          <w:rFonts w:ascii="Arial Narrow" w:hAnsi="Arial Narrow" w:cs="Arial"/>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31EB633F" w:rsidR="00F065F4" w:rsidRPr="003E63FD" w:rsidRDefault="005C246C" w:rsidP="00F065F4">
      <w:pPr>
        <w:pStyle w:val="Corpsdetexte"/>
        <w:rPr>
          <w:rFonts w:ascii="Arial Narrow" w:hAnsi="Arial Narrow"/>
        </w:rPr>
      </w:pPr>
      <w:hyperlink r:id="rId10"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4A1EC367" w14:textId="06CE6AB1" w:rsidR="00A118F1" w:rsidRDefault="00A118F1" w:rsidP="00A118F1">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Pr="003E63FD">
        <w:rPr>
          <w:rFonts w:ascii="Arial Narrow" w:hAnsi="Arial Narrow"/>
          <w:lang w:eastAsia="fr-FR"/>
        </w:rPr>
        <w:t>son annexe le questionnaire diversité-égalité ;</w:t>
      </w:r>
    </w:p>
    <w:p w14:paraId="37DFC166" w14:textId="7B8FF85D" w:rsidR="001B442D" w:rsidRPr="00C17D99" w:rsidRDefault="001B442D" w:rsidP="001B442D">
      <w:pPr>
        <w:pStyle w:val="Corpsdetexte"/>
        <w:numPr>
          <w:ilvl w:val="0"/>
          <w:numId w:val="7"/>
        </w:numPr>
        <w:rPr>
          <w:rFonts w:ascii="Arial Narrow" w:hAnsi="Arial Narrow"/>
        </w:rPr>
      </w:pPr>
      <w:r w:rsidRPr="00C17D99">
        <w:rPr>
          <w:rFonts w:ascii="Arial Narrow" w:hAnsi="Arial Narrow"/>
        </w:rPr>
        <w:t>Un Détail Quantitat</w:t>
      </w:r>
      <w:r w:rsidR="00DF6447" w:rsidRPr="00C17D99">
        <w:rPr>
          <w:rFonts w:ascii="Arial Narrow" w:hAnsi="Arial Narrow"/>
        </w:rPr>
        <w:t xml:space="preserve">if Estimatif (DQE) </w:t>
      </w:r>
    </w:p>
    <w:p w14:paraId="5D37F089" w14:textId="633F9B44" w:rsidR="00F92416" w:rsidRPr="00C17D99" w:rsidRDefault="00F92416" w:rsidP="001B442D">
      <w:pPr>
        <w:pStyle w:val="Corpsdetexte"/>
        <w:numPr>
          <w:ilvl w:val="0"/>
          <w:numId w:val="7"/>
        </w:numPr>
        <w:rPr>
          <w:rFonts w:ascii="Arial Narrow" w:hAnsi="Arial Narrow"/>
        </w:rPr>
      </w:pPr>
      <w:r w:rsidRPr="00C17D99">
        <w:rPr>
          <w:rFonts w:ascii="Arial Narrow" w:hAnsi="Arial Narrow"/>
        </w:rPr>
        <w:t>Le scénario</w:t>
      </w:r>
    </w:p>
    <w:p w14:paraId="193B2189"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lang w:eastAsia="fr-FR"/>
        </w:rPr>
        <w:lastRenderedPageBreak/>
        <w:t>L’acte d’engagement ;</w:t>
      </w:r>
    </w:p>
    <w:p w14:paraId="22729B77"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rPr>
        <w:t>Le cahier des clauses administratives particulières (CCAP)</w:t>
      </w:r>
    </w:p>
    <w:p w14:paraId="59ACA8DB" w14:textId="2FE69AC2" w:rsidR="00A118F1" w:rsidRDefault="00A118F1" w:rsidP="00644905">
      <w:pPr>
        <w:pStyle w:val="Corpsdetexte"/>
        <w:numPr>
          <w:ilvl w:val="0"/>
          <w:numId w:val="7"/>
        </w:numPr>
        <w:spacing w:after="240"/>
        <w:ind w:left="714" w:hanging="357"/>
        <w:rPr>
          <w:rFonts w:ascii="Arial Narrow" w:hAnsi="Arial Narrow"/>
        </w:rPr>
      </w:pPr>
      <w:r w:rsidRPr="003E63FD">
        <w:rPr>
          <w:rFonts w:ascii="Arial Narrow" w:hAnsi="Arial Narrow"/>
        </w:rPr>
        <w:t>Le cahier des clauses techniques particulières (CCTP)</w:t>
      </w:r>
      <w:r w:rsidR="005179A6">
        <w:rPr>
          <w:rFonts w:ascii="Arial Narrow" w:hAnsi="Arial Narrow"/>
        </w:rPr>
        <w:t xml:space="preserve"> et </w:t>
      </w:r>
      <w:r w:rsidR="00B56270">
        <w:rPr>
          <w:rFonts w:ascii="Arial Narrow" w:hAnsi="Arial Narrow"/>
        </w:rPr>
        <w:t>ses annexes</w:t>
      </w:r>
    </w:p>
    <w:p w14:paraId="4F54B738" w14:textId="374FAC73" w:rsidR="00873E73" w:rsidRDefault="00873E73" w:rsidP="00873E73">
      <w:pPr>
        <w:pStyle w:val="Corpsdetexte"/>
        <w:numPr>
          <w:ilvl w:val="1"/>
          <w:numId w:val="7"/>
        </w:numPr>
        <w:rPr>
          <w:rFonts w:ascii="Arial Narrow" w:hAnsi="Arial Narrow"/>
        </w:rPr>
      </w:pPr>
      <w:r>
        <w:rPr>
          <w:rFonts w:ascii="Arial Narrow" w:hAnsi="Arial Narrow"/>
        </w:rPr>
        <w:t xml:space="preserve">Annexe 1 </w:t>
      </w:r>
      <w:r w:rsidR="00843837">
        <w:rPr>
          <w:rFonts w:ascii="Arial Narrow" w:hAnsi="Arial Narrow"/>
        </w:rPr>
        <w:t>–</w:t>
      </w:r>
      <w:r>
        <w:rPr>
          <w:rFonts w:ascii="Arial Narrow" w:hAnsi="Arial Narrow"/>
        </w:rPr>
        <w:t xml:space="preserve"> </w:t>
      </w:r>
      <w:r w:rsidR="00843837">
        <w:rPr>
          <w:rFonts w:ascii="Arial Narrow" w:hAnsi="Arial Narrow"/>
        </w:rPr>
        <w:t>Liste des PEMP</w:t>
      </w:r>
      <w:r>
        <w:rPr>
          <w:rFonts w:ascii="Arial Narrow" w:hAnsi="Arial Narrow"/>
        </w:rPr>
        <w:t> ;</w:t>
      </w:r>
    </w:p>
    <w:p w14:paraId="1D84D000" w14:textId="1B07A08A" w:rsidR="00843837" w:rsidRDefault="00873E73" w:rsidP="00873E73">
      <w:pPr>
        <w:pStyle w:val="Corpsdetexte"/>
        <w:numPr>
          <w:ilvl w:val="1"/>
          <w:numId w:val="7"/>
        </w:numPr>
        <w:rPr>
          <w:rFonts w:ascii="Arial Narrow" w:hAnsi="Arial Narrow"/>
        </w:rPr>
      </w:pPr>
      <w:r>
        <w:rPr>
          <w:rFonts w:ascii="Arial Narrow" w:hAnsi="Arial Narrow"/>
        </w:rPr>
        <w:t xml:space="preserve">Annexe 2 </w:t>
      </w:r>
      <w:r w:rsidR="00843837">
        <w:rPr>
          <w:rFonts w:ascii="Arial Narrow" w:hAnsi="Arial Narrow"/>
        </w:rPr>
        <w:t>–</w:t>
      </w:r>
      <w:r>
        <w:rPr>
          <w:rFonts w:ascii="Arial Narrow" w:hAnsi="Arial Narrow"/>
        </w:rPr>
        <w:t xml:space="preserve"> </w:t>
      </w:r>
      <w:r w:rsidR="00AA27DC">
        <w:rPr>
          <w:rFonts w:ascii="Arial Narrow" w:hAnsi="Arial Narrow"/>
        </w:rPr>
        <w:t>L</w:t>
      </w:r>
      <w:r w:rsidR="00843837">
        <w:rPr>
          <w:rFonts w:ascii="Arial Narrow" w:hAnsi="Arial Narrow"/>
        </w:rPr>
        <w:t>iste des autres équipements de levage</w:t>
      </w:r>
    </w:p>
    <w:p w14:paraId="0005CA45" w14:textId="6D7EACDD" w:rsidR="00873E73" w:rsidRDefault="00843837" w:rsidP="00873E73">
      <w:pPr>
        <w:pStyle w:val="Corpsdetexte"/>
        <w:numPr>
          <w:ilvl w:val="1"/>
          <w:numId w:val="7"/>
        </w:numPr>
        <w:rPr>
          <w:rFonts w:ascii="Arial Narrow" w:hAnsi="Arial Narrow"/>
        </w:rPr>
      </w:pPr>
      <w:r>
        <w:rPr>
          <w:rFonts w:ascii="Arial Narrow" w:hAnsi="Arial Narrow"/>
        </w:rPr>
        <w:t>Anne</w:t>
      </w:r>
      <w:r w:rsidR="00B41096">
        <w:rPr>
          <w:rFonts w:ascii="Arial Narrow" w:hAnsi="Arial Narrow"/>
        </w:rPr>
        <w:t>xe</w:t>
      </w:r>
      <w:r>
        <w:rPr>
          <w:rFonts w:ascii="Arial Narrow" w:hAnsi="Arial Narrow"/>
        </w:rPr>
        <w:t xml:space="preserve"> 3 – Planning </w:t>
      </w:r>
      <w:r w:rsidR="00B41096">
        <w:rPr>
          <w:rFonts w:ascii="Arial Narrow" w:hAnsi="Arial Narrow"/>
        </w:rPr>
        <w:t>prév</w:t>
      </w:r>
      <w:r>
        <w:rPr>
          <w:rFonts w:ascii="Arial Narrow" w:hAnsi="Arial Narrow"/>
        </w:rPr>
        <w:t>entif</w:t>
      </w:r>
    </w:p>
    <w:p w14:paraId="2FBA7D1E" w14:textId="0C5C1DCB" w:rsidR="008F7123" w:rsidRPr="008F7123" w:rsidRDefault="008F7123" w:rsidP="008F7123">
      <w:pPr>
        <w:pStyle w:val="Corpsdetexte"/>
        <w:numPr>
          <w:ilvl w:val="0"/>
          <w:numId w:val="7"/>
        </w:numPr>
        <w:rPr>
          <w:rFonts w:ascii="Arial Narrow" w:hAnsi="Arial Narrow"/>
        </w:rPr>
      </w:pPr>
      <w:r w:rsidRPr="003E63FD">
        <w:rPr>
          <w:rFonts w:ascii="Arial Narrow" w:hAnsi="Arial Narrow"/>
        </w:rPr>
        <w:t>Les pièces financières</w:t>
      </w:r>
    </w:p>
    <w:p w14:paraId="20A26764" w14:textId="77777777" w:rsidR="001B442D" w:rsidRPr="00C17D99" w:rsidRDefault="001B442D" w:rsidP="001B442D">
      <w:pPr>
        <w:pStyle w:val="Corpsdetexte"/>
        <w:numPr>
          <w:ilvl w:val="0"/>
          <w:numId w:val="7"/>
        </w:numPr>
        <w:rPr>
          <w:rFonts w:ascii="Arial Narrow" w:hAnsi="Arial Narrow"/>
        </w:rPr>
      </w:pPr>
      <w:r w:rsidRPr="00C17D99">
        <w:rPr>
          <w:rFonts w:ascii="Arial Narrow" w:hAnsi="Arial Narrow"/>
        </w:rPr>
        <w:t>La décomposition du prix global et forfaitaire (premier onglet du document Excel)</w:t>
      </w:r>
    </w:p>
    <w:p w14:paraId="635A1DA7" w14:textId="6903B9DF" w:rsidR="001B442D" w:rsidRPr="00C17D99" w:rsidRDefault="001B442D" w:rsidP="00843837">
      <w:pPr>
        <w:pStyle w:val="Corpsdetexte"/>
        <w:numPr>
          <w:ilvl w:val="0"/>
          <w:numId w:val="7"/>
        </w:numPr>
        <w:rPr>
          <w:rFonts w:ascii="Arial Narrow" w:hAnsi="Arial Narrow"/>
        </w:rPr>
      </w:pPr>
      <w:r w:rsidRPr="00C17D99">
        <w:rPr>
          <w:rFonts w:ascii="Arial Narrow" w:hAnsi="Arial Narrow"/>
        </w:rPr>
        <w:t xml:space="preserve">Le bordereau de prix unitaires (BPU) </w:t>
      </w:r>
    </w:p>
    <w:p w14:paraId="6D521A77" w14:textId="55CA7235" w:rsidR="000F4D6C" w:rsidRPr="00C27123" w:rsidRDefault="000F4D6C" w:rsidP="00644905">
      <w:pPr>
        <w:pStyle w:val="Corpsdetexte"/>
        <w:numPr>
          <w:ilvl w:val="0"/>
          <w:numId w:val="7"/>
        </w:numPr>
        <w:spacing w:after="240"/>
        <w:ind w:left="714" w:hanging="357"/>
        <w:rPr>
          <w:rFonts w:ascii="Arial Narrow" w:hAnsi="Arial Narrow"/>
        </w:rPr>
      </w:pPr>
      <w:r w:rsidRPr="00C27123">
        <w:rPr>
          <w:rFonts w:ascii="Arial Narrow" w:hAnsi="Arial Narrow"/>
        </w:rPr>
        <w:t>Le cadre de mémoire technique</w:t>
      </w:r>
    </w:p>
    <w:p w14:paraId="4B5B669B" w14:textId="0940137B"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5540E7B8" w:rsidR="00A118F1" w:rsidRPr="003E63FD" w:rsidRDefault="0088306B" w:rsidP="000B7422">
      <w:pPr>
        <w:pStyle w:val="Corpsdetexte"/>
        <w:rPr>
          <w:rFonts w:ascii="Arial Narrow" w:hAnsi="Arial Narrow"/>
        </w:rPr>
      </w:pPr>
      <w:r w:rsidRPr="003E63FD">
        <w:rPr>
          <w:rFonts w:ascii="Arial Narrow" w:hAnsi="Arial Narrow"/>
        </w:rPr>
        <w:t>L’</w:t>
      </w:r>
      <w:r w:rsidR="00D67046">
        <w:rPr>
          <w:rFonts w:ascii="Arial Narrow" w:hAnsi="Arial Narrow"/>
        </w:rPr>
        <w:t>EPMO-VGE</w:t>
      </w:r>
      <w:r w:rsidRPr="003E63FD">
        <w:rPr>
          <w:rFonts w:ascii="Arial Narrow" w:hAnsi="Arial Narrow"/>
        </w:rPr>
        <w:t xml:space="preserve">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46C9600" w14:textId="323D8C4C" w:rsidR="000B3732" w:rsidRPr="003E63FD" w:rsidRDefault="000B3732" w:rsidP="000B3732">
      <w:pPr>
        <w:pStyle w:val="Corpsdetexte"/>
        <w:rPr>
          <w:rFonts w:ascii="Arial Narrow" w:hAnsi="Arial Narrow"/>
        </w:rPr>
      </w:pPr>
      <w:r w:rsidRPr="001F6066">
        <w:rPr>
          <w:rFonts w:ascii="Arial Narrow" w:hAnsi="Arial Narrow"/>
        </w:rPr>
        <w:t xml:space="preserve">Pour tous renseignements, les candidats devront adresser une demande au plus </w:t>
      </w:r>
      <w:r w:rsidRPr="004048A5">
        <w:rPr>
          <w:rFonts w:ascii="Arial Narrow" w:hAnsi="Arial Narrow"/>
          <w:b/>
          <w:highlight w:val="yellow"/>
        </w:rPr>
        <w:t xml:space="preserve">tard </w:t>
      </w:r>
      <w:r w:rsidR="006F6D85">
        <w:rPr>
          <w:rFonts w:ascii="Arial Narrow" w:hAnsi="Arial Narrow"/>
          <w:b/>
          <w:highlight w:val="yellow"/>
        </w:rPr>
        <w:t>six</w:t>
      </w:r>
      <w:r w:rsidR="006F6D85">
        <w:rPr>
          <w:rFonts w:ascii="Arial Narrow" w:hAnsi="Arial Narrow"/>
          <w:b/>
          <w:highlight w:val="yellow"/>
          <w:lang w:eastAsia="fr-FR"/>
        </w:rPr>
        <w:t xml:space="preserve"> (6</w:t>
      </w:r>
      <w:r w:rsidRPr="004048A5">
        <w:rPr>
          <w:rFonts w:ascii="Arial Narrow" w:hAnsi="Arial Narrow"/>
          <w:b/>
          <w:highlight w:val="yellow"/>
          <w:lang w:eastAsia="fr-FR"/>
        </w:rPr>
        <w:t>) jours calendaires</w:t>
      </w:r>
      <w:r w:rsidRPr="001F6066">
        <w:rPr>
          <w:rFonts w:ascii="Arial Narrow" w:hAnsi="Arial Narrow"/>
          <w:lang w:eastAsia="fr-FR"/>
        </w:rPr>
        <w:t xml:space="preserve"> avant la date de remise des offres</w:t>
      </w:r>
      <w:r w:rsidRPr="001F6066">
        <w:rPr>
          <w:rFonts w:ascii="Arial Narrow" w:hAnsi="Arial Narrow"/>
          <w:b/>
          <w:lang w:eastAsia="fr-FR"/>
        </w:rPr>
        <w:t xml:space="preserve"> </w:t>
      </w:r>
      <w:r w:rsidRPr="001F6066">
        <w:rPr>
          <w:rFonts w:ascii="Arial Narrow" w:hAnsi="Arial Narrow"/>
        </w:rPr>
        <w:t xml:space="preserve">exclusivement via le registre des questions de </w:t>
      </w:r>
      <w:r w:rsidRPr="001F6066">
        <w:rPr>
          <w:rFonts w:ascii="Arial Narrow" w:hAnsi="Arial Narrow"/>
          <w:i/>
        </w:rPr>
        <w:t>PLACE</w:t>
      </w:r>
      <w:r w:rsidRPr="001F6066">
        <w:rPr>
          <w:rFonts w:ascii="Arial Narrow" w:hAnsi="Arial Narrow"/>
        </w:rPr>
        <w:t xml:space="preserve">. Aucune réponse ne sera adressée en dehors de la </w:t>
      </w:r>
      <w:r w:rsidRPr="001F6066">
        <w:rPr>
          <w:rFonts w:ascii="Arial Narrow" w:hAnsi="Arial Narrow"/>
          <w:i/>
        </w:rPr>
        <w:t>PLACE</w:t>
      </w:r>
      <w:r w:rsidRPr="001F6066">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2E4B27F4"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11"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0A1C3E67" w:rsidR="00EC6141" w:rsidRPr="003E63FD" w:rsidRDefault="00EC6141" w:rsidP="00EC6141">
      <w:pPr>
        <w:pStyle w:val="Corpsdetexte"/>
        <w:rPr>
          <w:rFonts w:ascii="Arial Narrow" w:hAnsi="Arial Narrow"/>
          <w:lang w:eastAsia="fr-FR"/>
        </w:rPr>
      </w:pPr>
      <w:r w:rsidRPr="003E63FD">
        <w:rPr>
          <w:rFonts w:ascii="Arial Narrow" w:hAnsi="Arial Narrow"/>
          <w:lang w:eastAsia="fr-FR"/>
        </w:rPr>
        <w:lastRenderedPageBreak/>
        <w:t>Le candidat pourra</w:t>
      </w:r>
      <w:r w:rsidR="00BD6430" w:rsidRPr="003E63FD">
        <w:rPr>
          <w:rFonts w:ascii="Arial Narrow" w:hAnsi="Arial Narrow"/>
          <w:lang w:eastAsia="fr-FR"/>
        </w:rPr>
        <w:t xml:space="preserve"> également produire les éléments suivants. A défaut, l’</w:t>
      </w:r>
      <w:r w:rsidR="00D67046">
        <w:rPr>
          <w:rFonts w:ascii="Arial Narrow" w:hAnsi="Arial Narrow"/>
          <w:lang w:eastAsia="fr-FR"/>
        </w:rPr>
        <w:t>EPMO-VGE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0B373BC2" w:rsidR="00BD6430" w:rsidRPr="00F647B0"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du présent marché effectuées au cours des trois (3)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03DCCE03"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w:t>
      </w:r>
      <w:r w:rsidR="00D67046">
        <w:rPr>
          <w:rFonts w:ascii="Arial Narrow" w:hAnsi="Arial Narrow"/>
          <w:lang w:eastAsia="fr-FR"/>
        </w:rPr>
        <w:t>EPMO-VGE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14487ABC"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2"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59253DCD"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w:t>
      </w:r>
      <w:r w:rsidR="00D67046">
        <w:rPr>
          <w:rFonts w:ascii="Arial Narrow" w:hAnsi="Arial Narrow"/>
          <w:lang w:eastAsia="fr-FR"/>
        </w:rPr>
        <w:t>EPMO-VGE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7B6036F9"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lastRenderedPageBreak/>
        <w:t>Les candidats étrangers peuvent se référer à la base de données e-Certis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77777777"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 :</w:t>
      </w:r>
    </w:p>
    <w:p w14:paraId="3DF0844A" w14:textId="57AED24F" w:rsidR="00A7568E"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complété ;</w:t>
      </w:r>
    </w:p>
    <w:p w14:paraId="247E1401" w14:textId="77777777" w:rsidR="008C1AC8" w:rsidRPr="00C27123" w:rsidRDefault="008C1AC8" w:rsidP="008C1AC8">
      <w:pPr>
        <w:pStyle w:val="Corpsdetexte"/>
        <w:numPr>
          <w:ilvl w:val="0"/>
          <w:numId w:val="23"/>
        </w:numPr>
        <w:rPr>
          <w:rFonts w:ascii="Arial Narrow" w:hAnsi="Arial Narrow"/>
          <w:lang w:eastAsia="fr-FR"/>
        </w:rPr>
      </w:pPr>
      <w:r w:rsidRPr="00C27123">
        <w:rPr>
          <w:rFonts w:ascii="Arial Narrow" w:hAnsi="Arial Narrow"/>
          <w:lang w:eastAsia="fr-FR"/>
        </w:rPr>
        <w:t>DPGF </w:t>
      </w:r>
    </w:p>
    <w:p w14:paraId="13D24375" w14:textId="77777777" w:rsidR="008C1AC8" w:rsidRDefault="008C1AC8" w:rsidP="008C1AC8">
      <w:pPr>
        <w:pStyle w:val="Corpsdetexte"/>
        <w:numPr>
          <w:ilvl w:val="0"/>
          <w:numId w:val="23"/>
        </w:numPr>
        <w:rPr>
          <w:rFonts w:ascii="Arial Narrow" w:hAnsi="Arial Narrow"/>
          <w:lang w:eastAsia="fr-FR"/>
        </w:rPr>
      </w:pPr>
      <w:r w:rsidRPr="0094615D">
        <w:rPr>
          <w:rFonts w:ascii="Arial Narrow" w:hAnsi="Arial Narrow"/>
          <w:b/>
          <w:lang w:eastAsia="fr-FR"/>
        </w:rPr>
        <w:t>BPU valant référentiel de prix plafonds</w:t>
      </w:r>
      <w:r>
        <w:rPr>
          <w:rFonts w:ascii="Arial Narrow" w:hAnsi="Arial Narrow"/>
          <w:lang w:eastAsia="fr-FR"/>
        </w:rPr>
        <w:t xml:space="preserve"> complété ;</w:t>
      </w:r>
    </w:p>
    <w:p w14:paraId="68C6F298" w14:textId="5E55171D" w:rsidR="008C1AC8" w:rsidRPr="00856DA9" w:rsidRDefault="008C1AC8" w:rsidP="008C1AC8">
      <w:pPr>
        <w:pStyle w:val="Corpsdetexte"/>
        <w:numPr>
          <w:ilvl w:val="0"/>
          <w:numId w:val="23"/>
        </w:numPr>
        <w:rPr>
          <w:rFonts w:ascii="Arial Narrow" w:hAnsi="Arial Narrow"/>
          <w:highlight w:val="yellow"/>
          <w:lang w:eastAsia="fr-FR"/>
        </w:rPr>
      </w:pPr>
      <w:r w:rsidRPr="00856DA9">
        <w:rPr>
          <w:rFonts w:ascii="Arial Narrow" w:hAnsi="Arial Narrow"/>
          <w:b/>
          <w:highlight w:val="yellow"/>
          <w:lang w:eastAsia="fr-FR"/>
        </w:rPr>
        <w:t>Détail quantitatif estimatif</w:t>
      </w:r>
      <w:r w:rsidRPr="00856DA9">
        <w:rPr>
          <w:rFonts w:ascii="Arial Narrow" w:hAnsi="Arial Narrow"/>
          <w:highlight w:val="yellow"/>
          <w:lang w:eastAsia="fr-FR"/>
        </w:rPr>
        <w:t xml:space="preserve"> complété (document non contractuel qui sert à apprécier les prix indiqués dans le BPU) ;</w:t>
      </w:r>
    </w:p>
    <w:p w14:paraId="0164A8A7" w14:textId="4A06C352" w:rsidR="00A16858" w:rsidRPr="00856DA9" w:rsidRDefault="00555A25" w:rsidP="008C1AC8">
      <w:pPr>
        <w:pStyle w:val="Corpsdetexte"/>
        <w:numPr>
          <w:ilvl w:val="0"/>
          <w:numId w:val="23"/>
        </w:numPr>
        <w:rPr>
          <w:rFonts w:ascii="Arial Narrow" w:hAnsi="Arial Narrow"/>
          <w:highlight w:val="yellow"/>
          <w:lang w:eastAsia="fr-FR"/>
        </w:rPr>
      </w:pPr>
      <w:r>
        <w:rPr>
          <w:rFonts w:ascii="Arial Narrow" w:hAnsi="Arial Narrow"/>
          <w:b/>
          <w:highlight w:val="yellow"/>
          <w:lang w:eastAsia="fr-FR"/>
        </w:rPr>
        <w:t>Le scé</w:t>
      </w:r>
      <w:r w:rsidR="00A16858" w:rsidRPr="00856DA9">
        <w:rPr>
          <w:rFonts w:ascii="Arial Narrow" w:hAnsi="Arial Narrow"/>
          <w:b/>
          <w:highlight w:val="yellow"/>
          <w:lang w:eastAsia="fr-FR"/>
        </w:rPr>
        <w:t>nario</w:t>
      </w:r>
    </w:p>
    <w:p w14:paraId="31C44E69" w14:textId="67F0AC40" w:rsidR="00A7568E" w:rsidRPr="00E10608" w:rsidRDefault="00F714D1" w:rsidP="0094615D">
      <w:pPr>
        <w:pStyle w:val="Corpsdetexte"/>
        <w:numPr>
          <w:ilvl w:val="0"/>
          <w:numId w:val="23"/>
        </w:numPr>
        <w:rPr>
          <w:highlight w:val="yellow"/>
          <w:lang w:eastAsia="fr-FR"/>
        </w:rPr>
      </w:pPr>
      <w:r>
        <w:rPr>
          <w:rFonts w:ascii="Arial Narrow" w:hAnsi="Arial Narrow"/>
          <w:b/>
          <w:highlight w:val="yellow"/>
          <w:lang w:eastAsia="fr-FR"/>
        </w:rPr>
        <w:t>Un mémoire technique selon le cadre de mémoire joint</w:t>
      </w:r>
      <w:r w:rsidR="00A7568E" w:rsidRPr="00E10608">
        <w:rPr>
          <w:rFonts w:ascii="Arial Narrow" w:hAnsi="Arial Narrow"/>
          <w:highlight w:val="yellow"/>
          <w:lang w:eastAsia="fr-FR"/>
        </w:rPr>
        <w:t>:</w:t>
      </w:r>
    </w:p>
    <w:p w14:paraId="63035AE9" w14:textId="3ED6D93F" w:rsidR="00F105D8" w:rsidRDefault="00A7568E" w:rsidP="00BC2DC1">
      <w:pPr>
        <w:pStyle w:val="Corpsdetexte"/>
        <w:widowControl w:val="0"/>
        <w:numPr>
          <w:ilvl w:val="0"/>
          <w:numId w:val="23"/>
        </w:numPr>
        <w:ind w:left="714" w:hanging="357"/>
        <w:rPr>
          <w:rFonts w:ascii="Arial Narrow" w:hAnsi="Arial Narrow"/>
          <w:highlight w:val="yellow"/>
        </w:rPr>
      </w:pPr>
      <w:r w:rsidRPr="0089348D">
        <w:rPr>
          <w:rFonts w:ascii="Arial Narrow" w:hAnsi="Arial Narrow"/>
          <w:highlight w:val="yellow"/>
          <w:lang w:eastAsia="fr-FR"/>
        </w:rPr>
        <w:t xml:space="preserve">Le </w:t>
      </w:r>
      <w:r w:rsidRPr="0089348D">
        <w:rPr>
          <w:rFonts w:ascii="Arial Narrow" w:hAnsi="Arial Narrow"/>
          <w:b/>
          <w:highlight w:val="yellow"/>
          <w:lang w:eastAsia="fr-FR"/>
        </w:rPr>
        <w:t>mémoire portant sur les enjeux de développement durable</w:t>
      </w:r>
      <w:r w:rsidR="00AA1529" w:rsidRPr="0089348D">
        <w:rPr>
          <w:rFonts w:ascii="Arial Narrow" w:hAnsi="Arial Narrow"/>
          <w:b/>
          <w:highlight w:val="yellow"/>
          <w:lang w:eastAsia="fr-FR"/>
        </w:rPr>
        <w:t> :</w:t>
      </w:r>
      <w:r w:rsidRPr="0089348D">
        <w:rPr>
          <w:rFonts w:ascii="Arial Narrow" w:hAnsi="Arial Narrow"/>
          <w:highlight w:val="yellow"/>
          <w:lang w:eastAsia="fr-FR"/>
        </w:rPr>
        <w:t xml:space="preserve"> d</w:t>
      </w:r>
      <w:r w:rsidRPr="0089348D">
        <w:rPr>
          <w:rFonts w:ascii="Arial Narrow" w:hAnsi="Arial Narrow"/>
          <w:highlight w:val="yellow"/>
        </w:rPr>
        <w:t>ans le cadre</w:t>
      </w:r>
      <w:r w:rsidR="00C702F6" w:rsidRPr="0089348D">
        <w:rPr>
          <w:rFonts w:ascii="Arial Narrow" w:hAnsi="Arial Narrow"/>
          <w:highlight w:val="yellow"/>
        </w:rPr>
        <w:t xml:space="preserve"> de l’exécution des prestations</w:t>
      </w:r>
      <w:r w:rsidR="00AA1529" w:rsidRPr="0089348D">
        <w:rPr>
          <w:rFonts w:ascii="Arial Narrow" w:hAnsi="Arial Narrow"/>
          <w:highlight w:val="yellow"/>
        </w:rPr>
        <w:t>,</w:t>
      </w:r>
      <w:r w:rsidR="00C702F6" w:rsidRPr="0089348D">
        <w:rPr>
          <w:rFonts w:ascii="Arial Narrow" w:hAnsi="Arial Narrow"/>
          <w:highlight w:val="yellow"/>
        </w:rPr>
        <w:t xml:space="preserve"> le </w:t>
      </w:r>
      <w:r w:rsidR="00AA1529" w:rsidRPr="0089348D">
        <w:rPr>
          <w:rFonts w:ascii="Arial Narrow" w:hAnsi="Arial Narrow"/>
          <w:highlight w:val="yellow"/>
        </w:rPr>
        <w:t xml:space="preserve">soumissionnaire </w:t>
      </w:r>
      <w:r w:rsidR="00C702F6" w:rsidRPr="0089348D">
        <w:rPr>
          <w:rFonts w:ascii="Arial Narrow" w:hAnsi="Arial Narrow"/>
          <w:highlight w:val="yellow"/>
        </w:rPr>
        <w:t>expliquera son organisation concernant le tri sélectif des emballages et déche</w:t>
      </w:r>
      <w:r w:rsidR="00C15223" w:rsidRPr="0089348D">
        <w:rPr>
          <w:rFonts w:ascii="Arial Narrow" w:hAnsi="Arial Narrow"/>
          <w:highlight w:val="yellow"/>
        </w:rPr>
        <w:t xml:space="preserve">ts, et l’enlèvement </w:t>
      </w:r>
      <w:r w:rsidR="00B56270" w:rsidRPr="0089348D">
        <w:rPr>
          <w:rFonts w:ascii="Arial Narrow" w:hAnsi="Arial Narrow"/>
          <w:highlight w:val="yellow"/>
        </w:rPr>
        <w:t>du matériel lié aux prestations, aux modalités déplacement des techniciens,</w:t>
      </w:r>
    </w:p>
    <w:p w14:paraId="3DFA0766" w14:textId="14503610" w:rsidR="00F105D8" w:rsidRPr="00F105D8" w:rsidRDefault="00F105D8" w:rsidP="00F41E74">
      <w:pPr>
        <w:pStyle w:val="Corpsdetexte"/>
        <w:widowControl w:val="0"/>
        <w:numPr>
          <w:ilvl w:val="0"/>
          <w:numId w:val="23"/>
        </w:numPr>
        <w:spacing w:after="0"/>
        <w:rPr>
          <w:rFonts w:ascii="Arial Narrow" w:hAnsi="Arial Narrow"/>
          <w:b/>
          <w:lang w:eastAsia="fr-FR"/>
        </w:rPr>
      </w:pPr>
      <w:r w:rsidRPr="00F105D8">
        <w:rPr>
          <w:rFonts w:ascii="Arial Narrow" w:hAnsi="Arial Narrow"/>
          <w:b/>
          <w:lang w:eastAsia="fr-FR"/>
        </w:rPr>
        <w:t>L’attestation de visite</w:t>
      </w:r>
    </w:p>
    <w:p w14:paraId="76DA37C8" w14:textId="77777777" w:rsidR="003765CC" w:rsidRPr="003E63FD" w:rsidRDefault="003765CC" w:rsidP="00F41E74">
      <w:pPr>
        <w:pStyle w:val="Corpsdetexte"/>
        <w:widowControl w:val="0"/>
        <w:spacing w:after="0"/>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6496FDF6" w14:textId="77777777" w:rsidR="00921B5D" w:rsidRPr="003E63FD" w:rsidRDefault="00921B5D" w:rsidP="00921B5D">
      <w:pPr>
        <w:pStyle w:val="Corpsdetexte"/>
        <w:numPr>
          <w:ilvl w:val="0"/>
          <w:numId w:val="14"/>
        </w:numPr>
        <w:spacing w:after="240"/>
        <w:ind w:left="425" w:hanging="357"/>
        <w:rPr>
          <w:rFonts w:ascii="Arial Narrow" w:hAnsi="Arial Narrow"/>
          <w:b/>
          <w:lang w:eastAsia="fr-FR"/>
        </w:rPr>
      </w:pPr>
      <w:r w:rsidRPr="003E63FD">
        <w:rPr>
          <w:rFonts w:ascii="Arial Narrow" w:hAnsi="Arial Narrow"/>
          <w:b/>
        </w:rPr>
        <w:t>Cotraitance</w:t>
      </w:r>
    </w:p>
    <w:p w14:paraId="0F99A202"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13E8DFD3"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67DF64DC"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002D4982" w14:textId="5ADE5D3B" w:rsidR="00921B5D" w:rsidRDefault="00921B5D" w:rsidP="00921B5D">
      <w:pPr>
        <w:pStyle w:val="Sansinterligne"/>
        <w:spacing w:after="120" w:line="360" w:lineRule="auto"/>
        <w:jc w:val="both"/>
        <w:rPr>
          <w:rFonts w:ascii="Arial Narrow" w:hAnsi="Arial Narrow"/>
        </w:rPr>
      </w:pPr>
      <w:r w:rsidRPr="003E63FD">
        <w:rPr>
          <w:rFonts w:ascii="Arial Narrow" w:hAnsi="Arial Narrow"/>
        </w:rPr>
        <w:t xml:space="preserve">Cette exigence est justifiée par </w:t>
      </w:r>
      <w:r w:rsidRPr="00CD7319">
        <w:rPr>
          <w:rFonts w:ascii="Arial Narrow" w:hAnsi="Arial Narrow"/>
        </w:rPr>
        <w:t>le caractère complexe des prestations et leur importance au regard de l’ensemble du chantier et du calendrier global de l’opération. Une défaillance sur ces travaux structurants pour l’opération pourrait entrainer des complications importantes pour la suite de l’exécution et un décalage du planning global qui ne pourra être absorbé par l’</w:t>
      </w:r>
      <w:r w:rsidR="00D67046">
        <w:rPr>
          <w:rFonts w:ascii="Arial Narrow" w:hAnsi="Arial Narrow"/>
        </w:rPr>
        <w:t>EPMO-VGE</w:t>
      </w:r>
      <w:r w:rsidRPr="00CD7319">
        <w:rPr>
          <w:rFonts w:ascii="Arial Narrow" w:hAnsi="Arial Narrow"/>
        </w:rPr>
        <w:t>.</w:t>
      </w:r>
    </w:p>
    <w:p w14:paraId="64699DD2" w14:textId="77777777" w:rsidR="00921B5D" w:rsidRPr="003E63FD" w:rsidRDefault="00921B5D" w:rsidP="00921B5D">
      <w:pPr>
        <w:pStyle w:val="Sansinterligne"/>
        <w:spacing w:after="120" w:line="360" w:lineRule="auto"/>
        <w:jc w:val="both"/>
        <w:rPr>
          <w:rFonts w:ascii="Arial Narrow" w:hAnsi="Arial Narrow"/>
        </w:rPr>
      </w:pPr>
    </w:p>
    <w:p w14:paraId="42D877D4" w14:textId="77777777" w:rsidR="00921B5D" w:rsidRPr="003E63FD" w:rsidRDefault="00921B5D" w:rsidP="00921B5D">
      <w:pPr>
        <w:pStyle w:val="Corpsdetexte"/>
        <w:numPr>
          <w:ilvl w:val="0"/>
          <w:numId w:val="14"/>
        </w:numPr>
        <w:spacing w:after="240"/>
        <w:ind w:left="425" w:hanging="357"/>
        <w:rPr>
          <w:rFonts w:ascii="Arial Narrow" w:hAnsi="Arial Narrow"/>
          <w:b/>
        </w:rPr>
      </w:pPr>
      <w:r w:rsidRPr="003E63FD">
        <w:rPr>
          <w:rFonts w:ascii="Arial Narrow" w:hAnsi="Arial Narrow"/>
          <w:b/>
        </w:rPr>
        <w:t>Sous-traitance</w:t>
      </w:r>
    </w:p>
    <w:p w14:paraId="0579CF85" w14:textId="77777777"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2D1ACA14" w14:textId="77777777" w:rsidR="00921B5D" w:rsidRPr="009808CD" w:rsidRDefault="00921B5D" w:rsidP="00921B5D">
      <w:pPr>
        <w:pStyle w:val="Sansinterligne"/>
        <w:spacing w:after="240" w:line="360" w:lineRule="auto"/>
        <w:jc w:val="both"/>
        <w:rPr>
          <w:iCs/>
        </w:rPr>
      </w:pPr>
      <w:r w:rsidRPr="009808CD">
        <w:rPr>
          <w:rFonts w:ascii="Arial Narrow" w:hAnsi="Arial Narrow"/>
          <w:iCs/>
        </w:rPr>
        <w:t xml:space="preserve">A cette fin, il est demandé au candidat de remettre à l’appui de son offre le formulaire DC4 renseigné et disponible à l’adresse suivante : </w:t>
      </w:r>
      <w:hyperlink r:id="rId13" w:history="1">
        <w:r w:rsidRPr="009808CD">
          <w:rPr>
            <w:rStyle w:val="Lienhypertexte"/>
            <w:rFonts w:ascii="Arial Narrow" w:hAnsi="Arial Narrow"/>
            <w:iCs/>
          </w:rPr>
          <w:t>https://www.economie.gouv.fr/daj/formulaires-declaration-du-candidat</w:t>
        </w:r>
      </w:hyperlink>
    </w:p>
    <w:p w14:paraId="77C733E9" w14:textId="77777777" w:rsidR="00921B5D" w:rsidRPr="009808CD" w:rsidRDefault="00921B5D" w:rsidP="00921B5D">
      <w:pPr>
        <w:pStyle w:val="Sansinterligne"/>
        <w:spacing w:after="240" w:line="360" w:lineRule="auto"/>
        <w:jc w:val="both"/>
        <w:rPr>
          <w:rFonts w:ascii="Arial Narrow" w:hAnsi="Arial Narrow"/>
          <w:b/>
          <w:bCs/>
          <w:iCs/>
          <w:u w:val="single"/>
        </w:rPr>
      </w:pPr>
      <w:r w:rsidRPr="009808CD">
        <w:rPr>
          <w:rFonts w:ascii="Arial Narrow" w:hAnsi="Arial Narrow"/>
          <w:b/>
          <w:bCs/>
          <w:iCs/>
          <w:u w:val="single"/>
        </w:rPr>
        <w:t>L’attention des candidats est attirée sur le fait que depuis le 1</w:t>
      </w:r>
      <w:r w:rsidRPr="009808CD">
        <w:rPr>
          <w:rFonts w:ascii="Arial Narrow" w:hAnsi="Arial Narrow"/>
          <w:b/>
          <w:bCs/>
          <w:iCs/>
          <w:u w:val="single"/>
          <w:vertAlign w:val="superscript"/>
        </w:rPr>
        <w:t>er</w:t>
      </w:r>
      <w:r w:rsidRPr="009808CD">
        <w:rPr>
          <w:rFonts w:ascii="Arial Narrow" w:hAnsi="Arial Narrow"/>
          <w:b/>
          <w:bCs/>
          <w:iCs/>
          <w:u w:val="single"/>
        </w:rPr>
        <w:t xml:space="preserve"> janvier 2024, un nouveau formulaire DC4 est à utiliser. Disponible sur le lien ci-dessus, il est également joint en annexe 2 au présent RC accompagné de sa fiche explicative. </w:t>
      </w:r>
    </w:p>
    <w:p w14:paraId="301F58E6" w14:textId="70DBA784"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Le DC4 n’a pas à être signé au stade de l’offre mais en cas d’attribution du marché, il devra être signé par le futur titulaire, le sous-traitant et l’</w:t>
      </w:r>
      <w:r w:rsidR="00D67046">
        <w:rPr>
          <w:rFonts w:ascii="Arial Narrow" w:hAnsi="Arial Narrow"/>
          <w:iCs/>
        </w:rPr>
        <w:t>EPMO-VGE</w:t>
      </w:r>
      <w:r w:rsidRPr="009808CD">
        <w:rPr>
          <w:rFonts w:ascii="Arial Narrow" w:hAnsi="Arial Narrow"/>
          <w:iCs/>
        </w:rPr>
        <w:t xml:space="preserve"> (voir sur la signature des pièces l’article 6.3 du présent règlement de la consultation).</w:t>
      </w:r>
    </w:p>
    <w:p w14:paraId="3DA22EB8" w14:textId="0B213F64"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La notification du marché ou la signature du DC4 par l’</w:t>
      </w:r>
      <w:r w:rsidR="00D67046">
        <w:rPr>
          <w:rFonts w:ascii="Arial Narrow" w:hAnsi="Arial Narrow"/>
          <w:iCs/>
        </w:rPr>
        <w:t>EPMO-VGE</w:t>
      </w:r>
      <w:r w:rsidRPr="009808CD">
        <w:rPr>
          <w:rFonts w:ascii="Arial Narrow" w:hAnsi="Arial Narrow"/>
          <w:iCs/>
        </w:rPr>
        <w:t xml:space="preserve"> vaudra acceptation du sous-traitant et agrément de ses conditions de paiement.</w:t>
      </w:r>
    </w:p>
    <w:p w14:paraId="11E72768" w14:textId="4C25A37E" w:rsidR="00921B5D" w:rsidRDefault="00921B5D" w:rsidP="00921B5D">
      <w:pPr>
        <w:pStyle w:val="Corpsdetexte"/>
        <w:rPr>
          <w:rFonts w:ascii="Arial Narrow" w:hAnsi="Arial Narrow"/>
          <w:iCs/>
        </w:rPr>
      </w:pPr>
      <w:r w:rsidRPr="009808CD">
        <w:rPr>
          <w:rFonts w:ascii="Arial Narrow" w:hAnsi="Arial Narrow"/>
          <w:iCs/>
        </w:rPr>
        <w:t>L’attention du candidat est attirée sur le fait que les demandes de sous-traitance peuvent également être présentées pendant toute la durée d’exécution du marché</w:t>
      </w:r>
      <w:r>
        <w:rPr>
          <w:rFonts w:ascii="Arial Narrow" w:hAnsi="Arial Narrow"/>
          <w:iCs/>
        </w:rPr>
        <w:t>.</w:t>
      </w:r>
    </w:p>
    <w:p w14:paraId="5AFDEB91" w14:textId="77777777" w:rsidR="00921B5D" w:rsidRDefault="00921B5D" w:rsidP="00921B5D">
      <w:pPr>
        <w:pStyle w:val="Corpsdetexte"/>
        <w:rPr>
          <w:rFonts w:ascii="Arial Narrow" w:hAnsi="Arial Narrow"/>
          <w:iCs/>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6DC230B2" w14:textId="3C087E5B" w:rsidR="002C5191"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.docx / .rtf./ .pdf / .xls / .xlsx / .ppt / .pptx.</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0A11C33E" w14:textId="4670116B" w:rsidR="0025246C" w:rsidRPr="003E63FD" w:rsidRDefault="0025246C" w:rsidP="0025246C">
      <w:pPr>
        <w:pStyle w:val="Corpsdetexte"/>
        <w:rPr>
          <w:rFonts w:ascii="Arial Narrow" w:hAnsi="Arial Narrow"/>
          <w:lang w:eastAsia="fr-FR"/>
        </w:rPr>
      </w:pPr>
      <w:r w:rsidRPr="007C5A2D">
        <w:rPr>
          <w:rFonts w:ascii="Arial Narrow" w:hAnsi="Arial Narrow"/>
          <w:lang w:eastAsia="fr-FR"/>
        </w:rPr>
        <w:t>Les soumissionnaires peuvent adresser à l’</w:t>
      </w:r>
      <w:r w:rsidR="00D67046">
        <w:rPr>
          <w:rFonts w:ascii="Arial Narrow" w:hAnsi="Arial Narrow"/>
          <w:lang w:eastAsia="fr-FR"/>
        </w:rPr>
        <w:t>EPMO-VGE</w:t>
      </w:r>
      <w:r w:rsidRPr="007C5A2D">
        <w:rPr>
          <w:rFonts w:ascii="Arial Narrow" w:hAnsi="Arial Narrow"/>
          <w:lang w:eastAsia="fr-FR"/>
        </w:rPr>
        <w:t>, sur support papier ou sur support physique électronique</w:t>
      </w:r>
      <w:r w:rsidR="004117CC" w:rsidRPr="007C5A2D">
        <w:rPr>
          <w:rFonts w:ascii="Arial Narrow" w:hAnsi="Arial Narrow"/>
          <w:lang w:eastAsia="fr-FR"/>
        </w:rPr>
        <w:t xml:space="preserve"> ou par voie dématéralisée</w:t>
      </w:r>
      <w:r w:rsidRPr="003E63FD">
        <w:rPr>
          <w:rFonts w:ascii="Arial Narrow" w:hAnsi="Arial Narrow"/>
          <w:lang w:eastAsia="fr-FR"/>
        </w:rPr>
        <w:t xml:space="preserve">, une copie de sauvegarde de leur dossier dans les conditions fixées par l’arrêté du 22 </w:t>
      </w:r>
      <w:r w:rsidRPr="003E63FD">
        <w:rPr>
          <w:rFonts w:ascii="Arial Narrow" w:hAnsi="Arial Narrow"/>
          <w:lang w:eastAsia="fr-FR"/>
        </w:rPr>
        <w:lastRenderedPageBreak/>
        <w:t>mars 2019 fixant les modalités de mise à disposition des documents de la consultation et de la copie de sauvegarde.</w:t>
      </w: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0F780F0D" w14:textId="77777777" w:rsidR="009423A6" w:rsidRPr="003E63FD" w:rsidRDefault="009423A6" w:rsidP="009423A6">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0BE6178E" w14:textId="77777777" w:rsidR="009423A6" w:rsidRPr="003E63FD" w:rsidRDefault="009423A6" w:rsidP="009423A6">
      <w:pPr>
        <w:spacing w:after="0" w:line="276" w:lineRule="auto"/>
        <w:jc w:val="center"/>
        <w:rPr>
          <w:rFonts w:ascii="Arial Narrow" w:hAnsi="Arial Narrow"/>
          <w:lang w:eastAsia="fr-FR"/>
        </w:rPr>
      </w:pPr>
      <w:r w:rsidRPr="003E63FD">
        <w:rPr>
          <w:rFonts w:ascii="Arial Narrow" w:hAnsi="Arial Narrow"/>
          <w:lang w:eastAsia="fr-FR"/>
        </w:rPr>
        <w:t>et du musée de l'Orangerie - Valéry Giscard D’Estaing</w:t>
      </w:r>
    </w:p>
    <w:p w14:paraId="50596104" w14:textId="77777777" w:rsidR="00BB3A51" w:rsidRPr="00D94505" w:rsidRDefault="00BB3A51" w:rsidP="00BB3A51">
      <w:pPr>
        <w:pStyle w:val="Paragraphedeliste"/>
        <w:spacing w:after="0" w:line="276" w:lineRule="auto"/>
        <w:ind w:left="936"/>
        <w:jc w:val="center"/>
        <w:rPr>
          <w:rFonts w:ascii="Arial Narrow" w:hAnsi="Arial Narrow"/>
          <w:lang w:eastAsia="fr-FR"/>
        </w:rPr>
      </w:pPr>
      <w:r w:rsidRPr="00D94505">
        <w:rPr>
          <w:rFonts w:ascii="Arial Narrow" w:hAnsi="Arial Narrow"/>
          <w:lang w:eastAsia="fr-FR"/>
        </w:rPr>
        <w:t>Direction administrative et financière Service des affaires juridiques SL</w:t>
      </w:r>
    </w:p>
    <w:p w14:paraId="35D5AD23" w14:textId="77777777" w:rsidR="009423A6" w:rsidRPr="00A74853" w:rsidRDefault="009423A6" w:rsidP="009423A6">
      <w:pPr>
        <w:spacing w:after="0"/>
        <w:jc w:val="center"/>
        <w:rPr>
          <w:rFonts w:ascii="Arial Narrow" w:hAnsi="Arial Narrow"/>
          <w:lang w:val="en-IE" w:eastAsia="fr-FR"/>
        </w:rPr>
      </w:pPr>
    </w:p>
    <w:p w14:paraId="281D4B6C" w14:textId="3C7503DF" w:rsidR="00B828BD" w:rsidRPr="00AC3573" w:rsidRDefault="00F105D8" w:rsidP="00B828BD">
      <w:pPr>
        <w:pStyle w:val="Corpsdetexte"/>
        <w:spacing w:after="160" w:line="259" w:lineRule="auto"/>
        <w:jc w:val="center"/>
        <w:rPr>
          <w:rFonts w:ascii="Arial Narrow" w:hAnsi="Arial Narrow"/>
        </w:rPr>
      </w:pPr>
      <w:r>
        <w:rPr>
          <w:rFonts w:ascii="Arial Narrow" w:hAnsi="Arial Narrow"/>
          <w:lang w:eastAsia="fr-FR"/>
        </w:rPr>
        <w:t xml:space="preserve"> </w:t>
      </w:r>
      <w:r w:rsidR="009423A6">
        <w:rPr>
          <w:rFonts w:ascii="Arial Narrow" w:hAnsi="Arial Narrow"/>
          <w:lang w:eastAsia="fr-FR"/>
        </w:rPr>
        <w:t>« </w:t>
      </w:r>
      <w:r w:rsidR="00B828BD" w:rsidRPr="00B828BD">
        <w:rPr>
          <w:rFonts w:ascii="Arial Narrow" w:hAnsi="Arial Narrow"/>
          <w:lang w:eastAsia="fr-FR"/>
        </w:rPr>
        <w:t xml:space="preserve">Marché de </w:t>
      </w:r>
      <w:r w:rsidR="00460681" w:rsidRPr="00AC3573">
        <w:rPr>
          <w:rFonts w:ascii="Arial Narrow" w:hAnsi="Arial Narrow"/>
        </w:rPr>
        <w:t xml:space="preserve">maintenance </w:t>
      </w:r>
      <w:r w:rsidR="00460681">
        <w:rPr>
          <w:rFonts w:ascii="Arial Narrow" w:hAnsi="Arial Narrow"/>
        </w:rPr>
        <w:t>é</w:t>
      </w:r>
      <w:r w:rsidR="00460681" w:rsidRPr="000C07B8">
        <w:rPr>
          <w:rFonts w:ascii="Arial Narrow" w:hAnsi="Arial Narrow"/>
        </w:rPr>
        <w:t>quipements de levage sur les sites de l’EPMO</w:t>
      </w:r>
      <w:r w:rsidR="00460681">
        <w:rPr>
          <w:rFonts w:ascii="Arial Narrow" w:hAnsi="Arial Narrow"/>
        </w:rPr>
        <w:t>-VGE.</w:t>
      </w:r>
      <w:r w:rsidR="00B56270">
        <w:rPr>
          <w:rFonts w:ascii="Arial Narrow" w:hAnsi="Arial Narrow"/>
          <w:lang w:eastAsia="fr-FR"/>
        </w:rPr>
        <w:t>»</w:t>
      </w:r>
    </w:p>
    <w:p w14:paraId="260BE941" w14:textId="4D3FEABE" w:rsidR="0031718F" w:rsidRDefault="00F105D8" w:rsidP="00B05E70">
      <w:pPr>
        <w:pStyle w:val="Corpsdetexte"/>
        <w:spacing w:after="160" w:line="259" w:lineRule="auto"/>
        <w:jc w:val="center"/>
        <w:rPr>
          <w:rFonts w:ascii="Arial Narrow" w:hAnsi="Arial Narrow"/>
          <w:lang w:eastAsia="fr-FR"/>
        </w:rPr>
      </w:pPr>
      <w:r>
        <w:rPr>
          <w:rFonts w:ascii="Arial Narrow" w:hAnsi="Arial Narrow"/>
          <w:lang w:eastAsia="fr-FR"/>
        </w:rPr>
        <w:t>Copie de sauvegarde ne pas ouvrir</w:t>
      </w:r>
      <w:r w:rsidR="00B05E70">
        <w:rPr>
          <w:rFonts w:ascii="Arial Narrow" w:hAnsi="Arial Narrow"/>
        </w:rPr>
        <w:t xml:space="preserve"> </w:t>
      </w:r>
      <w:r w:rsidR="009423A6">
        <w:rPr>
          <w:rFonts w:ascii="Arial Narrow" w:hAnsi="Arial Narrow"/>
          <w:lang w:eastAsia="fr-FR"/>
        </w:rPr>
        <w:t>»</w:t>
      </w:r>
      <w:r w:rsidR="00A9163C">
        <w:rPr>
          <w:rFonts w:ascii="Arial Narrow" w:hAnsi="Arial Narrow"/>
          <w:lang w:eastAsia="fr-FR"/>
        </w:rPr>
        <w:t xml:space="preserve"> (SL)</w:t>
      </w:r>
    </w:p>
    <w:p w14:paraId="3A4400D2" w14:textId="77777777" w:rsidR="00F105D8" w:rsidRPr="008F7BCC" w:rsidRDefault="00F105D8" w:rsidP="00F105D8">
      <w:pPr>
        <w:spacing w:after="0" w:line="276" w:lineRule="auto"/>
        <w:jc w:val="center"/>
        <w:rPr>
          <w:rFonts w:ascii="Arial Narrow" w:hAnsi="Arial Narrow"/>
          <w:b/>
          <w:lang w:eastAsia="fr-FR"/>
        </w:rPr>
      </w:pPr>
      <w:r w:rsidRPr="008F7BCC">
        <w:rPr>
          <w:rFonts w:ascii="Arial Narrow" w:hAnsi="Arial Narrow"/>
          <w:b/>
          <w:lang w:eastAsia="fr-FR"/>
        </w:rPr>
        <w:t>Service juridique SL</w:t>
      </w:r>
    </w:p>
    <w:p w14:paraId="5DE0513A" w14:textId="3D7EE787" w:rsidR="00F105D8" w:rsidRPr="00A74853" w:rsidRDefault="00F105D8" w:rsidP="00F105D8">
      <w:pPr>
        <w:spacing w:after="0" w:line="276" w:lineRule="auto"/>
        <w:jc w:val="center"/>
        <w:rPr>
          <w:rFonts w:ascii="Arial Narrow" w:hAnsi="Arial Narrow"/>
          <w:b/>
          <w:lang w:val="en-IE" w:eastAsia="fr-FR"/>
        </w:rPr>
      </w:pPr>
      <w:r w:rsidRPr="00A74853">
        <w:rPr>
          <w:rFonts w:ascii="Arial Narrow" w:hAnsi="Arial Narrow"/>
          <w:b/>
          <w:lang w:val="en-IE" w:eastAsia="fr-FR"/>
        </w:rPr>
        <w:t>Esplanade Valéry Giscard d’Estaing 75</w:t>
      </w:r>
      <w:r w:rsidR="00BB3A51">
        <w:rPr>
          <w:rFonts w:ascii="Arial Narrow" w:hAnsi="Arial Narrow"/>
          <w:b/>
          <w:lang w:val="en-IE" w:eastAsia="fr-FR"/>
        </w:rPr>
        <w:t>007</w:t>
      </w:r>
      <w:r w:rsidRPr="00A74853">
        <w:rPr>
          <w:rFonts w:ascii="Arial Narrow" w:hAnsi="Arial Narrow"/>
          <w:b/>
          <w:lang w:val="en-IE" w:eastAsia="fr-FR"/>
        </w:rPr>
        <w:t xml:space="preserve"> Paris </w:t>
      </w:r>
    </w:p>
    <w:p w14:paraId="3922E2D5" w14:textId="77777777" w:rsidR="00F105D8" w:rsidRPr="00457434" w:rsidRDefault="00F105D8" w:rsidP="00B05E70">
      <w:pPr>
        <w:pStyle w:val="Corpsdetexte"/>
        <w:spacing w:after="160" w:line="259" w:lineRule="auto"/>
        <w:jc w:val="center"/>
        <w:rPr>
          <w:rFonts w:ascii="Arial Narrow" w:hAnsi="Arial Narrow"/>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0082CC2F" w:rsidR="00D17E86" w:rsidRPr="003E63FD" w:rsidRDefault="00D17E86" w:rsidP="00D17E86">
      <w:pPr>
        <w:pStyle w:val="Corpsdetexte"/>
        <w:rPr>
          <w:rFonts w:ascii="Arial Narrow" w:hAnsi="Arial Narrow"/>
          <w:lang w:eastAsia="fr-FR"/>
        </w:rPr>
      </w:pPr>
      <w:r w:rsidRPr="003E63FD">
        <w:rPr>
          <w:rFonts w:ascii="Arial Narrow" w:hAnsi="Arial Narrow"/>
          <w:lang w:eastAsia="fr-FR"/>
        </w:rPr>
        <w:t>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w:t>
      </w:r>
      <w:r w:rsidR="00D67046">
        <w:rPr>
          <w:rFonts w:ascii="Arial Narrow" w:hAnsi="Arial Narrow"/>
          <w:lang w:eastAsia="fr-FR"/>
        </w:rPr>
        <w:t>EPMO-VGE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EC10E7A" w:rsidR="00D17E86" w:rsidRPr="003E63FD" w:rsidRDefault="005C246C" w:rsidP="00D17E86">
      <w:pPr>
        <w:pStyle w:val="Corpsdetexte"/>
        <w:rPr>
          <w:rFonts w:ascii="Arial Narrow" w:hAnsi="Arial Narrow"/>
          <w:lang w:eastAsia="fr-FR"/>
        </w:rPr>
      </w:pPr>
      <w:hyperlink r:id="rId14"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et figurer sur la liste de confiance consultable sur le site suivant :</w:t>
      </w:r>
    </w:p>
    <w:p w14:paraId="3A618EA0" w14:textId="4F55669D"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5" w:history="1">
        <w:r w:rsidRPr="003E63FD">
          <w:rPr>
            <w:rStyle w:val="Lienhypertexte"/>
            <w:rFonts w:ascii="Arial Narrow" w:hAnsi="Arial Narrow"/>
            <w:lang w:eastAsia="fr-FR"/>
          </w:rPr>
          <w:t>http://www.ssi.gouv.fr/administration/reglementation/confiance-numerique/le-reglement-eidas/liste-nationale-de-confiance</w:t>
        </w:r>
      </w:hyperlink>
    </w:p>
    <w:p w14:paraId="1DD4117F" w14:textId="4DC53898" w:rsidR="00F41E74" w:rsidRDefault="00D17E86" w:rsidP="0031718F">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5A7823D9" w14:textId="77777777" w:rsidR="003F3420" w:rsidRPr="003E63FD" w:rsidRDefault="003F3420" w:rsidP="0031718F">
      <w:pPr>
        <w:pStyle w:val="Corpsdetexte"/>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15E2E5E2"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w:t>
      </w:r>
      <w:r w:rsidR="00BB3A51">
        <w:rPr>
          <w:rFonts w:ascii="Arial Narrow" w:hAnsi="Arial Narrow"/>
        </w:rPr>
        <w:t>-VGE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lastRenderedPageBreak/>
        <w:t>Jugement des offres</w:t>
      </w:r>
    </w:p>
    <w:p w14:paraId="61F0524E" w14:textId="4BB3858E" w:rsidR="00457434" w:rsidRPr="00F714D1" w:rsidRDefault="004302A7" w:rsidP="00FE46F4">
      <w:pPr>
        <w:pStyle w:val="Corpsdetexte"/>
        <w:rPr>
          <w:rFonts w:ascii="Arial Narrow" w:hAnsi="Arial Narrow"/>
        </w:rPr>
      </w:pPr>
      <w:r w:rsidRPr="003E63FD">
        <w:rPr>
          <w:rFonts w:ascii="Arial Narrow" w:hAnsi="Arial Narrow"/>
        </w:rPr>
        <w:t>L’offre économiquement la plus avantageuse sera appréciée en fonction des critè</w:t>
      </w:r>
      <w:r w:rsidR="00457434">
        <w:rPr>
          <w:rFonts w:ascii="Arial Narrow" w:hAnsi="Arial Narrow"/>
        </w:rPr>
        <w:t>res pondérés énoncés ci-</w:t>
      </w:r>
      <w:r w:rsidR="00457434" w:rsidRPr="00F714D1">
        <w:rPr>
          <w:rFonts w:ascii="Arial Narrow" w:hAnsi="Arial Narrow"/>
        </w:rPr>
        <w:t>dessous </w:t>
      </w:r>
      <w:r w:rsidRPr="00F714D1">
        <w:rPr>
          <w:rFonts w:ascii="Arial Narrow" w:hAnsi="Arial Narr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7E443E" w:rsidRPr="00F714D1" w14:paraId="0137A9FA" w14:textId="77777777" w:rsidTr="004302A7">
        <w:trPr>
          <w:trHeight w:val="537"/>
        </w:trPr>
        <w:tc>
          <w:tcPr>
            <w:tcW w:w="4394" w:type="pct"/>
            <w:shd w:val="clear" w:color="auto" w:fill="DEEAF6" w:themeFill="accent1" w:themeFillTint="33"/>
            <w:vAlign w:val="center"/>
          </w:tcPr>
          <w:p w14:paraId="56B5B849" w14:textId="58702456" w:rsidR="007E443E" w:rsidRPr="00F714D1" w:rsidRDefault="007E443E" w:rsidP="007E443E">
            <w:pPr>
              <w:spacing w:before="120" w:after="0"/>
              <w:rPr>
                <w:rFonts w:ascii="Arial Narrow" w:eastAsia="Lucida Sans Unicode" w:hAnsi="Arial Narrow" w:cs="Arial"/>
                <w:b/>
              </w:rPr>
            </w:pPr>
            <w:r w:rsidRPr="00F714D1">
              <w:rPr>
                <w:rFonts w:ascii="Arial Narrow" w:eastAsia="Lucida Sans Unicode" w:hAnsi="Arial Narrow" w:cs="Arial"/>
              </w:rPr>
              <w:t xml:space="preserve">Critère 1 - Valeur technique </w:t>
            </w:r>
          </w:p>
        </w:tc>
        <w:tc>
          <w:tcPr>
            <w:tcW w:w="606" w:type="pct"/>
            <w:shd w:val="clear" w:color="auto" w:fill="DEEAF6" w:themeFill="accent1" w:themeFillTint="33"/>
            <w:vAlign w:val="center"/>
          </w:tcPr>
          <w:p w14:paraId="146BA8CE" w14:textId="5BC767EC" w:rsidR="007E443E" w:rsidRPr="00F714D1" w:rsidRDefault="007E443E" w:rsidP="007E443E">
            <w:pPr>
              <w:spacing w:before="120" w:after="0"/>
              <w:rPr>
                <w:rFonts w:ascii="Arial Narrow" w:eastAsia="Lucida Sans Unicode" w:hAnsi="Arial Narrow" w:cs="Arial"/>
                <w:b/>
              </w:rPr>
            </w:pPr>
            <w:r w:rsidRPr="00F714D1">
              <w:rPr>
                <w:rFonts w:ascii="Arial Narrow" w:eastAsia="Lucida Sans Unicode" w:hAnsi="Arial Narrow" w:cs="Arial"/>
                <w:b/>
              </w:rPr>
              <w:t>60%</w:t>
            </w:r>
          </w:p>
        </w:tc>
      </w:tr>
      <w:tr w:rsidR="007E443E" w:rsidRPr="00F714D1" w14:paraId="5AD71A58" w14:textId="77777777" w:rsidTr="00A77FBC">
        <w:tc>
          <w:tcPr>
            <w:tcW w:w="4394" w:type="pct"/>
            <w:vAlign w:val="center"/>
          </w:tcPr>
          <w:p w14:paraId="109638D7" w14:textId="2B9C7605" w:rsidR="007E443E" w:rsidRPr="00F714D1" w:rsidRDefault="003B20FB" w:rsidP="007E443E">
            <w:pPr>
              <w:spacing w:before="120" w:after="120" w:line="240" w:lineRule="auto"/>
              <w:jc w:val="both"/>
              <w:rPr>
                <w:rFonts w:ascii="Arial Narrow" w:eastAsia="Lucida Sans Unicode" w:hAnsi="Arial Narrow" w:cs="Arial"/>
              </w:rPr>
            </w:pPr>
            <w:r>
              <w:rPr>
                <w:rFonts w:ascii="Arial Narrow" w:hAnsi="Arial Narrow" w:cs="Arial"/>
              </w:rPr>
              <w:t xml:space="preserve">1.1 </w:t>
            </w:r>
            <w:r w:rsidR="007E443E" w:rsidRPr="00F714D1">
              <w:rPr>
                <w:rFonts w:ascii="Arial Narrow" w:hAnsi="Arial Narrow" w:cs="Arial"/>
              </w:rPr>
              <w:t>Equipe dédiée au marché</w:t>
            </w:r>
          </w:p>
        </w:tc>
        <w:tc>
          <w:tcPr>
            <w:tcW w:w="606" w:type="pct"/>
            <w:vAlign w:val="center"/>
          </w:tcPr>
          <w:p w14:paraId="6E0F4501" w14:textId="3D55A011" w:rsidR="007E443E" w:rsidRPr="00F714D1" w:rsidRDefault="007E443E" w:rsidP="007E443E">
            <w:pPr>
              <w:spacing w:before="120" w:after="0"/>
              <w:rPr>
                <w:rFonts w:ascii="Arial Narrow" w:eastAsia="Lucida Sans Unicode" w:hAnsi="Arial Narrow" w:cs="Arial"/>
                <w:i/>
              </w:rPr>
            </w:pPr>
            <w:r w:rsidRPr="00F714D1">
              <w:rPr>
                <w:rFonts w:ascii="Arial Narrow" w:eastAsia="Lucida Sans Unicode" w:hAnsi="Arial Narrow" w:cs="Arial"/>
              </w:rPr>
              <w:t>40%</w:t>
            </w:r>
          </w:p>
        </w:tc>
      </w:tr>
      <w:tr w:rsidR="007E443E" w:rsidRPr="00F714D1" w14:paraId="64E9930E" w14:textId="77777777" w:rsidTr="00A77FBC">
        <w:tc>
          <w:tcPr>
            <w:tcW w:w="4394" w:type="pct"/>
            <w:vAlign w:val="center"/>
          </w:tcPr>
          <w:p w14:paraId="6094ECA4" w14:textId="1E7271E3" w:rsidR="007E443E" w:rsidRPr="00F714D1" w:rsidRDefault="003B20FB" w:rsidP="007E443E">
            <w:pPr>
              <w:spacing w:before="120" w:after="120" w:line="240" w:lineRule="auto"/>
              <w:jc w:val="both"/>
              <w:rPr>
                <w:rFonts w:ascii="Arial Narrow" w:eastAsia="Lucida Sans Unicode" w:hAnsi="Arial Narrow" w:cs="Arial"/>
              </w:rPr>
            </w:pPr>
            <w:r>
              <w:rPr>
                <w:rFonts w:ascii="Arial Narrow" w:hAnsi="Arial Narrow" w:cs="Arial"/>
              </w:rPr>
              <w:t xml:space="preserve">1.2 </w:t>
            </w:r>
            <w:r w:rsidR="007E443E" w:rsidRPr="00F714D1">
              <w:rPr>
                <w:rFonts w:ascii="Arial Narrow" w:hAnsi="Arial Narrow" w:cs="Arial"/>
              </w:rPr>
              <w:t>Maintenance préventive</w:t>
            </w:r>
          </w:p>
        </w:tc>
        <w:tc>
          <w:tcPr>
            <w:tcW w:w="606" w:type="pct"/>
            <w:vAlign w:val="center"/>
          </w:tcPr>
          <w:p w14:paraId="4C474331" w14:textId="7F5362D7" w:rsidR="007E443E" w:rsidRPr="00F714D1" w:rsidRDefault="007E443E" w:rsidP="007E443E">
            <w:pPr>
              <w:spacing w:before="120" w:after="0"/>
              <w:rPr>
                <w:rFonts w:ascii="Arial Narrow" w:eastAsia="Lucida Sans Unicode" w:hAnsi="Arial Narrow" w:cs="Arial"/>
                <w:i/>
              </w:rPr>
            </w:pPr>
            <w:r w:rsidRPr="00F714D1">
              <w:rPr>
                <w:rFonts w:ascii="Arial Narrow" w:eastAsia="Lucida Sans Unicode" w:hAnsi="Arial Narrow" w:cs="Arial"/>
              </w:rPr>
              <w:t>15%</w:t>
            </w:r>
          </w:p>
        </w:tc>
      </w:tr>
      <w:tr w:rsidR="007E443E" w:rsidRPr="00F714D1" w14:paraId="7ABE1A66" w14:textId="77777777" w:rsidTr="00A77FBC">
        <w:tc>
          <w:tcPr>
            <w:tcW w:w="4394" w:type="pct"/>
            <w:vAlign w:val="center"/>
          </w:tcPr>
          <w:p w14:paraId="4712DAD4" w14:textId="5F376EE4" w:rsidR="007E443E" w:rsidRPr="00F714D1" w:rsidRDefault="003B20FB" w:rsidP="007E443E">
            <w:pPr>
              <w:spacing w:before="120" w:after="120" w:line="240" w:lineRule="auto"/>
              <w:jc w:val="both"/>
              <w:rPr>
                <w:rFonts w:ascii="Arial Narrow" w:hAnsi="Arial Narrow" w:cs="Arial"/>
              </w:rPr>
            </w:pPr>
            <w:r>
              <w:rPr>
                <w:rFonts w:ascii="Arial Narrow" w:hAnsi="Arial Narrow" w:cs="Arial"/>
              </w:rPr>
              <w:t xml:space="preserve">1.3 </w:t>
            </w:r>
            <w:r w:rsidR="007E443E" w:rsidRPr="00F714D1">
              <w:rPr>
                <w:rFonts w:ascii="Arial Narrow" w:hAnsi="Arial Narrow" w:cs="Arial"/>
              </w:rPr>
              <w:t>Outil GMAO</w:t>
            </w:r>
          </w:p>
        </w:tc>
        <w:tc>
          <w:tcPr>
            <w:tcW w:w="606" w:type="pct"/>
            <w:vAlign w:val="center"/>
          </w:tcPr>
          <w:p w14:paraId="3961DF3E" w14:textId="3A1BE0D7" w:rsidR="007E443E" w:rsidRPr="00F714D1" w:rsidRDefault="007E443E" w:rsidP="007E443E">
            <w:pPr>
              <w:spacing w:before="120" w:after="0"/>
              <w:rPr>
                <w:rFonts w:ascii="Arial Narrow" w:eastAsia="Lucida Sans Unicode" w:hAnsi="Arial Narrow" w:cs="Arial"/>
                <w:i/>
              </w:rPr>
            </w:pPr>
            <w:r w:rsidRPr="00F714D1">
              <w:rPr>
                <w:rFonts w:ascii="Arial Narrow" w:eastAsia="Lucida Sans Unicode" w:hAnsi="Arial Narrow" w:cs="Arial"/>
              </w:rPr>
              <w:t>30%</w:t>
            </w:r>
          </w:p>
        </w:tc>
      </w:tr>
      <w:tr w:rsidR="007E443E" w:rsidRPr="00F714D1" w14:paraId="1E483960" w14:textId="77777777" w:rsidTr="00A77FBC">
        <w:tc>
          <w:tcPr>
            <w:tcW w:w="4394" w:type="pct"/>
            <w:vAlign w:val="center"/>
          </w:tcPr>
          <w:p w14:paraId="57C1C93B" w14:textId="2C1160A1" w:rsidR="007E443E" w:rsidRPr="00F714D1" w:rsidRDefault="003B20FB" w:rsidP="007E443E">
            <w:pPr>
              <w:spacing w:before="120" w:after="120" w:line="240" w:lineRule="auto"/>
              <w:rPr>
                <w:rFonts w:ascii="Arial Narrow" w:eastAsia="Lucida Sans Unicode" w:hAnsi="Arial Narrow" w:cs="Arial"/>
              </w:rPr>
            </w:pPr>
            <w:r>
              <w:rPr>
                <w:rFonts w:ascii="Arial Narrow" w:hAnsi="Arial Narrow" w:cs="Arial"/>
              </w:rPr>
              <w:t xml:space="preserve">1.4 </w:t>
            </w:r>
            <w:r w:rsidR="007E443E" w:rsidRPr="00F714D1">
              <w:rPr>
                <w:rFonts w:ascii="Arial Narrow" w:hAnsi="Arial Narrow" w:cs="Arial"/>
              </w:rPr>
              <w:t>Livrables demandés</w:t>
            </w:r>
          </w:p>
        </w:tc>
        <w:tc>
          <w:tcPr>
            <w:tcW w:w="606" w:type="pct"/>
            <w:vAlign w:val="center"/>
          </w:tcPr>
          <w:p w14:paraId="4051D43F" w14:textId="14E82816" w:rsidR="007E443E" w:rsidRPr="00F714D1" w:rsidRDefault="007E443E" w:rsidP="007E443E">
            <w:pPr>
              <w:spacing w:before="120" w:after="0"/>
              <w:rPr>
                <w:rFonts w:ascii="Arial Narrow" w:eastAsia="Lucida Sans Unicode" w:hAnsi="Arial Narrow" w:cs="Arial"/>
                <w:i/>
              </w:rPr>
            </w:pPr>
            <w:r w:rsidRPr="00F714D1">
              <w:rPr>
                <w:rFonts w:ascii="Arial Narrow" w:eastAsia="Lucida Sans Unicode" w:hAnsi="Arial Narrow" w:cs="Arial"/>
              </w:rPr>
              <w:t>15%</w:t>
            </w:r>
          </w:p>
        </w:tc>
      </w:tr>
      <w:tr w:rsidR="00C702F6" w:rsidRPr="00F714D1" w14:paraId="69927644" w14:textId="77777777" w:rsidTr="004302A7">
        <w:trPr>
          <w:trHeight w:val="565"/>
        </w:trPr>
        <w:tc>
          <w:tcPr>
            <w:tcW w:w="4394" w:type="pct"/>
            <w:shd w:val="clear" w:color="auto" w:fill="DEEAF6" w:themeFill="accent1" w:themeFillTint="33"/>
            <w:vAlign w:val="center"/>
          </w:tcPr>
          <w:p w14:paraId="412F6318" w14:textId="6B2983B6" w:rsidR="00C702F6" w:rsidRPr="00F714D1" w:rsidRDefault="00C702F6" w:rsidP="00AA1529">
            <w:pPr>
              <w:spacing w:before="120" w:after="0"/>
              <w:rPr>
                <w:rFonts w:ascii="Arial Narrow" w:eastAsia="Lucida Sans Unicode" w:hAnsi="Arial Narrow" w:cs="Arial"/>
                <w:b/>
              </w:rPr>
            </w:pPr>
            <w:r w:rsidRPr="00F714D1">
              <w:rPr>
                <w:rFonts w:ascii="Arial Narrow" w:eastAsia="Lucida Sans Unicode" w:hAnsi="Arial Narrow" w:cs="Arial"/>
                <w:b/>
              </w:rPr>
              <w:t xml:space="preserve">Critère 2 </w:t>
            </w:r>
            <w:r w:rsidR="00AA1529" w:rsidRPr="00F714D1">
              <w:rPr>
                <w:rFonts w:ascii="Arial Narrow" w:eastAsia="Lucida Sans Unicode" w:hAnsi="Arial Narrow" w:cs="Arial"/>
                <w:b/>
              </w:rPr>
              <w:t xml:space="preserve">- </w:t>
            </w:r>
            <w:r w:rsidR="00AA1529" w:rsidRPr="00F714D1">
              <w:rPr>
                <w:rFonts w:ascii="Arial Narrow" w:hAnsi="Arial Narrow"/>
                <w:b/>
                <w:lang w:eastAsia="fr-FR"/>
              </w:rPr>
              <w:t>E</w:t>
            </w:r>
            <w:r w:rsidRPr="00F714D1">
              <w:rPr>
                <w:rFonts w:ascii="Arial Narrow" w:hAnsi="Arial Narrow"/>
                <w:b/>
                <w:lang w:eastAsia="fr-FR"/>
              </w:rPr>
              <w:t>njeux de développement durable </w:t>
            </w:r>
            <w:r w:rsidR="00AA1529" w:rsidRPr="00F714D1">
              <w:rPr>
                <w:rFonts w:ascii="Arial Narrow" w:hAnsi="Arial Narrow"/>
                <w:b/>
                <w:lang w:eastAsia="fr-FR"/>
              </w:rPr>
              <w:t>apprécié</w:t>
            </w:r>
            <w:r w:rsidR="00044295">
              <w:rPr>
                <w:rFonts w:ascii="Arial Narrow" w:hAnsi="Arial Narrow"/>
                <w:b/>
                <w:lang w:eastAsia="fr-FR"/>
              </w:rPr>
              <w:t>s</w:t>
            </w:r>
            <w:r w:rsidR="00AA1529" w:rsidRPr="00F714D1">
              <w:rPr>
                <w:rFonts w:ascii="Arial Narrow" w:hAnsi="Arial Narrow"/>
                <w:b/>
                <w:lang w:eastAsia="fr-FR"/>
              </w:rPr>
              <w:t xml:space="preserve"> à partir des éléments remis dans le mémoire de développement durable</w:t>
            </w:r>
          </w:p>
        </w:tc>
        <w:tc>
          <w:tcPr>
            <w:tcW w:w="606" w:type="pct"/>
            <w:shd w:val="clear" w:color="auto" w:fill="DEEAF6" w:themeFill="accent1" w:themeFillTint="33"/>
            <w:vAlign w:val="center"/>
          </w:tcPr>
          <w:p w14:paraId="51F971E0" w14:textId="6DB52A0A" w:rsidR="00C702F6" w:rsidRPr="00F714D1" w:rsidRDefault="004544B8" w:rsidP="00C702F6">
            <w:pPr>
              <w:spacing w:before="120" w:after="0"/>
              <w:rPr>
                <w:rFonts w:ascii="Arial Narrow" w:eastAsia="Lucida Sans Unicode" w:hAnsi="Arial Narrow" w:cs="Arial"/>
                <w:b/>
              </w:rPr>
            </w:pPr>
            <w:r w:rsidRPr="00F714D1">
              <w:rPr>
                <w:rFonts w:ascii="Arial Narrow" w:eastAsia="Lucida Sans Unicode" w:hAnsi="Arial Narrow" w:cs="Arial"/>
                <w:b/>
              </w:rPr>
              <w:t>1</w:t>
            </w:r>
            <w:r w:rsidR="00C702F6" w:rsidRPr="00F714D1">
              <w:rPr>
                <w:rFonts w:ascii="Arial Narrow" w:eastAsia="Lucida Sans Unicode" w:hAnsi="Arial Narrow" w:cs="Arial"/>
                <w:b/>
              </w:rPr>
              <w:t>0 %</w:t>
            </w:r>
          </w:p>
        </w:tc>
      </w:tr>
      <w:tr w:rsidR="00C702F6" w:rsidRPr="00F714D1" w14:paraId="1B4966E6" w14:textId="77777777" w:rsidTr="004302A7">
        <w:trPr>
          <w:trHeight w:val="565"/>
        </w:trPr>
        <w:tc>
          <w:tcPr>
            <w:tcW w:w="4394" w:type="pct"/>
            <w:shd w:val="clear" w:color="auto" w:fill="DEEAF6" w:themeFill="accent1" w:themeFillTint="33"/>
            <w:vAlign w:val="center"/>
          </w:tcPr>
          <w:p w14:paraId="6DAB55D3" w14:textId="5780C1C8" w:rsidR="00C702F6" w:rsidRPr="00F714D1" w:rsidRDefault="00C702F6" w:rsidP="00E934EE">
            <w:pPr>
              <w:spacing w:before="120" w:after="0"/>
              <w:rPr>
                <w:rFonts w:ascii="Arial Narrow" w:eastAsia="Lucida Sans Unicode" w:hAnsi="Arial Narrow"/>
              </w:rPr>
            </w:pPr>
            <w:r w:rsidRPr="00F714D1">
              <w:rPr>
                <w:rFonts w:ascii="Arial Narrow" w:eastAsia="Lucida Sans Unicode" w:hAnsi="Arial Narrow"/>
                <w:b/>
              </w:rPr>
              <w:t xml:space="preserve">Critère 3 </w:t>
            </w:r>
            <w:r w:rsidR="00AA1529" w:rsidRPr="00F714D1">
              <w:rPr>
                <w:rFonts w:ascii="Arial Narrow" w:eastAsia="Lucida Sans Unicode" w:hAnsi="Arial Narrow"/>
                <w:b/>
              </w:rPr>
              <w:t>- P</w:t>
            </w:r>
            <w:r w:rsidRPr="00F714D1">
              <w:rPr>
                <w:rFonts w:ascii="Arial Narrow" w:eastAsia="Lucida Sans Unicode" w:hAnsi="Arial Narrow"/>
                <w:b/>
              </w:rPr>
              <w:t>rix</w:t>
            </w:r>
            <w:r w:rsidR="00AA1529" w:rsidRPr="00F714D1">
              <w:rPr>
                <w:rFonts w:ascii="Arial Narrow" w:eastAsia="Lucida Sans Unicode" w:hAnsi="Arial Narrow"/>
              </w:rPr>
              <w:t xml:space="preserve"> </w:t>
            </w:r>
            <w:r w:rsidR="00AA1529" w:rsidRPr="00F714D1">
              <w:rPr>
                <w:rFonts w:ascii="Arial Narrow" w:eastAsia="Lucida Sans Unicode" w:hAnsi="Arial Narrow"/>
                <w:b/>
              </w:rPr>
              <w:t>des prestations :</w:t>
            </w:r>
          </w:p>
        </w:tc>
        <w:tc>
          <w:tcPr>
            <w:tcW w:w="606" w:type="pct"/>
            <w:shd w:val="clear" w:color="auto" w:fill="DEEAF6" w:themeFill="accent1" w:themeFillTint="33"/>
            <w:vAlign w:val="center"/>
          </w:tcPr>
          <w:p w14:paraId="61086CF9" w14:textId="58936FF0" w:rsidR="00C702F6" w:rsidRPr="00F714D1" w:rsidRDefault="00DD3BB0" w:rsidP="00C702F6">
            <w:pPr>
              <w:spacing w:before="120" w:after="0"/>
              <w:rPr>
                <w:rFonts w:ascii="Arial Narrow" w:eastAsia="Lucida Sans Unicode" w:hAnsi="Arial Narrow" w:cs="Arial"/>
                <w:b/>
              </w:rPr>
            </w:pPr>
            <w:r w:rsidRPr="00F714D1">
              <w:rPr>
                <w:rFonts w:ascii="Arial Narrow" w:eastAsia="Lucida Sans Unicode" w:hAnsi="Arial Narrow" w:cs="Arial"/>
                <w:b/>
              </w:rPr>
              <w:t>3</w:t>
            </w:r>
            <w:r w:rsidR="004544B8" w:rsidRPr="00F714D1">
              <w:rPr>
                <w:rFonts w:ascii="Arial Narrow" w:eastAsia="Lucida Sans Unicode" w:hAnsi="Arial Narrow" w:cs="Arial"/>
                <w:b/>
              </w:rPr>
              <w:t>0%</w:t>
            </w:r>
          </w:p>
        </w:tc>
      </w:tr>
      <w:tr w:rsidR="00E934EE" w:rsidRPr="00F714D1" w14:paraId="01E4248F" w14:textId="77777777" w:rsidTr="00C17D99">
        <w:trPr>
          <w:trHeight w:val="565"/>
        </w:trPr>
        <w:tc>
          <w:tcPr>
            <w:tcW w:w="4394" w:type="pct"/>
            <w:tcBorders>
              <w:top w:val="single" w:sz="4" w:space="0" w:color="auto"/>
              <w:left w:val="single" w:sz="4" w:space="0" w:color="auto"/>
              <w:bottom w:val="single" w:sz="4" w:space="0" w:color="auto"/>
              <w:right w:val="single" w:sz="4" w:space="0" w:color="auto"/>
            </w:tcBorders>
            <w:shd w:val="clear" w:color="auto" w:fill="auto"/>
            <w:vAlign w:val="center"/>
          </w:tcPr>
          <w:p w14:paraId="5CDF193D" w14:textId="22A45507" w:rsidR="00E934EE" w:rsidRPr="00F714D1" w:rsidRDefault="00AA1529" w:rsidP="0094615D">
            <w:pPr>
              <w:pStyle w:val="En-tte"/>
              <w:tabs>
                <w:tab w:val="clear" w:pos="4536"/>
                <w:tab w:val="clear" w:pos="9072"/>
              </w:tabs>
              <w:spacing w:before="120" w:after="120"/>
              <w:rPr>
                <w:rFonts w:ascii="Arial Narrow" w:eastAsia="Lucida Sans Unicode" w:hAnsi="Arial Narrow" w:cs="Arial"/>
              </w:rPr>
            </w:pPr>
            <w:r w:rsidRPr="00F714D1">
              <w:rPr>
                <w:rFonts w:ascii="Arial Narrow" w:eastAsia="Lucida Sans Unicode" w:hAnsi="Arial Narrow" w:cs="Arial"/>
              </w:rPr>
              <w:t>3.1. M</w:t>
            </w:r>
            <w:r w:rsidR="00E934EE" w:rsidRPr="00F714D1">
              <w:rPr>
                <w:rFonts w:ascii="Arial Narrow" w:eastAsia="Lucida Sans Unicode" w:hAnsi="Arial Narrow" w:cs="Arial"/>
              </w:rPr>
              <w:t xml:space="preserve">ontant global et forfaitaire </w:t>
            </w:r>
            <w:r w:rsidR="000B02A2">
              <w:rPr>
                <w:rFonts w:ascii="Arial Narrow" w:eastAsia="Lucida Sans Unicode" w:hAnsi="Arial Narrow" w:cs="Arial"/>
              </w:rPr>
              <w:t xml:space="preserve">en euros TTC </w:t>
            </w:r>
            <w:r w:rsidR="00E934EE" w:rsidRPr="00F714D1">
              <w:rPr>
                <w:rFonts w:ascii="Arial Narrow" w:eastAsia="Lucida Sans Unicode" w:hAnsi="Arial Narrow" w:cs="Arial"/>
              </w:rPr>
              <w:t>tel que figurant à l’acte d’engagement</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5D83131" w14:textId="772A04FC" w:rsidR="00E934EE" w:rsidRPr="00C17D99" w:rsidRDefault="006A3BED" w:rsidP="00AD2D66">
            <w:pPr>
              <w:spacing w:before="120" w:after="0"/>
              <w:rPr>
                <w:rFonts w:ascii="Arial Narrow" w:eastAsia="Lucida Sans Unicode" w:hAnsi="Arial Narrow" w:cs="Arial"/>
              </w:rPr>
            </w:pPr>
            <w:r w:rsidRPr="00C17D99">
              <w:rPr>
                <w:rFonts w:ascii="Arial Narrow" w:eastAsia="Lucida Sans Unicode" w:hAnsi="Arial Narrow" w:cs="Arial"/>
              </w:rPr>
              <w:t>6</w:t>
            </w:r>
            <w:r w:rsidR="00E934EE" w:rsidRPr="00C17D99">
              <w:rPr>
                <w:rFonts w:ascii="Arial Narrow" w:eastAsia="Lucida Sans Unicode" w:hAnsi="Arial Narrow" w:cs="Arial"/>
              </w:rPr>
              <w:t>0%</w:t>
            </w:r>
          </w:p>
        </w:tc>
      </w:tr>
      <w:tr w:rsidR="00E934EE" w:rsidRPr="00F714D1" w14:paraId="02DA5C4D" w14:textId="77777777" w:rsidTr="00C17D99">
        <w:trPr>
          <w:trHeight w:val="399"/>
        </w:trPr>
        <w:tc>
          <w:tcPr>
            <w:tcW w:w="4394" w:type="pct"/>
            <w:tcBorders>
              <w:top w:val="single" w:sz="4" w:space="0" w:color="auto"/>
              <w:left w:val="single" w:sz="4" w:space="0" w:color="auto"/>
              <w:bottom w:val="single" w:sz="4" w:space="0" w:color="auto"/>
              <w:right w:val="single" w:sz="4" w:space="0" w:color="auto"/>
            </w:tcBorders>
            <w:shd w:val="clear" w:color="auto" w:fill="auto"/>
            <w:vAlign w:val="center"/>
          </w:tcPr>
          <w:p w14:paraId="285B29E3" w14:textId="2A2F0725" w:rsidR="00E934EE" w:rsidRPr="00F714D1" w:rsidRDefault="00AA1529" w:rsidP="00C17D99">
            <w:pPr>
              <w:pStyle w:val="En-tte"/>
              <w:tabs>
                <w:tab w:val="clear" w:pos="4536"/>
                <w:tab w:val="clear" w:pos="9072"/>
              </w:tabs>
              <w:spacing w:before="120" w:after="120" w:line="259" w:lineRule="auto"/>
              <w:rPr>
                <w:rFonts w:ascii="Arial Narrow" w:eastAsia="Lucida Sans Unicode" w:hAnsi="Arial Narrow" w:cs="Arial"/>
              </w:rPr>
            </w:pPr>
            <w:r w:rsidRPr="00F714D1">
              <w:rPr>
                <w:rFonts w:ascii="Arial Narrow" w:eastAsia="Lucida Sans Unicode" w:hAnsi="Arial Narrow" w:cs="Arial"/>
              </w:rPr>
              <w:t xml:space="preserve">3.2. Prix du </w:t>
            </w:r>
            <w:r w:rsidR="00E934EE" w:rsidRPr="00F714D1">
              <w:rPr>
                <w:rFonts w:ascii="Arial Narrow" w:eastAsia="Lucida Sans Unicode" w:hAnsi="Arial Narrow" w:cs="Arial"/>
              </w:rPr>
              <w:t xml:space="preserve">BPU </w:t>
            </w:r>
            <w:r w:rsidRPr="00F714D1">
              <w:rPr>
                <w:rFonts w:ascii="Arial Narrow" w:eastAsia="Lucida Sans Unicode" w:hAnsi="Arial Narrow" w:cs="Arial"/>
              </w:rPr>
              <w:t xml:space="preserve">apprécié </w:t>
            </w:r>
            <w:r w:rsidR="00E934EE" w:rsidRPr="00F714D1">
              <w:rPr>
                <w:rFonts w:ascii="Arial Narrow" w:eastAsia="Lucida Sans Unicode" w:hAnsi="Arial Narrow" w:cs="Arial"/>
              </w:rPr>
              <w:t xml:space="preserve">à partir du </w:t>
            </w:r>
            <w:r w:rsidRPr="00F714D1">
              <w:rPr>
                <w:rFonts w:ascii="Arial Narrow" w:eastAsia="Lucida Sans Unicode" w:hAnsi="Arial Narrow" w:cs="Arial"/>
              </w:rPr>
              <w:t xml:space="preserve">montant </w:t>
            </w:r>
            <w:r w:rsidR="00E934EE" w:rsidRPr="00F714D1">
              <w:rPr>
                <w:rFonts w:ascii="Arial Narrow" w:eastAsia="Lucida Sans Unicode" w:hAnsi="Arial Narrow" w:cs="Arial"/>
              </w:rPr>
              <w:t>total du DQE</w:t>
            </w:r>
            <w:r w:rsidR="0089348D" w:rsidRPr="00F714D1">
              <w:rPr>
                <w:rFonts w:ascii="Arial Narrow" w:eastAsia="Lucida Sans Unicode" w:hAnsi="Arial Narrow" w:cs="Arial"/>
              </w:rPr>
              <w:t xml:space="preserve"> </w:t>
            </w:r>
            <w:r w:rsidR="00A21FAA">
              <w:rPr>
                <w:rFonts w:ascii="Arial Narrow" w:eastAsia="Lucida Sans Unicode" w:hAnsi="Arial Narrow" w:cs="Arial"/>
              </w:rPr>
              <w:t>en euros TTC.</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C62BC30" w14:textId="755954C5" w:rsidR="00E934EE" w:rsidRPr="00C17D99" w:rsidRDefault="0089348D" w:rsidP="00AD2D66">
            <w:pPr>
              <w:spacing w:before="120" w:after="0"/>
              <w:rPr>
                <w:rFonts w:ascii="Arial Narrow" w:eastAsia="Lucida Sans Unicode" w:hAnsi="Arial Narrow" w:cs="Arial"/>
              </w:rPr>
            </w:pPr>
            <w:r w:rsidRPr="00C17D99">
              <w:rPr>
                <w:rFonts w:ascii="Arial Narrow" w:eastAsia="Lucida Sans Unicode" w:hAnsi="Arial Narrow" w:cs="Arial"/>
              </w:rPr>
              <w:t>2</w:t>
            </w:r>
            <w:r w:rsidR="00E934EE" w:rsidRPr="00C17D99">
              <w:rPr>
                <w:rFonts w:ascii="Arial Narrow" w:eastAsia="Lucida Sans Unicode" w:hAnsi="Arial Narrow" w:cs="Arial"/>
              </w:rPr>
              <w:t>0%</w:t>
            </w:r>
          </w:p>
        </w:tc>
      </w:tr>
      <w:tr w:rsidR="00B56270" w:rsidRPr="003E63FD" w14:paraId="36B43B66" w14:textId="77777777" w:rsidTr="00C17D99">
        <w:trPr>
          <w:trHeight w:val="399"/>
        </w:trPr>
        <w:tc>
          <w:tcPr>
            <w:tcW w:w="4394" w:type="pct"/>
            <w:tcBorders>
              <w:top w:val="single" w:sz="4" w:space="0" w:color="auto"/>
              <w:left w:val="single" w:sz="4" w:space="0" w:color="auto"/>
              <w:bottom w:val="single" w:sz="4" w:space="0" w:color="auto"/>
              <w:right w:val="single" w:sz="4" w:space="0" w:color="auto"/>
            </w:tcBorders>
            <w:shd w:val="clear" w:color="auto" w:fill="auto"/>
            <w:vAlign w:val="center"/>
          </w:tcPr>
          <w:p w14:paraId="4BAA1D90" w14:textId="046874B1" w:rsidR="00B56270" w:rsidRDefault="00DF6447" w:rsidP="00DF6447">
            <w:pPr>
              <w:pStyle w:val="En-tte"/>
              <w:tabs>
                <w:tab w:val="clear" w:pos="4536"/>
                <w:tab w:val="clear" w:pos="9072"/>
              </w:tabs>
              <w:spacing w:before="120" w:after="120" w:line="259" w:lineRule="auto"/>
              <w:rPr>
                <w:rFonts w:ascii="Arial Narrow" w:eastAsia="Lucida Sans Unicode" w:hAnsi="Arial Narrow" w:cs="Arial"/>
              </w:rPr>
            </w:pPr>
            <w:r w:rsidRPr="00F714D1">
              <w:rPr>
                <w:rFonts w:ascii="Arial Narrow" w:eastAsia="Lucida Sans Unicode" w:hAnsi="Arial Narrow" w:cs="Arial"/>
              </w:rPr>
              <w:t xml:space="preserve">3.2. </w:t>
            </w:r>
            <w:r>
              <w:rPr>
                <w:rFonts w:ascii="Arial Narrow" w:eastAsia="Lucida Sans Unicode" w:hAnsi="Arial Narrow" w:cs="Arial"/>
              </w:rPr>
              <w:t>Le taux de remise applicable</w:t>
            </w:r>
            <w:r w:rsidRPr="00F714D1">
              <w:rPr>
                <w:rFonts w:ascii="Arial Narrow" w:eastAsia="Lucida Sans Unicode" w:hAnsi="Arial Narrow" w:cs="Arial"/>
              </w:rPr>
              <w:t xml:space="preserve"> apprécié à partir du montant total </w:t>
            </w:r>
            <w:r>
              <w:rPr>
                <w:rFonts w:ascii="Arial Narrow" w:eastAsia="Lucida Sans Unicode" w:hAnsi="Arial Narrow" w:cs="Arial"/>
              </w:rPr>
              <w:t xml:space="preserve">d’un scénario de commande hors BPU </w:t>
            </w:r>
            <w:r w:rsidR="00C17D99">
              <w:rPr>
                <w:rFonts w:ascii="Arial Narrow" w:eastAsia="Lucida Sans Unicode" w:hAnsi="Arial Narrow" w:cs="Arial"/>
              </w:rPr>
              <w:t>apprécié en euros TTC</w:t>
            </w:r>
            <w:r w:rsidRPr="00F714D1">
              <w:rPr>
                <w:rFonts w:ascii="Arial Narrow" w:eastAsia="Lucida Sans Unicode" w:hAnsi="Arial Narrow" w:cs="Arial"/>
              </w:rPr>
              <w:t xml:space="preserve">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83CFC9F" w14:textId="14B107BC" w:rsidR="00B56270" w:rsidRPr="00C17D99" w:rsidRDefault="006A3BED" w:rsidP="00AD2D66">
            <w:pPr>
              <w:spacing w:before="120" w:after="0"/>
              <w:rPr>
                <w:rFonts w:ascii="Arial Narrow" w:eastAsia="Lucida Sans Unicode" w:hAnsi="Arial Narrow" w:cs="Arial"/>
              </w:rPr>
            </w:pPr>
            <w:r w:rsidRPr="00C17D99">
              <w:rPr>
                <w:rFonts w:ascii="Arial Narrow" w:eastAsia="Lucida Sans Unicode" w:hAnsi="Arial Narrow" w:cs="Arial"/>
              </w:rPr>
              <w:t>2</w:t>
            </w:r>
            <w:r w:rsidR="00DF6447" w:rsidRPr="00C17D99">
              <w:rPr>
                <w:rFonts w:ascii="Arial Narrow" w:eastAsia="Lucida Sans Unicode" w:hAnsi="Arial Narrow" w:cs="Arial"/>
              </w:rPr>
              <w:t>0%</w:t>
            </w:r>
          </w:p>
        </w:tc>
      </w:tr>
    </w:tbl>
    <w:p w14:paraId="1F553902" w14:textId="6A69E27D" w:rsidR="004302A7" w:rsidRPr="003E63FD" w:rsidRDefault="004302A7" w:rsidP="00AF765E">
      <w:pPr>
        <w:tabs>
          <w:tab w:val="left" w:pos="7513"/>
        </w:tabs>
        <w:rPr>
          <w:rFonts w:ascii="Arial Narrow" w:hAnsi="Arial Narrow"/>
          <w:lang w:eastAsia="fr-FR"/>
        </w:rPr>
      </w:pPr>
    </w:p>
    <w:p w14:paraId="469209B2" w14:textId="77777777" w:rsidR="00921B5D" w:rsidRPr="003E63FD" w:rsidRDefault="00921B5D" w:rsidP="00921B5D">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 critères « valeur technique » et « </w:t>
      </w:r>
      <w:r>
        <w:rPr>
          <w:rFonts w:ascii="Arial Narrow" w:eastAsiaTheme="minorHAnsi" w:hAnsi="Arial Narrow" w:cstheme="minorBidi"/>
          <w:color w:val="auto"/>
          <w:sz w:val="22"/>
          <w:u w:val="single"/>
        </w:rPr>
        <w:t>valeur environnementale</w:t>
      </w:r>
      <w:r w:rsidRPr="003E63FD">
        <w:rPr>
          <w:rFonts w:ascii="Arial Narrow" w:eastAsiaTheme="minorHAnsi" w:hAnsi="Arial Narrow" w:cstheme="minorBidi"/>
          <w:color w:val="auto"/>
          <w:sz w:val="22"/>
          <w:u w:val="single"/>
        </w:rPr>
        <w:t> »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48E31510"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w:t>
      </w:r>
      <w:r w:rsidRPr="00044295">
        <w:rPr>
          <w:rFonts w:ascii="Arial Narrow" w:eastAsiaTheme="minorHAnsi" w:hAnsi="Arial Narrow" w:cstheme="minorBidi"/>
          <w:color w:val="auto"/>
          <w:sz w:val="22"/>
          <w:u w:val="single"/>
        </w:rPr>
        <w:t>prix »</w:t>
      </w:r>
      <w:r w:rsidR="00CE4A76" w:rsidRPr="00044295">
        <w:rPr>
          <w:rFonts w:ascii="Arial Narrow" w:eastAsiaTheme="minorHAnsi" w:hAnsi="Arial Narrow" w:cstheme="minorBidi"/>
          <w:color w:val="auto"/>
          <w:sz w:val="22"/>
          <w:u w:val="single"/>
        </w:rPr>
        <w:t> </w:t>
      </w:r>
      <w:r w:rsidR="00F41E74" w:rsidRPr="00044295">
        <w:rPr>
          <w:rFonts w:ascii="Arial Narrow" w:eastAsiaTheme="minorHAnsi" w:hAnsi="Arial Narrow" w:cstheme="minorBidi"/>
          <w:color w:val="auto"/>
          <w:sz w:val="22"/>
          <w:u w:val="single"/>
        </w:rPr>
        <w:t>(DPGF</w:t>
      </w:r>
      <w:r w:rsidR="00AA1529" w:rsidRPr="00044295">
        <w:rPr>
          <w:rFonts w:ascii="Arial Narrow" w:eastAsiaTheme="minorHAnsi" w:hAnsi="Arial Narrow" w:cstheme="minorBidi"/>
          <w:color w:val="auto"/>
          <w:sz w:val="22"/>
          <w:u w:val="single"/>
        </w:rPr>
        <w:t xml:space="preserve"> </w:t>
      </w:r>
      <w:r w:rsidR="00BC2DC1" w:rsidRPr="00044295">
        <w:rPr>
          <w:rFonts w:ascii="Arial Narrow" w:eastAsiaTheme="minorHAnsi" w:hAnsi="Arial Narrow" w:cstheme="minorBidi"/>
          <w:color w:val="auto"/>
          <w:sz w:val="22"/>
          <w:u w:val="single"/>
        </w:rPr>
        <w:t xml:space="preserve">– </w:t>
      </w:r>
      <w:r w:rsidR="00AA1529" w:rsidRPr="00044295">
        <w:rPr>
          <w:rFonts w:ascii="Arial Narrow" w:eastAsiaTheme="minorHAnsi" w:hAnsi="Arial Narrow" w:cstheme="minorBidi"/>
          <w:color w:val="auto"/>
          <w:sz w:val="22"/>
          <w:u w:val="single"/>
        </w:rPr>
        <w:t>DQE</w:t>
      </w:r>
      <w:r w:rsidR="00BC2DC1" w:rsidRPr="00044295">
        <w:rPr>
          <w:rFonts w:ascii="Arial Narrow" w:eastAsiaTheme="minorHAnsi" w:hAnsi="Arial Narrow" w:cstheme="minorBidi"/>
          <w:color w:val="auto"/>
          <w:sz w:val="22"/>
          <w:u w:val="single"/>
        </w:rPr>
        <w:t xml:space="preserve"> et scénario</w:t>
      </w:r>
      <w:r w:rsidR="00F41E74" w:rsidRPr="00044295">
        <w:rPr>
          <w:rFonts w:ascii="Arial Narrow" w:eastAsiaTheme="minorHAnsi" w:hAnsi="Arial Narrow" w:cstheme="minorBidi"/>
          <w:color w:val="auto"/>
          <w:sz w:val="22"/>
          <w:u w:val="single"/>
        </w:rPr>
        <w:t>)</w:t>
      </w:r>
    </w:p>
    <w:p w14:paraId="39DD444E" w14:textId="2CB5CD89" w:rsidR="004302A7" w:rsidRDefault="004302A7" w:rsidP="004302A7">
      <w:pPr>
        <w:jc w:val="center"/>
        <w:rPr>
          <w:rFonts w:ascii="Arial Narrow" w:hAnsi="Arial Narrow"/>
        </w:rPr>
      </w:pPr>
      <w:r w:rsidRPr="003E63FD">
        <w:rPr>
          <w:rFonts w:ascii="Arial Narrow" w:hAnsi="Arial Narrow"/>
        </w:rPr>
        <w:t xml:space="preserve">(Prix du candidat </w:t>
      </w:r>
      <w:r w:rsidR="00921B5D">
        <w:rPr>
          <w:rFonts w:ascii="Arial Narrow" w:hAnsi="Arial Narrow"/>
        </w:rPr>
        <w:t xml:space="preserve">en euros </w:t>
      </w:r>
      <w:r w:rsidR="00B56270">
        <w:rPr>
          <w:rFonts w:ascii="Arial Narrow" w:hAnsi="Arial Narrow"/>
        </w:rPr>
        <w:t>TTC</w:t>
      </w:r>
      <w:r w:rsidRPr="003E63FD">
        <w:rPr>
          <w:rFonts w:ascii="Arial Narrow" w:hAnsi="Arial Narrow"/>
        </w:rPr>
        <w:t xml:space="preserve"> le moins cher x 5) / Prix du candidat à noter = note / 5</w:t>
      </w:r>
    </w:p>
    <w:p w14:paraId="559AC2B5" w14:textId="77777777" w:rsidR="00ED00CF" w:rsidRPr="003E63FD" w:rsidRDefault="00ED00CF" w:rsidP="004302A7">
      <w:pPr>
        <w:jc w:val="center"/>
        <w:rPr>
          <w:rFonts w:ascii="Arial Narrow" w:hAnsi="Arial Narrow"/>
        </w:rPr>
      </w:pPr>
    </w:p>
    <w:p w14:paraId="6C7332B1" w14:textId="77777777" w:rsidR="00921B5D" w:rsidRPr="003E63FD" w:rsidRDefault="00921B5D" w:rsidP="00921B5D">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1A6CA1F8" w14:textId="28DE9E3C" w:rsidR="00921B5D" w:rsidRPr="00D06103" w:rsidRDefault="00921B5D" w:rsidP="00921B5D">
      <w:pPr>
        <w:pStyle w:val="Corpsdetexte"/>
        <w:rPr>
          <w:rFonts w:ascii="Arial Narrow" w:hAnsi="Arial Narrow"/>
          <w:lang w:eastAsia="fr-FR"/>
        </w:rPr>
      </w:pPr>
      <w:r w:rsidRPr="00816DDD">
        <w:rPr>
          <w:rFonts w:ascii="Arial Narrow" w:hAnsi="Arial Narrow"/>
          <w:lang w:eastAsia="fr-FR"/>
        </w:rPr>
        <w:t>L’</w:t>
      </w:r>
      <w:r w:rsidR="00D67046">
        <w:rPr>
          <w:rFonts w:ascii="Arial Narrow" w:hAnsi="Arial Narrow"/>
          <w:lang w:eastAsia="fr-FR"/>
        </w:rPr>
        <w:t>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548E6FB3" w14:textId="77777777" w:rsidR="00921B5D" w:rsidRPr="00D06103" w:rsidRDefault="00921B5D" w:rsidP="00921B5D">
      <w:pPr>
        <w:pStyle w:val="Corpsdetexte"/>
        <w:rPr>
          <w:rFonts w:ascii="Arial Narrow" w:hAnsi="Arial Narrow"/>
          <w:lang w:eastAsia="fr-FR"/>
        </w:rPr>
      </w:pPr>
      <w:r>
        <w:rPr>
          <w:rFonts w:ascii="Arial Narrow" w:hAnsi="Arial Narrow"/>
          <w:lang w:eastAsia="fr-FR"/>
        </w:rPr>
        <w:lastRenderedPageBreak/>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7760003D" w14:textId="77777777" w:rsidR="00921B5D" w:rsidRPr="00D06103" w:rsidRDefault="00921B5D" w:rsidP="00921B5D">
      <w:pPr>
        <w:pStyle w:val="Corpsdetexte"/>
        <w:numPr>
          <w:ilvl w:val="0"/>
          <w:numId w:val="23"/>
        </w:numPr>
        <w:rPr>
          <w:rFonts w:ascii="Arial Narrow" w:hAnsi="Arial Narrow"/>
          <w:lang w:eastAsia="fr-FR"/>
        </w:rPr>
      </w:pPr>
      <w:r w:rsidRPr="00D06103">
        <w:rPr>
          <w:rFonts w:ascii="Arial Narrow" w:hAnsi="Arial Narrow"/>
          <w:lang w:eastAsia="fr-FR"/>
        </w:rPr>
        <w:t>des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38F618AD" w14:textId="19924B44" w:rsidR="00921B5D" w:rsidRPr="00ED7A25" w:rsidRDefault="00921B5D" w:rsidP="00921B5D">
      <w:pPr>
        <w:pStyle w:val="Corpsdetexte"/>
        <w:numPr>
          <w:ilvl w:val="0"/>
          <w:numId w:val="23"/>
        </w:numPr>
        <w:rPr>
          <w:rFonts w:ascii="Arial Narrow" w:hAnsi="Arial Narrow"/>
          <w:lang w:eastAsia="fr-FR"/>
        </w:rPr>
      </w:pPr>
      <w:r w:rsidRPr="00D06103">
        <w:rPr>
          <w:rFonts w:ascii="Arial Narrow" w:hAnsi="Arial Narrow"/>
          <w:lang w:eastAsia="fr-FR"/>
        </w:rPr>
        <w:t xml:space="preserve">un plan d’actions pluriannuel afin de progresser en matière d’égalité entre les femmes et les hommes. </w:t>
      </w:r>
      <w:r w:rsidRPr="00816DDD">
        <w:rPr>
          <w:rFonts w:ascii="Arial Narrow" w:hAnsi="Arial Narrow"/>
          <w:lang w:eastAsia="fr-FR"/>
        </w:rPr>
        <w:t>L’</w:t>
      </w:r>
      <w:r w:rsidR="00D67046">
        <w:rPr>
          <w:rFonts w:ascii="Arial Narrow" w:hAnsi="Arial Narrow"/>
          <w:lang w:eastAsia="fr-FR"/>
        </w:rPr>
        <w:t>EPMO-VGE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541D69B5" w14:textId="021B00E4" w:rsidR="00921B5D" w:rsidRPr="00D06103" w:rsidRDefault="00921B5D" w:rsidP="00921B5D">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w:t>
      </w:r>
      <w:r w:rsidR="00D67046">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076D1BD3" w14:textId="4C078D59" w:rsidR="00921B5D" w:rsidRDefault="00921B5D" w:rsidP="00921B5D">
      <w:pPr>
        <w:pStyle w:val="Corpsdetexte"/>
        <w:rPr>
          <w:rFonts w:ascii="Arial Narrow" w:hAnsi="Arial Narrow"/>
          <w:lang w:eastAsia="fr-FR"/>
        </w:rPr>
      </w:pPr>
      <w:r w:rsidRPr="00044295">
        <w:rPr>
          <w:rFonts w:ascii="Arial Narrow" w:hAnsi="Arial Narrow"/>
          <w:highlight w:val="yellow"/>
          <w:lang w:eastAsia="fr-FR"/>
        </w:rPr>
        <w:t>Compte tenu de cette ambition, il est demandé à l’attributaire de remplir au moment de la signature du marché le questionnaire « Egalité professionnelle et diversité professionnelle » proposé par l’</w:t>
      </w:r>
      <w:r w:rsidR="00D67046">
        <w:rPr>
          <w:rFonts w:ascii="Arial Narrow" w:hAnsi="Arial Narrow"/>
          <w:highlight w:val="yellow"/>
          <w:lang w:eastAsia="fr-FR"/>
        </w:rPr>
        <w:t>EPMO-VGE</w:t>
      </w:r>
      <w:r w:rsidR="00044295" w:rsidRPr="00044295">
        <w:rPr>
          <w:rFonts w:ascii="Arial Narrow" w:hAnsi="Arial Narrow"/>
          <w:highlight w:val="yellow"/>
          <w:lang w:eastAsia="fr-FR"/>
        </w:rPr>
        <w:t xml:space="preserve"> accessible via le lien suivant</w:t>
      </w:r>
      <w:r w:rsidR="00044295">
        <w:rPr>
          <w:rFonts w:ascii="Arial Narrow" w:hAnsi="Arial Narrow"/>
          <w:lang w:eastAsia="fr-FR"/>
        </w:rPr>
        <w:t xml:space="preserve"> </w:t>
      </w:r>
    </w:p>
    <w:p w14:paraId="0D722CB2" w14:textId="2268974F" w:rsidR="00044295" w:rsidRPr="00D06103" w:rsidRDefault="005C246C" w:rsidP="00921B5D">
      <w:pPr>
        <w:pStyle w:val="Corpsdetexte"/>
        <w:rPr>
          <w:rFonts w:ascii="Arial Narrow" w:hAnsi="Arial Narrow"/>
          <w:lang w:eastAsia="fr-FR"/>
        </w:rPr>
      </w:pPr>
      <w:hyperlink r:id="rId16" w:history="1">
        <w:r w:rsidR="00044295">
          <w:rPr>
            <w:rStyle w:val="Lienhypertexte"/>
          </w:rPr>
          <w:t>Questionnaire égalité-diversité des marchés du Ministère de la Culture - 1/4</w:t>
        </w:r>
      </w:hyperlink>
    </w:p>
    <w:p w14:paraId="7FD123AC" w14:textId="77777777" w:rsidR="00921B5D" w:rsidRPr="00D06103" w:rsidRDefault="00921B5D" w:rsidP="00921B5D">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15527C44" w14:textId="77777777" w:rsidR="00921B5D" w:rsidRPr="00D06103" w:rsidRDefault="00921B5D" w:rsidP="00921B5D">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1875FD12" w14:textId="7D3358B7" w:rsidR="00921B5D" w:rsidRDefault="00921B5D" w:rsidP="00921B5D">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35DF6475" w14:textId="77777777" w:rsidR="00921B5D" w:rsidRDefault="00921B5D" w:rsidP="00921B5D">
      <w:pPr>
        <w:pStyle w:val="Corpsdetexte"/>
        <w:rPr>
          <w:rFonts w:ascii="Arial Narrow" w:hAnsi="Arial Narrow"/>
          <w:lang w:eastAsia="fr-FR"/>
        </w:rPr>
      </w:pPr>
    </w:p>
    <w:p w14:paraId="3A03B3B7" w14:textId="77777777"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58AA6C1C" w14:textId="5D18EC17" w:rsidR="00921B5D" w:rsidRPr="003E63FD" w:rsidRDefault="00921B5D" w:rsidP="00921B5D">
      <w:pPr>
        <w:pStyle w:val="Corpsdetexte"/>
        <w:spacing w:after="240"/>
        <w:rPr>
          <w:rFonts w:ascii="Arial Narrow" w:hAnsi="Arial Narrow"/>
        </w:rPr>
      </w:pPr>
      <w:r w:rsidRPr="003E63FD">
        <w:rPr>
          <w:rFonts w:ascii="Arial Narrow" w:hAnsi="Arial Narrow"/>
        </w:rPr>
        <w:t>Avant tout recours, le candidat a la possibilité de contacter l’</w:t>
      </w:r>
      <w:r w:rsidR="00D67046">
        <w:rPr>
          <w:rFonts w:ascii="Arial Narrow" w:hAnsi="Arial Narrow"/>
        </w:rPr>
        <w:t>EPMO-VGE</w:t>
      </w:r>
      <w:r w:rsidRPr="003E63FD">
        <w:rPr>
          <w:rFonts w:ascii="Arial Narrow" w:hAnsi="Arial Narrow"/>
        </w:rPr>
        <w:t xml:space="preserve"> afin de trouver une solution amiable.</w:t>
      </w:r>
    </w:p>
    <w:p w14:paraId="1D025128" w14:textId="331892F8" w:rsidR="00921B5D" w:rsidRDefault="00921B5D" w:rsidP="00921B5D">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0CAEFD0" w14:textId="77777777" w:rsidR="00921B5D" w:rsidRDefault="00921B5D">
      <w:pPr>
        <w:rPr>
          <w:rFonts w:ascii="Arial Narrow" w:hAnsi="Arial Narrow"/>
        </w:rPr>
      </w:pPr>
      <w:r>
        <w:rPr>
          <w:rFonts w:ascii="Arial Narrow" w:hAnsi="Arial Narrow"/>
        </w:rPr>
        <w:br w:type="page"/>
      </w:r>
    </w:p>
    <w:p w14:paraId="4C09E810" w14:textId="77777777" w:rsidR="00921B5D" w:rsidRPr="003E63FD" w:rsidRDefault="00921B5D" w:rsidP="00921B5D">
      <w:pPr>
        <w:pStyle w:val="Corpsdetexte"/>
        <w:spacing w:after="240"/>
        <w:rPr>
          <w:rFonts w:ascii="Arial Narrow" w:hAnsi="Arial Narrow"/>
        </w:rPr>
      </w:pPr>
    </w:p>
    <w:p w14:paraId="2294C4E4" w14:textId="3A0B2F22" w:rsidR="00921B5D" w:rsidRPr="003E63FD" w:rsidRDefault="00921B5D" w:rsidP="00921B5D">
      <w:pPr>
        <w:pStyle w:val="Corpsdetexte"/>
        <w:spacing w:after="240"/>
        <w:rPr>
          <w:rFonts w:ascii="Arial Narrow" w:hAnsi="Arial Narrow"/>
        </w:rPr>
      </w:pPr>
      <w:r w:rsidRPr="003E63FD">
        <w:rPr>
          <w:rFonts w:ascii="Arial Narrow" w:hAnsi="Arial Narrow"/>
        </w:rPr>
        <w:t>Le référé précontractuel jusqu’à la signature du marché. Cette procédure d’urgence est régie par les articles L. 551-1 à L. 551-12 et R. 551-1 à R. 551-6 du code de justice administrative.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0523479" w14:textId="77E16328" w:rsidR="00921B5D" w:rsidRPr="00921B5D" w:rsidRDefault="00921B5D" w:rsidP="00921B5D">
      <w:pPr>
        <w:pStyle w:val="Corpsdetexte"/>
        <w:spacing w:after="240"/>
        <w:rPr>
          <w:rFonts w:ascii="Arial Narrow" w:hAnsi="Arial Narrow"/>
        </w:rPr>
      </w:pPr>
      <w:r w:rsidRPr="00921B5D">
        <w:rPr>
          <w:rFonts w:ascii="Arial Narrow" w:hAnsi="Arial Narrow"/>
        </w:rPr>
        <w:t>Le recours de pleine juridiction en contestation de la validité du contrat qui devra être exercé dans un délai de 2 mois à compter de l’accomplissement des mesures de publicité appropriées.</w:t>
      </w:r>
    </w:p>
    <w:p w14:paraId="2CB3D109" w14:textId="77777777" w:rsidR="00921B5D" w:rsidRPr="003E63FD" w:rsidRDefault="00921B5D" w:rsidP="00921B5D">
      <w:pPr>
        <w:pStyle w:val="Corpsdetexte"/>
        <w:spacing w:after="240"/>
        <w:ind w:left="720"/>
        <w:rPr>
          <w:rFonts w:ascii="Arial Narrow" w:hAnsi="Arial Narrow"/>
        </w:rPr>
      </w:pPr>
      <w:r w:rsidRPr="003E63FD">
        <w:rPr>
          <w:rFonts w:ascii="Arial Narrow" w:hAnsi="Arial Narrow"/>
        </w:rPr>
        <w:t>L’instance compétente pour présenter un recours est :</w:t>
      </w:r>
    </w:p>
    <w:p w14:paraId="09672043"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Tribunal administratif de Paris – 7 Rue de Jouy, 75004 Paris</w:t>
      </w:r>
    </w:p>
    <w:p w14:paraId="544D6396"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Téléphone : 01 44 59 44 00</w:t>
      </w:r>
    </w:p>
    <w:p w14:paraId="37F242A4"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Télécopie : 01 44 59 46 46</w:t>
      </w:r>
    </w:p>
    <w:p w14:paraId="63F35C8D" w14:textId="77777777" w:rsidR="00921B5D" w:rsidRPr="003E63FD" w:rsidRDefault="00921B5D" w:rsidP="00921B5D">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0A32784C" w14:textId="77777777" w:rsidR="00921B5D" w:rsidRPr="003E63FD" w:rsidRDefault="00921B5D" w:rsidP="00921B5D">
      <w:pPr>
        <w:pStyle w:val="Corpsdetexte"/>
        <w:spacing w:after="0"/>
        <w:ind w:left="360"/>
        <w:jc w:val="center"/>
        <w:rPr>
          <w:rFonts w:ascii="Arial Narrow" w:hAnsi="Arial Narrow"/>
        </w:rPr>
      </w:pPr>
      <w:r w:rsidRPr="003E63FD">
        <w:rPr>
          <w:rFonts w:ascii="Arial Narrow" w:hAnsi="Arial Narrow"/>
        </w:rPr>
        <w:t xml:space="preserve">Courriel : </w:t>
      </w:r>
      <w:hyperlink r:id="rId17" w:history="1">
        <w:r w:rsidRPr="003E63FD">
          <w:rPr>
            <w:rFonts w:ascii="Arial Narrow" w:hAnsi="Arial Narrow"/>
          </w:rPr>
          <w:t>greffe.ta-paris@juradm.fr</w:t>
        </w:r>
      </w:hyperlink>
    </w:p>
    <w:p w14:paraId="5BECEE75" w14:textId="71980E0E" w:rsidR="00CE4A76" w:rsidRPr="003E63FD" w:rsidRDefault="000B34BB" w:rsidP="00A82F1F">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18"/>
      <w:headerReference w:type="first" r:id="rId1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22E2C" w14:textId="77777777" w:rsidR="00AC0D1C" w:rsidRDefault="00AC0D1C" w:rsidP="00E42FF3">
      <w:pPr>
        <w:spacing w:after="0" w:line="240" w:lineRule="auto"/>
      </w:pPr>
      <w:r>
        <w:separator/>
      </w:r>
    </w:p>
  </w:endnote>
  <w:endnote w:type="continuationSeparator" w:id="0">
    <w:p w14:paraId="7B2B6A95" w14:textId="77777777" w:rsidR="00AC0D1C" w:rsidRDefault="00AC0D1C"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291DD3F4" w:rsidR="00EC6141" w:rsidRDefault="00EC6141">
        <w:pPr>
          <w:pStyle w:val="Pieddepage"/>
          <w:jc w:val="right"/>
        </w:pPr>
        <w:r>
          <w:fldChar w:fldCharType="begin"/>
        </w:r>
        <w:r>
          <w:instrText>PAGE   \* MERGEFORMAT</w:instrText>
        </w:r>
        <w:r>
          <w:fldChar w:fldCharType="separate"/>
        </w:r>
        <w:r w:rsidR="005C246C">
          <w:rPr>
            <w:noProof/>
          </w:rPr>
          <w:t>2</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9FE49" w14:textId="77777777" w:rsidR="00AC0D1C" w:rsidRDefault="00AC0D1C" w:rsidP="00E42FF3">
      <w:pPr>
        <w:spacing w:after="0" w:line="240" w:lineRule="auto"/>
      </w:pPr>
      <w:r>
        <w:separator/>
      </w:r>
    </w:p>
  </w:footnote>
  <w:footnote w:type="continuationSeparator" w:id="0">
    <w:p w14:paraId="2C2EBF03" w14:textId="77777777" w:rsidR="00AC0D1C" w:rsidRDefault="00AC0D1C"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4912AF"/>
    <w:multiLevelType w:val="multilevel"/>
    <w:tmpl w:val="E5C8E9EE"/>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4"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9269F3"/>
    <w:multiLevelType w:val="multilevel"/>
    <w:tmpl w:val="BD8E7C4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9" w15:restartNumberingAfterBreak="0">
    <w:nsid w:val="536468F8"/>
    <w:multiLevelType w:val="hybridMultilevel"/>
    <w:tmpl w:val="8C12268E"/>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0"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2D5EB6"/>
    <w:multiLevelType w:val="multilevel"/>
    <w:tmpl w:val="8B2EE240"/>
    <w:lvl w:ilvl="0">
      <w:start w:val="1"/>
      <w:numFmt w:val="bullet"/>
      <w:lvlText w:val="-"/>
      <w:lvlJc w:val="left"/>
      <w:pPr>
        <w:ind w:left="720" w:hanging="360"/>
      </w:pPr>
      <w:rPr>
        <w:rFonts w:ascii="Georgia" w:eastAsia="Georgia" w:hAnsi="Georgia" w:cs="Georg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EC754A"/>
    <w:multiLevelType w:val="hybridMultilevel"/>
    <w:tmpl w:val="C1E02C96"/>
    <w:lvl w:ilvl="0" w:tplc="040C0001">
      <w:start w:val="1"/>
      <w:numFmt w:val="bullet"/>
      <w:lvlText w:val=""/>
      <w:lvlJc w:val="left"/>
      <w:pPr>
        <w:ind w:left="3558" w:hanging="360"/>
      </w:pPr>
      <w:rPr>
        <w:rFonts w:ascii="Symbol" w:hAnsi="Symbol" w:hint="default"/>
      </w:rPr>
    </w:lvl>
    <w:lvl w:ilvl="1" w:tplc="040C0003" w:tentative="1">
      <w:start w:val="1"/>
      <w:numFmt w:val="bullet"/>
      <w:lvlText w:val="o"/>
      <w:lvlJc w:val="left"/>
      <w:pPr>
        <w:ind w:left="4278" w:hanging="360"/>
      </w:pPr>
      <w:rPr>
        <w:rFonts w:ascii="Courier New" w:hAnsi="Courier New" w:cs="Courier New" w:hint="default"/>
      </w:rPr>
    </w:lvl>
    <w:lvl w:ilvl="2" w:tplc="040C0005" w:tentative="1">
      <w:start w:val="1"/>
      <w:numFmt w:val="bullet"/>
      <w:lvlText w:val=""/>
      <w:lvlJc w:val="left"/>
      <w:pPr>
        <w:ind w:left="4998" w:hanging="360"/>
      </w:pPr>
      <w:rPr>
        <w:rFonts w:ascii="Wingdings" w:hAnsi="Wingdings" w:hint="default"/>
      </w:rPr>
    </w:lvl>
    <w:lvl w:ilvl="3" w:tplc="040C0001" w:tentative="1">
      <w:start w:val="1"/>
      <w:numFmt w:val="bullet"/>
      <w:lvlText w:val=""/>
      <w:lvlJc w:val="left"/>
      <w:pPr>
        <w:ind w:left="5718" w:hanging="360"/>
      </w:pPr>
      <w:rPr>
        <w:rFonts w:ascii="Symbol" w:hAnsi="Symbol" w:hint="default"/>
      </w:rPr>
    </w:lvl>
    <w:lvl w:ilvl="4" w:tplc="040C0003" w:tentative="1">
      <w:start w:val="1"/>
      <w:numFmt w:val="bullet"/>
      <w:lvlText w:val="o"/>
      <w:lvlJc w:val="left"/>
      <w:pPr>
        <w:ind w:left="6438" w:hanging="360"/>
      </w:pPr>
      <w:rPr>
        <w:rFonts w:ascii="Courier New" w:hAnsi="Courier New" w:cs="Courier New" w:hint="default"/>
      </w:rPr>
    </w:lvl>
    <w:lvl w:ilvl="5" w:tplc="040C0005" w:tentative="1">
      <w:start w:val="1"/>
      <w:numFmt w:val="bullet"/>
      <w:lvlText w:val=""/>
      <w:lvlJc w:val="left"/>
      <w:pPr>
        <w:ind w:left="7158" w:hanging="360"/>
      </w:pPr>
      <w:rPr>
        <w:rFonts w:ascii="Wingdings" w:hAnsi="Wingdings" w:hint="default"/>
      </w:rPr>
    </w:lvl>
    <w:lvl w:ilvl="6" w:tplc="040C0001" w:tentative="1">
      <w:start w:val="1"/>
      <w:numFmt w:val="bullet"/>
      <w:lvlText w:val=""/>
      <w:lvlJc w:val="left"/>
      <w:pPr>
        <w:ind w:left="7878" w:hanging="360"/>
      </w:pPr>
      <w:rPr>
        <w:rFonts w:ascii="Symbol" w:hAnsi="Symbol" w:hint="default"/>
      </w:rPr>
    </w:lvl>
    <w:lvl w:ilvl="7" w:tplc="040C0003" w:tentative="1">
      <w:start w:val="1"/>
      <w:numFmt w:val="bullet"/>
      <w:lvlText w:val="o"/>
      <w:lvlJc w:val="left"/>
      <w:pPr>
        <w:ind w:left="8598" w:hanging="360"/>
      </w:pPr>
      <w:rPr>
        <w:rFonts w:ascii="Courier New" w:hAnsi="Courier New" w:cs="Courier New" w:hint="default"/>
      </w:rPr>
    </w:lvl>
    <w:lvl w:ilvl="8" w:tplc="040C0005" w:tentative="1">
      <w:start w:val="1"/>
      <w:numFmt w:val="bullet"/>
      <w:lvlText w:val=""/>
      <w:lvlJc w:val="left"/>
      <w:pPr>
        <w:ind w:left="9318" w:hanging="360"/>
      </w:pPr>
      <w:rPr>
        <w:rFonts w:ascii="Wingdings" w:hAnsi="Wingdings" w:hint="default"/>
      </w:rPr>
    </w:lvl>
  </w:abstractNum>
  <w:abstractNum w:abstractNumId="2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FF3582A"/>
    <w:multiLevelType w:val="multilevel"/>
    <w:tmpl w:val="BA6075CA"/>
    <w:lvl w:ilvl="0">
      <w:start w:val="1"/>
      <w:numFmt w:val="none"/>
      <w:lvlText w:val="5.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1"/>
  </w:num>
  <w:num w:numId="2">
    <w:abstractNumId w:val="10"/>
  </w:num>
  <w:num w:numId="3">
    <w:abstractNumId w:val="25"/>
  </w:num>
  <w:num w:numId="4">
    <w:abstractNumId w:val="15"/>
  </w:num>
  <w:num w:numId="5">
    <w:abstractNumId w:val="0"/>
  </w:num>
  <w:num w:numId="6">
    <w:abstractNumId w:val="33"/>
  </w:num>
  <w:num w:numId="7">
    <w:abstractNumId w:val="22"/>
  </w:num>
  <w:num w:numId="8">
    <w:abstractNumId w:val="2"/>
  </w:num>
  <w:num w:numId="9">
    <w:abstractNumId w:val="27"/>
  </w:num>
  <w:num w:numId="10">
    <w:abstractNumId w:val="24"/>
  </w:num>
  <w:num w:numId="11">
    <w:abstractNumId w:val="16"/>
  </w:num>
  <w:num w:numId="12">
    <w:abstractNumId w:val="32"/>
  </w:num>
  <w:num w:numId="13">
    <w:abstractNumId w:val="23"/>
  </w:num>
  <w:num w:numId="14">
    <w:abstractNumId w:val="34"/>
  </w:num>
  <w:num w:numId="15">
    <w:abstractNumId w:val="20"/>
  </w:num>
  <w:num w:numId="16">
    <w:abstractNumId w:val="6"/>
  </w:num>
  <w:num w:numId="17">
    <w:abstractNumId w:val="9"/>
  </w:num>
  <w:num w:numId="18">
    <w:abstractNumId w:val="17"/>
  </w:num>
  <w:num w:numId="19">
    <w:abstractNumId w:val="12"/>
  </w:num>
  <w:num w:numId="20">
    <w:abstractNumId w:val="5"/>
  </w:num>
  <w:num w:numId="21">
    <w:abstractNumId w:val="11"/>
  </w:num>
  <w:num w:numId="22">
    <w:abstractNumId w:val="8"/>
  </w:num>
  <w:num w:numId="23">
    <w:abstractNumId w:val="26"/>
  </w:num>
  <w:num w:numId="24">
    <w:abstractNumId w:val="7"/>
  </w:num>
  <w:num w:numId="25">
    <w:abstractNumId w:val="14"/>
  </w:num>
  <w:num w:numId="26">
    <w:abstractNumId w:val="29"/>
  </w:num>
  <w:num w:numId="27">
    <w:abstractNumId w:val="4"/>
  </w:num>
  <w:num w:numId="28">
    <w:abstractNumId w:val="30"/>
  </w:num>
  <w:num w:numId="29">
    <w:abstractNumId w:val="1"/>
  </w:num>
  <w:num w:numId="30">
    <w:abstractNumId w:val="13"/>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9"/>
  </w:num>
  <w:num w:numId="34">
    <w:abstractNumId w:val="18"/>
  </w:num>
  <w:num w:numId="35">
    <w:abstractNumId w:val="3"/>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4983"/>
    <w:rsid w:val="00037AAD"/>
    <w:rsid w:val="00044295"/>
    <w:rsid w:val="00054FBE"/>
    <w:rsid w:val="00057D51"/>
    <w:rsid w:val="00063BF5"/>
    <w:rsid w:val="00075B87"/>
    <w:rsid w:val="000B02A2"/>
    <w:rsid w:val="000B34BB"/>
    <w:rsid w:val="000B3732"/>
    <w:rsid w:val="000B3B70"/>
    <w:rsid w:val="000B7422"/>
    <w:rsid w:val="000C07B8"/>
    <w:rsid w:val="000D317C"/>
    <w:rsid w:val="000D6BC9"/>
    <w:rsid w:val="000E62F3"/>
    <w:rsid w:val="000E7740"/>
    <w:rsid w:val="000F4D6C"/>
    <w:rsid w:val="00115A52"/>
    <w:rsid w:val="001431B4"/>
    <w:rsid w:val="0014635F"/>
    <w:rsid w:val="00155C26"/>
    <w:rsid w:val="00180990"/>
    <w:rsid w:val="00185337"/>
    <w:rsid w:val="00196FDA"/>
    <w:rsid w:val="001B442D"/>
    <w:rsid w:val="001F6E69"/>
    <w:rsid w:val="00213840"/>
    <w:rsid w:val="00216D33"/>
    <w:rsid w:val="00226D83"/>
    <w:rsid w:val="0023794A"/>
    <w:rsid w:val="0024335F"/>
    <w:rsid w:val="00252014"/>
    <w:rsid w:val="0025246C"/>
    <w:rsid w:val="0025297E"/>
    <w:rsid w:val="002554F9"/>
    <w:rsid w:val="00257918"/>
    <w:rsid w:val="00263AEE"/>
    <w:rsid w:val="00264E15"/>
    <w:rsid w:val="002665CE"/>
    <w:rsid w:val="00273091"/>
    <w:rsid w:val="002A19F8"/>
    <w:rsid w:val="002B1247"/>
    <w:rsid w:val="002C1F04"/>
    <w:rsid w:val="002C405B"/>
    <w:rsid w:val="002C5191"/>
    <w:rsid w:val="002D68D3"/>
    <w:rsid w:val="002E6E08"/>
    <w:rsid w:val="0031718F"/>
    <w:rsid w:val="00342B0D"/>
    <w:rsid w:val="00360DDB"/>
    <w:rsid w:val="00367650"/>
    <w:rsid w:val="003765CC"/>
    <w:rsid w:val="003773FA"/>
    <w:rsid w:val="003A31C4"/>
    <w:rsid w:val="003A3C44"/>
    <w:rsid w:val="003B20FB"/>
    <w:rsid w:val="003B7056"/>
    <w:rsid w:val="003C2373"/>
    <w:rsid w:val="003D5564"/>
    <w:rsid w:val="003E63FD"/>
    <w:rsid w:val="003E7B47"/>
    <w:rsid w:val="003F3420"/>
    <w:rsid w:val="004117CC"/>
    <w:rsid w:val="00412ED4"/>
    <w:rsid w:val="00423D43"/>
    <w:rsid w:val="004302A7"/>
    <w:rsid w:val="0043639A"/>
    <w:rsid w:val="004544B8"/>
    <w:rsid w:val="00457434"/>
    <w:rsid w:val="00460681"/>
    <w:rsid w:val="004615A3"/>
    <w:rsid w:val="0046354E"/>
    <w:rsid w:val="004A0BBC"/>
    <w:rsid w:val="004B11B7"/>
    <w:rsid w:val="004B6E19"/>
    <w:rsid w:val="004D51F0"/>
    <w:rsid w:val="004F429E"/>
    <w:rsid w:val="0051426E"/>
    <w:rsid w:val="005179A6"/>
    <w:rsid w:val="00555A25"/>
    <w:rsid w:val="00560B38"/>
    <w:rsid w:val="005706E9"/>
    <w:rsid w:val="005760D6"/>
    <w:rsid w:val="00576825"/>
    <w:rsid w:val="00590DC6"/>
    <w:rsid w:val="00593CA0"/>
    <w:rsid w:val="005B04AC"/>
    <w:rsid w:val="005B5449"/>
    <w:rsid w:val="005C246C"/>
    <w:rsid w:val="005D1918"/>
    <w:rsid w:val="005D35D9"/>
    <w:rsid w:val="005E237C"/>
    <w:rsid w:val="005F1D51"/>
    <w:rsid w:val="005F3EA8"/>
    <w:rsid w:val="00617E6E"/>
    <w:rsid w:val="00641F1C"/>
    <w:rsid w:val="00644905"/>
    <w:rsid w:val="006460A5"/>
    <w:rsid w:val="00666DD5"/>
    <w:rsid w:val="00696A1B"/>
    <w:rsid w:val="00697023"/>
    <w:rsid w:val="006A3BED"/>
    <w:rsid w:val="006B1C7C"/>
    <w:rsid w:val="006B2023"/>
    <w:rsid w:val="006B2394"/>
    <w:rsid w:val="006C06BC"/>
    <w:rsid w:val="006C2127"/>
    <w:rsid w:val="006E196B"/>
    <w:rsid w:val="006F0B57"/>
    <w:rsid w:val="006F6D85"/>
    <w:rsid w:val="007221BF"/>
    <w:rsid w:val="007258AA"/>
    <w:rsid w:val="007316E2"/>
    <w:rsid w:val="00737DE0"/>
    <w:rsid w:val="00761316"/>
    <w:rsid w:val="00765628"/>
    <w:rsid w:val="007663CD"/>
    <w:rsid w:val="007A3780"/>
    <w:rsid w:val="007A4067"/>
    <w:rsid w:val="007B38FF"/>
    <w:rsid w:val="007C5A2D"/>
    <w:rsid w:val="007D2CD0"/>
    <w:rsid w:val="007D6622"/>
    <w:rsid w:val="007E443E"/>
    <w:rsid w:val="007E556C"/>
    <w:rsid w:val="007E6D31"/>
    <w:rsid w:val="00812BD4"/>
    <w:rsid w:val="00836C55"/>
    <w:rsid w:val="00841FAE"/>
    <w:rsid w:val="00843837"/>
    <w:rsid w:val="00851885"/>
    <w:rsid w:val="00854870"/>
    <w:rsid w:val="00856DA9"/>
    <w:rsid w:val="00863BCE"/>
    <w:rsid w:val="00873E73"/>
    <w:rsid w:val="0088306B"/>
    <w:rsid w:val="0088596F"/>
    <w:rsid w:val="0088600A"/>
    <w:rsid w:val="00886A9B"/>
    <w:rsid w:val="008877D6"/>
    <w:rsid w:val="00891B1A"/>
    <w:rsid w:val="0089348D"/>
    <w:rsid w:val="008B1BD2"/>
    <w:rsid w:val="008B6960"/>
    <w:rsid w:val="008C1AC8"/>
    <w:rsid w:val="008C6D03"/>
    <w:rsid w:val="008F01BC"/>
    <w:rsid w:val="008F7123"/>
    <w:rsid w:val="00900DF6"/>
    <w:rsid w:val="00904B97"/>
    <w:rsid w:val="00910D6B"/>
    <w:rsid w:val="00917302"/>
    <w:rsid w:val="00921B5D"/>
    <w:rsid w:val="009423A6"/>
    <w:rsid w:val="0094615D"/>
    <w:rsid w:val="00983998"/>
    <w:rsid w:val="0098436C"/>
    <w:rsid w:val="00990731"/>
    <w:rsid w:val="009D1749"/>
    <w:rsid w:val="009F71C7"/>
    <w:rsid w:val="00A01A27"/>
    <w:rsid w:val="00A02B17"/>
    <w:rsid w:val="00A118F1"/>
    <w:rsid w:val="00A15E81"/>
    <w:rsid w:val="00A16858"/>
    <w:rsid w:val="00A21FAA"/>
    <w:rsid w:val="00A572A6"/>
    <w:rsid w:val="00A7568E"/>
    <w:rsid w:val="00A82F1F"/>
    <w:rsid w:val="00A82F58"/>
    <w:rsid w:val="00A87EC3"/>
    <w:rsid w:val="00A912EA"/>
    <w:rsid w:val="00A9163C"/>
    <w:rsid w:val="00A95FA8"/>
    <w:rsid w:val="00A974C0"/>
    <w:rsid w:val="00AA1529"/>
    <w:rsid w:val="00AA27DC"/>
    <w:rsid w:val="00AA3E07"/>
    <w:rsid w:val="00AC0D1C"/>
    <w:rsid w:val="00AC13DF"/>
    <w:rsid w:val="00AC3573"/>
    <w:rsid w:val="00AC7379"/>
    <w:rsid w:val="00AD434A"/>
    <w:rsid w:val="00AD605E"/>
    <w:rsid w:val="00AE6BC4"/>
    <w:rsid w:val="00AF765E"/>
    <w:rsid w:val="00B05E70"/>
    <w:rsid w:val="00B06CD3"/>
    <w:rsid w:val="00B17100"/>
    <w:rsid w:val="00B41096"/>
    <w:rsid w:val="00B54909"/>
    <w:rsid w:val="00B56270"/>
    <w:rsid w:val="00B66585"/>
    <w:rsid w:val="00B7341F"/>
    <w:rsid w:val="00B828BD"/>
    <w:rsid w:val="00BB3A51"/>
    <w:rsid w:val="00BC2DC1"/>
    <w:rsid w:val="00BC7C33"/>
    <w:rsid w:val="00BD6430"/>
    <w:rsid w:val="00C05515"/>
    <w:rsid w:val="00C15223"/>
    <w:rsid w:val="00C17D99"/>
    <w:rsid w:val="00C27123"/>
    <w:rsid w:val="00C37C04"/>
    <w:rsid w:val="00C526AC"/>
    <w:rsid w:val="00C702F6"/>
    <w:rsid w:val="00C77E0A"/>
    <w:rsid w:val="00C97960"/>
    <w:rsid w:val="00CA5B48"/>
    <w:rsid w:val="00CE49A0"/>
    <w:rsid w:val="00CE4A76"/>
    <w:rsid w:val="00CF116A"/>
    <w:rsid w:val="00D0544A"/>
    <w:rsid w:val="00D17E86"/>
    <w:rsid w:val="00D32F62"/>
    <w:rsid w:val="00D349F1"/>
    <w:rsid w:val="00D524F5"/>
    <w:rsid w:val="00D637C9"/>
    <w:rsid w:val="00D6416E"/>
    <w:rsid w:val="00D67046"/>
    <w:rsid w:val="00D77907"/>
    <w:rsid w:val="00DB6290"/>
    <w:rsid w:val="00DC2CBE"/>
    <w:rsid w:val="00DC6B7D"/>
    <w:rsid w:val="00DD3BB0"/>
    <w:rsid w:val="00DD7C04"/>
    <w:rsid w:val="00DF6447"/>
    <w:rsid w:val="00DF7861"/>
    <w:rsid w:val="00E10608"/>
    <w:rsid w:val="00E37DC3"/>
    <w:rsid w:val="00E42FF3"/>
    <w:rsid w:val="00E47A58"/>
    <w:rsid w:val="00E51C23"/>
    <w:rsid w:val="00E62922"/>
    <w:rsid w:val="00E934EE"/>
    <w:rsid w:val="00EA49FB"/>
    <w:rsid w:val="00EC236F"/>
    <w:rsid w:val="00EC6141"/>
    <w:rsid w:val="00ED00CF"/>
    <w:rsid w:val="00EF1EDD"/>
    <w:rsid w:val="00F03BF9"/>
    <w:rsid w:val="00F05D18"/>
    <w:rsid w:val="00F065F4"/>
    <w:rsid w:val="00F105D8"/>
    <w:rsid w:val="00F34ED1"/>
    <w:rsid w:val="00F37D80"/>
    <w:rsid w:val="00F400EF"/>
    <w:rsid w:val="00F41E74"/>
    <w:rsid w:val="00F42A0D"/>
    <w:rsid w:val="00F4336A"/>
    <w:rsid w:val="00F54543"/>
    <w:rsid w:val="00F5654F"/>
    <w:rsid w:val="00F647B0"/>
    <w:rsid w:val="00F714D1"/>
    <w:rsid w:val="00F74527"/>
    <w:rsid w:val="00F802CE"/>
    <w:rsid w:val="00F92416"/>
    <w:rsid w:val="00F94CB4"/>
    <w:rsid w:val="00FD6698"/>
    <w:rsid w:val="00FD6A17"/>
    <w:rsid w:val="00FE46F4"/>
    <w:rsid w:val="00FF23B7"/>
    <w:rsid w:val="00FF6121"/>
    <w:rsid w:val="00FF64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3573"/>
  </w:style>
  <w:style w:type="paragraph" w:styleId="Titre2">
    <w:name w:val="heading 2"/>
    <w:basedOn w:val="Normal"/>
    <w:next w:val="Normal"/>
    <w:link w:val="Titre2Car"/>
    <w:uiPriority w:val="9"/>
    <w:unhideWhenUsed/>
    <w:qFormat/>
    <w:rsid w:val="00A01A27"/>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A01A27"/>
    <w:pPr>
      <w:keepNext/>
      <w:keepLines/>
      <w:spacing w:before="40" w:after="0" w:line="240" w:lineRule="auto"/>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5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paragraph" w:styleId="Retraitcorpsdetexte3">
    <w:name w:val="Body Text Indent 3"/>
    <w:basedOn w:val="Normal"/>
    <w:link w:val="Retraitcorpsdetexte3Car"/>
    <w:uiPriority w:val="99"/>
    <w:semiHidden/>
    <w:unhideWhenUsed/>
    <w:rsid w:val="00A01A27"/>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A01A27"/>
    <w:rPr>
      <w:sz w:val="16"/>
      <w:szCs w:val="16"/>
    </w:rPr>
  </w:style>
  <w:style w:type="character" w:customStyle="1" w:styleId="Titre2Car">
    <w:name w:val="Titre 2 Car"/>
    <w:basedOn w:val="Policepardfaut"/>
    <w:link w:val="Titre2"/>
    <w:uiPriority w:val="9"/>
    <w:rsid w:val="00A01A27"/>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A01A27"/>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0E62F3"/>
    <w:pPr>
      <w:spacing w:after="0" w:line="240" w:lineRule="auto"/>
    </w:pPr>
  </w:style>
  <w:style w:type="paragraph" w:styleId="Corpsdetexte3">
    <w:name w:val="Body Text 3"/>
    <w:basedOn w:val="Normal"/>
    <w:link w:val="Corpsdetexte3Car"/>
    <w:uiPriority w:val="99"/>
    <w:unhideWhenUsed/>
    <w:rsid w:val="00AA1529"/>
    <w:pPr>
      <w:spacing w:after="120" w:line="360" w:lineRule="auto"/>
      <w:jc w:val="both"/>
    </w:pPr>
    <w:rPr>
      <w:rFonts w:ascii="Arial Narrow" w:eastAsia="Arial Narrow" w:hAnsi="Arial Narrow" w:cs="Arial Narrow"/>
      <w:color w:val="000000"/>
    </w:rPr>
  </w:style>
  <w:style w:type="character" w:customStyle="1" w:styleId="Corpsdetexte3Car">
    <w:name w:val="Corps de texte 3 Car"/>
    <w:basedOn w:val="Policepardfaut"/>
    <w:link w:val="Corpsdetexte3"/>
    <w:uiPriority w:val="99"/>
    <w:rsid w:val="00AA1529"/>
    <w:rPr>
      <w:rFonts w:ascii="Arial Narrow" w:eastAsia="Arial Narrow" w:hAnsi="Arial Narrow" w:cs="Arial Narrow"/>
      <w:color w:val="000000"/>
    </w:rPr>
  </w:style>
  <w:style w:type="paragraph" w:customStyle="1" w:styleId="Default">
    <w:name w:val="Default"/>
    <w:qFormat/>
    <w:rsid w:val="00263AEE"/>
    <w:pPr>
      <w:spacing w:after="0" w:line="240" w:lineRule="auto"/>
    </w:pPr>
    <w:rPr>
      <w:rFonts w:ascii="Garamond" w:eastAsia="Calibri" w:hAnsi="Garamond" w:cs="Garamond"/>
      <w:color w:val="000000"/>
      <w:sz w:val="24"/>
      <w:szCs w:val="24"/>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1"/>
    <w:rsid w:val="00BB3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82484">
      <w:bodyDiv w:val="1"/>
      <w:marLeft w:val="0"/>
      <w:marRight w:val="0"/>
      <w:marTop w:val="0"/>
      <w:marBottom w:val="0"/>
      <w:divBdr>
        <w:top w:val="none" w:sz="0" w:space="0" w:color="auto"/>
        <w:left w:val="none" w:sz="0" w:space="0" w:color="auto"/>
        <w:bottom w:val="none" w:sz="0" w:space="0" w:color="auto"/>
        <w:right w:val="none" w:sz="0" w:space="0" w:color="auto"/>
      </w:divBdr>
    </w:div>
    <w:div w:id="1248465041">
      <w:bodyDiv w:val="1"/>
      <w:marLeft w:val="0"/>
      <w:marRight w:val="0"/>
      <w:marTop w:val="0"/>
      <w:marBottom w:val="0"/>
      <w:divBdr>
        <w:top w:val="none" w:sz="0" w:space="0" w:color="auto"/>
        <w:left w:val="none" w:sz="0" w:space="0" w:color="auto"/>
        <w:bottom w:val="none" w:sz="0" w:space="0" w:color="auto"/>
        <w:right w:val="none" w:sz="0" w:space="0" w:color="auto"/>
      </w:divBdr>
    </w:div>
    <w:div w:id="1778715991">
      <w:bodyDiv w:val="1"/>
      <w:marLeft w:val="0"/>
      <w:marRight w:val="0"/>
      <w:marTop w:val="0"/>
      <w:marBottom w:val="0"/>
      <w:divBdr>
        <w:top w:val="none" w:sz="0" w:space="0" w:color="auto"/>
        <w:left w:val="none" w:sz="0" w:space="0" w:color="auto"/>
        <w:bottom w:val="none" w:sz="0" w:space="0" w:color="auto"/>
        <w:right w:val="none" w:sz="0" w:space="0" w:color="auto"/>
      </w:divBdr>
    </w:div>
    <w:div w:id="188351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ene.castain@musee-orsay.fr" TargetMode="External"/><Relationship Id="rId13" Type="http://schemas.openxmlformats.org/officeDocument/2006/relationships/hyperlink" Target="https://www.economie.gouv.fr/daj/formulaires-declaration-du-candida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dume.chorus-pro.gouv.fr/" TargetMode="External"/><Relationship Id="rId17" Type="http://schemas.openxmlformats.org/officeDocument/2006/relationships/hyperlink" Target="mailto:greffe.ta-paris@juradm.fr" TargetMode="External"/><Relationship Id="rId2" Type="http://schemas.openxmlformats.org/officeDocument/2006/relationships/numbering" Target="numbering.xml"/><Relationship Id="rId16" Type="http://schemas.openxmlformats.org/officeDocument/2006/relationships/hyperlink" Target="https://minculture.sphinxonline.net/SurveyServer/s/MC-DirectionMetier8/Questionnaire-egalitediversite/questionnair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http://www.ssi.gouv.fr/administration/reglementation/confiance-numerique/le-reglement-eidas/liste-nationale-de-confiance" TargetMode="External"/><Relationship Id="rId10" Type="http://schemas.openxmlformats.org/officeDocument/2006/relationships/hyperlink" Target="https://www.marches-publics.gouv.fr/?page=Entreprise.AccueilEntrepris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ndrine.lambert@musee-orsay.fr" TargetMode="External"/><Relationship Id="rId14" Type="http://schemas.openxmlformats.org/officeDocument/2006/relationships/hyperlink" Target="https://www.legifrance.gouv.fr/affichTexte.do?cidTexte=JORFTEXT000038318621&amp;fastPos=2&amp;fastReqId=1257239088&amp;categorieLien=cid&amp;oldAction=rechText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0E01BB"/>
    <w:rsid w:val="001118BC"/>
    <w:rsid w:val="001E030C"/>
    <w:rsid w:val="00381B08"/>
    <w:rsid w:val="003A3798"/>
    <w:rsid w:val="00436CDB"/>
    <w:rsid w:val="004F703F"/>
    <w:rsid w:val="005463A9"/>
    <w:rsid w:val="00555FA2"/>
    <w:rsid w:val="005A3E7F"/>
    <w:rsid w:val="00877990"/>
    <w:rsid w:val="00933120"/>
    <w:rsid w:val="00993A68"/>
    <w:rsid w:val="00AA1331"/>
    <w:rsid w:val="00B246C6"/>
    <w:rsid w:val="00CD61D9"/>
    <w:rsid w:val="00D0679B"/>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7AFC8-FE47-447E-959D-EDBA6F517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11</Pages>
  <Words>3056</Words>
  <Characters>16814</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30</cp:revision>
  <cp:lastPrinted>2023-10-03T12:00:00Z</cp:lastPrinted>
  <dcterms:created xsi:type="dcterms:W3CDTF">2024-12-10T08:18:00Z</dcterms:created>
  <dcterms:modified xsi:type="dcterms:W3CDTF">2025-02-04T14:11:00Z</dcterms:modified>
</cp:coreProperties>
</file>