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BE1A7B" w:rsidP="000E4D92">
            <w:pPr>
              <w:pStyle w:val="Pieddepage"/>
              <w:tabs>
                <w:tab w:val="clear" w:pos="4536"/>
                <w:tab w:val="clear" w:pos="9072"/>
              </w:tabs>
              <w:jc w:val="center"/>
              <w:rPr>
                <w:rFonts w:ascii="Arial" w:hAnsi="Arial" w:cs="Arial"/>
              </w:rPr>
            </w:pPr>
            <w:r>
              <w:rPr>
                <w:noProof/>
                <w:lang w:eastAsia="fr-FR"/>
              </w:rPr>
              <w:drawing>
                <wp:inline distT="0" distB="0" distL="0" distR="0">
                  <wp:extent cx="2085975" cy="781050"/>
                  <wp:effectExtent l="0" t="0" r="9525" b="0"/>
                  <wp:docPr id="1" name="Imag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inline>
              </w:drawing>
            </w:r>
          </w:p>
          <w:p w:rsidR="00DD7829" w:rsidRPr="00DD7829" w:rsidRDefault="00DD7829" w:rsidP="00DD7829">
            <w:pPr>
              <w:jc w:val="center"/>
              <w:rPr>
                <w:b/>
                <w:sz w:val="16"/>
                <w:szCs w:val="16"/>
              </w:rPr>
            </w:pPr>
            <w:r w:rsidRPr="00DD7829">
              <w:rPr>
                <w:b/>
                <w:snapToGrid w:val="0"/>
                <w:sz w:val="16"/>
                <w:szCs w:val="16"/>
              </w:rPr>
              <w:t>Union Immobilière des Organismes de Sécurité Sociale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9B1CD0" w:rsidRPr="00FB47DA" w:rsidRDefault="00FB47DA" w:rsidP="00FB47DA">
      <w:pPr>
        <w:tabs>
          <w:tab w:val="left" w:pos="426"/>
          <w:tab w:val="left" w:pos="851"/>
        </w:tabs>
        <w:jc w:val="center"/>
        <w:rPr>
          <w:rFonts w:ascii="Arial" w:hAnsi="Arial" w:cs="Arial"/>
          <w:b/>
        </w:rPr>
      </w:pPr>
      <w:r w:rsidRPr="00FB47DA">
        <w:rPr>
          <w:b/>
        </w:rPr>
        <w:t>Remplacement des descentes d’eau pluviale du Siège de l’Union Immobilière des Organismes de Sécurité Sociale de la Haute-Garonne</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934503">
      <w:pPr>
        <w:tabs>
          <w:tab w:val="left" w:pos="426"/>
          <w:tab w:val="left" w:pos="851"/>
        </w:tabs>
        <w:jc w:val="both"/>
        <w:rPr>
          <w:rFonts w:ascii="Arial" w:hAnsi="Arial" w:cs="Arial"/>
        </w:rPr>
      </w:pPr>
    </w:p>
    <w:p w:rsidR="009B1CD0" w:rsidRPr="00FB47DA" w:rsidRDefault="00FB47D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F0109">
        <w:fldChar w:fldCharType="separate"/>
      </w:r>
      <w:r>
        <w:fldChar w:fldCharType="end"/>
      </w:r>
      <w:r w:rsidR="009B1CD0" w:rsidRPr="00FB47DA">
        <w:tab/>
      </w:r>
      <w:r w:rsidR="009D2FAA" w:rsidRPr="00FB47DA">
        <w:t xml:space="preserve">Au </w:t>
      </w:r>
      <w:r w:rsidR="00E33477" w:rsidRPr="00FB47DA">
        <w:t>Marché Public</w:t>
      </w:r>
      <w:r w:rsidR="00B87564" w:rsidRPr="00FB47DA">
        <w:rPr>
          <w:i/>
          <w:iCs/>
          <w:sz w:val="18"/>
          <w:szCs w:val="18"/>
        </w:rPr>
        <w:t> </w:t>
      </w:r>
      <w:r w:rsidR="00B87564" w:rsidRPr="00FB47DA">
        <w:rPr>
          <w:iCs/>
        </w:rPr>
        <w:t>;</w:t>
      </w:r>
    </w:p>
    <w:p w:rsidR="004C5755" w:rsidRPr="00FB47DA" w:rsidRDefault="004C5755" w:rsidP="006C4338">
      <w:pPr>
        <w:pStyle w:val="fcasegauche"/>
        <w:tabs>
          <w:tab w:val="left" w:pos="851"/>
        </w:tabs>
        <w:spacing w:after="0"/>
        <w:ind w:left="0" w:firstLine="0"/>
        <w:rPr>
          <w:rFonts w:ascii="Arial" w:hAnsi="Arial" w:cs="Arial"/>
        </w:rPr>
      </w:pPr>
    </w:p>
    <w:p w:rsidR="009B1CD0" w:rsidRPr="00FB47DA" w:rsidRDefault="005E3A3E" w:rsidP="006B5057">
      <w:pPr>
        <w:pStyle w:val="fcasegauche"/>
        <w:numPr>
          <w:ilvl w:val="0"/>
          <w:numId w:val="5"/>
        </w:numPr>
        <w:tabs>
          <w:tab w:val="left" w:pos="851"/>
        </w:tabs>
        <w:spacing w:after="0"/>
        <w:ind w:left="851"/>
        <w:rPr>
          <w:rFonts w:ascii="Arial" w:hAnsi="Arial" w:cs="Arial"/>
        </w:rPr>
      </w:pPr>
      <w:r w:rsidRPr="00FB47DA">
        <w:fldChar w:fldCharType="begin">
          <w:ffData>
            <w:name w:val=""/>
            <w:enabled/>
            <w:calcOnExit w:val="0"/>
            <w:checkBox>
              <w:size w:val="20"/>
              <w:default w:val="1"/>
            </w:checkBox>
          </w:ffData>
        </w:fldChar>
      </w:r>
      <w:r w:rsidRPr="00FB47DA">
        <w:instrText xml:space="preserve"> FORMCHECKBOX </w:instrText>
      </w:r>
      <w:r w:rsidR="003F0109">
        <w:fldChar w:fldCharType="separate"/>
      </w:r>
      <w:r w:rsidRPr="00FB47DA">
        <w:fldChar w:fldCharType="end"/>
      </w:r>
      <w:r w:rsidR="009B1CD0" w:rsidRPr="00FB47DA">
        <w:rPr>
          <w:rFonts w:ascii="Arial" w:hAnsi="Arial" w:cs="Arial"/>
        </w:rPr>
        <w:tab/>
      </w:r>
      <w:proofErr w:type="gramStart"/>
      <w:r w:rsidR="009B1CD0" w:rsidRPr="00FB47DA">
        <w:rPr>
          <w:rFonts w:ascii="Arial" w:hAnsi="Arial" w:cs="Arial"/>
        </w:rPr>
        <w:t>à</w:t>
      </w:r>
      <w:proofErr w:type="gramEnd"/>
      <w:r w:rsidR="009B1CD0" w:rsidRPr="00FB47DA">
        <w:rPr>
          <w:rFonts w:ascii="Arial" w:hAnsi="Arial" w:cs="Arial"/>
        </w:rPr>
        <w:t xml:space="preserve"> l’offre de base</w:t>
      </w:r>
      <w:r w:rsidR="004C5755" w:rsidRPr="00FB47DA">
        <w:rPr>
          <w:rFonts w:ascii="Arial" w:hAnsi="Arial" w:cs="Arial"/>
        </w:rPr>
        <w:t>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E3A3E">
      <w:pPr>
        <w:tabs>
          <w:tab w:val="left" w:pos="851"/>
        </w:tabs>
        <w:jc w:val="both"/>
        <w:rPr>
          <w:rFonts w:ascii="Arial" w:hAnsi="Arial" w:cs="Arial"/>
        </w:rPr>
      </w:pPr>
      <w:r w:rsidRPr="00FB47DA">
        <w:rPr>
          <w:rFonts w:ascii="Arial" w:hAnsi="Arial" w:cs="Arial"/>
        </w:rPr>
        <w:t xml:space="preserve">Après avoir pris connaissance des pièces constitutives du marché </w:t>
      </w:r>
      <w:r w:rsidR="00FE48C9" w:rsidRPr="00FB47DA">
        <w:rPr>
          <w:rFonts w:ascii="Arial" w:hAnsi="Arial" w:cs="Arial"/>
        </w:rPr>
        <w:t>public</w:t>
      </w:r>
      <w:r w:rsidRPr="00FB47DA">
        <w:rPr>
          <w:rFonts w:ascii="Arial" w:hAnsi="Arial" w:cs="Arial"/>
        </w:rPr>
        <w:t xml:space="preserve"> </w:t>
      </w:r>
      <w:r w:rsidR="005E3A3E" w:rsidRPr="00FB47DA">
        <w:rPr>
          <w:rFonts w:ascii="Arial" w:hAnsi="Arial" w:cs="Arial"/>
        </w:rPr>
        <w:t xml:space="preserve">listées à l’article </w:t>
      </w:r>
      <w:r w:rsidR="00AD60D7" w:rsidRPr="00FB47DA">
        <w:rPr>
          <w:rFonts w:ascii="Arial" w:hAnsi="Arial" w:cs="Arial"/>
        </w:rPr>
        <w:t xml:space="preserve">III </w:t>
      </w:r>
      <w:r w:rsidR="005E3A3E" w:rsidRPr="00FB47DA">
        <w:rPr>
          <w:rFonts w:ascii="Arial" w:hAnsi="Arial" w:cs="Arial"/>
        </w:rPr>
        <w:t xml:space="preserve">du Cahier des Clauses </w:t>
      </w:r>
      <w:r w:rsidR="009D2FAA" w:rsidRPr="00FB47DA">
        <w:rPr>
          <w:rFonts w:ascii="Arial" w:hAnsi="Arial" w:cs="Arial"/>
        </w:rPr>
        <w:t xml:space="preserve">Administratives </w:t>
      </w:r>
      <w:r w:rsidR="005E3A3E" w:rsidRPr="00FB47DA">
        <w:rPr>
          <w:rFonts w:ascii="Arial" w:hAnsi="Arial" w:cs="Arial"/>
        </w:rPr>
        <w:t>Particulières (CC</w:t>
      </w:r>
      <w:r w:rsidR="009D2FAA" w:rsidRPr="00FB47DA">
        <w:rPr>
          <w:rFonts w:ascii="Arial" w:hAnsi="Arial" w:cs="Arial"/>
        </w:rPr>
        <w:t>A</w:t>
      </w:r>
      <w:r w:rsidR="005E3A3E" w:rsidRPr="00FB47DA">
        <w:rPr>
          <w:rFonts w:ascii="Arial" w:hAnsi="Arial" w:cs="Arial"/>
        </w:rPr>
        <w:t>P) n°</w:t>
      </w:r>
      <w:r w:rsidR="00B914D5" w:rsidRPr="00FB47DA">
        <w:rPr>
          <w:rFonts w:ascii="Arial" w:hAnsi="Arial" w:cs="Arial"/>
        </w:rPr>
        <w:t>UI202</w:t>
      </w:r>
      <w:r w:rsidR="003F0109">
        <w:rPr>
          <w:rFonts w:ascii="Arial" w:hAnsi="Arial" w:cs="Arial"/>
        </w:rPr>
        <w:t>5001</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sidR="009B1CD0">
        <w:t xml:space="preserve"> Montant hors taxes</w:t>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sidR="005E3A3E">
        <w:t xml:space="preserve"> Montant TTC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3F010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F010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F0109">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615864" w:rsidRDefault="009B1CD0" w:rsidP="009B45B9">
      <w:pPr>
        <w:pStyle w:val="Titre4"/>
        <w:tabs>
          <w:tab w:val="clear" w:pos="4111"/>
          <w:tab w:val="left" w:pos="426"/>
          <w:tab w:val="left" w:pos="851"/>
        </w:tabs>
      </w:pPr>
      <w:r w:rsidRPr="00615864">
        <w:rPr>
          <w:sz w:val="22"/>
          <w:szCs w:val="22"/>
        </w:rPr>
        <w:t>B5 -</w:t>
      </w:r>
      <w:r w:rsidRPr="00615864">
        <w:rPr>
          <w:b w:val="0"/>
          <w:sz w:val="22"/>
          <w:szCs w:val="22"/>
        </w:rPr>
        <w:t xml:space="preserve"> </w:t>
      </w:r>
      <w:r w:rsidRPr="00615864">
        <w:rPr>
          <w:sz w:val="22"/>
          <w:szCs w:val="22"/>
        </w:rPr>
        <w:t xml:space="preserve">Durée d’exécution du marché </w:t>
      </w:r>
      <w:r w:rsidR="00FE48C9" w:rsidRPr="00615864">
        <w:rPr>
          <w:sz w:val="22"/>
          <w:szCs w:val="22"/>
        </w:rPr>
        <w:t>public</w:t>
      </w:r>
    </w:p>
    <w:p w:rsidR="009B1CD0" w:rsidRPr="00615864"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rPr>
      </w:pPr>
      <w:r w:rsidRPr="00615864">
        <w:rPr>
          <w:rFonts w:ascii="Arial" w:hAnsi="Arial" w:cs="Arial"/>
        </w:rPr>
        <w:t xml:space="preserve">La durée d’exécution du marché </w:t>
      </w:r>
      <w:r w:rsidR="00FE48C9" w:rsidRPr="00615864">
        <w:rPr>
          <w:rFonts w:ascii="Arial" w:hAnsi="Arial" w:cs="Arial"/>
        </w:rPr>
        <w:t>public</w:t>
      </w:r>
      <w:r w:rsidR="005E3A3E" w:rsidRPr="00615864">
        <w:rPr>
          <w:rFonts w:ascii="Arial" w:hAnsi="Arial" w:cs="Arial"/>
        </w:rPr>
        <w:t xml:space="preserve"> </w:t>
      </w:r>
      <w:r w:rsidR="009D2FAA" w:rsidRPr="00615864">
        <w:rPr>
          <w:rFonts w:ascii="Arial" w:hAnsi="Arial" w:cs="Arial"/>
        </w:rPr>
        <w:t>court</w:t>
      </w:r>
      <w:r w:rsidRPr="00615864">
        <w:rPr>
          <w:rFonts w:ascii="Arial" w:hAnsi="Arial" w:cs="Arial"/>
        </w:rPr>
        <w:t xml:space="preserve"> à compter de :</w:t>
      </w:r>
    </w:p>
    <w:p w:rsidR="00F5504D" w:rsidRPr="00615864" w:rsidRDefault="00F5504D" w:rsidP="009B45B9">
      <w:pPr>
        <w:tabs>
          <w:tab w:val="left" w:pos="576"/>
          <w:tab w:val="left" w:pos="851"/>
        </w:tabs>
        <w:jc w:val="both"/>
        <w:rPr>
          <w:rFonts w:ascii="Arial" w:hAnsi="Arial" w:cs="Arial"/>
          <w:i/>
          <w:sz w:val="18"/>
          <w:szCs w:val="18"/>
        </w:rPr>
      </w:pPr>
    </w:p>
    <w:p w:rsidR="009B1CD0" w:rsidRPr="00615864" w:rsidRDefault="00615864" w:rsidP="00F5504D">
      <w:pPr>
        <w:tabs>
          <w:tab w:val="left" w:pos="851"/>
        </w:tabs>
        <w:spacing w:before="120"/>
        <w:jc w:val="both"/>
      </w:pPr>
      <w:r w:rsidRPr="00615864">
        <w:fldChar w:fldCharType="begin">
          <w:ffData>
            <w:name w:val=""/>
            <w:enabled/>
            <w:calcOnExit w:val="0"/>
            <w:checkBox>
              <w:size w:val="20"/>
              <w:default w:val="1"/>
            </w:checkBox>
          </w:ffData>
        </w:fldChar>
      </w:r>
      <w:r w:rsidRPr="00615864">
        <w:instrText xml:space="preserve"> FORMCHECKBOX </w:instrText>
      </w:r>
      <w:r w:rsidR="003F0109">
        <w:fldChar w:fldCharType="separate"/>
      </w:r>
      <w:r w:rsidRPr="00615864">
        <w:fldChar w:fldCharType="end"/>
      </w:r>
      <w:r w:rsidR="00F5504D">
        <w:rPr>
          <w:rFonts w:ascii="Arial" w:hAnsi="Arial" w:cs="Arial"/>
        </w:rPr>
        <w:t xml:space="preserve"> </w:t>
      </w:r>
      <w:proofErr w:type="gramStart"/>
      <w:r w:rsidR="005F0259" w:rsidRPr="00615864">
        <w:rPr>
          <w:rFonts w:ascii="Arial" w:hAnsi="Arial" w:cs="Arial"/>
        </w:rPr>
        <w:t>la</w:t>
      </w:r>
      <w:proofErr w:type="gramEnd"/>
      <w:r w:rsidR="005F0259" w:rsidRPr="00615864">
        <w:rPr>
          <w:rFonts w:ascii="Arial" w:hAnsi="Arial" w:cs="Arial"/>
        </w:rPr>
        <w:t xml:space="preserve"> date </w:t>
      </w:r>
      <w:r w:rsidR="009B1CD0" w:rsidRPr="00615864">
        <w:rPr>
          <w:rFonts w:ascii="Arial" w:hAnsi="Arial" w:cs="Arial"/>
        </w:rPr>
        <w:t xml:space="preserve">de notification du marché </w:t>
      </w:r>
      <w:r w:rsidR="00FE48C9" w:rsidRPr="00615864">
        <w:rPr>
          <w:rFonts w:ascii="Arial" w:hAnsi="Arial" w:cs="Arial"/>
        </w:rPr>
        <w:t>public</w:t>
      </w:r>
      <w:r w:rsidR="00BF4BA5" w:rsidRPr="00615864">
        <w:rPr>
          <w:rFonts w:ascii="Arial" w:hAnsi="Arial" w:cs="Arial"/>
        </w:rPr>
        <w:t xml:space="preserve"> </w:t>
      </w:r>
      <w:r w:rsidR="009B1CD0" w:rsidRPr="00615864">
        <w:rPr>
          <w:rFonts w:ascii="Arial" w:hAnsi="Arial" w:cs="Arial"/>
        </w:rPr>
        <w:t>;</w:t>
      </w:r>
    </w:p>
    <w:p w:rsidR="009B1CD0" w:rsidRPr="00615864" w:rsidRDefault="009B1CD0" w:rsidP="009B45B9">
      <w:pPr>
        <w:tabs>
          <w:tab w:val="left" w:pos="426"/>
          <w:tab w:val="left" w:pos="851"/>
        </w:tabs>
        <w:jc w:val="both"/>
        <w:rPr>
          <w:rFonts w:ascii="Arial" w:hAnsi="Arial" w:cs="Arial"/>
          <w:b/>
        </w:rPr>
      </w:pPr>
    </w:p>
    <w:p w:rsidR="00F5504D" w:rsidRDefault="009B1CD0" w:rsidP="00615864">
      <w:pPr>
        <w:pStyle w:val="fcasegauche"/>
        <w:tabs>
          <w:tab w:val="left" w:pos="426"/>
          <w:tab w:val="left" w:pos="851"/>
        </w:tabs>
        <w:spacing w:after="0"/>
        <w:ind w:left="2835" w:hanging="2835"/>
        <w:jc w:val="left"/>
      </w:pPr>
      <w:r w:rsidRPr="00615864">
        <w:rPr>
          <w:rFonts w:ascii="Arial" w:hAnsi="Arial" w:cs="Arial"/>
        </w:rPr>
        <w:t xml:space="preserve">Le marché </w:t>
      </w:r>
      <w:r w:rsidR="00FE48C9" w:rsidRPr="00615864">
        <w:rPr>
          <w:rFonts w:ascii="Arial" w:hAnsi="Arial" w:cs="Arial"/>
        </w:rPr>
        <w:t>public</w:t>
      </w:r>
      <w:r w:rsidRPr="00615864">
        <w:rPr>
          <w:rFonts w:ascii="Arial" w:hAnsi="Arial" w:cs="Arial"/>
        </w:rPr>
        <w:t xml:space="preserve"> est reconductible :</w:t>
      </w:r>
      <w:r w:rsidRPr="00615864">
        <w:tab/>
      </w:r>
    </w:p>
    <w:p w:rsidR="00F5504D" w:rsidRDefault="00F5504D" w:rsidP="00615864">
      <w:pPr>
        <w:pStyle w:val="fcasegauche"/>
        <w:tabs>
          <w:tab w:val="left" w:pos="426"/>
          <w:tab w:val="left" w:pos="851"/>
        </w:tabs>
        <w:spacing w:after="0"/>
        <w:ind w:left="2835" w:hanging="2835"/>
        <w:jc w:val="left"/>
      </w:pPr>
    </w:p>
    <w:p w:rsidR="009D2FAA" w:rsidRPr="00F5504D" w:rsidRDefault="00213302" w:rsidP="00F5504D">
      <w:pPr>
        <w:pStyle w:val="fcasegauche"/>
        <w:tabs>
          <w:tab w:val="left" w:pos="426"/>
          <w:tab w:val="left" w:pos="851"/>
        </w:tabs>
        <w:spacing w:after="0"/>
        <w:jc w:val="left"/>
        <w:rPr>
          <w:rFonts w:ascii="Arial" w:hAnsi="Arial" w:cs="Arial"/>
          <w:i/>
          <w:sz w:val="18"/>
          <w:szCs w:val="18"/>
        </w:rPr>
      </w:pPr>
      <w:r w:rsidRPr="00615864">
        <w:fldChar w:fldCharType="begin">
          <w:ffData>
            <w:name w:val=""/>
            <w:enabled/>
            <w:calcOnExit w:val="0"/>
            <w:checkBox>
              <w:size w:val="20"/>
              <w:default w:val="0"/>
            </w:checkBox>
          </w:ffData>
        </w:fldChar>
      </w:r>
      <w:r w:rsidRPr="00615864">
        <w:instrText xml:space="preserve"> FORMCHECKBOX </w:instrText>
      </w:r>
      <w:r w:rsidR="003F0109">
        <w:fldChar w:fldCharType="separate"/>
      </w:r>
      <w:r w:rsidRPr="00615864">
        <w:fldChar w:fldCharType="end"/>
      </w:r>
      <w:r w:rsidR="009B1CD0" w:rsidRPr="00615864">
        <w:tab/>
      </w:r>
      <w:r w:rsidR="009D661E" w:rsidRPr="00615864">
        <w:t>Non</w:t>
      </w:r>
      <w:r w:rsidR="009B1CD0" w:rsidRPr="00615864">
        <w:tab/>
      </w:r>
      <w:r w:rsidR="009B1CD0" w:rsidRPr="00615864">
        <w:tab/>
      </w:r>
      <w:r w:rsidR="009B1CD0" w:rsidRPr="00615864">
        <w:tab/>
      </w:r>
      <w:r w:rsidR="00615864" w:rsidRPr="00615864">
        <w:fldChar w:fldCharType="begin">
          <w:ffData>
            <w:name w:val=""/>
            <w:enabled/>
            <w:calcOnExit w:val="0"/>
            <w:checkBox>
              <w:size w:val="20"/>
              <w:default w:val="1"/>
            </w:checkBox>
          </w:ffData>
        </w:fldChar>
      </w:r>
      <w:r w:rsidR="00615864" w:rsidRPr="00615864">
        <w:instrText xml:space="preserve"> FORMCHECKBOX </w:instrText>
      </w:r>
      <w:r w:rsidR="003F0109">
        <w:fldChar w:fldCharType="separate"/>
      </w:r>
      <w:r w:rsidR="00615864" w:rsidRPr="00615864">
        <w:fldChar w:fldCharType="end"/>
      </w:r>
      <w:r w:rsidR="009B1CD0" w:rsidRPr="00615864">
        <w:tab/>
      </w:r>
      <w:r w:rsidR="009D661E" w:rsidRPr="00615864">
        <w:t>Oui</w:t>
      </w:r>
      <w:r w:rsidR="00615864">
        <w:t xml:space="preserve"> (dans les conditions décrites à l’article IV du CCAP)</w:t>
      </w:r>
    </w:p>
    <w:p w:rsidR="009B1CD0" w:rsidRDefault="009B1CD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rPr>
      </w:pPr>
    </w:p>
    <w:p w:rsidR="00F5504D" w:rsidRDefault="00F5504D"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F010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F010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C42A07" w:rsidRDefault="00EC461C" w:rsidP="00DA56AB">
      <w:pPr>
        <w:jc w:val="center"/>
      </w:pPr>
      <w:r>
        <w:t>UIOSS</w:t>
      </w:r>
    </w:p>
    <w:p w:rsidR="00C42A07" w:rsidRDefault="00EC461C" w:rsidP="00DA56AB">
      <w:pPr>
        <w:jc w:val="center"/>
      </w:pPr>
      <w:r>
        <w:t>41 rue de l’étoile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78FC" w:rsidP="0083205E">
      <w:pPr>
        <w:tabs>
          <w:tab w:val="left" w:pos="851"/>
        </w:tabs>
        <w:jc w:val="both"/>
        <w:rPr>
          <w:rFonts w:ascii="Arial" w:hAnsi="Arial" w:cs="Arial"/>
        </w:rPr>
      </w:pPr>
      <w:r w:rsidRPr="006078FB">
        <w:rPr>
          <w:rFonts w:ascii="Arial" w:hAnsi="Arial" w:cs="Arial"/>
        </w:rPr>
        <w:t>Madame Isabelle COMTE, Directrice</w:t>
      </w:r>
      <w:r w:rsidR="00C42A07" w:rsidRPr="006078FB">
        <w:rPr>
          <w:rFonts w:ascii="Arial" w:hAnsi="Arial" w:cs="Arial"/>
        </w:rPr>
        <w:t xml:space="preserve"> Général</w:t>
      </w:r>
      <w:r w:rsidRPr="006078FB">
        <w:rPr>
          <w:rFonts w:ascii="Arial" w:hAnsi="Arial" w:cs="Arial"/>
        </w:rPr>
        <w:t>e</w:t>
      </w:r>
      <w:r w:rsidR="00C42A07" w:rsidRPr="006078FB">
        <w:rPr>
          <w:rFonts w:ascii="Arial" w:hAnsi="Arial" w:cs="Arial"/>
        </w:rPr>
        <w:t xml:space="preserve"> de </w:t>
      </w:r>
      <w:r w:rsidR="00DD7829" w:rsidRPr="006078FB">
        <w:rPr>
          <w:rFonts w:ascii="Arial" w:hAnsi="Arial" w:cs="Arial"/>
        </w:rPr>
        <w:t>l’UIOSS</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C42A07" w:rsidRDefault="00C42A07" w:rsidP="009B45B9">
      <w:pPr>
        <w:tabs>
          <w:tab w:val="left" w:pos="851"/>
        </w:tabs>
        <w:jc w:val="both"/>
        <w:rPr>
          <w:rFonts w:ascii="Arial" w:hAnsi="Arial" w:cs="Arial"/>
        </w:rPr>
      </w:pPr>
      <w:r>
        <w:rPr>
          <w:rFonts w:ascii="Arial" w:hAnsi="Arial" w:cs="Arial"/>
        </w:rPr>
        <w:t xml:space="preserve">Service </w:t>
      </w:r>
      <w:r w:rsidR="002116FE">
        <w:rPr>
          <w:rFonts w:ascii="Arial" w:hAnsi="Arial" w:cs="Arial"/>
        </w:rPr>
        <w:t>Achats – Marchés - Contrats</w:t>
      </w:r>
      <w:r>
        <w:rPr>
          <w:rFonts w:ascii="Arial" w:hAnsi="Arial" w:cs="Arial"/>
        </w:rPr>
        <w:t xml:space="preserve"> de la CPAM de Haute-Garonne</w:t>
      </w:r>
    </w:p>
    <w:p w:rsidR="00C42A07" w:rsidRDefault="00C42A07" w:rsidP="00C42A07">
      <w:r>
        <w:t>3, Boulevard du Professeur Léopold ESCANDE</w:t>
      </w:r>
    </w:p>
    <w:p w:rsidR="00C42A07" w:rsidRPr="00DA56AB" w:rsidRDefault="00C42A07" w:rsidP="00C42A07">
      <w:r>
        <w:t>31093 Toulouse Cedex 9</w:t>
      </w:r>
    </w:p>
    <w:p w:rsidR="00C42A07" w:rsidRDefault="003F0109" w:rsidP="009B45B9">
      <w:pPr>
        <w:tabs>
          <w:tab w:val="left" w:pos="851"/>
        </w:tabs>
        <w:jc w:val="both"/>
        <w:rPr>
          <w:rFonts w:ascii="Arial" w:hAnsi="Arial" w:cs="Arial"/>
        </w:rPr>
      </w:pPr>
      <w:hyperlink r:id="rId17" w:history="1">
        <w:r w:rsidR="00213302" w:rsidRPr="0018073D">
          <w:rPr>
            <w:rStyle w:val="Lienhypertexte"/>
            <w:rFonts w:ascii="Arial" w:hAnsi="Arial" w:cs="Arial"/>
          </w:rPr>
          <w:t>achatcpam31.cpam-haute-garonne@assurance-maladie.fr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pStyle w:val="fcase2metab"/>
        <w:rPr>
          <w:rFonts w:ascii="Arial" w:hAnsi="Arial" w:cs="Arial"/>
        </w:rPr>
      </w:pPr>
    </w:p>
    <w:p w:rsidR="001C40C0" w:rsidRDefault="006078FB" w:rsidP="009B45B9">
      <w:pPr>
        <w:pStyle w:val="fcase2metab"/>
        <w:rPr>
          <w:rFonts w:ascii="Arial" w:hAnsi="Arial" w:cs="Arial"/>
        </w:rPr>
      </w:pPr>
      <w:r w:rsidRPr="006078FB">
        <w:rPr>
          <w:rFonts w:ascii="Arial" w:hAnsi="Arial" w:cs="Arial"/>
        </w:rPr>
        <w:t>L</w:t>
      </w:r>
      <w:r w:rsidR="00C42A07" w:rsidRPr="006078FB">
        <w:rPr>
          <w:rFonts w:ascii="Arial" w:hAnsi="Arial" w:cs="Arial"/>
        </w:rPr>
        <w:t xml:space="preserve">’agent comptable de la </w:t>
      </w:r>
      <w:r w:rsidRPr="006078FB">
        <w:rPr>
          <w:rFonts w:ascii="Arial" w:hAnsi="Arial" w:cs="Arial"/>
        </w:rPr>
        <w:t>CAF</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bookmarkStart w:id="0" w:name="_GoBack"/>
      <w:bookmarkEnd w:id="0"/>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3F0109">
        <w:rPr>
          <w:rFonts w:ascii="Arial" w:hAnsi="Arial" w:cs="Arial"/>
          <w:b/>
        </w:rPr>
        <w:t>l’Union Immobilière des Organismes de Sécurité Sociale</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 xml:space="preserve">A : </w:t>
      </w:r>
      <w:r w:rsidR="00E05329">
        <w:rPr>
          <w:rFonts w:ascii="Arial" w:hAnsi="Arial" w:cs="Arial"/>
        </w:rPr>
        <w:t>TOULOUSE</w:t>
      </w:r>
      <w:r>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4D0" w:rsidRDefault="007024D0">
      <w:r>
        <w:separator/>
      </w:r>
    </w:p>
  </w:endnote>
  <w:endnote w:type="continuationSeparator" w:id="0">
    <w:p w:rsidR="007024D0" w:rsidRDefault="0070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Pr="00FB47DA" w:rsidRDefault="002861DA" w:rsidP="00213302">
          <w:pPr>
            <w:jc w:val="center"/>
            <w:rPr>
              <w:rFonts w:ascii="Arial" w:hAnsi="Arial" w:cs="Arial"/>
              <w:b/>
            </w:rPr>
          </w:pPr>
          <w:r>
            <w:rPr>
              <w:rFonts w:ascii="Arial" w:hAnsi="Arial" w:cs="Arial"/>
              <w:b/>
              <w:i/>
            </w:rPr>
            <w:t>UI202</w:t>
          </w:r>
          <w:r w:rsidRPr="002861DA">
            <w:rPr>
              <w:rFonts w:ascii="Arial" w:hAnsi="Arial" w:cs="Arial"/>
              <w:b/>
              <w:i/>
            </w:rPr>
            <w:t>5001</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F0109">
            <w:rPr>
              <w:rStyle w:val="Numrodepage"/>
              <w:rFonts w:cs="Arial"/>
              <w:b/>
              <w:noProof/>
            </w:rPr>
            <w:t>5</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F0109">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4D0" w:rsidRDefault="007024D0">
      <w:r>
        <w:separator/>
      </w:r>
    </w:p>
  </w:footnote>
  <w:footnote w:type="continuationSeparator" w:id="0">
    <w:p w:rsidR="007024D0" w:rsidRDefault="00702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E4D92"/>
    <w:rsid w:val="00156924"/>
    <w:rsid w:val="00166B56"/>
    <w:rsid w:val="00174505"/>
    <w:rsid w:val="001A5EF8"/>
    <w:rsid w:val="001C40C0"/>
    <w:rsid w:val="001C733C"/>
    <w:rsid w:val="002116FE"/>
    <w:rsid w:val="00213302"/>
    <w:rsid w:val="0021527A"/>
    <w:rsid w:val="0021797C"/>
    <w:rsid w:val="00217F55"/>
    <w:rsid w:val="00225A1A"/>
    <w:rsid w:val="002861DA"/>
    <w:rsid w:val="002904AF"/>
    <w:rsid w:val="002C2CA3"/>
    <w:rsid w:val="002C4B3E"/>
    <w:rsid w:val="002C79D6"/>
    <w:rsid w:val="002E56C1"/>
    <w:rsid w:val="00332B12"/>
    <w:rsid w:val="00354C04"/>
    <w:rsid w:val="00385E76"/>
    <w:rsid w:val="003A7270"/>
    <w:rsid w:val="003E177C"/>
    <w:rsid w:val="003F0109"/>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E3A3E"/>
    <w:rsid w:val="005F0259"/>
    <w:rsid w:val="005F0DCE"/>
    <w:rsid w:val="006078FB"/>
    <w:rsid w:val="0061068C"/>
    <w:rsid w:val="00615864"/>
    <w:rsid w:val="0064560F"/>
    <w:rsid w:val="00660727"/>
    <w:rsid w:val="00662A86"/>
    <w:rsid w:val="006A37B0"/>
    <w:rsid w:val="006B5057"/>
    <w:rsid w:val="006C4338"/>
    <w:rsid w:val="006F3DF9"/>
    <w:rsid w:val="007024D0"/>
    <w:rsid w:val="007060E5"/>
    <w:rsid w:val="00710FD6"/>
    <w:rsid w:val="00730A78"/>
    <w:rsid w:val="00757151"/>
    <w:rsid w:val="007909E0"/>
    <w:rsid w:val="0079785C"/>
    <w:rsid w:val="007B4E18"/>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C477E"/>
    <w:rsid w:val="009D2FAA"/>
    <w:rsid w:val="009D661E"/>
    <w:rsid w:val="00A14080"/>
    <w:rsid w:val="00A34D04"/>
    <w:rsid w:val="00AC7F74"/>
    <w:rsid w:val="00AD60D7"/>
    <w:rsid w:val="00AE7831"/>
    <w:rsid w:val="00B02608"/>
    <w:rsid w:val="00B0289C"/>
    <w:rsid w:val="00B054DA"/>
    <w:rsid w:val="00B87564"/>
    <w:rsid w:val="00B914D5"/>
    <w:rsid w:val="00BA44E5"/>
    <w:rsid w:val="00BD767E"/>
    <w:rsid w:val="00BE0D8F"/>
    <w:rsid w:val="00BE1A7B"/>
    <w:rsid w:val="00BE6078"/>
    <w:rsid w:val="00BF4BA5"/>
    <w:rsid w:val="00C23457"/>
    <w:rsid w:val="00C42A07"/>
    <w:rsid w:val="00C535B4"/>
    <w:rsid w:val="00C630AD"/>
    <w:rsid w:val="00C83930"/>
    <w:rsid w:val="00C91060"/>
    <w:rsid w:val="00C911FE"/>
    <w:rsid w:val="00CD185D"/>
    <w:rsid w:val="00CD46CC"/>
    <w:rsid w:val="00CD78FC"/>
    <w:rsid w:val="00CE3A33"/>
    <w:rsid w:val="00CE67FD"/>
    <w:rsid w:val="00D1251F"/>
    <w:rsid w:val="00D217AD"/>
    <w:rsid w:val="00D26AD2"/>
    <w:rsid w:val="00D337D7"/>
    <w:rsid w:val="00D412FD"/>
    <w:rsid w:val="00D46BC7"/>
    <w:rsid w:val="00D6767F"/>
    <w:rsid w:val="00D90A00"/>
    <w:rsid w:val="00DA56AB"/>
    <w:rsid w:val="00DB045B"/>
    <w:rsid w:val="00DD7829"/>
    <w:rsid w:val="00E05329"/>
    <w:rsid w:val="00E20DB0"/>
    <w:rsid w:val="00E33477"/>
    <w:rsid w:val="00E45519"/>
    <w:rsid w:val="00E47798"/>
    <w:rsid w:val="00E74C76"/>
    <w:rsid w:val="00E96FF6"/>
    <w:rsid w:val="00EC461C"/>
    <w:rsid w:val="00F5504D"/>
    <w:rsid w:val="00F70EBD"/>
    <w:rsid w:val="00F92811"/>
    <w:rsid w:val="00FB47D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oNotEmbedSmartTags/>
  <w:decimalSymbol w:val=","/>
  <w:listSeparator w:val=";"/>
  <w14:docId w14:val="6C877675"/>
  <w15:docId w15:val="{696A8F67-F213-4873-A0B2-CF185071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D12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achatcpam31.cpam-haute-garonne@assurance-maladi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64B46-C12E-4062-9BE6-32B9FB6DA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6</Pages>
  <Words>1367</Words>
  <Characters>7523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8873</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9</cp:revision>
  <cp:lastPrinted>2016-11-04T12:53:00Z</cp:lastPrinted>
  <dcterms:created xsi:type="dcterms:W3CDTF">2024-07-15T15:04:00Z</dcterms:created>
  <dcterms:modified xsi:type="dcterms:W3CDTF">2025-01-31T14:51:00Z</dcterms:modified>
</cp:coreProperties>
</file>