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916" w:type="dxa"/>
        <w:tblInd w:w="-426" w:type="dxa"/>
        <w:tblLayout w:type="fixed"/>
        <w:tblCellMar>
          <w:left w:w="10" w:type="dxa"/>
          <w:right w:w="10" w:type="dxa"/>
        </w:tblCellMar>
        <w:tblLook w:val="0000" w:firstRow="0" w:lastRow="0" w:firstColumn="0" w:lastColumn="0" w:noHBand="0" w:noVBand="0"/>
      </w:tblPr>
      <w:tblGrid>
        <w:gridCol w:w="3898"/>
        <w:gridCol w:w="7018"/>
      </w:tblGrid>
      <w:tr>
        <w:tc>
          <w:tcPr>
            <w:tcW w:w="3898" w:type="dxa"/>
            <w:tcMar>
              <w:top w:w="0" w:type="dxa"/>
              <w:left w:w="70" w:type="dxa"/>
              <w:bottom w:w="0" w:type="dxa"/>
              <w:right w:w="70" w:type="dxa"/>
            </w:tcMar>
          </w:tcPr>
          <w:p>
            <w:pPr>
              <w:pStyle w:val="Standard"/>
              <w:snapToGrid w:val="0"/>
              <w:spacing w:before="120"/>
              <w:jc w:val="center"/>
              <w:rPr>
                <w:rFonts w:ascii="Times New Roman" w:hAnsi="Times New Roman"/>
              </w:rPr>
            </w:pPr>
          </w:p>
          <w:p>
            <w:pPr>
              <w:pStyle w:val="Standard"/>
              <w:ind w:left="-1021"/>
              <w:jc w:val="center"/>
            </w:pPr>
            <w:r>
              <w:rPr>
                <w:noProof/>
                <w:kern w:val="2"/>
              </w:rPr>
              <w:drawing>
                <wp:inline distT="0" distB="0" distL="0" distR="0">
                  <wp:extent cx="1190625" cy="694690"/>
                  <wp:effectExtent l="0" t="0" r="9525"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190625" cy="694690"/>
                          </a:xfrm>
                          <a:prstGeom prst="rect">
                            <a:avLst/>
                          </a:prstGeom>
                          <a:noFill/>
                          <a:ln>
                            <a:noFill/>
                          </a:ln>
                        </pic:spPr>
                      </pic:pic>
                    </a:graphicData>
                  </a:graphic>
                </wp:inline>
              </w:drawing>
            </w:r>
          </w:p>
        </w:tc>
        <w:tc>
          <w:tcPr>
            <w:tcW w:w="7018" w:type="dxa"/>
            <w:tcMar>
              <w:top w:w="0" w:type="dxa"/>
              <w:left w:w="70" w:type="dxa"/>
              <w:bottom w:w="0" w:type="dxa"/>
              <w:right w:w="70" w:type="dxa"/>
            </w:tcMar>
          </w:tcPr>
          <w:p>
            <w:pPr>
              <w:snapToGrid w:val="0"/>
              <w:jc w:val="center"/>
            </w:pPr>
            <w:proofErr w:type="gramStart"/>
            <w:r>
              <w:rPr>
                <w:b/>
                <w:sz w:val="40"/>
              </w:rPr>
              <w:t>A</w:t>
            </w:r>
            <w:r>
              <w:t xml:space="preserve">CTION  </w:t>
            </w:r>
            <w:r>
              <w:rPr>
                <w:b/>
                <w:sz w:val="40"/>
              </w:rPr>
              <w:t>S</w:t>
            </w:r>
            <w:r>
              <w:t>OCIALE</w:t>
            </w:r>
            <w:proofErr w:type="gramEnd"/>
            <w:r>
              <w:t xml:space="preserve">  </w:t>
            </w:r>
            <w:r>
              <w:rPr>
                <w:b/>
                <w:sz w:val="40"/>
              </w:rPr>
              <w:t>F</w:t>
            </w:r>
            <w:r>
              <w:t xml:space="preserve">INANCES  </w:t>
            </w:r>
            <w:r>
              <w:rPr>
                <w:b/>
                <w:sz w:val="40"/>
              </w:rPr>
              <w:t>L</w:t>
            </w:r>
            <w:r>
              <w:t>OGEMENT</w:t>
            </w:r>
          </w:p>
          <w:p>
            <w:pPr>
              <w:spacing w:before="120"/>
              <w:jc w:val="center"/>
              <w:rPr>
                <w:rFonts w:ascii="Arial" w:hAnsi="Arial" w:cs="Arial"/>
                <w:sz w:val="16"/>
                <w:szCs w:val="18"/>
              </w:rPr>
            </w:pPr>
            <w:r>
              <w:rPr>
                <w:rFonts w:ascii="Arial" w:hAnsi="Arial" w:cs="Arial"/>
                <w:sz w:val="16"/>
                <w:szCs w:val="18"/>
              </w:rPr>
              <w:t>Association</w:t>
            </w:r>
            <w:r>
              <w:rPr>
                <w:rFonts w:ascii="Arial" w:eastAsia="Arial" w:hAnsi="Arial" w:cs="Arial"/>
                <w:sz w:val="16"/>
                <w:szCs w:val="18"/>
              </w:rPr>
              <w:t xml:space="preserve"> </w:t>
            </w:r>
            <w:r>
              <w:rPr>
                <w:rFonts w:ascii="Arial" w:hAnsi="Arial" w:cs="Arial"/>
                <w:sz w:val="16"/>
                <w:szCs w:val="18"/>
              </w:rPr>
              <w:t>régie</w:t>
            </w:r>
            <w:r>
              <w:rPr>
                <w:rFonts w:ascii="Arial" w:eastAsia="Arial" w:hAnsi="Arial" w:cs="Arial"/>
                <w:sz w:val="16"/>
                <w:szCs w:val="18"/>
              </w:rPr>
              <w:t xml:space="preserve"> </w:t>
            </w:r>
            <w:r>
              <w:rPr>
                <w:rFonts w:ascii="Arial" w:hAnsi="Arial" w:cs="Arial"/>
                <w:sz w:val="16"/>
                <w:szCs w:val="18"/>
              </w:rPr>
              <w:t>par</w:t>
            </w:r>
            <w:r>
              <w:rPr>
                <w:rFonts w:ascii="Arial" w:eastAsia="Arial" w:hAnsi="Arial" w:cs="Arial"/>
                <w:sz w:val="16"/>
                <w:szCs w:val="18"/>
              </w:rPr>
              <w:t xml:space="preserve"> </w:t>
            </w:r>
            <w:r>
              <w:rPr>
                <w:rFonts w:ascii="Arial" w:hAnsi="Arial" w:cs="Arial"/>
                <w:sz w:val="16"/>
                <w:szCs w:val="18"/>
              </w:rPr>
              <w:t>la</w:t>
            </w:r>
            <w:r>
              <w:rPr>
                <w:rFonts w:ascii="Arial" w:eastAsia="Arial" w:hAnsi="Arial" w:cs="Arial"/>
                <w:sz w:val="16"/>
                <w:szCs w:val="18"/>
              </w:rPr>
              <w:t xml:space="preserve"> </w:t>
            </w:r>
            <w:r>
              <w:rPr>
                <w:rFonts w:ascii="Arial" w:hAnsi="Arial" w:cs="Arial"/>
                <w:sz w:val="16"/>
                <w:szCs w:val="18"/>
              </w:rPr>
              <w:t>loi</w:t>
            </w:r>
            <w:r>
              <w:rPr>
                <w:rFonts w:ascii="Arial" w:eastAsia="Arial" w:hAnsi="Arial" w:cs="Arial"/>
                <w:sz w:val="16"/>
                <w:szCs w:val="18"/>
              </w:rPr>
              <w:t xml:space="preserve"> </w:t>
            </w:r>
            <w:r>
              <w:rPr>
                <w:rFonts w:ascii="Arial" w:hAnsi="Arial" w:cs="Arial"/>
                <w:sz w:val="16"/>
                <w:szCs w:val="18"/>
              </w:rPr>
              <w:t>du</w:t>
            </w:r>
            <w:r>
              <w:rPr>
                <w:rFonts w:ascii="Arial" w:eastAsia="Arial" w:hAnsi="Arial" w:cs="Arial"/>
                <w:sz w:val="16"/>
                <w:szCs w:val="18"/>
              </w:rPr>
              <w:t xml:space="preserve"> </w:t>
            </w:r>
            <w:r>
              <w:rPr>
                <w:rFonts w:ascii="Arial" w:hAnsi="Arial" w:cs="Arial"/>
                <w:sz w:val="16"/>
                <w:szCs w:val="18"/>
              </w:rPr>
              <w:t>1</w:t>
            </w:r>
            <w:r>
              <w:rPr>
                <w:rFonts w:ascii="Arial" w:hAnsi="Arial" w:cs="Arial"/>
                <w:sz w:val="16"/>
                <w:szCs w:val="18"/>
                <w:vertAlign w:val="superscript"/>
              </w:rPr>
              <w:t>er</w:t>
            </w:r>
            <w:r>
              <w:rPr>
                <w:rFonts w:ascii="Arial" w:hAnsi="Arial" w:cs="Arial"/>
                <w:sz w:val="16"/>
                <w:szCs w:val="18"/>
              </w:rPr>
              <w:t xml:space="preserve"> juillet</w:t>
            </w:r>
            <w:r>
              <w:rPr>
                <w:rFonts w:ascii="Arial" w:eastAsia="Arial" w:hAnsi="Arial" w:cs="Arial"/>
                <w:sz w:val="16"/>
                <w:szCs w:val="18"/>
              </w:rPr>
              <w:t xml:space="preserve"> </w:t>
            </w:r>
            <w:r>
              <w:rPr>
                <w:rFonts w:ascii="Arial" w:hAnsi="Arial" w:cs="Arial"/>
                <w:sz w:val="16"/>
                <w:szCs w:val="18"/>
              </w:rPr>
              <w:t>1901</w:t>
            </w:r>
          </w:p>
          <w:p>
            <w:pPr>
              <w:ind w:hanging="4"/>
              <w:jc w:val="center"/>
            </w:pPr>
            <w:r>
              <w:t>8 avenue des Minimes</w:t>
            </w:r>
          </w:p>
          <w:p>
            <w:pPr>
              <w:ind w:hanging="4"/>
              <w:jc w:val="center"/>
            </w:pPr>
            <w:r>
              <w:t>BP 161</w:t>
            </w:r>
          </w:p>
          <w:p>
            <w:pPr>
              <w:ind w:hanging="4"/>
              <w:jc w:val="center"/>
            </w:pPr>
            <w:r>
              <w:t>94304 VINCENNES Cedex</w:t>
            </w:r>
          </w:p>
          <w:p>
            <w:pPr>
              <w:pStyle w:val="Standard"/>
              <w:jc w:val="center"/>
              <w:rPr>
                <w:rFonts w:ascii="Times New Roman" w:hAnsi="Times New Roman"/>
              </w:rPr>
            </w:pPr>
          </w:p>
        </w:tc>
      </w:tr>
    </w:tbl>
    <w:p>
      <w:pPr>
        <w:pStyle w:val="Titre3"/>
        <w:spacing w:before="600"/>
        <w:rPr>
          <w:sz w:val="38"/>
        </w:rPr>
      </w:pPr>
      <w:r>
        <w:rPr>
          <w:sz w:val="38"/>
        </w:rPr>
        <w:t>ACTE D’ENGAGEMENT</w:t>
      </w:r>
    </w:p>
    <w:p>
      <w:pPr>
        <w:spacing w:before="600"/>
        <w:ind w:left="1645" w:right="284" w:hanging="794"/>
        <w:jc w:val="both"/>
        <w:rPr>
          <w:rFonts w:ascii="Times New Roman" w:hAnsi="Times New Roman"/>
          <w:sz w:val="24"/>
        </w:rPr>
      </w:pPr>
      <w:r>
        <w:rPr>
          <w:rFonts w:ascii="Times New Roman" w:hAnsi="Times New Roman"/>
          <w:sz w:val="28"/>
          <w:szCs w:val="28"/>
          <w:u w:val="single"/>
        </w:rPr>
        <w:t>Objet</w:t>
      </w:r>
      <w:r>
        <w:rPr>
          <w:rFonts w:ascii="Times New Roman" w:hAnsi="Times New Roman"/>
          <w:sz w:val="28"/>
          <w:szCs w:val="28"/>
        </w:rPr>
        <w:t> </w:t>
      </w:r>
      <w:r>
        <w:rPr>
          <w:rFonts w:ascii="Times New Roman" w:hAnsi="Times New Roman"/>
          <w:sz w:val="24"/>
        </w:rPr>
        <w:t xml:space="preserve">: </w:t>
      </w:r>
      <w:r>
        <w:rPr>
          <w:rFonts w:ascii="Times New Roman" w:hAnsi="Times New Roman"/>
          <w:spacing w:val="10"/>
          <w:sz w:val="28"/>
        </w:rPr>
        <w:t>Marché pour la mission d’expertise comptable d’ASFL pour les exercices comptables 2025 à 2028.</w:t>
      </w:r>
    </w:p>
    <w:p>
      <w:pPr>
        <w:spacing w:before="480"/>
        <w:ind w:left="5529" w:right="142" w:hanging="4678"/>
        <w:jc w:val="both"/>
        <w:rPr>
          <w:rFonts w:ascii="Times New Roman" w:hAnsi="Times New Roman"/>
          <w:sz w:val="24"/>
        </w:rPr>
      </w:pPr>
      <w:r>
        <w:rPr>
          <w:rFonts w:ascii="Times New Roman" w:hAnsi="Times New Roman"/>
          <w:sz w:val="24"/>
          <w:u w:val="single"/>
        </w:rPr>
        <w:t>Personne habilitée à donner les renseignements</w:t>
      </w:r>
      <w:r>
        <w:rPr>
          <w:rFonts w:ascii="Times New Roman" w:hAnsi="Times New Roman"/>
          <w:sz w:val="24"/>
        </w:rPr>
        <w:t> : Directeur du service financier d’ASFL</w:t>
      </w:r>
    </w:p>
    <w:p>
      <w:pPr>
        <w:spacing w:before="120"/>
        <w:ind w:left="5529" w:right="142" w:hanging="4678"/>
        <w:jc w:val="both"/>
        <w:rPr>
          <w:rFonts w:ascii="Times New Roman" w:hAnsi="Times New Roman"/>
          <w:sz w:val="24"/>
        </w:rPr>
      </w:pPr>
      <w:r>
        <w:rPr>
          <w:rFonts w:ascii="Times New Roman" w:hAnsi="Times New Roman"/>
          <w:sz w:val="24"/>
          <w:u w:val="single"/>
        </w:rPr>
        <w:t>Personne habilitée à engager l'association</w:t>
      </w:r>
      <w:r>
        <w:rPr>
          <w:rFonts w:ascii="Times New Roman" w:hAnsi="Times New Roman"/>
          <w:sz w:val="24"/>
        </w:rPr>
        <w:t> : Président d’ASFL</w:t>
      </w:r>
    </w:p>
    <w:p>
      <w:pPr>
        <w:spacing w:before="600"/>
        <w:ind w:left="851" w:right="284"/>
        <w:jc w:val="both"/>
        <w:rPr>
          <w:rFonts w:ascii="Times New Roman" w:hAnsi="Times New Roman"/>
          <w:sz w:val="24"/>
        </w:rPr>
      </w:pPr>
      <w:r>
        <w:rPr>
          <w:rFonts w:ascii="Times New Roman" w:hAnsi="Times New Roman"/>
          <w:sz w:val="24"/>
        </w:rPr>
        <w:t xml:space="preserve">L’association ASFL, sise 8 avenue des Minimes – 94300 Vincennes, représentée par son président, passe commande des prestations définies par le cahier des clauses particulières du </w:t>
      </w:r>
      <w:r>
        <w:rPr>
          <w:rFonts w:ascii="Times New Roman" w:hAnsi="Times New Roman"/>
          <w:color w:val="000000"/>
          <w:sz w:val="24"/>
        </w:rPr>
        <w:t xml:space="preserve">8 avril 2025 </w:t>
      </w:r>
      <w:r>
        <w:rPr>
          <w:rFonts w:ascii="Times New Roman" w:hAnsi="Times New Roman"/>
          <w:sz w:val="24"/>
        </w:rPr>
        <w:t>à la société désignée ci-après :</w:t>
      </w:r>
    </w:p>
    <w:p>
      <w:pPr>
        <w:spacing w:before="240" w:after="120"/>
        <w:ind w:left="851" w:right="284"/>
        <w:jc w:val="both"/>
        <w:rPr>
          <w:rFonts w:ascii="Times New Roman" w:hAnsi="Times New Roman"/>
          <w:sz w:val="24"/>
        </w:rPr>
      </w:pPr>
      <w:r>
        <w:rPr>
          <w:rFonts w:ascii="Times New Roman" w:hAnsi="Times New Roman"/>
          <w:sz w:val="24"/>
        </w:rPr>
        <w:t>NOM DE LA SOCIÉTÉ : ……………………………………………………………………….</w:t>
      </w:r>
    </w:p>
    <w:p>
      <w:pPr>
        <w:spacing w:before="120"/>
        <w:ind w:left="851" w:right="284"/>
        <w:jc w:val="both"/>
        <w:rPr>
          <w:rFonts w:ascii="Times New Roman" w:hAnsi="Times New Roman"/>
          <w:sz w:val="24"/>
        </w:rPr>
      </w:pPr>
      <w:r>
        <w:rPr>
          <w:rFonts w:ascii="Times New Roman" w:hAnsi="Times New Roman"/>
          <w:sz w:val="24"/>
        </w:rPr>
        <w:t>Adresse : ………………………………………………………………………………………...</w:t>
      </w:r>
    </w:p>
    <w:p>
      <w:pPr>
        <w:spacing w:before="120"/>
        <w:ind w:left="851" w:right="284"/>
        <w:jc w:val="both"/>
        <w:rPr>
          <w:rFonts w:ascii="Times New Roman" w:hAnsi="Times New Roman"/>
          <w:sz w:val="24"/>
        </w:rPr>
      </w:pPr>
      <w:r>
        <w:rPr>
          <w:rFonts w:ascii="Times New Roman" w:hAnsi="Times New Roman"/>
          <w:sz w:val="24"/>
        </w:rPr>
        <w:t>…………………………………………………………………………………………………...</w:t>
      </w:r>
    </w:p>
    <w:p>
      <w:pPr>
        <w:spacing w:before="120"/>
        <w:ind w:left="851" w:right="284"/>
        <w:jc w:val="both"/>
        <w:rPr>
          <w:rFonts w:ascii="Times New Roman" w:hAnsi="Times New Roman"/>
          <w:sz w:val="24"/>
        </w:rPr>
      </w:pPr>
      <w:r>
        <w:rPr>
          <w:rFonts w:ascii="Times New Roman" w:hAnsi="Times New Roman"/>
          <w:sz w:val="24"/>
        </w:rPr>
        <w:t>…………………………………………………………………………………………………...</w:t>
      </w:r>
    </w:p>
    <w:p>
      <w:pPr>
        <w:spacing w:before="120"/>
        <w:ind w:left="851" w:right="284"/>
        <w:jc w:val="both"/>
        <w:rPr>
          <w:rFonts w:ascii="Times New Roman" w:hAnsi="Times New Roman"/>
          <w:sz w:val="24"/>
        </w:rPr>
      </w:pPr>
      <w:r>
        <w:rPr>
          <w:rFonts w:ascii="Times New Roman" w:hAnsi="Times New Roman"/>
          <w:sz w:val="24"/>
        </w:rPr>
        <w:t xml:space="preserve">Registre du commerce ou répertoire des métiers de </w:t>
      </w:r>
      <w:r>
        <w:rPr>
          <w:rStyle w:val="Appelnotedebasdep"/>
          <w:rFonts w:ascii="Times New Roman" w:hAnsi="Times New Roman"/>
          <w:sz w:val="24"/>
        </w:rPr>
        <w:footnoteReference w:customMarkFollows="1" w:id="1"/>
        <w:t>(*)</w:t>
      </w:r>
      <w:r>
        <w:rPr>
          <w:rFonts w:ascii="Times New Roman" w:hAnsi="Times New Roman"/>
          <w:sz w:val="24"/>
        </w:rPr>
        <w:t> : …………………………………………</w:t>
      </w:r>
    </w:p>
    <w:p>
      <w:pPr>
        <w:spacing w:before="60"/>
        <w:ind w:left="851" w:right="284"/>
        <w:jc w:val="both"/>
        <w:rPr>
          <w:rFonts w:ascii="Times New Roman" w:hAnsi="Times New Roman"/>
          <w:sz w:val="24"/>
        </w:rPr>
      </w:pPr>
      <w:r>
        <w:rPr>
          <w:rFonts w:ascii="Times New Roman" w:hAnsi="Times New Roman"/>
          <w:sz w:val="24"/>
        </w:rPr>
        <w:t>Numéro d’identité SIRET : ……………………………………………………………………...</w:t>
      </w:r>
    </w:p>
    <w:p>
      <w:pPr>
        <w:spacing w:before="120"/>
        <w:ind w:left="851" w:right="284"/>
        <w:jc w:val="both"/>
        <w:rPr>
          <w:rFonts w:ascii="Times New Roman" w:hAnsi="Times New Roman"/>
          <w:sz w:val="24"/>
        </w:rPr>
      </w:pPr>
      <w:r>
        <w:rPr>
          <w:rFonts w:ascii="Times New Roman" w:hAnsi="Times New Roman"/>
          <w:sz w:val="24"/>
        </w:rPr>
        <w:t>Code APE : ……………………………………………………………………………………...</w:t>
      </w:r>
    </w:p>
    <w:p>
      <w:pPr>
        <w:spacing w:before="120"/>
        <w:ind w:left="851" w:right="284"/>
        <w:jc w:val="both"/>
        <w:rPr>
          <w:rFonts w:ascii="Times New Roman" w:hAnsi="Times New Roman"/>
          <w:sz w:val="24"/>
        </w:rPr>
      </w:pPr>
      <w:r>
        <w:rPr>
          <w:rFonts w:ascii="Times New Roman" w:hAnsi="Times New Roman"/>
          <w:sz w:val="24"/>
        </w:rPr>
        <w:t>Cour d’appel de : ………………………………………………………………………………...</w:t>
      </w:r>
    </w:p>
    <w:p>
      <w:pPr>
        <w:spacing w:before="120"/>
        <w:ind w:left="851" w:right="284"/>
        <w:jc w:val="both"/>
        <w:rPr>
          <w:rFonts w:ascii="Times New Roman" w:hAnsi="Times New Roman"/>
          <w:sz w:val="24"/>
        </w:rPr>
      </w:pPr>
      <w:r>
        <w:rPr>
          <w:rFonts w:ascii="Times New Roman" w:hAnsi="Times New Roman"/>
          <w:sz w:val="24"/>
        </w:rPr>
        <w:t>Représentée par M. ……………………………………………………………………………...</w:t>
      </w:r>
    </w:p>
    <w:p>
      <w:pPr>
        <w:spacing w:before="120"/>
        <w:ind w:left="851" w:right="284"/>
        <w:jc w:val="both"/>
        <w:rPr>
          <w:rFonts w:ascii="Times New Roman" w:hAnsi="Times New Roman"/>
          <w:sz w:val="24"/>
        </w:rPr>
      </w:pPr>
      <w:proofErr w:type="gramStart"/>
      <w:r>
        <w:rPr>
          <w:rFonts w:ascii="Times New Roman" w:hAnsi="Times New Roman"/>
          <w:sz w:val="24"/>
        </w:rPr>
        <w:t>en</w:t>
      </w:r>
      <w:proofErr w:type="gramEnd"/>
      <w:r>
        <w:rPr>
          <w:rFonts w:ascii="Times New Roman" w:hAnsi="Times New Roman"/>
          <w:sz w:val="24"/>
        </w:rPr>
        <w:t xml:space="preserve"> qualité de……………………………………………………………………………………...</w:t>
      </w:r>
    </w:p>
    <w:p>
      <w:pPr>
        <w:pStyle w:val="Titre1"/>
        <w:spacing w:after="0"/>
      </w:pPr>
      <w:r>
        <w:t>NOM DE L’EXPERT-COMPTABLE : ………………………………………………………...</w:t>
      </w:r>
    </w:p>
    <w:p>
      <w:pPr>
        <w:spacing w:before="120"/>
        <w:ind w:left="851" w:right="284"/>
        <w:jc w:val="both"/>
        <w:rPr>
          <w:rFonts w:ascii="Times New Roman" w:hAnsi="Times New Roman"/>
          <w:sz w:val="24"/>
        </w:rPr>
      </w:pPr>
      <w:r>
        <w:rPr>
          <w:rFonts w:ascii="Times New Roman" w:hAnsi="Times New Roman"/>
          <w:sz w:val="24"/>
        </w:rPr>
        <w:t xml:space="preserve">Indiquer le nom de l’expert-comptable désigné pour l’élaboration des comptes d’ASFL (joindre un CV) </w:t>
      </w:r>
    </w:p>
    <w:p>
      <w:pPr>
        <w:spacing w:before="240"/>
        <w:ind w:left="851" w:right="284"/>
        <w:jc w:val="both"/>
        <w:rPr>
          <w:rFonts w:ascii="Times New Roman" w:hAnsi="Times New Roman"/>
          <w:sz w:val="24"/>
        </w:rPr>
      </w:pPr>
      <w:r>
        <w:rPr>
          <w:rFonts w:ascii="Times New Roman" w:hAnsi="Times New Roman"/>
          <w:sz w:val="24"/>
        </w:rPr>
        <w:br w:type="page"/>
      </w:r>
    </w:p>
    <w:p>
      <w:pPr>
        <w:spacing w:before="240"/>
        <w:ind w:left="851" w:right="284"/>
        <w:jc w:val="both"/>
        <w:rPr>
          <w:rFonts w:ascii="Times New Roman" w:hAnsi="Times New Roman"/>
          <w:sz w:val="24"/>
        </w:rPr>
      </w:pPr>
    </w:p>
    <w:p>
      <w:pPr>
        <w:pStyle w:val="Titre6"/>
        <w:spacing w:before="480" w:after="120"/>
      </w:pPr>
      <w:r>
        <w:t>PRÉSENTATION DE L’OFFRE</w:t>
      </w:r>
    </w:p>
    <w:p>
      <w:pPr>
        <w:spacing w:before="240" w:line="360" w:lineRule="auto"/>
        <w:ind w:left="851" w:right="284"/>
        <w:jc w:val="both"/>
        <w:rPr>
          <w:rFonts w:ascii="Times New Roman" w:hAnsi="Times New Roman"/>
          <w:sz w:val="24"/>
        </w:rPr>
      </w:pPr>
      <w:r>
        <w:rPr>
          <w:rFonts w:ascii="Times New Roman" w:hAnsi="Times New Roman"/>
          <w:sz w:val="24"/>
        </w:rPr>
        <w:t>Je soussigné M……………</w:t>
      </w:r>
      <w:proofErr w:type="gramStart"/>
      <w:r>
        <w:rPr>
          <w:rFonts w:ascii="Times New Roman" w:hAnsi="Times New Roman"/>
          <w:sz w:val="24"/>
        </w:rPr>
        <w:t>…….</w:t>
      </w:r>
      <w:proofErr w:type="gramEnd"/>
      <w:r>
        <w:rPr>
          <w:rFonts w:ascii="Times New Roman" w:hAnsi="Times New Roman"/>
          <w:sz w:val="24"/>
        </w:rPr>
        <w:t xml:space="preserve">…………….….……….. </w:t>
      </w:r>
      <w:proofErr w:type="gramStart"/>
      <w:r>
        <w:rPr>
          <w:rFonts w:ascii="Times New Roman" w:hAnsi="Times New Roman"/>
          <w:sz w:val="24"/>
        </w:rPr>
        <w:t>dûment</w:t>
      </w:r>
      <w:proofErr w:type="gramEnd"/>
      <w:r>
        <w:rPr>
          <w:rFonts w:ascii="Times New Roman" w:hAnsi="Times New Roman"/>
          <w:sz w:val="24"/>
        </w:rPr>
        <w:t xml:space="preserve"> habilité pour engager la société …………..………………..………………..…., m’engage conformément aux clauses et conditions du cahier des clauses particulières visé ci-avant, à exécuter les prestations demandées au prix et dans les conditions suivantes :</w:t>
      </w:r>
    </w:p>
    <w:p>
      <w:pPr>
        <w:pStyle w:val="Titre1"/>
        <w:spacing w:before="120"/>
      </w:pPr>
      <w:r>
        <w:t>MONTANT DU MARCHÉ EN EUROS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6"/>
        <w:gridCol w:w="2410"/>
        <w:gridCol w:w="2480"/>
        <w:gridCol w:w="2481"/>
      </w:tblGrid>
      <w:tr>
        <w:trPr>
          <w:jc w:val="center"/>
        </w:trPr>
        <w:tc>
          <w:tcPr>
            <w:tcW w:w="1986" w:type="dxa"/>
          </w:tcPr>
          <w:p>
            <w:pPr>
              <w:spacing w:before="120" w:after="120"/>
              <w:jc w:val="center"/>
              <w:rPr>
                <w:rFonts w:ascii="Times New Roman" w:hAnsi="Times New Roman"/>
                <w:sz w:val="24"/>
              </w:rPr>
            </w:pPr>
            <w:r>
              <w:rPr>
                <w:rFonts w:ascii="Times New Roman" w:hAnsi="Times New Roman"/>
                <w:sz w:val="24"/>
              </w:rPr>
              <w:t>Exercice comptable</w:t>
            </w:r>
          </w:p>
        </w:tc>
        <w:tc>
          <w:tcPr>
            <w:tcW w:w="2410" w:type="dxa"/>
            <w:vAlign w:val="center"/>
          </w:tcPr>
          <w:p>
            <w:pPr>
              <w:spacing w:before="240" w:after="120"/>
              <w:jc w:val="center"/>
              <w:rPr>
                <w:rFonts w:ascii="Times New Roman" w:hAnsi="Times New Roman"/>
                <w:sz w:val="24"/>
              </w:rPr>
            </w:pPr>
            <w:r>
              <w:rPr>
                <w:rFonts w:ascii="Times New Roman" w:hAnsi="Times New Roman"/>
                <w:sz w:val="24"/>
              </w:rPr>
              <w:t>Montant hors T.</w:t>
            </w:r>
            <w:proofErr w:type="gramStart"/>
            <w:r>
              <w:rPr>
                <w:rFonts w:ascii="Times New Roman" w:hAnsi="Times New Roman"/>
                <w:sz w:val="24"/>
              </w:rPr>
              <w:t>V.A</w:t>
            </w:r>
            <w:proofErr w:type="gramEnd"/>
          </w:p>
        </w:tc>
        <w:tc>
          <w:tcPr>
            <w:tcW w:w="2480" w:type="dxa"/>
            <w:vAlign w:val="center"/>
          </w:tcPr>
          <w:p>
            <w:pPr>
              <w:spacing w:before="120" w:after="120"/>
              <w:jc w:val="center"/>
              <w:rPr>
                <w:rFonts w:ascii="Times New Roman" w:hAnsi="Times New Roman"/>
                <w:sz w:val="24"/>
              </w:rPr>
            </w:pPr>
            <w:r>
              <w:rPr>
                <w:rFonts w:ascii="Times New Roman" w:hAnsi="Times New Roman"/>
                <w:sz w:val="24"/>
              </w:rPr>
              <w:t>T.V.A. au taux de 20 %</w:t>
            </w:r>
          </w:p>
        </w:tc>
        <w:tc>
          <w:tcPr>
            <w:tcW w:w="2481" w:type="dxa"/>
            <w:vAlign w:val="center"/>
          </w:tcPr>
          <w:p>
            <w:pPr>
              <w:spacing w:before="240" w:after="120"/>
              <w:jc w:val="center"/>
              <w:rPr>
                <w:rFonts w:ascii="Times New Roman" w:hAnsi="Times New Roman"/>
                <w:sz w:val="24"/>
              </w:rPr>
            </w:pPr>
            <w:r>
              <w:rPr>
                <w:rFonts w:ascii="Times New Roman" w:hAnsi="Times New Roman"/>
                <w:sz w:val="24"/>
              </w:rPr>
              <w:t>Montant T.T.C</w:t>
            </w:r>
          </w:p>
        </w:tc>
      </w:tr>
      <w:tr>
        <w:trPr>
          <w:jc w:val="center"/>
        </w:trPr>
        <w:tc>
          <w:tcPr>
            <w:tcW w:w="1986" w:type="dxa"/>
          </w:tcPr>
          <w:p>
            <w:pPr>
              <w:spacing w:before="120" w:after="120"/>
              <w:jc w:val="center"/>
              <w:rPr>
                <w:rFonts w:ascii="Times New Roman" w:hAnsi="Times New Roman"/>
                <w:sz w:val="24"/>
              </w:rPr>
            </w:pPr>
            <w:r>
              <w:rPr>
                <w:rFonts w:ascii="Times New Roman" w:hAnsi="Times New Roman"/>
                <w:sz w:val="24"/>
              </w:rPr>
              <w:t>2025</w:t>
            </w:r>
          </w:p>
        </w:tc>
        <w:tc>
          <w:tcPr>
            <w:tcW w:w="2410" w:type="dxa"/>
          </w:tcPr>
          <w:p>
            <w:pPr>
              <w:spacing w:before="120" w:after="120"/>
              <w:ind w:right="284"/>
              <w:jc w:val="both"/>
              <w:rPr>
                <w:rFonts w:ascii="Times New Roman" w:hAnsi="Times New Roman"/>
                <w:sz w:val="24"/>
              </w:rPr>
            </w:pPr>
          </w:p>
        </w:tc>
        <w:tc>
          <w:tcPr>
            <w:tcW w:w="2480" w:type="dxa"/>
          </w:tcPr>
          <w:p>
            <w:pPr>
              <w:spacing w:before="120" w:after="120"/>
              <w:ind w:right="284"/>
              <w:jc w:val="both"/>
              <w:rPr>
                <w:rFonts w:ascii="Times New Roman" w:hAnsi="Times New Roman"/>
                <w:sz w:val="24"/>
              </w:rPr>
            </w:pPr>
          </w:p>
        </w:tc>
        <w:tc>
          <w:tcPr>
            <w:tcW w:w="2481" w:type="dxa"/>
          </w:tcPr>
          <w:p>
            <w:pPr>
              <w:spacing w:before="120" w:after="120"/>
              <w:ind w:right="284"/>
              <w:jc w:val="both"/>
              <w:rPr>
                <w:rFonts w:ascii="Times New Roman" w:hAnsi="Times New Roman"/>
                <w:sz w:val="24"/>
              </w:rPr>
            </w:pPr>
          </w:p>
        </w:tc>
      </w:tr>
      <w:tr>
        <w:trPr>
          <w:jc w:val="center"/>
        </w:trPr>
        <w:tc>
          <w:tcPr>
            <w:tcW w:w="1986" w:type="dxa"/>
          </w:tcPr>
          <w:p>
            <w:pPr>
              <w:spacing w:before="120" w:after="120"/>
              <w:jc w:val="center"/>
              <w:rPr>
                <w:rFonts w:ascii="Times New Roman" w:hAnsi="Times New Roman"/>
                <w:sz w:val="24"/>
              </w:rPr>
            </w:pPr>
            <w:r>
              <w:rPr>
                <w:rFonts w:ascii="Times New Roman" w:hAnsi="Times New Roman"/>
                <w:sz w:val="24"/>
              </w:rPr>
              <w:t>2026</w:t>
            </w:r>
          </w:p>
        </w:tc>
        <w:tc>
          <w:tcPr>
            <w:tcW w:w="2410" w:type="dxa"/>
          </w:tcPr>
          <w:p>
            <w:pPr>
              <w:spacing w:before="120" w:after="120"/>
              <w:ind w:right="284"/>
              <w:jc w:val="both"/>
              <w:rPr>
                <w:rFonts w:ascii="Times New Roman" w:hAnsi="Times New Roman"/>
                <w:sz w:val="24"/>
              </w:rPr>
            </w:pPr>
          </w:p>
        </w:tc>
        <w:tc>
          <w:tcPr>
            <w:tcW w:w="2480" w:type="dxa"/>
          </w:tcPr>
          <w:p>
            <w:pPr>
              <w:spacing w:before="120" w:after="120"/>
              <w:ind w:right="284"/>
              <w:jc w:val="both"/>
              <w:rPr>
                <w:rFonts w:ascii="Times New Roman" w:hAnsi="Times New Roman"/>
                <w:sz w:val="24"/>
              </w:rPr>
            </w:pPr>
          </w:p>
        </w:tc>
        <w:tc>
          <w:tcPr>
            <w:tcW w:w="2481" w:type="dxa"/>
          </w:tcPr>
          <w:p>
            <w:pPr>
              <w:spacing w:before="120" w:after="120"/>
              <w:ind w:right="284"/>
              <w:jc w:val="both"/>
              <w:rPr>
                <w:rFonts w:ascii="Times New Roman" w:hAnsi="Times New Roman"/>
                <w:sz w:val="24"/>
              </w:rPr>
            </w:pPr>
          </w:p>
        </w:tc>
      </w:tr>
      <w:tr>
        <w:trPr>
          <w:jc w:val="center"/>
        </w:trPr>
        <w:tc>
          <w:tcPr>
            <w:tcW w:w="1986" w:type="dxa"/>
          </w:tcPr>
          <w:p>
            <w:pPr>
              <w:spacing w:before="120" w:after="120"/>
              <w:jc w:val="center"/>
              <w:rPr>
                <w:rFonts w:ascii="Times New Roman" w:hAnsi="Times New Roman"/>
                <w:sz w:val="24"/>
              </w:rPr>
            </w:pPr>
            <w:r>
              <w:rPr>
                <w:rFonts w:ascii="Times New Roman" w:hAnsi="Times New Roman"/>
                <w:sz w:val="24"/>
              </w:rPr>
              <w:t>2027</w:t>
            </w:r>
          </w:p>
        </w:tc>
        <w:tc>
          <w:tcPr>
            <w:tcW w:w="2410" w:type="dxa"/>
          </w:tcPr>
          <w:p>
            <w:pPr>
              <w:spacing w:before="120" w:after="120"/>
              <w:ind w:right="284"/>
              <w:jc w:val="both"/>
              <w:rPr>
                <w:rFonts w:ascii="Times New Roman" w:hAnsi="Times New Roman"/>
                <w:sz w:val="24"/>
              </w:rPr>
            </w:pPr>
          </w:p>
        </w:tc>
        <w:tc>
          <w:tcPr>
            <w:tcW w:w="2480" w:type="dxa"/>
          </w:tcPr>
          <w:p>
            <w:pPr>
              <w:spacing w:before="120" w:after="120"/>
              <w:ind w:right="284"/>
              <w:jc w:val="both"/>
              <w:rPr>
                <w:rFonts w:ascii="Times New Roman" w:hAnsi="Times New Roman"/>
                <w:sz w:val="24"/>
              </w:rPr>
            </w:pPr>
          </w:p>
        </w:tc>
        <w:tc>
          <w:tcPr>
            <w:tcW w:w="2481" w:type="dxa"/>
          </w:tcPr>
          <w:p>
            <w:pPr>
              <w:spacing w:before="120" w:after="120"/>
              <w:ind w:right="284"/>
              <w:jc w:val="both"/>
              <w:rPr>
                <w:rFonts w:ascii="Times New Roman" w:hAnsi="Times New Roman"/>
                <w:sz w:val="24"/>
              </w:rPr>
            </w:pPr>
          </w:p>
        </w:tc>
      </w:tr>
      <w:tr>
        <w:trPr>
          <w:jc w:val="center"/>
        </w:trPr>
        <w:tc>
          <w:tcPr>
            <w:tcW w:w="1986" w:type="dxa"/>
          </w:tcPr>
          <w:p>
            <w:pPr>
              <w:spacing w:before="120" w:after="120"/>
              <w:jc w:val="center"/>
              <w:rPr>
                <w:rFonts w:ascii="Times New Roman" w:hAnsi="Times New Roman"/>
                <w:sz w:val="24"/>
              </w:rPr>
            </w:pPr>
            <w:r>
              <w:rPr>
                <w:rFonts w:ascii="Times New Roman" w:hAnsi="Times New Roman"/>
                <w:sz w:val="24"/>
              </w:rPr>
              <w:t>2028</w:t>
            </w:r>
          </w:p>
        </w:tc>
        <w:tc>
          <w:tcPr>
            <w:tcW w:w="2410" w:type="dxa"/>
          </w:tcPr>
          <w:p>
            <w:pPr>
              <w:spacing w:before="120" w:after="120"/>
              <w:ind w:right="284"/>
              <w:jc w:val="both"/>
              <w:rPr>
                <w:rFonts w:ascii="Times New Roman" w:hAnsi="Times New Roman"/>
                <w:sz w:val="24"/>
              </w:rPr>
            </w:pPr>
          </w:p>
        </w:tc>
        <w:tc>
          <w:tcPr>
            <w:tcW w:w="2480" w:type="dxa"/>
          </w:tcPr>
          <w:p>
            <w:pPr>
              <w:spacing w:before="120" w:after="120"/>
              <w:ind w:right="284"/>
              <w:jc w:val="both"/>
              <w:rPr>
                <w:rFonts w:ascii="Times New Roman" w:hAnsi="Times New Roman"/>
                <w:sz w:val="24"/>
              </w:rPr>
            </w:pPr>
          </w:p>
        </w:tc>
        <w:tc>
          <w:tcPr>
            <w:tcW w:w="2481" w:type="dxa"/>
          </w:tcPr>
          <w:p>
            <w:pPr>
              <w:spacing w:before="120" w:after="120"/>
              <w:ind w:right="284"/>
              <w:jc w:val="both"/>
              <w:rPr>
                <w:rFonts w:ascii="Times New Roman" w:hAnsi="Times New Roman"/>
                <w:sz w:val="24"/>
              </w:rPr>
            </w:pPr>
          </w:p>
        </w:tc>
      </w:tr>
      <w:tr>
        <w:trPr>
          <w:jc w:val="center"/>
        </w:trPr>
        <w:tc>
          <w:tcPr>
            <w:tcW w:w="1986" w:type="dxa"/>
          </w:tcPr>
          <w:p>
            <w:pPr>
              <w:spacing w:before="120" w:after="120"/>
              <w:jc w:val="center"/>
              <w:rPr>
                <w:rFonts w:ascii="Times New Roman" w:hAnsi="Times New Roman"/>
                <w:sz w:val="24"/>
              </w:rPr>
            </w:pPr>
            <w:r>
              <w:rPr>
                <w:rFonts w:ascii="Times New Roman" w:hAnsi="Times New Roman"/>
                <w:sz w:val="24"/>
              </w:rPr>
              <w:t>TOTAUX</w:t>
            </w:r>
          </w:p>
        </w:tc>
        <w:tc>
          <w:tcPr>
            <w:tcW w:w="2410" w:type="dxa"/>
          </w:tcPr>
          <w:p>
            <w:pPr>
              <w:spacing w:before="120" w:after="120"/>
              <w:ind w:right="284"/>
              <w:jc w:val="both"/>
              <w:rPr>
                <w:rFonts w:ascii="Times New Roman" w:hAnsi="Times New Roman"/>
                <w:sz w:val="24"/>
              </w:rPr>
            </w:pPr>
          </w:p>
        </w:tc>
        <w:tc>
          <w:tcPr>
            <w:tcW w:w="2480" w:type="dxa"/>
          </w:tcPr>
          <w:p>
            <w:pPr>
              <w:spacing w:before="120" w:after="120"/>
              <w:ind w:right="284"/>
              <w:jc w:val="both"/>
              <w:rPr>
                <w:rFonts w:ascii="Times New Roman" w:hAnsi="Times New Roman"/>
                <w:sz w:val="24"/>
              </w:rPr>
            </w:pPr>
          </w:p>
        </w:tc>
        <w:tc>
          <w:tcPr>
            <w:tcW w:w="2481" w:type="dxa"/>
          </w:tcPr>
          <w:p>
            <w:pPr>
              <w:spacing w:before="120" w:after="120"/>
              <w:ind w:right="284"/>
              <w:jc w:val="both"/>
              <w:rPr>
                <w:rFonts w:ascii="Times New Roman" w:hAnsi="Times New Roman"/>
                <w:sz w:val="24"/>
              </w:rPr>
            </w:pPr>
          </w:p>
        </w:tc>
      </w:tr>
    </w:tbl>
    <w:p>
      <w:pPr>
        <w:spacing w:before="240"/>
        <w:ind w:left="851" w:right="284"/>
        <w:jc w:val="both"/>
        <w:rPr>
          <w:rFonts w:ascii="Times New Roman" w:hAnsi="Times New Roman"/>
          <w:sz w:val="24"/>
        </w:rPr>
      </w:pPr>
    </w:p>
    <w:p>
      <w:pPr>
        <w:pStyle w:val="Titre1"/>
        <w:spacing w:before="0" w:after="120"/>
      </w:pPr>
      <w:r>
        <w:t xml:space="preserve">AVANCE FORFAITAIRE </w:t>
      </w:r>
      <w:r>
        <w:rPr>
          <w:rStyle w:val="Appelnotedebasdep"/>
        </w:rPr>
        <w:footnoteReference w:customMarkFollows="1" w:id="2"/>
        <w:t>(*)</w:t>
      </w:r>
    </w:p>
    <w:p>
      <w:pPr>
        <w:ind w:left="851" w:right="284"/>
        <w:jc w:val="both"/>
        <w:rPr>
          <w:rFonts w:ascii="Times New Roman" w:hAnsi="Times New Roman"/>
          <w:sz w:val="24"/>
        </w:rPr>
      </w:pPr>
      <w:r>
        <w:rPr>
          <w:rFonts w:ascii="Times New Roman" w:hAnsi="Times New Roman"/>
          <w:sz w:val="24"/>
        </w:rPr>
        <w:t>En application de l’article R2191-3 du décret 2018-1075 portant partie réglementaire du code de la commande publique,</w:t>
      </w:r>
    </w:p>
    <w:p>
      <w:pPr>
        <w:spacing w:before="120"/>
        <w:ind w:left="1305" w:right="284" w:hanging="454"/>
        <w:jc w:val="both"/>
        <w:rPr>
          <w:rFonts w:ascii="Times New Roman" w:hAnsi="Times New Roman"/>
          <w:sz w:val="24"/>
        </w:rPr>
      </w:pPr>
      <w:r>
        <w:rPr>
          <w:rFonts w:ascii="Times New Roman" w:hAnsi="Times New Roman"/>
          <w:sz w:val="36"/>
        </w:rPr>
        <w:sym w:font="Wingdings" w:char="F071"/>
      </w:r>
      <w:r>
        <w:rPr>
          <w:rFonts w:ascii="Times New Roman" w:hAnsi="Times New Roman"/>
          <w:sz w:val="36"/>
        </w:rPr>
        <w:t xml:space="preserve"> </w:t>
      </w:r>
      <w:proofErr w:type="gramStart"/>
      <w:r>
        <w:rPr>
          <w:rFonts w:ascii="Times New Roman" w:hAnsi="Times New Roman"/>
          <w:sz w:val="24"/>
        </w:rPr>
        <w:t>je</w:t>
      </w:r>
      <w:proofErr w:type="gramEnd"/>
      <w:r>
        <w:rPr>
          <w:rFonts w:ascii="Times New Roman" w:hAnsi="Times New Roman"/>
          <w:sz w:val="24"/>
        </w:rPr>
        <w:t xml:space="preserve"> demande à bénéficier de l’avance forfaitaire de 5 % du montant annuel des honoraires prévus au marché pour 2025, remboursable par précompte sur les sommes dues ultérieurement</w:t>
      </w:r>
    </w:p>
    <w:p>
      <w:pPr>
        <w:ind w:left="851" w:right="284"/>
        <w:jc w:val="both"/>
        <w:rPr>
          <w:rFonts w:ascii="Times New Roman" w:hAnsi="Times New Roman"/>
          <w:sz w:val="24"/>
        </w:rPr>
      </w:pPr>
      <w:r>
        <w:rPr>
          <w:rFonts w:ascii="Times New Roman" w:hAnsi="Times New Roman"/>
          <w:sz w:val="36"/>
        </w:rPr>
        <w:sym w:font="Wingdings" w:char="F071"/>
      </w:r>
      <w:r>
        <w:rPr>
          <w:rFonts w:ascii="Times New Roman" w:hAnsi="Times New Roman"/>
          <w:sz w:val="36"/>
        </w:rPr>
        <w:t xml:space="preserve"> </w:t>
      </w:r>
      <w:proofErr w:type="gramStart"/>
      <w:r>
        <w:rPr>
          <w:rFonts w:ascii="Times New Roman" w:hAnsi="Times New Roman"/>
          <w:sz w:val="24"/>
        </w:rPr>
        <w:t>je</w:t>
      </w:r>
      <w:proofErr w:type="gramEnd"/>
      <w:r>
        <w:rPr>
          <w:rFonts w:ascii="Times New Roman" w:hAnsi="Times New Roman"/>
          <w:sz w:val="24"/>
        </w:rPr>
        <w:t xml:space="preserve"> renonce à percevoir l’avance forfaitaire</w:t>
      </w:r>
    </w:p>
    <w:p>
      <w:pPr>
        <w:pStyle w:val="Titre1"/>
        <w:spacing w:before="360" w:after="120"/>
      </w:pPr>
      <w:r>
        <w:t xml:space="preserve">ACOMPTES </w:t>
      </w:r>
      <w:r>
        <w:rPr>
          <w:rStyle w:val="Appelnotedebasdep"/>
        </w:rPr>
        <w:footnoteReference w:customMarkFollows="1" w:id="3"/>
        <w:t>(**)</w:t>
      </w:r>
    </w:p>
    <w:p>
      <w:pPr>
        <w:ind w:left="851" w:right="284"/>
        <w:jc w:val="both"/>
        <w:rPr>
          <w:rFonts w:ascii="Times New Roman" w:hAnsi="Times New Roman"/>
          <w:sz w:val="24"/>
        </w:rPr>
      </w:pPr>
      <w:r>
        <w:rPr>
          <w:rFonts w:ascii="Times New Roman" w:hAnsi="Times New Roman"/>
          <w:sz w:val="24"/>
        </w:rPr>
        <w:t>Je demande le versement des acomptes suivants au titre de chaque exercice :</w:t>
      </w:r>
    </w:p>
    <w:p>
      <w:pPr>
        <w:spacing w:before="120"/>
        <w:ind w:left="851" w:right="284"/>
        <w:jc w:val="both"/>
        <w:rPr>
          <w:rFonts w:ascii="Times New Roman" w:hAnsi="Times New Roman"/>
          <w:sz w:val="24"/>
        </w:rPr>
      </w:pPr>
      <w:r>
        <w:rPr>
          <w:rFonts w:ascii="Times New Roman" w:hAnsi="Times New Roman"/>
          <w:sz w:val="24"/>
        </w:rPr>
        <w:t>___________________________________________________________________________</w:t>
      </w:r>
    </w:p>
    <w:p>
      <w:pPr>
        <w:spacing w:before="120"/>
        <w:ind w:left="851" w:right="284"/>
        <w:jc w:val="both"/>
        <w:rPr>
          <w:rFonts w:ascii="Times New Roman" w:hAnsi="Times New Roman"/>
          <w:sz w:val="24"/>
        </w:rPr>
      </w:pPr>
      <w:r>
        <w:rPr>
          <w:rFonts w:ascii="Times New Roman" w:hAnsi="Times New Roman"/>
          <w:sz w:val="24"/>
        </w:rPr>
        <w:t>___________________________________________________________________________</w:t>
      </w:r>
    </w:p>
    <w:p>
      <w:pPr>
        <w:spacing w:before="480"/>
        <w:ind w:left="851" w:right="284"/>
        <w:jc w:val="both"/>
        <w:rPr>
          <w:rFonts w:ascii="Times New Roman" w:hAnsi="Times New Roman"/>
          <w:sz w:val="24"/>
        </w:rPr>
      </w:pPr>
      <w:r>
        <w:rPr>
          <w:rFonts w:ascii="Times New Roman" w:hAnsi="Times New Roman"/>
          <w:sz w:val="24"/>
        </w:rPr>
        <w:t>Je demande à l’association ASFL de procéder au règlement des sommes dues conformément au cahier des clauses particulières par virement bancaire.</w:t>
      </w:r>
    </w:p>
    <w:p>
      <w:pPr>
        <w:spacing w:before="120"/>
        <w:ind w:left="851" w:right="284"/>
        <w:jc w:val="both"/>
        <w:rPr>
          <w:rFonts w:ascii="Times New Roman" w:hAnsi="Times New Roman"/>
          <w:sz w:val="24"/>
        </w:rPr>
      </w:pPr>
    </w:p>
    <w:p>
      <w:pPr>
        <w:spacing w:before="120"/>
        <w:ind w:left="851" w:right="284"/>
        <w:jc w:val="both"/>
        <w:rPr>
          <w:rFonts w:ascii="Times New Roman" w:hAnsi="Times New Roman"/>
          <w:sz w:val="24"/>
        </w:rPr>
      </w:pPr>
      <w:r>
        <w:rPr>
          <w:rFonts w:ascii="Times New Roman" w:hAnsi="Times New Roman"/>
          <w:sz w:val="24"/>
        </w:rPr>
        <w:br w:type="page"/>
      </w:r>
    </w:p>
    <w:p>
      <w:pPr>
        <w:spacing w:before="120"/>
        <w:ind w:left="851" w:right="284"/>
        <w:jc w:val="both"/>
        <w:rPr>
          <w:rFonts w:ascii="Times New Roman" w:hAnsi="Times New Roman"/>
          <w:sz w:val="24"/>
        </w:rPr>
      </w:pPr>
    </w:p>
    <w:p>
      <w:pPr>
        <w:spacing w:before="120"/>
        <w:ind w:left="851" w:right="284"/>
        <w:jc w:val="both"/>
        <w:rPr>
          <w:rFonts w:ascii="Times New Roman" w:hAnsi="Times New Roman"/>
          <w:sz w:val="24"/>
        </w:rPr>
      </w:pPr>
      <w:r>
        <w:rPr>
          <w:rFonts w:ascii="Times New Roman" w:hAnsi="Times New Roman"/>
          <w:sz w:val="24"/>
        </w:rPr>
        <w:t>J’affirme sous peine de résiliation de plein droit du marché aux torts exclusifs de la société ou de son représentant, ne pas tomber sous le coup d'une des interdictions de soumissionner aux marchés publics.</w:t>
      </w:r>
    </w:p>
    <w:p>
      <w:pPr>
        <w:spacing w:before="120"/>
        <w:ind w:left="851" w:right="284"/>
        <w:jc w:val="both"/>
        <w:rPr>
          <w:rFonts w:ascii="Times New Roman" w:hAnsi="Times New Roman"/>
          <w:sz w:val="24"/>
        </w:rPr>
      </w:pPr>
      <w:r>
        <w:rPr>
          <w:rFonts w:ascii="Times New Roman" w:hAnsi="Times New Roman"/>
          <w:sz w:val="24"/>
        </w:rPr>
        <w:t>Mon offre me lie pour la durée de validité indiquée au règlement de consultation.</w:t>
      </w:r>
    </w:p>
    <w:p>
      <w:pPr>
        <w:spacing w:before="120"/>
        <w:ind w:left="851" w:right="284"/>
        <w:jc w:val="both"/>
        <w:rPr>
          <w:rFonts w:ascii="Times New Roman" w:hAnsi="Times New Roman"/>
          <w:sz w:val="24"/>
        </w:rPr>
      </w:pPr>
    </w:p>
    <w:p>
      <w:pPr>
        <w:spacing w:before="120"/>
        <w:ind w:left="851" w:right="284"/>
        <w:jc w:val="both"/>
        <w:rPr>
          <w:rFonts w:ascii="Times New Roman" w:hAnsi="Times New Roman"/>
          <w:sz w:val="24"/>
        </w:rPr>
      </w:pPr>
      <w:r>
        <w:rPr>
          <w:rFonts w:ascii="Times New Roman" w:hAnsi="Times New Roman"/>
          <w:sz w:val="24"/>
        </w:rPr>
        <w:t>Fait à ……………………………… le …………………………….</w:t>
      </w:r>
    </w:p>
    <w:p>
      <w:pPr>
        <w:pStyle w:val="Normalcentr"/>
        <w:keepNext w:val="0"/>
        <w:keepLines w:val="0"/>
        <w:spacing w:before="480" w:after="360"/>
        <w:rPr>
          <w:sz w:val="24"/>
        </w:rPr>
      </w:pPr>
      <w:r>
        <w:rPr>
          <w:sz w:val="24"/>
        </w:rPr>
        <w:t xml:space="preserve">La personne habilitée à engager la société </w:t>
      </w:r>
      <w:r>
        <w:rPr>
          <w:rStyle w:val="Appelnotedebasdep"/>
          <w:sz w:val="24"/>
        </w:rPr>
        <w:footnoteReference w:customMarkFollows="1" w:id="4"/>
        <w:t>(*) </w:t>
      </w:r>
      <w:r>
        <w:rPr>
          <w:sz w:val="24"/>
        </w:rPr>
        <w:t>:</w:t>
      </w:r>
    </w:p>
    <w:tbl>
      <w:tblPr>
        <w:tblW w:w="0" w:type="auto"/>
        <w:tblInd w:w="959" w:type="dxa"/>
        <w:tblLayout w:type="fixed"/>
        <w:tblLook w:val="04A0" w:firstRow="1" w:lastRow="0" w:firstColumn="1" w:lastColumn="0" w:noHBand="0" w:noVBand="1"/>
      </w:tblPr>
      <w:tblGrid>
        <w:gridCol w:w="4394"/>
        <w:gridCol w:w="4678"/>
      </w:tblGrid>
      <w:tr>
        <w:tc>
          <w:tcPr>
            <w:tcW w:w="4394" w:type="dxa"/>
            <w:tcBorders>
              <w:top w:val="single" w:sz="4" w:space="0" w:color="000000"/>
              <w:left w:val="single" w:sz="4" w:space="0" w:color="000000"/>
              <w:bottom w:val="single" w:sz="4" w:space="0" w:color="000000"/>
              <w:right w:val="nil"/>
            </w:tcBorders>
            <w:vAlign w:val="center"/>
            <w:hideMark/>
          </w:tcPr>
          <w:p>
            <w:pPr>
              <w:tabs>
                <w:tab w:val="left" w:pos="851"/>
              </w:tabs>
              <w:spacing w:before="60" w:after="60"/>
              <w:jc w:val="center"/>
              <w:rPr>
                <w:rFonts w:ascii="Arial" w:hAnsi="Arial" w:cs="Arial"/>
                <w:b/>
                <w:bCs/>
                <w:caps/>
              </w:rPr>
            </w:pPr>
            <w:r>
              <w:rPr>
                <w:rFonts w:ascii="Arial" w:hAnsi="Arial" w:cs="Arial"/>
                <w:b/>
                <w:bCs/>
                <w:caps/>
              </w:rPr>
              <w:t>Nom, prénom</w:t>
            </w:r>
            <w:r>
              <w:rPr>
                <w:rFonts w:ascii="Arial" w:hAnsi="Arial" w:cs="Arial"/>
                <w:b/>
                <w:bCs/>
                <w:caps/>
              </w:rPr>
              <w:br/>
              <w:t>et qualité du signataire</w:t>
            </w:r>
          </w:p>
        </w:tc>
        <w:tc>
          <w:tcPr>
            <w:tcW w:w="4678" w:type="dxa"/>
            <w:tcBorders>
              <w:top w:val="single" w:sz="4" w:space="0" w:color="000000"/>
              <w:left w:val="single" w:sz="4" w:space="0" w:color="000000"/>
              <w:bottom w:val="single" w:sz="4" w:space="0" w:color="000000"/>
              <w:right w:val="single" w:sz="4" w:space="0" w:color="000000"/>
            </w:tcBorders>
            <w:vAlign w:val="center"/>
            <w:hideMark/>
          </w:tcPr>
          <w:p>
            <w:pPr>
              <w:tabs>
                <w:tab w:val="left" w:pos="851"/>
              </w:tabs>
              <w:spacing w:before="60" w:after="60"/>
              <w:jc w:val="center"/>
              <w:rPr>
                <w:rFonts w:ascii="Arial" w:hAnsi="Arial" w:cs="Arial"/>
                <w:b/>
                <w:bCs/>
                <w:caps/>
              </w:rPr>
            </w:pPr>
            <w:r>
              <w:rPr>
                <w:rFonts w:ascii="Arial" w:hAnsi="Arial" w:cs="Arial"/>
                <w:b/>
                <w:bCs/>
                <w:caps/>
              </w:rPr>
              <w:t>CACHET de la société</w:t>
            </w:r>
          </w:p>
        </w:tc>
      </w:tr>
      <w:tr>
        <w:trPr>
          <w:trHeight w:val="695"/>
        </w:trPr>
        <w:tc>
          <w:tcPr>
            <w:tcW w:w="4394" w:type="dxa"/>
            <w:tcBorders>
              <w:top w:val="single" w:sz="4" w:space="0" w:color="000000"/>
              <w:left w:val="single" w:sz="4" w:space="0" w:color="000000"/>
              <w:bottom w:val="single" w:sz="4" w:space="0" w:color="000000"/>
              <w:right w:val="nil"/>
            </w:tcBorders>
          </w:tcPr>
          <w:p>
            <w:pPr>
              <w:tabs>
                <w:tab w:val="left" w:pos="851"/>
              </w:tabs>
              <w:snapToGrid w:val="0"/>
              <w:jc w:val="both"/>
              <w:rPr>
                <w:rFonts w:ascii="Arial" w:hAnsi="Arial" w:cs="Arial"/>
                <w:b/>
                <w:bCs/>
              </w:rPr>
            </w:pPr>
          </w:p>
        </w:tc>
        <w:tc>
          <w:tcPr>
            <w:tcW w:w="4678" w:type="dxa"/>
            <w:vMerge w:val="restart"/>
            <w:tcBorders>
              <w:top w:val="single" w:sz="4" w:space="0" w:color="000000"/>
              <w:left w:val="single" w:sz="4" w:space="0" w:color="000000"/>
              <w:right w:val="single" w:sz="4" w:space="0" w:color="000000"/>
            </w:tcBorders>
          </w:tcPr>
          <w:p>
            <w:pPr>
              <w:tabs>
                <w:tab w:val="left" w:pos="851"/>
              </w:tabs>
              <w:snapToGrid w:val="0"/>
              <w:jc w:val="both"/>
              <w:rPr>
                <w:rFonts w:ascii="Arial" w:hAnsi="Arial" w:cs="Arial"/>
                <w:b/>
                <w:bCs/>
              </w:rPr>
            </w:pPr>
          </w:p>
        </w:tc>
      </w:tr>
      <w:tr>
        <w:tc>
          <w:tcPr>
            <w:tcW w:w="4394" w:type="dxa"/>
            <w:tcBorders>
              <w:top w:val="single" w:sz="4" w:space="0" w:color="000000"/>
              <w:left w:val="single" w:sz="4" w:space="0" w:color="000000"/>
              <w:bottom w:val="single" w:sz="4" w:space="0" w:color="000000"/>
              <w:right w:val="nil"/>
            </w:tcBorders>
            <w:vAlign w:val="center"/>
            <w:hideMark/>
          </w:tcPr>
          <w:p>
            <w:pPr>
              <w:tabs>
                <w:tab w:val="left" w:pos="851"/>
              </w:tabs>
              <w:spacing w:before="60" w:after="60"/>
              <w:jc w:val="center"/>
              <w:rPr>
                <w:rFonts w:ascii="Arial" w:hAnsi="Arial" w:cs="Arial"/>
                <w:b/>
                <w:bCs/>
                <w:caps/>
              </w:rPr>
            </w:pPr>
            <w:r>
              <w:rPr>
                <w:rFonts w:ascii="Arial" w:hAnsi="Arial" w:cs="Arial"/>
                <w:b/>
                <w:bCs/>
                <w:caps/>
              </w:rPr>
              <w:t>Signature</w:t>
            </w:r>
          </w:p>
        </w:tc>
        <w:tc>
          <w:tcPr>
            <w:tcW w:w="4678" w:type="dxa"/>
            <w:vMerge/>
            <w:tcBorders>
              <w:left w:val="single" w:sz="4" w:space="0" w:color="000000"/>
              <w:right w:val="single" w:sz="4" w:space="0" w:color="000000"/>
            </w:tcBorders>
            <w:vAlign w:val="center"/>
            <w:hideMark/>
          </w:tcPr>
          <w:p>
            <w:pPr>
              <w:tabs>
                <w:tab w:val="left" w:pos="851"/>
              </w:tabs>
              <w:spacing w:before="60" w:after="60"/>
              <w:jc w:val="center"/>
              <w:rPr>
                <w:rFonts w:ascii="Arial" w:hAnsi="Arial" w:cs="Arial"/>
                <w:b/>
                <w:bCs/>
                <w:caps/>
              </w:rPr>
            </w:pPr>
          </w:p>
        </w:tc>
      </w:tr>
      <w:tr>
        <w:trPr>
          <w:trHeight w:val="2029"/>
        </w:trPr>
        <w:tc>
          <w:tcPr>
            <w:tcW w:w="4394" w:type="dxa"/>
            <w:tcBorders>
              <w:top w:val="single" w:sz="4" w:space="0" w:color="000000"/>
              <w:left w:val="single" w:sz="4" w:space="0" w:color="000000"/>
              <w:bottom w:val="single" w:sz="4" w:space="0" w:color="auto"/>
              <w:right w:val="nil"/>
            </w:tcBorders>
          </w:tcPr>
          <w:p>
            <w:pPr>
              <w:tabs>
                <w:tab w:val="left" w:pos="851"/>
              </w:tabs>
              <w:snapToGrid w:val="0"/>
              <w:jc w:val="both"/>
              <w:rPr>
                <w:rFonts w:ascii="Arial" w:hAnsi="Arial" w:cs="Arial"/>
                <w:b/>
                <w:bCs/>
              </w:rPr>
            </w:pPr>
          </w:p>
        </w:tc>
        <w:tc>
          <w:tcPr>
            <w:tcW w:w="4678" w:type="dxa"/>
            <w:vMerge/>
            <w:tcBorders>
              <w:left w:val="single" w:sz="4" w:space="0" w:color="000000"/>
              <w:bottom w:val="single" w:sz="4" w:space="0" w:color="auto"/>
              <w:right w:val="single" w:sz="4" w:space="0" w:color="000000"/>
            </w:tcBorders>
          </w:tcPr>
          <w:p>
            <w:pPr>
              <w:tabs>
                <w:tab w:val="left" w:pos="851"/>
              </w:tabs>
              <w:snapToGrid w:val="0"/>
              <w:jc w:val="both"/>
              <w:rPr>
                <w:rFonts w:ascii="Arial" w:hAnsi="Arial" w:cs="Arial"/>
                <w:b/>
                <w:bCs/>
              </w:rPr>
            </w:pPr>
          </w:p>
        </w:tc>
      </w:tr>
    </w:tbl>
    <w:p>
      <w:pPr>
        <w:pStyle w:val="Titre4"/>
        <w:spacing w:before="720"/>
        <w:jc w:val="center"/>
        <w:rPr>
          <w:rFonts w:ascii="Times New Roman" w:hAnsi="Times New Roman"/>
          <w:sz w:val="32"/>
        </w:rPr>
      </w:pPr>
      <w:r>
        <w:rPr>
          <w:rFonts w:ascii="Times New Roman" w:hAnsi="Times New Roman"/>
          <w:sz w:val="32"/>
        </w:rPr>
        <w:t>ACCEPTATION DE L’OFFRE</w:t>
      </w:r>
    </w:p>
    <w:p>
      <w:pPr>
        <w:ind w:firstLine="851"/>
        <w:jc w:val="center"/>
        <w:rPr>
          <w:rFonts w:ascii="Times New Roman" w:hAnsi="Times New Roman"/>
        </w:rPr>
      </w:pPr>
      <w:r>
        <w:rPr>
          <w:rFonts w:ascii="Times New Roman" w:hAnsi="Times New Roman"/>
        </w:rPr>
        <w:t>(Partie réservée à ASFL)</w:t>
      </w:r>
    </w:p>
    <w:p>
      <w:pPr>
        <w:spacing w:before="480" w:after="120" w:line="240" w:lineRule="exact"/>
        <w:ind w:left="567" w:right="51"/>
        <w:rPr>
          <w:rFonts w:ascii="Times New Roman" w:hAnsi="Times New Roman"/>
          <w:sz w:val="24"/>
        </w:rPr>
      </w:pPr>
      <w:r>
        <w:rPr>
          <w:rFonts w:ascii="Times New Roman" w:hAnsi="Times New Roman"/>
          <w:sz w:val="24"/>
        </w:rPr>
        <w:t>Est acceptée la présente offre pour valoir acte d'engagement pour un montant TTC de :</w:t>
      </w:r>
    </w:p>
    <w:p>
      <w:pPr>
        <w:pStyle w:val="Titre7"/>
        <w:spacing w:before="0" w:after="600"/>
      </w:pPr>
      <w:r>
        <w:rPr>
          <w:sz w:val="20"/>
        </w:rPr>
        <w:t>(</w:t>
      </w:r>
      <w:proofErr w:type="gramStart"/>
      <w:r>
        <w:rPr>
          <w:sz w:val="20"/>
        </w:rPr>
        <w:t>en</w:t>
      </w:r>
      <w:proofErr w:type="gramEnd"/>
      <w:r>
        <w:rPr>
          <w:sz w:val="20"/>
        </w:rPr>
        <w:t xml:space="preserve"> toutes lettres)</w:t>
      </w:r>
      <w:r>
        <w:t xml:space="preserve"> ………………………………………………………………………………….</w:t>
      </w:r>
    </w:p>
    <w:tbl>
      <w:tblPr>
        <w:tblW w:w="0" w:type="auto"/>
        <w:tblInd w:w="2652" w:type="dxa"/>
        <w:tblLayout w:type="fixed"/>
        <w:tblCellMar>
          <w:left w:w="70" w:type="dxa"/>
          <w:right w:w="70" w:type="dxa"/>
        </w:tblCellMar>
        <w:tblLook w:val="0000" w:firstRow="0" w:lastRow="0" w:firstColumn="0" w:lastColumn="0" w:noHBand="0" w:noVBand="0"/>
      </w:tblPr>
      <w:tblGrid>
        <w:gridCol w:w="5290"/>
      </w:tblGrid>
      <w:tr>
        <w:trPr>
          <w:cantSplit/>
        </w:trPr>
        <w:tc>
          <w:tcPr>
            <w:tcW w:w="5290" w:type="dxa"/>
            <w:tcBorders>
              <w:top w:val="single" w:sz="12" w:space="0" w:color="auto"/>
              <w:left w:val="single" w:sz="12" w:space="0" w:color="auto"/>
              <w:bottom w:val="single" w:sz="12" w:space="0" w:color="auto"/>
              <w:right w:val="single" w:sz="12" w:space="0" w:color="auto"/>
            </w:tcBorders>
          </w:tcPr>
          <w:p>
            <w:pPr>
              <w:spacing w:before="120" w:after="120" w:line="240" w:lineRule="exact"/>
              <w:ind w:left="57" w:right="51"/>
              <w:jc w:val="center"/>
              <w:rPr>
                <w:rFonts w:ascii="Times New Roman" w:hAnsi="Times New Roman"/>
                <w:b/>
              </w:rPr>
            </w:pPr>
            <w:r>
              <w:rPr>
                <w:rFonts w:ascii="Times New Roman" w:hAnsi="Times New Roman"/>
                <w:b/>
              </w:rPr>
              <w:t>SIGNATURE DU PRÉSIDENT D’ASFL</w:t>
            </w:r>
          </w:p>
        </w:tc>
      </w:tr>
      <w:tr>
        <w:trPr>
          <w:cantSplit/>
          <w:trHeight w:val="451"/>
        </w:trPr>
        <w:tc>
          <w:tcPr>
            <w:tcW w:w="5290" w:type="dxa"/>
          </w:tcPr>
          <w:p>
            <w:pPr>
              <w:spacing w:before="120" w:after="120"/>
              <w:ind w:left="567" w:right="51"/>
              <w:rPr>
                <w:rFonts w:ascii="Times New Roman" w:hAnsi="Times New Roman"/>
                <w:sz w:val="24"/>
              </w:rPr>
            </w:pPr>
            <w:r>
              <w:rPr>
                <w:rFonts w:ascii="Times New Roman" w:hAnsi="Times New Roman"/>
                <w:sz w:val="24"/>
              </w:rPr>
              <w:t>À VINCENNES,</w:t>
            </w:r>
          </w:p>
        </w:tc>
      </w:tr>
      <w:tr>
        <w:trPr>
          <w:cantSplit/>
        </w:trPr>
        <w:tc>
          <w:tcPr>
            <w:tcW w:w="5290" w:type="dxa"/>
          </w:tcPr>
          <w:p>
            <w:pPr>
              <w:spacing w:before="120" w:after="120" w:line="240" w:lineRule="exact"/>
              <w:ind w:left="567" w:right="51"/>
              <w:rPr>
                <w:rFonts w:ascii="Times New Roman" w:hAnsi="Times New Roman"/>
              </w:rPr>
            </w:pPr>
            <w:r>
              <w:rPr>
                <w:rFonts w:ascii="Times New Roman" w:hAnsi="Times New Roman"/>
              </w:rPr>
              <w:t>LE</w:t>
            </w:r>
          </w:p>
        </w:tc>
      </w:tr>
      <w:tr>
        <w:trPr>
          <w:cantSplit/>
        </w:trPr>
        <w:tc>
          <w:tcPr>
            <w:tcW w:w="5290" w:type="dxa"/>
          </w:tcPr>
          <w:p>
            <w:pPr>
              <w:pStyle w:val="Titre7"/>
              <w:ind w:left="46"/>
              <w:jc w:val="center"/>
            </w:pPr>
            <w:r>
              <w:t>Alain BRUNET</w:t>
            </w:r>
          </w:p>
        </w:tc>
      </w:tr>
    </w:tbl>
    <w:p>
      <w:pPr>
        <w:pStyle w:val="Titre4"/>
        <w:spacing w:before="120"/>
        <w:rPr>
          <w:rFonts w:ascii="Times New Roman" w:hAnsi="Times New Roman"/>
          <w:spacing w:val="10"/>
        </w:rPr>
      </w:pPr>
    </w:p>
    <w:p>
      <w:pPr>
        <w:rPr>
          <w:rFonts w:ascii="Times New Roman" w:hAnsi="Times New Roman"/>
          <w:spacing w:val="10"/>
          <w:sz w:val="24"/>
        </w:rPr>
      </w:pPr>
      <w:r>
        <w:rPr>
          <w:rFonts w:ascii="Times New Roman" w:hAnsi="Times New Roman"/>
          <w:spacing w:val="10"/>
        </w:rPr>
        <w:br w:type="page"/>
      </w:r>
    </w:p>
    <w:p>
      <w:pPr>
        <w:pStyle w:val="Titre4"/>
        <w:spacing w:before="3000"/>
        <w:ind w:firstLine="0"/>
        <w:jc w:val="center"/>
        <w:rPr>
          <w:rFonts w:ascii="Times New Roman" w:hAnsi="Times New Roman"/>
          <w:sz w:val="34"/>
        </w:rPr>
      </w:pPr>
      <w:r>
        <w:rPr>
          <w:rFonts w:ascii="Times New Roman" w:hAnsi="Times New Roman"/>
          <w:sz w:val="34"/>
        </w:rPr>
        <w:t>ANNEXE À L’ACTE D’ENGAGEMENT</w:t>
      </w:r>
    </w:p>
    <w:p>
      <w:pPr>
        <w:spacing w:before="180"/>
        <w:jc w:val="center"/>
        <w:rPr>
          <w:rFonts w:ascii="Times New Roman" w:hAnsi="Times New Roman"/>
          <w:sz w:val="26"/>
        </w:rPr>
      </w:pPr>
      <w:r>
        <w:rPr>
          <w:rFonts w:ascii="Times New Roman" w:hAnsi="Times New Roman"/>
          <w:sz w:val="26"/>
        </w:rPr>
        <w:t>DÉCOMPOSITION DES HONORAIRES PAR TÂCHE ET PROFIL DE COMPÉTENCE</w:t>
      </w:r>
    </w:p>
    <w:p>
      <w:pPr>
        <w:rPr>
          <w:rFonts w:ascii="Times New Roman" w:hAnsi="Times New Roman"/>
          <w:sz w:val="12"/>
        </w:rPr>
      </w:pPr>
    </w:p>
    <w:tbl>
      <w:tblPr>
        <w:tblW w:w="10774"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3119"/>
        <w:gridCol w:w="1559"/>
        <w:gridCol w:w="1843"/>
      </w:tblGrid>
      <w:tr>
        <w:trPr>
          <w:cantSplit/>
          <w:trHeight w:val="316"/>
        </w:trPr>
        <w:tc>
          <w:tcPr>
            <w:tcW w:w="4253" w:type="dxa"/>
            <w:vMerge w:val="restart"/>
          </w:tcPr>
          <w:p>
            <w:pPr>
              <w:spacing w:before="240"/>
              <w:jc w:val="center"/>
              <w:rPr>
                <w:rFonts w:ascii="Times New Roman" w:hAnsi="Times New Roman"/>
                <w:sz w:val="24"/>
              </w:rPr>
            </w:pPr>
            <w:r>
              <w:rPr>
                <w:rFonts w:ascii="Times New Roman" w:hAnsi="Times New Roman"/>
                <w:sz w:val="24"/>
              </w:rPr>
              <w:t>TÂCHE</w:t>
            </w:r>
          </w:p>
        </w:tc>
        <w:tc>
          <w:tcPr>
            <w:tcW w:w="3119" w:type="dxa"/>
            <w:vMerge w:val="restart"/>
          </w:tcPr>
          <w:p>
            <w:pPr>
              <w:spacing w:before="80"/>
              <w:jc w:val="center"/>
              <w:rPr>
                <w:rFonts w:ascii="Times New Roman" w:hAnsi="Times New Roman"/>
                <w:sz w:val="24"/>
              </w:rPr>
            </w:pPr>
            <w:r>
              <w:rPr>
                <w:rFonts w:ascii="Times New Roman" w:hAnsi="Times New Roman"/>
                <w:sz w:val="24"/>
              </w:rPr>
              <w:t>PROFIL DE COMPÉTENCE DES INTERVENANTS</w:t>
            </w:r>
          </w:p>
        </w:tc>
        <w:tc>
          <w:tcPr>
            <w:tcW w:w="3402" w:type="dxa"/>
            <w:gridSpan w:val="2"/>
          </w:tcPr>
          <w:p>
            <w:pPr>
              <w:spacing w:before="40" w:after="40"/>
              <w:jc w:val="center"/>
              <w:rPr>
                <w:rFonts w:ascii="Times New Roman" w:hAnsi="Times New Roman"/>
                <w:sz w:val="24"/>
              </w:rPr>
            </w:pPr>
            <w:r>
              <w:rPr>
                <w:rFonts w:ascii="Times New Roman" w:hAnsi="Times New Roman"/>
                <w:sz w:val="24"/>
              </w:rPr>
              <w:t>NOMBRE D’HEURES</w:t>
            </w:r>
          </w:p>
        </w:tc>
      </w:tr>
      <w:tr>
        <w:trPr>
          <w:cantSplit/>
          <w:trHeight w:val="316"/>
        </w:trPr>
        <w:tc>
          <w:tcPr>
            <w:tcW w:w="4253" w:type="dxa"/>
            <w:vMerge/>
          </w:tcPr>
          <w:p>
            <w:pPr>
              <w:spacing w:before="180"/>
              <w:jc w:val="center"/>
              <w:rPr>
                <w:rFonts w:ascii="Times New Roman" w:hAnsi="Times New Roman"/>
                <w:sz w:val="24"/>
              </w:rPr>
            </w:pPr>
          </w:p>
        </w:tc>
        <w:tc>
          <w:tcPr>
            <w:tcW w:w="3119" w:type="dxa"/>
            <w:vMerge/>
          </w:tcPr>
          <w:p>
            <w:pPr>
              <w:spacing w:before="40" w:after="40"/>
              <w:jc w:val="center"/>
              <w:rPr>
                <w:rFonts w:ascii="Times New Roman" w:hAnsi="Times New Roman"/>
                <w:sz w:val="24"/>
              </w:rPr>
            </w:pPr>
          </w:p>
        </w:tc>
        <w:tc>
          <w:tcPr>
            <w:tcW w:w="1559" w:type="dxa"/>
          </w:tcPr>
          <w:p>
            <w:pPr>
              <w:spacing w:before="40" w:after="40"/>
              <w:jc w:val="center"/>
              <w:rPr>
                <w:rFonts w:ascii="Times New Roman" w:hAnsi="Times New Roman"/>
                <w:sz w:val="24"/>
              </w:rPr>
            </w:pPr>
            <w:r>
              <w:rPr>
                <w:rFonts w:ascii="Times New Roman" w:hAnsi="Times New Roman"/>
                <w:sz w:val="24"/>
              </w:rPr>
              <w:t>Exercice 2025</w:t>
            </w:r>
          </w:p>
        </w:tc>
        <w:tc>
          <w:tcPr>
            <w:tcW w:w="1843" w:type="dxa"/>
          </w:tcPr>
          <w:p>
            <w:pPr>
              <w:spacing w:before="40" w:after="40"/>
              <w:jc w:val="center"/>
              <w:rPr>
                <w:rFonts w:ascii="Times New Roman" w:hAnsi="Times New Roman"/>
                <w:sz w:val="24"/>
              </w:rPr>
            </w:pPr>
            <w:r>
              <w:rPr>
                <w:rFonts w:ascii="Times New Roman" w:hAnsi="Times New Roman"/>
                <w:sz w:val="24"/>
              </w:rPr>
              <w:t>Années suivantes</w:t>
            </w:r>
          </w:p>
        </w:tc>
      </w:tr>
      <w:tr>
        <w:tc>
          <w:tcPr>
            <w:tcW w:w="4253" w:type="dxa"/>
          </w:tcPr>
          <w:p>
            <w:pPr>
              <w:spacing w:before="180"/>
              <w:rPr>
                <w:rFonts w:ascii="Times New Roman" w:hAnsi="Times New Roman"/>
                <w:sz w:val="24"/>
              </w:rPr>
            </w:pPr>
          </w:p>
        </w:tc>
        <w:tc>
          <w:tcPr>
            <w:tcW w:w="3119" w:type="dxa"/>
          </w:tcPr>
          <w:p>
            <w:pPr>
              <w:spacing w:before="180"/>
              <w:rPr>
                <w:rFonts w:ascii="Times New Roman" w:hAnsi="Times New Roman"/>
                <w:sz w:val="24"/>
              </w:rPr>
            </w:pPr>
          </w:p>
        </w:tc>
        <w:tc>
          <w:tcPr>
            <w:tcW w:w="1559" w:type="dxa"/>
          </w:tcPr>
          <w:p>
            <w:pPr>
              <w:spacing w:before="180"/>
              <w:rPr>
                <w:rFonts w:ascii="Times New Roman" w:hAnsi="Times New Roman"/>
                <w:sz w:val="24"/>
              </w:rPr>
            </w:pPr>
          </w:p>
        </w:tc>
        <w:tc>
          <w:tcPr>
            <w:tcW w:w="1843" w:type="dxa"/>
          </w:tcPr>
          <w:p>
            <w:pPr>
              <w:spacing w:before="180"/>
              <w:rPr>
                <w:rFonts w:ascii="Times New Roman" w:hAnsi="Times New Roman"/>
                <w:sz w:val="24"/>
              </w:rPr>
            </w:pPr>
          </w:p>
        </w:tc>
      </w:tr>
      <w:tr>
        <w:tc>
          <w:tcPr>
            <w:tcW w:w="4253" w:type="dxa"/>
          </w:tcPr>
          <w:p>
            <w:pPr>
              <w:spacing w:before="180"/>
              <w:rPr>
                <w:rFonts w:ascii="Times New Roman" w:hAnsi="Times New Roman"/>
                <w:sz w:val="24"/>
              </w:rPr>
            </w:pPr>
          </w:p>
        </w:tc>
        <w:tc>
          <w:tcPr>
            <w:tcW w:w="3119" w:type="dxa"/>
          </w:tcPr>
          <w:p>
            <w:pPr>
              <w:spacing w:before="180"/>
              <w:rPr>
                <w:rFonts w:ascii="Times New Roman" w:hAnsi="Times New Roman"/>
                <w:sz w:val="24"/>
              </w:rPr>
            </w:pPr>
          </w:p>
        </w:tc>
        <w:tc>
          <w:tcPr>
            <w:tcW w:w="1559" w:type="dxa"/>
          </w:tcPr>
          <w:p>
            <w:pPr>
              <w:spacing w:before="180"/>
              <w:rPr>
                <w:rFonts w:ascii="Times New Roman" w:hAnsi="Times New Roman"/>
                <w:sz w:val="24"/>
              </w:rPr>
            </w:pPr>
          </w:p>
        </w:tc>
        <w:tc>
          <w:tcPr>
            <w:tcW w:w="1843" w:type="dxa"/>
          </w:tcPr>
          <w:p>
            <w:pPr>
              <w:spacing w:before="180"/>
              <w:rPr>
                <w:rFonts w:ascii="Times New Roman" w:hAnsi="Times New Roman"/>
                <w:sz w:val="24"/>
              </w:rPr>
            </w:pPr>
          </w:p>
        </w:tc>
      </w:tr>
      <w:tr>
        <w:tc>
          <w:tcPr>
            <w:tcW w:w="4253" w:type="dxa"/>
          </w:tcPr>
          <w:p>
            <w:pPr>
              <w:spacing w:before="180"/>
              <w:rPr>
                <w:rFonts w:ascii="Times New Roman" w:hAnsi="Times New Roman"/>
                <w:sz w:val="24"/>
              </w:rPr>
            </w:pPr>
          </w:p>
        </w:tc>
        <w:tc>
          <w:tcPr>
            <w:tcW w:w="3119" w:type="dxa"/>
          </w:tcPr>
          <w:p>
            <w:pPr>
              <w:spacing w:before="180"/>
              <w:rPr>
                <w:rFonts w:ascii="Times New Roman" w:hAnsi="Times New Roman"/>
                <w:sz w:val="24"/>
              </w:rPr>
            </w:pPr>
          </w:p>
        </w:tc>
        <w:tc>
          <w:tcPr>
            <w:tcW w:w="1559" w:type="dxa"/>
          </w:tcPr>
          <w:p>
            <w:pPr>
              <w:spacing w:before="180"/>
              <w:rPr>
                <w:rFonts w:ascii="Times New Roman" w:hAnsi="Times New Roman"/>
                <w:sz w:val="24"/>
              </w:rPr>
            </w:pPr>
          </w:p>
        </w:tc>
        <w:tc>
          <w:tcPr>
            <w:tcW w:w="1843" w:type="dxa"/>
          </w:tcPr>
          <w:p>
            <w:pPr>
              <w:spacing w:before="180"/>
              <w:rPr>
                <w:rFonts w:ascii="Times New Roman" w:hAnsi="Times New Roman"/>
                <w:sz w:val="24"/>
              </w:rPr>
            </w:pPr>
          </w:p>
        </w:tc>
      </w:tr>
      <w:tr>
        <w:tc>
          <w:tcPr>
            <w:tcW w:w="4253" w:type="dxa"/>
          </w:tcPr>
          <w:p>
            <w:pPr>
              <w:spacing w:before="180"/>
              <w:rPr>
                <w:rFonts w:ascii="Times New Roman" w:hAnsi="Times New Roman"/>
                <w:sz w:val="24"/>
              </w:rPr>
            </w:pPr>
          </w:p>
        </w:tc>
        <w:tc>
          <w:tcPr>
            <w:tcW w:w="3119" w:type="dxa"/>
          </w:tcPr>
          <w:p>
            <w:pPr>
              <w:spacing w:before="180"/>
              <w:rPr>
                <w:rFonts w:ascii="Times New Roman" w:hAnsi="Times New Roman"/>
                <w:sz w:val="24"/>
              </w:rPr>
            </w:pPr>
          </w:p>
        </w:tc>
        <w:tc>
          <w:tcPr>
            <w:tcW w:w="1559" w:type="dxa"/>
          </w:tcPr>
          <w:p>
            <w:pPr>
              <w:spacing w:before="180"/>
              <w:rPr>
                <w:rFonts w:ascii="Times New Roman" w:hAnsi="Times New Roman"/>
                <w:sz w:val="24"/>
              </w:rPr>
            </w:pPr>
          </w:p>
        </w:tc>
        <w:tc>
          <w:tcPr>
            <w:tcW w:w="1843" w:type="dxa"/>
          </w:tcPr>
          <w:p>
            <w:pPr>
              <w:spacing w:before="180"/>
              <w:rPr>
                <w:rFonts w:ascii="Times New Roman" w:hAnsi="Times New Roman"/>
                <w:sz w:val="24"/>
              </w:rPr>
            </w:pPr>
          </w:p>
        </w:tc>
      </w:tr>
      <w:tr>
        <w:tc>
          <w:tcPr>
            <w:tcW w:w="4253" w:type="dxa"/>
          </w:tcPr>
          <w:p>
            <w:pPr>
              <w:spacing w:before="180"/>
              <w:rPr>
                <w:rFonts w:ascii="Times New Roman" w:hAnsi="Times New Roman"/>
                <w:sz w:val="24"/>
              </w:rPr>
            </w:pPr>
          </w:p>
        </w:tc>
        <w:tc>
          <w:tcPr>
            <w:tcW w:w="3119" w:type="dxa"/>
          </w:tcPr>
          <w:p>
            <w:pPr>
              <w:spacing w:before="180"/>
              <w:rPr>
                <w:rFonts w:ascii="Times New Roman" w:hAnsi="Times New Roman"/>
                <w:sz w:val="24"/>
              </w:rPr>
            </w:pPr>
          </w:p>
        </w:tc>
        <w:tc>
          <w:tcPr>
            <w:tcW w:w="1559" w:type="dxa"/>
          </w:tcPr>
          <w:p>
            <w:pPr>
              <w:spacing w:before="180"/>
              <w:rPr>
                <w:rFonts w:ascii="Times New Roman" w:hAnsi="Times New Roman"/>
                <w:sz w:val="24"/>
              </w:rPr>
            </w:pPr>
          </w:p>
        </w:tc>
        <w:tc>
          <w:tcPr>
            <w:tcW w:w="1843" w:type="dxa"/>
          </w:tcPr>
          <w:p>
            <w:pPr>
              <w:spacing w:before="180"/>
              <w:rPr>
                <w:rFonts w:ascii="Times New Roman" w:hAnsi="Times New Roman"/>
                <w:sz w:val="24"/>
              </w:rPr>
            </w:pPr>
          </w:p>
        </w:tc>
      </w:tr>
      <w:tr>
        <w:tc>
          <w:tcPr>
            <w:tcW w:w="4253" w:type="dxa"/>
          </w:tcPr>
          <w:p>
            <w:pPr>
              <w:spacing w:before="180"/>
              <w:rPr>
                <w:rFonts w:ascii="Times New Roman" w:hAnsi="Times New Roman"/>
                <w:sz w:val="24"/>
              </w:rPr>
            </w:pPr>
          </w:p>
        </w:tc>
        <w:tc>
          <w:tcPr>
            <w:tcW w:w="3119" w:type="dxa"/>
          </w:tcPr>
          <w:p>
            <w:pPr>
              <w:spacing w:before="180"/>
              <w:rPr>
                <w:rFonts w:ascii="Times New Roman" w:hAnsi="Times New Roman"/>
                <w:sz w:val="24"/>
              </w:rPr>
            </w:pPr>
          </w:p>
        </w:tc>
        <w:tc>
          <w:tcPr>
            <w:tcW w:w="1559" w:type="dxa"/>
          </w:tcPr>
          <w:p>
            <w:pPr>
              <w:spacing w:before="180"/>
              <w:rPr>
                <w:rFonts w:ascii="Times New Roman" w:hAnsi="Times New Roman"/>
                <w:sz w:val="24"/>
              </w:rPr>
            </w:pPr>
          </w:p>
        </w:tc>
        <w:tc>
          <w:tcPr>
            <w:tcW w:w="1843" w:type="dxa"/>
          </w:tcPr>
          <w:p>
            <w:pPr>
              <w:spacing w:before="180"/>
              <w:rPr>
                <w:rFonts w:ascii="Times New Roman" w:hAnsi="Times New Roman"/>
                <w:sz w:val="24"/>
              </w:rPr>
            </w:pPr>
          </w:p>
        </w:tc>
      </w:tr>
      <w:tr>
        <w:tc>
          <w:tcPr>
            <w:tcW w:w="4253" w:type="dxa"/>
          </w:tcPr>
          <w:p>
            <w:pPr>
              <w:spacing w:before="180"/>
              <w:rPr>
                <w:rFonts w:ascii="Times New Roman" w:hAnsi="Times New Roman"/>
                <w:sz w:val="24"/>
              </w:rPr>
            </w:pPr>
          </w:p>
        </w:tc>
        <w:tc>
          <w:tcPr>
            <w:tcW w:w="3119" w:type="dxa"/>
          </w:tcPr>
          <w:p>
            <w:pPr>
              <w:spacing w:before="180"/>
              <w:rPr>
                <w:rFonts w:ascii="Times New Roman" w:hAnsi="Times New Roman"/>
                <w:sz w:val="24"/>
              </w:rPr>
            </w:pPr>
          </w:p>
        </w:tc>
        <w:tc>
          <w:tcPr>
            <w:tcW w:w="1559" w:type="dxa"/>
          </w:tcPr>
          <w:p>
            <w:pPr>
              <w:spacing w:before="180"/>
              <w:rPr>
                <w:rFonts w:ascii="Times New Roman" w:hAnsi="Times New Roman"/>
                <w:sz w:val="24"/>
              </w:rPr>
            </w:pPr>
          </w:p>
        </w:tc>
        <w:tc>
          <w:tcPr>
            <w:tcW w:w="1843" w:type="dxa"/>
          </w:tcPr>
          <w:p>
            <w:pPr>
              <w:spacing w:before="180"/>
              <w:rPr>
                <w:rFonts w:ascii="Times New Roman" w:hAnsi="Times New Roman"/>
                <w:sz w:val="24"/>
              </w:rPr>
            </w:pPr>
          </w:p>
        </w:tc>
      </w:tr>
      <w:tr>
        <w:tc>
          <w:tcPr>
            <w:tcW w:w="4253" w:type="dxa"/>
          </w:tcPr>
          <w:p>
            <w:pPr>
              <w:spacing w:before="180"/>
              <w:rPr>
                <w:rFonts w:ascii="Times New Roman" w:hAnsi="Times New Roman"/>
                <w:sz w:val="24"/>
              </w:rPr>
            </w:pPr>
          </w:p>
        </w:tc>
        <w:tc>
          <w:tcPr>
            <w:tcW w:w="3119" w:type="dxa"/>
          </w:tcPr>
          <w:p>
            <w:pPr>
              <w:spacing w:before="180"/>
              <w:rPr>
                <w:rFonts w:ascii="Times New Roman" w:hAnsi="Times New Roman"/>
                <w:sz w:val="24"/>
              </w:rPr>
            </w:pPr>
          </w:p>
        </w:tc>
        <w:tc>
          <w:tcPr>
            <w:tcW w:w="1559" w:type="dxa"/>
          </w:tcPr>
          <w:p>
            <w:pPr>
              <w:spacing w:before="180"/>
              <w:rPr>
                <w:rFonts w:ascii="Times New Roman" w:hAnsi="Times New Roman"/>
                <w:sz w:val="24"/>
              </w:rPr>
            </w:pPr>
          </w:p>
        </w:tc>
        <w:tc>
          <w:tcPr>
            <w:tcW w:w="1843" w:type="dxa"/>
          </w:tcPr>
          <w:p>
            <w:pPr>
              <w:spacing w:before="180"/>
              <w:rPr>
                <w:rFonts w:ascii="Times New Roman" w:hAnsi="Times New Roman"/>
                <w:sz w:val="24"/>
              </w:rPr>
            </w:pPr>
          </w:p>
        </w:tc>
      </w:tr>
      <w:tr>
        <w:tc>
          <w:tcPr>
            <w:tcW w:w="4253" w:type="dxa"/>
          </w:tcPr>
          <w:p>
            <w:pPr>
              <w:spacing w:before="180"/>
              <w:rPr>
                <w:rFonts w:ascii="Times New Roman" w:hAnsi="Times New Roman"/>
                <w:sz w:val="24"/>
              </w:rPr>
            </w:pPr>
          </w:p>
        </w:tc>
        <w:tc>
          <w:tcPr>
            <w:tcW w:w="3119" w:type="dxa"/>
          </w:tcPr>
          <w:p>
            <w:pPr>
              <w:spacing w:before="180"/>
              <w:rPr>
                <w:rFonts w:ascii="Times New Roman" w:hAnsi="Times New Roman"/>
                <w:sz w:val="24"/>
              </w:rPr>
            </w:pPr>
          </w:p>
        </w:tc>
        <w:tc>
          <w:tcPr>
            <w:tcW w:w="1559" w:type="dxa"/>
          </w:tcPr>
          <w:p>
            <w:pPr>
              <w:spacing w:before="180"/>
              <w:rPr>
                <w:rFonts w:ascii="Times New Roman" w:hAnsi="Times New Roman"/>
                <w:sz w:val="24"/>
              </w:rPr>
            </w:pPr>
          </w:p>
        </w:tc>
        <w:tc>
          <w:tcPr>
            <w:tcW w:w="1843" w:type="dxa"/>
          </w:tcPr>
          <w:p>
            <w:pPr>
              <w:spacing w:before="180"/>
              <w:rPr>
                <w:rFonts w:ascii="Times New Roman" w:hAnsi="Times New Roman"/>
                <w:sz w:val="24"/>
              </w:rPr>
            </w:pPr>
          </w:p>
        </w:tc>
      </w:tr>
      <w:tr>
        <w:tc>
          <w:tcPr>
            <w:tcW w:w="4253" w:type="dxa"/>
          </w:tcPr>
          <w:p>
            <w:pPr>
              <w:spacing w:before="180"/>
              <w:rPr>
                <w:rFonts w:ascii="Times New Roman" w:hAnsi="Times New Roman"/>
                <w:sz w:val="24"/>
              </w:rPr>
            </w:pPr>
          </w:p>
        </w:tc>
        <w:tc>
          <w:tcPr>
            <w:tcW w:w="3119" w:type="dxa"/>
          </w:tcPr>
          <w:p>
            <w:pPr>
              <w:spacing w:before="180"/>
              <w:rPr>
                <w:rFonts w:ascii="Times New Roman" w:hAnsi="Times New Roman"/>
                <w:sz w:val="24"/>
              </w:rPr>
            </w:pPr>
          </w:p>
        </w:tc>
        <w:tc>
          <w:tcPr>
            <w:tcW w:w="1559" w:type="dxa"/>
          </w:tcPr>
          <w:p>
            <w:pPr>
              <w:spacing w:before="180"/>
              <w:rPr>
                <w:rFonts w:ascii="Times New Roman" w:hAnsi="Times New Roman"/>
                <w:sz w:val="24"/>
              </w:rPr>
            </w:pPr>
          </w:p>
        </w:tc>
        <w:tc>
          <w:tcPr>
            <w:tcW w:w="1843" w:type="dxa"/>
          </w:tcPr>
          <w:p>
            <w:pPr>
              <w:spacing w:before="180"/>
              <w:rPr>
                <w:rFonts w:ascii="Times New Roman" w:hAnsi="Times New Roman"/>
                <w:sz w:val="24"/>
              </w:rPr>
            </w:pPr>
          </w:p>
        </w:tc>
      </w:tr>
      <w:tr>
        <w:tc>
          <w:tcPr>
            <w:tcW w:w="4253" w:type="dxa"/>
          </w:tcPr>
          <w:p>
            <w:pPr>
              <w:spacing w:before="180"/>
              <w:rPr>
                <w:rFonts w:ascii="Times New Roman" w:hAnsi="Times New Roman"/>
                <w:sz w:val="24"/>
              </w:rPr>
            </w:pPr>
          </w:p>
        </w:tc>
        <w:tc>
          <w:tcPr>
            <w:tcW w:w="3119" w:type="dxa"/>
          </w:tcPr>
          <w:p>
            <w:pPr>
              <w:spacing w:before="180"/>
              <w:rPr>
                <w:rFonts w:ascii="Times New Roman" w:hAnsi="Times New Roman"/>
                <w:sz w:val="24"/>
              </w:rPr>
            </w:pPr>
          </w:p>
        </w:tc>
        <w:tc>
          <w:tcPr>
            <w:tcW w:w="1559" w:type="dxa"/>
          </w:tcPr>
          <w:p>
            <w:pPr>
              <w:spacing w:before="180"/>
              <w:rPr>
                <w:rFonts w:ascii="Times New Roman" w:hAnsi="Times New Roman"/>
                <w:sz w:val="24"/>
              </w:rPr>
            </w:pPr>
          </w:p>
        </w:tc>
        <w:tc>
          <w:tcPr>
            <w:tcW w:w="1843" w:type="dxa"/>
          </w:tcPr>
          <w:p>
            <w:pPr>
              <w:spacing w:before="180"/>
              <w:rPr>
                <w:rFonts w:ascii="Times New Roman" w:hAnsi="Times New Roman"/>
                <w:sz w:val="24"/>
              </w:rPr>
            </w:pPr>
          </w:p>
        </w:tc>
      </w:tr>
      <w:tr>
        <w:tc>
          <w:tcPr>
            <w:tcW w:w="4253" w:type="dxa"/>
          </w:tcPr>
          <w:p>
            <w:pPr>
              <w:spacing w:before="180"/>
              <w:rPr>
                <w:rFonts w:ascii="Times New Roman" w:hAnsi="Times New Roman"/>
                <w:sz w:val="24"/>
              </w:rPr>
            </w:pPr>
          </w:p>
        </w:tc>
        <w:tc>
          <w:tcPr>
            <w:tcW w:w="3119" w:type="dxa"/>
          </w:tcPr>
          <w:p>
            <w:pPr>
              <w:spacing w:before="180"/>
              <w:rPr>
                <w:rFonts w:ascii="Times New Roman" w:hAnsi="Times New Roman"/>
                <w:sz w:val="24"/>
              </w:rPr>
            </w:pPr>
          </w:p>
        </w:tc>
        <w:tc>
          <w:tcPr>
            <w:tcW w:w="1559" w:type="dxa"/>
          </w:tcPr>
          <w:p>
            <w:pPr>
              <w:spacing w:before="180"/>
              <w:rPr>
                <w:rFonts w:ascii="Times New Roman" w:hAnsi="Times New Roman"/>
                <w:sz w:val="24"/>
              </w:rPr>
            </w:pPr>
          </w:p>
        </w:tc>
        <w:tc>
          <w:tcPr>
            <w:tcW w:w="1843" w:type="dxa"/>
          </w:tcPr>
          <w:p>
            <w:pPr>
              <w:spacing w:before="180"/>
              <w:rPr>
                <w:rFonts w:ascii="Times New Roman" w:hAnsi="Times New Roman"/>
                <w:sz w:val="24"/>
              </w:rPr>
            </w:pPr>
          </w:p>
        </w:tc>
      </w:tr>
      <w:tr>
        <w:tc>
          <w:tcPr>
            <w:tcW w:w="4253" w:type="dxa"/>
          </w:tcPr>
          <w:p>
            <w:pPr>
              <w:spacing w:before="180"/>
              <w:rPr>
                <w:rFonts w:ascii="Times New Roman" w:hAnsi="Times New Roman"/>
                <w:sz w:val="24"/>
              </w:rPr>
            </w:pPr>
          </w:p>
        </w:tc>
        <w:tc>
          <w:tcPr>
            <w:tcW w:w="3119" w:type="dxa"/>
          </w:tcPr>
          <w:p>
            <w:pPr>
              <w:spacing w:before="180"/>
              <w:rPr>
                <w:rFonts w:ascii="Times New Roman" w:hAnsi="Times New Roman"/>
                <w:sz w:val="24"/>
              </w:rPr>
            </w:pPr>
          </w:p>
        </w:tc>
        <w:tc>
          <w:tcPr>
            <w:tcW w:w="1559" w:type="dxa"/>
          </w:tcPr>
          <w:p>
            <w:pPr>
              <w:spacing w:before="180"/>
              <w:rPr>
                <w:rFonts w:ascii="Times New Roman" w:hAnsi="Times New Roman"/>
                <w:sz w:val="24"/>
              </w:rPr>
            </w:pPr>
          </w:p>
        </w:tc>
        <w:tc>
          <w:tcPr>
            <w:tcW w:w="1843" w:type="dxa"/>
          </w:tcPr>
          <w:p>
            <w:pPr>
              <w:spacing w:before="180"/>
              <w:rPr>
                <w:rFonts w:ascii="Times New Roman" w:hAnsi="Times New Roman"/>
                <w:sz w:val="24"/>
              </w:rPr>
            </w:pPr>
          </w:p>
        </w:tc>
      </w:tr>
      <w:tr>
        <w:tc>
          <w:tcPr>
            <w:tcW w:w="4253" w:type="dxa"/>
          </w:tcPr>
          <w:p>
            <w:pPr>
              <w:spacing w:before="180"/>
              <w:rPr>
                <w:rFonts w:ascii="Times New Roman" w:hAnsi="Times New Roman"/>
                <w:sz w:val="24"/>
              </w:rPr>
            </w:pPr>
          </w:p>
        </w:tc>
        <w:tc>
          <w:tcPr>
            <w:tcW w:w="3119" w:type="dxa"/>
          </w:tcPr>
          <w:p>
            <w:pPr>
              <w:spacing w:before="180"/>
              <w:rPr>
                <w:rFonts w:ascii="Times New Roman" w:hAnsi="Times New Roman"/>
                <w:sz w:val="24"/>
              </w:rPr>
            </w:pPr>
          </w:p>
        </w:tc>
        <w:tc>
          <w:tcPr>
            <w:tcW w:w="1559" w:type="dxa"/>
          </w:tcPr>
          <w:p>
            <w:pPr>
              <w:spacing w:before="180"/>
              <w:rPr>
                <w:rFonts w:ascii="Times New Roman" w:hAnsi="Times New Roman"/>
                <w:sz w:val="24"/>
              </w:rPr>
            </w:pPr>
          </w:p>
        </w:tc>
        <w:tc>
          <w:tcPr>
            <w:tcW w:w="1843" w:type="dxa"/>
          </w:tcPr>
          <w:p>
            <w:pPr>
              <w:spacing w:before="180"/>
              <w:rPr>
                <w:rFonts w:ascii="Times New Roman" w:hAnsi="Times New Roman"/>
                <w:sz w:val="24"/>
              </w:rPr>
            </w:pPr>
          </w:p>
        </w:tc>
      </w:tr>
      <w:tr>
        <w:tc>
          <w:tcPr>
            <w:tcW w:w="4253" w:type="dxa"/>
          </w:tcPr>
          <w:p>
            <w:pPr>
              <w:spacing w:before="180"/>
              <w:rPr>
                <w:rFonts w:ascii="Times New Roman" w:hAnsi="Times New Roman"/>
                <w:sz w:val="24"/>
              </w:rPr>
            </w:pPr>
          </w:p>
        </w:tc>
        <w:tc>
          <w:tcPr>
            <w:tcW w:w="3119" w:type="dxa"/>
          </w:tcPr>
          <w:p>
            <w:pPr>
              <w:spacing w:before="180"/>
              <w:rPr>
                <w:rFonts w:ascii="Times New Roman" w:hAnsi="Times New Roman"/>
                <w:sz w:val="24"/>
              </w:rPr>
            </w:pPr>
          </w:p>
        </w:tc>
        <w:tc>
          <w:tcPr>
            <w:tcW w:w="1559" w:type="dxa"/>
          </w:tcPr>
          <w:p>
            <w:pPr>
              <w:spacing w:before="180"/>
              <w:rPr>
                <w:rFonts w:ascii="Times New Roman" w:hAnsi="Times New Roman"/>
                <w:sz w:val="24"/>
              </w:rPr>
            </w:pPr>
          </w:p>
        </w:tc>
        <w:tc>
          <w:tcPr>
            <w:tcW w:w="1843" w:type="dxa"/>
          </w:tcPr>
          <w:p>
            <w:pPr>
              <w:spacing w:before="180"/>
              <w:rPr>
                <w:rFonts w:ascii="Times New Roman" w:hAnsi="Times New Roman"/>
                <w:sz w:val="24"/>
              </w:rPr>
            </w:pPr>
          </w:p>
        </w:tc>
      </w:tr>
      <w:tr>
        <w:tc>
          <w:tcPr>
            <w:tcW w:w="4253" w:type="dxa"/>
          </w:tcPr>
          <w:p>
            <w:pPr>
              <w:spacing w:before="180"/>
              <w:rPr>
                <w:rFonts w:ascii="Times New Roman" w:hAnsi="Times New Roman"/>
                <w:sz w:val="24"/>
              </w:rPr>
            </w:pPr>
          </w:p>
        </w:tc>
        <w:tc>
          <w:tcPr>
            <w:tcW w:w="3119" w:type="dxa"/>
          </w:tcPr>
          <w:p>
            <w:pPr>
              <w:spacing w:before="180"/>
              <w:rPr>
                <w:rFonts w:ascii="Times New Roman" w:hAnsi="Times New Roman"/>
                <w:sz w:val="24"/>
              </w:rPr>
            </w:pPr>
          </w:p>
        </w:tc>
        <w:tc>
          <w:tcPr>
            <w:tcW w:w="1559" w:type="dxa"/>
          </w:tcPr>
          <w:p>
            <w:pPr>
              <w:spacing w:before="180"/>
              <w:rPr>
                <w:rFonts w:ascii="Times New Roman" w:hAnsi="Times New Roman"/>
                <w:sz w:val="24"/>
              </w:rPr>
            </w:pPr>
          </w:p>
        </w:tc>
        <w:tc>
          <w:tcPr>
            <w:tcW w:w="1843" w:type="dxa"/>
          </w:tcPr>
          <w:p>
            <w:pPr>
              <w:spacing w:before="180"/>
              <w:rPr>
                <w:rFonts w:ascii="Times New Roman" w:hAnsi="Times New Roman"/>
                <w:sz w:val="24"/>
              </w:rPr>
            </w:pPr>
          </w:p>
        </w:tc>
      </w:tr>
      <w:tr>
        <w:tc>
          <w:tcPr>
            <w:tcW w:w="4253" w:type="dxa"/>
          </w:tcPr>
          <w:p>
            <w:pPr>
              <w:spacing w:before="80" w:after="80"/>
              <w:rPr>
                <w:rFonts w:ascii="Times New Roman" w:hAnsi="Times New Roman"/>
                <w:sz w:val="24"/>
              </w:rPr>
            </w:pPr>
          </w:p>
        </w:tc>
        <w:tc>
          <w:tcPr>
            <w:tcW w:w="3119" w:type="dxa"/>
          </w:tcPr>
          <w:p>
            <w:pPr>
              <w:spacing w:before="80" w:after="80"/>
              <w:jc w:val="center"/>
              <w:rPr>
                <w:rFonts w:ascii="Times New Roman" w:hAnsi="Times New Roman"/>
                <w:sz w:val="24"/>
              </w:rPr>
            </w:pPr>
            <w:r>
              <w:rPr>
                <w:rFonts w:ascii="Times New Roman" w:hAnsi="Times New Roman"/>
                <w:sz w:val="24"/>
              </w:rPr>
              <w:t>TOTAL</w:t>
            </w:r>
          </w:p>
        </w:tc>
        <w:tc>
          <w:tcPr>
            <w:tcW w:w="1559" w:type="dxa"/>
          </w:tcPr>
          <w:p>
            <w:pPr>
              <w:spacing w:before="80" w:after="80"/>
              <w:rPr>
                <w:rFonts w:ascii="Times New Roman" w:hAnsi="Times New Roman"/>
                <w:sz w:val="24"/>
              </w:rPr>
            </w:pPr>
          </w:p>
        </w:tc>
        <w:tc>
          <w:tcPr>
            <w:tcW w:w="1843" w:type="dxa"/>
          </w:tcPr>
          <w:p>
            <w:pPr>
              <w:spacing w:before="80" w:after="80"/>
              <w:rPr>
                <w:rFonts w:ascii="Times New Roman" w:hAnsi="Times New Roman"/>
                <w:sz w:val="24"/>
              </w:rPr>
            </w:pPr>
          </w:p>
        </w:tc>
      </w:tr>
    </w:tbl>
    <w:p>
      <w:pPr>
        <w:rPr>
          <w:rFonts w:ascii="Times New Roman" w:hAnsi="Times New Roman"/>
          <w:sz w:val="16"/>
        </w:rPr>
      </w:pPr>
    </w:p>
    <w:p>
      <w:pPr>
        <w:spacing w:before="240" w:after="240"/>
        <w:jc w:val="center"/>
        <w:rPr>
          <w:rFonts w:ascii="Times New Roman" w:hAnsi="Times New Roman"/>
          <w:sz w:val="26"/>
        </w:rPr>
      </w:pPr>
      <w:r>
        <w:rPr>
          <w:rFonts w:ascii="Times New Roman" w:hAnsi="Times New Roman"/>
          <w:sz w:val="26"/>
        </w:rPr>
        <w:t>HONORAIRES HT PAR JOUR ET PROFIL DE COMPÉTENCE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66"/>
        <w:gridCol w:w="4178"/>
      </w:tblGrid>
      <w:tr>
        <w:tc>
          <w:tcPr>
            <w:tcW w:w="6166" w:type="dxa"/>
          </w:tcPr>
          <w:p>
            <w:pPr>
              <w:spacing w:before="60" w:after="60"/>
              <w:jc w:val="center"/>
              <w:rPr>
                <w:rFonts w:ascii="Times New Roman" w:hAnsi="Times New Roman"/>
                <w:sz w:val="24"/>
              </w:rPr>
            </w:pPr>
            <w:r>
              <w:rPr>
                <w:rFonts w:ascii="Times New Roman" w:hAnsi="Times New Roman"/>
                <w:sz w:val="24"/>
              </w:rPr>
              <w:t>PROFIL DE COMPÉTENCE DES INTERVENANTS</w:t>
            </w:r>
          </w:p>
        </w:tc>
        <w:tc>
          <w:tcPr>
            <w:tcW w:w="4178" w:type="dxa"/>
          </w:tcPr>
          <w:p>
            <w:pPr>
              <w:spacing w:before="60" w:after="60"/>
              <w:jc w:val="center"/>
              <w:rPr>
                <w:rFonts w:ascii="Times New Roman" w:hAnsi="Times New Roman"/>
                <w:sz w:val="24"/>
              </w:rPr>
            </w:pPr>
            <w:r>
              <w:rPr>
                <w:rFonts w:ascii="Times New Roman" w:hAnsi="Times New Roman"/>
                <w:sz w:val="24"/>
              </w:rPr>
              <w:t>HONORAIRES HT PAR JOUR EN €</w:t>
            </w:r>
          </w:p>
        </w:tc>
      </w:tr>
      <w:tr>
        <w:tc>
          <w:tcPr>
            <w:tcW w:w="6166" w:type="dxa"/>
          </w:tcPr>
          <w:p>
            <w:pPr>
              <w:spacing w:before="180"/>
              <w:rPr>
                <w:rFonts w:ascii="Times New Roman" w:hAnsi="Times New Roman"/>
                <w:sz w:val="24"/>
              </w:rPr>
            </w:pPr>
          </w:p>
        </w:tc>
        <w:tc>
          <w:tcPr>
            <w:tcW w:w="4178" w:type="dxa"/>
          </w:tcPr>
          <w:p>
            <w:pPr>
              <w:spacing w:before="180"/>
              <w:rPr>
                <w:rFonts w:ascii="Times New Roman" w:hAnsi="Times New Roman"/>
                <w:sz w:val="24"/>
              </w:rPr>
            </w:pPr>
          </w:p>
        </w:tc>
      </w:tr>
      <w:tr>
        <w:tc>
          <w:tcPr>
            <w:tcW w:w="6166" w:type="dxa"/>
          </w:tcPr>
          <w:p>
            <w:pPr>
              <w:spacing w:before="180"/>
              <w:rPr>
                <w:rFonts w:ascii="Times New Roman" w:hAnsi="Times New Roman"/>
                <w:sz w:val="24"/>
              </w:rPr>
            </w:pPr>
          </w:p>
        </w:tc>
        <w:tc>
          <w:tcPr>
            <w:tcW w:w="4178" w:type="dxa"/>
          </w:tcPr>
          <w:p>
            <w:pPr>
              <w:spacing w:before="180"/>
              <w:rPr>
                <w:rFonts w:ascii="Times New Roman" w:hAnsi="Times New Roman"/>
                <w:sz w:val="24"/>
              </w:rPr>
            </w:pPr>
          </w:p>
        </w:tc>
      </w:tr>
      <w:tr>
        <w:tc>
          <w:tcPr>
            <w:tcW w:w="6166" w:type="dxa"/>
          </w:tcPr>
          <w:p>
            <w:pPr>
              <w:spacing w:before="180"/>
              <w:rPr>
                <w:rFonts w:ascii="Times New Roman" w:hAnsi="Times New Roman"/>
                <w:sz w:val="24"/>
              </w:rPr>
            </w:pPr>
          </w:p>
        </w:tc>
        <w:tc>
          <w:tcPr>
            <w:tcW w:w="4178" w:type="dxa"/>
          </w:tcPr>
          <w:p>
            <w:pPr>
              <w:spacing w:before="180"/>
              <w:rPr>
                <w:rFonts w:ascii="Times New Roman" w:hAnsi="Times New Roman"/>
                <w:sz w:val="24"/>
              </w:rPr>
            </w:pPr>
          </w:p>
        </w:tc>
      </w:tr>
      <w:tr>
        <w:tc>
          <w:tcPr>
            <w:tcW w:w="6166" w:type="dxa"/>
          </w:tcPr>
          <w:p>
            <w:pPr>
              <w:spacing w:before="180"/>
              <w:rPr>
                <w:rFonts w:ascii="Times New Roman" w:hAnsi="Times New Roman"/>
                <w:sz w:val="24"/>
              </w:rPr>
            </w:pPr>
          </w:p>
        </w:tc>
        <w:tc>
          <w:tcPr>
            <w:tcW w:w="4178" w:type="dxa"/>
          </w:tcPr>
          <w:p>
            <w:pPr>
              <w:spacing w:before="180"/>
              <w:rPr>
                <w:rFonts w:ascii="Times New Roman" w:hAnsi="Times New Roman"/>
                <w:sz w:val="24"/>
              </w:rPr>
            </w:pPr>
          </w:p>
        </w:tc>
      </w:tr>
      <w:tr>
        <w:tc>
          <w:tcPr>
            <w:tcW w:w="6166" w:type="dxa"/>
          </w:tcPr>
          <w:p>
            <w:pPr>
              <w:spacing w:before="180"/>
              <w:rPr>
                <w:rFonts w:ascii="Times New Roman" w:hAnsi="Times New Roman"/>
                <w:sz w:val="24"/>
              </w:rPr>
            </w:pPr>
          </w:p>
        </w:tc>
        <w:tc>
          <w:tcPr>
            <w:tcW w:w="4178" w:type="dxa"/>
          </w:tcPr>
          <w:p>
            <w:pPr>
              <w:spacing w:before="180"/>
              <w:rPr>
                <w:rFonts w:ascii="Times New Roman" w:hAnsi="Times New Roman"/>
                <w:sz w:val="24"/>
              </w:rPr>
            </w:pPr>
          </w:p>
        </w:tc>
      </w:tr>
      <w:tr>
        <w:tc>
          <w:tcPr>
            <w:tcW w:w="6166" w:type="dxa"/>
          </w:tcPr>
          <w:p>
            <w:pPr>
              <w:spacing w:before="180"/>
              <w:rPr>
                <w:rFonts w:ascii="Times New Roman" w:hAnsi="Times New Roman"/>
                <w:sz w:val="24"/>
              </w:rPr>
            </w:pPr>
          </w:p>
        </w:tc>
        <w:tc>
          <w:tcPr>
            <w:tcW w:w="4178" w:type="dxa"/>
          </w:tcPr>
          <w:p>
            <w:pPr>
              <w:spacing w:before="180"/>
              <w:rPr>
                <w:rFonts w:ascii="Times New Roman" w:hAnsi="Times New Roman"/>
                <w:sz w:val="24"/>
              </w:rPr>
            </w:pPr>
          </w:p>
        </w:tc>
      </w:tr>
      <w:tr>
        <w:tc>
          <w:tcPr>
            <w:tcW w:w="6166" w:type="dxa"/>
          </w:tcPr>
          <w:p>
            <w:pPr>
              <w:spacing w:before="180"/>
              <w:rPr>
                <w:rFonts w:ascii="Times New Roman" w:hAnsi="Times New Roman"/>
                <w:sz w:val="24"/>
              </w:rPr>
            </w:pPr>
          </w:p>
        </w:tc>
        <w:tc>
          <w:tcPr>
            <w:tcW w:w="4178" w:type="dxa"/>
          </w:tcPr>
          <w:p>
            <w:pPr>
              <w:spacing w:before="180"/>
              <w:rPr>
                <w:rFonts w:ascii="Times New Roman" w:hAnsi="Times New Roman"/>
                <w:sz w:val="24"/>
              </w:rPr>
            </w:pPr>
          </w:p>
        </w:tc>
      </w:tr>
      <w:tr>
        <w:tc>
          <w:tcPr>
            <w:tcW w:w="6166" w:type="dxa"/>
          </w:tcPr>
          <w:p>
            <w:pPr>
              <w:spacing w:before="180"/>
              <w:rPr>
                <w:rFonts w:ascii="Times New Roman" w:hAnsi="Times New Roman"/>
                <w:sz w:val="24"/>
              </w:rPr>
            </w:pPr>
          </w:p>
        </w:tc>
        <w:tc>
          <w:tcPr>
            <w:tcW w:w="4178" w:type="dxa"/>
          </w:tcPr>
          <w:p>
            <w:pPr>
              <w:spacing w:before="180"/>
              <w:rPr>
                <w:rFonts w:ascii="Times New Roman" w:hAnsi="Times New Roman"/>
                <w:sz w:val="24"/>
              </w:rPr>
            </w:pPr>
          </w:p>
        </w:tc>
      </w:tr>
    </w:tbl>
    <w:p>
      <w:pPr>
        <w:rPr>
          <w:rFonts w:ascii="Times New Roman" w:hAnsi="Times New Roman"/>
          <w:sz w:val="18"/>
        </w:rPr>
      </w:pPr>
    </w:p>
    <w:sectPr>
      <w:footerReference w:type="even" r:id="rId7"/>
      <w:footerReference w:type="default" r:id="rId8"/>
      <w:pgSz w:w="11907" w:h="16834"/>
      <w:pgMar w:top="397" w:right="851" w:bottom="1009" w:left="851" w:header="720" w:footer="720" w:gutter="0"/>
      <w:paperSrc w:first="1" w:other="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Sans Serif">
    <w:altName w:val="Arial"/>
    <w:panose1 w:val="020B0500000000000000"/>
    <w:charset w:val="00"/>
    <w:family w:val="swiss"/>
    <w:pitch w:val="variable"/>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w:t>
    </w:r>
    <w:r>
      <w:rPr>
        <w:rStyle w:val="Numrodepage"/>
      </w:rPr>
      <w:fldChar w:fldCharType="end"/>
    </w:r>
  </w:p>
  <w:p>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4</w:t>
    </w:r>
    <w:r>
      <w:rPr>
        <w:rStyle w:val="Numrodepage"/>
      </w:rPr>
      <w:fldChar w:fldCharType="end"/>
    </w:r>
  </w:p>
  <w:p>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 w:id="1">
    <w:p>
      <w:pPr>
        <w:pStyle w:val="Notedebasdepage"/>
      </w:pPr>
      <w:r>
        <w:rPr>
          <w:rStyle w:val="Appelnotedebasdep"/>
        </w:rPr>
        <w:t>(*)</w:t>
      </w:r>
      <w:r>
        <w:t xml:space="preserve"> </w:t>
      </w:r>
      <w:r>
        <w:rPr>
          <w:rFonts w:ascii="Times New Roman" w:hAnsi="Times New Roman"/>
        </w:rPr>
        <w:t>Rayer la mention inutile</w:t>
      </w:r>
    </w:p>
  </w:footnote>
  <w:footnote w:id="2">
    <w:p>
      <w:pPr>
        <w:pStyle w:val="Notedebasdepage"/>
      </w:pPr>
      <w:r>
        <w:rPr>
          <w:rStyle w:val="Appelnotedebasdep"/>
        </w:rPr>
        <w:t>(*)</w:t>
      </w:r>
      <w:r>
        <w:t xml:space="preserve"> </w:t>
      </w:r>
      <w:r>
        <w:rPr>
          <w:rFonts w:ascii="Times New Roman" w:hAnsi="Times New Roman"/>
        </w:rPr>
        <w:t>Cocher la case correspondante</w:t>
      </w:r>
    </w:p>
  </w:footnote>
  <w:footnote w:id="3">
    <w:p>
      <w:pPr>
        <w:pStyle w:val="Notedebasdepage"/>
      </w:pPr>
      <w:r>
        <w:rPr>
          <w:rStyle w:val="Appelnotedebasdep"/>
        </w:rPr>
        <w:t>(**)</w:t>
      </w:r>
      <w:r>
        <w:t xml:space="preserve"> </w:t>
      </w:r>
      <w:r>
        <w:rPr>
          <w:rFonts w:ascii="Times New Roman" w:hAnsi="Times New Roman"/>
        </w:rPr>
        <w:t>Préciser le fait générateur et le montant de l’acompte correspondant ou porter la mention « Néant »</w:t>
      </w:r>
    </w:p>
  </w:footnote>
  <w:footnote w:id="4">
    <w:p>
      <w:pPr>
        <w:pStyle w:val="Notedebasdepage"/>
      </w:pPr>
      <w:r>
        <w:rPr>
          <w:rStyle w:val="Appelnotedebasdep"/>
        </w:rPr>
        <w:t>(*)</w:t>
      </w:r>
      <w:r>
        <w:t xml:space="preserve"> C</w:t>
      </w:r>
      <w:r>
        <w:rPr>
          <w:rFonts w:ascii="Times New Roman" w:hAnsi="Times New Roman"/>
        </w:rPr>
        <w:t>achet de la société et signature de son représentant précédée de la mention « Lu et approuvé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intFractionalCharacterWidth/>
  <w:hideSpellingErrors/>
  <w:hideGrammaticalErrors/>
  <w:proofState w:spelling="clean" w:grammar="clean"/>
  <w:attachedTemplate r:id="rId1"/>
  <w:defaultTabStop w:val="708"/>
  <w:hyphenationZone w:val="425"/>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DCFB71F-BBFC-496C-A58F-7E1885DBA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S Sans Serif" w:hAnsi="MS Sans Serif"/>
    </w:rPr>
  </w:style>
  <w:style w:type="paragraph" w:styleId="Titre1">
    <w:name w:val="heading 1"/>
    <w:basedOn w:val="Normal"/>
    <w:next w:val="Normal"/>
    <w:qFormat/>
    <w:pPr>
      <w:keepNext/>
      <w:spacing w:before="240" w:after="240"/>
      <w:ind w:left="851" w:right="284"/>
      <w:jc w:val="both"/>
      <w:outlineLvl w:val="0"/>
    </w:pPr>
    <w:rPr>
      <w:rFonts w:ascii="Times New Roman" w:hAnsi="Times New Roman"/>
      <w:sz w:val="24"/>
    </w:rPr>
  </w:style>
  <w:style w:type="paragraph" w:styleId="Titre2">
    <w:name w:val="heading 2"/>
    <w:basedOn w:val="Normal"/>
    <w:next w:val="Normal"/>
    <w:qFormat/>
    <w:pPr>
      <w:keepNext/>
      <w:keepLines/>
      <w:spacing w:before="840"/>
      <w:ind w:left="851" w:right="284"/>
      <w:outlineLvl w:val="1"/>
    </w:pPr>
    <w:rPr>
      <w:rFonts w:ascii="Times New Roman" w:hAnsi="Times New Roman"/>
      <w:sz w:val="22"/>
      <w:u w:val="single"/>
    </w:rPr>
  </w:style>
  <w:style w:type="paragraph" w:styleId="Titre3">
    <w:name w:val="heading 3"/>
    <w:basedOn w:val="Normal"/>
    <w:next w:val="Normal"/>
    <w:qFormat/>
    <w:pPr>
      <w:keepNext/>
      <w:spacing w:before="1320"/>
      <w:ind w:left="851" w:right="284"/>
      <w:jc w:val="center"/>
      <w:outlineLvl w:val="2"/>
    </w:pPr>
    <w:rPr>
      <w:rFonts w:ascii="Times New Roman" w:hAnsi="Times New Roman"/>
      <w:b/>
      <w:sz w:val="24"/>
    </w:rPr>
  </w:style>
  <w:style w:type="paragraph" w:styleId="Titre4">
    <w:name w:val="heading 4"/>
    <w:basedOn w:val="Normal"/>
    <w:next w:val="Normal"/>
    <w:qFormat/>
    <w:pPr>
      <w:keepNext/>
      <w:spacing w:before="3600"/>
      <w:ind w:firstLine="851"/>
      <w:outlineLvl w:val="3"/>
    </w:pPr>
    <w:rPr>
      <w:sz w:val="24"/>
    </w:rPr>
  </w:style>
  <w:style w:type="paragraph" w:styleId="Titre5">
    <w:name w:val="heading 5"/>
    <w:basedOn w:val="Normal"/>
    <w:next w:val="Normal"/>
    <w:qFormat/>
    <w:pPr>
      <w:keepNext/>
      <w:spacing w:before="120" w:after="120"/>
      <w:ind w:right="284"/>
      <w:jc w:val="right"/>
      <w:outlineLvl w:val="4"/>
    </w:pPr>
    <w:rPr>
      <w:rFonts w:ascii="Times New Roman" w:hAnsi="Times New Roman"/>
      <w:sz w:val="24"/>
    </w:rPr>
  </w:style>
  <w:style w:type="paragraph" w:styleId="Titre6">
    <w:name w:val="heading 6"/>
    <w:basedOn w:val="Normal"/>
    <w:next w:val="Normal"/>
    <w:qFormat/>
    <w:pPr>
      <w:keepNext/>
      <w:ind w:left="851" w:right="284"/>
      <w:jc w:val="both"/>
      <w:outlineLvl w:val="5"/>
    </w:pPr>
    <w:rPr>
      <w:rFonts w:ascii="Times New Roman" w:hAnsi="Times New Roman"/>
      <w:sz w:val="32"/>
    </w:rPr>
  </w:style>
  <w:style w:type="paragraph" w:styleId="Titre7">
    <w:name w:val="heading 7"/>
    <w:basedOn w:val="Normal"/>
    <w:next w:val="Normal"/>
    <w:qFormat/>
    <w:pPr>
      <w:keepNext/>
      <w:spacing w:before="2160" w:after="120" w:line="240" w:lineRule="exact"/>
      <w:ind w:left="567" w:right="51"/>
      <w:outlineLvl w:val="6"/>
    </w:pPr>
    <w:rPr>
      <w:rFonts w:ascii="Times New Roman" w:hAnsi="Times New Roman"/>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semiHidden/>
    <w:pPr>
      <w:tabs>
        <w:tab w:val="center" w:pos="4536"/>
        <w:tab w:val="right" w:pos="9072"/>
      </w:tabs>
    </w:pPr>
  </w:style>
  <w:style w:type="paragraph" w:styleId="Pieddepage">
    <w:name w:val="footer"/>
    <w:basedOn w:val="Normal"/>
    <w:semiHidden/>
    <w:pPr>
      <w:tabs>
        <w:tab w:val="center" w:pos="4536"/>
        <w:tab w:val="right" w:pos="9072"/>
      </w:tabs>
    </w:pPr>
  </w:style>
  <w:style w:type="paragraph" w:styleId="Corpsdetexte">
    <w:name w:val="Body Text"/>
    <w:basedOn w:val="Normal"/>
    <w:semiHidden/>
    <w:pPr>
      <w:spacing w:before="120"/>
      <w:jc w:val="center"/>
    </w:pPr>
    <w:rPr>
      <w:rFonts w:ascii="Times New Roman" w:hAnsi="Times New Roman"/>
    </w:rPr>
  </w:style>
  <w:style w:type="paragraph" w:styleId="Lgende">
    <w:name w:val="caption"/>
    <w:basedOn w:val="Normal"/>
    <w:next w:val="Normal"/>
    <w:qFormat/>
    <w:pPr>
      <w:spacing w:before="1440"/>
      <w:ind w:left="4536"/>
      <w:jc w:val="center"/>
    </w:pPr>
    <w:rPr>
      <w:rFonts w:ascii="Times New Roman" w:hAnsi="Times New Roman"/>
      <w:spacing w:val="10"/>
      <w:sz w:val="24"/>
    </w:rPr>
  </w:style>
  <w:style w:type="paragraph" w:styleId="Normalcentr">
    <w:name w:val="Block Text"/>
    <w:basedOn w:val="Normal"/>
    <w:semiHidden/>
    <w:pPr>
      <w:keepNext/>
      <w:keepLines/>
      <w:spacing w:before="600"/>
      <w:ind w:left="851" w:right="284"/>
    </w:pPr>
    <w:rPr>
      <w:rFonts w:ascii="Times New Roman" w:hAnsi="Times New Roman"/>
      <w:b/>
      <w:sz w:val="22"/>
    </w:rPr>
  </w:style>
  <w:style w:type="paragraph" w:styleId="Retraitcorpsdetexte">
    <w:name w:val="Body Text Indent"/>
    <w:basedOn w:val="Normal"/>
    <w:semiHidden/>
    <w:pPr>
      <w:keepNext/>
      <w:keepLines/>
      <w:spacing w:before="360"/>
      <w:ind w:left="1134"/>
    </w:pPr>
    <w:rPr>
      <w:rFonts w:ascii="Times New Roman" w:hAnsi="Times New Roman"/>
      <w:sz w:val="22"/>
    </w:rPr>
  </w:style>
  <w:style w:type="paragraph" w:styleId="Retraitcorpsdetexte2">
    <w:name w:val="Body Text Indent 2"/>
    <w:basedOn w:val="Normal"/>
    <w:semiHidden/>
    <w:pPr>
      <w:spacing w:before="360"/>
      <w:ind w:left="851"/>
    </w:pPr>
    <w:rPr>
      <w:rFonts w:ascii="Times New Roman" w:hAnsi="Times New Roman"/>
      <w:sz w:val="24"/>
    </w:rPr>
  </w:style>
  <w:style w:type="paragraph" w:styleId="Notedebasdepage">
    <w:name w:val="footnote text"/>
    <w:basedOn w:val="Normal"/>
    <w:semiHidden/>
  </w:style>
  <w:style w:type="character" w:styleId="Appelnotedebasdep">
    <w:name w:val="footnote reference"/>
    <w:semiHidden/>
    <w:rPr>
      <w:vertAlign w:val="superscript"/>
    </w:rPr>
  </w:style>
  <w:style w:type="character" w:styleId="Numrodepage">
    <w:name w:val="page number"/>
    <w:basedOn w:val="Policepardfaut"/>
    <w:semiHidden/>
  </w:style>
  <w:style w:type="paragraph" w:styleId="Textedebulles">
    <w:name w:val="Balloon Text"/>
    <w:basedOn w:val="Normal"/>
    <w:link w:val="TextedebullesCar"/>
    <w:uiPriority w:val="99"/>
    <w:semiHidden/>
    <w:unhideWhenUsed/>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
    <w:uiPriority w:val="99"/>
    <w:semiHidden/>
    <w:unhideWhenUsed/>
  </w:style>
  <w:style w:type="character" w:customStyle="1" w:styleId="CommentaireCar">
    <w:name w:val="Commentaire Car"/>
    <w:link w:val="Commentaire"/>
    <w:uiPriority w:val="99"/>
    <w:semiHidden/>
    <w:rPr>
      <w:rFonts w:ascii="MS Sans Serif" w:hAnsi="MS Sans Serif"/>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link w:val="Objetducommentaire"/>
    <w:uiPriority w:val="99"/>
    <w:semiHidden/>
    <w:rPr>
      <w:rFonts w:ascii="MS Sans Serif" w:hAnsi="MS Sans Serif"/>
      <w:b/>
      <w:bCs/>
    </w:rPr>
  </w:style>
  <w:style w:type="paragraph" w:customStyle="1" w:styleId="Textbody">
    <w:name w:val="Text body"/>
    <w:basedOn w:val="Normal"/>
    <w:pPr>
      <w:suppressAutoHyphens/>
      <w:autoSpaceDN w:val="0"/>
      <w:spacing w:before="120"/>
      <w:jc w:val="center"/>
      <w:textAlignment w:val="baseline"/>
    </w:pPr>
    <w:rPr>
      <w:rFonts w:ascii="Times New Roman" w:hAnsi="Times New Roman"/>
      <w:kern w:val="3"/>
      <w:lang w:eastAsia="zh-CN" w:bidi="hi-IN"/>
    </w:rPr>
  </w:style>
  <w:style w:type="paragraph" w:customStyle="1" w:styleId="Standard">
    <w:name w:val="Standard"/>
    <w:pPr>
      <w:suppressAutoHyphens/>
      <w:autoSpaceDN w:val="0"/>
      <w:textAlignment w:val="baseline"/>
    </w:pPr>
    <w:rPr>
      <w:rFonts w:ascii="MS Sans Serif" w:hAnsi="MS Sans Serif"/>
      <w:kern w:val="3"/>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9773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Mes%20documents\Mod&#232;les\_Lettre%20Alpa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_Lettre Alpaf.dot</Template>
  <TotalTime>0</TotalTime>
  <Pages>4</Pages>
  <Words>465</Words>
  <Characters>3172</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lpstr>
    </vt:vector>
  </TitlesOfParts>
  <Company>Alpaf</Company>
  <LinksUpToDate>false</LinksUpToDate>
  <CharactersWithSpaces>3630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hchalle</dc:creator>
  <cp:keywords/>
  <dc:description/>
  <cp:lastModifiedBy>BEAUJAULT Mireille</cp:lastModifiedBy>
  <cp:revision>2</cp:revision>
  <cp:lastPrinted>2025-04-08T08:08:00Z</cp:lastPrinted>
  <dcterms:created xsi:type="dcterms:W3CDTF">2025-04-08T08:25:00Z</dcterms:created>
  <dcterms:modified xsi:type="dcterms:W3CDTF">2025-04-08T08:25:00Z</dcterms:modified>
</cp:coreProperties>
</file>