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03" w:rsidRPr="00A83BF7" w:rsidRDefault="0065078C" w:rsidP="008A2E03">
      <w:pPr>
        <w:spacing w:before="480" w:after="240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</w:rPr>
      </w:pPr>
      <w:r>
        <w:rPr>
          <w:noProof/>
          <w:lang w:eastAsia="fr-FR"/>
        </w:rPr>
        <w:drawing>
          <wp:inline distT="0" distB="0" distL="0" distR="0">
            <wp:extent cx="2083435" cy="779145"/>
            <wp:effectExtent l="0" t="0" r="0" b="1905"/>
            <wp:docPr id="1" name="Image 1" descr="cid:image001.jpg@01DA76D5.1ED7ED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A76D5.1ED7ED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206A">
        <w:rPr>
          <w:noProof/>
          <w:color w:val="1F497D"/>
          <w:lang w:eastAsia="fr-FR"/>
        </w:rPr>
        <w:t xml:space="preserve"> </w:t>
      </w:r>
    </w:p>
    <w:p w:rsidR="0069795A" w:rsidRDefault="0069795A" w:rsidP="008A2E03">
      <w:pPr>
        <w:spacing w:before="480" w:after="240"/>
        <w:ind w:right="23"/>
        <w:contextualSpacing/>
        <w:jc w:val="center"/>
        <w:rPr>
          <w:rFonts w:ascii="Trebuchet MS" w:hAnsi="Trebuchet MS"/>
          <w:b/>
          <w:bCs/>
          <w:sz w:val="44"/>
          <w:szCs w:val="40"/>
        </w:rPr>
      </w:pPr>
    </w:p>
    <w:p w:rsidR="00956D94" w:rsidRPr="00862CAC" w:rsidRDefault="00956D94" w:rsidP="00956D94">
      <w:pPr>
        <w:spacing w:after="0"/>
        <w:jc w:val="center"/>
        <w:rPr>
          <w:b/>
        </w:rPr>
      </w:pPr>
      <w:r w:rsidRPr="009409A7">
        <w:rPr>
          <w:b/>
          <w:snapToGrid w:val="0"/>
        </w:rPr>
        <w:t>Union Immobilière des Organismes de Sécurité Sociale de la Haute-Garonne</w:t>
      </w:r>
    </w:p>
    <w:p w:rsidR="00E06EC8" w:rsidRPr="00E06EC8" w:rsidRDefault="00E06EC8" w:rsidP="00E06EC8">
      <w:pPr>
        <w:spacing w:before="480" w:after="240" w:line="240" w:lineRule="auto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  <w:lang w:eastAsia="fr-FR"/>
        </w:rPr>
      </w:pPr>
    </w:p>
    <w:p w:rsidR="001334A2" w:rsidRDefault="001334A2"/>
    <w:p w:rsidR="007E1F08" w:rsidRDefault="007E1F08" w:rsidP="007E1F08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</w:pPr>
      <w:r w:rsidRPr="007E1F08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>MAINTENANCE DE LA GESTION TECHNIQUE CENTRALISÉE (GTC) ET DE SES ÉQUIPEMENTS</w:t>
      </w:r>
    </w:p>
    <w:p w:rsidR="007E1F08" w:rsidRPr="007E1F08" w:rsidRDefault="007E1F08" w:rsidP="007E1F08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</w:pPr>
      <w:r w:rsidRPr="007E1F08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 xml:space="preserve"> </w:t>
      </w:r>
    </w:p>
    <w:p w:rsidR="007E1F08" w:rsidRPr="007E1F08" w:rsidRDefault="007E1F08" w:rsidP="007E1F08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</w:pPr>
      <w:r w:rsidRPr="007E1F08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>Lot 02 : Fourniture et livraison de matériel SIEMENS pour la maintenance de la GTC et de ses équipements</w:t>
      </w:r>
    </w:p>
    <w:p w:rsidR="001334A2" w:rsidRDefault="001334A2" w:rsidP="001334A2"/>
    <w:p w:rsidR="001334A2" w:rsidRPr="001334A2" w:rsidRDefault="004011BA" w:rsidP="00F77C88">
      <w:pPr>
        <w:spacing w:after="0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 xml:space="preserve">CADRE DE </w:t>
      </w:r>
      <w:r w:rsidR="001334A2" w:rsidRPr="001334A2">
        <w:rPr>
          <w:rFonts w:ascii="Trebuchet MS" w:hAnsi="Trebuchet MS"/>
          <w:b/>
          <w:sz w:val="28"/>
        </w:rPr>
        <w:t>MEMOIRE JUSTIFICATIF DE l’OFFRE</w:t>
      </w:r>
    </w:p>
    <w:p w:rsidR="00F77C88" w:rsidRDefault="00F77C88"/>
    <w:p w:rsidR="00F17D74" w:rsidRDefault="00F17D74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:rsidR="001334A2" w:rsidRDefault="001334A2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1334A2">
        <w:rPr>
          <w:b/>
        </w:rPr>
        <w:t> :</w:t>
      </w:r>
      <w:r>
        <w:t xml:space="preserve"> … … …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21006" w:rsidRDefault="00921006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Conformément au règlement de </w:t>
      </w:r>
      <w:r w:rsidR="008723ED">
        <w:rPr>
          <w:lang w:eastAsia="fr-FR"/>
        </w:rPr>
        <w:t xml:space="preserve">la </w:t>
      </w:r>
      <w:r w:rsidRPr="00B80F5D">
        <w:rPr>
          <w:lang w:eastAsia="fr-FR"/>
        </w:rPr>
        <w:t>consultation, le présent mémoire justificatif doit impérativement être renseigné par chaque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Ce mémoire justificatif sera utilisé par </w:t>
      </w:r>
      <w:r w:rsidR="009456E7">
        <w:rPr>
          <w:lang w:eastAsia="fr-FR"/>
        </w:rPr>
        <w:t>l’UIOSS</w:t>
      </w:r>
      <w:r w:rsidRPr="00B80F5D">
        <w:rPr>
          <w:lang w:eastAsia="fr-FR"/>
        </w:rPr>
        <w:t xml:space="preserve"> pour analyser </w:t>
      </w:r>
      <w:r w:rsidR="00E06EC8">
        <w:rPr>
          <w:lang w:eastAsia="fr-FR"/>
        </w:rPr>
        <w:t>l’offre du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1334A2" w:rsidRPr="00C54038" w:rsidRDefault="001334A2" w:rsidP="00B80F5D">
      <w:pPr>
        <w:pStyle w:val="Sansinterligne"/>
        <w:jc w:val="both"/>
        <w:rPr>
          <w:lang w:eastAsia="fr-FR"/>
        </w:rPr>
      </w:pPr>
      <w:r w:rsidRPr="00C54038">
        <w:rPr>
          <w:lang w:eastAsia="fr-FR"/>
        </w:rPr>
        <w:t>Le présent mémoire justificatif est un document contractuel.</w:t>
      </w:r>
      <w:r w:rsidR="00B80F5D" w:rsidRPr="00C54038">
        <w:rPr>
          <w:lang w:eastAsia="fr-FR"/>
        </w:rPr>
        <w:t xml:space="preserve"> Ainsi, p</w:t>
      </w:r>
      <w:r w:rsidR="008723ED" w:rsidRPr="00C54038">
        <w:rPr>
          <w:lang w:eastAsia="fr-FR"/>
        </w:rPr>
        <w:t xml:space="preserve">endant l’exécution du marché, </w:t>
      </w:r>
      <w:proofErr w:type="gramStart"/>
      <w:r w:rsidRPr="00C54038">
        <w:rPr>
          <w:lang w:eastAsia="fr-FR"/>
        </w:rPr>
        <w:t>tout</w:t>
      </w:r>
      <w:proofErr w:type="gramEnd"/>
      <w:r w:rsidRPr="00C54038">
        <w:rPr>
          <w:lang w:eastAsia="fr-FR"/>
        </w:rPr>
        <w:t xml:space="preserve"> manquement</w:t>
      </w:r>
      <w:r w:rsidR="00B80F5D" w:rsidRPr="00C54038">
        <w:rPr>
          <w:lang w:eastAsia="fr-FR"/>
        </w:rPr>
        <w:t xml:space="preserve"> aux </w:t>
      </w:r>
      <w:r w:rsidR="008723ED" w:rsidRPr="00C54038">
        <w:rPr>
          <w:lang w:eastAsia="fr-FR"/>
        </w:rPr>
        <w:t>informations</w:t>
      </w:r>
      <w:r w:rsidR="00B80F5D" w:rsidRPr="00C54038">
        <w:rPr>
          <w:lang w:eastAsia="fr-FR"/>
        </w:rPr>
        <w:t xml:space="preserve"> mentionné</w:t>
      </w:r>
      <w:r w:rsidR="008723ED" w:rsidRPr="00C54038">
        <w:rPr>
          <w:lang w:eastAsia="fr-FR"/>
        </w:rPr>
        <w:t>es</w:t>
      </w:r>
      <w:r w:rsidR="00B80F5D" w:rsidRPr="00C54038">
        <w:rPr>
          <w:lang w:eastAsia="fr-FR"/>
        </w:rPr>
        <w:t xml:space="preserve"> dans </w:t>
      </w:r>
      <w:r w:rsidR="008723ED" w:rsidRPr="00C54038">
        <w:rPr>
          <w:lang w:eastAsia="fr-FR"/>
        </w:rPr>
        <w:t>ce mémoire pourra être sanctionné par l</w:t>
      </w:r>
      <w:r w:rsidR="00474BE4" w:rsidRPr="00C54038">
        <w:rPr>
          <w:lang w:eastAsia="fr-FR"/>
        </w:rPr>
        <w:t>e</w:t>
      </w:r>
      <w:r w:rsidR="008723ED" w:rsidRPr="00C54038">
        <w:rPr>
          <w:lang w:eastAsia="fr-FR"/>
        </w:rPr>
        <w:t xml:space="preserve"> </w:t>
      </w:r>
      <w:r w:rsidR="00E06EC8">
        <w:rPr>
          <w:lang w:eastAsia="fr-FR"/>
        </w:rPr>
        <w:t>pouvoir Adjudicateur</w:t>
      </w:r>
      <w:r w:rsidR="008723ED" w:rsidRPr="00C54038">
        <w:rPr>
          <w:lang w:eastAsia="fr-FR"/>
        </w:rPr>
        <w:t xml:space="preserve">, </w:t>
      </w:r>
      <w:r w:rsidRPr="00C54038">
        <w:rPr>
          <w:lang w:eastAsia="fr-FR"/>
        </w:rPr>
        <w:t xml:space="preserve">conformément aux clauses prévues dans </w:t>
      </w:r>
      <w:r w:rsidR="00B80F5D" w:rsidRPr="00C54038">
        <w:rPr>
          <w:lang w:eastAsia="fr-FR"/>
        </w:rPr>
        <w:t>les documents contractuels.</w:t>
      </w:r>
    </w:p>
    <w:p w:rsidR="00B80F5D" w:rsidRPr="00C54038" w:rsidRDefault="00B80F5D" w:rsidP="00B80F5D">
      <w:pPr>
        <w:pStyle w:val="Sansinterligne"/>
        <w:jc w:val="both"/>
        <w:rPr>
          <w:lang w:eastAsia="fr-FR"/>
        </w:rPr>
      </w:pPr>
    </w:p>
    <w:p w:rsidR="001334A2" w:rsidRPr="00C54038" w:rsidRDefault="001334A2" w:rsidP="00B80F5D">
      <w:pPr>
        <w:pStyle w:val="Sansinterligne"/>
        <w:jc w:val="both"/>
        <w:rPr>
          <w:b/>
          <w:lang w:eastAsia="fr-FR"/>
        </w:rPr>
      </w:pPr>
      <w:r w:rsidRPr="00C54038">
        <w:rPr>
          <w:b/>
          <w:lang w:eastAsia="fr-FR"/>
        </w:rPr>
        <w:t>En cas de document annexe ou de renvoi, le candidat devra</w:t>
      </w:r>
      <w:r w:rsidR="00B80F5D" w:rsidRPr="00C54038">
        <w:rPr>
          <w:b/>
          <w:lang w:eastAsia="fr-FR"/>
        </w:rPr>
        <w:t xml:space="preserve"> impérativement</w:t>
      </w:r>
      <w:r w:rsidRPr="00C54038">
        <w:rPr>
          <w:b/>
          <w:lang w:eastAsia="fr-FR"/>
        </w:rPr>
        <w:t xml:space="preserve"> préciser</w:t>
      </w:r>
      <w:r w:rsidR="008723ED" w:rsidRPr="00C54038">
        <w:rPr>
          <w:b/>
          <w:lang w:eastAsia="fr-FR"/>
        </w:rPr>
        <w:t>, ci-après,</w:t>
      </w:r>
      <w:r w:rsidRPr="00C54038">
        <w:rPr>
          <w:b/>
          <w:lang w:eastAsia="fr-FR"/>
        </w:rPr>
        <w:t xml:space="preserve"> pour chaque que</w:t>
      </w:r>
      <w:r w:rsidR="00B80F5D" w:rsidRPr="00C54038">
        <w:rPr>
          <w:b/>
          <w:lang w:eastAsia="fr-FR"/>
        </w:rPr>
        <w:t>stion où se trouve la réponse (i</w:t>
      </w:r>
      <w:r w:rsidRPr="00C54038">
        <w:rPr>
          <w:b/>
          <w:lang w:eastAsia="fr-FR"/>
        </w:rPr>
        <w:t>ndication du document, du numéro de page et du paragraphe).</w:t>
      </w:r>
    </w:p>
    <w:p w:rsidR="00B80F5D" w:rsidRPr="00C54038" w:rsidRDefault="00B80F5D" w:rsidP="00B80F5D">
      <w:pPr>
        <w:pStyle w:val="Sansinterligne"/>
        <w:jc w:val="both"/>
        <w:rPr>
          <w:b/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b/>
          <w:lang w:eastAsia="fr-FR"/>
        </w:rPr>
        <w:br w:type="page"/>
      </w: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:rsidR="009F3281" w:rsidRDefault="009F3281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INTERLOCUTEUR DÉDIÉ AU MARCHÉ :</w:t>
      </w: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Nom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Mail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Numéro de téléphone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  <w:iCs/>
          <w:color w:val="B55BBB"/>
          <w:spacing w:val="-10"/>
          <w:position w:val="-1"/>
        </w:rPr>
      </w:pP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  <w:b/>
        </w:rPr>
        <w:t>Le candidat est-il une micro, une petite ou une moyenne entreprise</w:t>
      </w:r>
      <w:r w:rsidRPr="00B467CB">
        <w:rPr>
          <w:rFonts w:asciiTheme="minorHAnsi" w:hAnsiTheme="minorHAnsi" w:cstheme="minorHAnsi"/>
        </w:rPr>
        <w:t xml:space="preserve"> au sens de la </w:t>
      </w:r>
      <w:hyperlink r:id="rId9" w:history="1">
        <w:r w:rsidRPr="00B467CB">
          <w:rPr>
            <w:rStyle w:val="Lienhypertexte"/>
            <w:rFonts w:asciiTheme="minorHAnsi" w:hAnsiTheme="minorHAnsi" w:cstheme="minorHAnsi"/>
          </w:rPr>
          <w:t>recommandation de la Commission du 6 mai 2003</w:t>
        </w:r>
      </w:hyperlink>
      <w:r w:rsidRPr="00B467CB">
        <w:rPr>
          <w:rFonts w:asciiTheme="minorHAnsi" w:hAnsiTheme="minorHAnsi" w:cstheme="minorHAnsi"/>
        </w:rPr>
        <w:t xml:space="preserve"> concernant la définition des micro, petites et moyennes entreprises ou un artisan au sens au sens </w:t>
      </w:r>
      <w:hyperlink r:id="rId10" w:history="1">
        <w:r w:rsidRPr="00B467CB">
          <w:rPr>
            <w:rStyle w:val="Lienhypertexte"/>
            <w:rFonts w:asciiTheme="minorHAnsi" w:hAnsiTheme="minorHAnsi" w:cstheme="minorHAnsi"/>
          </w:rPr>
          <w:t>de l'article 19 de la loi du 5 juillet 1996</w:t>
        </w:r>
      </w:hyperlink>
      <w:r w:rsidRPr="00B467CB">
        <w:rPr>
          <w:rFonts w:asciiTheme="minorHAnsi" w:hAnsiTheme="minorHAnsi" w:cstheme="minorHAnsi"/>
        </w:rPr>
        <w:t xml:space="preserve"> n° 96-603 modifiée relative au développement et à la promotion du commerce et de l’artisanat (</w:t>
      </w:r>
      <w:hyperlink r:id="rId11" w:history="1">
        <w:r w:rsidRPr="00B467CB">
          <w:rPr>
            <w:rStyle w:val="Lienhypertexte"/>
            <w:rFonts w:asciiTheme="minorHAnsi" w:hAnsiTheme="minorHAnsi" w:cstheme="minorHAnsi"/>
            <w:color w:val="0070C0"/>
          </w:rPr>
          <w:t>Art. R. 2151-13</w:t>
        </w:r>
      </w:hyperlink>
      <w:r w:rsidRPr="00B467CB">
        <w:rPr>
          <w:rFonts w:asciiTheme="minorHAnsi" w:hAnsiTheme="minorHAnsi" w:cstheme="minorHAnsi"/>
        </w:rPr>
        <w:t xml:space="preserve"> et </w:t>
      </w:r>
      <w:hyperlink r:id="rId12" w:history="1">
        <w:r w:rsidRPr="00B467CB">
          <w:rPr>
            <w:rStyle w:val="Lienhypertexte"/>
            <w:rFonts w:asciiTheme="minorHAnsi" w:hAnsiTheme="minorHAnsi" w:cstheme="minorHAnsi"/>
          </w:rPr>
          <w:t>R. 2351-12</w:t>
        </w:r>
      </w:hyperlink>
      <w:r w:rsidRPr="00B467CB">
        <w:rPr>
          <w:rFonts w:asciiTheme="minorHAnsi" w:hAnsiTheme="minorHAnsi" w:cstheme="minorHAnsi"/>
        </w:rPr>
        <w:t xml:space="preserve"> du code de la commande publique) ?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</w:p>
    <w:p w:rsidR="009F3281" w:rsidRPr="00B467CB" w:rsidRDefault="009F3281" w:rsidP="009F3281">
      <w:pPr>
        <w:spacing w:after="0"/>
        <w:ind w:left="1428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7E1F08">
        <w:rPr>
          <w:rFonts w:asciiTheme="minorHAnsi" w:hAnsiTheme="minorHAnsi" w:cstheme="minorHAnsi"/>
        </w:rPr>
      </w:r>
      <w:r w:rsidR="007E1F08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Oui</w:t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7E1F08">
        <w:rPr>
          <w:rFonts w:asciiTheme="minorHAnsi" w:hAnsiTheme="minorHAnsi" w:cstheme="minorHAnsi"/>
        </w:rPr>
      </w:r>
      <w:r w:rsidR="007E1F08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Non.</w:t>
      </w:r>
    </w:p>
    <w:p w:rsidR="009F3281" w:rsidRPr="00B467CB" w:rsidRDefault="009F3281" w:rsidP="00F1332C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8723ED" w:rsidRPr="00C54038" w:rsidRDefault="008723ED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B80F5D" w:rsidRPr="00B92505" w:rsidRDefault="00D41495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B92505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146548">
        <w:rPr>
          <w:rFonts w:eastAsia="Times New Roman" w:cs="Arial"/>
          <w:b/>
          <w:sz w:val="28"/>
          <w:u w:val="single"/>
          <w:lang w:eastAsia="fr-FR"/>
        </w:rPr>
        <w:t>3</w:t>
      </w:r>
      <w:r w:rsidR="00B80F5D" w:rsidRPr="00B92505">
        <w:rPr>
          <w:rFonts w:eastAsia="Times New Roman" w:cs="Arial"/>
          <w:b/>
          <w:sz w:val="28"/>
          <w:u w:val="single"/>
          <w:lang w:eastAsia="fr-FR"/>
        </w:rPr>
        <w:t>0 %)</w:t>
      </w:r>
      <w:r w:rsidR="00B80F5D" w:rsidRPr="00B92505">
        <w:rPr>
          <w:rFonts w:eastAsia="Times New Roman" w:cs="Arial"/>
          <w:b/>
          <w:sz w:val="28"/>
          <w:lang w:eastAsia="fr-FR"/>
        </w:rPr>
        <w:t> :</w:t>
      </w:r>
    </w:p>
    <w:p w:rsidR="001B3563" w:rsidRPr="00B92505" w:rsidRDefault="001B3563" w:rsidP="00F1332C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5D2F1F" w:rsidRDefault="00B467CB" w:rsidP="00D629DC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GARANTIE </w:t>
      </w:r>
      <w:r w:rsidRPr="00D629DC">
        <w:rPr>
          <w:rFonts w:cs="Calibri"/>
          <w:b/>
          <w:u w:val="single"/>
        </w:rPr>
        <w:t xml:space="preserve">DES MATERIELS ET EQUIPEMENTS </w:t>
      </w:r>
      <w:r w:rsidR="00B92505" w:rsidRPr="00D629DC">
        <w:rPr>
          <w:rFonts w:cs="Calibri"/>
          <w:b/>
          <w:u w:val="single"/>
        </w:rPr>
        <w:t>(</w:t>
      </w:r>
      <w:r w:rsidR="00B564FE">
        <w:rPr>
          <w:rFonts w:cs="Calibri"/>
          <w:b/>
          <w:u w:val="single"/>
        </w:rPr>
        <w:t>30</w:t>
      </w:r>
      <w:r w:rsidR="005D2F1F" w:rsidRPr="00D629DC">
        <w:rPr>
          <w:rFonts w:cs="Calibri"/>
          <w:b/>
          <w:u w:val="single"/>
        </w:rPr>
        <w:t xml:space="preserve"> points). </w:t>
      </w:r>
    </w:p>
    <w:p w:rsidR="009D7EC3" w:rsidRPr="009D7EC3" w:rsidRDefault="00B467CB" w:rsidP="009D7EC3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Le candidat détaille</w:t>
      </w:r>
      <w:r w:rsidR="00D776F4">
        <w:rPr>
          <w:rFonts w:cs="Calibri"/>
        </w:rPr>
        <w:t xml:space="preserve"> ci-dessous l</w:t>
      </w:r>
      <w:r w:rsidR="009D7EC3" w:rsidRPr="009D7EC3">
        <w:rPr>
          <w:rFonts w:cs="Calibri"/>
        </w:rPr>
        <w:t>es garanties appliqu</w:t>
      </w:r>
      <w:r>
        <w:rPr>
          <w:rFonts w:cs="Calibri"/>
        </w:rPr>
        <w:t>ées</w:t>
      </w:r>
      <w:r w:rsidR="009D7EC3" w:rsidRPr="009D7EC3">
        <w:rPr>
          <w:rFonts w:cs="Calibri"/>
        </w:rPr>
        <w:t xml:space="preserve"> au</w:t>
      </w:r>
      <w:r>
        <w:rPr>
          <w:rFonts w:cs="Calibri"/>
        </w:rPr>
        <w:t>x</w:t>
      </w:r>
      <w:r w:rsidR="009D7EC3" w:rsidRPr="009D7EC3">
        <w:rPr>
          <w:rFonts w:cs="Calibri"/>
        </w:rPr>
        <w:t xml:space="preserve"> produit</w:t>
      </w:r>
      <w:r>
        <w:rPr>
          <w:rFonts w:cs="Calibri"/>
        </w:rPr>
        <w:t>s</w:t>
      </w:r>
      <w:r w:rsidR="009D7EC3" w:rsidRPr="009D7EC3">
        <w:rPr>
          <w:rFonts w:cs="Calibri"/>
        </w:rPr>
        <w:t xml:space="preserve"> </w:t>
      </w:r>
      <w:r>
        <w:rPr>
          <w:rFonts w:cs="Calibri"/>
        </w:rPr>
        <w:t>proposés</w:t>
      </w:r>
      <w:r w:rsidR="009D7EC3" w:rsidRPr="009D7EC3">
        <w:rPr>
          <w:rFonts w:cs="Calibri"/>
        </w:rPr>
        <w:t>,</w:t>
      </w:r>
      <w:r>
        <w:rPr>
          <w:rFonts w:cs="Calibri"/>
        </w:rPr>
        <w:t xml:space="preserve"> il décrit</w:t>
      </w:r>
      <w:r w:rsidR="009D7EC3" w:rsidRPr="009D7EC3">
        <w:rPr>
          <w:rFonts w:cs="Calibri"/>
        </w:rPr>
        <w:t xml:space="preserve"> les modalités de prise en garantie de ce matériel</w:t>
      </w:r>
      <w:r>
        <w:rPr>
          <w:rFonts w:cs="Calibri"/>
        </w:rPr>
        <w:t xml:space="preserve"> et indique le </w:t>
      </w:r>
      <w:r w:rsidR="009D7EC3" w:rsidRPr="009D7EC3">
        <w:rPr>
          <w:rFonts w:cs="Calibri"/>
        </w:rPr>
        <w:t>mode opératoire pour la reprise du matériel défectueux</w:t>
      </w:r>
      <w:r>
        <w:rPr>
          <w:rFonts w:cs="Calibri"/>
        </w:rPr>
        <w:t>.</w:t>
      </w:r>
    </w:p>
    <w:p w:rsidR="009D7EC3" w:rsidRDefault="009D7EC3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9D7EC3" w:rsidRDefault="009D7EC3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9D7EC3" w:rsidRPr="009D7EC3" w:rsidRDefault="009D7EC3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B467CB" w:rsidRDefault="00B467CB" w:rsidP="00D629DC">
      <w:pPr>
        <w:pStyle w:val="Paragraphedeliste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szCs w:val="20"/>
          <w:u w:val="single"/>
          <w:lang w:eastAsia="fr-FR"/>
        </w:rPr>
      </w:pPr>
      <w:r>
        <w:rPr>
          <w:rFonts w:eastAsia="Times New Roman" w:cs="Calibri"/>
          <w:b/>
          <w:szCs w:val="20"/>
          <w:u w:val="single"/>
          <w:lang w:eastAsia="fr-FR"/>
        </w:rPr>
        <w:br w:type="page"/>
      </w:r>
    </w:p>
    <w:p w:rsidR="00146548" w:rsidRPr="00146548" w:rsidRDefault="00146548" w:rsidP="00146548">
      <w:pPr>
        <w:pStyle w:val="Paragraphedeliste"/>
        <w:numPr>
          <w:ilvl w:val="0"/>
          <w:numId w:val="16"/>
        </w:num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lastRenderedPageBreak/>
        <w:t>PERFORMANCE ENVIRONNEMENTALE</w:t>
      </w:r>
      <w:r w:rsidRPr="00146548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 w:rsidR="00610EA0">
        <w:rPr>
          <w:rFonts w:eastAsia="Times New Roman" w:cs="Arial"/>
          <w:b/>
          <w:sz w:val="28"/>
          <w:u w:val="single"/>
          <w:lang w:eastAsia="fr-FR"/>
        </w:rPr>
        <w:t>1</w:t>
      </w:r>
      <w:r w:rsidRPr="00146548">
        <w:rPr>
          <w:rFonts w:eastAsia="Times New Roman" w:cs="Arial"/>
          <w:b/>
          <w:sz w:val="28"/>
          <w:u w:val="single"/>
          <w:lang w:eastAsia="fr-FR"/>
        </w:rPr>
        <w:t>0 %)</w:t>
      </w:r>
      <w:r w:rsidRPr="00146548">
        <w:rPr>
          <w:rFonts w:eastAsia="Times New Roman" w:cs="Arial"/>
          <w:b/>
          <w:sz w:val="28"/>
          <w:lang w:eastAsia="fr-FR"/>
        </w:rPr>
        <w:t> :</w:t>
      </w:r>
    </w:p>
    <w:p w:rsidR="00D629DC" w:rsidRDefault="00D629DC" w:rsidP="004E0BE8">
      <w:pPr>
        <w:pStyle w:val="Paragraphedeliste"/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D629DC" w:rsidRDefault="00D629DC" w:rsidP="004077AD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4077AD" w:rsidRPr="00D629DC" w:rsidRDefault="00DD090D" w:rsidP="00D629DC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>
        <w:rPr>
          <w:rFonts w:eastAsia="Times New Roman" w:cs="Arial"/>
          <w:b/>
          <w:u w:val="single"/>
          <w:lang w:eastAsia="fr-FR"/>
        </w:rPr>
        <w:t>TRAITEMENT DES DE</w:t>
      </w:r>
      <w:r w:rsidR="00B467CB" w:rsidRPr="00D629DC">
        <w:rPr>
          <w:rFonts w:eastAsia="Times New Roman" w:cs="Arial"/>
          <w:b/>
          <w:u w:val="single"/>
          <w:lang w:eastAsia="fr-FR"/>
        </w:rPr>
        <w:t xml:space="preserve">E ET DES EMBALLAGES </w:t>
      </w:r>
      <w:r w:rsidR="00B564FE">
        <w:rPr>
          <w:rFonts w:eastAsia="Times New Roman" w:cs="Arial"/>
          <w:b/>
          <w:u w:val="single"/>
          <w:lang w:eastAsia="fr-FR"/>
        </w:rPr>
        <w:t>(10</w:t>
      </w:r>
      <w:r w:rsidR="004077AD" w:rsidRPr="00D629DC">
        <w:rPr>
          <w:rFonts w:eastAsia="Times New Roman" w:cs="Arial"/>
          <w:b/>
          <w:u w:val="single"/>
          <w:lang w:eastAsia="fr-FR"/>
        </w:rPr>
        <w:t xml:space="preserve"> points).</w:t>
      </w: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EC62A3" w:rsidRDefault="00EC62A3" w:rsidP="00EC62A3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Le candidat décrit ci-dessous le procédé </w:t>
      </w:r>
      <w:r w:rsidR="007E1F08">
        <w:rPr>
          <w:rFonts w:eastAsia="Times New Roman" w:cs="Calibri"/>
          <w:szCs w:val="20"/>
          <w:lang w:eastAsia="fr-FR"/>
        </w:rPr>
        <w:t>mis</w:t>
      </w:r>
      <w:r>
        <w:rPr>
          <w:rFonts w:eastAsia="Times New Roman" w:cs="Calibri"/>
          <w:szCs w:val="20"/>
          <w:lang w:eastAsia="fr-FR"/>
        </w:rPr>
        <w:t xml:space="preserve"> en œuvre lors de l’exécution du marché pour la reprise et le traitement des DEEE (Déchets d’Équipements Électriques et Électroniques) et des emballages :</w:t>
      </w:r>
    </w:p>
    <w:p w:rsidR="006C0A56" w:rsidRDefault="006C0A56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E92501" w:rsidRDefault="00E92501" w:rsidP="00CD11A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92501" w:rsidRDefault="00E92501" w:rsidP="00CD11A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92501" w:rsidRPr="009B3459" w:rsidRDefault="00E92501" w:rsidP="00E92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trike/>
          <w:szCs w:val="20"/>
          <w:lang w:eastAsia="fr-FR"/>
        </w:rPr>
      </w:pPr>
      <w:r w:rsidRPr="009B3459">
        <w:rPr>
          <w:rFonts w:eastAsia="Times New Roman" w:cs="Calibri"/>
          <w:strike/>
          <w:szCs w:val="20"/>
          <w:lang w:eastAsia="fr-FR"/>
        </w:rPr>
        <w:t xml:space="preserve"> </w:t>
      </w:r>
      <w:bookmarkStart w:id="0" w:name="_GoBack"/>
      <w:bookmarkEnd w:id="0"/>
    </w:p>
    <w:sectPr w:rsidR="00E92501" w:rsidRPr="009B3459" w:rsidSect="00956D9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9EF" w:rsidRDefault="007829EF" w:rsidP="00230B55">
      <w:pPr>
        <w:spacing w:after="0" w:line="240" w:lineRule="auto"/>
      </w:pPr>
      <w:r>
        <w:separator/>
      </w:r>
    </w:p>
  </w:endnote>
  <w:endnote w:type="continuationSeparator" w:id="0">
    <w:p w:rsidR="007829EF" w:rsidRDefault="007829EF" w:rsidP="0023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B55" w:rsidRDefault="0020527A" w:rsidP="00230B55">
    <w:pPr>
      <w:pStyle w:val="En-tte"/>
    </w:pPr>
    <w:r>
      <w:rPr>
        <w:rFonts w:ascii="Arial" w:hAnsi="Arial" w:cs="Arial"/>
        <w:sz w:val="20"/>
      </w:rPr>
      <w:t>UIOSS</w:t>
    </w:r>
    <w:r w:rsidR="0035175C">
      <w:rPr>
        <w:rFonts w:ascii="Arial" w:hAnsi="Arial" w:cs="Arial"/>
        <w:sz w:val="20"/>
      </w:rPr>
      <w:t xml:space="preserve"> </w:t>
    </w:r>
    <w:r w:rsidR="00E40833">
      <w:rPr>
        <w:rFonts w:ascii="Arial" w:hAnsi="Arial" w:cs="Arial"/>
        <w:sz w:val="20"/>
      </w:rPr>
      <w:t xml:space="preserve"> 31 </w:t>
    </w:r>
    <w:r w:rsidR="00230B55">
      <w:rPr>
        <w:rFonts w:ascii="Arial" w:hAnsi="Arial" w:cs="Arial"/>
        <w:b/>
        <w:bCs/>
        <w:i/>
        <w:iCs/>
        <w:sz w:val="20"/>
      </w:rPr>
      <w:t xml:space="preserve">– CMJO  </w:t>
    </w:r>
    <w:r w:rsidR="00956D94">
      <w:rPr>
        <w:rFonts w:ascii="Arial" w:hAnsi="Arial" w:cs="Arial"/>
        <w:bCs/>
        <w:i/>
        <w:iCs/>
        <w:sz w:val="20"/>
      </w:rPr>
      <w:t>Marché n°UI202</w:t>
    </w:r>
    <w:r w:rsidR="007E1F08">
      <w:rPr>
        <w:rFonts w:ascii="Arial" w:hAnsi="Arial" w:cs="Arial"/>
        <w:bCs/>
        <w:i/>
        <w:iCs/>
        <w:sz w:val="20"/>
      </w:rPr>
      <w:t>5008</w:t>
    </w:r>
    <w:r w:rsidR="00956D94">
      <w:rPr>
        <w:rFonts w:ascii="Arial" w:hAnsi="Arial" w:cs="Arial"/>
        <w:bCs/>
        <w:i/>
        <w:iCs/>
        <w:sz w:val="20"/>
      </w:rPr>
      <w:tab/>
    </w:r>
    <w:r w:rsidR="00230B55">
      <w:rPr>
        <w:rFonts w:ascii="Arial" w:hAnsi="Arial" w:cs="Arial"/>
        <w:b/>
        <w:bCs/>
        <w:i/>
        <w:iCs/>
        <w:sz w:val="20"/>
      </w:rPr>
      <w:tab/>
    </w:r>
    <w:r w:rsidR="00230B55" w:rsidRPr="0063346D">
      <w:rPr>
        <w:rFonts w:cs="Calibri"/>
        <w:sz w:val="20"/>
      </w:rPr>
      <w:t xml:space="preserve">Page </w:t>
    </w:r>
    <w:r w:rsidR="00230B55" w:rsidRPr="0063346D">
      <w:rPr>
        <w:rFonts w:cs="Calibri"/>
        <w:b/>
        <w:bCs/>
        <w:sz w:val="20"/>
      </w:rPr>
      <w:fldChar w:fldCharType="begin"/>
    </w:r>
    <w:r w:rsidR="00230B55" w:rsidRPr="0063346D">
      <w:rPr>
        <w:rFonts w:cs="Calibri"/>
        <w:b/>
        <w:bCs/>
        <w:sz w:val="20"/>
      </w:rPr>
      <w:instrText>PAGE</w:instrText>
    </w:r>
    <w:r w:rsidR="00230B55" w:rsidRPr="0063346D">
      <w:rPr>
        <w:rFonts w:cs="Calibri"/>
        <w:b/>
        <w:bCs/>
        <w:sz w:val="20"/>
      </w:rPr>
      <w:fldChar w:fldCharType="separate"/>
    </w:r>
    <w:r w:rsidR="007E1F08">
      <w:rPr>
        <w:rFonts w:cs="Calibri"/>
        <w:b/>
        <w:bCs/>
        <w:noProof/>
        <w:sz w:val="20"/>
      </w:rPr>
      <w:t>2</w:t>
    </w:r>
    <w:r w:rsidR="00230B55" w:rsidRPr="0063346D">
      <w:rPr>
        <w:rFonts w:cs="Calibri"/>
        <w:b/>
        <w:bCs/>
        <w:sz w:val="20"/>
      </w:rPr>
      <w:fldChar w:fldCharType="end"/>
    </w:r>
    <w:r w:rsidR="00230B55" w:rsidRPr="0063346D">
      <w:rPr>
        <w:rFonts w:cs="Calibri"/>
        <w:sz w:val="20"/>
      </w:rPr>
      <w:t xml:space="preserve"> / </w:t>
    </w:r>
    <w:r w:rsidR="00230B55" w:rsidRPr="0063346D">
      <w:rPr>
        <w:rFonts w:cs="Calibri"/>
        <w:b/>
        <w:bCs/>
        <w:sz w:val="20"/>
      </w:rPr>
      <w:fldChar w:fldCharType="begin"/>
    </w:r>
    <w:r w:rsidR="00230B55" w:rsidRPr="0063346D">
      <w:rPr>
        <w:rFonts w:cs="Calibri"/>
        <w:b/>
        <w:bCs/>
        <w:sz w:val="20"/>
      </w:rPr>
      <w:instrText>NUMPAGES</w:instrText>
    </w:r>
    <w:r w:rsidR="00230B55" w:rsidRPr="0063346D">
      <w:rPr>
        <w:rFonts w:cs="Calibri"/>
        <w:b/>
        <w:bCs/>
        <w:sz w:val="20"/>
      </w:rPr>
      <w:fldChar w:fldCharType="separate"/>
    </w:r>
    <w:r w:rsidR="007E1F08">
      <w:rPr>
        <w:rFonts w:cs="Calibri"/>
        <w:b/>
        <w:bCs/>
        <w:noProof/>
        <w:sz w:val="20"/>
      </w:rPr>
      <w:t>3</w:t>
    </w:r>
    <w:r w:rsidR="00230B55" w:rsidRPr="0063346D">
      <w:rPr>
        <w:rFonts w:cs="Calibri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9EF" w:rsidRDefault="007829EF" w:rsidP="00230B55">
      <w:pPr>
        <w:spacing w:after="0" w:line="240" w:lineRule="auto"/>
      </w:pPr>
      <w:r>
        <w:separator/>
      </w:r>
    </w:p>
  </w:footnote>
  <w:footnote w:type="continuationSeparator" w:id="0">
    <w:p w:rsidR="007829EF" w:rsidRDefault="007829EF" w:rsidP="00230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6A"/>
    <w:multiLevelType w:val="hybridMultilevel"/>
    <w:tmpl w:val="2214A334"/>
    <w:lvl w:ilvl="0" w:tplc="75C0BC1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96C5B"/>
    <w:multiLevelType w:val="hybridMultilevel"/>
    <w:tmpl w:val="755CD8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E6BAE"/>
    <w:multiLevelType w:val="hybridMultilevel"/>
    <w:tmpl w:val="9E4430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B7961"/>
    <w:multiLevelType w:val="hybridMultilevel"/>
    <w:tmpl w:val="B656B08E"/>
    <w:lvl w:ilvl="0" w:tplc="CF2098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D2404"/>
    <w:multiLevelType w:val="hybridMultilevel"/>
    <w:tmpl w:val="BD68BD0C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2727B"/>
    <w:multiLevelType w:val="hybridMultilevel"/>
    <w:tmpl w:val="33584364"/>
    <w:lvl w:ilvl="0" w:tplc="040C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DBE5ED6"/>
    <w:multiLevelType w:val="hybridMultilevel"/>
    <w:tmpl w:val="B43290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468C0"/>
    <w:multiLevelType w:val="hybridMultilevel"/>
    <w:tmpl w:val="6656845C"/>
    <w:lvl w:ilvl="0" w:tplc="793C6B8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659A4"/>
    <w:multiLevelType w:val="hybridMultilevel"/>
    <w:tmpl w:val="29029D32"/>
    <w:lvl w:ilvl="0" w:tplc="F56CBF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3F155C"/>
    <w:multiLevelType w:val="hybridMultilevel"/>
    <w:tmpl w:val="B90A4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C2F37"/>
    <w:multiLevelType w:val="hybridMultilevel"/>
    <w:tmpl w:val="1F1CE3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254F28"/>
    <w:multiLevelType w:val="hybridMultilevel"/>
    <w:tmpl w:val="E86E670E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F48760C"/>
    <w:multiLevelType w:val="hybridMultilevel"/>
    <w:tmpl w:val="64CA030A"/>
    <w:lvl w:ilvl="0" w:tplc="86341D06">
      <w:numFmt w:val="bullet"/>
      <w:lvlText w:val="-"/>
      <w:lvlJc w:val="left"/>
      <w:pPr>
        <w:ind w:left="720" w:hanging="360"/>
      </w:pPr>
      <w:rPr>
        <w:rFonts w:hint="default"/>
        <w:color w:val="auto"/>
        <w:w w:val="1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B3A05"/>
    <w:multiLevelType w:val="hybridMultilevel"/>
    <w:tmpl w:val="E848D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73396"/>
    <w:multiLevelType w:val="hybridMultilevel"/>
    <w:tmpl w:val="593834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E6CE1"/>
    <w:multiLevelType w:val="hybridMultilevel"/>
    <w:tmpl w:val="66DED968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3"/>
  </w:num>
  <w:num w:numId="5">
    <w:abstractNumId w:val="5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6"/>
  </w:num>
  <w:num w:numId="11">
    <w:abstractNumId w:val="2"/>
  </w:num>
  <w:num w:numId="12">
    <w:abstractNumId w:val="18"/>
  </w:num>
  <w:num w:numId="13">
    <w:abstractNumId w:val="1"/>
  </w:num>
  <w:num w:numId="14">
    <w:abstractNumId w:val="10"/>
  </w:num>
  <w:num w:numId="15">
    <w:abstractNumId w:val="8"/>
  </w:num>
  <w:num w:numId="16">
    <w:abstractNumId w:val="14"/>
  </w:num>
  <w:num w:numId="17">
    <w:abstractNumId w:val="4"/>
  </w:num>
  <w:num w:numId="18">
    <w:abstractNumId w:val="11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66E7"/>
    <w:rsid w:val="000377B8"/>
    <w:rsid w:val="00037A12"/>
    <w:rsid w:val="00057E61"/>
    <w:rsid w:val="00066530"/>
    <w:rsid w:val="00094F0B"/>
    <w:rsid w:val="000A5DEB"/>
    <w:rsid w:val="000B22E2"/>
    <w:rsid w:val="000B2A02"/>
    <w:rsid w:val="000B3807"/>
    <w:rsid w:val="000B5B7E"/>
    <w:rsid w:val="000B78D3"/>
    <w:rsid w:val="0011618C"/>
    <w:rsid w:val="00121C78"/>
    <w:rsid w:val="00127544"/>
    <w:rsid w:val="001334A2"/>
    <w:rsid w:val="00146548"/>
    <w:rsid w:val="00166E9E"/>
    <w:rsid w:val="00182598"/>
    <w:rsid w:val="001933D5"/>
    <w:rsid w:val="001B3563"/>
    <w:rsid w:val="001B6B95"/>
    <w:rsid w:val="001D19B4"/>
    <w:rsid w:val="001D7CCD"/>
    <w:rsid w:val="001E5938"/>
    <w:rsid w:val="0020527A"/>
    <w:rsid w:val="002264F7"/>
    <w:rsid w:val="00230B55"/>
    <w:rsid w:val="0023173E"/>
    <w:rsid w:val="0026026E"/>
    <w:rsid w:val="00271E02"/>
    <w:rsid w:val="002A130E"/>
    <w:rsid w:val="002B6E22"/>
    <w:rsid w:val="002C0E7A"/>
    <w:rsid w:val="002C536D"/>
    <w:rsid w:val="002D6C35"/>
    <w:rsid w:val="002F14E5"/>
    <w:rsid w:val="00304881"/>
    <w:rsid w:val="003221ED"/>
    <w:rsid w:val="0035175C"/>
    <w:rsid w:val="00383ADD"/>
    <w:rsid w:val="003849C1"/>
    <w:rsid w:val="00387F52"/>
    <w:rsid w:val="00390750"/>
    <w:rsid w:val="003A5116"/>
    <w:rsid w:val="003B6BD6"/>
    <w:rsid w:val="003C274F"/>
    <w:rsid w:val="003E05A9"/>
    <w:rsid w:val="003F2E99"/>
    <w:rsid w:val="004011BA"/>
    <w:rsid w:val="004077AD"/>
    <w:rsid w:val="00412771"/>
    <w:rsid w:val="004143CC"/>
    <w:rsid w:val="00414B16"/>
    <w:rsid w:val="0041719C"/>
    <w:rsid w:val="004431B9"/>
    <w:rsid w:val="00453D1A"/>
    <w:rsid w:val="004548AB"/>
    <w:rsid w:val="00474BE4"/>
    <w:rsid w:val="00481CC7"/>
    <w:rsid w:val="004953BC"/>
    <w:rsid w:val="004B4EFE"/>
    <w:rsid w:val="004C152D"/>
    <w:rsid w:val="004D2B54"/>
    <w:rsid w:val="004E01A3"/>
    <w:rsid w:val="004E0BE8"/>
    <w:rsid w:val="00503844"/>
    <w:rsid w:val="005328BB"/>
    <w:rsid w:val="0053359E"/>
    <w:rsid w:val="00547F7A"/>
    <w:rsid w:val="00553757"/>
    <w:rsid w:val="00561DF9"/>
    <w:rsid w:val="005622D8"/>
    <w:rsid w:val="00574E61"/>
    <w:rsid w:val="005C067F"/>
    <w:rsid w:val="005D2495"/>
    <w:rsid w:val="005D2F1F"/>
    <w:rsid w:val="00610EA0"/>
    <w:rsid w:val="0061672C"/>
    <w:rsid w:val="0065078C"/>
    <w:rsid w:val="00696B0F"/>
    <w:rsid w:val="0069795A"/>
    <w:rsid w:val="006A5DD4"/>
    <w:rsid w:val="006C0A56"/>
    <w:rsid w:val="006C355A"/>
    <w:rsid w:val="006D3421"/>
    <w:rsid w:val="006D770F"/>
    <w:rsid w:val="0072259F"/>
    <w:rsid w:val="00747FAA"/>
    <w:rsid w:val="007829EF"/>
    <w:rsid w:val="0079476E"/>
    <w:rsid w:val="007B703D"/>
    <w:rsid w:val="007B76E0"/>
    <w:rsid w:val="007D3424"/>
    <w:rsid w:val="007E1F08"/>
    <w:rsid w:val="007E348E"/>
    <w:rsid w:val="007E3C5B"/>
    <w:rsid w:val="007F28BA"/>
    <w:rsid w:val="00815859"/>
    <w:rsid w:val="00822C51"/>
    <w:rsid w:val="008723ED"/>
    <w:rsid w:val="00877CF9"/>
    <w:rsid w:val="00892C83"/>
    <w:rsid w:val="008A2E03"/>
    <w:rsid w:val="008A5673"/>
    <w:rsid w:val="008C0114"/>
    <w:rsid w:val="008C2AAF"/>
    <w:rsid w:val="008F752A"/>
    <w:rsid w:val="00903FBE"/>
    <w:rsid w:val="00921006"/>
    <w:rsid w:val="0092453C"/>
    <w:rsid w:val="00943CCB"/>
    <w:rsid w:val="009456E7"/>
    <w:rsid w:val="00956D94"/>
    <w:rsid w:val="00971508"/>
    <w:rsid w:val="00981823"/>
    <w:rsid w:val="009B3459"/>
    <w:rsid w:val="009D72D9"/>
    <w:rsid w:val="009D7EC3"/>
    <w:rsid w:val="009F142B"/>
    <w:rsid w:val="009F3281"/>
    <w:rsid w:val="00A21477"/>
    <w:rsid w:val="00A24F12"/>
    <w:rsid w:val="00A3041B"/>
    <w:rsid w:val="00A51953"/>
    <w:rsid w:val="00A52B61"/>
    <w:rsid w:val="00A67208"/>
    <w:rsid w:val="00A965FE"/>
    <w:rsid w:val="00AA6253"/>
    <w:rsid w:val="00AC395A"/>
    <w:rsid w:val="00AE32DF"/>
    <w:rsid w:val="00AF7FA9"/>
    <w:rsid w:val="00B06359"/>
    <w:rsid w:val="00B11164"/>
    <w:rsid w:val="00B467CB"/>
    <w:rsid w:val="00B47143"/>
    <w:rsid w:val="00B564FE"/>
    <w:rsid w:val="00B605B0"/>
    <w:rsid w:val="00B64FFC"/>
    <w:rsid w:val="00B80F5D"/>
    <w:rsid w:val="00B85658"/>
    <w:rsid w:val="00B920D1"/>
    <w:rsid w:val="00B92505"/>
    <w:rsid w:val="00BA33FC"/>
    <w:rsid w:val="00BB7361"/>
    <w:rsid w:val="00BC4850"/>
    <w:rsid w:val="00BC5A73"/>
    <w:rsid w:val="00C1189F"/>
    <w:rsid w:val="00C233E7"/>
    <w:rsid w:val="00C2486A"/>
    <w:rsid w:val="00C26F70"/>
    <w:rsid w:val="00C32956"/>
    <w:rsid w:val="00C54038"/>
    <w:rsid w:val="00C64AC8"/>
    <w:rsid w:val="00CA3D34"/>
    <w:rsid w:val="00CD11AF"/>
    <w:rsid w:val="00D14757"/>
    <w:rsid w:val="00D16BC7"/>
    <w:rsid w:val="00D268FA"/>
    <w:rsid w:val="00D272F3"/>
    <w:rsid w:val="00D41495"/>
    <w:rsid w:val="00D534B8"/>
    <w:rsid w:val="00D629DC"/>
    <w:rsid w:val="00D732D2"/>
    <w:rsid w:val="00D74F2F"/>
    <w:rsid w:val="00D7645E"/>
    <w:rsid w:val="00D776F4"/>
    <w:rsid w:val="00D86A60"/>
    <w:rsid w:val="00D91A1C"/>
    <w:rsid w:val="00DA3858"/>
    <w:rsid w:val="00DD090D"/>
    <w:rsid w:val="00DD35AF"/>
    <w:rsid w:val="00DF3685"/>
    <w:rsid w:val="00E06EC8"/>
    <w:rsid w:val="00E2172B"/>
    <w:rsid w:val="00E3651E"/>
    <w:rsid w:val="00E40833"/>
    <w:rsid w:val="00E72354"/>
    <w:rsid w:val="00E73225"/>
    <w:rsid w:val="00E91745"/>
    <w:rsid w:val="00E92501"/>
    <w:rsid w:val="00EA0C85"/>
    <w:rsid w:val="00EA7602"/>
    <w:rsid w:val="00EC41B3"/>
    <w:rsid w:val="00EC62A3"/>
    <w:rsid w:val="00ED4586"/>
    <w:rsid w:val="00F05C4E"/>
    <w:rsid w:val="00F1206A"/>
    <w:rsid w:val="00F1332C"/>
    <w:rsid w:val="00F17D74"/>
    <w:rsid w:val="00F21352"/>
    <w:rsid w:val="00F2184E"/>
    <w:rsid w:val="00F339E2"/>
    <w:rsid w:val="00F349DC"/>
    <w:rsid w:val="00F7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AEC98"/>
  <w15:docId w15:val="{7E21A3CB-755F-4B1E-BAD5-3B238073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2">
    <w:name w:val="Normal2"/>
    <w:basedOn w:val="Normal"/>
    <w:rsid w:val="00D74F2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szCs w:val="20"/>
      <w:lang w:eastAsia="fr-FR"/>
    </w:rPr>
  </w:style>
  <w:style w:type="table" w:styleId="Grilledutableau">
    <w:name w:val="Table Grid"/>
    <w:basedOn w:val="TableauNormal"/>
    <w:uiPriority w:val="59"/>
    <w:rsid w:val="007D3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2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86A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B5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B55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D629DC"/>
    <w:pPr>
      <w:ind w:left="720"/>
      <w:contextualSpacing/>
    </w:pPr>
  </w:style>
  <w:style w:type="character" w:styleId="Lienhypertexte">
    <w:name w:val="Hyperlink"/>
    <w:rsid w:val="009F32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2BF88-CB45-4977-B364-C0140639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CAMOZZI ARMEL (CPAM HAUTE-GARONNE)</dc:creator>
  <cp:lastModifiedBy>CHAMI VEISS (CPAM HAUTE-GARONNE)</cp:lastModifiedBy>
  <cp:revision>3</cp:revision>
  <cp:lastPrinted>2021-05-11T09:05:00Z</cp:lastPrinted>
  <dcterms:created xsi:type="dcterms:W3CDTF">2024-12-11T09:32:00Z</dcterms:created>
  <dcterms:modified xsi:type="dcterms:W3CDTF">2025-01-24T15:17:00Z</dcterms:modified>
</cp:coreProperties>
</file>