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DB0828B" w14:textId="77777777">
        <w:tc>
          <w:tcPr>
            <w:tcW w:w="10419" w:type="dxa"/>
            <w:shd w:val="clear" w:color="auto" w:fill="auto"/>
          </w:tcPr>
          <w:p w14:paraId="11E6AD34" w14:textId="24022A9F" w:rsidR="00E223FA" w:rsidRPr="00DB5BF5" w:rsidRDefault="00970942" w:rsidP="00E223FA">
            <w:pPr>
              <w:tabs>
                <w:tab w:val="left" w:pos="2592"/>
              </w:tabs>
              <w:jc w:val="center"/>
              <w:rPr>
                <w:rFonts w:ascii="Calibri" w:hAnsi="Calibri"/>
                <w:sz w:val="22"/>
                <w:szCs w:val="22"/>
                <w:lang w:eastAsia="fr-FR"/>
              </w:rPr>
            </w:pPr>
            <w:r w:rsidRPr="00DB5BF5">
              <w:rPr>
                <w:rFonts w:ascii="Calibri" w:hAnsi="Calibri" w:cs="Arial"/>
                <w:noProof/>
                <w:sz w:val="22"/>
                <w:szCs w:val="22"/>
              </w:rPr>
              <w:drawing>
                <wp:inline distT="0" distB="0" distL="0" distR="0" wp14:anchorId="6738D513" wp14:editId="301EADE6">
                  <wp:extent cx="2476500" cy="590550"/>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590550"/>
                          </a:xfrm>
                          <a:prstGeom prst="rect">
                            <a:avLst/>
                          </a:prstGeom>
                          <a:noFill/>
                          <a:ln>
                            <a:noFill/>
                          </a:ln>
                        </pic:spPr>
                      </pic:pic>
                    </a:graphicData>
                  </a:graphic>
                </wp:inline>
              </w:drawing>
            </w:r>
          </w:p>
          <w:p w14:paraId="598F581D" w14:textId="77777777" w:rsidR="00E223FA" w:rsidRPr="00DB5BF5" w:rsidRDefault="00E223FA" w:rsidP="00E223FA">
            <w:pPr>
              <w:tabs>
                <w:tab w:val="left" w:pos="2592"/>
              </w:tabs>
              <w:jc w:val="center"/>
              <w:rPr>
                <w:rFonts w:ascii="Calibri" w:hAnsi="Calibri"/>
                <w:b/>
                <w:sz w:val="22"/>
                <w:szCs w:val="22"/>
              </w:rPr>
            </w:pPr>
            <w:r w:rsidRPr="00DB5BF5">
              <w:rPr>
                <w:rFonts w:ascii="Calibri" w:hAnsi="Calibri"/>
                <w:sz w:val="22"/>
                <w:szCs w:val="22"/>
              </w:rPr>
              <w:t>5 Allées Antonio Machado</w:t>
            </w:r>
          </w:p>
          <w:p w14:paraId="6B344186" w14:textId="77777777" w:rsidR="00E223FA" w:rsidRPr="00DB5BF5" w:rsidRDefault="00E223FA" w:rsidP="00E223FA">
            <w:pPr>
              <w:jc w:val="center"/>
              <w:rPr>
                <w:rFonts w:ascii="Calibri" w:hAnsi="Calibri"/>
                <w:sz w:val="22"/>
                <w:szCs w:val="22"/>
              </w:rPr>
            </w:pPr>
            <w:r w:rsidRPr="00DB5BF5">
              <w:rPr>
                <w:rFonts w:ascii="Calibri" w:hAnsi="Calibri"/>
                <w:sz w:val="22"/>
                <w:szCs w:val="22"/>
              </w:rPr>
              <w:t>31058 Toulouse Cedex 9</w:t>
            </w:r>
          </w:p>
          <w:p w14:paraId="4EC2AE96" w14:textId="77777777" w:rsidR="00472B25" w:rsidRDefault="00472B25" w:rsidP="00E223FA">
            <w:pPr>
              <w:pStyle w:val="Pieddepage"/>
              <w:tabs>
                <w:tab w:val="clear" w:pos="4536"/>
                <w:tab w:val="clear" w:pos="9072"/>
              </w:tabs>
              <w:jc w:val="center"/>
            </w:pPr>
          </w:p>
        </w:tc>
      </w:tr>
    </w:tbl>
    <w:p w14:paraId="178CBE0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C336A5B" w14:textId="77777777">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10FAC5B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7F801DF9"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Jean Jaurès</w:t>
      </w:r>
    </w:p>
    <w:p w14:paraId="710ADC81"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48BA353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59BC6443" w:rsidR="009728A2" w:rsidRPr="00E20461" w:rsidRDefault="002D1469" w:rsidP="009728A2">
      <w:pPr>
        <w:pStyle w:val="En-tte"/>
        <w:tabs>
          <w:tab w:val="clear" w:pos="4536"/>
          <w:tab w:val="clear" w:pos="9072"/>
        </w:tabs>
        <w:rPr>
          <w:rFonts w:ascii="Arial" w:hAnsi="Arial" w:cs="Arial"/>
        </w:rPr>
      </w:pPr>
      <w:r>
        <w:rPr>
          <w:rFonts w:ascii="Arial" w:hAnsi="Arial" w:cs="Arial"/>
        </w:rPr>
        <w:t>Pôles</w:t>
      </w:r>
      <w:r w:rsidR="009728A2" w:rsidRPr="00E20461">
        <w:rPr>
          <w:rFonts w:ascii="Arial" w:hAnsi="Arial" w:cs="Arial"/>
        </w:rPr>
        <w:t xml:space="preserve"> </w:t>
      </w:r>
      <w:r w:rsidR="009728A2">
        <w:rPr>
          <w:rFonts w:ascii="Arial" w:hAnsi="Arial" w:cs="Arial"/>
        </w:rPr>
        <w:t>Achats</w:t>
      </w:r>
    </w:p>
    <w:p w14:paraId="5BA439E5" w14:textId="77777777" w:rsidR="009728A2" w:rsidRDefault="009728A2" w:rsidP="009728A2">
      <w:pPr>
        <w:pStyle w:val="En-tte"/>
        <w:tabs>
          <w:tab w:val="clear" w:pos="4536"/>
          <w:tab w:val="clear" w:pos="9072"/>
        </w:tabs>
        <w:rPr>
          <w:rFonts w:ascii="Arial" w:hAnsi="Arial" w:cs="Arial"/>
        </w:rPr>
      </w:pPr>
      <w:r>
        <w:rPr>
          <w:rFonts w:ascii="Arial" w:hAnsi="Arial" w:cs="Arial"/>
        </w:rPr>
        <w:t>5 allées Antonio Machado</w:t>
      </w:r>
    </w:p>
    <w:p w14:paraId="464DDD68" w14:textId="77777777" w:rsidR="009728A2" w:rsidRPr="00E20461" w:rsidRDefault="009728A2" w:rsidP="009728A2">
      <w:pPr>
        <w:pStyle w:val="En-tte"/>
        <w:tabs>
          <w:tab w:val="clear" w:pos="4536"/>
          <w:tab w:val="clear" w:pos="9072"/>
        </w:tabs>
        <w:rPr>
          <w:rFonts w:ascii="Arial" w:hAnsi="Arial" w:cs="Arial"/>
        </w:rPr>
      </w:pPr>
      <w:r>
        <w:rPr>
          <w:rFonts w:ascii="Arial" w:hAnsi="Arial" w:cs="Arial"/>
        </w:rPr>
        <w:t>31058 Toulouse cedex 9</w:t>
      </w:r>
    </w:p>
    <w:p w14:paraId="3433C91B" w14:textId="77777777" w:rsidR="009728A2" w:rsidRPr="00E20461" w:rsidRDefault="00D56EB5" w:rsidP="009728A2">
      <w:pPr>
        <w:pStyle w:val="En-tte"/>
        <w:tabs>
          <w:tab w:val="clear" w:pos="4536"/>
          <w:tab w:val="clear" w:pos="9072"/>
        </w:tabs>
        <w:rPr>
          <w:rFonts w:ascii="Arial" w:hAnsi="Arial" w:cs="Arial"/>
        </w:rPr>
      </w:pPr>
      <w:hyperlink r:id="rId10" w:history="1">
        <w:r w:rsidR="009728A2" w:rsidRPr="007F6EAF">
          <w:rPr>
            <w:rStyle w:val="Lienhypertexte"/>
            <w:rFonts w:ascii="Arial" w:hAnsi="Arial" w:cs="Arial"/>
          </w:rPr>
          <w:t>achats@univ-tlse2.fr</w:t>
        </w:r>
      </w:hyperlink>
    </w:p>
    <w:p w14:paraId="41B6E0FB" w14:textId="77777777" w:rsidR="009728A2" w:rsidRDefault="009728A2" w:rsidP="009728A2">
      <w:pPr>
        <w:rPr>
          <w:rFonts w:ascii="Arial" w:hAnsi="Arial" w:cs="Arial"/>
          <w:b/>
          <w:bCs/>
        </w:rPr>
      </w:pPr>
    </w:p>
    <w:p w14:paraId="380DFB51" w14:textId="77777777" w:rsidR="009728A2" w:rsidRPr="00E20461" w:rsidRDefault="009728A2"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2C0CDD32" w14:textId="1C3A1E6F" w:rsidR="002D1469" w:rsidRDefault="00D56EB5" w:rsidP="002D1469">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id w:val="-926647766"/>
          <w:placeholder>
            <w:docPart w:val="A9BFC2FFF51242D19FED434E397C29F5"/>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sz w:val="28"/>
              <w:szCs w:val="28"/>
            </w:rPr>
            <w:t>Marché 25PFFCORD00300</w:t>
          </w:r>
        </w:sdtContent>
      </w:sdt>
      <w:r w:rsidR="002D1469">
        <w:rPr>
          <w:rFonts w:ascii="Arial" w:hAnsi="Arial" w:cs="Arial"/>
          <w:b/>
          <w:bCs/>
          <w:sz w:val="28"/>
          <w:szCs w:val="28"/>
        </w:rPr>
        <w:t xml:space="preserve"> : </w:t>
      </w:r>
      <w:bookmarkStart w:id="1" w:name="_Hlk166858965"/>
      <w:sdt>
        <w:sdtPr>
          <w:rPr>
            <w:rFonts w:ascii="Arial" w:eastAsia="Trebuchet MS" w:hAnsi="Arial" w:cs="Arial"/>
            <w:b/>
            <w:sz w:val="28"/>
            <w:szCs w:val="28"/>
          </w:rPr>
          <w:alias w:val="Objet du marché"/>
          <w:id w:val="-69741638"/>
          <w:placeholder>
            <w:docPart w:val="7FF8753D656840FE90F3377BACF9F004"/>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D56EB5">
            <w:rPr>
              <w:rFonts w:ascii="Arial" w:eastAsia="Trebuchet MS" w:hAnsi="Arial" w:cs="Arial"/>
              <w:b/>
              <w:sz w:val="28"/>
              <w:szCs w:val="28"/>
            </w:rPr>
            <w:t>Fourniture d’un tour à commande numérique 4 axes pour l’IUT de FIGEA</w:t>
          </w:r>
          <w:r w:rsidRPr="00D56EB5">
            <w:rPr>
              <w:rFonts w:ascii="Arial" w:eastAsia="Trebuchet MS" w:hAnsi="Arial" w:cs="Arial"/>
              <w:b/>
              <w:sz w:val="28"/>
              <w:szCs w:val="28"/>
            </w:rPr>
            <w:t>C</w:t>
          </w:r>
        </w:sdtContent>
      </w:sdt>
      <w:bookmarkEnd w:id="0"/>
      <w:bookmarkEnd w:id="1"/>
    </w:p>
    <w:p w14:paraId="467483F1" w14:textId="2B5F4884" w:rsidR="009728A2" w:rsidRDefault="009728A2" w:rsidP="009728A2">
      <w:pPr>
        <w:rPr>
          <w:rFonts w:ascii="Arial" w:hAnsi="Arial" w:cs="Arial"/>
          <w:b/>
          <w:bCs/>
        </w:rPr>
      </w:pP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2D1469">
        <w:tc>
          <w:tcPr>
            <w:tcW w:w="10277" w:type="dxa"/>
            <w:shd w:val="clear" w:color="auto" w:fill="66CCFF"/>
            <w:hideMark/>
          </w:tcPr>
          <w:p w14:paraId="30599D76" w14:textId="77777777"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59B50DAC" w14:textId="5F2E8417" w:rsidR="002D1469" w:rsidRDefault="002D1469" w:rsidP="002D1469">
      <w:pPr>
        <w:tabs>
          <w:tab w:val="left" w:pos="1134"/>
          <w:tab w:val="right" w:pos="3828"/>
        </w:tabs>
        <w:ind w:firstLine="284"/>
        <w:rPr>
          <w:rFonts w:ascii="Arial" w:hAnsi="Arial" w:cs="Arial"/>
          <w:b/>
          <w:bCs/>
        </w:rPr>
      </w:pPr>
      <w:r>
        <w:rPr>
          <w:rFonts w:ascii="Arial" w:hAnsi="Arial" w:cs="Arial"/>
        </w:rPr>
        <w:t>La candidature présentée</w:t>
      </w:r>
      <w:r>
        <w:rPr>
          <w:rFonts w:ascii="Arial" w:hAnsi="Arial" w:cs="Arial"/>
          <w:b/>
          <w:bCs/>
        </w:rPr>
        <w:t xml:space="preserve"> porte sur </w:t>
      </w:r>
      <w:r w:rsidR="00D56EB5">
        <w:rPr>
          <w:rFonts w:ascii="Arial" w:hAnsi="Arial" w:cs="Arial"/>
          <w:b/>
          <w:bCs/>
        </w:rPr>
        <w:t xml:space="preserve">le </w:t>
      </w:r>
      <w:sdt>
        <w:sdtPr>
          <w:rPr>
            <w:rFonts w:ascii="Arial" w:hAnsi="Arial" w:cs="Arial"/>
            <w:b/>
            <w:bCs/>
          </w:rPr>
          <w:alias w:val="N° du marché"/>
          <w:id w:val="-339079361"/>
          <w:placeholder>
            <w:docPart w:val="8632C487BE3942969EAC8FD3214EB71F"/>
          </w:placeholder>
          <w:dataBinding w:prefixMappings="xmlns:ns0='http://purl.org/dc/elements/1.1/' xmlns:ns1='http://schemas.openxmlformats.org/package/2006/metadata/core-properties' " w:xpath="/ns1:coreProperties[1]/ns1:category[1]" w:storeItemID="{6C3C8BC8-F283-45AE-878A-BAB7291924A1}"/>
          <w:text/>
        </w:sdtPr>
        <w:sdtEndPr/>
        <w:sdtContent>
          <w:r w:rsidR="00D56EB5">
            <w:rPr>
              <w:rFonts w:ascii="Arial" w:hAnsi="Arial" w:cs="Arial"/>
              <w:b/>
              <w:bCs/>
            </w:rPr>
            <w:t>Marché 25PFFCORD00300</w:t>
          </w:r>
        </w:sdtContent>
      </w:sdt>
      <w:r>
        <w:rPr>
          <w:rFonts w:ascii="Arial" w:hAnsi="Arial" w:cs="Arial"/>
          <w:b/>
          <w:bCs/>
        </w:rPr>
        <w:t xml:space="preserve"> : </w:t>
      </w:r>
      <w:sdt>
        <w:sdtPr>
          <w:rPr>
            <w:rFonts w:ascii="Arial" w:hAnsi="Arial" w:cs="Arial"/>
            <w:b/>
            <w:bCs/>
          </w:rPr>
          <w:alias w:val="Objet du marché"/>
          <w:id w:val="678704537"/>
          <w:placeholder>
            <w:docPart w:val="FAE3BACEA41B4274B165731ECB2DC70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56EB5">
            <w:rPr>
              <w:rFonts w:ascii="Arial" w:hAnsi="Arial" w:cs="Arial"/>
              <w:b/>
              <w:bCs/>
            </w:rPr>
            <w:t>Fourniture d’un tour à commande numérique 4 axes pour l’IUT de FIGEAC</w:t>
          </w:r>
        </w:sdtContent>
      </w:sdt>
      <w:r w:rsidR="00462305">
        <w:rPr>
          <w:rFonts w:ascii="Arial" w:hAnsi="Arial" w:cs="Arial"/>
          <w:b/>
          <w:bCs/>
        </w:rPr>
        <w:t>.</w:t>
      </w:r>
    </w:p>
    <w:p w14:paraId="11DA70C7" w14:textId="77777777" w:rsidR="002D1469" w:rsidRDefault="002D1469" w:rsidP="002D1469">
      <w:pPr>
        <w:tabs>
          <w:tab w:val="left" w:pos="1134"/>
          <w:tab w:val="right" w:pos="3828"/>
        </w:tabs>
        <w:ind w:firstLine="284"/>
        <w:rPr>
          <w:rFonts w:ascii="Arial" w:hAnsi="Arial" w:cs="Arial"/>
          <w:b/>
          <w:bCs/>
        </w:rPr>
      </w:pPr>
    </w:p>
    <w:p w14:paraId="016DB232" w14:textId="6859CB27" w:rsidR="002D1469" w:rsidRDefault="002D1469" w:rsidP="009728A2">
      <w:pPr>
        <w:rPr>
          <w:rFonts w:ascii="Arial" w:hAnsi="Arial" w:cs="Arial"/>
          <w:b/>
          <w:bCs/>
        </w:rPr>
      </w:pPr>
    </w:p>
    <w:p w14:paraId="55A16E67"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6EB5">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56EB5">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56EB5">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56EB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56EB5">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56EB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0D969FA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56EB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F59D581" w14:textId="77777777" w:rsidR="00555AC1" w:rsidRDefault="00555AC1" w:rsidP="00171BF1">
      <w:pPr>
        <w:jc w:val="both"/>
        <w:rPr>
          <w:rFonts w:ascii="Arial" w:hAnsi="Arial" w:cs="Arial"/>
          <w:i/>
          <w:sz w:val="18"/>
        </w:rPr>
      </w:pPr>
    </w:p>
    <w:p w14:paraId="24608524"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2E40F29F" w14:textId="77777777" w:rsidR="00555AC1" w:rsidRDefault="00555AC1" w:rsidP="00171BF1">
      <w:pPr>
        <w:jc w:val="both"/>
        <w:rPr>
          <w:rFonts w:ascii="Arial" w:hAnsi="Arial" w:cs="Arial"/>
          <w:i/>
          <w:sz w:val="18"/>
        </w:rPr>
      </w:pPr>
    </w:p>
    <w:p w14:paraId="0CA87D87"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C197B0B" w14:textId="77777777" w:rsidR="00555AC1" w:rsidRDefault="00555AC1" w:rsidP="00171BF1">
      <w:pPr>
        <w:jc w:val="both"/>
        <w:rPr>
          <w:rFonts w:ascii="Arial" w:hAnsi="Arial" w:cs="Arial"/>
          <w:i/>
          <w:sz w:val="18"/>
        </w:rPr>
      </w:pPr>
    </w:p>
    <w:p w14:paraId="78924503" w14:textId="77777777" w:rsidR="00755416" w:rsidRDefault="00755416" w:rsidP="00171BF1">
      <w:pPr>
        <w:jc w:val="both"/>
        <w:rPr>
          <w:rFonts w:ascii="Arial" w:hAnsi="Arial" w:cs="Arial"/>
          <w:i/>
          <w:sz w:val="18"/>
        </w:rPr>
      </w:pPr>
    </w:p>
    <w:p w14:paraId="1E6E7336" w14:textId="77777777" w:rsidR="00755416" w:rsidRDefault="00755416" w:rsidP="00171BF1">
      <w:pPr>
        <w:jc w:val="both"/>
        <w:rPr>
          <w:rFonts w:ascii="Arial" w:hAnsi="Arial" w:cs="Arial"/>
          <w:i/>
          <w:sz w:val="18"/>
        </w:rPr>
      </w:pPr>
    </w:p>
    <w:p w14:paraId="0E46A07C" w14:textId="77777777" w:rsidR="00755416" w:rsidRDefault="00755416" w:rsidP="00171BF1">
      <w:pPr>
        <w:jc w:val="both"/>
        <w:rPr>
          <w:rFonts w:ascii="Arial" w:hAnsi="Arial" w:cs="Arial"/>
          <w:i/>
          <w:sz w:val="18"/>
        </w:rPr>
      </w:pPr>
    </w:p>
    <w:p w14:paraId="46875B8F" w14:textId="77777777" w:rsidR="00755416" w:rsidRDefault="00755416" w:rsidP="00171BF1">
      <w:pPr>
        <w:jc w:val="both"/>
        <w:rPr>
          <w:rFonts w:ascii="Arial" w:hAnsi="Arial" w:cs="Arial"/>
          <w:i/>
          <w:sz w:val="18"/>
        </w:rPr>
      </w:pPr>
    </w:p>
    <w:p w14:paraId="51D064B9" w14:textId="77777777" w:rsidR="00755416" w:rsidRDefault="00755416" w:rsidP="00663B7E">
      <w:pPr>
        <w:rPr>
          <w:rFonts w:ascii="Arial" w:hAnsi="Arial" w:cs="Arial"/>
          <w:i/>
          <w:sz w:val="18"/>
        </w:rPr>
      </w:pPr>
    </w:p>
    <w:p w14:paraId="42B4FD00" w14:textId="77777777" w:rsidR="00755416" w:rsidRDefault="00755416" w:rsidP="00663B7E">
      <w:pPr>
        <w:rPr>
          <w:rFonts w:ascii="Arial" w:hAnsi="Arial" w:cs="Arial"/>
          <w:i/>
          <w:sz w:val="18"/>
        </w:rPr>
      </w:pPr>
    </w:p>
    <w:p w14:paraId="345AC324" w14:textId="77777777" w:rsidR="00555AC1" w:rsidRDefault="00555AC1" w:rsidP="00663B7E">
      <w:pPr>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77777777" w:rsidR="00663B7E" w:rsidRPr="00171BF1" w:rsidRDefault="00663B7E" w:rsidP="00171BF1">
      <w:pPr>
        <w:ind w:left="284"/>
        <w:jc w:val="both"/>
        <w:rPr>
          <w:rFonts w:ascii="Arial" w:hAnsi="Arial" w:cs="Arial"/>
          <w:sz w:val="16"/>
        </w:rPr>
      </w:pPr>
    </w:p>
    <w:p w14:paraId="1F9AEB7C" w14:textId="77777777" w:rsidR="00663B7E" w:rsidRDefault="00663B7E" w:rsidP="00171BF1">
      <w:pPr>
        <w:ind w:left="284"/>
        <w:jc w:val="both"/>
        <w:rPr>
          <w:rFonts w:ascii="Arial" w:hAnsi="Arial" w:cs="Arial"/>
          <w:sz w:val="16"/>
        </w:rPr>
      </w:pPr>
    </w:p>
    <w:p w14:paraId="1548A73A" w14:textId="77777777" w:rsidR="00717070" w:rsidRPr="00171BF1" w:rsidRDefault="00717070" w:rsidP="00171BF1">
      <w:pPr>
        <w:ind w:left="284"/>
        <w:jc w:val="both"/>
        <w:rPr>
          <w:rFonts w:ascii="Arial" w:hAnsi="Arial" w:cs="Arial"/>
          <w:sz w:val="16"/>
        </w:rPr>
      </w:pPr>
    </w:p>
    <w:p w14:paraId="1F4411DF" w14:textId="77777777" w:rsidR="009728A2" w:rsidRDefault="009728A2">
      <w: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56EB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3D0B488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4EA01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5041429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17CABDD" w14:textId="77777777" w:rsidR="00614607" w:rsidRDefault="00614607">
      <w:pPr>
        <w:pStyle w:val="En-tte"/>
        <w:tabs>
          <w:tab w:val="clear" w:pos="4536"/>
          <w:tab w:val="clear" w:pos="9072"/>
          <w:tab w:val="left" w:pos="864"/>
        </w:tabs>
        <w:rPr>
          <w:rFonts w:ascii="Arial" w:hAnsi="Arial" w:cs="Arial"/>
        </w:rPr>
      </w:pPr>
    </w:p>
    <w:p w14:paraId="66DA1746" w14:textId="77777777" w:rsidR="00764264" w:rsidRDefault="00764264">
      <w:pPr>
        <w:pStyle w:val="En-tte"/>
        <w:tabs>
          <w:tab w:val="clear" w:pos="4536"/>
          <w:tab w:val="clear" w:pos="9072"/>
          <w:tab w:val="left" w:pos="864"/>
        </w:tabs>
        <w:rPr>
          <w:rFonts w:ascii="Arial" w:hAnsi="Arial" w:cs="Arial"/>
        </w:rPr>
      </w:pPr>
    </w:p>
    <w:p w14:paraId="57BBB809" w14:textId="77777777" w:rsidR="00764264" w:rsidRDefault="00764264">
      <w:pPr>
        <w:pStyle w:val="En-tte"/>
        <w:tabs>
          <w:tab w:val="clear" w:pos="4536"/>
          <w:tab w:val="clear" w:pos="9072"/>
          <w:tab w:val="left" w:pos="864"/>
        </w:tabs>
        <w:rPr>
          <w:rFonts w:ascii="Arial" w:hAnsi="Arial" w:cs="Arial"/>
        </w:rPr>
      </w:pPr>
    </w:p>
    <w:p w14:paraId="579028C7" w14:textId="77777777" w:rsidR="00764264" w:rsidRDefault="00764264">
      <w:pPr>
        <w:pStyle w:val="En-tte"/>
        <w:tabs>
          <w:tab w:val="clear" w:pos="4536"/>
          <w:tab w:val="clear" w:pos="9072"/>
          <w:tab w:val="left" w:pos="864"/>
        </w:tabs>
        <w:rPr>
          <w:rFonts w:ascii="Arial" w:hAnsi="Arial" w:cs="Arial"/>
        </w:rPr>
      </w:pPr>
    </w:p>
    <w:p w14:paraId="50794FA1" w14:textId="77777777" w:rsidR="00764264" w:rsidRDefault="00764264">
      <w:pPr>
        <w:pStyle w:val="En-tte"/>
        <w:tabs>
          <w:tab w:val="clear" w:pos="4536"/>
          <w:tab w:val="clear" w:pos="9072"/>
          <w:tab w:val="left" w:pos="864"/>
        </w:tabs>
        <w:rPr>
          <w:rFonts w:ascii="Arial" w:hAnsi="Arial" w:cs="Arial"/>
        </w:rPr>
      </w:pPr>
    </w:p>
    <w:p w14:paraId="58F0BE8F" w14:textId="77777777" w:rsidR="00764264" w:rsidRDefault="00764264">
      <w:pPr>
        <w:pStyle w:val="En-tte"/>
        <w:tabs>
          <w:tab w:val="clear" w:pos="4536"/>
          <w:tab w:val="clear" w:pos="9072"/>
          <w:tab w:val="left" w:pos="864"/>
        </w:tabs>
        <w:rPr>
          <w:rFonts w:ascii="Arial" w:hAnsi="Arial" w:cs="Arial"/>
        </w:rPr>
      </w:pPr>
    </w:p>
    <w:p w14:paraId="26CB6372" w14:textId="77777777" w:rsidR="00764264" w:rsidRDefault="00764264">
      <w:pPr>
        <w:pStyle w:val="En-tte"/>
        <w:tabs>
          <w:tab w:val="clear" w:pos="4536"/>
          <w:tab w:val="clear" w:pos="9072"/>
          <w:tab w:val="left" w:pos="864"/>
        </w:tabs>
        <w:rPr>
          <w:rFonts w:ascii="Arial" w:hAnsi="Arial" w:cs="Arial"/>
        </w:rPr>
      </w:pPr>
    </w:p>
    <w:p w14:paraId="63B2CAAD" w14:textId="77777777" w:rsidR="00764264" w:rsidRDefault="00764264">
      <w:pPr>
        <w:pStyle w:val="En-tte"/>
        <w:tabs>
          <w:tab w:val="clear" w:pos="4536"/>
          <w:tab w:val="clear" w:pos="9072"/>
          <w:tab w:val="left" w:pos="864"/>
        </w:tabs>
        <w:rPr>
          <w:rFonts w:ascii="Arial" w:hAnsi="Arial" w:cs="Arial"/>
        </w:rPr>
      </w:pPr>
    </w:p>
    <w:p w14:paraId="5D164CE0" w14:textId="77777777" w:rsidR="00764264" w:rsidRDefault="00764264">
      <w:pPr>
        <w:pStyle w:val="En-tte"/>
        <w:tabs>
          <w:tab w:val="clear" w:pos="4536"/>
          <w:tab w:val="clear" w:pos="9072"/>
          <w:tab w:val="left" w:pos="864"/>
        </w:tabs>
        <w:rPr>
          <w:rFonts w:ascii="Arial" w:hAnsi="Arial" w:cs="Arial"/>
        </w:rPr>
      </w:pPr>
    </w:p>
    <w:p w14:paraId="3B901B25" w14:textId="77777777" w:rsidR="00764264" w:rsidRDefault="00764264">
      <w:pPr>
        <w:pStyle w:val="En-tte"/>
        <w:tabs>
          <w:tab w:val="clear" w:pos="4536"/>
          <w:tab w:val="clear" w:pos="9072"/>
          <w:tab w:val="left" w:pos="864"/>
        </w:tabs>
        <w:rPr>
          <w:rFonts w:ascii="Arial" w:hAnsi="Arial" w:cs="Arial"/>
        </w:rPr>
      </w:pP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17FA1D95" w:rsidR="00472B25" w:rsidRDefault="00D56EB5"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Marché 25PFFCORD00300</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5B7A"/>
    <w:rsid w:val="00427375"/>
    <w:rsid w:val="00462305"/>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297C"/>
    <w:rsid w:val="0094174C"/>
    <w:rsid w:val="00970942"/>
    <w:rsid w:val="009728A2"/>
    <w:rsid w:val="009A04B2"/>
    <w:rsid w:val="009A394A"/>
    <w:rsid w:val="009B07B5"/>
    <w:rsid w:val="009B23A7"/>
    <w:rsid w:val="009D0426"/>
    <w:rsid w:val="009D52FB"/>
    <w:rsid w:val="009D6D88"/>
    <w:rsid w:val="009E2AB3"/>
    <w:rsid w:val="00A02975"/>
    <w:rsid w:val="00A056B1"/>
    <w:rsid w:val="00A05A3B"/>
    <w:rsid w:val="00A179AA"/>
    <w:rsid w:val="00A600D6"/>
    <w:rsid w:val="00A70756"/>
    <w:rsid w:val="00A83BDF"/>
    <w:rsid w:val="00A840BB"/>
    <w:rsid w:val="00A86C63"/>
    <w:rsid w:val="00A97E02"/>
    <w:rsid w:val="00AA372E"/>
    <w:rsid w:val="00AE632A"/>
    <w:rsid w:val="00B102BD"/>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436D9"/>
    <w:rsid w:val="00D56EB5"/>
    <w:rsid w:val="00D63EF7"/>
    <w:rsid w:val="00D82167"/>
    <w:rsid w:val="00DA0E8D"/>
    <w:rsid w:val="00DA5F03"/>
    <w:rsid w:val="00DC3F69"/>
    <w:rsid w:val="00DD3915"/>
    <w:rsid w:val="00DD5844"/>
    <w:rsid w:val="00E10A15"/>
    <w:rsid w:val="00E205DA"/>
    <w:rsid w:val="00E223FA"/>
    <w:rsid w:val="00E45265"/>
    <w:rsid w:val="00E50B22"/>
    <w:rsid w:val="00EA3323"/>
    <w:rsid w:val="00EE0794"/>
    <w:rsid w:val="00EE435B"/>
    <w:rsid w:val="00EE5B56"/>
    <w:rsid w:val="00EF7A13"/>
    <w:rsid w:val="00F12F30"/>
    <w:rsid w:val="00F1353C"/>
    <w:rsid w:val="00F5210A"/>
    <w:rsid w:val="00F9673C"/>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mailto:achats@univ-tlse2.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32C487BE3942969EAC8FD3214EB71F"/>
        <w:category>
          <w:name w:val="Général"/>
          <w:gallery w:val="placeholder"/>
        </w:category>
        <w:types>
          <w:type w:val="bbPlcHdr"/>
        </w:types>
        <w:behaviors>
          <w:behavior w:val="content"/>
        </w:behaviors>
        <w:guid w:val="{FA57096F-8BBD-448F-B098-CAD17AF808D4}"/>
      </w:docPartPr>
      <w:docPartBody>
        <w:p w:rsidR="00DC62BA" w:rsidRDefault="00B228F3" w:rsidP="00B228F3">
          <w:pPr>
            <w:pStyle w:val="8632C487BE3942969EAC8FD3214EB71F"/>
          </w:pPr>
          <w:r>
            <w:rPr>
              <w:rStyle w:val="Textedelespacerserv"/>
            </w:rPr>
            <w:t>[N° du marché ]</w:t>
          </w:r>
        </w:p>
      </w:docPartBody>
    </w:docPart>
    <w:docPart>
      <w:docPartPr>
        <w:name w:val="FAE3BACEA41B4274B165731ECB2DC702"/>
        <w:category>
          <w:name w:val="Général"/>
          <w:gallery w:val="placeholder"/>
        </w:category>
        <w:types>
          <w:type w:val="bbPlcHdr"/>
        </w:types>
        <w:behaviors>
          <w:behavior w:val="content"/>
        </w:behaviors>
        <w:guid w:val="{AB32EC31-F437-483C-9989-75B366BD4D80}"/>
      </w:docPartPr>
      <w:docPartBody>
        <w:p w:rsidR="00DC62BA" w:rsidRDefault="00B228F3" w:rsidP="00B228F3">
          <w:pPr>
            <w:pStyle w:val="FAE3BACEA41B4274B165731ECB2DC702"/>
          </w:pPr>
          <w:r>
            <w:rPr>
              <w:b/>
              <w:sz w:val="36"/>
              <w:szCs w:val="36"/>
            </w:rPr>
            <w:t>Objet du marché</w:t>
          </w:r>
        </w:p>
      </w:docPartBody>
    </w:docPart>
    <w:docPart>
      <w:docPartPr>
        <w:name w:val="A9BFC2FFF51242D19FED434E397C29F5"/>
        <w:category>
          <w:name w:val="Général"/>
          <w:gallery w:val="placeholder"/>
        </w:category>
        <w:types>
          <w:type w:val="bbPlcHdr"/>
        </w:types>
        <w:behaviors>
          <w:behavior w:val="content"/>
        </w:behaviors>
        <w:guid w:val="{3369C636-495A-4DAF-A6C1-96E827C15DF2}"/>
      </w:docPartPr>
      <w:docPartBody>
        <w:p w:rsidR="00DC62BA" w:rsidRDefault="00B228F3" w:rsidP="00B228F3">
          <w:pPr>
            <w:pStyle w:val="A9BFC2FFF51242D19FED434E397C29F5"/>
          </w:pPr>
          <w:r>
            <w:rPr>
              <w:rStyle w:val="Textedelespacerserv"/>
            </w:rPr>
            <w:t>[N° du marché ]</w:t>
          </w:r>
        </w:p>
      </w:docPartBody>
    </w:docPart>
    <w:docPart>
      <w:docPartPr>
        <w:name w:val="7FF8753D656840FE90F3377BACF9F004"/>
        <w:category>
          <w:name w:val="Général"/>
          <w:gallery w:val="placeholder"/>
        </w:category>
        <w:types>
          <w:type w:val="bbPlcHdr"/>
        </w:types>
        <w:behaviors>
          <w:behavior w:val="content"/>
        </w:behaviors>
        <w:guid w:val="{0105C5B7-AFC3-4CD2-A5E5-1BFE0A402EA7}"/>
      </w:docPartPr>
      <w:docPartBody>
        <w:p w:rsidR="00DC62BA" w:rsidRDefault="00B228F3" w:rsidP="00B228F3">
          <w:pPr>
            <w:pStyle w:val="7FF8753D656840FE90F3377BACF9F004"/>
          </w:pPr>
          <w:r>
            <w:rPr>
              <w:b/>
              <w:sz w:val="36"/>
              <w:szCs w:val="36"/>
            </w:rPr>
            <w:t>Objet du marché</w:t>
          </w:r>
        </w:p>
      </w:docPartBody>
    </w:docPart>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DC62BA" w:rsidRDefault="00B228F3" w:rsidP="00B228F3">
          <w:pPr>
            <w:pStyle w:val="EB8EB2A48613410094C175643A117247"/>
          </w:pPr>
          <w:r>
            <w:rPr>
              <w:rStyle w:val="Textedelespacerserv"/>
            </w:rPr>
            <w:t>[N° du marché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B228F3"/>
    <w:rsid w:val="00DC62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28F3"/>
  </w:style>
  <w:style w:type="paragraph" w:customStyle="1" w:styleId="8632C487BE3942969EAC8FD3214EB71F">
    <w:name w:val="8632C487BE3942969EAC8FD3214EB71F"/>
    <w:rsid w:val="00B228F3"/>
  </w:style>
  <w:style w:type="paragraph" w:customStyle="1" w:styleId="FAE3BACEA41B4274B165731ECB2DC702">
    <w:name w:val="FAE3BACEA41B4274B165731ECB2DC702"/>
    <w:rsid w:val="00B228F3"/>
  </w:style>
  <w:style w:type="paragraph" w:customStyle="1" w:styleId="A9BFC2FFF51242D19FED434E397C29F5">
    <w:name w:val="A9BFC2FFF51242D19FED434E397C29F5"/>
    <w:rsid w:val="00B228F3"/>
  </w:style>
  <w:style w:type="paragraph" w:customStyle="1" w:styleId="7FF8753D656840FE90F3377BACF9F004">
    <w:name w:val="7FF8753D656840FE90F3377BACF9F004"/>
    <w:rsid w:val="00B228F3"/>
  </w:style>
  <w:style w:type="paragraph" w:customStyle="1" w:styleId="EB8EB2A48613410094C175643A117247">
    <w:name w:val="EB8EB2A48613410094C175643A117247"/>
    <w:rsid w:val="00B228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3096</Words>
  <Characters>17028</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20084</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Fourniture d’un tour à commande numérique 4 axes pour l’IUT de FIGEAC</dc:description>
  <cp:lastModifiedBy>sandrine.allaire-grosdoy@i-univ-tlse2.fr</cp:lastModifiedBy>
  <cp:revision>5</cp:revision>
  <cp:lastPrinted>2016-11-02T14:02:00Z</cp:lastPrinted>
  <dcterms:created xsi:type="dcterms:W3CDTF">2024-05-22T12:38:00Z</dcterms:created>
  <dcterms:modified xsi:type="dcterms:W3CDTF">2024-12-19T16:39:00Z</dcterms:modified>
  <cp:category>Marché 25PFFCORD00300</cp:category>
</cp:coreProperties>
</file>