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250B6" w14:textId="77777777" w:rsidR="009E5AB9" w:rsidRPr="00403385" w:rsidRDefault="009E5AB9" w:rsidP="009E5AB9">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627B043E" wp14:editId="245EA70D">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258F4B02" w14:textId="77777777" w:rsidR="009E5AB9" w:rsidRPr="005F49F8" w:rsidRDefault="009E5AB9" w:rsidP="009E5AB9">
      <w:pPr>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sz w:val="24"/>
          <w:szCs w:val="24"/>
        </w:rPr>
      </w:pPr>
      <w:r w:rsidRPr="005F49F8">
        <w:rPr>
          <w:rFonts w:ascii="Marianne" w:hAnsi="Marianne" w:cs="Arial"/>
          <w:b/>
          <w:color w:val="FFFFFF"/>
          <w:spacing w:val="80"/>
          <w:sz w:val="22"/>
          <w:szCs w:val="22"/>
        </w:rPr>
        <w:t>MARCHES DE L'OFFICE NATIONAL DES</w:t>
      </w:r>
      <w:r w:rsidRPr="005F49F8">
        <w:rPr>
          <w:rFonts w:ascii="Marianne" w:hAnsi="Marianne" w:cs="Arial"/>
          <w:b/>
          <w:color w:val="FFFFFF"/>
          <w:spacing w:val="80"/>
          <w:sz w:val="24"/>
          <w:szCs w:val="24"/>
        </w:rPr>
        <w:t xml:space="preserve"> FORÊTS</w:t>
      </w:r>
    </w:p>
    <w:p w14:paraId="053D4CFE" w14:textId="77777777" w:rsidR="009E5AB9" w:rsidRPr="005F49F8" w:rsidRDefault="009E5AB9" w:rsidP="009E5AB9">
      <w:pPr>
        <w:jc w:val="both"/>
        <w:rPr>
          <w:rFonts w:ascii="Marianne" w:hAnsi="Marianne"/>
          <w:sz w:val="22"/>
          <w:szCs w:val="24"/>
        </w:rPr>
      </w:pPr>
    </w:p>
    <w:p w14:paraId="1BBF67C5" w14:textId="77777777" w:rsidR="009E5AB9" w:rsidRPr="005F49F8" w:rsidRDefault="009E5AB9" w:rsidP="009E5AB9">
      <w:pPr>
        <w:ind w:left="2268"/>
        <w:jc w:val="center"/>
        <w:rPr>
          <w:rFonts w:ascii="Marianne" w:hAnsi="Marianne"/>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9E5AB9" w:rsidRPr="00434FA8" w14:paraId="05888C4C" w14:textId="77777777" w:rsidTr="005F49F8">
        <w:trPr>
          <w:trHeight w:val="3356"/>
        </w:trPr>
        <w:tc>
          <w:tcPr>
            <w:tcW w:w="9477" w:type="dxa"/>
            <w:tcBorders>
              <w:top w:val="single" w:sz="4" w:space="0" w:color="auto"/>
              <w:left w:val="single" w:sz="4" w:space="0" w:color="auto"/>
              <w:bottom w:val="single" w:sz="4" w:space="0" w:color="auto"/>
              <w:right w:val="single" w:sz="4" w:space="0" w:color="auto"/>
            </w:tcBorders>
            <w:vAlign w:val="center"/>
            <w:hideMark/>
          </w:tcPr>
          <w:p w14:paraId="18E31586" w14:textId="77777777" w:rsidR="005F49F8" w:rsidRPr="00434FA8" w:rsidRDefault="005F49F8" w:rsidP="005F49F8">
            <w:pPr>
              <w:spacing w:before="120" w:after="120"/>
              <w:jc w:val="center"/>
              <w:rPr>
                <w:rFonts w:ascii="Marianne" w:hAnsi="Marianne" w:cs="Arial"/>
                <w:b/>
                <w:bCs/>
                <w:caps/>
                <w:sz w:val="28"/>
              </w:rPr>
            </w:pPr>
            <w:r w:rsidRPr="00434FA8">
              <w:rPr>
                <w:rFonts w:ascii="Marianne" w:hAnsi="Marianne" w:cs="Arial"/>
                <w:b/>
                <w:bCs/>
                <w:caps/>
                <w:sz w:val="28"/>
              </w:rPr>
              <w:t>MARCHÉ D’ACHAT DE SERVICES FORESTIERS</w:t>
            </w:r>
          </w:p>
          <w:p w14:paraId="18FCAC96" w14:textId="5ABD7272" w:rsidR="009E5AB9" w:rsidRPr="00434FA8" w:rsidRDefault="005F49F8" w:rsidP="005F49F8">
            <w:pPr>
              <w:spacing w:before="120" w:after="120"/>
              <w:jc w:val="center"/>
              <w:rPr>
                <w:rFonts w:ascii="Marianne" w:hAnsi="Marianne" w:cs="Arial"/>
                <w:b/>
                <w:bCs/>
                <w:sz w:val="28"/>
                <w:szCs w:val="22"/>
              </w:rPr>
            </w:pPr>
            <w:r w:rsidRPr="00434FA8">
              <w:rPr>
                <w:rFonts w:ascii="Marianne" w:hAnsi="Marianne" w:cs="Arial"/>
                <w:b/>
                <w:bCs/>
                <w:caps/>
                <w:sz w:val="28"/>
              </w:rPr>
              <w:t>ACHAT DE PLANTS FORESTIERS / CONTRAT DE CULTURE</w:t>
            </w:r>
          </w:p>
          <w:p w14:paraId="3075BCED" w14:textId="48FADB3F" w:rsidR="009E5AB9" w:rsidRPr="00434FA8" w:rsidRDefault="00582FEE" w:rsidP="005F49F8">
            <w:pPr>
              <w:pBdr>
                <w:top w:val="single" w:sz="4" w:space="1" w:color="auto"/>
                <w:left w:val="single" w:sz="4" w:space="4" w:color="auto"/>
                <w:bottom w:val="single" w:sz="4" w:space="1" w:color="auto"/>
                <w:right w:val="single" w:sz="4" w:space="4" w:color="auto"/>
              </w:pBdr>
              <w:spacing w:before="120" w:after="120"/>
              <w:jc w:val="center"/>
              <w:rPr>
                <w:rFonts w:ascii="Marianne" w:hAnsi="Marianne" w:cs="Arial"/>
                <w:b/>
                <w:bCs/>
                <w:sz w:val="36"/>
                <w:szCs w:val="28"/>
              </w:rPr>
            </w:pPr>
            <w:r w:rsidRPr="00434FA8">
              <w:rPr>
                <w:rFonts w:ascii="Marianne" w:hAnsi="Marianne" w:cs="Arial"/>
                <w:b/>
                <w:caps/>
                <w:sz w:val="28"/>
                <w:szCs w:val="22"/>
              </w:rPr>
              <w:t>ATTESTATION D’ABSENCE DE CONFLIT D’INTÉRÊT</w:t>
            </w:r>
          </w:p>
          <w:p w14:paraId="2FDDA00C" w14:textId="77777777" w:rsidR="009E5AB9" w:rsidRPr="00434FA8" w:rsidRDefault="009E5AB9" w:rsidP="005F49F8">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4"/>
                <w:szCs w:val="28"/>
              </w:rPr>
            </w:pPr>
          </w:p>
          <w:p w14:paraId="6451BEEE" w14:textId="77777777" w:rsidR="009E5AB9" w:rsidRPr="00434FA8" w:rsidRDefault="009E5AB9" w:rsidP="005F49F8">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2"/>
                <w:szCs w:val="22"/>
              </w:rPr>
            </w:pPr>
            <w:r w:rsidRPr="00434FA8">
              <w:rPr>
                <w:rFonts w:ascii="Marianne" w:hAnsi="Marianne" w:cs="Arial"/>
                <w:b/>
                <w:bCs/>
                <w:sz w:val="22"/>
                <w:szCs w:val="22"/>
              </w:rPr>
              <w:t>MARCHE A PROCEDURE ADAPTEE</w:t>
            </w:r>
          </w:p>
          <w:p w14:paraId="2F1690BF" w14:textId="77777777" w:rsidR="009E5AB9" w:rsidRPr="00434FA8" w:rsidRDefault="009E5AB9" w:rsidP="005F49F8">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Cs w:val="28"/>
              </w:rPr>
            </w:pPr>
          </w:p>
          <w:p w14:paraId="0FBBB287" w14:textId="0CD4AFF6" w:rsidR="009E5AB9" w:rsidRPr="00434FA8" w:rsidRDefault="005F49F8" w:rsidP="005F49F8">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rPr>
            </w:pPr>
            <w:bookmarkStart w:id="0" w:name="_Toc172098578"/>
            <w:bookmarkStart w:id="1" w:name="_Toc172098703"/>
            <w:bookmarkStart w:id="2" w:name="_Toc172098983"/>
            <w:bookmarkStart w:id="3" w:name="_Toc172099276"/>
            <w:bookmarkStart w:id="4" w:name="_Toc187163064"/>
            <w:bookmarkStart w:id="5" w:name="_Toc187163777"/>
            <w:bookmarkStart w:id="6" w:name="_Toc187219775"/>
            <w:r w:rsidRPr="00434FA8">
              <w:rPr>
                <w:rFonts w:ascii="Marianne" w:hAnsi="Marianne" w:cs="Arial"/>
                <w:sz w:val="16"/>
              </w:rPr>
              <w:t>(</w:t>
            </w:r>
            <w:proofErr w:type="gramStart"/>
            <w:r w:rsidRPr="00434FA8">
              <w:rPr>
                <w:rFonts w:ascii="Marianne" w:hAnsi="Marianne" w:cs="Arial"/>
                <w:sz w:val="16"/>
              </w:rPr>
              <w:t>passé</w:t>
            </w:r>
            <w:proofErr w:type="gramEnd"/>
            <w:r w:rsidRPr="00434FA8">
              <w:rPr>
                <w:rFonts w:ascii="Marianne" w:hAnsi="Marianne" w:cs="Arial"/>
                <w:sz w:val="16"/>
              </w:rPr>
              <w:t xml:space="preserve"> en application des articles L.2113-10 et R.2113-1, L.2123-1 et R.2123-1 du Code de la commande publique)</w:t>
            </w:r>
            <w:bookmarkEnd w:id="0"/>
            <w:bookmarkEnd w:id="1"/>
            <w:bookmarkEnd w:id="2"/>
            <w:bookmarkEnd w:id="3"/>
            <w:bookmarkEnd w:id="4"/>
            <w:bookmarkEnd w:id="5"/>
            <w:bookmarkEnd w:id="6"/>
          </w:p>
          <w:p w14:paraId="2EBC8EEE" w14:textId="77777777" w:rsidR="009E5AB9" w:rsidRPr="00434FA8" w:rsidRDefault="009E5AB9" w:rsidP="005F49F8">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4"/>
                <w:szCs w:val="28"/>
              </w:rPr>
            </w:pPr>
          </w:p>
          <w:p w14:paraId="12C4088C" w14:textId="6A3939E4" w:rsidR="009E5AB9" w:rsidRPr="00434FA8" w:rsidRDefault="005F49F8" w:rsidP="005F49F8">
            <w:pPr>
              <w:autoSpaceDE w:val="0"/>
              <w:autoSpaceDN w:val="0"/>
              <w:adjustRightInd w:val="0"/>
              <w:jc w:val="center"/>
              <w:outlineLvl w:val="0"/>
              <w:rPr>
                <w:rFonts w:ascii="Marianne" w:hAnsi="Marianne" w:cs="Arial"/>
                <w:b/>
                <w:bCs/>
                <w:sz w:val="22"/>
                <w:szCs w:val="22"/>
              </w:rPr>
            </w:pPr>
            <w:bookmarkStart w:id="7" w:name="_Toc172098579"/>
            <w:bookmarkStart w:id="8" w:name="_Toc172098704"/>
            <w:bookmarkStart w:id="9" w:name="_Toc172098984"/>
            <w:bookmarkStart w:id="10" w:name="_Toc172099277"/>
            <w:bookmarkStart w:id="11" w:name="_Toc187163065"/>
            <w:bookmarkStart w:id="12" w:name="_Toc187163778"/>
            <w:bookmarkStart w:id="13" w:name="_Toc187219776"/>
            <w:r w:rsidRPr="00434FA8">
              <w:rPr>
                <w:rFonts w:ascii="Marianne" w:hAnsi="Marianne" w:cs="Arial"/>
                <w:b/>
                <w:spacing w:val="60"/>
                <w:sz w:val="22"/>
                <w:szCs w:val="22"/>
              </w:rPr>
              <w:t xml:space="preserve">ACCORD-CADRE A BON DE COMMANDE </w:t>
            </w:r>
            <w:r w:rsidRPr="00434FA8">
              <w:rPr>
                <w:rFonts w:ascii="Marianne" w:hAnsi="Marianne" w:cs="Arial"/>
                <w:b/>
                <w:bCs/>
                <w:spacing w:val="60"/>
                <w:sz w:val="22"/>
                <w:szCs w:val="22"/>
              </w:rPr>
              <w:t>n° 202</w:t>
            </w:r>
            <w:r w:rsidR="002A5FC5" w:rsidRPr="00434FA8">
              <w:rPr>
                <w:rFonts w:ascii="Marianne" w:hAnsi="Marianne" w:cs="Arial"/>
                <w:b/>
                <w:bCs/>
                <w:spacing w:val="60"/>
                <w:sz w:val="22"/>
                <w:szCs w:val="22"/>
              </w:rPr>
              <w:t>5</w:t>
            </w:r>
            <w:r w:rsidRPr="00434FA8">
              <w:rPr>
                <w:rFonts w:ascii="Marianne" w:hAnsi="Marianne" w:cs="Arial"/>
                <w:b/>
                <w:bCs/>
                <w:spacing w:val="60"/>
                <w:sz w:val="22"/>
                <w:szCs w:val="22"/>
              </w:rPr>
              <w:t>-8365-00</w:t>
            </w:r>
            <w:r w:rsidR="00434FA8" w:rsidRPr="00434FA8">
              <w:rPr>
                <w:rFonts w:ascii="Marianne" w:hAnsi="Marianne" w:cs="Arial"/>
                <w:b/>
                <w:bCs/>
                <w:spacing w:val="60"/>
                <w:sz w:val="22"/>
                <w:szCs w:val="22"/>
              </w:rPr>
              <w:t>2</w:t>
            </w:r>
            <w:bookmarkEnd w:id="7"/>
            <w:bookmarkEnd w:id="8"/>
            <w:bookmarkEnd w:id="9"/>
            <w:bookmarkEnd w:id="10"/>
            <w:bookmarkEnd w:id="11"/>
            <w:bookmarkEnd w:id="12"/>
            <w:bookmarkEnd w:id="13"/>
          </w:p>
        </w:tc>
      </w:tr>
    </w:tbl>
    <w:p w14:paraId="1E81FD72" w14:textId="77777777" w:rsidR="009E5AB9" w:rsidRDefault="009E5AB9" w:rsidP="009E5AB9">
      <w:pPr>
        <w:pStyle w:val="texte1"/>
        <w:jc w:val="center"/>
        <w:rPr>
          <w:rFonts w:ascii="Arial" w:hAnsi="Arial" w:cs="Arial"/>
          <w:b/>
          <w:sz w:val="20"/>
          <w:szCs w:val="20"/>
        </w:rPr>
      </w:pPr>
    </w:p>
    <w:p w14:paraId="1B1263B9" w14:textId="77777777" w:rsidR="009E5AB9" w:rsidRPr="005F49F8" w:rsidRDefault="009E5AB9" w:rsidP="009E5AB9">
      <w:pPr>
        <w:pStyle w:val="texte1"/>
        <w:rPr>
          <w:rFonts w:ascii="Marianne" w:hAnsi="Marianne" w:cs="Arial"/>
          <w:sz w:val="20"/>
          <w:szCs w:val="20"/>
        </w:rPr>
      </w:pPr>
    </w:p>
    <w:tbl>
      <w:tblPr>
        <w:tblStyle w:val="Grilledutableau"/>
        <w:tblW w:w="0" w:type="auto"/>
        <w:tblLook w:val="04A0" w:firstRow="1" w:lastRow="0" w:firstColumn="1" w:lastColumn="0" w:noHBand="0" w:noVBand="1"/>
      </w:tblPr>
      <w:tblGrid>
        <w:gridCol w:w="2647"/>
        <w:gridCol w:w="7100"/>
      </w:tblGrid>
      <w:tr w:rsidR="009E5AB9" w:rsidRPr="005F49F8" w14:paraId="34A53512" w14:textId="77777777" w:rsidTr="009E5AB9">
        <w:trPr>
          <w:trHeight w:val="736"/>
        </w:trPr>
        <w:tc>
          <w:tcPr>
            <w:tcW w:w="2647" w:type="dxa"/>
          </w:tcPr>
          <w:p w14:paraId="2B887BD0" w14:textId="77777777" w:rsidR="009E5AB9" w:rsidRPr="00582FEE" w:rsidRDefault="009E5AB9" w:rsidP="00B57916">
            <w:pPr>
              <w:pStyle w:val="texte1"/>
              <w:rPr>
                <w:rFonts w:ascii="Marianne" w:hAnsi="Marianne" w:cs="Arial"/>
                <w:sz w:val="18"/>
                <w:szCs w:val="18"/>
              </w:rPr>
            </w:pPr>
            <w:r w:rsidRPr="00582FEE">
              <w:rPr>
                <w:rFonts w:ascii="Marianne" w:hAnsi="Marianne" w:cs="Arial"/>
                <w:sz w:val="18"/>
                <w:szCs w:val="18"/>
              </w:rPr>
              <w:t xml:space="preserve">Je, soussigné, </w:t>
            </w:r>
          </w:p>
        </w:tc>
        <w:tc>
          <w:tcPr>
            <w:tcW w:w="7100" w:type="dxa"/>
          </w:tcPr>
          <w:p w14:paraId="2E02989B" w14:textId="77777777" w:rsidR="009E5AB9" w:rsidRPr="005F49F8" w:rsidRDefault="009E5AB9" w:rsidP="00B57916">
            <w:pPr>
              <w:pStyle w:val="texte1"/>
              <w:rPr>
                <w:rFonts w:ascii="Marianne" w:hAnsi="Marianne" w:cs="Arial"/>
                <w:sz w:val="20"/>
                <w:szCs w:val="20"/>
              </w:rPr>
            </w:pPr>
          </w:p>
        </w:tc>
      </w:tr>
      <w:tr w:rsidR="009E5AB9" w:rsidRPr="005F49F8" w14:paraId="1466E9E5" w14:textId="77777777" w:rsidTr="00582FEE">
        <w:trPr>
          <w:trHeight w:val="584"/>
        </w:trPr>
        <w:tc>
          <w:tcPr>
            <w:tcW w:w="2647" w:type="dxa"/>
          </w:tcPr>
          <w:p w14:paraId="40F1C74F" w14:textId="77777777" w:rsidR="009E5AB9" w:rsidRPr="00582FEE" w:rsidRDefault="009E5AB9" w:rsidP="00B57916">
            <w:pPr>
              <w:pStyle w:val="texte1"/>
              <w:rPr>
                <w:rFonts w:ascii="Marianne" w:hAnsi="Marianne" w:cs="Arial"/>
                <w:sz w:val="18"/>
                <w:szCs w:val="18"/>
              </w:rPr>
            </w:pPr>
            <w:r w:rsidRPr="00582FEE">
              <w:rPr>
                <w:rFonts w:ascii="Marianne" w:hAnsi="Marianne" w:cs="Arial"/>
                <w:sz w:val="18"/>
                <w:szCs w:val="18"/>
              </w:rPr>
              <w:t xml:space="preserve">Représentant la société </w:t>
            </w:r>
          </w:p>
        </w:tc>
        <w:tc>
          <w:tcPr>
            <w:tcW w:w="7100" w:type="dxa"/>
          </w:tcPr>
          <w:p w14:paraId="1677FE63" w14:textId="77777777" w:rsidR="009E5AB9" w:rsidRPr="005F49F8" w:rsidRDefault="009E5AB9" w:rsidP="00B57916">
            <w:pPr>
              <w:pStyle w:val="texte1"/>
              <w:rPr>
                <w:rFonts w:ascii="Marianne" w:hAnsi="Marianne" w:cs="Arial"/>
                <w:sz w:val="20"/>
                <w:szCs w:val="20"/>
              </w:rPr>
            </w:pPr>
          </w:p>
        </w:tc>
      </w:tr>
      <w:tr w:rsidR="009E5AB9" w:rsidRPr="005F49F8" w14:paraId="3BBB10CE" w14:textId="77777777" w:rsidTr="00582FEE">
        <w:trPr>
          <w:trHeight w:val="1000"/>
        </w:trPr>
        <w:tc>
          <w:tcPr>
            <w:tcW w:w="2647" w:type="dxa"/>
          </w:tcPr>
          <w:p w14:paraId="4B27A612" w14:textId="77777777" w:rsidR="009E5AB9" w:rsidRPr="00582FEE" w:rsidRDefault="009E5AB9" w:rsidP="00B57916">
            <w:pPr>
              <w:pStyle w:val="texte1"/>
              <w:rPr>
                <w:rFonts w:ascii="Marianne" w:hAnsi="Marianne" w:cs="Arial"/>
                <w:sz w:val="18"/>
                <w:szCs w:val="18"/>
              </w:rPr>
            </w:pPr>
            <w:r w:rsidRPr="00582FEE">
              <w:rPr>
                <w:rFonts w:ascii="Marianne" w:hAnsi="Marianne" w:cs="Arial"/>
                <w:sz w:val="18"/>
                <w:szCs w:val="18"/>
              </w:rPr>
              <w:t>Adresse</w:t>
            </w:r>
          </w:p>
        </w:tc>
        <w:tc>
          <w:tcPr>
            <w:tcW w:w="7100" w:type="dxa"/>
          </w:tcPr>
          <w:p w14:paraId="4B1ADD00" w14:textId="77777777" w:rsidR="009E5AB9" w:rsidRPr="005F49F8" w:rsidRDefault="009E5AB9" w:rsidP="00B57916">
            <w:pPr>
              <w:pStyle w:val="texte1"/>
              <w:rPr>
                <w:rFonts w:ascii="Marianne" w:hAnsi="Marianne" w:cs="Arial"/>
                <w:sz w:val="20"/>
                <w:szCs w:val="20"/>
              </w:rPr>
            </w:pPr>
          </w:p>
          <w:p w14:paraId="45B13E97" w14:textId="77777777" w:rsidR="009E5AB9" w:rsidRPr="005F49F8" w:rsidRDefault="009E5AB9" w:rsidP="00B57916">
            <w:pPr>
              <w:pStyle w:val="texte1"/>
              <w:rPr>
                <w:rFonts w:ascii="Marianne" w:hAnsi="Marianne" w:cs="Arial"/>
                <w:sz w:val="20"/>
                <w:szCs w:val="20"/>
              </w:rPr>
            </w:pPr>
          </w:p>
        </w:tc>
      </w:tr>
      <w:tr w:rsidR="009E5AB9" w:rsidRPr="005F49F8" w14:paraId="492CAAAC" w14:textId="77777777" w:rsidTr="009E5AB9">
        <w:trPr>
          <w:trHeight w:val="667"/>
        </w:trPr>
        <w:tc>
          <w:tcPr>
            <w:tcW w:w="2647" w:type="dxa"/>
          </w:tcPr>
          <w:p w14:paraId="12808289" w14:textId="77777777" w:rsidR="009E5AB9" w:rsidRPr="00582FEE" w:rsidRDefault="009E5AB9" w:rsidP="00B57916">
            <w:pPr>
              <w:pStyle w:val="texte1"/>
              <w:rPr>
                <w:rFonts w:ascii="Marianne" w:hAnsi="Marianne" w:cs="Arial"/>
                <w:sz w:val="18"/>
                <w:szCs w:val="18"/>
              </w:rPr>
            </w:pPr>
            <w:r w:rsidRPr="00582FEE">
              <w:rPr>
                <w:rFonts w:ascii="Marianne" w:hAnsi="Marianne" w:cs="Arial"/>
                <w:sz w:val="18"/>
                <w:szCs w:val="18"/>
              </w:rPr>
              <w:t>N° SIRET</w:t>
            </w:r>
          </w:p>
        </w:tc>
        <w:tc>
          <w:tcPr>
            <w:tcW w:w="7100" w:type="dxa"/>
          </w:tcPr>
          <w:p w14:paraId="671C711F" w14:textId="77777777" w:rsidR="009E5AB9" w:rsidRPr="005F49F8" w:rsidRDefault="009E5AB9" w:rsidP="00B57916">
            <w:pPr>
              <w:pStyle w:val="texte1"/>
              <w:rPr>
                <w:rFonts w:ascii="Marianne" w:hAnsi="Marianne" w:cs="Arial"/>
                <w:sz w:val="20"/>
                <w:szCs w:val="20"/>
              </w:rPr>
            </w:pPr>
          </w:p>
        </w:tc>
      </w:tr>
      <w:tr w:rsidR="009E5AB9" w:rsidRPr="005F49F8" w14:paraId="048E1AD7" w14:textId="77777777" w:rsidTr="009E5AB9">
        <w:trPr>
          <w:trHeight w:val="757"/>
        </w:trPr>
        <w:tc>
          <w:tcPr>
            <w:tcW w:w="2647" w:type="dxa"/>
          </w:tcPr>
          <w:p w14:paraId="519C5E5A" w14:textId="77777777" w:rsidR="009E5AB9" w:rsidRPr="00582FEE" w:rsidRDefault="009E5AB9" w:rsidP="00B57916">
            <w:pPr>
              <w:pStyle w:val="texte1"/>
              <w:rPr>
                <w:rFonts w:ascii="Marianne" w:hAnsi="Marianne" w:cs="Arial"/>
                <w:sz w:val="18"/>
                <w:szCs w:val="18"/>
              </w:rPr>
            </w:pPr>
            <w:r w:rsidRPr="00582FEE">
              <w:rPr>
                <w:rFonts w:ascii="Marianne" w:hAnsi="Marianne" w:cs="Arial"/>
                <w:sz w:val="18"/>
                <w:szCs w:val="18"/>
              </w:rPr>
              <w:t>En qualité de</w:t>
            </w:r>
          </w:p>
        </w:tc>
        <w:tc>
          <w:tcPr>
            <w:tcW w:w="7100" w:type="dxa"/>
          </w:tcPr>
          <w:p w14:paraId="76DC82AD" w14:textId="77777777" w:rsidR="009E5AB9" w:rsidRPr="005F49F8" w:rsidRDefault="009E5AB9" w:rsidP="00B57916">
            <w:pPr>
              <w:pStyle w:val="texte1"/>
              <w:rPr>
                <w:rFonts w:ascii="Marianne" w:hAnsi="Marianne" w:cs="Arial"/>
                <w:sz w:val="20"/>
                <w:szCs w:val="20"/>
              </w:rPr>
            </w:pPr>
          </w:p>
        </w:tc>
      </w:tr>
    </w:tbl>
    <w:p w14:paraId="2D9615CE" w14:textId="77777777" w:rsidR="009E5AB9" w:rsidRPr="005F49F8" w:rsidRDefault="009E5AB9" w:rsidP="009E5AB9">
      <w:pPr>
        <w:pStyle w:val="texte1"/>
        <w:rPr>
          <w:rFonts w:ascii="Marianne" w:hAnsi="Marianne" w:cs="Arial"/>
          <w:sz w:val="20"/>
          <w:szCs w:val="20"/>
        </w:rPr>
      </w:pPr>
    </w:p>
    <w:p w14:paraId="5563A734" w14:textId="77777777" w:rsidR="00582FEE" w:rsidRPr="00582FEE" w:rsidRDefault="00582FEE" w:rsidP="00582FEE">
      <w:pPr>
        <w:pStyle w:val="texte1"/>
        <w:rPr>
          <w:rFonts w:ascii="Marianne" w:hAnsi="Marianne" w:cs="Arial"/>
          <w:b/>
          <w:bCs/>
          <w:sz w:val="18"/>
          <w:szCs w:val="18"/>
        </w:rPr>
      </w:pPr>
      <w:r w:rsidRPr="00582FEE">
        <w:rPr>
          <w:rFonts w:ascii="Marianne" w:hAnsi="Marianne" w:cs="Arial"/>
          <w:b/>
          <w:bCs/>
          <w:sz w:val="18"/>
          <w:szCs w:val="18"/>
        </w:rPr>
        <w:t>Déclare sur l’honneur que ladite personne morale et/ou ses représentants :</w:t>
      </w:r>
    </w:p>
    <w:p w14:paraId="6B1258DE" w14:textId="77777777" w:rsidR="00582FEE" w:rsidRPr="00582FEE" w:rsidRDefault="00582FEE" w:rsidP="00582FEE">
      <w:pPr>
        <w:pStyle w:val="texte1"/>
        <w:rPr>
          <w:rFonts w:ascii="Marianne" w:hAnsi="Marianne" w:cs="Arial"/>
          <w:sz w:val="18"/>
          <w:szCs w:val="18"/>
        </w:rPr>
      </w:pPr>
      <w:r w:rsidRPr="00582FEE">
        <w:rPr>
          <w:rFonts w:ascii="Marianne" w:hAnsi="Marianne" w:cs="Arial"/>
          <w:sz w:val="18"/>
          <w:szCs w:val="18"/>
        </w:rPr>
        <w:t>a)</w:t>
      </w:r>
      <w:r w:rsidRPr="00582FEE">
        <w:rPr>
          <w:rFonts w:ascii="Marianne" w:hAnsi="Marianne" w:cs="Arial"/>
          <w:sz w:val="18"/>
          <w:szCs w:val="18"/>
        </w:rPr>
        <w:tab/>
        <w:t xml:space="preserve">Ne sont affectés par aucun conflit d'intérêts dans le cadre du présent projet </w:t>
      </w:r>
    </w:p>
    <w:p w14:paraId="39E83AD4" w14:textId="77777777" w:rsidR="00582FEE" w:rsidRPr="00582FEE" w:rsidRDefault="00582FEE" w:rsidP="00582FEE">
      <w:pPr>
        <w:pStyle w:val="texte1"/>
        <w:rPr>
          <w:rFonts w:ascii="Marianne" w:hAnsi="Marianne" w:cs="Arial"/>
          <w:sz w:val="18"/>
          <w:szCs w:val="18"/>
        </w:rPr>
      </w:pPr>
      <w:r w:rsidRPr="00582FEE">
        <w:rPr>
          <w:rFonts w:ascii="Marianne" w:hAnsi="Marianne" w:cs="Arial"/>
          <w:sz w:val="18"/>
          <w:szCs w:val="18"/>
        </w:rPr>
        <w:t>Un conflit d'intérêts peut résulter notamment d'intérêts économiques, d'affinités politiques ou nationales, de liens familiaux ou sentimentaux, ou de toutes autres relations ou intérêts communs ;</w:t>
      </w:r>
    </w:p>
    <w:p w14:paraId="1D25AC5D" w14:textId="77777777" w:rsidR="00582FEE" w:rsidRPr="00582FEE" w:rsidRDefault="00582FEE" w:rsidP="00582FEE">
      <w:pPr>
        <w:pStyle w:val="texte1"/>
        <w:rPr>
          <w:rFonts w:ascii="Marianne" w:hAnsi="Marianne" w:cs="Arial"/>
          <w:sz w:val="18"/>
          <w:szCs w:val="18"/>
        </w:rPr>
      </w:pPr>
      <w:r w:rsidRPr="00582FEE">
        <w:rPr>
          <w:rFonts w:ascii="Marianne" w:hAnsi="Marianne" w:cs="Arial"/>
          <w:sz w:val="18"/>
          <w:szCs w:val="18"/>
        </w:rPr>
        <w:t>b)</w:t>
      </w:r>
      <w:r w:rsidRPr="00582FEE">
        <w:rPr>
          <w:rFonts w:ascii="Marianne" w:hAnsi="Marianne" w:cs="Arial"/>
          <w:sz w:val="18"/>
          <w:szCs w:val="18"/>
        </w:rPr>
        <w:tab/>
        <w:t>Feront connaître à l’ONF, sans délai, toute situation constitutive d'un conflit d'intérêts ou susceptible de conduire à un conflit d'intérêts ;</w:t>
      </w:r>
    </w:p>
    <w:p w14:paraId="49521AFD" w14:textId="77777777" w:rsidR="00582FEE" w:rsidRPr="00582FEE" w:rsidRDefault="00582FEE" w:rsidP="00582FEE">
      <w:pPr>
        <w:pStyle w:val="texte1"/>
        <w:rPr>
          <w:rFonts w:ascii="Marianne" w:hAnsi="Marianne" w:cs="Arial"/>
          <w:sz w:val="18"/>
          <w:szCs w:val="18"/>
        </w:rPr>
      </w:pPr>
      <w:r w:rsidRPr="00582FEE">
        <w:rPr>
          <w:rFonts w:ascii="Marianne" w:hAnsi="Marianne" w:cs="Arial"/>
          <w:sz w:val="18"/>
          <w:szCs w:val="18"/>
        </w:rPr>
        <w:t>c)</w:t>
      </w:r>
      <w:r w:rsidRPr="00582FEE">
        <w:rPr>
          <w:rFonts w:ascii="Marianne" w:hAnsi="Marianne" w:cs="Arial"/>
          <w:sz w:val="18"/>
          <w:szCs w:val="18"/>
        </w:rPr>
        <w:tab/>
        <w:t>N'ont pas consenti, recherché, cherché à obtenir, ou accepté, d'avantage, financier ou autre, en faveur ou de la part d'une quelconque personne constituant une pratique illégale ou relevant de la corruption, directement ou indirectement, en tant qu'incitation ou récompense liée au présent projet.</w:t>
      </w:r>
    </w:p>
    <w:p w14:paraId="5EFA6869" w14:textId="77777777" w:rsidR="00582FEE" w:rsidRDefault="00582FEE" w:rsidP="00582FEE">
      <w:pPr>
        <w:pStyle w:val="texte1"/>
        <w:rPr>
          <w:rFonts w:ascii="Marianne" w:hAnsi="Marianne" w:cs="Arial"/>
          <w:sz w:val="18"/>
          <w:szCs w:val="18"/>
        </w:rPr>
      </w:pPr>
      <w:r w:rsidRPr="00582FEE">
        <w:rPr>
          <w:rFonts w:ascii="Marianne" w:hAnsi="Marianne" w:cs="Arial"/>
          <w:sz w:val="18"/>
          <w:szCs w:val="18"/>
        </w:rPr>
        <w:t>Je suis informé(e) que les informations fournies ci-dessus sont susceptibles d’une vérification.</w:t>
      </w:r>
    </w:p>
    <w:p w14:paraId="46918CCF" w14:textId="77777777" w:rsidR="00582FEE" w:rsidRPr="00582FEE" w:rsidRDefault="00582FEE" w:rsidP="00582FEE">
      <w:pPr>
        <w:pStyle w:val="texte1"/>
        <w:rPr>
          <w:rFonts w:ascii="Marianne" w:hAnsi="Marianne" w:cs="Arial"/>
          <w:sz w:val="18"/>
          <w:szCs w:val="18"/>
        </w:rPr>
      </w:pPr>
    </w:p>
    <w:p w14:paraId="2C5E3752" w14:textId="31CB4A9E" w:rsidR="009E5AB9" w:rsidRPr="00582FEE" w:rsidRDefault="009E5AB9" w:rsidP="00582FEE">
      <w:pPr>
        <w:pStyle w:val="texte1"/>
        <w:rPr>
          <w:rFonts w:ascii="Marianne" w:hAnsi="Marianne" w:cs="Arial"/>
          <w:sz w:val="18"/>
          <w:szCs w:val="18"/>
        </w:rPr>
      </w:pPr>
      <w:r w:rsidRPr="00582FEE">
        <w:rPr>
          <w:rFonts w:ascii="Marianne" w:hAnsi="Marianne" w:cs="Arial"/>
          <w:sz w:val="18"/>
          <w:szCs w:val="18"/>
        </w:rPr>
        <w:t>Fait à __________________________, le ______________</w:t>
      </w:r>
    </w:p>
    <w:p w14:paraId="357D1C28" w14:textId="77777777" w:rsidR="009E5AB9" w:rsidRPr="00582FEE" w:rsidRDefault="009E5AB9" w:rsidP="009E5AB9">
      <w:pPr>
        <w:pStyle w:val="texte1"/>
        <w:jc w:val="center"/>
        <w:rPr>
          <w:rFonts w:ascii="Marianne" w:hAnsi="Marianne" w:cs="Arial"/>
          <w:sz w:val="18"/>
          <w:szCs w:val="18"/>
        </w:rPr>
      </w:pPr>
      <w:r w:rsidRPr="00582FEE">
        <w:rPr>
          <w:rFonts w:ascii="Marianne" w:hAnsi="Marianne" w:cs="Arial"/>
          <w:sz w:val="18"/>
          <w:szCs w:val="18"/>
        </w:rPr>
        <w:t xml:space="preserve">Signature </w:t>
      </w:r>
    </w:p>
    <w:p w14:paraId="696D7C51" w14:textId="47847C41" w:rsidR="00B10B0C" w:rsidRPr="00582FEE" w:rsidRDefault="009E5AB9" w:rsidP="00582FEE">
      <w:pPr>
        <w:pStyle w:val="texte1"/>
        <w:jc w:val="center"/>
        <w:rPr>
          <w:rFonts w:ascii="Marianne" w:hAnsi="Marianne"/>
          <w:sz w:val="18"/>
          <w:szCs w:val="18"/>
        </w:rPr>
      </w:pPr>
      <w:proofErr w:type="gramStart"/>
      <w:r w:rsidRPr="00582FEE">
        <w:rPr>
          <w:rFonts w:ascii="Marianne" w:hAnsi="Marianne" w:cs="Arial"/>
          <w:sz w:val="18"/>
          <w:szCs w:val="18"/>
        </w:rPr>
        <w:t>et</w:t>
      </w:r>
      <w:proofErr w:type="gramEnd"/>
      <w:r w:rsidRPr="00582FEE">
        <w:rPr>
          <w:rFonts w:ascii="Marianne" w:hAnsi="Marianne" w:cs="Arial"/>
          <w:sz w:val="18"/>
          <w:szCs w:val="18"/>
        </w:rPr>
        <w:t xml:space="preserve"> cachet commercial</w:t>
      </w:r>
    </w:p>
    <w:sectPr w:rsidR="00B10B0C" w:rsidRPr="00582FEE" w:rsidSect="009E5AB9">
      <w:footerReference w:type="default" r:id="rId7"/>
      <w:pgSz w:w="11906" w:h="16838"/>
      <w:pgMar w:top="426" w:right="991" w:bottom="426"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40698" w14:textId="77777777" w:rsidR="004D4941" w:rsidRDefault="004D4941">
      <w:r>
        <w:separator/>
      </w:r>
    </w:p>
  </w:endnote>
  <w:endnote w:type="continuationSeparator" w:id="0">
    <w:p w14:paraId="2BBAD107" w14:textId="77777777" w:rsidR="004D4941" w:rsidRDefault="004D4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5817009"/>
      <w:docPartObj>
        <w:docPartGallery w:val="Page Numbers (Bottom of Page)"/>
        <w:docPartUnique/>
      </w:docPartObj>
    </w:sdtPr>
    <w:sdtEndPr/>
    <w:sdtContent>
      <w:p w14:paraId="04B1540B" w14:textId="77777777" w:rsidR="00643473" w:rsidRDefault="009E5AB9">
        <w:pPr>
          <w:pStyle w:val="Pieddepage"/>
          <w:jc w:val="right"/>
        </w:pPr>
        <w:r>
          <w:fldChar w:fldCharType="begin"/>
        </w:r>
        <w:r>
          <w:instrText>PAGE   \* MERGEFORMAT</w:instrText>
        </w:r>
        <w:r>
          <w:fldChar w:fldCharType="separate"/>
        </w:r>
        <w:r>
          <w:rPr>
            <w:noProof/>
          </w:rPr>
          <w:t>14</w:t>
        </w:r>
        <w:r>
          <w:fldChar w:fldCharType="end"/>
        </w:r>
      </w:p>
    </w:sdtContent>
  </w:sdt>
  <w:p w14:paraId="21F1CC17" w14:textId="77777777" w:rsidR="00643473" w:rsidRDefault="00643473">
    <w:pPr>
      <w:pStyle w:val="Pieddepage"/>
      <w:jc w:val="center"/>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96C61" w14:textId="77777777" w:rsidR="004D4941" w:rsidRDefault="004D4941">
      <w:r>
        <w:separator/>
      </w:r>
    </w:p>
  </w:footnote>
  <w:footnote w:type="continuationSeparator" w:id="0">
    <w:p w14:paraId="047FABAE" w14:textId="77777777" w:rsidR="004D4941" w:rsidRDefault="004D49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AB9"/>
    <w:rsid w:val="00141F28"/>
    <w:rsid w:val="002A5FC5"/>
    <w:rsid w:val="00300F66"/>
    <w:rsid w:val="00434FA8"/>
    <w:rsid w:val="004D4941"/>
    <w:rsid w:val="00531E92"/>
    <w:rsid w:val="00582FEE"/>
    <w:rsid w:val="005F49F8"/>
    <w:rsid w:val="00643473"/>
    <w:rsid w:val="006F511F"/>
    <w:rsid w:val="009E4847"/>
    <w:rsid w:val="009E5AB9"/>
    <w:rsid w:val="00B10B0C"/>
    <w:rsid w:val="00B910CD"/>
    <w:rsid w:val="00C06C55"/>
    <w:rsid w:val="00C80F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D434B"/>
  <w15:chartTrackingRefBased/>
  <w15:docId w15:val="{783A6220-CAF9-43EA-AE2E-0CC16344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AB9"/>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E5AB9"/>
    <w:pPr>
      <w:tabs>
        <w:tab w:val="center" w:pos="4536"/>
        <w:tab w:val="right" w:pos="9072"/>
      </w:tabs>
    </w:pPr>
    <w:rPr>
      <w:sz w:val="24"/>
    </w:rPr>
  </w:style>
  <w:style w:type="character" w:customStyle="1" w:styleId="PieddepageCar">
    <w:name w:val="Pied de page Car"/>
    <w:basedOn w:val="Policepardfaut"/>
    <w:link w:val="Pieddepage"/>
    <w:uiPriority w:val="99"/>
    <w:rsid w:val="009E5AB9"/>
    <w:rPr>
      <w:rFonts w:ascii="Times New Roman" w:eastAsia="Times New Roman" w:hAnsi="Times New Roman" w:cs="Times New Roman"/>
      <w:sz w:val="24"/>
      <w:szCs w:val="20"/>
      <w:lang w:eastAsia="fr-FR"/>
    </w:rPr>
  </w:style>
  <w:style w:type="character" w:styleId="Numrodepage">
    <w:name w:val="page number"/>
    <w:basedOn w:val="Policepardfaut"/>
    <w:rsid w:val="009E5AB9"/>
  </w:style>
  <w:style w:type="table" w:styleId="Grilledutableau">
    <w:name w:val="Table Grid"/>
    <w:basedOn w:val="TableauNormal"/>
    <w:rsid w:val="009E5AB9"/>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
    <w:name w:val="texte 1"/>
    <w:basedOn w:val="Normal"/>
    <w:link w:val="texte1Car"/>
    <w:qFormat/>
    <w:rsid w:val="009E5AB9"/>
    <w:pPr>
      <w:spacing w:after="100"/>
      <w:ind w:right="38"/>
      <w:jc w:val="both"/>
    </w:pPr>
    <w:rPr>
      <w:rFonts w:ascii="Times" w:hAnsi="Times" w:cs="Times"/>
      <w:sz w:val="24"/>
      <w:szCs w:val="24"/>
    </w:rPr>
  </w:style>
  <w:style w:type="character" w:customStyle="1" w:styleId="texte1Car">
    <w:name w:val="texte 1 Car"/>
    <w:link w:val="texte1"/>
    <w:rsid w:val="009E5AB9"/>
    <w:rPr>
      <w:rFonts w:ascii="Times" w:eastAsia="Times New Roman" w:hAnsi="Times" w:cs="Time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1214</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URBAN Denis</dc:creator>
  <cp:keywords/>
  <dc:description/>
  <cp:lastModifiedBy>HARRIBEY Nicolas</cp:lastModifiedBy>
  <cp:revision>4</cp:revision>
  <dcterms:created xsi:type="dcterms:W3CDTF">2025-01-08T13:31:00Z</dcterms:created>
  <dcterms:modified xsi:type="dcterms:W3CDTF">2025-01-21T13:37:00Z</dcterms:modified>
</cp:coreProperties>
</file>