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F70E0" w14:textId="77777777" w:rsidR="004E4314" w:rsidRPr="00A93535" w:rsidRDefault="004E4314" w:rsidP="004E4314">
      <w:pPr>
        <w:jc w:val="center"/>
        <w:rPr>
          <w:rFonts w:asciiTheme="minorHAnsi" w:hAnsiTheme="minorHAnsi" w:cstheme="minorHAnsi"/>
          <w:i/>
          <w:spacing w:val="-20"/>
        </w:rPr>
      </w:pPr>
      <w:r w:rsidRPr="00A93535">
        <w:rPr>
          <w:rFonts w:asciiTheme="minorHAnsi" w:hAnsiTheme="minorHAnsi" w:cstheme="minorHAnsi"/>
          <w:i/>
          <w:spacing w:val="-20"/>
        </w:rPr>
        <w:t>DIRECTION DE LA PROSPECTIVE ET DE DEVELOPPEMENT</w:t>
      </w:r>
    </w:p>
    <w:p w14:paraId="155A2FF9" w14:textId="77777777" w:rsidR="004E4314" w:rsidRPr="00A93535" w:rsidRDefault="004E4314" w:rsidP="004E4314">
      <w:pPr>
        <w:jc w:val="center"/>
        <w:rPr>
          <w:rFonts w:asciiTheme="minorHAnsi" w:hAnsiTheme="minorHAnsi" w:cstheme="minorHAnsi"/>
          <w:i/>
          <w:spacing w:val="-20"/>
        </w:rPr>
      </w:pPr>
      <w:r w:rsidRPr="00A93535">
        <w:rPr>
          <w:rFonts w:asciiTheme="minorHAnsi" w:hAnsiTheme="minorHAnsi" w:cstheme="minorHAnsi"/>
          <w:i/>
          <w:spacing w:val="-20"/>
        </w:rPr>
        <w:t>GRAND PORT MARITIME DE GUYANE</w:t>
      </w:r>
    </w:p>
    <w:p w14:paraId="3FEF1AD4" w14:textId="77777777" w:rsidR="004E4314" w:rsidRPr="00A93535" w:rsidRDefault="004E4314" w:rsidP="004E4314">
      <w:pPr>
        <w:keepLines/>
        <w:tabs>
          <w:tab w:val="left" w:pos="567"/>
          <w:tab w:val="left" w:pos="851"/>
          <w:tab w:val="left" w:pos="1134"/>
        </w:tabs>
        <w:jc w:val="center"/>
        <w:rPr>
          <w:rFonts w:asciiTheme="minorHAnsi" w:hAnsiTheme="minorHAnsi" w:cstheme="minorHAnsi"/>
          <w:i/>
          <w:spacing w:val="-20"/>
        </w:rPr>
      </w:pPr>
      <w:r w:rsidRPr="00A93535">
        <w:rPr>
          <w:rFonts w:asciiTheme="minorHAnsi" w:hAnsiTheme="minorHAnsi" w:cstheme="minorHAnsi"/>
          <w:i/>
          <w:spacing w:val="-20"/>
        </w:rPr>
        <w:t>ZI de DEGRAD-DES-CANNES</w:t>
      </w:r>
    </w:p>
    <w:p w14:paraId="52E519C5" w14:textId="77777777" w:rsidR="004E4314" w:rsidRPr="00A93535" w:rsidRDefault="004E4314" w:rsidP="004E4314">
      <w:pPr>
        <w:jc w:val="center"/>
        <w:rPr>
          <w:rFonts w:asciiTheme="minorHAnsi" w:hAnsiTheme="minorHAnsi" w:cstheme="minorHAnsi"/>
          <w:b/>
          <w:spacing w:val="-20"/>
          <w:szCs w:val="18"/>
        </w:rPr>
      </w:pPr>
      <w:r w:rsidRPr="00A93535">
        <w:rPr>
          <w:rFonts w:asciiTheme="minorHAnsi" w:hAnsiTheme="minorHAnsi" w:cstheme="minorHAnsi"/>
          <w:i/>
          <w:spacing w:val="-20"/>
        </w:rPr>
        <w:t>97354 REMIRE-MONTJOLY</w:t>
      </w:r>
    </w:p>
    <w:p w14:paraId="3A1A83D7" w14:textId="77777777" w:rsidR="004E4314" w:rsidRPr="00A93535" w:rsidRDefault="004E4314" w:rsidP="004E4314">
      <w:pPr>
        <w:spacing w:line="200" w:lineRule="exact"/>
        <w:rPr>
          <w:rFonts w:asciiTheme="minorHAnsi" w:hAnsiTheme="minorHAnsi" w:cstheme="minorHAnsi"/>
          <w:spacing w:val="-20"/>
        </w:rPr>
      </w:pPr>
    </w:p>
    <w:p w14:paraId="2640B0D0" w14:textId="77777777" w:rsidR="004E4314" w:rsidRPr="00A93535" w:rsidRDefault="004E4314" w:rsidP="004E4314">
      <w:pPr>
        <w:ind w:left="1244"/>
        <w:rPr>
          <w:rFonts w:asciiTheme="minorHAnsi" w:hAnsiTheme="minorHAnsi" w:cstheme="minorHAnsi"/>
          <w:spacing w:val="-20"/>
        </w:rPr>
      </w:pPr>
    </w:p>
    <w:p w14:paraId="1ACBF002" w14:textId="77777777" w:rsidR="004E4314" w:rsidRPr="00A93535" w:rsidRDefault="004E4314" w:rsidP="004E4314">
      <w:pPr>
        <w:spacing w:before="10" w:line="180" w:lineRule="exact"/>
        <w:rPr>
          <w:rFonts w:asciiTheme="minorHAnsi" w:hAnsiTheme="minorHAnsi" w:cstheme="minorHAnsi"/>
          <w:spacing w:val="-20"/>
          <w:sz w:val="19"/>
          <w:szCs w:val="19"/>
        </w:rPr>
      </w:pPr>
    </w:p>
    <w:p w14:paraId="1CC34B67" w14:textId="77777777" w:rsidR="004E4314" w:rsidRPr="00A93535" w:rsidRDefault="004E4314" w:rsidP="004E4314">
      <w:pPr>
        <w:spacing w:before="10" w:line="180" w:lineRule="exact"/>
        <w:rPr>
          <w:rFonts w:asciiTheme="minorHAnsi" w:hAnsiTheme="minorHAnsi" w:cstheme="minorHAnsi"/>
          <w:spacing w:val="-20"/>
          <w:sz w:val="19"/>
          <w:szCs w:val="19"/>
        </w:rPr>
      </w:pPr>
    </w:p>
    <w:p w14:paraId="0B307D9F" w14:textId="77777777" w:rsidR="004E4314" w:rsidRPr="00A93535" w:rsidRDefault="004E4314" w:rsidP="004E4314">
      <w:pPr>
        <w:jc w:val="center"/>
        <w:rPr>
          <w:rFonts w:asciiTheme="minorHAnsi" w:hAnsiTheme="minorHAnsi" w:cstheme="minorHAnsi"/>
          <w:b/>
          <w:spacing w:val="-2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496B0"/>
        <w:tblLook w:val="04A0" w:firstRow="1" w:lastRow="0" w:firstColumn="1" w:lastColumn="0" w:noHBand="0" w:noVBand="1"/>
      </w:tblPr>
      <w:tblGrid>
        <w:gridCol w:w="9212"/>
      </w:tblGrid>
      <w:tr w:rsidR="004E4314" w:rsidRPr="000C410A" w14:paraId="75CEA42E" w14:textId="77777777" w:rsidTr="007D05D8">
        <w:tc>
          <w:tcPr>
            <w:tcW w:w="9212" w:type="dxa"/>
            <w:shd w:val="clear" w:color="auto" w:fill="8496B0"/>
          </w:tcPr>
          <w:p w14:paraId="5E4FF003" w14:textId="77777777" w:rsidR="004E4314" w:rsidRPr="00FB6084" w:rsidRDefault="004E4314" w:rsidP="007D05D8">
            <w:pPr>
              <w:keepNext/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3BB78638" w14:textId="734D7862" w:rsidR="004E4314" w:rsidRPr="00FB6084" w:rsidRDefault="004E4314" w:rsidP="007D05D8">
            <w:pPr>
              <w:keepNext/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ANNEXE AU DOSSIER DE CANDIDATURE</w:t>
            </w:r>
          </w:p>
          <w:p w14:paraId="0AA4F81A" w14:textId="2A50DC8E" w:rsidR="004E4314" w:rsidRPr="00FB6084" w:rsidRDefault="004E4314" w:rsidP="007D05D8">
            <w:pPr>
              <w:keepNext/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6084">
              <w:rPr>
                <w:rFonts w:asciiTheme="minorHAnsi" w:hAnsiTheme="minorHAnsi" w:cstheme="minorHAnsi"/>
                <w:b/>
                <w:sz w:val="28"/>
                <w:szCs w:val="28"/>
              </w:rPr>
              <w:t>(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A.D.C</w:t>
            </w:r>
            <w:r w:rsidRPr="00FB6084">
              <w:rPr>
                <w:rFonts w:asciiTheme="minorHAnsi" w:hAnsiTheme="minorHAnsi" w:cstheme="minorHAnsi"/>
                <w:b/>
                <w:sz w:val="28"/>
                <w:szCs w:val="28"/>
              </w:rPr>
              <w:t>.)</w:t>
            </w:r>
          </w:p>
        </w:tc>
      </w:tr>
    </w:tbl>
    <w:p w14:paraId="137D7565" w14:textId="77777777" w:rsidR="004E4314" w:rsidRPr="00FB6084" w:rsidRDefault="004E4314" w:rsidP="004E4314">
      <w:pPr>
        <w:jc w:val="center"/>
        <w:rPr>
          <w:rFonts w:asciiTheme="minorHAnsi" w:hAnsiTheme="minorHAnsi" w:cstheme="minorHAnsi"/>
          <w:sz w:val="32"/>
          <w:szCs w:val="32"/>
        </w:rPr>
      </w:pPr>
    </w:p>
    <w:p w14:paraId="4F0D60C2" w14:textId="77777777" w:rsidR="004E4314" w:rsidRPr="00FB6084" w:rsidRDefault="004E4314" w:rsidP="004E4314">
      <w:pPr>
        <w:jc w:val="center"/>
        <w:rPr>
          <w:rFonts w:asciiTheme="minorHAnsi" w:hAnsiTheme="minorHAnsi" w:cstheme="minorHAnsi"/>
          <w:sz w:val="32"/>
          <w:szCs w:val="32"/>
        </w:rPr>
      </w:pPr>
    </w:p>
    <w:p w14:paraId="4F45CDBD" w14:textId="77777777" w:rsidR="004E4314" w:rsidRPr="00FB6084" w:rsidRDefault="004E4314" w:rsidP="004E4314">
      <w:pPr>
        <w:jc w:val="center"/>
        <w:rPr>
          <w:rFonts w:asciiTheme="minorHAnsi" w:hAnsiTheme="minorHAnsi" w:cstheme="minorHAnsi"/>
          <w:sz w:val="32"/>
          <w:szCs w:val="32"/>
        </w:rPr>
      </w:pPr>
    </w:p>
    <w:p w14:paraId="43F2AEA4" w14:textId="77777777" w:rsidR="004E4314" w:rsidRPr="00FB6084" w:rsidRDefault="004E4314" w:rsidP="004E4314">
      <w:pPr>
        <w:jc w:val="center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E4314" w:rsidRPr="00FB6084" w14:paraId="0B113D22" w14:textId="77777777" w:rsidTr="007D05D8">
        <w:tc>
          <w:tcPr>
            <w:tcW w:w="9212" w:type="dxa"/>
            <w:shd w:val="clear" w:color="auto" w:fill="8496B0"/>
          </w:tcPr>
          <w:p w14:paraId="5022A165" w14:textId="77777777" w:rsidR="004E4314" w:rsidRPr="00FB6084" w:rsidRDefault="004E4314" w:rsidP="007D05D8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5B967509" w14:textId="77777777" w:rsidR="004E4314" w:rsidRPr="00FB6084" w:rsidRDefault="004E4314" w:rsidP="007D05D8">
            <w:pPr>
              <w:pStyle w:val="En-tte"/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B6084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« </w:t>
            </w:r>
            <w:bookmarkStart w:id="0" w:name="_Hlk60994378"/>
            <w:r w:rsidRPr="00FB6084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ACCORD-CADRE MONO-ATTRIBUTAIRE </w:t>
            </w:r>
          </w:p>
          <w:p w14:paraId="3614AFD7" w14:textId="77777777" w:rsidR="004E4314" w:rsidRPr="00FB6084" w:rsidRDefault="004E4314" w:rsidP="007D05D8">
            <w:pPr>
              <w:pStyle w:val="En-tte"/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B6084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RELATIF Á L’ASSISTANCE Á MAITRISE D’OUVRAGE </w:t>
            </w:r>
          </w:p>
          <w:p w14:paraId="52AA8F37" w14:textId="2EA8F2A5" w:rsidR="004E4314" w:rsidRPr="00FB6084" w:rsidRDefault="004E4314" w:rsidP="007D05D8">
            <w:pPr>
              <w:pStyle w:val="En-tte"/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D1393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POUR LA PHASE 2 DU DEVELOPPEMENT DE L’OBSERVATOIRE INTERPORTUAIRE INTERAMERICAS GATE</w:t>
            </w:r>
            <w:bookmarkEnd w:id="0"/>
            <w:r w:rsidR="002C631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  <w:r w:rsidRPr="00FB6084">
              <w:rPr>
                <w:rFonts w:asciiTheme="minorHAnsi" w:hAnsiTheme="minorHAnsi" w:cstheme="minorHAnsi"/>
                <w:b/>
                <w:sz w:val="28"/>
                <w:szCs w:val="28"/>
              </w:rPr>
              <w:t>»</w:t>
            </w:r>
          </w:p>
          <w:p w14:paraId="74450F16" w14:textId="77777777" w:rsidR="004E4314" w:rsidRPr="00FB6084" w:rsidRDefault="004E4314" w:rsidP="007D05D8">
            <w:pPr>
              <w:pStyle w:val="En-tte"/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1860C498" w14:textId="77777777" w:rsidR="004E4314" w:rsidRPr="00FB6084" w:rsidRDefault="004E4314" w:rsidP="007D05D8">
            <w:pPr>
              <w:keepNext/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6084">
              <w:rPr>
                <w:rFonts w:asciiTheme="minorHAnsi" w:hAnsiTheme="minorHAnsi" w:cstheme="minorHAnsi"/>
                <w:b/>
                <w:sz w:val="24"/>
                <w:szCs w:val="24"/>
              </w:rPr>
              <w:t>PAD-01-2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</w:p>
          <w:p w14:paraId="5362A999" w14:textId="77777777" w:rsidR="004E4314" w:rsidRPr="00FB6084" w:rsidRDefault="004E4314" w:rsidP="007D05D8">
            <w:pPr>
              <w:keepNext/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2F630011" w14:textId="77777777" w:rsidR="004E4314" w:rsidRPr="00A93535" w:rsidRDefault="004E4314" w:rsidP="004E4314">
      <w:pPr>
        <w:jc w:val="center"/>
        <w:rPr>
          <w:rFonts w:asciiTheme="minorHAnsi" w:hAnsiTheme="minorHAnsi" w:cstheme="minorHAnsi"/>
          <w:spacing w:val="-20"/>
          <w:sz w:val="32"/>
          <w:szCs w:val="32"/>
        </w:rPr>
      </w:pPr>
    </w:p>
    <w:p w14:paraId="0406674B" w14:textId="77777777" w:rsidR="004E4314" w:rsidRPr="00A93535" w:rsidRDefault="004E4314" w:rsidP="004E4314">
      <w:pPr>
        <w:spacing w:line="200" w:lineRule="exact"/>
        <w:rPr>
          <w:rFonts w:asciiTheme="minorHAnsi" w:hAnsiTheme="minorHAnsi" w:cstheme="minorHAnsi"/>
          <w:spacing w:val="-20"/>
        </w:rPr>
      </w:pPr>
    </w:p>
    <w:p w14:paraId="04B556EE" w14:textId="77777777" w:rsidR="004E4314" w:rsidRPr="00A93535" w:rsidRDefault="004E4314" w:rsidP="004E4314">
      <w:pPr>
        <w:spacing w:before="3" w:line="240" w:lineRule="exact"/>
        <w:rPr>
          <w:rFonts w:asciiTheme="minorHAnsi" w:hAnsiTheme="minorHAnsi" w:cstheme="minorHAnsi"/>
          <w:spacing w:val="-20"/>
          <w:sz w:val="24"/>
          <w:szCs w:val="24"/>
        </w:rPr>
      </w:pPr>
    </w:p>
    <w:p w14:paraId="3BD4A228" w14:textId="77777777" w:rsidR="004E4314" w:rsidRPr="00A93535" w:rsidRDefault="004E4314" w:rsidP="004E4314">
      <w:pPr>
        <w:spacing w:line="200" w:lineRule="exact"/>
        <w:rPr>
          <w:rFonts w:asciiTheme="minorHAnsi" w:hAnsiTheme="minorHAnsi" w:cstheme="minorHAnsi"/>
          <w:spacing w:val="-20"/>
        </w:rPr>
      </w:pPr>
    </w:p>
    <w:p w14:paraId="675DAD20" w14:textId="77777777" w:rsidR="004E4314" w:rsidRPr="00A93535" w:rsidRDefault="004E4314" w:rsidP="004E4314">
      <w:pPr>
        <w:spacing w:line="200" w:lineRule="exact"/>
        <w:rPr>
          <w:rFonts w:asciiTheme="minorHAnsi" w:hAnsiTheme="minorHAnsi" w:cstheme="minorHAnsi"/>
          <w:spacing w:val="-20"/>
        </w:rPr>
      </w:pPr>
    </w:p>
    <w:p w14:paraId="0FC7813D" w14:textId="77777777" w:rsidR="004E4314" w:rsidRPr="00A93535" w:rsidRDefault="004E4314" w:rsidP="004E4314">
      <w:pPr>
        <w:spacing w:line="200" w:lineRule="exact"/>
        <w:rPr>
          <w:rFonts w:asciiTheme="minorHAnsi" w:hAnsiTheme="minorHAnsi" w:cstheme="minorHAnsi"/>
          <w:spacing w:val="-20"/>
        </w:rPr>
      </w:pPr>
    </w:p>
    <w:p w14:paraId="73B5C81D" w14:textId="7E10487A" w:rsidR="004E4314" w:rsidRDefault="004E4314" w:rsidP="004E4314">
      <w:pPr>
        <w:spacing w:line="200" w:lineRule="exact"/>
        <w:rPr>
          <w:rFonts w:asciiTheme="minorHAnsi" w:hAnsiTheme="minorHAnsi" w:cstheme="minorHAnsi"/>
          <w:spacing w:val="-20"/>
        </w:rPr>
      </w:pPr>
    </w:p>
    <w:p w14:paraId="51B95A58" w14:textId="7330CC16" w:rsidR="004E4314" w:rsidRDefault="004E4314" w:rsidP="004E4314">
      <w:pPr>
        <w:spacing w:line="200" w:lineRule="exact"/>
        <w:rPr>
          <w:rFonts w:asciiTheme="minorHAnsi" w:hAnsiTheme="minorHAnsi" w:cstheme="minorHAnsi"/>
          <w:spacing w:val="-20"/>
        </w:rPr>
      </w:pPr>
    </w:p>
    <w:p w14:paraId="32126127" w14:textId="0625E412" w:rsidR="004E4314" w:rsidRDefault="004E4314" w:rsidP="004E4314">
      <w:pPr>
        <w:spacing w:line="200" w:lineRule="exact"/>
        <w:rPr>
          <w:rFonts w:asciiTheme="minorHAnsi" w:hAnsiTheme="minorHAnsi" w:cstheme="minorHAnsi"/>
          <w:spacing w:val="-20"/>
        </w:rPr>
      </w:pPr>
    </w:p>
    <w:p w14:paraId="76AB4447" w14:textId="23674B69" w:rsidR="004E4314" w:rsidRDefault="004E4314" w:rsidP="004E4314">
      <w:pPr>
        <w:spacing w:line="200" w:lineRule="exact"/>
        <w:rPr>
          <w:rFonts w:asciiTheme="minorHAnsi" w:hAnsiTheme="minorHAnsi" w:cstheme="minorHAnsi"/>
          <w:spacing w:val="-20"/>
        </w:rPr>
      </w:pPr>
    </w:p>
    <w:p w14:paraId="4CC4B91C" w14:textId="31FE4954" w:rsidR="004E4314" w:rsidRDefault="004E4314" w:rsidP="004E4314">
      <w:pPr>
        <w:spacing w:line="200" w:lineRule="exact"/>
        <w:rPr>
          <w:rFonts w:asciiTheme="minorHAnsi" w:hAnsiTheme="minorHAnsi" w:cstheme="minorHAnsi"/>
          <w:spacing w:val="-20"/>
        </w:rPr>
      </w:pPr>
    </w:p>
    <w:p w14:paraId="034FF369" w14:textId="2D39B918" w:rsidR="004E4314" w:rsidRDefault="004E4314" w:rsidP="004E4314">
      <w:pPr>
        <w:spacing w:line="200" w:lineRule="exact"/>
        <w:rPr>
          <w:rFonts w:asciiTheme="minorHAnsi" w:hAnsiTheme="minorHAnsi" w:cstheme="minorHAnsi"/>
          <w:spacing w:val="-20"/>
        </w:rPr>
      </w:pPr>
    </w:p>
    <w:p w14:paraId="1A7E9F2C" w14:textId="06AD101D" w:rsidR="004E4314" w:rsidRDefault="004E4314" w:rsidP="004E4314">
      <w:pPr>
        <w:spacing w:line="200" w:lineRule="exact"/>
        <w:rPr>
          <w:rFonts w:asciiTheme="minorHAnsi" w:hAnsiTheme="minorHAnsi" w:cstheme="minorHAnsi"/>
          <w:spacing w:val="-20"/>
        </w:rPr>
      </w:pPr>
    </w:p>
    <w:p w14:paraId="384FD3B2" w14:textId="69791F1D" w:rsidR="004E4314" w:rsidRDefault="004E4314" w:rsidP="004E4314">
      <w:pPr>
        <w:spacing w:line="200" w:lineRule="exact"/>
        <w:rPr>
          <w:rFonts w:asciiTheme="minorHAnsi" w:hAnsiTheme="minorHAnsi" w:cstheme="minorHAnsi"/>
          <w:spacing w:val="-20"/>
        </w:rPr>
      </w:pPr>
    </w:p>
    <w:p w14:paraId="66AB985D" w14:textId="60011926" w:rsidR="004E4314" w:rsidRDefault="004E4314" w:rsidP="004E4314">
      <w:pPr>
        <w:spacing w:line="200" w:lineRule="exact"/>
        <w:rPr>
          <w:rFonts w:asciiTheme="minorHAnsi" w:hAnsiTheme="minorHAnsi" w:cstheme="minorHAnsi"/>
          <w:spacing w:val="-20"/>
        </w:rPr>
      </w:pPr>
    </w:p>
    <w:p w14:paraId="252EC031" w14:textId="0D8FD52C" w:rsidR="004E4314" w:rsidRDefault="004E4314" w:rsidP="004E4314">
      <w:pPr>
        <w:spacing w:line="200" w:lineRule="exact"/>
        <w:rPr>
          <w:rFonts w:asciiTheme="minorHAnsi" w:hAnsiTheme="minorHAnsi" w:cstheme="minorHAnsi"/>
          <w:spacing w:val="-20"/>
        </w:rPr>
      </w:pPr>
    </w:p>
    <w:p w14:paraId="61F1A364" w14:textId="0E162C31" w:rsidR="004E4314" w:rsidRDefault="004E4314" w:rsidP="004E4314">
      <w:pPr>
        <w:spacing w:line="200" w:lineRule="exact"/>
        <w:rPr>
          <w:rFonts w:asciiTheme="minorHAnsi" w:hAnsiTheme="minorHAnsi" w:cstheme="minorHAnsi"/>
          <w:spacing w:val="-20"/>
        </w:rPr>
      </w:pPr>
    </w:p>
    <w:p w14:paraId="03AA06C2" w14:textId="2CD1E15F" w:rsidR="004E4314" w:rsidRDefault="004E4314" w:rsidP="004E4314">
      <w:pPr>
        <w:spacing w:line="200" w:lineRule="exact"/>
        <w:rPr>
          <w:rFonts w:asciiTheme="minorHAnsi" w:hAnsiTheme="minorHAnsi" w:cstheme="minorHAnsi"/>
          <w:spacing w:val="-20"/>
        </w:rPr>
      </w:pPr>
    </w:p>
    <w:p w14:paraId="0ABFC964" w14:textId="7A9DA690" w:rsidR="004E4314" w:rsidRDefault="004E4314" w:rsidP="004E4314">
      <w:pPr>
        <w:spacing w:line="200" w:lineRule="exact"/>
        <w:rPr>
          <w:rFonts w:asciiTheme="minorHAnsi" w:hAnsiTheme="minorHAnsi" w:cstheme="minorHAnsi"/>
          <w:spacing w:val="-20"/>
        </w:rPr>
      </w:pPr>
    </w:p>
    <w:p w14:paraId="0D0BED15" w14:textId="1D930164" w:rsidR="004E4314" w:rsidRDefault="004E4314" w:rsidP="004E4314">
      <w:pPr>
        <w:spacing w:line="200" w:lineRule="exact"/>
        <w:rPr>
          <w:rFonts w:asciiTheme="minorHAnsi" w:hAnsiTheme="minorHAnsi" w:cstheme="minorHAnsi"/>
          <w:spacing w:val="-20"/>
        </w:rPr>
      </w:pPr>
    </w:p>
    <w:p w14:paraId="2BA92D19" w14:textId="1433F4C5" w:rsidR="004E4314" w:rsidRDefault="004E4314" w:rsidP="004E4314">
      <w:pPr>
        <w:spacing w:line="200" w:lineRule="exact"/>
        <w:rPr>
          <w:rFonts w:asciiTheme="minorHAnsi" w:hAnsiTheme="minorHAnsi" w:cstheme="minorHAnsi"/>
          <w:spacing w:val="-20"/>
        </w:rPr>
      </w:pPr>
    </w:p>
    <w:p w14:paraId="2841F77E" w14:textId="05C07305" w:rsidR="004E4314" w:rsidRDefault="004E4314" w:rsidP="004E4314">
      <w:pPr>
        <w:spacing w:line="200" w:lineRule="exact"/>
        <w:rPr>
          <w:rFonts w:asciiTheme="minorHAnsi" w:hAnsiTheme="minorHAnsi" w:cstheme="minorHAnsi"/>
          <w:spacing w:val="-20"/>
        </w:rPr>
      </w:pPr>
    </w:p>
    <w:p w14:paraId="43093CEA" w14:textId="5472BC64" w:rsidR="004E4314" w:rsidRDefault="004E4314" w:rsidP="004E4314">
      <w:pPr>
        <w:spacing w:line="200" w:lineRule="exact"/>
        <w:rPr>
          <w:rFonts w:asciiTheme="minorHAnsi" w:hAnsiTheme="minorHAnsi" w:cstheme="minorHAnsi"/>
          <w:spacing w:val="-20"/>
        </w:rPr>
      </w:pPr>
    </w:p>
    <w:p w14:paraId="50B22AEF" w14:textId="5E25EE29" w:rsidR="004E4314" w:rsidRDefault="004E4314" w:rsidP="004E4314">
      <w:pPr>
        <w:spacing w:line="200" w:lineRule="exact"/>
        <w:rPr>
          <w:rFonts w:asciiTheme="minorHAnsi" w:hAnsiTheme="minorHAnsi" w:cstheme="minorHAnsi"/>
          <w:spacing w:val="-20"/>
        </w:rPr>
      </w:pPr>
    </w:p>
    <w:p w14:paraId="702E84D7" w14:textId="43AB262A" w:rsidR="004E4314" w:rsidRDefault="004E4314" w:rsidP="004E4314">
      <w:pPr>
        <w:spacing w:line="200" w:lineRule="exact"/>
        <w:rPr>
          <w:rFonts w:asciiTheme="minorHAnsi" w:hAnsiTheme="minorHAnsi" w:cstheme="minorHAnsi"/>
          <w:spacing w:val="-20"/>
        </w:rPr>
      </w:pPr>
    </w:p>
    <w:p w14:paraId="17E3EF0E" w14:textId="77777777" w:rsidR="004E4314" w:rsidRPr="00A93535" w:rsidRDefault="004E4314" w:rsidP="004E4314">
      <w:pPr>
        <w:spacing w:line="200" w:lineRule="exact"/>
        <w:rPr>
          <w:rFonts w:asciiTheme="minorHAnsi" w:hAnsiTheme="minorHAnsi" w:cstheme="minorHAnsi"/>
          <w:spacing w:val="-20"/>
        </w:rPr>
      </w:pPr>
    </w:p>
    <w:p w14:paraId="1FCB0144" w14:textId="77777777" w:rsidR="004E4314" w:rsidRPr="00A93535" w:rsidRDefault="004E4314" w:rsidP="004E4314">
      <w:pPr>
        <w:spacing w:line="200" w:lineRule="exact"/>
        <w:rPr>
          <w:rFonts w:asciiTheme="minorHAnsi" w:hAnsiTheme="minorHAnsi" w:cstheme="minorHAnsi"/>
          <w:spacing w:val="-20"/>
        </w:rPr>
      </w:pPr>
    </w:p>
    <w:p w14:paraId="49FC4394" w14:textId="77777777" w:rsidR="004E4314" w:rsidRPr="004E4314" w:rsidRDefault="004E4314" w:rsidP="004E4314">
      <w:pPr>
        <w:spacing w:line="200" w:lineRule="exact"/>
        <w:rPr>
          <w:rFonts w:asciiTheme="minorHAnsi" w:hAnsiTheme="minorHAnsi" w:cstheme="minorHAnsi"/>
          <w:spacing w:val="-20"/>
        </w:rPr>
      </w:pPr>
    </w:p>
    <w:p w14:paraId="6DB94F3E" w14:textId="77777777" w:rsidR="004E4314" w:rsidRPr="004E4314" w:rsidRDefault="004E4314" w:rsidP="004E4314">
      <w:pPr>
        <w:spacing w:line="200" w:lineRule="exact"/>
        <w:rPr>
          <w:rFonts w:asciiTheme="minorHAnsi" w:hAnsiTheme="minorHAnsi" w:cstheme="minorHAnsi"/>
          <w:spacing w:val="-20"/>
        </w:rPr>
      </w:pPr>
    </w:p>
    <w:p w14:paraId="151BD014" w14:textId="3D68562C" w:rsidR="001709F0" w:rsidRPr="004E4314" w:rsidRDefault="00890938" w:rsidP="008909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rial"/>
        </w:rPr>
      </w:pPr>
      <w:bookmarkStart w:id="1" w:name="_Toc489782004"/>
      <w:bookmarkStart w:id="2" w:name="_Toc489782027"/>
      <w:bookmarkStart w:id="3" w:name="_Toc7242491"/>
      <w:r w:rsidRPr="004E4314">
        <w:rPr>
          <w:rFonts w:asciiTheme="minorHAnsi" w:hAnsiTheme="minorHAnsi" w:cs="Arial"/>
        </w:rPr>
        <w:t>Nom du candidat :</w:t>
      </w:r>
    </w:p>
    <w:p w14:paraId="66F23DF4" w14:textId="77777777" w:rsidR="00B81ACE" w:rsidRPr="004E4314" w:rsidRDefault="00B81ACE" w:rsidP="005F5FC0">
      <w:pPr>
        <w:rPr>
          <w:rFonts w:asciiTheme="minorHAnsi" w:hAnsiTheme="minorHAnsi" w:cs="Arial"/>
        </w:rPr>
      </w:pPr>
    </w:p>
    <w:bookmarkEnd w:id="1"/>
    <w:bookmarkEnd w:id="2"/>
    <w:bookmarkEnd w:id="3"/>
    <w:p w14:paraId="0D7F0151" w14:textId="77777777" w:rsidR="005F5FC0" w:rsidRPr="004E4314" w:rsidRDefault="005F5FC0" w:rsidP="004E4314">
      <w:pPr>
        <w:jc w:val="both"/>
        <w:rPr>
          <w:rFonts w:asciiTheme="minorHAnsi" w:hAnsiTheme="minorHAnsi" w:cs="Arial"/>
        </w:rPr>
      </w:pPr>
    </w:p>
    <w:p w14:paraId="71EE4133" w14:textId="360A3113" w:rsidR="005F5FC0" w:rsidRPr="004E4314" w:rsidRDefault="005F5FC0" w:rsidP="004E4314">
      <w:pPr>
        <w:jc w:val="both"/>
        <w:rPr>
          <w:rFonts w:asciiTheme="minorHAnsi" w:hAnsiTheme="minorHAnsi" w:cs="Arial"/>
        </w:rPr>
      </w:pPr>
      <w:r w:rsidRPr="004E4314">
        <w:rPr>
          <w:rFonts w:asciiTheme="minorHAnsi" w:hAnsiTheme="minorHAnsi" w:cs="Arial"/>
        </w:rPr>
        <w:t xml:space="preserve">L’utilisation de cette annexe n’est pas obligatoire, mais facilitera la recherche des informations par </w:t>
      </w:r>
      <w:r w:rsidR="00206FAE" w:rsidRPr="004E4314">
        <w:rPr>
          <w:rFonts w:asciiTheme="minorHAnsi" w:hAnsiTheme="minorHAnsi" w:cs="Arial"/>
        </w:rPr>
        <w:t>le GPM</w:t>
      </w:r>
      <w:r w:rsidR="004E4314">
        <w:rPr>
          <w:rFonts w:asciiTheme="minorHAnsi" w:hAnsiTheme="minorHAnsi" w:cs="Arial"/>
        </w:rPr>
        <w:t xml:space="preserve"> Guyane</w:t>
      </w:r>
      <w:r w:rsidR="00206FAE" w:rsidRPr="004E4314">
        <w:rPr>
          <w:rFonts w:asciiTheme="minorHAnsi" w:hAnsiTheme="minorHAnsi" w:cs="Arial"/>
        </w:rPr>
        <w:t xml:space="preserve"> </w:t>
      </w:r>
      <w:r w:rsidRPr="004E4314">
        <w:rPr>
          <w:rFonts w:asciiTheme="minorHAnsi" w:hAnsiTheme="minorHAnsi" w:cs="Arial"/>
        </w:rPr>
        <w:t xml:space="preserve">pour sélectionner les candidats. Elle garantit que la candidature sera conforme et facilement exploitable. Nous vous invitons à l’utiliser. </w:t>
      </w:r>
    </w:p>
    <w:p w14:paraId="5C483331" w14:textId="6E9C42E4" w:rsidR="005F5FC0" w:rsidRPr="004E4314" w:rsidRDefault="005F5FC0" w:rsidP="005F5FC0">
      <w:pPr>
        <w:rPr>
          <w:rFonts w:asciiTheme="minorHAnsi" w:hAnsiTheme="minorHAnsi" w:cs="Arial"/>
          <w:sz w:val="28"/>
          <w:szCs w:val="28"/>
        </w:rPr>
      </w:pPr>
      <w:bookmarkStart w:id="4" w:name="_Hlk187305986"/>
    </w:p>
    <w:p w14:paraId="7D13185A" w14:textId="03908C5A" w:rsidR="004E4314" w:rsidRPr="004E4314" w:rsidRDefault="004E4314" w:rsidP="004E4314">
      <w:pPr>
        <w:keepNext/>
        <w:keepLines/>
        <w:shd w:val="clear" w:color="auto" w:fill="8496B0"/>
        <w:spacing w:before="240" w:after="120" w:line="259" w:lineRule="auto"/>
        <w:ind w:left="360" w:hanging="360"/>
        <w:jc w:val="both"/>
        <w:outlineLvl w:val="0"/>
        <w:rPr>
          <w:rFonts w:asciiTheme="minorHAnsi" w:hAnsiTheme="minorHAnsi" w:cs="Calibri"/>
          <w:b/>
          <w:smallCaps/>
          <w:sz w:val="28"/>
          <w:szCs w:val="28"/>
          <w:lang w:eastAsia="en-US"/>
        </w:rPr>
      </w:pPr>
      <w:bookmarkStart w:id="5" w:name="_Toc508001116"/>
      <w:bookmarkStart w:id="6" w:name="_Toc3196400"/>
      <w:bookmarkStart w:id="7" w:name="_Hlk61593853"/>
      <w:r w:rsidRPr="004E4314">
        <w:rPr>
          <w:rFonts w:asciiTheme="minorHAnsi" w:hAnsiTheme="minorHAnsi" w:cs="Calibri"/>
          <w:b/>
          <w:smallCaps/>
          <w:sz w:val="24"/>
          <w:szCs w:val="24"/>
          <w:lang w:eastAsia="en-US"/>
        </w:rPr>
        <w:t>AR</w:t>
      </w:r>
      <w:bookmarkEnd w:id="4"/>
      <w:r w:rsidRPr="004E4314">
        <w:rPr>
          <w:rFonts w:asciiTheme="minorHAnsi" w:hAnsiTheme="minorHAnsi" w:cs="Calibri"/>
          <w:b/>
          <w:smallCaps/>
          <w:sz w:val="24"/>
          <w:szCs w:val="24"/>
          <w:lang w:eastAsia="en-US"/>
        </w:rPr>
        <w:t>TICLE 1</w:t>
      </w:r>
      <w:r w:rsidRPr="004E4314">
        <w:rPr>
          <w:rFonts w:asciiTheme="minorHAnsi" w:hAnsiTheme="minorHAnsi" w:cs="Calibri"/>
          <w:b/>
          <w:smallCaps/>
          <w:sz w:val="28"/>
          <w:szCs w:val="28"/>
          <w:lang w:eastAsia="en-US"/>
        </w:rPr>
        <w:t xml:space="preserve"> – </w:t>
      </w:r>
      <w:bookmarkEnd w:id="5"/>
      <w:bookmarkEnd w:id="6"/>
      <w:r w:rsidRPr="004E4314">
        <w:rPr>
          <w:rFonts w:asciiTheme="minorHAnsi" w:hAnsiTheme="minorHAnsi" w:cs="Calibri"/>
          <w:b/>
          <w:smallCaps/>
          <w:sz w:val="28"/>
          <w:szCs w:val="28"/>
          <w:lang w:eastAsia="en-US"/>
        </w:rPr>
        <w:t>questions d’appr</w:t>
      </w:r>
      <w:r w:rsidRPr="004E4314">
        <w:rPr>
          <w:rFonts w:asciiTheme="minorHAnsi" w:hAnsiTheme="minorHAnsi" w:cs="Calibri"/>
          <w:b/>
          <w:smallCaps/>
          <w:sz w:val="24"/>
          <w:szCs w:val="24"/>
          <w:lang w:eastAsia="en-US"/>
        </w:rPr>
        <w:t>é</w:t>
      </w:r>
      <w:r w:rsidRPr="004E4314">
        <w:rPr>
          <w:rFonts w:asciiTheme="minorHAnsi" w:hAnsiTheme="minorHAnsi" w:cs="Calibri"/>
          <w:b/>
          <w:smallCaps/>
          <w:sz w:val="28"/>
          <w:szCs w:val="28"/>
          <w:lang w:eastAsia="en-US"/>
        </w:rPr>
        <w:t>ciation de la candidature</w:t>
      </w:r>
    </w:p>
    <w:bookmarkEnd w:id="7"/>
    <w:p w14:paraId="609A2D1A" w14:textId="77777777" w:rsidR="004E4314" w:rsidRPr="004E4314" w:rsidRDefault="004E4314" w:rsidP="004E431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en-US"/>
        </w:rPr>
      </w:pPr>
    </w:p>
    <w:p w14:paraId="0C48CF30" w14:textId="77777777" w:rsidR="005F5FC0" w:rsidRPr="002C631E" w:rsidRDefault="005F5FC0" w:rsidP="005F5FC0">
      <w:pPr>
        <w:rPr>
          <w:rFonts w:asciiTheme="minorHAnsi" w:hAnsiTheme="minorHAnsi" w:cs="Arial"/>
          <w:b/>
        </w:rPr>
      </w:pPr>
    </w:p>
    <w:p w14:paraId="58E0CDC5" w14:textId="0BA11ADA" w:rsidR="005F5FC0" w:rsidRPr="002C631E" w:rsidRDefault="005F5FC0" w:rsidP="002C631E">
      <w:pPr>
        <w:pStyle w:val="Paragraphedeliste"/>
        <w:numPr>
          <w:ilvl w:val="0"/>
          <w:numId w:val="30"/>
        </w:numPr>
        <w:rPr>
          <w:rFonts w:asciiTheme="minorHAnsi" w:hAnsiTheme="minorHAnsi" w:cs="Arial"/>
          <w:b/>
        </w:rPr>
      </w:pPr>
      <w:r w:rsidRPr="002C631E">
        <w:rPr>
          <w:rFonts w:asciiTheme="minorHAnsi" w:hAnsiTheme="minorHAnsi" w:cs="Arial"/>
          <w:b/>
        </w:rPr>
        <w:t>Avez-vous fourni une lettre de candidature (DC1) fournie dans le DCE dûment complétée ?</w:t>
      </w:r>
    </w:p>
    <w:p w14:paraId="4342D8C8" w14:textId="1D71F261" w:rsidR="005F5FC0" w:rsidRDefault="001C6B09" w:rsidP="002C631E">
      <w:pPr>
        <w:ind w:left="709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624343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631E">
            <w:rPr>
              <w:rFonts w:ascii="MS Gothic" w:eastAsia="MS Gothic" w:hAnsi="MS Gothic" w:cs="Arial" w:hint="eastAsia"/>
            </w:rPr>
            <w:t>☐</w:t>
          </w:r>
        </w:sdtContent>
      </w:sdt>
      <w:r w:rsidR="005F5FC0" w:rsidRPr="004E4314">
        <w:rPr>
          <w:rFonts w:asciiTheme="minorHAnsi" w:hAnsiTheme="minorHAnsi" w:cs="Arial"/>
        </w:rPr>
        <w:t xml:space="preserve"> </w:t>
      </w:r>
      <w:r w:rsidR="002C631E" w:rsidRPr="004E4314">
        <w:rPr>
          <w:rFonts w:asciiTheme="minorHAnsi" w:hAnsiTheme="minorHAnsi" w:cs="Arial"/>
        </w:rPr>
        <w:t>Oui</w:t>
      </w:r>
      <w:r w:rsidR="005F5FC0" w:rsidRPr="004E4314">
        <w:rPr>
          <w:rFonts w:asciiTheme="minorHAnsi" w:hAnsiTheme="minorHAnsi" w:cs="Arial"/>
        </w:rPr>
        <w:tab/>
      </w:r>
      <w:r w:rsidR="005F5FC0" w:rsidRPr="004E4314">
        <w:rPr>
          <w:rFonts w:asciiTheme="minorHAnsi" w:hAnsiTheme="minorHAnsi" w:cs="Arial"/>
        </w:rPr>
        <w:tab/>
      </w:r>
      <w:sdt>
        <w:sdtPr>
          <w:rPr>
            <w:rFonts w:asciiTheme="minorHAnsi" w:hAnsiTheme="minorHAnsi" w:cs="Arial"/>
          </w:rPr>
          <w:id w:val="-170265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5FC0" w:rsidRPr="004E4314">
            <w:rPr>
              <w:rFonts w:ascii="Segoe UI Symbol" w:hAnsi="Segoe UI Symbol" w:cs="Segoe UI Symbol"/>
            </w:rPr>
            <w:t>☐</w:t>
          </w:r>
        </w:sdtContent>
      </w:sdt>
      <w:r w:rsidR="005F5FC0" w:rsidRPr="004E4314">
        <w:rPr>
          <w:rFonts w:asciiTheme="minorHAnsi" w:hAnsiTheme="minorHAnsi" w:cs="Arial"/>
        </w:rPr>
        <w:t xml:space="preserve"> non (préjudiciable)</w:t>
      </w:r>
    </w:p>
    <w:p w14:paraId="376C382C" w14:textId="77777777" w:rsidR="002C631E" w:rsidRPr="004E4314" w:rsidRDefault="002C631E" w:rsidP="002C631E">
      <w:pPr>
        <w:ind w:left="709"/>
        <w:rPr>
          <w:rFonts w:asciiTheme="minorHAnsi" w:hAnsiTheme="minorHAnsi" w:cs="Arial"/>
        </w:rPr>
      </w:pPr>
    </w:p>
    <w:p w14:paraId="76833ECE" w14:textId="77777777" w:rsidR="005F5FC0" w:rsidRPr="004E4314" w:rsidRDefault="005F5FC0" w:rsidP="005F5FC0">
      <w:pPr>
        <w:rPr>
          <w:rFonts w:asciiTheme="minorHAnsi" w:hAnsiTheme="minorHAnsi" w:cs="Arial"/>
        </w:rPr>
      </w:pPr>
    </w:p>
    <w:p w14:paraId="240D4FFC" w14:textId="639D31B9" w:rsidR="005F5FC0" w:rsidRPr="002C631E" w:rsidRDefault="005F5FC0" w:rsidP="002C631E">
      <w:pPr>
        <w:pStyle w:val="Paragraphedeliste"/>
        <w:numPr>
          <w:ilvl w:val="0"/>
          <w:numId w:val="30"/>
        </w:numPr>
        <w:rPr>
          <w:rFonts w:asciiTheme="minorHAnsi" w:hAnsiTheme="minorHAnsi" w:cs="Arial"/>
          <w:b/>
        </w:rPr>
      </w:pPr>
      <w:r w:rsidRPr="002C631E">
        <w:rPr>
          <w:rFonts w:asciiTheme="minorHAnsi" w:hAnsiTheme="minorHAnsi" w:cs="Arial"/>
          <w:b/>
        </w:rPr>
        <w:t>Avez-vous fourni La déclaration du candidat (DC2) fournie dans le DCE dûment complétée (1) ?</w:t>
      </w:r>
    </w:p>
    <w:p w14:paraId="3C9299EE" w14:textId="455F15A0" w:rsidR="005F5FC0" w:rsidRPr="004E4314" w:rsidRDefault="001C6B09" w:rsidP="002C631E">
      <w:pPr>
        <w:ind w:left="709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075698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631E">
            <w:rPr>
              <w:rFonts w:ascii="MS Gothic" w:eastAsia="MS Gothic" w:hAnsi="MS Gothic" w:cs="Arial" w:hint="eastAsia"/>
            </w:rPr>
            <w:t>☐</w:t>
          </w:r>
        </w:sdtContent>
      </w:sdt>
      <w:r w:rsidR="005F5FC0" w:rsidRPr="004E4314">
        <w:rPr>
          <w:rFonts w:asciiTheme="minorHAnsi" w:hAnsiTheme="minorHAnsi" w:cs="Arial"/>
        </w:rPr>
        <w:t xml:space="preserve"> </w:t>
      </w:r>
      <w:r w:rsidR="002C631E" w:rsidRPr="004E4314">
        <w:rPr>
          <w:rFonts w:asciiTheme="minorHAnsi" w:hAnsiTheme="minorHAnsi" w:cs="Arial"/>
        </w:rPr>
        <w:t>Oui</w:t>
      </w:r>
      <w:r w:rsidR="005F5FC0" w:rsidRPr="004E4314">
        <w:rPr>
          <w:rFonts w:asciiTheme="minorHAnsi" w:hAnsiTheme="minorHAnsi" w:cs="Arial"/>
        </w:rPr>
        <w:tab/>
      </w:r>
      <w:r w:rsidR="005F5FC0" w:rsidRPr="004E4314">
        <w:rPr>
          <w:rFonts w:asciiTheme="minorHAnsi" w:hAnsiTheme="minorHAnsi" w:cs="Arial"/>
        </w:rPr>
        <w:tab/>
      </w:r>
      <w:sdt>
        <w:sdtPr>
          <w:rPr>
            <w:rFonts w:asciiTheme="minorHAnsi" w:hAnsiTheme="minorHAnsi" w:cs="Arial"/>
          </w:rPr>
          <w:id w:val="9334807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5FC0" w:rsidRPr="004E4314">
            <w:rPr>
              <w:rFonts w:ascii="Segoe UI Symbol" w:hAnsi="Segoe UI Symbol" w:cs="Segoe UI Symbol"/>
            </w:rPr>
            <w:t>☐</w:t>
          </w:r>
        </w:sdtContent>
      </w:sdt>
      <w:r w:rsidR="005F5FC0" w:rsidRPr="004E4314">
        <w:rPr>
          <w:rFonts w:asciiTheme="minorHAnsi" w:hAnsiTheme="minorHAnsi" w:cs="Arial"/>
        </w:rPr>
        <w:t xml:space="preserve"> non (préjudiciable)</w:t>
      </w:r>
    </w:p>
    <w:p w14:paraId="1FA4990E" w14:textId="77777777" w:rsidR="005F5FC0" w:rsidRPr="002C631E" w:rsidRDefault="005F5FC0" w:rsidP="005F5FC0">
      <w:pPr>
        <w:rPr>
          <w:rFonts w:asciiTheme="minorHAnsi" w:hAnsiTheme="minorHAnsi" w:cs="Arial"/>
          <w:b/>
        </w:rPr>
      </w:pPr>
    </w:p>
    <w:p w14:paraId="18E20955" w14:textId="41863680" w:rsidR="00F6504E" w:rsidRPr="002C631E" w:rsidRDefault="005F5FC0" w:rsidP="002C631E">
      <w:pPr>
        <w:pStyle w:val="Paragraphedeliste"/>
        <w:numPr>
          <w:ilvl w:val="0"/>
          <w:numId w:val="30"/>
        </w:numPr>
        <w:rPr>
          <w:rFonts w:asciiTheme="minorHAnsi" w:hAnsiTheme="minorHAnsi" w:cs="Arial"/>
          <w:b/>
        </w:rPr>
      </w:pPr>
      <w:r w:rsidRPr="002C631E">
        <w:rPr>
          <w:rFonts w:asciiTheme="minorHAnsi" w:hAnsiTheme="minorHAnsi" w:cs="Arial"/>
          <w:b/>
        </w:rPr>
        <w:t>Quels sont les moyens globaux humains et techniques de l’entreprise ? (</w:t>
      </w:r>
      <w:r w:rsidR="002C631E" w:rsidRPr="002C631E">
        <w:rPr>
          <w:rFonts w:asciiTheme="minorHAnsi" w:hAnsiTheme="minorHAnsi" w:cs="Arial"/>
          <w:b/>
        </w:rPr>
        <w:t>Vous</w:t>
      </w:r>
      <w:r w:rsidRPr="002C631E">
        <w:rPr>
          <w:rFonts w:asciiTheme="minorHAnsi" w:hAnsiTheme="minorHAnsi" w:cs="Arial"/>
          <w:b/>
        </w:rPr>
        <w:t xml:space="preserve"> pouvez </w:t>
      </w:r>
      <w:r w:rsidR="002C631E" w:rsidRPr="002C631E">
        <w:rPr>
          <w:rFonts w:asciiTheme="minorHAnsi" w:hAnsiTheme="minorHAnsi" w:cs="Arial"/>
          <w:b/>
        </w:rPr>
        <w:t>copier-coller</w:t>
      </w:r>
      <w:r w:rsidRPr="002C631E">
        <w:rPr>
          <w:rFonts w:asciiTheme="minorHAnsi" w:hAnsiTheme="minorHAnsi" w:cs="Arial"/>
          <w:b/>
        </w:rPr>
        <w:t xml:space="preserve"> les réponses du DC2)</w:t>
      </w:r>
    </w:p>
    <w:p w14:paraId="51082402" w14:textId="77777777" w:rsidR="002C631E" w:rsidRPr="004E4314" w:rsidRDefault="002C631E" w:rsidP="002C631E">
      <w:pPr>
        <w:ind w:firstLine="709"/>
        <w:rPr>
          <w:rFonts w:asciiTheme="minorHAnsi" w:hAnsiTheme="minorHAnsi" w:cs="Arial"/>
        </w:rPr>
      </w:pPr>
      <w:r w:rsidRPr="002C631E">
        <w:rPr>
          <w:rFonts w:asciiTheme="minorHAnsi" w:hAnsiTheme="minorHAnsi" w:cs="Arial"/>
        </w:rPr>
        <w:t>Répondez ici :</w:t>
      </w:r>
    </w:p>
    <w:p w14:paraId="328CD281" w14:textId="77777777" w:rsidR="00F6504E" w:rsidRPr="004E4314" w:rsidRDefault="00F6504E" w:rsidP="00F65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0F1707CB" w14:textId="77777777" w:rsidR="00F6504E" w:rsidRPr="004E4314" w:rsidRDefault="00F6504E" w:rsidP="00F65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0192BD42" w14:textId="77777777" w:rsidR="00F6504E" w:rsidRPr="004E4314" w:rsidRDefault="00F6504E" w:rsidP="00F65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75733D87" w14:textId="77777777" w:rsidR="00F6504E" w:rsidRPr="004E4314" w:rsidRDefault="00F6504E" w:rsidP="00F65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610C58DB" w14:textId="77777777" w:rsidR="00F6504E" w:rsidRPr="004E4314" w:rsidRDefault="00F6504E" w:rsidP="00F65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31B9B5D5" w14:textId="77777777" w:rsidR="00F6504E" w:rsidRPr="004E4314" w:rsidRDefault="00F6504E" w:rsidP="00F65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222C3E25" w14:textId="77777777" w:rsidR="005F5FC0" w:rsidRPr="004E4314" w:rsidRDefault="005F5FC0" w:rsidP="005F5FC0">
      <w:pPr>
        <w:rPr>
          <w:rFonts w:asciiTheme="minorHAnsi" w:hAnsiTheme="minorHAnsi" w:cs="Arial"/>
        </w:rPr>
      </w:pPr>
    </w:p>
    <w:p w14:paraId="6A0B0010" w14:textId="77777777" w:rsidR="005F5FC0" w:rsidRPr="004E4314" w:rsidRDefault="005F5FC0" w:rsidP="005F5FC0">
      <w:pPr>
        <w:rPr>
          <w:rFonts w:asciiTheme="minorHAnsi" w:hAnsiTheme="minorHAnsi" w:cs="Arial"/>
        </w:rPr>
      </w:pPr>
    </w:p>
    <w:p w14:paraId="430E5C50" w14:textId="183D4A7C" w:rsidR="005F5FC0" w:rsidRPr="002C631E" w:rsidRDefault="005F5FC0" w:rsidP="002C631E">
      <w:pPr>
        <w:pStyle w:val="Paragraphedeliste"/>
        <w:numPr>
          <w:ilvl w:val="0"/>
          <w:numId w:val="30"/>
        </w:numPr>
        <w:rPr>
          <w:rFonts w:asciiTheme="minorHAnsi" w:hAnsiTheme="minorHAnsi" w:cs="Arial"/>
          <w:b/>
        </w:rPr>
      </w:pPr>
      <w:r w:rsidRPr="002C631E">
        <w:rPr>
          <w:rFonts w:asciiTheme="minorHAnsi" w:hAnsiTheme="minorHAnsi" w:cs="Arial"/>
          <w:b/>
        </w:rPr>
        <w:t xml:space="preserve">Quels sont les moyens financiers de l’entreprise (au minimum le CA global et le CA réalisé dans </w:t>
      </w:r>
      <w:r w:rsidR="00C04A34">
        <w:rPr>
          <w:rFonts w:asciiTheme="minorHAnsi" w:hAnsiTheme="minorHAnsi" w:cs="Arial"/>
          <w:b/>
        </w:rPr>
        <w:t>le développement d’observatoire</w:t>
      </w:r>
      <w:r w:rsidRPr="002C631E">
        <w:rPr>
          <w:rFonts w:asciiTheme="minorHAnsi" w:hAnsiTheme="minorHAnsi" w:cs="Arial"/>
          <w:b/>
        </w:rPr>
        <w:t xml:space="preserve"> ces 3 dernières années)</w:t>
      </w:r>
    </w:p>
    <w:p w14:paraId="375436AB" w14:textId="0A16DEAD" w:rsidR="005F5FC0" w:rsidRPr="002C631E" w:rsidRDefault="005F5FC0" w:rsidP="002C631E">
      <w:pPr>
        <w:ind w:firstLine="709"/>
        <w:rPr>
          <w:rFonts w:asciiTheme="minorHAnsi" w:hAnsiTheme="minorHAnsi" w:cs="Arial"/>
          <w:b/>
        </w:rPr>
      </w:pPr>
      <w:r w:rsidRPr="002C631E">
        <w:rPr>
          <w:rFonts w:asciiTheme="minorHAnsi" w:hAnsiTheme="minorHAnsi" w:cs="Arial"/>
          <w:b/>
        </w:rPr>
        <w:t>(</w:t>
      </w:r>
      <w:r w:rsidR="002C631E" w:rsidRPr="002C631E">
        <w:rPr>
          <w:rFonts w:asciiTheme="minorHAnsi" w:hAnsiTheme="minorHAnsi" w:cs="Arial"/>
          <w:b/>
        </w:rPr>
        <w:t>Vous</w:t>
      </w:r>
      <w:r w:rsidRPr="002C631E">
        <w:rPr>
          <w:rFonts w:asciiTheme="minorHAnsi" w:hAnsiTheme="minorHAnsi" w:cs="Arial"/>
          <w:b/>
        </w:rPr>
        <w:t xml:space="preserve"> pouvez </w:t>
      </w:r>
      <w:r w:rsidR="002C631E" w:rsidRPr="002C631E">
        <w:rPr>
          <w:rFonts w:asciiTheme="minorHAnsi" w:hAnsiTheme="minorHAnsi" w:cs="Arial"/>
          <w:b/>
        </w:rPr>
        <w:t>copier-coller</w:t>
      </w:r>
      <w:r w:rsidRPr="002C631E">
        <w:rPr>
          <w:rFonts w:asciiTheme="minorHAnsi" w:hAnsiTheme="minorHAnsi" w:cs="Arial"/>
          <w:b/>
        </w:rPr>
        <w:t xml:space="preserve"> les réponses du DC2)</w:t>
      </w:r>
    </w:p>
    <w:p w14:paraId="24E18CE3" w14:textId="13A318FC" w:rsidR="00F6504E" w:rsidRPr="004E4314" w:rsidRDefault="005F5FC0" w:rsidP="002C631E">
      <w:pPr>
        <w:ind w:firstLine="709"/>
        <w:rPr>
          <w:rFonts w:asciiTheme="minorHAnsi" w:hAnsiTheme="minorHAnsi" w:cs="Arial"/>
        </w:rPr>
      </w:pPr>
      <w:r w:rsidRPr="004E4314">
        <w:rPr>
          <w:rFonts w:asciiTheme="minorHAnsi" w:hAnsiTheme="minorHAnsi" w:cs="Arial"/>
        </w:rPr>
        <w:t>Répondez ici</w:t>
      </w:r>
      <w:r w:rsidR="002C631E">
        <w:rPr>
          <w:rFonts w:asciiTheme="minorHAnsi" w:hAnsiTheme="minorHAnsi" w:cs="Arial"/>
        </w:rPr>
        <w:t> :</w:t>
      </w:r>
    </w:p>
    <w:p w14:paraId="7BE6A552" w14:textId="77777777" w:rsidR="00F6504E" w:rsidRPr="004E4314" w:rsidRDefault="00F6504E" w:rsidP="00F65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5EB698E1" w14:textId="77777777" w:rsidR="00F6504E" w:rsidRPr="004E4314" w:rsidRDefault="00F6504E" w:rsidP="00F65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1E13D618" w14:textId="77777777" w:rsidR="00F6504E" w:rsidRPr="004E4314" w:rsidRDefault="00F6504E" w:rsidP="00F65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7A090ED6" w14:textId="77777777" w:rsidR="00F6504E" w:rsidRPr="004E4314" w:rsidRDefault="00F6504E" w:rsidP="00F65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488B29D1" w14:textId="77777777" w:rsidR="00F6504E" w:rsidRPr="004E4314" w:rsidRDefault="00F6504E" w:rsidP="00F65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1DD01D5B" w14:textId="77777777" w:rsidR="00F6504E" w:rsidRPr="004E4314" w:rsidRDefault="00F6504E" w:rsidP="00F65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5402EB26" w14:textId="77777777" w:rsidR="00F6504E" w:rsidRPr="004E4314" w:rsidRDefault="00F6504E" w:rsidP="00F65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0F03E866" w14:textId="77777777" w:rsidR="00F6504E" w:rsidRPr="004E4314" w:rsidRDefault="00F6504E" w:rsidP="002C631E">
      <w:pP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309E1994" w14:textId="77777777" w:rsidR="005F5FC0" w:rsidRPr="004E4314" w:rsidRDefault="005F5FC0" w:rsidP="005F5FC0">
      <w:pPr>
        <w:rPr>
          <w:rFonts w:asciiTheme="minorHAnsi" w:hAnsiTheme="minorHAnsi" w:cs="Arial"/>
        </w:rPr>
      </w:pPr>
    </w:p>
    <w:p w14:paraId="4E0F4A68" w14:textId="77777777" w:rsidR="005F5FC0" w:rsidRPr="004E4314" w:rsidRDefault="005F5FC0" w:rsidP="002C631E">
      <w:pPr>
        <w:jc w:val="both"/>
        <w:rPr>
          <w:rFonts w:asciiTheme="minorHAnsi" w:hAnsiTheme="minorHAnsi" w:cs="Arial"/>
        </w:rPr>
      </w:pPr>
    </w:p>
    <w:p w14:paraId="3612C3A2" w14:textId="767323E5" w:rsidR="005F5FC0" w:rsidRPr="002C631E" w:rsidRDefault="005F5FC0" w:rsidP="002C631E">
      <w:pPr>
        <w:pStyle w:val="Paragraphedeliste"/>
        <w:numPr>
          <w:ilvl w:val="0"/>
          <w:numId w:val="30"/>
        </w:numPr>
        <w:jc w:val="both"/>
        <w:rPr>
          <w:rFonts w:asciiTheme="minorHAnsi" w:hAnsiTheme="minorHAnsi" w:cs="Arial"/>
          <w:b/>
        </w:rPr>
      </w:pPr>
      <w:r w:rsidRPr="002C631E">
        <w:rPr>
          <w:rFonts w:asciiTheme="minorHAnsi" w:hAnsiTheme="minorHAnsi" w:cs="Arial"/>
          <w:b/>
        </w:rPr>
        <w:t>Etes</w:t>
      </w:r>
      <w:r w:rsidR="002C631E">
        <w:rPr>
          <w:rFonts w:asciiTheme="minorHAnsi" w:hAnsiTheme="minorHAnsi" w:cs="Arial"/>
          <w:b/>
        </w:rPr>
        <w:t>-</w:t>
      </w:r>
      <w:r w:rsidRPr="002C631E">
        <w:rPr>
          <w:rFonts w:asciiTheme="minorHAnsi" w:hAnsiTheme="minorHAnsi" w:cs="Arial"/>
          <w:b/>
        </w:rPr>
        <w:t>vous en redressement judiciaire</w:t>
      </w:r>
      <w:r w:rsidR="002C631E">
        <w:rPr>
          <w:rFonts w:asciiTheme="minorHAnsi" w:hAnsiTheme="minorHAnsi" w:cs="Arial"/>
          <w:b/>
        </w:rPr>
        <w:t> ? Si</w:t>
      </w:r>
      <w:r w:rsidRPr="002C631E">
        <w:rPr>
          <w:rFonts w:asciiTheme="minorHAnsi" w:hAnsiTheme="minorHAnsi" w:cs="Arial"/>
          <w:b/>
        </w:rPr>
        <w:t xml:space="preserve"> oui avez-vous fourni </w:t>
      </w:r>
      <w:r w:rsidR="002C631E">
        <w:rPr>
          <w:rFonts w:asciiTheme="minorHAnsi" w:hAnsiTheme="minorHAnsi" w:cs="Arial"/>
          <w:b/>
        </w:rPr>
        <w:t>u</w:t>
      </w:r>
      <w:r w:rsidRPr="002C631E">
        <w:rPr>
          <w:rFonts w:asciiTheme="minorHAnsi" w:hAnsiTheme="minorHAnsi" w:cs="Arial"/>
          <w:b/>
        </w:rPr>
        <w:t>ne copie du ou des jugements prononcé</w:t>
      </w:r>
      <w:r w:rsidR="002C631E">
        <w:rPr>
          <w:rFonts w:asciiTheme="minorHAnsi" w:hAnsiTheme="minorHAnsi" w:cs="Arial"/>
          <w:b/>
        </w:rPr>
        <w:t>s</w:t>
      </w:r>
      <w:r w:rsidRPr="002C631E">
        <w:rPr>
          <w:rFonts w:asciiTheme="minorHAnsi" w:hAnsiTheme="minorHAnsi" w:cs="Arial"/>
          <w:b/>
        </w:rPr>
        <w:t> ?</w:t>
      </w:r>
    </w:p>
    <w:p w14:paraId="08E7F1B3" w14:textId="77777777" w:rsidR="005F5FC0" w:rsidRPr="004E4314" w:rsidRDefault="005F5FC0" w:rsidP="005F5FC0">
      <w:pPr>
        <w:rPr>
          <w:rFonts w:asciiTheme="minorHAnsi" w:hAnsiTheme="minorHAnsi" w:cs="Arial"/>
        </w:rPr>
      </w:pPr>
    </w:p>
    <w:p w14:paraId="45301D52" w14:textId="77777777" w:rsidR="005F5FC0" w:rsidRPr="004E4314" w:rsidRDefault="001C6B09" w:rsidP="002C631E">
      <w:pPr>
        <w:ind w:left="709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1453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5FC0" w:rsidRPr="004E4314">
            <w:rPr>
              <w:rFonts w:ascii="Segoe UI Symbol" w:hAnsi="Segoe UI Symbol" w:cs="Segoe UI Symbol"/>
            </w:rPr>
            <w:t>☐</w:t>
          </w:r>
        </w:sdtContent>
      </w:sdt>
      <w:r w:rsidR="005F5FC0" w:rsidRPr="004E4314">
        <w:rPr>
          <w:rFonts w:asciiTheme="minorHAnsi" w:hAnsiTheme="minorHAnsi" w:cs="Arial"/>
        </w:rPr>
        <w:t xml:space="preserve"> non, je ne suis pas en RJ</w:t>
      </w:r>
      <w:r w:rsidR="005F5FC0" w:rsidRPr="004E4314">
        <w:rPr>
          <w:rFonts w:asciiTheme="minorHAnsi" w:hAnsiTheme="minorHAnsi" w:cs="Arial"/>
        </w:rPr>
        <w:tab/>
      </w:r>
    </w:p>
    <w:p w14:paraId="61E19C97" w14:textId="77777777" w:rsidR="005F5FC0" w:rsidRPr="004E4314" w:rsidRDefault="001C6B09" w:rsidP="002C631E">
      <w:pPr>
        <w:ind w:left="709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583876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5FC0" w:rsidRPr="004E4314">
            <w:rPr>
              <w:rFonts w:ascii="Segoe UI Symbol" w:hAnsi="Segoe UI Symbol" w:cs="Segoe UI Symbol"/>
            </w:rPr>
            <w:t>☐</w:t>
          </w:r>
        </w:sdtContent>
      </w:sdt>
      <w:r w:rsidR="005F5FC0" w:rsidRPr="004E4314">
        <w:rPr>
          <w:rFonts w:asciiTheme="minorHAnsi" w:hAnsiTheme="minorHAnsi" w:cs="Arial"/>
        </w:rPr>
        <w:t xml:space="preserve"> oui je suis en RJ et j’ai fourni une copie du jugement</w:t>
      </w:r>
    </w:p>
    <w:p w14:paraId="274149D6" w14:textId="77777777" w:rsidR="005F5FC0" w:rsidRPr="004E4314" w:rsidRDefault="005F5FC0" w:rsidP="005F5FC0">
      <w:pPr>
        <w:rPr>
          <w:rFonts w:asciiTheme="minorHAnsi" w:hAnsiTheme="minorHAnsi" w:cs="Arial"/>
        </w:rPr>
      </w:pPr>
    </w:p>
    <w:p w14:paraId="0EBA6FAF" w14:textId="77777777" w:rsidR="005F5FC0" w:rsidRPr="004E4314" w:rsidRDefault="005F5FC0" w:rsidP="005F5FC0">
      <w:pPr>
        <w:rPr>
          <w:rFonts w:asciiTheme="minorHAnsi" w:hAnsiTheme="minorHAnsi" w:cs="Arial"/>
        </w:rPr>
      </w:pPr>
    </w:p>
    <w:p w14:paraId="215B575B" w14:textId="2F2AF08B" w:rsidR="005F5FC0" w:rsidRPr="002C631E" w:rsidRDefault="005F5FC0" w:rsidP="002C631E">
      <w:pPr>
        <w:pStyle w:val="Paragraphedeliste"/>
        <w:numPr>
          <w:ilvl w:val="0"/>
          <w:numId w:val="30"/>
        </w:numPr>
        <w:jc w:val="both"/>
        <w:rPr>
          <w:rFonts w:asciiTheme="minorHAnsi" w:hAnsiTheme="minorHAnsi" w:cs="Arial"/>
          <w:b/>
        </w:rPr>
      </w:pPr>
      <w:r w:rsidRPr="002C631E">
        <w:rPr>
          <w:rFonts w:asciiTheme="minorHAnsi" w:hAnsiTheme="minorHAnsi" w:cs="Arial"/>
          <w:b/>
        </w:rPr>
        <w:t>Le cas échéant, avez-vous fourni la déclaration de sous-traitance (DC4) fournie dûment complété (1) accompagnée de tous les documents composant un dossier de sous-traitance (à savoir, L’ensemble des documents demandés à l’entreprise principale est exigé pour l’entreprise sous-traitante.</w:t>
      </w:r>
    </w:p>
    <w:p w14:paraId="4832FC2D" w14:textId="77777777" w:rsidR="005F5FC0" w:rsidRPr="004E4314" w:rsidRDefault="005F5FC0" w:rsidP="002C631E">
      <w:pPr>
        <w:ind w:left="709"/>
        <w:rPr>
          <w:rFonts w:asciiTheme="minorHAnsi" w:hAnsiTheme="minorHAnsi" w:cs="Arial"/>
        </w:rPr>
      </w:pPr>
    </w:p>
    <w:p w14:paraId="67011413" w14:textId="334E9B96" w:rsidR="005F5FC0" w:rsidRPr="004E4314" w:rsidRDefault="001C6B09" w:rsidP="002C631E">
      <w:pPr>
        <w:ind w:left="709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397707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631E">
            <w:rPr>
              <w:rFonts w:ascii="MS Gothic" w:eastAsia="MS Gothic" w:hAnsi="MS Gothic" w:cs="Arial" w:hint="eastAsia"/>
            </w:rPr>
            <w:t>☐</w:t>
          </w:r>
        </w:sdtContent>
      </w:sdt>
      <w:r w:rsidR="005F5FC0" w:rsidRPr="004E4314">
        <w:rPr>
          <w:rFonts w:asciiTheme="minorHAnsi" w:hAnsiTheme="minorHAnsi" w:cs="Arial"/>
        </w:rPr>
        <w:t xml:space="preserve"> </w:t>
      </w:r>
      <w:r w:rsidR="002C631E" w:rsidRPr="004E4314">
        <w:rPr>
          <w:rFonts w:asciiTheme="minorHAnsi" w:hAnsiTheme="minorHAnsi" w:cs="Arial"/>
        </w:rPr>
        <w:t>Oui</w:t>
      </w:r>
      <w:r w:rsidR="005F5FC0" w:rsidRPr="004E4314">
        <w:rPr>
          <w:rFonts w:asciiTheme="minorHAnsi" w:hAnsiTheme="minorHAnsi" w:cs="Arial"/>
        </w:rPr>
        <w:tab/>
      </w:r>
      <w:r w:rsidR="005F5FC0" w:rsidRPr="004E4314">
        <w:rPr>
          <w:rFonts w:asciiTheme="minorHAnsi" w:hAnsiTheme="minorHAnsi" w:cs="Arial"/>
        </w:rPr>
        <w:tab/>
      </w:r>
      <w:sdt>
        <w:sdtPr>
          <w:rPr>
            <w:rFonts w:asciiTheme="minorHAnsi" w:hAnsiTheme="minorHAnsi" w:cs="Arial"/>
          </w:rPr>
          <w:id w:val="9085752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5FC0" w:rsidRPr="004E4314">
            <w:rPr>
              <w:rFonts w:ascii="Segoe UI Symbol" w:hAnsi="Segoe UI Symbol" w:cs="Segoe UI Symbol"/>
            </w:rPr>
            <w:t>☐</w:t>
          </w:r>
        </w:sdtContent>
      </w:sdt>
      <w:r w:rsidR="005F5FC0" w:rsidRPr="004E4314">
        <w:rPr>
          <w:rFonts w:asciiTheme="minorHAnsi" w:hAnsiTheme="minorHAnsi" w:cs="Arial"/>
        </w:rPr>
        <w:t xml:space="preserve"> non (préjudiciable)</w:t>
      </w:r>
    </w:p>
    <w:p w14:paraId="2F6C12EA" w14:textId="77777777" w:rsidR="005F5FC0" w:rsidRPr="002C631E" w:rsidRDefault="005F5FC0" w:rsidP="005F5FC0">
      <w:pPr>
        <w:rPr>
          <w:rFonts w:asciiTheme="minorHAnsi" w:hAnsiTheme="minorHAnsi" w:cs="Arial"/>
          <w:b/>
        </w:rPr>
      </w:pPr>
    </w:p>
    <w:p w14:paraId="601E7811" w14:textId="77777777" w:rsidR="005F5FC0" w:rsidRPr="002C631E" w:rsidRDefault="005F5FC0" w:rsidP="005F5FC0">
      <w:pPr>
        <w:rPr>
          <w:rFonts w:asciiTheme="minorHAnsi" w:hAnsiTheme="minorHAnsi" w:cs="Arial"/>
          <w:b/>
        </w:rPr>
      </w:pPr>
    </w:p>
    <w:p w14:paraId="0ABB8490" w14:textId="15C15F0B" w:rsidR="005F5FC0" w:rsidRPr="002C631E" w:rsidRDefault="005F5FC0" w:rsidP="002C631E">
      <w:pPr>
        <w:pStyle w:val="Paragraphedeliste"/>
        <w:numPr>
          <w:ilvl w:val="0"/>
          <w:numId w:val="30"/>
        </w:numPr>
        <w:rPr>
          <w:rFonts w:asciiTheme="minorHAnsi" w:hAnsiTheme="minorHAnsi" w:cs="Arial"/>
          <w:b/>
        </w:rPr>
      </w:pPr>
      <w:r w:rsidRPr="002C631E">
        <w:rPr>
          <w:rFonts w:asciiTheme="minorHAnsi" w:hAnsiTheme="minorHAnsi" w:cs="Arial"/>
          <w:b/>
        </w:rPr>
        <w:t>Qui peut engager l’entreprise</w:t>
      </w:r>
      <w:r w:rsidR="002C631E" w:rsidRPr="002C631E">
        <w:rPr>
          <w:rFonts w:asciiTheme="minorHAnsi" w:hAnsiTheme="minorHAnsi" w:cs="Arial"/>
          <w:b/>
        </w:rPr>
        <w:t> ?</w:t>
      </w:r>
      <w:r w:rsidRPr="002C631E">
        <w:rPr>
          <w:rFonts w:asciiTheme="minorHAnsi" w:hAnsiTheme="minorHAnsi" w:cs="Arial"/>
          <w:b/>
        </w:rPr>
        <w:t xml:space="preserve"> (</w:t>
      </w:r>
      <w:r w:rsidR="002C631E" w:rsidRPr="002C631E">
        <w:rPr>
          <w:rFonts w:asciiTheme="minorHAnsi" w:hAnsiTheme="minorHAnsi" w:cs="Arial"/>
          <w:b/>
        </w:rPr>
        <w:t>I</w:t>
      </w:r>
      <w:r w:rsidRPr="002C631E">
        <w:rPr>
          <w:rFonts w:asciiTheme="minorHAnsi" w:hAnsiTheme="minorHAnsi" w:cs="Arial"/>
          <w:b/>
        </w:rPr>
        <w:t>nvitation à fournir un extrait K-bis de moins de 3 mois, et/ou une délégation de pouvoir) ?</w:t>
      </w:r>
    </w:p>
    <w:p w14:paraId="6E42E42E" w14:textId="77777777" w:rsidR="002C631E" w:rsidRDefault="002C631E" w:rsidP="002C631E">
      <w:pPr>
        <w:ind w:firstLine="709"/>
        <w:rPr>
          <w:rFonts w:asciiTheme="minorHAnsi" w:hAnsiTheme="minorHAnsi" w:cs="Arial"/>
        </w:rPr>
      </w:pPr>
    </w:p>
    <w:p w14:paraId="13769F80" w14:textId="4CE0FC7B" w:rsidR="001C709D" w:rsidRPr="004E4314" w:rsidRDefault="005F5FC0" w:rsidP="002C631E">
      <w:pPr>
        <w:ind w:firstLine="709"/>
        <w:rPr>
          <w:rFonts w:asciiTheme="minorHAnsi" w:hAnsiTheme="minorHAnsi" w:cs="Arial"/>
        </w:rPr>
      </w:pPr>
      <w:r w:rsidRPr="004E4314">
        <w:rPr>
          <w:rFonts w:asciiTheme="minorHAnsi" w:hAnsiTheme="minorHAnsi" w:cs="Arial"/>
        </w:rPr>
        <w:t>Répondez ici</w:t>
      </w:r>
      <w:r w:rsidR="002C631E">
        <w:rPr>
          <w:rFonts w:asciiTheme="minorHAnsi" w:hAnsiTheme="minorHAnsi" w:cs="Arial"/>
        </w:rPr>
        <w:t> :</w:t>
      </w:r>
    </w:p>
    <w:p w14:paraId="48D1AB45" w14:textId="77777777" w:rsidR="001C709D" w:rsidRPr="004E4314" w:rsidRDefault="001C709D" w:rsidP="001C70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70DC65FA" w14:textId="77777777" w:rsidR="001C709D" w:rsidRPr="004E4314" w:rsidRDefault="001C709D" w:rsidP="001C70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52411584" w14:textId="77777777" w:rsidR="001C709D" w:rsidRPr="004E4314" w:rsidRDefault="001C709D" w:rsidP="001C70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25E33FCC" w14:textId="77777777" w:rsidR="001C709D" w:rsidRPr="004E4314" w:rsidRDefault="001C709D" w:rsidP="001C70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1A133C98" w14:textId="77777777" w:rsidR="001C709D" w:rsidRPr="004E4314" w:rsidRDefault="001C709D" w:rsidP="001C70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6F0851A2" w14:textId="77777777" w:rsidR="001C709D" w:rsidRPr="004E4314" w:rsidRDefault="001C709D" w:rsidP="001C70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2D309975" w14:textId="77777777" w:rsidR="001C709D" w:rsidRPr="004E4314" w:rsidRDefault="001C709D" w:rsidP="001C70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3C7BDCAB" w14:textId="77777777" w:rsidR="001C709D" w:rsidRPr="004E4314" w:rsidRDefault="001C709D" w:rsidP="002C631E">
      <w:pP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1AF60815" w14:textId="77777777" w:rsidR="005F5FC0" w:rsidRPr="004E4314" w:rsidRDefault="005F5FC0" w:rsidP="005F5FC0">
      <w:pPr>
        <w:rPr>
          <w:rFonts w:asciiTheme="minorHAnsi" w:hAnsiTheme="minorHAnsi" w:cs="Arial"/>
        </w:rPr>
      </w:pPr>
    </w:p>
    <w:p w14:paraId="6BA0C5E6" w14:textId="57466C77" w:rsidR="005F5FC0" w:rsidRDefault="005F5FC0" w:rsidP="005F5FC0">
      <w:pPr>
        <w:rPr>
          <w:rFonts w:asciiTheme="minorHAnsi" w:hAnsiTheme="minorHAnsi" w:cs="Arial"/>
        </w:rPr>
      </w:pPr>
    </w:p>
    <w:p w14:paraId="43BBF842" w14:textId="1D2FCC74" w:rsidR="002C631E" w:rsidRDefault="002C631E" w:rsidP="005F5FC0">
      <w:pPr>
        <w:rPr>
          <w:rFonts w:asciiTheme="minorHAnsi" w:hAnsiTheme="minorHAnsi" w:cs="Arial"/>
        </w:rPr>
      </w:pPr>
    </w:p>
    <w:p w14:paraId="4DC334C3" w14:textId="54CC06A3" w:rsidR="002C631E" w:rsidRDefault="002C631E" w:rsidP="005F5FC0">
      <w:pPr>
        <w:rPr>
          <w:rFonts w:asciiTheme="minorHAnsi" w:hAnsiTheme="minorHAnsi" w:cs="Arial"/>
        </w:rPr>
      </w:pPr>
    </w:p>
    <w:p w14:paraId="32278756" w14:textId="317FCC34" w:rsidR="002C631E" w:rsidRDefault="002C631E" w:rsidP="005F5FC0">
      <w:pPr>
        <w:rPr>
          <w:rFonts w:asciiTheme="minorHAnsi" w:hAnsiTheme="minorHAnsi" w:cs="Arial"/>
        </w:rPr>
      </w:pPr>
    </w:p>
    <w:p w14:paraId="0EC9B831" w14:textId="6BABE659" w:rsidR="002C631E" w:rsidRDefault="002C631E" w:rsidP="005F5FC0">
      <w:pPr>
        <w:rPr>
          <w:rFonts w:asciiTheme="minorHAnsi" w:hAnsiTheme="minorHAnsi" w:cs="Arial"/>
        </w:rPr>
      </w:pPr>
    </w:p>
    <w:p w14:paraId="3CB0C72A" w14:textId="64D56036" w:rsidR="002C631E" w:rsidRDefault="002C631E" w:rsidP="005F5FC0">
      <w:pPr>
        <w:rPr>
          <w:rFonts w:asciiTheme="minorHAnsi" w:hAnsiTheme="minorHAnsi" w:cs="Arial"/>
        </w:rPr>
      </w:pPr>
    </w:p>
    <w:p w14:paraId="68D8DC2B" w14:textId="628354AE" w:rsidR="002C631E" w:rsidRDefault="002C631E" w:rsidP="005F5FC0">
      <w:pPr>
        <w:rPr>
          <w:rFonts w:asciiTheme="minorHAnsi" w:hAnsiTheme="minorHAnsi" w:cs="Arial"/>
        </w:rPr>
      </w:pPr>
    </w:p>
    <w:p w14:paraId="6354891A" w14:textId="3D1C87E2" w:rsidR="002C631E" w:rsidRDefault="002C631E" w:rsidP="005F5FC0">
      <w:pPr>
        <w:rPr>
          <w:rFonts w:asciiTheme="minorHAnsi" w:hAnsiTheme="minorHAnsi" w:cs="Arial"/>
        </w:rPr>
      </w:pPr>
    </w:p>
    <w:p w14:paraId="0A95AFFD" w14:textId="2B8D29F2" w:rsidR="002C631E" w:rsidRDefault="002C631E" w:rsidP="005F5FC0">
      <w:pPr>
        <w:rPr>
          <w:rFonts w:asciiTheme="minorHAnsi" w:hAnsiTheme="minorHAnsi" w:cs="Arial"/>
        </w:rPr>
      </w:pPr>
    </w:p>
    <w:p w14:paraId="618EE2C2" w14:textId="419E0F02" w:rsidR="002C631E" w:rsidRDefault="002C631E" w:rsidP="005F5FC0">
      <w:pPr>
        <w:rPr>
          <w:rFonts w:asciiTheme="minorHAnsi" w:hAnsiTheme="minorHAnsi" w:cs="Arial"/>
        </w:rPr>
      </w:pPr>
    </w:p>
    <w:p w14:paraId="67B29418" w14:textId="48E84ACA" w:rsidR="002C631E" w:rsidRDefault="002C631E" w:rsidP="005F5FC0">
      <w:pPr>
        <w:rPr>
          <w:rFonts w:asciiTheme="minorHAnsi" w:hAnsiTheme="minorHAnsi" w:cs="Arial"/>
        </w:rPr>
      </w:pPr>
    </w:p>
    <w:p w14:paraId="1289FAB5" w14:textId="5263A4A1" w:rsidR="002C631E" w:rsidRDefault="002C631E" w:rsidP="005F5FC0">
      <w:pPr>
        <w:rPr>
          <w:rFonts w:asciiTheme="minorHAnsi" w:hAnsiTheme="minorHAnsi" w:cs="Arial"/>
        </w:rPr>
      </w:pPr>
    </w:p>
    <w:p w14:paraId="53AF9B24" w14:textId="12DF8813" w:rsidR="002C631E" w:rsidRDefault="002C631E" w:rsidP="005F5FC0">
      <w:pPr>
        <w:rPr>
          <w:rFonts w:asciiTheme="minorHAnsi" w:hAnsiTheme="minorHAnsi" w:cs="Arial"/>
        </w:rPr>
      </w:pPr>
    </w:p>
    <w:p w14:paraId="24740C22" w14:textId="130235EB" w:rsidR="002C631E" w:rsidRDefault="002C631E" w:rsidP="005F5FC0">
      <w:pPr>
        <w:rPr>
          <w:rFonts w:asciiTheme="minorHAnsi" w:hAnsiTheme="minorHAnsi" w:cs="Arial"/>
        </w:rPr>
      </w:pPr>
    </w:p>
    <w:p w14:paraId="56DB2960" w14:textId="30CF19C6" w:rsidR="002C631E" w:rsidRDefault="002C631E" w:rsidP="005F5FC0">
      <w:pPr>
        <w:rPr>
          <w:rFonts w:asciiTheme="minorHAnsi" w:hAnsiTheme="minorHAnsi" w:cs="Arial"/>
        </w:rPr>
      </w:pPr>
    </w:p>
    <w:p w14:paraId="141C88DD" w14:textId="25BB4826" w:rsidR="002C631E" w:rsidRDefault="002C631E" w:rsidP="005F5FC0">
      <w:pPr>
        <w:rPr>
          <w:rFonts w:asciiTheme="minorHAnsi" w:hAnsiTheme="minorHAnsi" w:cs="Arial"/>
        </w:rPr>
      </w:pPr>
    </w:p>
    <w:p w14:paraId="1CCBA6AF" w14:textId="4BC648FC" w:rsidR="002C631E" w:rsidRDefault="002C631E" w:rsidP="005F5FC0">
      <w:pPr>
        <w:rPr>
          <w:rFonts w:asciiTheme="minorHAnsi" w:hAnsiTheme="minorHAnsi" w:cs="Arial"/>
        </w:rPr>
      </w:pPr>
    </w:p>
    <w:p w14:paraId="1ACCB1E9" w14:textId="77777777" w:rsidR="002C631E" w:rsidRPr="004E4314" w:rsidRDefault="002C631E" w:rsidP="002C631E">
      <w:pPr>
        <w:rPr>
          <w:rFonts w:asciiTheme="minorHAnsi" w:hAnsiTheme="minorHAnsi" w:cs="Arial"/>
          <w:sz w:val="28"/>
          <w:szCs w:val="28"/>
        </w:rPr>
      </w:pPr>
    </w:p>
    <w:p w14:paraId="39D1EEA5" w14:textId="3A6ADCC0" w:rsidR="002C631E" w:rsidRPr="004E4314" w:rsidRDefault="002C631E" w:rsidP="002C631E">
      <w:pPr>
        <w:keepNext/>
        <w:keepLines/>
        <w:shd w:val="clear" w:color="auto" w:fill="8496B0"/>
        <w:spacing w:before="240" w:after="120" w:line="259" w:lineRule="auto"/>
        <w:ind w:left="360" w:hanging="360"/>
        <w:jc w:val="both"/>
        <w:outlineLvl w:val="0"/>
        <w:rPr>
          <w:rFonts w:asciiTheme="minorHAnsi" w:hAnsiTheme="minorHAnsi" w:cs="Calibri"/>
          <w:b/>
          <w:smallCaps/>
          <w:sz w:val="28"/>
          <w:szCs w:val="28"/>
          <w:lang w:eastAsia="en-US"/>
        </w:rPr>
      </w:pPr>
      <w:r w:rsidRPr="004E4314">
        <w:rPr>
          <w:rFonts w:asciiTheme="minorHAnsi" w:hAnsiTheme="minorHAnsi" w:cs="Calibri"/>
          <w:b/>
          <w:smallCaps/>
          <w:sz w:val="24"/>
          <w:szCs w:val="24"/>
          <w:lang w:eastAsia="en-US"/>
        </w:rPr>
        <w:lastRenderedPageBreak/>
        <w:t xml:space="preserve">ARTICLE </w:t>
      </w:r>
      <w:r>
        <w:rPr>
          <w:rFonts w:asciiTheme="minorHAnsi" w:hAnsiTheme="minorHAnsi" w:cs="Calibri"/>
          <w:b/>
          <w:smallCaps/>
          <w:sz w:val="24"/>
          <w:szCs w:val="24"/>
          <w:lang w:eastAsia="en-US"/>
        </w:rPr>
        <w:t>2</w:t>
      </w:r>
      <w:r w:rsidRPr="004E4314">
        <w:rPr>
          <w:rFonts w:asciiTheme="minorHAnsi" w:hAnsiTheme="minorHAnsi" w:cs="Calibri"/>
          <w:b/>
          <w:smallCaps/>
          <w:sz w:val="28"/>
          <w:szCs w:val="28"/>
          <w:lang w:eastAsia="en-US"/>
        </w:rPr>
        <w:t xml:space="preserve"> – questions </w:t>
      </w:r>
      <w:r w:rsidR="00BA0F1C">
        <w:rPr>
          <w:rFonts w:asciiTheme="minorHAnsi" w:hAnsiTheme="minorHAnsi" w:cs="Calibri"/>
          <w:b/>
          <w:smallCaps/>
          <w:sz w:val="28"/>
          <w:szCs w:val="28"/>
          <w:lang w:eastAsia="en-US"/>
        </w:rPr>
        <w:t>de s</w:t>
      </w:r>
      <w:r w:rsidR="00BA0F1C" w:rsidRPr="00BA0F1C">
        <w:rPr>
          <w:rFonts w:asciiTheme="minorHAnsi" w:hAnsiTheme="minorHAnsi" w:cs="Calibri"/>
          <w:b/>
          <w:smallCaps/>
          <w:sz w:val="24"/>
          <w:szCs w:val="24"/>
          <w:lang w:eastAsia="en-US"/>
        </w:rPr>
        <w:t>É</w:t>
      </w:r>
      <w:r w:rsidR="00BA0F1C">
        <w:rPr>
          <w:rFonts w:asciiTheme="minorHAnsi" w:hAnsiTheme="minorHAnsi" w:cs="Calibri"/>
          <w:b/>
          <w:smallCaps/>
          <w:sz w:val="28"/>
          <w:szCs w:val="28"/>
          <w:lang w:eastAsia="en-US"/>
        </w:rPr>
        <w:t>lection des candidats</w:t>
      </w:r>
    </w:p>
    <w:p w14:paraId="45BCEFDB" w14:textId="77777777" w:rsidR="002C631E" w:rsidRPr="004E4314" w:rsidRDefault="002C631E" w:rsidP="002C631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en-US"/>
        </w:rPr>
      </w:pPr>
    </w:p>
    <w:p w14:paraId="7EEF1A82" w14:textId="5B1CDFBB" w:rsidR="005F5FC0" w:rsidRPr="004E4314" w:rsidRDefault="005F5FC0" w:rsidP="00B6795A">
      <w:pPr>
        <w:jc w:val="both"/>
        <w:rPr>
          <w:rFonts w:asciiTheme="minorHAnsi" w:hAnsiTheme="minorHAnsi" w:cs="Arial"/>
        </w:rPr>
      </w:pPr>
      <w:r w:rsidRPr="004E4314">
        <w:rPr>
          <w:rFonts w:asciiTheme="minorHAnsi" w:hAnsiTheme="minorHAnsi" w:cs="Arial"/>
        </w:rPr>
        <w:t>Pour les questions suivantes, le terme « le candidat ou ses moyens humains » fait éventuellement référence à une société unique, un groupement, ou une société et ses sous-traitants) :</w:t>
      </w:r>
    </w:p>
    <w:p w14:paraId="35D8F1ED" w14:textId="77777777" w:rsidR="005F5FC0" w:rsidRPr="004E4314" w:rsidRDefault="005F5FC0" w:rsidP="00B6795A">
      <w:pPr>
        <w:jc w:val="both"/>
        <w:rPr>
          <w:rFonts w:asciiTheme="minorHAnsi" w:hAnsiTheme="minorHAnsi" w:cs="Arial"/>
        </w:rPr>
      </w:pPr>
    </w:p>
    <w:p w14:paraId="2C12F4C7" w14:textId="42DAB582" w:rsidR="00B31556" w:rsidRPr="004E4314" w:rsidRDefault="00B31556" w:rsidP="00B6795A">
      <w:pPr>
        <w:tabs>
          <w:tab w:val="left" w:pos="1380"/>
        </w:tabs>
        <w:spacing w:before="120"/>
        <w:jc w:val="both"/>
        <w:rPr>
          <w:rFonts w:asciiTheme="minorHAnsi" w:hAnsiTheme="minorHAnsi" w:cs="Arial"/>
        </w:rPr>
      </w:pPr>
      <w:r w:rsidRPr="00B6795A">
        <w:rPr>
          <w:rFonts w:asciiTheme="minorHAnsi" w:hAnsiTheme="minorHAnsi" w:cs="Arial"/>
          <w:b/>
        </w:rPr>
        <w:t>Le critère CC1</w:t>
      </w:r>
      <w:r w:rsidR="00B6795A">
        <w:rPr>
          <w:rFonts w:asciiTheme="minorHAnsi" w:hAnsiTheme="minorHAnsi" w:cs="Arial"/>
        </w:rPr>
        <w:t> :</w:t>
      </w:r>
      <w:r w:rsidRPr="004E4314">
        <w:rPr>
          <w:rFonts w:asciiTheme="minorHAnsi" w:hAnsiTheme="minorHAnsi" w:cs="Arial"/>
        </w:rPr>
        <w:t xml:space="preserve"> Références </w:t>
      </w:r>
      <w:r w:rsidR="00B6795A">
        <w:rPr>
          <w:rFonts w:asciiTheme="minorHAnsi" w:hAnsiTheme="minorHAnsi" w:cs="Arial"/>
        </w:rPr>
        <w:t>(</w:t>
      </w:r>
      <w:r w:rsidRPr="004E4314">
        <w:rPr>
          <w:rFonts w:asciiTheme="minorHAnsi" w:hAnsiTheme="minorHAnsi" w:cs="Arial"/>
        </w:rPr>
        <w:t>est apprécié au regard des réponses à la question suivante</w:t>
      </w:r>
      <w:r w:rsidR="00B6795A">
        <w:rPr>
          <w:rFonts w:asciiTheme="minorHAnsi" w:hAnsiTheme="minorHAnsi" w:cs="Arial"/>
        </w:rPr>
        <w:t>)</w:t>
      </w:r>
      <w:r w:rsidRPr="004E4314">
        <w:rPr>
          <w:rFonts w:asciiTheme="minorHAnsi" w:hAnsiTheme="minorHAnsi" w:cs="Arial"/>
        </w:rPr>
        <w:t> :</w:t>
      </w:r>
    </w:p>
    <w:p w14:paraId="587AE0A8" w14:textId="4556F318" w:rsidR="00B31556" w:rsidRPr="00BA0F1C" w:rsidRDefault="00B31556" w:rsidP="00B6795A">
      <w:pPr>
        <w:jc w:val="both"/>
        <w:rPr>
          <w:rFonts w:asciiTheme="minorHAnsi" w:hAnsiTheme="minorHAnsi" w:cs="Arial"/>
        </w:rPr>
      </w:pPr>
      <w:r w:rsidRPr="00BA0F1C">
        <w:rPr>
          <w:rFonts w:asciiTheme="minorHAnsi" w:hAnsiTheme="minorHAnsi" w:cs="Arial"/>
        </w:rPr>
        <w:t xml:space="preserve">Donnez ici </w:t>
      </w:r>
      <w:r w:rsidR="00B6795A">
        <w:rPr>
          <w:rFonts w:asciiTheme="minorHAnsi" w:hAnsiTheme="minorHAnsi" w:cs="Arial"/>
        </w:rPr>
        <w:t>u</w:t>
      </w:r>
      <w:r w:rsidRPr="00BA0F1C">
        <w:rPr>
          <w:rFonts w:asciiTheme="minorHAnsi" w:hAnsiTheme="minorHAnsi" w:cs="Arial"/>
        </w:rPr>
        <w:t xml:space="preserve">ne liste de références clients au cours des </w:t>
      </w:r>
      <w:r w:rsidR="00B6795A">
        <w:rPr>
          <w:rFonts w:asciiTheme="minorHAnsi" w:hAnsiTheme="minorHAnsi" w:cs="Arial"/>
        </w:rPr>
        <w:t>3</w:t>
      </w:r>
      <w:r w:rsidRPr="00BA0F1C">
        <w:rPr>
          <w:rFonts w:asciiTheme="minorHAnsi" w:hAnsiTheme="minorHAnsi" w:cs="Arial"/>
        </w:rPr>
        <w:t xml:space="preserve"> dernières années indiquant la nature des prestations/travaux, le nom du contact et ses coordonnées et le montant approximatif du contrat</w:t>
      </w:r>
      <w:r w:rsidR="00B6795A">
        <w:rPr>
          <w:rFonts w:asciiTheme="minorHAnsi" w:hAnsiTheme="minorHAnsi" w:cs="Arial"/>
        </w:rPr>
        <w:t> :</w:t>
      </w:r>
    </w:p>
    <w:p w14:paraId="7D097A59" w14:textId="1ACBBC61" w:rsidR="00B31556" w:rsidRPr="00BA0F1C" w:rsidRDefault="00B31556" w:rsidP="00B6795A">
      <w:pPr>
        <w:jc w:val="both"/>
        <w:rPr>
          <w:rFonts w:asciiTheme="minorHAnsi" w:hAnsiTheme="minorHAnsi" w:cs="Arial"/>
        </w:rPr>
      </w:pPr>
      <w:r w:rsidRPr="00BA0F1C">
        <w:rPr>
          <w:rFonts w:asciiTheme="minorHAnsi" w:hAnsiTheme="minorHAnsi" w:cs="Arial"/>
        </w:rPr>
        <w:t>(</w:t>
      </w:r>
      <w:r w:rsidR="00B6795A" w:rsidRPr="00BA0F1C">
        <w:rPr>
          <w:rFonts w:asciiTheme="minorHAnsi" w:hAnsiTheme="minorHAnsi" w:cs="Arial"/>
        </w:rPr>
        <w:t>Facultatif</w:t>
      </w:r>
      <w:r w:rsidRPr="00BA0F1C">
        <w:rPr>
          <w:rFonts w:asciiTheme="minorHAnsi" w:hAnsiTheme="minorHAnsi" w:cs="Arial"/>
        </w:rPr>
        <w:t>, non discriminatoire)</w:t>
      </w:r>
    </w:p>
    <w:p w14:paraId="6FA7A90E" w14:textId="77777777" w:rsidR="00B31556" w:rsidRPr="004E4314" w:rsidRDefault="00B31556" w:rsidP="00B6795A">
      <w:pPr>
        <w:jc w:val="both"/>
        <w:rPr>
          <w:rFonts w:asciiTheme="minorHAnsi" w:hAnsiTheme="minorHAnsi" w:cs="Arial"/>
        </w:rPr>
      </w:pPr>
    </w:p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846"/>
        <w:gridCol w:w="1134"/>
        <w:gridCol w:w="3402"/>
        <w:gridCol w:w="1843"/>
        <w:gridCol w:w="2835"/>
      </w:tblGrid>
      <w:tr w:rsidR="00B31556" w:rsidRPr="004E4314" w14:paraId="7C4D6BE2" w14:textId="77777777" w:rsidTr="00B6795A">
        <w:tc>
          <w:tcPr>
            <w:tcW w:w="846" w:type="dxa"/>
          </w:tcPr>
          <w:p w14:paraId="0E0D80B0" w14:textId="77777777" w:rsidR="00B31556" w:rsidRPr="00B6795A" w:rsidRDefault="00B31556" w:rsidP="00B6795A">
            <w:pPr>
              <w:rPr>
                <w:rFonts w:asciiTheme="minorHAnsi" w:hAnsiTheme="minorHAnsi" w:cs="Arial"/>
                <w:b/>
              </w:rPr>
            </w:pPr>
            <w:r w:rsidRPr="00B6795A">
              <w:rPr>
                <w:rFonts w:asciiTheme="minorHAnsi" w:hAnsiTheme="minorHAnsi" w:cs="Arial"/>
                <w:b/>
              </w:rPr>
              <w:t>Année</w:t>
            </w:r>
          </w:p>
        </w:tc>
        <w:tc>
          <w:tcPr>
            <w:tcW w:w="1134" w:type="dxa"/>
          </w:tcPr>
          <w:p w14:paraId="370EAA7E" w14:textId="77777777" w:rsidR="00B31556" w:rsidRPr="00B6795A" w:rsidRDefault="00B31556" w:rsidP="00B6795A">
            <w:pPr>
              <w:rPr>
                <w:rFonts w:asciiTheme="minorHAnsi" w:hAnsiTheme="minorHAnsi" w:cs="Arial"/>
                <w:b/>
              </w:rPr>
            </w:pPr>
            <w:r w:rsidRPr="00B6795A">
              <w:rPr>
                <w:rFonts w:asciiTheme="minorHAnsi" w:hAnsiTheme="minorHAnsi" w:cs="Arial"/>
                <w:b/>
              </w:rPr>
              <w:t>Client</w:t>
            </w:r>
          </w:p>
        </w:tc>
        <w:tc>
          <w:tcPr>
            <w:tcW w:w="3402" w:type="dxa"/>
          </w:tcPr>
          <w:p w14:paraId="48AF7359" w14:textId="2E00574A" w:rsidR="00B31556" w:rsidRPr="00B6795A" w:rsidRDefault="001C709D" w:rsidP="00B6795A">
            <w:pPr>
              <w:rPr>
                <w:rFonts w:asciiTheme="minorHAnsi" w:hAnsiTheme="minorHAnsi" w:cs="Arial"/>
                <w:b/>
              </w:rPr>
            </w:pPr>
            <w:r w:rsidRPr="00B6795A">
              <w:rPr>
                <w:rFonts w:asciiTheme="minorHAnsi" w:hAnsiTheme="minorHAnsi" w:cs="Arial"/>
                <w:b/>
              </w:rPr>
              <w:t>Prestations</w:t>
            </w:r>
          </w:p>
        </w:tc>
        <w:tc>
          <w:tcPr>
            <w:tcW w:w="1843" w:type="dxa"/>
          </w:tcPr>
          <w:p w14:paraId="0DE8F36E" w14:textId="77777777" w:rsidR="00B31556" w:rsidRPr="00B6795A" w:rsidRDefault="00B31556" w:rsidP="00B6795A">
            <w:pPr>
              <w:rPr>
                <w:rFonts w:asciiTheme="minorHAnsi" w:hAnsiTheme="minorHAnsi" w:cs="Arial"/>
                <w:b/>
              </w:rPr>
            </w:pPr>
            <w:r w:rsidRPr="00B6795A">
              <w:rPr>
                <w:rFonts w:asciiTheme="minorHAnsi" w:hAnsiTheme="minorHAnsi" w:cs="Arial"/>
                <w:b/>
              </w:rPr>
              <w:t>Contacts</w:t>
            </w:r>
          </w:p>
        </w:tc>
        <w:tc>
          <w:tcPr>
            <w:tcW w:w="2835" w:type="dxa"/>
          </w:tcPr>
          <w:p w14:paraId="3CCF6B1F" w14:textId="77777777" w:rsidR="00B31556" w:rsidRPr="00B6795A" w:rsidRDefault="00B31556" w:rsidP="00B6795A">
            <w:pPr>
              <w:rPr>
                <w:rFonts w:asciiTheme="minorHAnsi" w:hAnsiTheme="minorHAnsi" w:cs="Arial"/>
                <w:b/>
              </w:rPr>
            </w:pPr>
            <w:r w:rsidRPr="00B6795A">
              <w:rPr>
                <w:rFonts w:asciiTheme="minorHAnsi" w:hAnsiTheme="minorHAnsi" w:cs="Arial"/>
                <w:b/>
              </w:rPr>
              <w:t>Montant total approximatif</w:t>
            </w:r>
          </w:p>
        </w:tc>
      </w:tr>
      <w:tr w:rsidR="00B31556" w:rsidRPr="004E4314" w14:paraId="4B8423F1" w14:textId="77777777" w:rsidTr="00B6795A">
        <w:tc>
          <w:tcPr>
            <w:tcW w:w="846" w:type="dxa"/>
          </w:tcPr>
          <w:p w14:paraId="4F344DEB" w14:textId="77777777" w:rsidR="00B31556" w:rsidRDefault="00B31556" w:rsidP="00B6795A">
            <w:pPr>
              <w:jc w:val="both"/>
              <w:rPr>
                <w:rFonts w:asciiTheme="minorHAnsi" w:hAnsiTheme="minorHAnsi" w:cs="Arial"/>
              </w:rPr>
            </w:pPr>
          </w:p>
          <w:p w14:paraId="4130C552" w14:textId="2A5D0FCF" w:rsidR="00B6795A" w:rsidRPr="004E4314" w:rsidRDefault="00B6795A" w:rsidP="00B6795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134" w:type="dxa"/>
          </w:tcPr>
          <w:p w14:paraId="070EBD53" w14:textId="77777777" w:rsidR="00B31556" w:rsidRPr="004E4314" w:rsidRDefault="00B31556" w:rsidP="00B6795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14:paraId="5B81C728" w14:textId="77777777" w:rsidR="00B31556" w:rsidRPr="004E4314" w:rsidRDefault="00B31556" w:rsidP="00B6795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843" w:type="dxa"/>
          </w:tcPr>
          <w:p w14:paraId="1CC2379A" w14:textId="77777777" w:rsidR="00B31556" w:rsidRPr="004E4314" w:rsidRDefault="00B31556" w:rsidP="00B6795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835" w:type="dxa"/>
          </w:tcPr>
          <w:p w14:paraId="61DBE244" w14:textId="77777777" w:rsidR="00B31556" w:rsidRPr="004E4314" w:rsidRDefault="00B31556" w:rsidP="00B6795A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B31556" w:rsidRPr="004E4314" w14:paraId="50FC8895" w14:textId="77777777" w:rsidTr="00B6795A">
        <w:tc>
          <w:tcPr>
            <w:tcW w:w="846" w:type="dxa"/>
          </w:tcPr>
          <w:p w14:paraId="5CCF98BD" w14:textId="77777777" w:rsidR="00B31556" w:rsidRDefault="00B31556" w:rsidP="00B6795A">
            <w:pPr>
              <w:jc w:val="both"/>
              <w:rPr>
                <w:rFonts w:asciiTheme="minorHAnsi" w:hAnsiTheme="minorHAnsi" w:cs="Arial"/>
              </w:rPr>
            </w:pPr>
          </w:p>
          <w:p w14:paraId="2763BB34" w14:textId="249E026B" w:rsidR="00B6795A" w:rsidRPr="004E4314" w:rsidRDefault="00B6795A" w:rsidP="00B6795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134" w:type="dxa"/>
          </w:tcPr>
          <w:p w14:paraId="38118DE3" w14:textId="77777777" w:rsidR="00B31556" w:rsidRPr="004E4314" w:rsidRDefault="00B31556" w:rsidP="00B6795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14:paraId="147D08B2" w14:textId="77777777" w:rsidR="00B31556" w:rsidRPr="004E4314" w:rsidRDefault="00B31556" w:rsidP="00B6795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843" w:type="dxa"/>
          </w:tcPr>
          <w:p w14:paraId="1BC3563B" w14:textId="77777777" w:rsidR="00B31556" w:rsidRPr="004E4314" w:rsidRDefault="00B31556" w:rsidP="00B6795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835" w:type="dxa"/>
          </w:tcPr>
          <w:p w14:paraId="2FCFC670" w14:textId="77777777" w:rsidR="00B31556" w:rsidRPr="004E4314" w:rsidRDefault="00B31556" w:rsidP="00B6795A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B31556" w:rsidRPr="004E4314" w14:paraId="3BE7417E" w14:textId="77777777" w:rsidTr="00B6795A">
        <w:tc>
          <w:tcPr>
            <w:tcW w:w="846" w:type="dxa"/>
          </w:tcPr>
          <w:p w14:paraId="20BF0992" w14:textId="77777777" w:rsidR="00B31556" w:rsidRDefault="00B31556" w:rsidP="00B6795A">
            <w:pPr>
              <w:jc w:val="both"/>
              <w:rPr>
                <w:rFonts w:asciiTheme="minorHAnsi" w:hAnsiTheme="minorHAnsi" w:cs="Arial"/>
              </w:rPr>
            </w:pPr>
          </w:p>
          <w:p w14:paraId="0310AA6D" w14:textId="23236AA5" w:rsidR="00B6795A" w:rsidRPr="004E4314" w:rsidRDefault="00B6795A" w:rsidP="00B6795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134" w:type="dxa"/>
          </w:tcPr>
          <w:p w14:paraId="3166D976" w14:textId="77777777" w:rsidR="00B31556" w:rsidRPr="004E4314" w:rsidRDefault="00B31556" w:rsidP="00B6795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14:paraId="51B150BF" w14:textId="77777777" w:rsidR="00B31556" w:rsidRPr="004E4314" w:rsidRDefault="00B31556" w:rsidP="00B6795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843" w:type="dxa"/>
          </w:tcPr>
          <w:p w14:paraId="1A7387CE" w14:textId="77777777" w:rsidR="00B31556" w:rsidRPr="004E4314" w:rsidRDefault="00B31556" w:rsidP="00B6795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835" w:type="dxa"/>
          </w:tcPr>
          <w:p w14:paraId="5D2DAA33" w14:textId="77777777" w:rsidR="00B31556" w:rsidRPr="004E4314" w:rsidRDefault="00B31556" w:rsidP="00B6795A">
            <w:pPr>
              <w:jc w:val="both"/>
              <w:rPr>
                <w:rFonts w:asciiTheme="minorHAnsi" w:hAnsiTheme="minorHAnsi" w:cs="Arial"/>
              </w:rPr>
            </w:pPr>
          </w:p>
        </w:tc>
      </w:tr>
    </w:tbl>
    <w:p w14:paraId="31C845E2" w14:textId="77777777" w:rsidR="00B31556" w:rsidRPr="004E4314" w:rsidRDefault="00B31556" w:rsidP="00B6795A">
      <w:pPr>
        <w:pStyle w:val="Paragraphedeliste"/>
        <w:ind w:left="720"/>
        <w:jc w:val="both"/>
        <w:rPr>
          <w:rFonts w:asciiTheme="minorHAnsi" w:hAnsiTheme="minorHAnsi" w:cs="Arial"/>
        </w:rPr>
      </w:pPr>
    </w:p>
    <w:p w14:paraId="25EAE51B" w14:textId="1E91CD7A" w:rsidR="00B31556" w:rsidRPr="004E4314" w:rsidRDefault="00B31556" w:rsidP="00B6795A">
      <w:pPr>
        <w:tabs>
          <w:tab w:val="left" w:pos="1380"/>
        </w:tabs>
        <w:spacing w:before="120"/>
        <w:jc w:val="both"/>
        <w:rPr>
          <w:rFonts w:asciiTheme="minorHAnsi" w:hAnsiTheme="minorHAnsi" w:cs="Arial"/>
        </w:rPr>
      </w:pPr>
      <w:r w:rsidRPr="00B6795A">
        <w:rPr>
          <w:rFonts w:asciiTheme="minorHAnsi" w:hAnsiTheme="minorHAnsi" w:cs="Arial"/>
          <w:b/>
        </w:rPr>
        <w:t>Le critère CC2</w:t>
      </w:r>
      <w:r w:rsidR="00B6795A">
        <w:rPr>
          <w:rFonts w:asciiTheme="minorHAnsi" w:hAnsiTheme="minorHAnsi" w:cs="Arial"/>
        </w:rPr>
        <w:t xml:space="preserve"> : </w:t>
      </w:r>
      <w:r w:rsidRPr="004E4314">
        <w:rPr>
          <w:rFonts w:asciiTheme="minorHAnsi" w:hAnsiTheme="minorHAnsi" w:cs="Arial"/>
        </w:rPr>
        <w:t xml:space="preserve">Moyens </w:t>
      </w:r>
      <w:r w:rsidR="00756BE7">
        <w:rPr>
          <w:rFonts w:asciiTheme="minorHAnsi" w:hAnsiTheme="minorHAnsi" w:cs="Arial"/>
        </w:rPr>
        <w:t xml:space="preserve">techniques </w:t>
      </w:r>
      <w:r w:rsidRPr="004E4314">
        <w:rPr>
          <w:rFonts w:asciiTheme="minorHAnsi" w:hAnsiTheme="minorHAnsi" w:cs="Arial"/>
        </w:rPr>
        <w:t xml:space="preserve">et qualifications du Personnel </w:t>
      </w:r>
      <w:r w:rsidR="00B6795A">
        <w:rPr>
          <w:rFonts w:asciiTheme="minorHAnsi" w:hAnsiTheme="minorHAnsi" w:cs="Arial"/>
        </w:rPr>
        <w:t>(</w:t>
      </w:r>
      <w:r w:rsidRPr="004E4314">
        <w:rPr>
          <w:rFonts w:asciiTheme="minorHAnsi" w:hAnsiTheme="minorHAnsi" w:cs="Arial"/>
        </w:rPr>
        <w:t>est apprécié au regard des réponses à la question suivante</w:t>
      </w:r>
      <w:r w:rsidR="00B6795A">
        <w:rPr>
          <w:rFonts w:asciiTheme="minorHAnsi" w:hAnsiTheme="minorHAnsi" w:cs="Arial"/>
        </w:rPr>
        <w:t>)</w:t>
      </w:r>
      <w:r w:rsidRPr="004E4314">
        <w:rPr>
          <w:rFonts w:asciiTheme="minorHAnsi" w:hAnsiTheme="minorHAnsi" w:cs="Arial"/>
        </w:rPr>
        <w:t> :</w:t>
      </w:r>
    </w:p>
    <w:p w14:paraId="2C88ED7B" w14:textId="77777777" w:rsidR="00756BE7" w:rsidRDefault="00B31556" w:rsidP="00B6795A">
      <w:pP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  <w:r w:rsidRPr="004E4314">
        <w:rPr>
          <w:rFonts w:asciiTheme="minorHAnsi" w:hAnsiTheme="minorHAnsi" w:cs="Arial"/>
        </w:rPr>
        <w:t>Quels sont les moyens</w:t>
      </w:r>
      <w:r w:rsidR="00756BE7">
        <w:rPr>
          <w:rFonts w:asciiTheme="minorHAnsi" w:hAnsiTheme="minorHAnsi" w:cs="Arial"/>
        </w:rPr>
        <w:t xml:space="preserve"> techniques mis en œuvre ?</w:t>
      </w:r>
    </w:p>
    <w:p w14:paraId="3ED8B865" w14:textId="6C602F08" w:rsidR="001C709D" w:rsidRPr="004E4314" w:rsidRDefault="00756BE7" w:rsidP="00B6795A">
      <w:pP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Quelles sont les</w:t>
      </w:r>
      <w:r w:rsidR="00B31556" w:rsidRPr="004E4314">
        <w:rPr>
          <w:rFonts w:asciiTheme="minorHAnsi" w:hAnsiTheme="minorHAnsi" w:cs="Arial"/>
        </w:rPr>
        <w:t xml:space="preserve"> </w:t>
      </w:r>
      <w:r w:rsidR="001C709D" w:rsidRPr="004E4314">
        <w:rPr>
          <w:rFonts w:asciiTheme="minorHAnsi" w:hAnsiTheme="minorHAnsi" w:cs="Arial"/>
        </w:rPr>
        <w:t>qualifications</w:t>
      </w:r>
      <w:r w:rsidR="00B31556" w:rsidRPr="004E4314">
        <w:rPr>
          <w:rFonts w:asciiTheme="minorHAnsi" w:hAnsiTheme="minorHAnsi" w:cs="Arial"/>
        </w:rPr>
        <w:t xml:space="preserve"> du personnel, et en particulier du personnel d</w:t>
      </w:r>
      <w:r w:rsidR="00C04A34">
        <w:rPr>
          <w:rFonts w:asciiTheme="minorHAnsi" w:hAnsiTheme="minorHAnsi" w:cs="Arial"/>
        </w:rPr>
        <w:t>e développement</w:t>
      </w:r>
      <w:r w:rsidR="00B31556" w:rsidRPr="004E4314">
        <w:rPr>
          <w:rFonts w:asciiTheme="minorHAnsi" w:hAnsiTheme="minorHAnsi" w:cs="Arial"/>
        </w:rPr>
        <w:t> ?</w:t>
      </w:r>
    </w:p>
    <w:p w14:paraId="0C635220" w14:textId="748092E2" w:rsidR="001C709D" w:rsidRDefault="002F0302" w:rsidP="00B6795A">
      <w:pP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  <w:r w:rsidRPr="004E4314">
        <w:rPr>
          <w:rFonts w:asciiTheme="minorHAnsi" w:hAnsiTheme="minorHAnsi" w:cs="Arial"/>
        </w:rPr>
        <w:t xml:space="preserve">Quelle compétence </w:t>
      </w:r>
      <w:r w:rsidR="00756BE7">
        <w:rPr>
          <w:rFonts w:asciiTheme="minorHAnsi" w:hAnsiTheme="minorHAnsi" w:cs="Arial"/>
        </w:rPr>
        <w:t>a-t-il</w:t>
      </w:r>
      <w:r w:rsidRPr="004E4314">
        <w:rPr>
          <w:rFonts w:asciiTheme="minorHAnsi" w:hAnsiTheme="minorHAnsi" w:cs="Arial"/>
        </w:rPr>
        <w:t xml:space="preserve"> sur les sujets concernés par le marché ?</w:t>
      </w:r>
    </w:p>
    <w:p w14:paraId="3F10DD72" w14:textId="246372A6" w:rsidR="00756BE7" w:rsidRPr="004E4314" w:rsidRDefault="00756BE7" w:rsidP="00B6795A">
      <w:pP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Les CV sont à fournir</w:t>
      </w:r>
    </w:p>
    <w:p w14:paraId="6F0CF7AE" w14:textId="77777777" w:rsidR="00B6795A" w:rsidRPr="004E4314" w:rsidRDefault="00B6795A" w:rsidP="00B67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  <w:r w:rsidRPr="004E4314">
        <w:rPr>
          <w:rFonts w:asciiTheme="minorHAnsi" w:hAnsiTheme="minorHAnsi" w:cs="Arial"/>
        </w:rPr>
        <w:t>Répondez ici :</w:t>
      </w:r>
    </w:p>
    <w:p w14:paraId="1B26D488" w14:textId="77777777" w:rsidR="001C709D" w:rsidRPr="004E4314" w:rsidRDefault="001C709D" w:rsidP="00B67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0BB1D3A9" w14:textId="77777777" w:rsidR="001C709D" w:rsidRPr="004E4314" w:rsidRDefault="001C709D" w:rsidP="00B67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4011A242" w14:textId="77777777" w:rsidR="001C709D" w:rsidRPr="004E4314" w:rsidRDefault="001C709D" w:rsidP="00B67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7F8A89BA" w14:textId="77777777" w:rsidR="001C709D" w:rsidRPr="004E4314" w:rsidRDefault="001C709D" w:rsidP="00B67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00D296EA" w14:textId="77777777" w:rsidR="001C709D" w:rsidRPr="004E4314" w:rsidRDefault="001C709D" w:rsidP="00B67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29F449AE" w14:textId="40F92D62" w:rsidR="001C709D" w:rsidRDefault="001C709D" w:rsidP="00B67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324EE823" w14:textId="182C50E6" w:rsidR="00756BE7" w:rsidRDefault="00756BE7" w:rsidP="00B67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77283449" w14:textId="5C6ABF37" w:rsidR="00756BE7" w:rsidRDefault="00756BE7" w:rsidP="00B67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06369400" w14:textId="76D87081" w:rsidR="00756BE7" w:rsidRDefault="00756BE7" w:rsidP="00B67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68610104" w14:textId="6C70F5E7" w:rsidR="00756BE7" w:rsidRDefault="00756BE7" w:rsidP="00B67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44969DFF" w14:textId="61381BDF" w:rsidR="00756BE7" w:rsidRDefault="00756BE7" w:rsidP="00B67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40922ADB" w14:textId="4282DC2A" w:rsidR="00756BE7" w:rsidRDefault="00756BE7" w:rsidP="00B67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31451179" w14:textId="41BC1D1C" w:rsidR="00756BE7" w:rsidRDefault="00756BE7" w:rsidP="00B67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68B57FF4" w14:textId="15FAAA1B" w:rsidR="00756BE7" w:rsidRDefault="00756BE7" w:rsidP="00B67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4C5C87F4" w14:textId="77777777" w:rsidR="00756BE7" w:rsidRPr="004E4314" w:rsidRDefault="00756BE7" w:rsidP="00B67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  <w:bookmarkStart w:id="8" w:name="_GoBack"/>
      <w:bookmarkEnd w:id="8"/>
    </w:p>
    <w:p w14:paraId="51029E24" w14:textId="7D849EF2" w:rsidR="00B31556" w:rsidRPr="004E4314" w:rsidRDefault="00B31556" w:rsidP="00B6795A">
      <w:pPr>
        <w:tabs>
          <w:tab w:val="left" w:pos="1380"/>
        </w:tabs>
        <w:spacing w:before="120"/>
        <w:jc w:val="both"/>
        <w:rPr>
          <w:rFonts w:asciiTheme="minorHAnsi" w:hAnsiTheme="minorHAnsi" w:cs="Arial"/>
        </w:rPr>
      </w:pPr>
    </w:p>
    <w:p w14:paraId="0C84B7F6" w14:textId="6B834092" w:rsidR="00B31556" w:rsidRPr="004E4314" w:rsidRDefault="00B31556" w:rsidP="00B6795A">
      <w:pP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  <w:r w:rsidRPr="004E4314">
        <w:rPr>
          <w:rFonts w:asciiTheme="minorHAnsi" w:hAnsiTheme="minorHAnsi" w:cs="Arial"/>
        </w:rPr>
        <w:t>Décrivez ceux</w:t>
      </w:r>
      <w:r w:rsidR="00206FAE" w:rsidRPr="004E4314">
        <w:rPr>
          <w:rFonts w:asciiTheme="minorHAnsi" w:hAnsiTheme="minorHAnsi" w:cs="Arial"/>
        </w:rPr>
        <w:t xml:space="preserve"> éventuellement</w:t>
      </w:r>
      <w:r w:rsidRPr="004E4314">
        <w:rPr>
          <w:rFonts w:asciiTheme="minorHAnsi" w:hAnsiTheme="minorHAnsi" w:cs="Arial"/>
        </w:rPr>
        <w:t xml:space="preserve"> déjà présents en Guyane :</w:t>
      </w:r>
    </w:p>
    <w:p w14:paraId="6E1B167D" w14:textId="77777777" w:rsidR="00B6795A" w:rsidRPr="004E4314" w:rsidRDefault="00B6795A" w:rsidP="00B67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  <w:r w:rsidRPr="004E4314">
        <w:rPr>
          <w:rFonts w:asciiTheme="minorHAnsi" w:hAnsiTheme="minorHAnsi" w:cs="Arial"/>
        </w:rPr>
        <w:t>Répondez ici :</w:t>
      </w:r>
    </w:p>
    <w:p w14:paraId="4F3C05F0" w14:textId="4CBC9A02" w:rsidR="00B31556" w:rsidRPr="004E4314" w:rsidRDefault="00B31556" w:rsidP="00B67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4375BC16" w14:textId="16BD7714" w:rsidR="001C709D" w:rsidRPr="004E4314" w:rsidRDefault="001C709D" w:rsidP="00B67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7D8E00FF" w14:textId="4BC92275" w:rsidR="001C709D" w:rsidRPr="004E4314" w:rsidRDefault="001C709D" w:rsidP="00B67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7E3BCB07" w14:textId="56E8B44B" w:rsidR="001C709D" w:rsidRPr="004E4314" w:rsidRDefault="001C709D" w:rsidP="00B67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385978B0" w14:textId="5B77D0CD" w:rsidR="001C709D" w:rsidRPr="004E4314" w:rsidRDefault="001C709D" w:rsidP="00B67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1E9232A6" w14:textId="69ADCC8A" w:rsidR="001C709D" w:rsidRPr="004E4314" w:rsidRDefault="001C709D" w:rsidP="00B67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4B8CB9DA" w14:textId="77777777" w:rsidR="001C709D" w:rsidRPr="004E4314" w:rsidRDefault="001C709D" w:rsidP="00B67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2B21607B" w14:textId="77777777" w:rsidR="001C709D" w:rsidRPr="004E4314" w:rsidRDefault="001C709D" w:rsidP="00B6795A">
      <w:pP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361B09B7" w14:textId="77777777" w:rsidR="001C709D" w:rsidRPr="004E4314" w:rsidRDefault="001C709D" w:rsidP="00B6795A">
      <w:pPr>
        <w:tabs>
          <w:tab w:val="left" w:pos="1380"/>
        </w:tabs>
        <w:spacing w:before="120"/>
        <w:ind w:left="405"/>
        <w:jc w:val="both"/>
        <w:rPr>
          <w:rFonts w:asciiTheme="minorHAnsi" w:hAnsiTheme="minorHAnsi" w:cs="Arial"/>
        </w:rPr>
      </w:pPr>
    </w:p>
    <w:p w14:paraId="58C578A3" w14:textId="77777777" w:rsidR="005F5FC0" w:rsidRPr="004E4314" w:rsidRDefault="005F5FC0" w:rsidP="00B6795A">
      <w:pPr>
        <w:jc w:val="both"/>
        <w:rPr>
          <w:rFonts w:asciiTheme="minorHAnsi" w:hAnsiTheme="minorHAnsi" w:cs="Arial"/>
        </w:rPr>
      </w:pPr>
    </w:p>
    <w:p w14:paraId="2AB1E041" w14:textId="77C00C64" w:rsidR="005F5FC0" w:rsidRPr="004E4314" w:rsidRDefault="005F5FC0" w:rsidP="00B6795A">
      <w:pPr>
        <w:jc w:val="both"/>
        <w:rPr>
          <w:rFonts w:asciiTheme="minorHAnsi" w:hAnsiTheme="minorHAnsi" w:cs="Arial"/>
        </w:rPr>
      </w:pPr>
      <w:r w:rsidRPr="004E4314">
        <w:rPr>
          <w:rFonts w:asciiTheme="minorHAnsi" w:hAnsiTheme="minorHAnsi" w:cs="Arial"/>
        </w:rPr>
        <w:t xml:space="preserve">Je certifie que </w:t>
      </w:r>
      <w:r w:rsidR="001C709D" w:rsidRPr="004E4314">
        <w:rPr>
          <w:rFonts w:asciiTheme="minorHAnsi" w:hAnsiTheme="minorHAnsi" w:cs="Arial"/>
        </w:rPr>
        <w:t>tous</w:t>
      </w:r>
      <w:r w:rsidRPr="004E4314">
        <w:rPr>
          <w:rFonts w:asciiTheme="minorHAnsi" w:hAnsiTheme="minorHAnsi" w:cs="Arial"/>
        </w:rPr>
        <w:t xml:space="preserve"> ces renseignements sont exacts.</w:t>
      </w:r>
    </w:p>
    <w:p w14:paraId="04F4EBB1" w14:textId="77777777" w:rsidR="005F5FC0" w:rsidRPr="004E4314" w:rsidRDefault="005F5FC0" w:rsidP="00B6795A">
      <w:pPr>
        <w:jc w:val="both"/>
        <w:rPr>
          <w:rFonts w:asciiTheme="minorHAnsi" w:hAnsiTheme="minorHAnsi" w:cs="Arial"/>
        </w:rPr>
      </w:pPr>
    </w:p>
    <w:p w14:paraId="4302A31E" w14:textId="77777777" w:rsidR="005F5FC0" w:rsidRPr="004E4314" w:rsidRDefault="005F5FC0" w:rsidP="00B6795A">
      <w:pPr>
        <w:jc w:val="both"/>
        <w:rPr>
          <w:rFonts w:asciiTheme="minorHAnsi" w:hAnsiTheme="minorHAnsi" w:cs="Arial"/>
        </w:rPr>
      </w:pPr>
    </w:p>
    <w:p w14:paraId="57388A1E" w14:textId="77777777" w:rsidR="005F5FC0" w:rsidRPr="004E4314" w:rsidRDefault="005F5FC0" w:rsidP="00B6795A">
      <w:pPr>
        <w:jc w:val="both"/>
        <w:rPr>
          <w:rFonts w:asciiTheme="minorHAnsi" w:hAnsiTheme="minorHAnsi" w:cs="Arial"/>
        </w:rPr>
      </w:pPr>
      <w:r w:rsidRPr="004E4314">
        <w:rPr>
          <w:rFonts w:asciiTheme="minorHAnsi" w:hAnsiTheme="minorHAnsi" w:cs="Arial"/>
        </w:rPr>
        <w:t>A</w:t>
      </w:r>
    </w:p>
    <w:p w14:paraId="2F178108" w14:textId="77777777" w:rsidR="005F5FC0" w:rsidRPr="004E4314" w:rsidRDefault="005F5FC0" w:rsidP="00B6795A">
      <w:pPr>
        <w:jc w:val="both"/>
        <w:rPr>
          <w:rFonts w:asciiTheme="minorHAnsi" w:hAnsiTheme="minorHAnsi" w:cs="Arial"/>
        </w:rPr>
      </w:pPr>
    </w:p>
    <w:p w14:paraId="33BDEB78" w14:textId="77777777" w:rsidR="005F5FC0" w:rsidRPr="004E4314" w:rsidRDefault="005F5FC0" w:rsidP="00B6795A">
      <w:pPr>
        <w:jc w:val="both"/>
        <w:rPr>
          <w:rFonts w:asciiTheme="minorHAnsi" w:hAnsiTheme="minorHAnsi" w:cs="Arial"/>
        </w:rPr>
      </w:pPr>
      <w:r w:rsidRPr="004E4314">
        <w:rPr>
          <w:rFonts w:asciiTheme="minorHAnsi" w:hAnsiTheme="minorHAnsi" w:cs="Arial"/>
        </w:rPr>
        <w:t>Date</w:t>
      </w:r>
    </w:p>
    <w:p w14:paraId="17FF3316" w14:textId="77777777" w:rsidR="005F5FC0" w:rsidRPr="004E4314" w:rsidRDefault="005F5FC0" w:rsidP="00B6795A">
      <w:pPr>
        <w:jc w:val="both"/>
        <w:rPr>
          <w:rFonts w:asciiTheme="minorHAnsi" w:hAnsiTheme="minorHAnsi" w:cs="Arial"/>
        </w:rPr>
      </w:pPr>
    </w:p>
    <w:p w14:paraId="34579A53" w14:textId="203A9FC4" w:rsidR="005F5FC0" w:rsidRPr="004E4314" w:rsidRDefault="005F5FC0" w:rsidP="00B6795A">
      <w:pPr>
        <w:jc w:val="both"/>
        <w:rPr>
          <w:rFonts w:asciiTheme="minorHAnsi" w:hAnsiTheme="minorHAnsi" w:cs="Arial"/>
        </w:rPr>
      </w:pPr>
      <w:r w:rsidRPr="004E4314">
        <w:rPr>
          <w:rFonts w:asciiTheme="minorHAnsi" w:hAnsiTheme="minorHAnsi" w:cs="Arial"/>
        </w:rPr>
        <w:t>Signature</w:t>
      </w:r>
    </w:p>
    <w:p w14:paraId="58825BAA" w14:textId="69BB1427" w:rsidR="004A0769" w:rsidRPr="004E4314" w:rsidRDefault="004A0769" w:rsidP="00B6795A">
      <w:pPr>
        <w:tabs>
          <w:tab w:val="left" w:pos="1380"/>
        </w:tabs>
        <w:spacing w:before="120" w:after="120"/>
        <w:jc w:val="both"/>
        <w:rPr>
          <w:rFonts w:asciiTheme="minorHAnsi" w:hAnsiTheme="minorHAnsi" w:cs="Arial"/>
        </w:rPr>
      </w:pPr>
    </w:p>
    <w:sectPr w:rsidR="004A0769" w:rsidRPr="004E4314" w:rsidSect="00625077">
      <w:headerReference w:type="default" r:id="rId7"/>
      <w:footerReference w:type="default" r:id="rId8"/>
      <w:headerReference w:type="first" r:id="rId9"/>
      <w:type w:val="continuous"/>
      <w:pgSz w:w="11880" w:h="16820"/>
      <w:pgMar w:top="1417" w:right="1107" w:bottom="1417" w:left="851" w:header="641" w:footer="61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733357" w14:textId="77777777" w:rsidR="001C6B09" w:rsidRDefault="001C6B09">
      <w:r>
        <w:separator/>
      </w:r>
    </w:p>
  </w:endnote>
  <w:endnote w:type="continuationSeparator" w:id="0">
    <w:p w14:paraId="0E34535D" w14:textId="77777777" w:rsidR="001C6B09" w:rsidRDefault="001C6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296636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A357EDA" w14:textId="5DBFE99E" w:rsidR="001B687D" w:rsidRDefault="002C631E" w:rsidP="002C631E">
            <w:pPr>
              <w:pStyle w:val="Pieddepage"/>
            </w:pPr>
            <w:r w:rsidRPr="00A246E0">
              <w:rPr>
                <w:rFonts w:asciiTheme="minorHAnsi" w:hAnsiTheme="minorHAnsi" w:cstheme="minorHAnsi"/>
                <w:sz w:val="16"/>
                <w:szCs w:val="16"/>
              </w:rPr>
              <w:t>GPM GUYANE</w:t>
            </w:r>
            <w:r w:rsidRPr="00A246E0">
              <w:rPr>
                <w:rFonts w:asciiTheme="minorHAnsi" w:hAnsiTheme="minorHAnsi" w:cstheme="minorHAnsi"/>
                <w:sz w:val="16"/>
                <w:szCs w:val="16"/>
              </w:rPr>
              <w:tab/>
              <w:t>PAD-01-2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5 ADC</w:t>
            </w:r>
            <w:r>
              <w:rPr>
                <w:rFonts w:asciiTheme="minorHAnsi" w:hAnsiTheme="minorHAnsi"/>
                <w:sz w:val="16"/>
                <w:szCs w:val="16"/>
              </w:rPr>
              <w:tab/>
            </w:r>
            <w:r w:rsidR="001B687D" w:rsidRPr="001B687D">
              <w:rPr>
                <w:rFonts w:asciiTheme="minorHAnsi" w:hAnsiTheme="minorHAnsi"/>
                <w:sz w:val="16"/>
                <w:szCs w:val="16"/>
              </w:rPr>
              <w:t xml:space="preserve">Page </w:t>
            </w:r>
            <w:r w:rsidR="001B687D" w:rsidRPr="001B687D">
              <w:rPr>
                <w:rFonts w:asciiTheme="minorHAnsi" w:hAnsiTheme="minorHAnsi"/>
                <w:bCs/>
                <w:sz w:val="16"/>
                <w:szCs w:val="16"/>
              </w:rPr>
              <w:fldChar w:fldCharType="begin"/>
            </w:r>
            <w:r w:rsidR="001B687D" w:rsidRPr="001B687D">
              <w:rPr>
                <w:rFonts w:asciiTheme="minorHAnsi" w:hAnsiTheme="minorHAnsi"/>
                <w:bCs/>
                <w:sz w:val="16"/>
                <w:szCs w:val="16"/>
              </w:rPr>
              <w:instrText>PAGE</w:instrText>
            </w:r>
            <w:r w:rsidR="001B687D" w:rsidRPr="001B687D">
              <w:rPr>
                <w:rFonts w:asciiTheme="minorHAnsi" w:hAnsiTheme="minorHAnsi"/>
                <w:bCs/>
                <w:sz w:val="16"/>
                <w:szCs w:val="16"/>
              </w:rPr>
              <w:fldChar w:fldCharType="separate"/>
            </w:r>
            <w:r w:rsidR="001B687D" w:rsidRPr="001B687D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="001B687D" w:rsidRPr="001B687D">
              <w:rPr>
                <w:rFonts w:asciiTheme="minorHAnsi" w:hAnsiTheme="minorHAnsi"/>
                <w:bCs/>
                <w:sz w:val="16"/>
                <w:szCs w:val="16"/>
              </w:rPr>
              <w:fldChar w:fldCharType="end"/>
            </w:r>
            <w:r w:rsidR="001B687D" w:rsidRPr="001B687D">
              <w:rPr>
                <w:rFonts w:asciiTheme="minorHAnsi" w:hAnsiTheme="minorHAnsi"/>
                <w:sz w:val="16"/>
                <w:szCs w:val="16"/>
              </w:rPr>
              <w:t xml:space="preserve"> sur </w:t>
            </w:r>
            <w:r w:rsidR="001B687D" w:rsidRPr="001B687D">
              <w:rPr>
                <w:rFonts w:asciiTheme="minorHAnsi" w:hAnsiTheme="minorHAnsi"/>
                <w:bCs/>
                <w:sz w:val="16"/>
                <w:szCs w:val="16"/>
              </w:rPr>
              <w:fldChar w:fldCharType="begin"/>
            </w:r>
            <w:r w:rsidR="001B687D" w:rsidRPr="001B687D">
              <w:rPr>
                <w:rFonts w:asciiTheme="minorHAnsi" w:hAnsiTheme="minorHAnsi"/>
                <w:bCs/>
                <w:sz w:val="16"/>
                <w:szCs w:val="16"/>
              </w:rPr>
              <w:instrText>NUMPAGES</w:instrText>
            </w:r>
            <w:r w:rsidR="001B687D" w:rsidRPr="001B687D">
              <w:rPr>
                <w:rFonts w:asciiTheme="minorHAnsi" w:hAnsiTheme="minorHAnsi"/>
                <w:bCs/>
                <w:sz w:val="16"/>
                <w:szCs w:val="16"/>
              </w:rPr>
              <w:fldChar w:fldCharType="separate"/>
            </w:r>
            <w:r w:rsidR="001B687D" w:rsidRPr="001B687D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="001B687D" w:rsidRPr="001B687D">
              <w:rPr>
                <w:rFonts w:asciiTheme="minorHAnsi" w:hAnsiTheme="minorHAnsi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A45A444" w14:textId="77777777" w:rsidR="001B687D" w:rsidRDefault="001B687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F6D8E" w14:textId="77777777" w:rsidR="001C6B09" w:rsidRDefault="001C6B09">
      <w:r>
        <w:separator/>
      </w:r>
    </w:p>
  </w:footnote>
  <w:footnote w:type="continuationSeparator" w:id="0">
    <w:p w14:paraId="215CC381" w14:textId="77777777" w:rsidR="001C6B09" w:rsidRDefault="001C6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448CE" w14:textId="77777777" w:rsidR="004E4314" w:rsidRPr="004E4314" w:rsidRDefault="004E4314" w:rsidP="004E4314">
    <w:pPr>
      <w:autoSpaceDE w:val="0"/>
      <w:autoSpaceDN w:val="0"/>
      <w:adjustRightInd w:val="0"/>
      <w:jc w:val="center"/>
      <w:rPr>
        <w:rFonts w:ascii="Calibri" w:hAnsi="Calibri" w:cs="Calibri"/>
        <w:b/>
        <w:noProof/>
        <w:sz w:val="16"/>
        <w:szCs w:val="16"/>
      </w:rPr>
    </w:pPr>
    <w:r w:rsidRPr="004E4314">
      <w:rPr>
        <w:rFonts w:ascii="Calibri" w:hAnsi="Calibri" w:cs="Calibri"/>
        <w:b/>
        <w:noProof/>
        <w:sz w:val="16"/>
        <w:szCs w:val="16"/>
      </w:rPr>
      <w:t>Grand Port Maritime de Guyane</w:t>
    </w:r>
  </w:p>
  <w:p w14:paraId="1509C841" w14:textId="77777777" w:rsidR="004E4314" w:rsidRPr="004E4314" w:rsidRDefault="004E4314" w:rsidP="004E4314">
    <w:pPr>
      <w:keepNext/>
      <w:tabs>
        <w:tab w:val="center" w:pos="4536"/>
        <w:tab w:val="right" w:pos="9072"/>
      </w:tabs>
      <w:overflowPunct w:val="0"/>
      <w:autoSpaceDE w:val="0"/>
      <w:autoSpaceDN w:val="0"/>
      <w:adjustRightInd w:val="0"/>
      <w:jc w:val="center"/>
      <w:textAlignment w:val="baseline"/>
      <w:rPr>
        <w:rFonts w:ascii="Calibri" w:hAnsi="Calibri" w:cs="Arial"/>
        <w:sz w:val="16"/>
        <w:szCs w:val="16"/>
        <w:lang w:eastAsia="en-US"/>
      </w:rPr>
    </w:pPr>
    <w:r w:rsidRPr="004E4314">
      <w:rPr>
        <w:rFonts w:ascii="Calibri" w:hAnsi="Calibri" w:cs="Arial"/>
        <w:sz w:val="16"/>
        <w:szCs w:val="16"/>
        <w:lang w:eastAsia="en-US"/>
      </w:rPr>
      <w:t>Assistance à maitrise d’ouvrage pour la phase 2 du développement de l’observatoire interportuaire</w:t>
    </w:r>
  </w:p>
  <w:p w14:paraId="33541FAF" w14:textId="77777777" w:rsidR="004E4314" w:rsidRPr="004E4314" w:rsidRDefault="004E4314" w:rsidP="004E4314">
    <w:pPr>
      <w:keepNext/>
      <w:tabs>
        <w:tab w:val="center" w:pos="4536"/>
        <w:tab w:val="right" w:pos="9072"/>
      </w:tabs>
      <w:overflowPunct w:val="0"/>
      <w:autoSpaceDE w:val="0"/>
      <w:autoSpaceDN w:val="0"/>
      <w:adjustRightInd w:val="0"/>
      <w:jc w:val="center"/>
      <w:textAlignment w:val="baseline"/>
      <w:rPr>
        <w:rFonts w:ascii="Times New Roman" w:hAnsi="Times New Roman"/>
        <w:sz w:val="16"/>
        <w:szCs w:val="16"/>
        <w:lang w:eastAsia="en-US"/>
      </w:rPr>
    </w:pPr>
    <w:r w:rsidRPr="004E4314">
      <w:rPr>
        <w:rFonts w:ascii="Calibri" w:hAnsi="Calibri" w:cs="Arial"/>
        <w:sz w:val="16"/>
        <w:szCs w:val="16"/>
        <w:lang w:eastAsia="en-US"/>
      </w:rPr>
      <w:t xml:space="preserve">INTERAMERICAS GATE </w:t>
    </w:r>
  </w:p>
  <w:p w14:paraId="4E413301" w14:textId="01C232D2" w:rsidR="00C75FC1" w:rsidRPr="004E4314" w:rsidRDefault="00C75FC1" w:rsidP="004E431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2FD5E" w14:textId="2017A394" w:rsidR="00004E88" w:rsidRDefault="004E4314" w:rsidP="004E4314">
    <w:pPr>
      <w:pStyle w:val="En-tte"/>
      <w:jc w:val="center"/>
    </w:pPr>
    <w:r>
      <w:rPr>
        <w:noProof/>
      </w:rPr>
      <w:drawing>
        <wp:inline distT="0" distB="0" distL="0" distR="0" wp14:anchorId="3691897A" wp14:editId="0853D3E8">
          <wp:extent cx="1371600" cy="552450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EB1E29" w14:textId="77777777" w:rsidR="004E4314" w:rsidRDefault="004E4314" w:rsidP="004E4314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A333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6C555A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F418B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0F817DC4"/>
    <w:multiLevelType w:val="hybridMultilevel"/>
    <w:tmpl w:val="7B9C735E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1911B28"/>
    <w:multiLevelType w:val="singleLevel"/>
    <w:tmpl w:val="2D92AC50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D53647"/>
    <w:multiLevelType w:val="hybridMultilevel"/>
    <w:tmpl w:val="1FF2F1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136BB"/>
    <w:multiLevelType w:val="hybridMultilevel"/>
    <w:tmpl w:val="31D06F3A"/>
    <w:lvl w:ilvl="0" w:tplc="3078DDA8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6343FD"/>
    <w:multiLevelType w:val="hybridMultilevel"/>
    <w:tmpl w:val="A7AE5FAA"/>
    <w:lvl w:ilvl="0" w:tplc="55284FF4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E412F9"/>
    <w:multiLevelType w:val="hybridMultilevel"/>
    <w:tmpl w:val="09346A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2978AF"/>
    <w:multiLevelType w:val="hybridMultilevel"/>
    <w:tmpl w:val="F7BC9ABE"/>
    <w:lvl w:ilvl="0" w:tplc="62642B14">
      <w:start w:val="2"/>
      <w:numFmt w:val="bullet"/>
      <w:lvlText w:val="-"/>
      <w:lvlJc w:val="left"/>
      <w:pPr>
        <w:ind w:left="380" w:hanging="360"/>
      </w:pPr>
      <w:rPr>
        <w:rFonts w:ascii="Trebuchet MS" w:eastAsia="Trebuchet MS" w:hAnsi="Trebuchet MS" w:cs="Trebuchet MS" w:hint="default"/>
      </w:rPr>
    </w:lvl>
    <w:lvl w:ilvl="1" w:tplc="040C0003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0" w15:restartNumberingAfterBreak="0">
    <w:nsid w:val="358A33C2"/>
    <w:multiLevelType w:val="hybridMultilevel"/>
    <w:tmpl w:val="95DA55AE"/>
    <w:lvl w:ilvl="0" w:tplc="9C82A0E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8722D1"/>
    <w:multiLevelType w:val="hybridMultilevel"/>
    <w:tmpl w:val="E996A898"/>
    <w:lvl w:ilvl="0" w:tplc="9C82A0E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E77CBB"/>
    <w:multiLevelType w:val="multilevel"/>
    <w:tmpl w:val="51500022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3" w15:restartNumberingAfterBreak="0">
    <w:nsid w:val="3E8F30F3"/>
    <w:multiLevelType w:val="hybridMultilevel"/>
    <w:tmpl w:val="98B6FC3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04726"/>
    <w:multiLevelType w:val="hybridMultilevel"/>
    <w:tmpl w:val="E752C01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0F9585E"/>
    <w:multiLevelType w:val="hybridMultilevel"/>
    <w:tmpl w:val="A942E5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0B6471"/>
    <w:multiLevelType w:val="hybridMultilevel"/>
    <w:tmpl w:val="3F96A8DE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92AC50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7316982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4AF02EA2"/>
    <w:multiLevelType w:val="singleLevel"/>
    <w:tmpl w:val="2D92AC50"/>
    <w:lvl w:ilvl="0">
      <w:start w:val="3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hAnsi="Times New Roman" w:hint="default"/>
      </w:rPr>
    </w:lvl>
  </w:abstractNum>
  <w:abstractNum w:abstractNumId="19" w15:restartNumberingAfterBreak="0">
    <w:nsid w:val="50C55F9C"/>
    <w:multiLevelType w:val="hybridMultilevel"/>
    <w:tmpl w:val="20189976"/>
    <w:lvl w:ilvl="0" w:tplc="6B228614">
      <w:start w:val="3"/>
      <w:numFmt w:val="bullet"/>
      <w:lvlText w:val="-"/>
      <w:lvlJc w:val="left"/>
      <w:pPr>
        <w:ind w:left="405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0" w15:restartNumberingAfterBreak="0">
    <w:nsid w:val="511E22FE"/>
    <w:multiLevelType w:val="hybridMultilevel"/>
    <w:tmpl w:val="2968CD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6E103E"/>
    <w:multiLevelType w:val="singleLevel"/>
    <w:tmpl w:val="040C0017"/>
    <w:lvl w:ilvl="0">
      <w:start w:val="1"/>
      <w:numFmt w:val="lowerLetter"/>
      <w:lvlText w:val="%1)"/>
      <w:lvlJc w:val="left"/>
      <w:pPr>
        <w:ind w:left="360" w:hanging="360"/>
      </w:pPr>
    </w:lvl>
  </w:abstractNum>
  <w:abstractNum w:abstractNumId="22" w15:restartNumberingAfterBreak="0">
    <w:nsid w:val="5BB74A5C"/>
    <w:multiLevelType w:val="multilevel"/>
    <w:tmpl w:val="46B861D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638B1C5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91E6D37"/>
    <w:multiLevelType w:val="hybridMultilevel"/>
    <w:tmpl w:val="4F246994"/>
    <w:lvl w:ilvl="0" w:tplc="12DCE6E4">
      <w:start w:val="1"/>
      <w:numFmt w:val="bullet"/>
      <w:pStyle w:val="Style1"/>
      <w:lvlText w:val="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  <w:color w:val="008000"/>
        <w:sz w:val="24"/>
        <w:szCs w:val="24"/>
      </w:rPr>
    </w:lvl>
    <w:lvl w:ilvl="1" w:tplc="6450ABB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A1D2658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7896A1F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D9647E9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5FC6B16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3AA2C00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C86E2B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75440EA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926236A"/>
    <w:multiLevelType w:val="hybridMultilevel"/>
    <w:tmpl w:val="3C34E06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B95875"/>
    <w:multiLevelType w:val="hybridMultilevel"/>
    <w:tmpl w:val="A52E5F16"/>
    <w:lvl w:ilvl="0" w:tplc="9C82A0E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480EF7"/>
    <w:multiLevelType w:val="hybridMultilevel"/>
    <w:tmpl w:val="8D6254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4B157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4"/>
  </w:num>
  <w:num w:numId="3">
    <w:abstractNumId w:val="3"/>
  </w:num>
  <w:num w:numId="4">
    <w:abstractNumId w:val="0"/>
  </w:num>
  <w:num w:numId="5">
    <w:abstractNumId w:val="2"/>
  </w:num>
  <w:num w:numId="6">
    <w:abstractNumId w:val="17"/>
  </w:num>
  <w:num w:numId="7">
    <w:abstractNumId w:val="18"/>
  </w:num>
  <w:num w:numId="8">
    <w:abstractNumId w:val="21"/>
  </w:num>
  <w:num w:numId="9">
    <w:abstractNumId w:val="25"/>
  </w:num>
  <w:num w:numId="10">
    <w:abstractNumId w:val="27"/>
  </w:num>
  <w:num w:numId="11">
    <w:abstractNumId w:val="14"/>
  </w:num>
  <w:num w:numId="12">
    <w:abstractNumId w:val="9"/>
  </w:num>
  <w:num w:numId="13">
    <w:abstractNumId w:val="16"/>
  </w:num>
  <w:num w:numId="14">
    <w:abstractNumId w:val="19"/>
  </w:num>
  <w:num w:numId="15">
    <w:abstractNumId w:val="26"/>
  </w:num>
  <w:num w:numId="16">
    <w:abstractNumId w:val="11"/>
  </w:num>
  <w:num w:numId="17">
    <w:abstractNumId w:val="7"/>
  </w:num>
  <w:num w:numId="18">
    <w:abstractNumId w:val="23"/>
  </w:num>
  <w:num w:numId="19">
    <w:abstractNumId w:val="1"/>
  </w:num>
  <w:num w:numId="20">
    <w:abstractNumId w:val="28"/>
  </w:num>
  <w:num w:numId="21">
    <w:abstractNumId w:val="22"/>
  </w:num>
  <w:num w:numId="22">
    <w:abstractNumId w:val="12"/>
  </w:num>
  <w:num w:numId="23">
    <w:abstractNumId w:val="8"/>
  </w:num>
  <w:num w:numId="24">
    <w:abstractNumId w:val="20"/>
  </w:num>
  <w:num w:numId="25">
    <w:abstractNumId w:val="15"/>
  </w:num>
  <w:num w:numId="26">
    <w:abstractNumId w:val="5"/>
  </w:num>
  <w:num w:numId="27">
    <w:abstractNumId w:val="10"/>
  </w:num>
  <w:num w:numId="28">
    <w:abstractNumId w:val="12"/>
  </w:num>
  <w:num w:numId="29">
    <w:abstractNumId w:val="6"/>
  </w:num>
  <w:num w:numId="30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D09"/>
    <w:rsid w:val="00002682"/>
    <w:rsid w:val="00003A43"/>
    <w:rsid w:val="00004E88"/>
    <w:rsid w:val="00007267"/>
    <w:rsid w:val="00010D2D"/>
    <w:rsid w:val="000155D0"/>
    <w:rsid w:val="00017F22"/>
    <w:rsid w:val="00022EF2"/>
    <w:rsid w:val="00031924"/>
    <w:rsid w:val="00062147"/>
    <w:rsid w:val="0006339E"/>
    <w:rsid w:val="00070126"/>
    <w:rsid w:val="00085D7F"/>
    <w:rsid w:val="000877AD"/>
    <w:rsid w:val="000917DD"/>
    <w:rsid w:val="000A6259"/>
    <w:rsid w:val="000B771C"/>
    <w:rsid w:val="000D6FAB"/>
    <w:rsid w:val="000E204B"/>
    <w:rsid w:val="000F6D65"/>
    <w:rsid w:val="001032F4"/>
    <w:rsid w:val="00104182"/>
    <w:rsid w:val="001120E1"/>
    <w:rsid w:val="001128B0"/>
    <w:rsid w:val="001134B0"/>
    <w:rsid w:val="00113CC5"/>
    <w:rsid w:val="001168E3"/>
    <w:rsid w:val="00123E3C"/>
    <w:rsid w:val="00130535"/>
    <w:rsid w:val="00141DCD"/>
    <w:rsid w:val="00161E30"/>
    <w:rsid w:val="001709F0"/>
    <w:rsid w:val="00173953"/>
    <w:rsid w:val="001B0D11"/>
    <w:rsid w:val="001B41C3"/>
    <w:rsid w:val="001B687D"/>
    <w:rsid w:val="001C31F6"/>
    <w:rsid w:val="001C3A9C"/>
    <w:rsid w:val="001C43AB"/>
    <w:rsid w:val="001C5C04"/>
    <w:rsid w:val="001C6B09"/>
    <w:rsid w:val="001C709D"/>
    <w:rsid w:val="001D0389"/>
    <w:rsid w:val="001D174A"/>
    <w:rsid w:val="001D396B"/>
    <w:rsid w:val="001D4C83"/>
    <w:rsid w:val="001D765D"/>
    <w:rsid w:val="001E590F"/>
    <w:rsid w:val="001F4846"/>
    <w:rsid w:val="00206FAE"/>
    <w:rsid w:val="0021159B"/>
    <w:rsid w:val="00223970"/>
    <w:rsid w:val="002410B2"/>
    <w:rsid w:val="0024133A"/>
    <w:rsid w:val="00253EB2"/>
    <w:rsid w:val="00256B4F"/>
    <w:rsid w:val="00263079"/>
    <w:rsid w:val="0026785F"/>
    <w:rsid w:val="002737DA"/>
    <w:rsid w:val="00277C90"/>
    <w:rsid w:val="00287F19"/>
    <w:rsid w:val="00292096"/>
    <w:rsid w:val="00294AB4"/>
    <w:rsid w:val="002A1512"/>
    <w:rsid w:val="002A3DE8"/>
    <w:rsid w:val="002C40AA"/>
    <w:rsid w:val="002C631E"/>
    <w:rsid w:val="002C713D"/>
    <w:rsid w:val="002E1DA6"/>
    <w:rsid w:val="002F0302"/>
    <w:rsid w:val="002F0A38"/>
    <w:rsid w:val="002F2B9F"/>
    <w:rsid w:val="003004FF"/>
    <w:rsid w:val="00305B68"/>
    <w:rsid w:val="00313A84"/>
    <w:rsid w:val="00316B42"/>
    <w:rsid w:val="0032330B"/>
    <w:rsid w:val="003323BD"/>
    <w:rsid w:val="00341218"/>
    <w:rsid w:val="00341CEB"/>
    <w:rsid w:val="003429D5"/>
    <w:rsid w:val="00361E94"/>
    <w:rsid w:val="00367285"/>
    <w:rsid w:val="0038712E"/>
    <w:rsid w:val="00395589"/>
    <w:rsid w:val="00395893"/>
    <w:rsid w:val="003C46C1"/>
    <w:rsid w:val="003D5A6D"/>
    <w:rsid w:val="003F25BB"/>
    <w:rsid w:val="00412431"/>
    <w:rsid w:val="00417233"/>
    <w:rsid w:val="004317EE"/>
    <w:rsid w:val="00444340"/>
    <w:rsid w:val="00460725"/>
    <w:rsid w:val="00461DA0"/>
    <w:rsid w:val="00481676"/>
    <w:rsid w:val="00493B5E"/>
    <w:rsid w:val="004A0769"/>
    <w:rsid w:val="004A36E6"/>
    <w:rsid w:val="004B713E"/>
    <w:rsid w:val="004D2EA8"/>
    <w:rsid w:val="004D4C18"/>
    <w:rsid w:val="004D5E91"/>
    <w:rsid w:val="004D63D1"/>
    <w:rsid w:val="004E4139"/>
    <w:rsid w:val="004E4314"/>
    <w:rsid w:val="00511C20"/>
    <w:rsid w:val="005345BE"/>
    <w:rsid w:val="00552F71"/>
    <w:rsid w:val="005707C7"/>
    <w:rsid w:val="005764D6"/>
    <w:rsid w:val="00580272"/>
    <w:rsid w:val="005818CE"/>
    <w:rsid w:val="00584991"/>
    <w:rsid w:val="00587AEF"/>
    <w:rsid w:val="00592DF4"/>
    <w:rsid w:val="005B2276"/>
    <w:rsid w:val="005B30DB"/>
    <w:rsid w:val="005B52AF"/>
    <w:rsid w:val="005B613F"/>
    <w:rsid w:val="005D1B1C"/>
    <w:rsid w:val="005E725D"/>
    <w:rsid w:val="005F5FC0"/>
    <w:rsid w:val="005F797A"/>
    <w:rsid w:val="00625077"/>
    <w:rsid w:val="0063602B"/>
    <w:rsid w:val="0063744F"/>
    <w:rsid w:val="00665B0A"/>
    <w:rsid w:val="0067181C"/>
    <w:rsid w:val="00692477"/>
    <w:rsid w:val="006B029C"/>
    <w:rsid w:val="006C14C5"/>
    <w:rsid w:val="006C5022"/>
    <w:rsid w:val="006F1FFA"/>
    <w:rsid w:val="00701674"/>
    <w:rsid w:val="0072682F"/>
    <w:rsid w:val="0073464A"/>
    <w:rsid w:val="00737DAF"/>
    <w:rsid w:val="007448D6"/>
    <w:rsid w:val="00756BE7"/>
    <w:rsid w:val="007848BF"/>
    <w:rsid w:val="00792395"/>
    <w:rsid w:val="007927DF"/>
    <w:rsid w:val="00797BE4"/>
    <w:rsid w:val="007A2DC6"/>
    <w:rsid w:val="007B0020"/>
    <w:rsid w:val="007B0795"/>
    <w:rsid w:val="007B1CF1"/>
    <w:rsid w:val="007B61E5"/>
    <w:rsid w:val="007C336E"/>
    <w:rsid w:val="007C4392"/>
    <w:rsid w:val="007D65AE"/>
    <w:rsid w:val="007E2BF6"/>
    <w:rsid w:val="007E434C"/>
    <w:rsid w:val="00817248"/>
    <w:rsid w:val="00823345"/>
    <w:rsid w:val="008235F3"/>
    <w:rsid w:val="0082527A"/>
    <w:rsid w:val="00831066"/>
    <w:rsid w:val="0084490A"/>
    <w:rsid w:val="00846798"/>
    <w:rsid w:val="0084736B"/>
    <w:rsid w:val="008554D4"/>
    <w:rsid w:val="00874AF6"/>
    <w:rsid w:val="00890938"/>
    <w:rsid w:val="00893528"/>
    <w:rsid w:val="008C4871"/>
    <w:rsid w:val="008D16AA"/>
    <w:rsid w:val="008D2578"/>
    <w:rsid w:val="008D6725"/>
    <w:rsid w:val="008E286C"/>
    <w:rsid w:val="008E7523"/>
    <w:rsid w:val="008E77A7"/>
    <w:rsid w:val="008F062F"/>
    <w:rsid w:val="008F797D"/>
    <w:rsid w:val="00912C85"/>
    <w:rsid w:val="00943109"/>
    <w:rsid w:val="009641FD"/>
    <w:rsid w:val="00975911"/>
    <w:rsid w:val="00986ACF"/>
    <w:rsid w:val="00987D1F"/>
    <w:rsid w:val="00991241"/>
    <w:rsid w:val="00994C15"/>
    <w:rsid w:val="009A030E"/>
    <w:rsid w:val="009A3716"/>
    <w:rsid w:val="009B6E98"/>
    <w:rsid w:val="009C1961"/>
    <w:rsid w:val="009D1F48"/>
    <w:rsid w:val="009E1D09"/>
    <w:rsid w:val="009F292E"/>
    <w:rsid w:val="00A13008"/>
    <w:rsid w:val="00A14CFF"/>
    <w:rsid w:val="00A22887"/>
    <w:rsid w:val="00A31687"/>
    <w:rsid w:val="00A36DD8"/>
    <w:rsid w:val="00A412B7"/>
    <w:rsid w:val="00A42750"/>
    <w:rsid w:val="00A45171"/>
    <w:rsid w:val="00A51A5B"/>
    <w:rsid w:val="00A562F5"/>
    <w:rsid w:val="00AC4EC1"/>
    <w:rsid w:val="00AD24F8"/>
    <w:rsid w:val="00AD31C1"/>
    <w:rsid w:val="00AE1CD5"/>
    <w:rsid w:val="00B31556"/>
    <w:rsid w:val="00B40576"/>
    <w:rsid w:val="00B524B5"/>
    <w:rsid w:val="00B563AB"/>
    <w:rsid w:val="00B64E94"/>
    <w:rsid w:val="00B66769"/>
    <w:rsid w:val="00B6795A"/>
    <w:rsid w:val="00B71B05"/>
    <w:rsid w:val="00B72B74"/>
    <w:rsid w:val="00B73746"/>
    <w:rsid w:val="00B81ACE"/>
    <w:rsid w:val="00B82FC6"/>
    <w:rsid w:val="00B90337"/>
    <w:rsid w:val="00B90FFE"/>
    <w:rsid w:val="00BA0F1C"/>
    <w:rsid w:val="00BA504B"/>
    <w:rsid w:val="00BB1F52"/>
    <w:rsid w:val="00BC36E2"/>
    <w:rsid w:val="00BD48C1"/>
    <w:rsid w:val="00BD549B"/>
    <w:rsid w:val="00BE2E13"/>
    <w:rsid w:val="00BF3EFB"/>
    <w:rsid w:val="00C008FB"/>
    <w:rsid w:val="00C04A34"/>
    <w:rsid w:val="00C05C5E"/>
    <w:rsid w:val="00C116E8"/>
    <w:rsid w:val="00C17374"/>
    <w:rsid w:val="00C22274"/>
    <w:rsid w:val="00C245A5"/>
    <w:rsid w:val="00C31693"/>
    <w:rsid w:val="00C32387"/>
    <w:rsid w:val="00C32604"/>
    <w:rsid w:val="00C414C0"/>
    <w:rsid w:val="00C426B0"/>
    <w:rsid w:val="00C47E33"/>
    <w:rsid w:val="00C6209E"/>
    <w:rsid w:val="00C75FC1"/>
    <w:rsid w:val="00C809CC"/>
    <w:rsid w:val="00C82EFD"/>
    <w:rsid w:val="00C8483B"/>
    <w:rsid w:val="00CA2A82"/>
    <w:rsid w:val="00CC5BB4"/>
    <w:rsid w:val="00CE7595"/>
    <w:rsid w:val="00D0172D"/>
    <w:rsid w:val="00D204FF"/>
    <w:rsid w:val="00D2744E"/>
    <w:rsid w:val="00D57278"/>
    <w:rsid w:val="00D67D3F"/>
    <w:rsid w:val="00D7150D"/>
    <w:rsid w:val="00D80A47"/>
    <w:rsid w:val="00D82EBC"/>
    <w:rsid w:val="00D84FC8"/>
    <w:rsid w:val="00DA1651"/>
    <w:rsid w:val="00DA7123"/>
    <w:rsid w:val="00DB08F4"/>
    <w:rsid w:val="00DB6EB3"/>
    <w:rsid w:val="00DC3C64"/>
    <w:rsid w:val="00DC6024"/>
    <w:rsid w:val="00DC74F4"/>
    <w:rsid w:val="00DD5CFE"/>
    <w:rsid w:val="00DE4618"/>
    <w:rsid w:val="00DF034D"/>
    <w:rsid w:val="00E303AF"/>
    <w:rsid w:val="00E42BCA"/>
    <w:rsid w:val="00E42ECA"/>
    <w:rsid w:val="00E46762"/>
    <w:rsid w:val="00E50C82"/>
    <w:rsid w:val="00E56425"/>
    <w:rsid w:val="00E65E1A"/>
    <w:rsid w:val="00E875BF"/>
    <w:rsid w:val="00EA0FDC"/>
    <w:rsid w:val="00EA3057"/>
    <w:rsid w:val="00EB0968"/>
    <w:rsid w:val="00EC6169"/>
    <w:rsid w:val="00ED2341"/>
    <w:rsid w:val="00ED3D16"/>
    <w:rsid w:val="00EE030A"/>
    <w:rsid w:val="00EE5359"/>
    <w:rsid w:val="00EF20AC"/>
    <w:rsid w:val="00F03A51"/>
    <w:rsid w:val="00F14016"/>
    <w:rsid w:val="00F35111"/>
    <w:rsid w:val="00F45946"/>
    <w:rsid w:val="00F62A13"/>
    <w:rsid w:val="00F6504E"/>
    <w:rsid w:val="00F71A8C"/>
    <w:rsid w:val="00FB1605"/>
    <w:rsid w:val="00FD397F"/>
    <w:rsid w:val="00FE5AAC"/>
    <w:rsid w:val="00FF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7DACAF"/>
  <w15:docId w15:val="{EF8BA376-7AB8-4123-B28B-54737F21C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504E"/>
    <w:rPr>
      <w:rFonts w:ascii="Arial Narrow" w:hAnsi="Arial Narrow"/>
      <w:sz w:val="22"/>
      <w:szCs w:val="22"/>
    </w:rPr>
  </w:style>
  <w:style w:type="paragraph" w:styleId="Titre1">
    <w:name w:val="heading 1"/>
    <w:basedOn w:val="Normal"/>
    <w:next w:val="Normal"/>
    <w:qFormat/>
    <w:rsid w:val="00444340"/>
    <w:pPr>
      <w:keepNext/>
      <w:numPr>
        <w:numId w:val="22"/>
      </w:num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jc w:val="center"/>
      <w:outlineLvl w:val="0"/>
    </w:pPr>
    <w:rPr>
      <w:rFonts w:ascii="Palatino" w:hAnsi="Palatino"/>
      <w:b/>
      <w:bCs/>
      <w:sz w:val="30"/>
      <w:szCs w:val="30"/>
    </w:rPr>
  </w:style>
  <w:style w:type="paragraph" w:styleId="Titre2">
    <w:name w:val="heading 2"/>
    <w:basedOn w:val="Normal"/>
    <w:next w:val="Normal"/>
    <w:qFormat/>
    <w:rsid w:val="00444340"/>
    <w:pPr>
      <w:keepNext/>
      <w:numPr>
        <w:ilvl w:val="1"/>
        <w:numId w:val="22"/>
      </w:numPr>
      <w:spacing w:before="240" w:after="60"/>
      <w:outlineLvl w:val="1"/>
    </w:pPr>
    <w:rPr>
      <w:b/>
      <w:bCs/>
      <w:i/>
      <w:iCs/>
    </w:rPr>
  </w:style>
  <w:style w:type="paragraph" w:styleId="Titre3">
    <w:name w:val="heading 3"/>
    <w:basedOn w:val="Normal"/>
    <w:next w:val="Normal"/>
    <w:qFormat/>
    <w:rsid w:val="00625077"/>
    <w:pPr>
      <w:keepNext/>
      <w:numPr>
        <w:ilvl w:val="2"/>
        <w:numId w:val="22"/>
      </w:numPr>
      <w:tabs>
        <w:tab w:val="left" w:pos="1380"/>
      </w:tabs>
      <w:jc w:val="both"/>
      <w:outlineLvl w:val="2"/>
    </w:pPr>
    <w:rPr>
      <w:b/>
      <w:bCs/>
      <w:i/>
      <w:iCs/>
      <w:u w:val="single"/>
    </w:rPr>
  </w:style>
  <w:style w:type="paragraph" w:styleId="Titre4">
    <w:name w:val="heading 4"/>
    <w:basedOn w:val="Normal"/>
    <w:next w:val="Normal"/>
    <w:qFormat/>
    <w:rsid w:val="00625077"/>
    <w:pPr>
      <w:keepNext/>
      <w:numPr>
        <w:ilvl w:val="3"/>
        <w:numId w:val="22"/>
      </w:numPr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rsid w:val="00625077"/>
    <w:pPr>
      <w:keepNext/>
      <w:numPr>
        <w:ilvl w:val="4"/>
        <w:numId w:val="2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4"/>
    </w:pPr>
    <w:rPr>
      <w:b/>
      <w:bCs/>
      <w:caps/>
    </w:rPr>
  </w:style>
  <w:style w:type="paragraph" w:styleId="Titre6">
    <w:name w:val="heading 6"/>
    <w:basedOn w:val="Normal"/>
    <w:next w:val="Normal"/>
    <w:qFormat/>
    <w:rsid w:val="00625077"/>
    <w:pPr>
      <w:keepNext/>
      <w:numPr>
        <w:ilvl w:val="5"/>
        <w:numId w:val="22"/>
      </w:numPr>
      <w:tabs>
        <w:tab w:val="left" w:pos="1380"/>
      </w:tabs>
      <w:jc w:val="both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625077"/>
    <w:pPr>
      <w:keepNext/>
      <w:numPr>
        <w:ilvl w:val="6"/>
        <w:numId w:val="22"/>
      </w:numPr>
      <w:ind w:right="-414"/>
      <w:jc w:val="both"/>
      <w:outlineLvl w:val="6"/>
    </w:pPr>
    <w:rPr>
      <w:rFonts w:ascii="Arial" w:hAnsi="Arial"/>
      <w:b/>
      <w:bCs/>
      <w:u w:val="single"/>
    </w:rPr>
  </w:style>
  <w:style w:type="paragraph" w:styleId="Titre8">
    <w:name w:val="heading 8"/>
    <w:basedOn w:val="Normal"/>
    <w:next w:val="Normal"/>
    <w:qFormat/>
    <w:rsid w:val="00625077"/>
    <w:pPr>
      <w:keepNext/>
      <w:numPr>
        <w:ilvl w:val="7"/>
        <w:numId w:val="22"/>
      </w:numPr>
      <w:pBdr>
        <w:top w:val="single" w:sz="4" w:space="1" w:color="auto"/>
        <w:left w:val="single" w:sz="4" w:space="5" w:color="auto"/>
        <w:bottom w:val="single" w:sz="4" w:space="1" w:color="auto"/>
        <w:right w:val="single" w:sz="4" w:space="4" w:color="auto"/>
      </w:pBdr>
      <w:jc w:val="center"/>
      <w:outlineLvl w:val="7"/>
    </w:pPr>
    <w:rPr>
      <w:b/>
      <w:bCs/>
      <w:u w:val="single"/>
    </w:rPr>
  </w:style>
  <w:style w:type="paragraph" w:styleId="Titre9">
    <w:name w:val="heading 9"/>
    <w:basedOn w:val="Normal"/>
    <w:next w:val="Normal"/>
    <w:qFormat/>
    <w:rsid w:val="00625077"/>
    <w:pPr>
      <w:numPr>
        <w:ilvl w:val="8"/>
        <w:numId w:val="22"/>
      </w:numPr>
      <w:spacing w:before="240" w:after="60"/>
      <w:outlineLvl w:val="8"/>
    </w:pPr>
    <w:rPr>
      <w:rFonts w:ascii="Helvetica" w:hAnsi="Helvetica" w:cs="Times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625077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link w:val="En-tteCar"/>
    <w:uiPriority w:val="99"/>
    <w:rsid w:val="00625077"/>
    <w:pPr>
      <w:tabs>
        <w:tab w:val="center" w:pos="4819"/>
        <w:tab w:val="right" w:pos="9071"/>
      </w:tabs>
    </w:pPr>
  </w:style>
  <w:style w:type="paragraph" w:styleId="Corpsdetexte">
    <w:name w:val="Body Text"/>
    <w:basedOn w:val="Normal"/>
    <w:semiHidden/>
    <w:rsid w:val="00625077"/>
    <w:pPr>
      <w:tabs>
        <w:tab w:val="left" w:pos="1380"/>
      </w:tabs>
      <w:jc w:val="both"/>
    </w:pPr>
  </w:style>
  <w:style w:type="paragraph" w:styleId="TM1">
    <w:name w:val="toc 1"/>
    <w:basedOn w:val="Normal"/>
    <w:next w:val="Normal"/>
    <w:autoRedefine/>
    <w:semiHidden/>
    <w:rsid w:val="00625077"/>
  </w:style>
  <w:style w:type="paragraph" w:styleId="TM2">
    <w:name w:val="toc 2"/>
    <w:basedOn w:val="Normal"/>
    <w:next w:val="Normal"/>
    <w:autoRedefine/>
    <w:semiHidden/>
    <w:rsid w:val="00625077"/>
    <w:pPr>
      <w:ind w:left="220"/>
    </w:pPr>
  </w:style>
  <w:style w:type="paragraph" w:styleId="TM3">
    <w:name w:val="toc 3"/>
    <w:basedOn w:val="Normal"/>
    <w:next w:val="Normal"/>
    <w:autoRedefine/>
    <w:semiHidden/>
    <w:rsid w:val="00625077"/>
    <w:pPr>
      <w:ind w:left="440"/>
    </w:pPr>
  </w:style>
  <w:style w:type="paragraph" w:styleId="TM4">
    <w:name w:val="toc 4"/>
    <w:basedOn w:val="Normal"/>
    <w:next w:val="Normal"/>
    <w:autoRedefine/>
    <w:semiHidden/>
    <w:rsid w:val="00625077"/>
    <w:pPr>
      <w:ind w:left="660"/>
    </w:pPr>
  </w:style>
  <w:style w:type="paragraph" w:styleId="TM5">
    <w:name w:val="toc 5"/>
    <w:basedOn w:val="Normal"/>
    <w:next w:val="Normal"/>
    <w:autoRedefine/>
    <w:semiHidden/>
    <w:rsid w:val="00625077"/>
    <w:pPr>
      <w:ind w:left="880"/>
    </w:pPr>
  </w:style>
  <w:style w:type="paragraph" w:styleId="TM6">
    <w:name w:val="toc 6"/>
    <w:basedOn w:val="Normal"/>
    <w:next w:val="Normal"/>
    <w:autoRedefine/>
    <w:semiHidden/>
    <w:rsid w:val="00625077"/>
    <w:pPr>
      <w:ind w:left="1100"/>
    </w:pPr>
  </w:style>
  <w:style w:type="paragraph" w:styleId="TM7">
    <w:name w:val="toc 7"/>
    <w:basedOn w:val="Normal"/>
    <w:next w:val="Normal"/>
    <w:autoRedefine/>
    <w:semiHidden/>
    <w:rsid w:val="00625077"/>
    <w:pPr>
      <w:ind w:left="1320"/>
    </w:pPr>
  </w:style>
  <w:style w:type="paragraph" w:styleId="TM8">
    <w:name w:val="toc 8"/>
    <w:basedOn w:val="Normal"/>
    <w:next w:val="Normal"/>
    <w:autoRedefine/>
    <w:semiHidden/>
    <w:rsid w:val="00625077"/>
    <w:pPr>
      <w:ind w:left="1540"/>
    </w:pPr>
  </w:style>
  <w:style w:type="paragraph" w:styleId="TM9">
    <w:name w:val="toc 9"/>
    <w:basedOn w:val="Normal"/>
    <w:next w:val="Normal"/>
    <w:autoRedefine/>
    <w:semiHidden/>
    <w:rsid w:val="00625077"/>
    <w:pPr>
      <w:ind w:left="1760"/>
    </w:pPr>
  </w:style>
  <w:style w:type="paragraph" w:styleId="Retraitcorpsdetexte">
    <w:name w:val="Body Text Indent"/>
    <w:basedOn w:val="Normal"/>
    <w:semiHidden/>
    <w:rsid w:val="00625077"/>
    <w:pPr>
      <w:tabs>
        <w:tab w:val="left" w:pos="2000"/>
      </w:tabs>
      <w:ind w:left="1418"/>
      <w:jc w:val="both"/>
    </w:pPr>
  </w:style>
  <w:style w:type="character" w:styleId="Marquedecommentaire">
    <w:name w:val="annotation reference"/>
    <w:semiHidden/>
    <w:rsid w:val="0062507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25077"/>
    <w:rPr>
      <w:sz w:val="20"/>
      <w:szCs w:val="20"/>
    </w:rPr>
  </w:style>
  <w:style w:type="character" w:styleId="Lienhypertexte">
    <w:name w:val="Hyperlink"/>
    <w:semiHidden/>
    <w:rsid w:val="00625077"/>
    <w:rPr>
      <w:color w:val="0000FF"/>
      <w:u w:val="single"/>
    </w:rPr>
  </w:style>
  <w:style w:type="paragraph" w:customStyle="1" w:styleId="paragraphe">
    <w:name w:val="paragraphe"/>
    <w:basedOn w:val="Normal"/>
    <w:rsid w:val="00625077"/>
    <w:pPr>
      <w:ind w:left="2012" w:firstLine="848"/>
      <w:jc w:val="both"/>
    </w:pPr>
    <w:rPr>
      <w:rFonts w:ascii="Times" w:hAnsi="Times"/>
      <w:sz w:val="24"/>
      <w:szCs w:val="24"/>
    </w:rPr>
  </w:style>
  <w:style w:type="paragraph" w:customStyle="1" w:styleId="numration">
    <w:name w:val="énumération"/>
    <w:basedOn w:val="paragraphe"/>
    <w:rsid w:val="00625077"/>
    <w:pPr>
      <w:ind w:left="3420" w:hanging="560"/>
    </w:pPr>
    <w:rPr>
      <w:u w:val="single"/>
    </w:rPr>
  </w:style>
  <w:style w:type="paragraph" w:styleId="Corpsdetexte2">
    <w:name w:val="Body Text 2"/>
    <w:basedOn w:val="Normal"/>
    <w:semiHidden/>
    <w:rsid w:val="00625077"/>
    <w:pPr>
      <w:ind w:right="6"/>
      <w:jc w:val="both"/>
    </w:pPr>
    <w:rPr>
      <w:rFonts w:ascii="Arial" w:hAnsi="Arial"/>
    </w:rPr>
  </w:style>
  <w:style w:type="character" w:styleId="Numrodepage">
    <w:name w:val="page number"/>
    <w:basedOn w:val="Policepardfaut"/>
    <w:semiHidden/>
    <w:rsid w:val="00625077"/>
  </w:style>
  <w:style w:type="paragraph" w:styleId="Corpsdetexte3">
    <w:name w:val="Body Text 3"/>
    <w:basedOn w:val="Normal"/>
    <w:semiHidden/>
    <w:rsid w:val="00625077"/>
    <w:pPr>
      <w:widowControl w:val="0"/>
      <w:tabs>
        <w:tab w:val="left" w:pos="1560"/>
      </w:tabs>
      <w:jc w:val="both"/>
    </w:pPr>
    <w:rPr>
      <w:rFonts w:ascii="Arial" w:hAnsi="Arial"/>
      <w:b/>
      <w:bCs/>
    </w:rPr>
  </w:style>
  <w:style w:type="paragraph" w:styleId="Retraitcorpsdetexte2">
    <w:name w:val="Body Text Indent 2"/>
    <w:basedOn w:val="Normal"/>
    <w:semiHidden/>
    <w:rsid w:val="00625077"/>
    <w:pPr>
      <w:tabs>
        <w:tab w:val="left" w:pos="1380"/>
      </w:tabs>
      <w:ind w:left="360"/>
      <w:jc w:val="both"/>
    </w:pPr>
    <w:rPr>
      <w:rFonts w:ascii="Arial" w:hAnsi="Arial"/>
    </w:rPr>
  </w:style>
  <w:style w:type="paragraph" w:styleId="Retraitcorpsdetexte3">
    <w:name w:val="Body Text Indent 3"/>
    <w:basedOn w:val="Normal"/>
    <w:semiHidden/>
    <w:rsid w:val="00625077"/>
    <w:pPr>
      <w:ind w:left="72"/>
    </w:pPr>
    <w:rPr>
      <w:rFonts w:ascii="Arial" w:hAnsi="Arial"/>
    </w:rPr>
  </w:style>
  <w:style w:type="paragraph" w:styleId="Notedebasdepage">
    <w:name w:val="footnote text"/>
    <w:basedOn w:val="Normal"/>
    <w:semiHidden/>
    <w:rsid w:val="00625077"/>
    <w:rPr>
      <w:sz w:val="20"/>
      <w:szCs w:val="20"/>
    </w:rPr>
  </w:style>
  <w:style w:type="character" w:styleId="Appelnotedebasdep">
    <w:name w:val="footnote reference"/>
    <w:semiHidden/>
    <w:rsid w:val="00625077"/>
    <w:rPr>
      <w:vertAlign w:val="superscript"/>
    </w:rPr>
  </w:style>
  <w:style w:type="paragraph" w:customStyle="1" w:styleId="Style1">
    <w:name w:val="Style1"/>
    <w:basedOn w:val="Normal"/>
    <w:rsid w:val="00625077"/>
    <w:pPr>
      <w:numPr>
        <w:numId w:val="2"/>
      </w:numPr>
    </w:pPr>
    <w:rPr>
      <w:rFonts w:ascii="Arial" w:hAnsi="Arial" w:cs="Arial"/>
      <w:b/>
      <w:bCs/>
      <w:sz w:val="20"/>
      <w:szCs w:val="20"/>
    </w:rPr>
  </w:style>
  <w:style w:type="paragraph" w:customStyle="1" w:styleId="ps">
    <w:name w:val="ps"/>
    <w:basedOn w:val="Normal"/>
    <w:rsid w:val="00625077"/>
    <w:pPr>
      <w:keepLines/>
      <w:spacing w:before="240"/>
      <w:jc w:val="both"/>
    </w:pPr>
    <w:rPr>
      <w:rFonts w:ascii="Arial" w:hAnsi="Arial" w:cs="Arial"/>
    </w:rPr>
  </w:style>
  <w:style w:type="paragraph" w:customStyle="1" w:styleId="contenudetableau">
    <w:name w:val="contenudetableau"/>
    <w:basedOn w:val="Normal"/>
    <w:rsid w:val="00625077"/>
    <w:pPr>
      <w:spacing w:before="100" w:beforeAutospacing="1" w:after="100" w:afterAutospacing="1"/>
    </w:pPr>
    <w:rPr>
      <w:rFonts w:ascii="Arial Unicode MS" w:eastAsia="Arial Unicode MS" w:hAnsi="Arial Unicode MS" w:cs="Tahoma"/>
      <w:sz w:val="24"/>
      <w:szCs w:val="24"/>
    </w:rPr>
  </w:style>
  <w:style w:type="paragraph" w:customStyle="1" w:styleId="Titre10">
    <w:name w:val="Titre1"/>
    <w:basedOn w:val="Normal"/>
    <w:next w:val="Normal"/>
    <w:rsid w:val="00625077"/>
    <w:pPr>
      <w:overflowPunct w:val="0"/>
      <w:autoSpaceDE w:val="0"/>
      <w:autoSpaceDN w:val="0"/>
      <w:adjustRightInd w:val="0"/>
      <w:spacing w:before="120" w:after="240"/>
      <w:jc w:val="center"/>
      <w:textAlignment w:val="baseline"/>
    </w:pPr>
    <w:rPr>
      <w:rFonts w:ascii="Tahoma" w:hAnsi="Tahoma" w:cs="Times"/>
      <w:b/>
      <w:bCs/>
    </w:rPr>
  </w:style>
  <w:style w:type="paragraph" w:customStyle="1" w:styleId="Corpsdetexte21">
    <w:name w:val="Corps de texte 21"/>
    <w:basedOn w:val="Normal"/>
    <w:rsid w:val="00625077"/>
    <w:pPr>
      <w:jc w:val="both"/>
    </w:pPr>
    <w:rPr>
      <w:rFonts w:ascii="Times New Roman" w:hAnsi="Times New Roman"/>
      <w:sz w:val="24"/>
      <w:szCs w:val="20"/>
    </w:rPr>
  </w:style>
  <w:style w:type="paragraph" w:styleId="Paragraphedeliste">
    <w:name w:val="List Paragraph"/>
    <w:basedOn w:val="Normal"/>
    <w:uiPriority w:val="34"/>
    <w:qFormat/>
    <w:rsid w:val="008D6725"/>
    <w:pPr>
      <w:ind w:left="708"/>
    </w:pPr>
  </w:style>
  <w:style w:type="paragraph" w:customStyle="1" w:styleId="Normal2">
    <w:name w:val="Normal2"/>
    <w:basedOn w:val="Normal"/>
    <w:rsid w:val="00F71A8C"/>
    <w:pPr>
      <w:keepLines/>
      <w:suppressAutoHyphens/>
      <w:ind w:left="284" w:firstLine="284"/>
      <w:jc w:val="both"/>
      <w:textAlignment w:val="baseline"/>
    </w:pPr>
    <w:rPr>
      <w:rFonts w:ascii="Times New Roman" w:eastAsia="Arial Unicode MS" w:hAnsi="Times New Roman" w:cs="Mangal"/>
      <w:kern w:val="1"/>
      <w:szCs w:val="24"/>
      <w:lang w:eastAsia="hi-I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40576"/>
    <w:rPr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B40576"/>
    <w:rPr>
      <w:rFonts w:ascii="Arial Narrow" w:hAnsi="Arial Narrow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40576"/>
    <w:rPr>
      <w:rFonts w:ascii="Arial Narrow" w:hAnsi="Arial Narrow"/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057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057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405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5818CE"/>
    <w:rPr>
      <w:rFonts w:ascii="Arial Narrow" w:hAnsi="Arial Narrow"/>
      <w:sz w:val="22"/>
      <w:szCs w:val="22"/>
    </w:rPr>
  </w:style>
  <w:style w:type="paragraph" w:customStyle="1" w:styleId="Corpsdetexte22">
    <w:name w:val="Corps de texte 22"/>
    <w:basedOn w:val="Normal"/>
    <w:rsid w:val="00A42750"/>
    <w:pPr>
      <w:jc w:val="both"/>
    </w:pPr>
    <w:rPr>
      <w:rFonts w:ascii="Times New Roman" w:hAnsi="Times New Roman"/>
      <w:sz w:val="24"/>
      <w:szCs w:val="20"/>
    </w:rPr>
  </w:style>
  <w:style w:type="paragraph" w:styleId="Sous-titre">
    <w:name w:val="Subtitle"/>
    <w:aliases w:val="Titre 33"/>
    <w:basedOn w:val="Normal"/>
    <w:next w:val="Normal"/>
    <w:link w:val="Sous-titreCar"/>
    <w:uiPriority w:val="11"/>
    <w:qFormat/>
    <w:rsid w:val="00C6209E"/>
    <w:pPr>
      <w:numPr>
        <w:ilvl w:val="1"/>
      </w:numPr>
      <w:jc w:val="center"/>
    </w:pPr>
    <w:rPr>
      <w:rFonts w:ascii="Century Gothic" w:hAnsi="Century Gothic"/>
      <w:iCs/>
      <w:color w:val="000000"/>
      <w:spacing w:val="15"/>
      <w:sz w:val="28"/>
      <w:szCs w:val="28"/>
    </w:rPr>
  </w:style>
  <w:style w:type="character" w:customStyle="1" w:styleId="Sous-titreCar">
    <w:name w:val="Sous-titre Car"/>
    <w:aliases w:val="Titre 33 Car"/>
    <w:basedOn w:val="Policepardfaut"/>
    <w:link w:val="Sous-titre"/>
    <w:uiPriority w:val="11"/>
    <w:rsid w:val="00C6209E"/>
    <w:rPr>
      <w:rFonts w:ascii="Century Gothic" w:hAnsi="Century Gothic"/>
      <w:iCs/>
      <w:color w:val="000000"/>
      <w:spacing w:val="15"/>
      <w:sz w:val="28"/>
      <w:szCs w:val="28"/>
    </w:rPr>
  </w:style>
  <w:style w:type="character" w:styleId="Accentuationlgre">
    <w:name w:val="Subtle Emphasis"/>
    <w:aliases w:val="Emphase pâle,Titre 44"/>
    <w:uiPriority w:val="19"/>
    <w:qFormat/>
    <w:rsid w:val="00C6209E"/>
    <w:rPr>
      <w:rFonts w:ascii="Century Gothic" w:hAnsi="Century Gothic" w:cs="Calibri"/>
      <w:i/>
      <w:sz w:val="20"/>
      <w:szCs w:val="20"/>
      <w:u w:val="single"/>
    </w:rPr>
  </w:style>
  <w:style w:type="character" w:styleId="lev">
    <w:name w:val="Strong"/>
    <w:basedOn w:val="Policepardfaut"/>
    <w:uiPriority w:val="22"/>
    <w:qFormat/>
    <w:rsid w:val="006C14C5"/>
    <w:rPr>
      <w:b/>
      <w:bCs/>
    </w:rPr>
  </w:style>
  <w:style w:type="table" w:styleId="Grilledutableau">
    <w:name w:val="Table Grid"/>
    <w:basedOn w:val="TableauNormal"/>
    <w:uiPriority w:val="59"/>
    <w:rsid w:val="005F5F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uiPriority w:val="99"/>
    <w:rsid w:val="0024133A"/>
    <w:rPr>
      <w:rFonts w:ascii="Arial Narrow" w:hAnsi="Arial Narrow"/>
      <w:sz w:val="22"/>
      <w:szCs w:val="22"/>
    </w:rPr>
  </w:style>
  <w:style w:type="paragraph" w:styleId="Rvision">
    <w:name w:val="Revision"/>
    <w:hidden/>
    <w:uiPriority w:val="99"/>
    <w:semiHidden/>
    <w:rsid w:val="002F0302"/>
    <w:rPr>
      <w:rFonts w:ascii="Arial Narrow" w:hAnsi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3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495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Règlement de la consultation</vt:lpstr>
    </vt:vector>
  </TitlesOfParts>
  <Company>CCI du VAR</Company>
  <LinksUpToDate>false</LinksUpToDate>
  <CharactersWithSpaces>3212</CharactersWithSpaces>
  <SharedDoc>false</SharedDoc>
  <HLinks>
    <vt:vector size="18" baseType="variant">
      <vt:variant>
        <vt:i4>7929910</vt:i4>
      </vt:variant>
      <vt:variant>
        <vt:i4>6</vt:i4>
      </vt:variant>
      <vt:variant>
        <vt:i4>0</vt:i4>
      </vt:variant>
      <vt:variant>
        <vt:i4>5</vt:i4>
      </vt:variant>
      <vt:variant>
        <vt:lpwstr>http://www.entreprises.minefi.gouv.fr/certificats/</vt:lpwstr>
      </vt:variant>
      <vt:variant>
        <vt:lpwstr/>
      </vt:variant>
      <vt:variant>
        <vt:i4>131166</vt:i4>
      </vt:variant>
      <vt:variant>
        <vt:i4>3</vt:i4>
      </vt:variant>
      <vt:variant>
        <vt:i4>0</vt:i4>
      </vt:variant>
      <vt:variant>
        <vt:i4>5</vt:i4>
      </vt:variant>
      <vt:variant>
        <vt:lpwstr>http://www.minefi.gouv.fr/dematerialisation_icp/dematerialisation_declar.htm</vt:lpwstr>
      </vt:variant>
      <vt:variant>
        <vt:lpwstr/>
      </vt:variant>
      <vt:variant>
        <vt:i4>3145851</vt:i4>
      </vt:variant>
      <vt:variant>
        <vt:i4>0</vt:i4>
      </vt:variant>
      <vt:variant>
        <vt:i4>0</vt:i4>
      </vt:variant>
      <vt:variant>
        <vt:i4>5</vt:i4>
      </vt:variant>
      <vt:variant>
        <vt:lpwstr>http://www.minefi.gouv.fr/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Règlement de la consultation</dc:title>
  <dc:subject/>
  <dc:creator>SERVICE MARCHES PUBLICS CCIVAR</dc:creator>
  <cp:keywords/>
  <cp:lastModifiedBy>Vania Bonneton</cp:lastModifiedBy>
  <cp:revision>6</cp:revision>
  <cp:lastPrinted>2023-05-19T11:41:00Z</cp:lastPrinted>
  <dcterms:created xsi:type="dcterms:W3CDTF">2023-11-12T12:17:00Z</dcterms:created>
  <dcterms:modified xsi:type="dcterms:W3CDTF">2025-01-28T12:58:00Z</dcterms:modified>
</cp:coreProperties>
</file>