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D14F93F"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10636E">
        <w:rPr>
          <w:rFonts w:ascii="Montserrat" w:hAnsi="Montserrat" w:cs="Arial"/>
          <w:b/>
          <w:sz w:val="32"/>
        </w:rPr>
        <w:t>2</w:t>
      </w:r>
      <w:r w:rsidR="00E83F31">
        <w:rPr>
          <w:rFonts w:ascii="Montserrat" w:hAnsi="Montserrat" w:cs="Arial"/>
          <w:b/>
          <w:sz w:val="32"/>
        </w:rPr>
        <w:t>5</w:t>
      </w:r>
      <w:r w:rsidR="0010636E">
        <w:rPr>
          <w:rFonts w:ascii="Montserrat" w:hAnsi="Montserrat" w:cs="Arial"/>
          <w:b/>
          <w:sz w:val="32"/>
        </w:rPr>
        <w:t>/0</w:t>
      </w:r>
      <w:r w:rsidR="00E83F31">
        <w:rPr>
          <w:rFonts w:ascii="Montserrat" w:hAnsi="Montserrat" w:cs="Arial"/>
          <w:b/>
          <w:sz w:val="32"/>
        </w:rPr>
        <w:t>42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CDA6730" w:rsidR="005B37B7" w:rsidRPr="0010636E" w:rsidRDefault="005B37B7" w:rsidP="005B37B7">
      <w:pPr>
        <w:spacing w:after="200"/>
        <w:jc w:val="both"/>
        <w:rPr>
          <w:rFonts w:ascii="Open Sans" w:hAnsi="Open Sans" w:cs="Open Sans"/>
          <w:sz w:val="18"/>
          <w:szCs w:val="18"/>
        </w:rPr>
      </w:pPr>
      <w:r w:rsidRPr="0010636E">
        <w:rPr>
          <w:rFonts w:ascii="Open Sans" w:hAnsi="Open Sans" w:cs="Open Sans"/>
          <w:sz w:val="18"/>
          <w:szCs w:val="18"/>
        </w:rPr>
        <w:t xml:space="preserve">Marché issu </w:t>
      </w:r>
      <w:r w:rsidR="0010636E" w:rsidRPr="0010636E">
        <w:rPr>
          <w:rFonts w:ascii="Open Sans" w:hAnsi="Open Sans" w:cs="Open Sans"/>
          <w:sz w:val="18"/>
          <w:szCs w:val="18"/>
        </w:rPr>
        <w:t>de la consultation n°2</w:t>
      </w:r>
      <w:r w:rsidR="0005785E">
        <w:rPr>
          <w:rFonts w:ascii="Open Sans" w:hAnsi="Open Sans" w:cs="Open Sans"/>
          <w:sz w:val="18"/>
          <w:szCs w:val="18"/>
        </w:rPr>
        <w:t>5</w:t>
      </w:r>
      <w:r w:rsidR="0010636E" w:rsidRPr="0010636E">
        <w:rPr>
          <w:rFonts w:ascii="Open Sans" w:hAnsi="Open Sans" w:cs="Open Sans"/>
          <w:sz w:val="18"/>
          <w:szCs w:val="18"/>
        </w:rPr>
        <w:t>/0</w:t>
      </w:r>
      <w:r w:rsidR="0005785E">
        <w:rPr>
          <w:rFonts w:ascii="Open Sans" w:hAnsi="Open Sans" w:cs="Open Sans"/>
          <w:sz w:val="18"/>
          <w:szCs w:val="18"/>
        </w:rPr>
        <w:t>42</w:t>
      </w:r>
      <w:r w:rsidRPr="0010636E">
        <w:rPr>
          <w:rFonts w:ascii="Open Sans" w:hAnsi="Open Sans" w:cs="Open Sans"/>
          <w:sz w:val="18"/>
          <w:szCs w:val="18"/>
        </w:rPr>
        <w:t xml:space="preserve"> passé selon la procédure </w:t>
      </w:r>
      <w:r w:rsidR="0005785E">
        <w:rPr>
          <w:rFonts w:ascii="Open Sans" w:hAnsi="Open Sans" w:cs="Open Sans"/>
          <w:sz w:val="18"/>
          <w:szCs w:val="18"/>
        </w:rPr>
        <w:t>adaptée</w:t>
      </w:r>
    </w:p>
    <w:p w14:paraId="2EE52B6A" w14:textId="707AB9CA" w:rsidR="005B37B7" w:rsidRPr="003A0E9B" w:rsidRDefault="0010636E" w:rsidP="005B37B7">
      <w:pPr>
        <w:spacing w:after="200"/>
        <w:jc w:val="both"/>
        <w:rPr>
          <w:rFonts w:ascii="Open Sans" w:hAnsi="Open Sans" w:cs="Open Sans"/>
          <w:sz w:val="18"/>
          <w:szCs w:val="18"/>
        </w:rPr>
      </w:pPr>
      <w:r>
        <w:rPr>
          <w:rFonts w:ascii="Open Sans" w:hAnsi="Open Sans" w:cs="Open Sans"/>
          <w:sz w:val="18"/>
          <w:szCs w:val="18"/>
        </w:rPr>
        <w:t xml:space="preserve">- Objet </w:t>
      </w:r>
      <w:r w:rsidR="005B37B7" w:rsidRPr="003A0E9B">
        <w:rPr>
          <w:rFonts w:ascii="Open Sans" w:hAnsi="Open Sans" w:cs="Open Sans"/>
          <w:sz w:val="18"/>
          <w:szCs w:val="18"/>
        </w:rPr>
        <w:t>:</w:t>
      </w:r>
      <w:r>
        <w:rPr>
          <w:rFonts w:ascii="Open Sans" w:hAnsi="Open Sans" w:cs="Open Sans"/>
          <w:sz w:val="18"/>
          <w:szCs w:val="18"/>
        </w:rPr>
        <w:t xml:space="preserve"> </w:t>
      </w:r>
      <w:r w:rsidR="0005785E" w:rsidRPr="00923A1F">
        <w:rPr>
          <w:rFonts w:ascii="Open Sans" w:hAnsi="Open Sans" w:cs="Open Sans"/>
          <w:iCs/>
          <w:sz w:val="18"/>
          <w:szCs w:val="18"/>
        </w:rPr>
        <w:t>Fourniture, livraison, installation et mise en service de mobilier d’extérieur</w:t>
      </w:r>
    </w:p>
    <w:p w14:paraId="28BF54FB" w14:textId="6E252DDE" w:rsidR="005B37B7" w:rsidRPr="00B57D97" w:rsidRDefault="0010636E"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sidR="005B37B7" w:rsidRPr="003A0E9B">
        <w:rPr>
          <w:rFonts w:ascii="Open Sans" w:hAnsi="Open Sans" w:cs="Open Sans"/>
          <w:sz w:val="18"/>
          <w:szCs w:val="18"/>
        </w:rPr>
        <w:t>:</w:t>
      </w:r>
      <w:r>
        <w:rPr>
          <w:rFonts w:ascii="Open Sans" w:hAnsi="Open Sans" w:cs="Open Sans"/>
          <w:sz w:val="18"/>
          <w:szCs w:val="18"/>
        </w:rPr>
        <w:t xml:space="preserve"> AP-HP</w:t>
      </w:r>
    </w:p>
    <w:p w14:paraId="4F2BE1FF" w14:textId="77777777" w:rsidR="005B37B7" w:rsidRPr="00B57D97" w:rsidRDefault="005B37B7" w:rsidP="005B37B7">
      <w:pPr>
        <w:spacing w:after="200"/>
        <w:jc w:val="both"/>
        <w:rPr>
          <w:rFonts w:ascii="Open Sans" w:hAnsi="Open Sans" w:cs="Open Sans"/>
          <w:sz w:val="18"/>
          <w:szCs w:val="18"/>
        </w:rPr>
      </w:pPr>
      <w:r w:rsidRPr="00B57D97">
        <w:rPr>
          <w:rFonts w:ascii="Open Sans" w:hAnsi="Open Sans" w:cs="Open Sans"/>
          <w:sz w:val="18"/>
          <w:szCs w:val="18"/>
        </w:rPr>
        <w:t>- Identification du lot attribué : (intitulé + n° lot)</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4FAA679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10636E">
        <w:rPr>
          <w:rFonts w:ascii="Open Sans" w:hAnsi="Open Sans" w:cs="Open Sans"/>
          <w:sz w:val="18"/>
          <w:szCs w:val="18"/>
        </w:rPr>
        <w:t>Accord cadre à bons de comma</w:t>
      </w:r>
      <w:r w:rsidR="0010636E" w:rsidRPr="0010636E">
        <w:rPr>
          <w:rFonts w:ascii="Open Sans" w:hAnsi="Open Sans" w:cs="Open Sans"/>
          <w:sz w:val="18"/>
          <w:szCs w:val="18"/>
        </w:rPr>
        <w:t>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393EF1B2"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DA017A">
        <w:rPr>
          <w:rFonts w:ascii="Open Sans" w:hAnsi="Open Sans" w:cs="Open Sans"/>
          <w:sz w:val="18"/>
          <w:szCs w:val="18"/>
        </w:rPr>
        <w:t>24/030</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E93BDF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10636E" w:rsidRPr="0010636E">
        <w:rPr>
          <w:rFonts w:ascii="Open Sans" w:hAnsi="Open Sans" w:cs="Open Sans"/>
          <w:sz w:val="18"/>
          <w:szCs w:val="18"/>
        </w:rPr>
        <w:t>aux prix et conditions indiqués dans l’annexe financière jointe</w:t>
      </w:r>
      <w:r w:rsidR="0010636E">
        <w:rPr>
          <w:rFonts w:ascii="Open Sans" w:hAnsi="Open Sans" w:cs="Open Sans"/>
          <w:sz w:val="18"/>
          <w:szCs w:val="18"/>
        </w:rPr>
        <w:t>.</w:t>
      </w:r>
    </w:p>
    <w:p w14:paraId="4193A3C4" w14:textId="3F73E893" w:rsidR="00702249" w:rsidRPr="003A0E9B" w:rsidRDefault="00702249" w:rsidP="0010636E">
      <w:pPr>
        <w:jc w:val="both"/>
        <w:rPr>
          <w:rFonts w:ascii="Open Sans" w:hAnsi="Open Sans" w:cs="Open Sans"/>
          <w:sz w:val="18"/>
          <w:szCs w:val="18"/>
        </w:rPr>
      </w:pP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01AF497" w:rsidR="00F276EE" w:rsidRPr="0010636E"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10636E">
        <w:rPr>
          <w:rFonts w:ascii="Open Sans" w:hAnsi="Open Sans" w:cs="Open Sans"/>
          <w:sz w:val="18"/>
          <w:szCs w:val="18"/>
        </w:rPr>
        <w:t>de l’AP-HP</w:t>
      </w:r>
    </w:p>
    <w:p w14:paraId="12B63DC7" w14:textId="3203970A" w:rsidR="00F276EE" w:rsidRPr="0010636E"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10636E">
        <w:rPr>
          <w:rFonts w:ascii="Open Sans" w:hAnsi="Open Sans" w:cs="Open Sans"/>
          <w:sz w:val="18"/>
          <w:szCs w:val="18"/>
        </w:rPr>
        <w:t>n°24/030</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A4271">
        <w:rPr>
          <w:rFonts w:ascii="Open Sans" w:hAnsi="Open Sans" w:cs="Open Sans"/>
          <w:sz w:val="18"/>
          <w:szCs w:val="18"/>
        </w:rPr>
      </w:r>
      <w:r w:rsidR="003A427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42BF6D43"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4CF6F8B" w14:textId="52918E0A" w:rsidR="0010636E" w:rsidRDefault="0010636E" w:rsidP="0010636E">
      <w:pPr>
        <w:jc w:val="both"/>
        <w:rPr>
          <w:rFonts w:ascii="Open Sans" w:hAnsi="Open Sans" w:cs="Open Sans"/>
          <w:color w:val="000000"/>
          <w:sz w:val="18"/>
          <w:szCs w:val="18"/>
        </w:rPr>
      </w:pPr>
    </w:p>
    <w:p w14:paraId="3502E5E2" w14:textId="5D60434C" w:rsidR="0010636E" w:rsidRDefault="0010636E" w:rsidP="0010636E">
      <w:pPr>
        <w:jc w:val="both"/>
        <w:rPr>
          <w:rFonts w:ascii="Open Sans" w:hAnsi="Open Sans" w:cs="Open Sans"/>
          <w:color w:val="000000"/>
          <w:sz w:val="18"/>
          <w:szCs w:val="18"/>
        </w:rPr>
      </w:pPr>
    </w:p>
    <w:p w14:paraId="5102B15F" w14:textId="393065EF" w:rsidR="0010636E" w:rsidRDefault="0010636E" w:rsidP="0010636E">
      <w:pPr>
        <w:jc w:val="both"/>
        <w:rPr>
          <w:rFonts w:ascii="Open Sans" w:hAnsi="Open Sans" w:cs="Open Sans"/>
          <w:color w:val="000000"/>
          <w:sz w:val="18"/>
          <w:szCs w:val="18"/>
        </w:rPr>
      </w:pPr>
    </w:p>
    <w:p w14:paraId="10C35436" w14:textId="1F201DDD" w:rsidR="0010636E" w:rsidRDefault="0010636E" w:rsidP="0010636E">
      <w:pPr>
        <w:jc w:val="both"/>
        <w:rPr>
          <w:rFonts w:ascii="Open Sans" w:hAnsi="Open Sans" w:cs="Open Sans"/>
          <w:color w:val="000000"/>
          <w:sz w:val="18"/>
          <w:szCs w:val="18"/>
        </w:rPr>
      </w:pPr>
    </w:p>
    <w:p w14:paraId="2E266A6C" w14:textId="07932364" w:rsidR="0010636E" w:rsidRDefault="0010636E" w:rsidP="0010636E">
      <w:pPr>
        <w:jc w:val="both"/>
        <w:rPr>
          <w:rFonts w:ascii="Open Sans" w:hAnsi="Open Sans" w:cs="Open Sans"/>
          <w:color w:val="000000"/>
          <w:sz w:val="18"/>
          <w:szCs w:val="18"/>
        </w:rPr>
      </w:pPr>
    </w:p>
    <w:p w14:paraId="32C171D2" w14:textId="6D2C20CF" w:rsidR="0010636E" w:rsidRDefault="0010636E" w:rsidP="0010636E">
      <w:pPr>
        <w:jc w:val="both"/>
        <w:rPr>
          <w:rFonts w:ascii="Open Sans" w:hAnsi="Open Sans" w:cs="Open Sans"/>
          <w:color w:val="000000"/>
          <w:sz w:val="18"/>
          <w:szCs w:val="18"/>
        </w:rPr>
      </w:pPr>
    </w:p>
    <w:p w14:paraId="50F385A2" w14:textId="49FD0F00" w:rsidR="0010636E" w:rsidRDefault="0010636E" w:rsidP="0010636E">
      <w:pPr>
        <w:jc w:val="both"/>
        <w:rPr>
          <w:rFonts w:ascii="Open Sans" w:hAnsi="Open Sans" w:cs="Open Sans"/>
          <w:color w:val="000000"/>
          <w:sz w:val="18"/>
          <w:szCs w:val="18"/>
        </w:rPr>
      </w:pPr>
    </w:p>
    <w:p w14:paraId="0C355742" w14:textId="479EA285" w:rsidR="0010636E" w:rsidRDefault="0010636E" w:rsidP="0010636E">
      <w:pPr>
        <w:jc w:val="both"/>
        <w:rPr>
          <w:rFonts w:ascii="Open Sans" w:hAnsi="Open Sans" w:cs="Open Sans"/>
          <w:color w:val="000000"/>
          <w:sz w:val="18"/>
          <w:szCs w:val="18"/>
        </w:rPr>
      </w:pPr>
    </w:p>
    <w:p w14:paraId="2BCDA71A" w14:textId="4258F39E" w:rsidR="0010636E" w:rsidRDefault="0010636E" w:rsidP="0010636E">
      <w:pPr>
        <w:jc w:val="both"/>
        <w:rPr>
          <w:rFonts w:ascii="Open Sans" w:hAnsi="Open Sans" w:cs="Open Sans"/>
          <w:color w:val="000000"/>
          <w:sz w:val="18"/>
          <w:szCs w:val="18"/>
        </w:rPr>
      </w:pPr>
    </w:p>
    <w:p w14:paraId="6986D893" w14:textId="6A28DB0D" w:rsidR="0010636E" w:rsidRDefault="0010636E" w:rsidP="0010636E">
      <w:pPr>
        <w:jc w:val="both"/>
        <w:rPr>
          <w:rFonts w:ascii="Open Sans" w:hAnsi="Open Sans" w:cs="Open Sans"/>
          <w:color w:val="000000"/>
          <w:sz w:val="18"/>
          <w:szCs w:val="18"/>
        </w:rPr>
      </w:pPr>
    </w:p>
    <w:p w14:paraId="3C687ABB" w14:textId="33EB8669" w:rsidR="0010636E" w:rsidRDefault="0010636E" w:rsidP="0010636E">
      <w:pPr>
        <w:jc w:val="both"/>
        <w:rPr>
          <w:rFonts w:ascii="Open Sans" w:hAnsi="Open Sans" w:cs="Open Sans"/>
          <w:color w:val="000000"/>
          <w:sz w:val="18"/>
          <w:szCs w:val="18"/>
        </w:rPr>
      </w:pPr>
    </w:p>
    <w:p w14:paraId="6D902E54" w14:textId="77777777" w:rsidR="0010636E" w:rsidRPr="0010636E" w:rsidRDefault="0010636E" w:rsidP="0010636E">
      <w:pPr>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A4271">
        <w:rPr>
          <w:rFonts w:ascii="Century Gothic" w:hAnsi="Century Gothic" w:cs="Arial"/>
          <w:color w:val="000000"/>
          <w:szCs w:val="22"/>
        </w:rPr>
      </w:r>
      <w:r w:rsidR="003A427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A4271">
        <w:rPr>
          <w:rFonts w:ascii="Century Gothic" w:hAnsi="Century Gothic" w:cs="Arial"/>
          <w:color w:val="000000"/>
          <w:szCs w:val="22"/>
        </w:rPr>
      </w:r>
      <w:r w:rsidR="003A427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77777777" w:rsidR="00E13588" w:rsidRPr="006B0451" w:rsidRDefault="00E13588" w:rsidP="00E13588">
      <w:pPr>
        <w:jc w:val="both"/>
        <w:rPr>
          <w:rFonts w:ascii="Open Sans" w:hAnsi="Open Sans" w:cs="Open Sans"/>
          <w:iCs/>
          <w:sz w:val="18"/>
          <w:szCs w:val="18"/>
        </w:rPr>
      </w:pPr>
    </w:p>
    <w:p w14:paraId="74ABBBF6" w14:textId="254A44A4" w:rsidR="00E13588" w:rsidRPr="00A33474" w:rsidRDefault="0010636E"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7141C25E" w:rsidR="00F276EE" w:rsidRPr="006B0451" w:rsidRDefault="0010636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977089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r w:rsidR="0010636E">
        <w:rPr>
          <w:rFonts w:ascii="Open Sans" w:hAnsi="Open Sans" w:cs="Open Sans"/>
          <w:color w:val="000000"/>
          <w:sz w:val="18"/>
          <w:szCs w:val="18"/>
        </w:rPr>
        <w:t xml:space="preserve"> et 6</w:t>
      </w:r>
    </w:p>
    <w:p w14:paraId="3E359E65" w14:textId="0A49FEB7" w:rsidR="00552A1D" w:rsidRPr="00552A1D" w:rsidRDefault="00F276EE" w:rsidP="00552A1D">
      <w:pPr>
        <w:spacing w:line="360" w:lineRule="auto"/>
        <w:rPr>
          <w:rFonts w:ascii="Open Sans" w:hAnsi="Open Sans" w:cs="Open Sans"/>
          <w:sz w:val="18"/>
          <w:szCs w:val="18"/>
        </w:rPr>
      </w:pPr>
      <w:r w:rsidRPr="003A0E9B">
        <w:rPr>
          <w:rFonts w:ascii="Open Sans" w:hAnsi="Open Sans" w:cs="Open Sans"/>
          <w:b/>
          <w:sz w:val="18"/>
          <w:szCs w:val="18"/>
        </w:rPr>
        <w:t>Numéro de nomenclature</w:t>
      </w:r>
      <w:r w:rsidR="0004179F" w:rsidRPr="003A0E9B">
        <w:rPr>
          <w:rFonts w:ascii="Open Sans" w:hAnsi="Open Sans" w:cs="Open Sans"/>
          <w:sz w:val="18"/>
          <w:szCs w:val="18"/>
        </w:rPr>
        <w:t> :</w:t>
      </w:r>
      <w:r w:rsidR="00552A1D">
        <w:rPr>
          <w:rFonts w:ascii="Open Sans" w:hAnsi="Open Sans" w:cs="Open Sans"/>
          <w:sz w:val="18"/>
          <w:szCs w:val="18"/>
        </w:rPr>
        <w:t xml:space="preserve"> (Cf. </w:t>
      </w:r>
      <w:r w:rsidR="00552A1D" w:rsidRPr="00552A1D">
        <w:rPr>
          <w:rFonts w:ascii="Open Sans" w:hAnsi="Open Sans" w:cs="Open Sans"/>
          <w:sz w:val="18"/>
          <w:szCs w:val="18"/>
        </w:rPr>
        <w:t>arrêté directorial n°75-2022-07-08-00005 du 0</w:t>
      </w:r>
      <w:r w:rsidR="00552A1D">
        <w:rPr>
          <w:rFonts w:ascii="Open Sans" w:hAnsi="Open Sans" w:cs="Open Sans"/>
          <w:sz w:val="18"/>
          <w:szCs w:val="18"/>
        </w:rPr>
        <w:t>8 juillet 2022)</w:t>
      </w:r>
    </w:p>
    <w:p w14:paraId="36342B5E" w14:textId="0355B684" w:rsidR="0004179F" w:rsidRPr="003A0E9B" w:rsidRDefault="00552A1D" w:rsidP="00552A1D">
      <w:pPr>
        <w:spacing w:line="360" w:lineRule="auto"/>
        <w:jc w:val="both"/>
        <w:rPr>
          <w:rFonts w:ascii="Open Sans" w:hAnsi="Open Sans" w:cs="Open Sans"/>
          <w:sz w:val="18"/>
          <w:szCs w:val="18"/>
        </w:rPr>
      </w:pPr>
      <w:r>
        <w:rPr>
          <w:rFonts w:ascii="Open Sans" w:hAnsi="Open Sans" w:cs="Open Sans"/>
          <w:sz w:val="18"/>
          <w:szCs w:val="18"/>
        </w:rPr>
        <w:t xml:space="preserve"> </w:t>
      </w:r>
      <w:r w:rsidRPr="007D6F94">
        <w:rPr>
          <w:rFonts w:ascii="Open Sans" w:hAnsi="Open Sans" w:cs="Open Sans"/>
          <w:sz w:val="18"/>
          <w:szCs w:val="18"/>
        </w:rPr>
        <w:t xml:space="preserve">02502 </w:t>
      </w:r>
      <w:proofErr w:type="gramStart"/>
      <w:r w:rsidRPr="007D6F94">
        <w:rPr>
          <w:rFonts w:ascii="Open Sans" w:hAnsi="Open Sans" w:cs="Open Sans"/>
          <w:sz w:val="18"/>
          <w:szCs w:val="18"/>
        </w:rPr>
        <w:t>–  02504</w:t>
      </w:r>
      <w:proofErr w:type="gramEnd"/>
      <w:r w:rsidRPr="007D6F94">
        <w:rPr>
          <w:rFonts w:ascii="Open Sans" w:hAnsi="Open Sans" w:cs="Open Sans"/>
          <w:sz w:val="18"/>
          <w:szCs w:val="18"/>
        </w:rPr>
        <w:t xml:space="preserve"> – 02505 - 03801</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3CF56FC9"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767BF" w:rsidRPr="007D6F94">
        <w:rPr>
          <w:rFonts w:ascii="Open Sans" w:hAnsi="Open Sans" w:cs="Open Sans"/>
          <w:color w:val="000000"/>
          <w:sz w:val="18"/>
          <w:szCs w:val="18"/>
        </w:rPr>
        <w:t xml:space="preserve">21841 </w:t>
      </w:r>
      <w:r w:rsidR="005767BF">
        <w:rPr>
          <w:rFonts w:ascii="Open Sans" w:hAnsi="Open Sans" w:cs="Open Sans"/>
          <w:color w:val="000000"/>
          <w:sz w:val="18"/>
          <w:szCs w:val="18"/>
        </w:rPr>
        <w:t>–</w:t>
      </w:r>
      <w:r w:rsidR="005767BF" w:rsidRPr="007D6F94">
        <w:rPr>
          <w:rFonts w:ascii="Open Sans" w:hAnsi="Open Sans" w:cs="Open Sans"/>
          <w:color w:val="000000"/>
          <w:sz w:val="18"/>
          <w:szCs w:val="18"/>
        </w:rPr>
        <w:t xml:space="preserve"> 60625</w:t>
      </w:r>
    </w:p>
    <w:p w14:paraId="0677739A" w14:textId="77777777" w:rsidR="00761E7B" w:rsidRDefault="00761E7B">
      <w:pPr>
        <w:pStyle w:val="Corpsdetexte2"/>
        <w:rPr>
          <w:rFonts w:ascii="Open Sans" w:hAnsi="Open Sans" w:cs="Open Sans"/>
          <w:b/>
          <w:color w:val="000000"/>
          <w:sz w:val="18"/>
          <w:szCs w:val="18"/>
        </w:rPr>
      </w:pPr>
    </w:p>
    <w:p w14:paraId="2F9A9970" w14:textId="6FE15CE0"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767BF">
        <w:rPr>
          <w:rFonts w:ascii="Open Sans" w:hAnsi="Open Sans" w:cs="Open Sans"/>
          <w:color w:val="000000"/>
          <w:sz w:val="18"/>
          <w:szCs w:val="18"/>
        </w:rPr>
        <w:t>202</w:t>
      </w:r>
      <w:r w:rsidR="005C4530">
        <w:rPr>
          <w:rFonts w:ascii="Open Sans" w:hAnsi="Open Sans" w:cs="Open Sans"/>
          <w:color w:val="000000"/>
          <w:sz w:val="18"/>
          <w:szCs w:val="18"/>
        </w:rPr>
        <w:t>4-2025-2026-2027-2028</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52591CCA" w14:textId="148A7ED9" w:rsidR="007B7096" w:rsidRPr="00E23A59" w:rsidRDefault="00830830" w:rsidP="007B7096">
      <w:pPr>
        <w:widowControl w:val="0"/>
        <w:autoSpaceDE w:val="0"/>
        <w:autoSpaceDN w:val="0"/>
        <w:adjustRightInd w:val="0"/>
        <w:jc w:val="both"/>
        <w:rPr>
          <w:rFonts w:ascii="Open Sans" w:hAnsi="Open Sans" w:cs="Open Sans"/>
          <w:i/>
          <w:iCs/>
          <w:sz w:val="18"/>
          <w:szCs w:val="18"/>
        </w:rPr>
      </w:pPr>
      <w:r w:rsidRPr="00D774AB">
        <w:rPr>
          <w:rFonts w:ascii="Open Sans" w:hAnsi="Open Sans" w:cs="Open Sans"/>
          <w:color w:val="000000"/>
          <w:sz w:val="18"/>
          <w:szCs w:val="18"/>
        </w:rPr>
        <w:t xml:space="preserve"> « Est acceptée la présente offre pour valoir acte d’engagement, pour la </w:t>
      </w:r>
      <w:r w:rsidR="0034521A" w:rsidRPr="0034521A">
        <w:rPr>
          <w:rFonts w:ascii="Open Sans" w:hAnsi="Open Sans" w:cs="Open Sans"/>
          <w:b/>
          <w:color w:val="000000"/>
          <w:sz w:val="18"/>
          <w:szCs w:val="18"/>
        </w:rPr>
        <w:t xml:space="preserve">fourniture </w:t>
      </w:r>
      <w:r w:rsidR="00E604B9" w:rsidRPr="00E604B9">
        <w:rPr>
          <w:rFonts w:ascii="Open Sans" w:hAnsi="Open Sans" w:cs="Open Sans"/>
          <w:b/>
          <w:iCs/>
          <w:color w:val="000000"/>
          <w:sz w:val="18"/>
          <w:szCs w:val="18"/>
        </w:rPr>
        <w:t>livraison, installation et mise en service de mobilier d’extérieur</w:t>
      </w:r>
      <w:r w:rsidR="0034521A">
        <w:rPr>
          <w:rFonts w:ascii="Open Sans" w:hAnsi="Open Sans" w:cs="Open Sans"/>
          <w:b/>
          <w:bCs/>
          <w:iCs/>
          <w:color w:val="000000"/>
          <w:sz w:val="18"/>
          <w:szCs w:val="18"/>
        </w:rPr>
        <w:t xml:space="preserve">, </w:t>
      </w:r>
      <w:r w:rsidR="00E604B9" w:rsidRPr="00E604B9">
        <w:rPr>
          <w:rFonts w:ascii="Open Sans" w:hAnsi="Open Sans" w:cs="Open Sans"/>
          <w:color w:val="000000"/>
          <w:sz w:val="18"/>
          <w:szCs w:val="18"/>
        </w:rPr>
        <w:t>d’un montant minimum</w:t>
      </w:r>
      <w:r w:rsidR="00E604B9" w:rsidRPr="00E604B9">
        <w:rPr>
          <w:rFonts w:ascii="Open Sans" w:hAnsi="Open Sans" w:cs="Open Sans"/>
          <w:b/>
          <w:color w:val="000000"/>
          <w:sz w:val="18"/>
          <w:szCs w:val="18"/>
        </w:rPr>
        <w:t xml:space="preserve"> (50%)</w:t>
      </w:r>
      <w:r w:rsidR="00E604B9">
        <w:rPr>
          <w:rFonts w:ascii="Open Sans" w:hAnsi="Open Sans" w:cs="Open Sans"/>
          <w:b/>
          <w:color w:val="000000"/>
          <w:sz w:val="18"/>
          <w:szCs w:val="18"/>
        </w:rPr>
        <w:t xml:space="preserve"> </w:t>
      </w:r>
      <w:r w:rsidRPr="00D774AB">
        <w:rPr>
          <w:rFonts w:ascii="Open Sans" w:hAnsi="Open Sans" w:cs="Open Sans"/>
          <w:color w:val="000000"/>
          <w:sz w:val="18"/>
          <w:szCs w:val="18"/>
        </w:rPr>
        <w:t>pour la durée ferme</w:t>
      </w:r>
      <w:r w:rsidR="00E604B9" w:rsidRPr="00E604B9">
        <w:rPr>
          <w:rFonts w:ascii="Open Sans" w:hAnsi="Open Sans" w:cs="Open Sans"/>
          <w:color w:val="000000"/>
          <w:sz w:val="18"/>
          <w:szCs w:val="18"/>
        </w:rPr>
        <w:t xml:space="preserve"> de _________ Euros H.T, soit _________ Euros T.T.C</w:t>
      </w:r>
      <w:r w:rsidRPr="00D774AB">
        <w:rPr>
          <w:rFonts w:ascii="Open Sans" w:hAnsi="Open Sans" w:cs="Open Sans"/>
          <w:color w:val="000000"/>
          <w:sz w:val="18"/>
          <w:szCs w:val="18"/>
        </w:rPr>
        <w:t xml:space="preserve">, et un montant maximum </w:t>
      </w:r>
      <w:r w:rsidR="00333F76" w:rsidRPr="00253C17">
        <w:rPr>
          <w:rFonts w:ascii="Open Sans" w:hAnsi="Open Sans" w:cs="Open Sans"/>
          <w:b/>
          <w:color w:val="000000"/>
          <w:sz w:val="18"/>
          <w:szCs w:val="18"/>
        </w:rPr>
        <w:t>(20</w:t>
      </w:r>
      <w:r w:rsidRPr="00253C17">
        <w:rPr>
          <w:rFonts w:ascii="Open Sans" w:hAnsi="Open Sans" w:cs="Open Sans"/>
          <w:b/>
          <w:color w:val="000000"/>
          <w:sz w:val="18"/>
          <w:szCs w:val="18"/>
        </w:rPr>
        <w:t>0%)</w:t>
      </w:r>
      <w:r w:rsidRPr="0032291C">
        <w:rPr>
          <w:rFonts w:ascii="Open Sans" w:hAnsi="Open Sans" w:cs="Open Sans"/>
          <w:color w:val="000000"/>
          <w:sz w:val="18"/>
          <w:szCs w:val="18"/>
        </w:rPr>
        <w:t xml:space="preserve"> pour la durée</w:t>
      </w:r>
      <w:r w:rsidRPr="00D774AB">
        <w:rPr>
          <w:rFonts w:ascii="Open Sans" w:hAnsi="Open Sans" w:cs="Open Sans"/>
          <w:color w:val="000000"/>
          <w:sz w:val="18"/>
          <w:szCs w:val="18"/>
        </w:rPr>
        <w:t xml:space="preserve"> ferme de __________ Euros H.T, soit ________</w:t>
      </w:r>
      <w:r w:rsidR="00552A1D">
        <w:rPr>
          <w:rFonts w:ascii="Open Sans" w:hAnsi="Open Sans" w:cs="Open Sans"/>
          <w:color w:val="000000"/>
          <w:sz w:val="18"/>
          <w:szCs w:val="18"/>
        </w:rPr>
        <w:t xml:space="preserve">__ Euros T.T.C  (taux TVA= </w:t>
      </w:r>
      <w:r w:rsidR="00552A1D">
        <w:rPr>
          <w:rFonts w:ascii="Open Sans" w:hAnsi="Open Sans" w:cs="Open Sans"/>
          <w:b/>
          <w:color w:val="000000"/>
          <w:sz w:val="18"/>
          <w:szCs w:val="18"/>
        </w:rPr>
        <w:t>20%</w:t>
      </w:r>
      <w:r w:rsidRPr="00D774AB">
        <w:rPr>
          <w:rFonts w:ascii="Open Sans" w:hAnsi="Open Sans" w:cs="Open Sans"/>
          <w:color w:val="000000"/>
          <w:sz w:val="18"/>
          <w:szCs w:val="18"/>
        </w:rPr>
        <w:t xml:space="preserve">), pour le compte de l’Assistance Publique - Hôpitaux de Paris, avec la société </w:t>
      </w:r>
      <w:r w:rsidR="00666BE8">
        <w:rPr>
          <w:rFonts w:ascii="Open Sans" w:hAnsi="Open Sans" w:cs="Open Sans"/>
          <w:color w:val="000000"/>
          <w:sz w:val="18"/>
          <w:szCs w:val="18"/>
        </w:rPr>
        <w:t xml:space="preserve">ou association </w:t>
      </w:r>
      <w:r w:rsidRPr="00D774AB">
        <w:rPr>
          <w:rFonts w:ascii="Open Sans" w:hAnsi="Open Sans" w:cs="Open Sans"/>
          <w:color w:val="000000"/>
          <w:sz w:val="18"/>
          <w:szCs w:val="18"/>
        </w:rPr>
        <w:t xml:space="preserve">________, </w:t>
      </w:r>
      <w:r w:rsidR="00552A1D" w:rsidRPr="00552A1D">
        <w:rPr>
          <w:rFonts w:ascii="Open Sans" w:hAnsi="Open Sans" w:cs="Open Sans"/>
          <w:b/>
          <w:color w:val="000000"/>
          <w:sz w:val="18"/>
          <w:szCs w:val="18"/>
        </w:rPr>
        <w:t>pour la période</w:t>
      </w:r>
      <w:r w:rsidR="003A4271">
        <w:rPr>
          <w:rFonts w:ascii="Open Sans" w:hAnsi="Open Sans" w:cs="Open Sans"/>
          <w:b/>
          <w:color w:val="000000"/>
          <w:sz w:val="18"/>
          <w:szCs w:val="18"/>
        </w:rPr>
        <w:t xml:space="preserve"> allant de la notification</w:t>
      </w:r>
      <w:r w:rsidR="00552A1D" w:rsidRPr="00552A1D">
        <w:rPr>
          <w:rFonts w:ascii="Open Sans" w:hAnsi="Open Sans" w:cs="Open Sans"/>
          <w:b/>
          <w:color w:val="000000"/>
          <w:sz w:val="18"/>
          <w:szCs w:val="18"/>
        </w:rPr>
        <w:t xml:space="preserve"> </w:t>
      </w:r>
      <w:r w:rsidR="003A4271">
        <w:rPr>
          <w:rFonts w:ascii="Open Sans" w:hAnsi="Open Sans" w:cs="Open Sans"/>
          <w:b/>
          <w:color w:val="000000"/>
          <w:sz w:val="18"/>
          <w:szCs w:val="18"/>
        </w:rPr>
        <w:t>jusqu’</w:t>
      </w:r>
      <w:r w:rsidR="00552A1D" w:rsidRPr="00552A1D">
        <w:rPr>
          <w:rFonts w:ascii="Open Sans" w:hAnsi="Open Sans" w:cs="Open Sans"/>
          <w:b/>
          <w:color w:val="000000"/>
          <w:sz w:val="18"/>
          <w:szCs w:val="18"/>
        </w:rPr>
        <w:t>au 14/11/202</w:t>
      </w:r>
      <w:r w:rsidR="00552A1D">
        <w:rPr>
          <w:rFonts w:ascii="Open Sans" w:hAnsi="Open Sans" w:cs="Open Sans"/>
          <w:b/>
          <w:color w:val="000000"/>
          <w:sz w:val="18"/>
          <w:szCs w:val="18"/>
        </w:rPr>
        <w:t>8</w:t>
      </w:r>
      <w:r w:rsidRPr="00D774AB">
        <w:rPr>
          <w:rFonts w:ascii="Open Sans" w:hAnsi="Open Sans" w:cs="Open Sans"/>
          <w:color w:val="000000"/>
          <w:sz w:val="18"/>
          <w:szCs w:val="18"/>
        </w:rPr>
        <w:t xml:space="preserve">, éventuellement résiliable sans indemnité à la seule initiative de l’Assistance Publique – Hôpitaux de Paris </w:t>
      </w:r>
      <w:r w:rsidRPr="009378D9">
        <w:rPr>
          <w:rFonts w:ascii="Open Sans" w:hAnsi="Open Sans" w:cs="Open Sans"/>
          <w:b/>
          <w:color w:val="000000"/>
          <w:sz w:val="18"/>
          <w:szCs w:val="18"/>
        </w:rPr>
        <w:t>6 mois avant la date de fin du marché.</w:t>
      </w:r>
    </w:p>
    <w:p w14:paraId="6453C697" w14:textId="77777777" w:rsidR="007B7096" w:rsidRPr="009D21A9" w:rsidRDefault="007B7096" w:rsidP="007B7096">
      <w:pPr>
        <w:widowControl w:val="0"/>
        <w:autoSpaceDE w:val="0"/>
        <w:autoSpaceDN w:val="0"/>
        <w:adjustRightInd w:val="0"/>
        <w:jc w:val="both"/>
        <w:rPr>
          <w:rFonts w:ascii="Open Sans" w:hAnsi="Open Sans" w:cs="Open Sans"/>
          <w:i/>
          <w:iCs/>
          <w:sz w:val="18"/>
          <w:szCs w:val="18"/>
        </w:rPr>
      </w:pPr>
    </w:p>
    <w:p w14:paraId="2DA60686" w14:textId="77777777" w:rsidR="007B7096" w:rsidRPr="006B0451" w:rsidRDefault="007B7096" w:rsidP="007B7096">
      <w:pPr>
        <w:pStyle w:val="Corpsdetexte21"/>
        <w:spacing w:after="120" w:line="240" w:lineRule="auto"/>
        <w:rPr>
          <w:rFonts w:ascii="Open Sans" w:hAnsi="Open Sans" w:cs="Open Sans"/>
          <w:color w:val="auto"/>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5A2DF13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00300710" w14:textId="133BDED3" w:rsidR="005B37B7" w:rsidRDefault="005B37B7">
      <w:pPr>
        <w:rPr>
          <w:rFonts w:ascii="Open Sans" w:hAnsi="Open Sans" w:cs="Open Sans"/>
          <w:sz w:val="18"/>
          <w:szCs w:val="18"/>
        </w:rPr>
      </w:pPr>
    </w:p>
    <w:p w14:paraId="1BC7FCF9" w14:textId="68AFD1CF" w:rsidR="00F276EE" w:rsidRPr="006B0451" w:rsidRDefault="00552A1D"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6018B193"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10636E">
            <w:rPr>
              <w:rFonts w:ascii="Open Sans" w:hAnsi="Open Sans" w:cs="Open Sans"/>
              <w:sz w:val="18"/>
              <w:szCs w:val="18"/>
            </w:rPr>
            <w:t>24/030</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7C3B221C" w:rsidR="00E82C2A" w:rsidRPr="006B0451" w:rsidRDefault="00E82C2A" w:rsidP="00DA017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DA017A">
            <w:rPr>
              <w:rFonts w:ascii="Open Sans" w:hAnsi="Open Sans" w:cs="Open Sans"/>
              <w:i/>
              <w:sz w:val="18"/>
              <w:szCs w:val="18"/>
            </w:rPr>
            <w:fldChar w:fldCharType="begin"/>
          </w:r>
          <w:r w:rsidR="00DA017A">
            <w:rPr>
              <w:rFonts w:ascii="Open Sans" w:hAnsi="Open Sans" w:cs="Open Sans"/>
              <w:i/>
              <w:sz w:val="18"/>
              <w:szCs w:val="18"/>
            </w:rPr>
            <w:instrText xml:space="preserve"> TIME \@ "dd/MM/yyyy" </w:instrText>
          </w:r>
          <w:r w:rsidR="00DA017A">
            <w:rPr>
              <w:rFonts w:ascii="Open Sans" w:hAnsi="Open Sans" w:cs="Open Sans"/>
              <w:i/>
              <w:sz w:val="18"/>
              <w:szCs w:val="18"/>
            </w:rPr>
            <w:fldChar w:fldCharType="separate"/>
          </w:r>
          <w:r w:rsidR="003A4271">
            <w:rPr>
              <w:rFonts w:ascii="Open Sans" w:hAnsi="Open Sans" w:cs="Open Sans"/>
              <w:i/>
              <w:noProof/>
              <w:sz w:val="18"/>
              <w:szCs w:val="18"/>
            </w:rPr>
            <w:t>31/01/2025</w:t>
          </w:r>
          <w:r w:rsidR="00DA017A">
            <w:rPr>
              <w:rFonts w:ascii="Open Sans" w:hAnsi="Open Sans" w:cs="Open Sans"/>
              <w:i/>
              <w:sz w:val="18"/>
              <w:szCs w:val="18"/>
            </w:rPr>
            <w:fldChar w:fldCharType="end"/>
          </w:r>
        </w:p>
      </w:tc>
      <w:tc>
        <w:tcPr>
          <w:tcW w:w="2078" w:type="dxa"/>
        </w:tcPr>
        <w:p w14:paraId="03B2DD36" w14:textId="758362C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A672AB">
            <w:rPr>
              <w:rStyle w:val="Numrodepage"/>
              <w:rFonts w:ascii="Open Sans" w:hAnsi="Open Sans" w:cs="Open Sans"/>
              <w:noProof/>
              <w:sz w:val="18"/>
              <w:szCs w:val="18"/>
            </w:rPr>
            <w:t>1</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A672AB">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5785E"/>
    <w:rsid w:val="00072F67"/>
    <w:rsid w:val="000766D2"/>
    <w:rsid w:val="00080C8F"/>
    <w:rsid w:val="00083B9C"/>
    <w:rsid w:val="00091CB1"/>
    <w:rsid w:val="000926D4"/>
    <w:rsid w:val="000A0262"/>
    <w:rsid w:val="000B3D71"/>
    <w:rsid w:val="000C0D5C"/>
    <w:rsid w:val="000D1F80"/>
    <w:rsid w:val="000E55D7"/>
    <w:rsid w:val="000E5A50"/>
    <w:rsid w:val="000F71B4"/>
    <w:rsid w:val="0010636E"/>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0F8D"/>
    <w:rsid w:val="001F3C76"/>
    <w:rsid w:val="00201398"/>
    <w:rsid w:val="0021619B"/>
    <w:rsid w:val="002224EC"/>
    <w:rsid w:val="002267A6"/>
    <w:rsid w:val="00226A90"/>
    <w:rsid w:val="00227EE1"/>
    <w:rsid w:val="00235748"/>
    <w:rsid w:val="00244219"/>
    <w:rsid w:val="00253159"/>
    <w:rsid w:val="00253A6B"/>
    <w:rsid w:val="00253C17"/>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91C"/>
    <w:rsid w:val="00322B34"/>
    <w:rsid w:val="00324E46"/>
    <w:rsid w:val="00333F76"/>
    <w:rsid w:val="003365AB"/>
    <w:rsid w:val="0034521A"/>
    <w:rsid w:val="003604E3"/>
    <w:rsid w:val="00363F83"/>
    <w:rsid w:val="003717D1"/>
    <w:rsid w:val="0037240F"/>
    <w:rsid w:val="00382649"/>
    <w:rsid w:val="00382C55"/>
    <w:rsid w:val="00383A0A"/>
    <w:rsid w:val="00385C59"/>
    <w:rsid w:val="00392841"/>
    <w:rsid w:val="003A07BA"/>
    <w:rsid w:val="003A0E9B"/>
    <w:rsid w:val="003A4271"/>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0A7D"/>
    <w:rsid w:val="00515FEA"/>
    <w:rsid w:val="005238B8"/>
    <w:rsid w:val="00526668"/>
    <w:rsid w:val="00531EE3"/>
    <w:rsid w:val="00536978"/>
    <w:rsid w:val="00540C6D"/>
    <w:rsid w:val="00550496"/>
    <w:rsid w:val="005509F3"/>
    <w:rsid w:val="0055176B"/>
    <w:rsid w:val="00552A1D"/>
    <w:rsid w:val="005536AE"/>
    <w:rsid w:val="00571262"/>
    <w:rsid w:val="005767BF"/>
    <w:rsid w:val="00582E29"/>
    <w:rsid w:val="00583D60"/>
    <w:rsid w:val="00593F50"/>
    <w:rsid w:val="005A1168"/>
    <w:rsid w:val="005A32D5"/>
    <w:rsid w:val="005A55C1"/>
    <w:rsid w:val="005B090B"/>
    <w:rsid w:val="005B37B7"/>
    <w:rsid w:val="005B51E8"/>
    <w:rsid w:val="005C4530"/>
    <w:rsid w:val="005E7672"/>
    <w:rsid w:val="005F28BB"/>
    <w:rsid w:val="0061015E"/>
    <w:rsid w:val="006122EA"/>
    <w:rsid w:val="00616DB4"/>
    <w:rsid w:val="00623F94"/>
    <w:rsid w:val="0063357C"/>
    <w:rsid w:val="00641957"/>
    <w:rsid w:val="00642C2B"/>
    <w:rsid w:val="00655869"/>
    <w:rsid w:val="00655B82"/>
    <w:rsid w:val="00663027"/>
    <w:rsid w:val="00665AFE"/>
    <w:rsid w:val="00666BE8"/>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90DDE"/>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0830"/>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672AB"/>
    <w:rsid w:val="00A71FC3"/>
    <w:rsid w:val="00A73174"/>
    <w:rsid w:val="00A77332"/>
    <w:rsid w:val="00A835AE"/>
    <w:rsid w:val="00A83E6B"/>
    <w:rsid w:val="00A86808"/>
    <w:rsid w:val="00A94F0D"/>
    <w:rsid w:val="00AA3264"/>
    <w:rsid w:val="00AC1039"/>
    <w:rsid w:val="00AE6E01"/>
    <w:rsid w:val="00B14485"/>
    <w:rsid w:val="00B20BB8"/>
    <w:rsid w:val="00B22C2C"/>
    <w:rsid w:val="00B264ED"/>
    <w:rsid w:val="00B26639"/>
    <w:rsid w:val="00B27045"/>
    <w:rsid w:val="00B27054"/>
    <w:rsid w:val="00B3069B"/>
    <w:rsid w:val="00B32355"/>
    <w:rsid w:val="00B3555C"/>
    <w:rsid w:val="00B4393D"/>
    <w:rsid w:val="00B45635"/>
    <w:rsid w:val="00B47036"/>
    <w:rsid w:val="00B53E97"/>
    <w:rsid w:val="00B56659"/>
    <w:rsid w:val="00B57D97"/>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44513"/>
    <w:rsid w:val="00D57FCB"/>
    <w:rsid w:val="00D6346C"/>
    <w:rsid w:val="00D7704C"/>
    <w:rsid w:val="00D8212F"/>
    <w:rsid w:val="00D823FF"/>
    <w:rsid w:val="00D92B9D"/>
    <w:rsid w:val="00DA017A"/>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04B9"/>
    <w:rsid w:val="00E619DF"/>
    <w:rsid w:val="00E61F8B"/>
    <w:rsid w:val="00E717F4"/>
    <w:rsid w:val="00E7523D"/>
    <w:rsid w:val="00E754AD"/>
    <w:rsid w:val="00E82C2A"/>
    <w:rsid w:val="00E83F31"/>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CD061-FE27-4E44-8347-B09A677FE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995</Words>
  <Characters>5737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AYOUBA GUISSA Ibrahim</cp:lastModifiedBy>
  <cp:revision>22</cp:revision>
  <cp:lastPrinted>2025-01-31T10:20:00Z</cp:lastPrinted>
  <dcterms:created xsi:type="dcterms:W3CDTF">2024-01-19T12:58:00Z</dcterms:created>
  <dcterms:modified xsi:type="dcterms:W3CDTF">2025-01-31T10:46:00Z</dcterms:modified>
</cp:coreProperties>
</file>