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1378F6C4" w14:textId="6E65E2CA" w:rsidR="0030029F" w:rsidRPr="00101B40" w:rsidRDefault="005D7225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>
        <w:rPr>
          <w:rFonts w:ascii="Aptos Display" w:hAnsi="Aptos Display"/>
          <w:b/>
          <w:sz w:val="28"/>
        </w:rPr>
        <w:t>Etudes de pollution des sols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178E69CA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5D7225">
        <w:rPr>
          <w:rFonts w:ascii="Aptos Display" w:hAnsi="Aptos Display" w:cs="Arial"/>
          <w:bCs/>
        </w:rPr>
        <w:t>Etudes de pollution des sols</w:t>
      </w:r>
      <w:r w:rsidR="00101B4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77777777" w:rsidR="005C216D" w:rsidRPr="00101B40" w:rsidRDefault="005C216D" w:rsidP="00F247B6">
      <w:pPr>
        <w:jc w:val="both"/>
        <w:rPr>
          <w:rFonts w:ascii="Aptos Display" w:hAnsi="Aptos Display" w:cs="Arial"/>
          <w:bCs/>
        </w:rPr>
      </w:pP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101B4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07A77E52" w14:textId="77777777" w:rsidR="00BA79BC" w:rsidRPr="00101B40" w:rsidRDefault="00BA79BC" w:rsidP="00BA79BC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77777777" w:rsidR="004E2C48" w:rsidRPr="00101B40" w:rsidRDefault="004E2C48">
      <w:pPr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br w:type="page"/>
      </w: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59CC6253" w14:textId="77777777" w:rsidR="00AD3C47" w:rsidRDefault="00AD3C47" w:rsidP="00AD3C47">
      <w:pPr>
        <w:tabs>
          <w:tab w:val="left" w:pos="864"/>
        </w:tabs>
        <w:jc w:val="both"/>
        <w:rPr>
          <w:rFonts w:ascii="Arial Narrow" w:hAnsi="Arial Narrow" w:cs="Arial"/>
        </w:rPr>
      </w:pPr>
    </w:p>
    <w:p w14:paraId="10E4F7C7" w14:textId="77777777" w:rsidR="00AD3C47" w:rsidRPr="00AD3C47" w:rsidRDefault="00AD3C47" w:rsidP="00AD3C47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AD3C47">
        <w:rPr>
          <w:rFonts w:ascii="Aptos Display" w:eastAsia="Times New Roman" w:hAnsi="Aptos Display" w:cs="Arial"/>
          <w:b/>
          <w:bCs/>
          <w:lang w:eastAsia="zh-CN"/>
        </w:rPr>
        <w:t xml:space="preserve">Liste des principales réalisations effectuées au cours des trois dernières années, indiquant le montant, la date et le destinataire public ou privé  </w:t>
      </w:r>
    </w:p>
    <w:p w14:paraId="3B0236CE" w14:textId="77777777" w:rsidR="00AD3C47" w:rsidRPr="00AD3C47" w:rsidRDefault="00AD3C47" w:rsidP="00AD3C47">
      <w:pPr>
        <w:jc w:val="both"/>
        <w:rPr>
          <w:rFonts w:ascii="Aptos Display" w:eastAsia="Times New Roman" w:hAnsi="Aptos Display" w:cs="Arial"/>
          <w:i/>
          <w:iCs/>
          <w:lang w:eastAsia="zh-CN"/>
        </w:rPr>
      </w:pPr>
      <w:r w:rsidRPr="00AD3C47">
        <w:rPr>
          <w:rFonts w:ascii="Aptos Display" w:eastAsia="Times New Roman" w:hAnsi="Aptos Display" w:cs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D3C47" w:rsidRPr="00AD3C47" w14:paraId="13C7D4D4" w14:textId="77777777" w:rsidTr="00EC3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FD4870" w14:textId="77777777" w:rsidR="00AD3C47" w:rsidRPr="00AD3C47" w:rsidRDefault="00AD3C47" w:rsidP="00EC396F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35D0D518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278BBC7B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36CA8E74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AD3C47" w:rsidRPr="00AD3C47" w14:paraId="0C9C06B7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43C96F0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537771CB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8555549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CB59182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6344462E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8BA4FE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E983E4F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9B646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674EBC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1141C5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D45424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50C8963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FF94DF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F1D3A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4149D3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A14D43F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F38C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4D1CD2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FB77CF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CB9EB6E" w14:textId="77777777" w:rsidR="00AD3C47" w:rsidRPr="00AD3C47" w:rsidRDefault="00AD3C47" w:rsidP="00AD3C47">
      <w:pPr>
        <w:rPr>
          <w:rFonts w:ascii="Aptos Display" w:eastAsia="Times New Roman" w:hAnsi="Aptos Display" w:cs="Times New Roman"/>
          <w:lang w:eastAsia="fr-FR"/>
        </w:rPr>
      </w:pPr>
      <w:r w:rsidRPr="00AD3C47">
        <w:rPr>
          <w:rFonts w:ascii="Aptos Display" w:eastAsia="Times New Roman" w:hAnsi="Aptos Display" w:cs="Times New Roman"/>
          <w:lang w:eastAsia="fr-FR"/>
        </w:rPr>
        <w:t>(*) en cas de groupement, cette partie est à multiplier pour chacun des cotraitants.</w:t>
      </w:r>
    </w:p>
    <w:p w14:paraId="2C933A9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sectPr w:rsidR="00BA79BC" w:rsidRPr="00101B40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52A6A"/>
    <w:rsid w:val="0030029F"/>
    <w:rsid w:val="004264AE"/>
    <w:rsid w:val="0043667C"/>
    <w:rsid w:val="00492856"/>
    <w:rsid w:val="00496012"/>
    <w:rsid w:val="004B627F"/>
    <w:rsid w:val="004D1F82"/>
    <w:rsid w:val="004D4900"/>
    <w:rsid w:val="004E2C48"/>
    <w:rsid w:val="00584BF0"/>
    <w:rsid w:val="005C216D"/>
    <w:rsid w:val="005D7225"/>
    <w:rsid w:val="005E75B1"/>
    <w:rsid w:val="00764C2C"/>
    <w:rsid w:val="00815FA2"/>
    <w:rsid w:val="009D6BEE"/>
    <w:rsid w:val="009E0AE6"/>
    <w:rsid w:val="00AD3C47"/>
    <w:rsid w:val="00AF541C"/>
    <w:rsid w:val="00BA79BC"/>
    <w:rsid w:val="00BF2E53"/>
    <w:rsid w:val="00C30193"/>
    <w:rsid w:val="00CD4221"/>
    <w:rsid w:val="00CE0534"/>
    <w:rsid w:val="00D01111"/>
    <w:rsid w:val="00D200FD"/>
    <w:rsid w:val="00D35C19"/>
    <w:rsid w:val="00DD2179"/>
    <w:rsid w:val="00E72DE6"/>
    <w:rsid w:val="00F23E44"/>
    <w:rsid w:val="00F247B6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d64e428f-a604-4ab4-a76f-0d535b5e42a6"/>
    <ds:schemaRef ds:uri="f050c1af-32bb-4813-a83e-7edf209bee23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2C84A-87AB-42EA-B68F-B465FCBE1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4e428f-a604-4ab4-a76f-0d535b5e42a6"/>
    <ds:schemaRef ds:uri="f050c1af-32bb-4813-a83e-7edf209be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920</Words>
  <Characters>5060</Characters>
  <Application>Microsoft Office Word</Application>
  <DocSecurity>0</DocSecurity>
  <Lines>42</Lines>
  <Paragraphs>11</Paragraphs>
  <ScaleCrop>false</ScaleCrop>
  <Company>HP Inc.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38</cp:revision>
  <dcterms:created xsi:type="dcterms:W3CDTF">2022-05-09T10:22:00Z</dcterms:created>
  <dcterms:modified xsi:type="dcterms:W3CDTF">2025-01-24T10:13:00Z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