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A0C2181" w14:textId="589526EF" w:rsidR="00241A7E" w:rsidRDefault="00241A7E" w:rsidP="00241A7E">
      <w:pPr>
        <w:tabs>
          <w:tab w:val="center" w:pos="4819"/>
        </w:tabs>
        <w:jc w:val="center"/>
        <w:rPr>
          <w:rFonts w:ascii="Cambria" w:eastAsia="Times New Roman" w:hAnsi="Cambria"/>
          <w:color w:val="17365D"/>
          <w:spacing w:val="5"/>
          <w:kern w:val="28"/>
          <w:sz w:val="36"/>
          <w:szCs w:val="36"/>
        </w:rPr>
      </w:pPr>
      <w:bookmarkStart w:id="0" w:name="_Hlk164431484"/>
      <w:r w:rsidRPr="00241A7E">
        <w:rPr>
          <w:rFonts w:ascii="Cambria" w:eastAsia="Times New Roman" w:hAnsi="Cambria"/>
          <w:color w:val="17365D"/>
          <w:spacing w:val="5"/>
          <w:kern w:val="28"/>
          <w:sz w:val="36"/>
          <w:szCs w:val="36"/>
        </w:rPr>
        <w:t>Acquisition d’équipements scientifique</w:t>
      </w:r>
      <w:r w:rsidR="009C654E">
        <w:rPr>
          <w:rFonts w:ascii="Cambria" w:eastAsia="Times New Roman" w:hAnsi="Cambria"/>
          <w:color w:val="17365D"/>
          <w:spacing w:val="5"/>
          <w:kern w:val="28"/>
          <w:sz w:val="36"/>
          <w:szCs w:val="36"/>
        </w:rPr>
        <w:t>s</w:t>
      </w:r>
      <w:bookmarkStart w:id="1" w:name="_GoBack"/>
      <w:bookmarkEnd w:id="1"/>
      <w:r w:rsidRPr="00241A7E">
        <w:rPr>
          <w:rFonts w:ascii="Cambria" w:eastAsia="Times New Roman" w:hAnsi="Cambria"/>
          <w:color w:val="17365D"/>
          <w:spacing w:val="5"/>
          <w:kern w:val="28"/>
          <w:sz w:val="36"/>
          <w:szCs w:val="36"/>
        </w:rPr>
        <w:t xml:space="preserve"> </w:t>
      </w:r>
      <w:bookmarkStart w:id="2" w:name="__RefHeading___Toc60663_1630834294"/>
      <w:bookmarkEnd w:id="0"/>
      <w:bookmarkEnd w:id="2"/>
      <w:r w:rsidR="00E30AE2" w:rsidRPr="00E30AE2">
        <w:rPr>
          <w:rFonts w:ascii="Cambria" w:eastAsia="Times New Roman" w:hAnsi="Cambria"/>
          <w:color w:val="17365D"/>
          <w:spacing w:val="5"/>
          <w:kern w:val="28"/>
          <w:sz w:val="36"/>
          <w:szCs w:val="36"/>
        </w:rPr>
        <w:t>(CPER GLAZ PHASE 4a et 4b)</w:t>
      </w:r>
    </w:p>
    <w:p w14:paraId="6E6E36A4" w14:textId="77777777" w:rsidR="00241A7E" w:rsidRDefault="00241A7E" w:rsidP="00241A7E">
      <w:pPr>
        <w:tabs>
          <w:tab w:val="center" w:pos="4819"/>
        </w:tabs>
        <w:jc w:val="center"/>
        <w:rPr>
          <w:rFonts w:ascii="Cambria" w:eastAsia="Times New Roman" w:hAnsi="Cambria"/>
          <w:color w:val="17365D"/>
          <w:spacing w:val="5"/>
          <w:kern w:val="28"/>
          <w:sz w:val="44"/>
          <w:szCs w:val="44"/>
        </w:rPr>
      </w:pPr>
    </w:p>
    <w:p w14:paraId="1533172F" w14:textId="77777777" w:rsidR="00241A7E" w:rsidRDefault="00241A7E" w:rsidP="00241A7E">
      <w:pPr>
        <w:tabs>
          <w:tab w:val="center" w:pos="4819"/>
        </w:tabs>
        <w:rPr>
          <w:rFonts w:cs="Arial"/>
          <w:b/>
          <w:caps/>
          <w:color w:val="FF0000"/>
        </w:rPr>
      </w:pPr>
      <w:r w:rsidRPr="00994F89">
        <w:rPr>
          <w:rFonts w:cs="Arial"/>
          <w:b/>
          <w:caps/>
          <w:color w:val="FF0000"/>
        </w:rPr>
        <w:t xml:space="preserve">Il est porté à la connaissance des </w:t>
      </w:r>
      <w:r>
        <w:rPr>
          <w:rFonts w:cs="Arial"/>
          <w:b/>
          <w:caps/>
          <w:color w:val="FF0000"/>
        </w:rPr>
        <w:t>CANDIDATS</w:t>
      </w:r>
      <w:r w:rsidRPr="00994F89">
        <w:rPr>
          <w:rFonts w:cs="Arial"/>
          <w:b/>
          <w:caps/>
          <w:color w:val="FF0000"/>
        </w:rPr>
        <w:t xml:space="preserve"> que le projet scientifique objet d</w:t>
      </w:r>
      <w:r>
        <w:rPr>
          <w:rFonts w:cs="Arial"/>
          <w:b/>
          <w:caps/>
          <w:color w:val="FF0000"/>
        </w:rPr>
        <w:t xml:space="preserve">u present </w:t>
      </w:r>
      <w:r w:rsidRPr="00994F89">
        <w:rPr>
          <w:rFonts w:cs="Arial"/>
          <w:b/>
          <w:caps/>
          <w:color w:val="FF0000"/>
        </w:rPr>
        <w:t>appel d’offres est soumis à délai contraint</w:t>
      </w:r>
      <w:r>
        <w:rPr>
          <w:rFonts w:cs="Arial"/>
          <w:b/>
          <w:caps/>
          <w:color w:val="FF0000"/>
        </w:rPr>
        <w:t>,</w:t>
      </w:r>
      <w:r w:rsidRPr="00994F89">
        <w:rPr>
          <w:rFonts w:cs="Arial"/>
          <w:b/>
          <w:caps/>
          <w:color w:val="FF0000"/>
        </w:rPr>
        <w:t xml:space="preserve"> </w:t>
      </w:r>
      <w:r>
        <w:rPr>
          <w:rFonts w:cs="Arial"/>
          <w:b/>
          <w:caps/>
          <w:color w:val="FF0000"/>
        </w:rPr>
        <w:t>et</w:t>
      </w:r>
      <w:r w:rsidRPr="00994F89">
        <w:rPr>
          <w:rFonts w:cs="Arial"/>
          <w:b/>
          <w:caps/>
          <w:color w:val="FF0000"/>
        </w:rPr>
        <w:t xml:space="preserve"> </w:t>
      </w:r>
      <w:r>
        <w:rPr>
          <w:rFonts w:cs="Arial"/>
          <w:b/>
          <w:caps/>
          <w:color w:val="FF0000"/>
        </w:rPr>
        <w:t xml:space="preserve">par voie de consequence </w:t>
      </w:r>
      <w:r w:rsidRPr="00994F89">
        <w:rPr>
          <w:rFonts w:cs="Arial"/>
          <w:b/>
          <w:caps/>
          <w:color w:val="FF0000"/>
        </w:rPr>
        <w:t>au respect strict de</w:t>
      </w:r>
      <w:r>
        <w:rPr>
          <w:rFonts w:cs="Arial"/>
          <w:b/>
          <w:caps/>
          <w:color w:val="FF0000"/>
        </w:rPr>
        <w:t>s engagements</w:t>
      </w:r>
      <w:r w:rsidRPr="00994F89">
        <w:rPr>
          <w:rFonts w:cs="Arial"/>
          <w:b/>
          <w:caps/>
          <w:color w:val="FF0000"/>
        </w:rPr>
        <w:t>.</w:t>
      </w:r>
    </w:p>
    <w:p w14:paraId="640D253D" w14:textId="77777777" w:rsidR="00241A7E" w:rsidRDefault="00241A7E" w:rsidP="00241A7E">
      <w:pPr>
        <w:tabs>
          <w:tab w:val="center" w:pos="4819"/>
        </w:tabs>
        <w:rPr>
          <w:rFonts w:cs="Arial"/>
          <w:b/>
          <w:caps/>
          <w:color w:val="FF0000"/>
        </w:rPr>
      </w:pPr>
    </w:p>
    <w:p w14:paraId="675A73B8" w14:textId="77777777" w:rsidR="00241A7E" w:rsidRPr="00756877" w:rsidRDefault="00241A7E" w:rsidP="00241A7E">
      <w:pPr>
        <w:tabs>
          <w:tab w:val="center" w:pos="4819"/>
        </w:tabs>
        <w:jc w:val="center"/>
        <w:rPr>
          <w:rFonts w:cs="Arial"/>
          <w:bCs/>
          <w:i/>
          <w:iCs/>
          <w:caps/>
        </w:rPr>
      </w:pPr>
      <w:r w:rsidRPr="00756877">
        <w:rPr>
          <w:rFonts w:cs="Arial"/>
          <w:b/>
          <w:caps/>
        </w:rPr>
        <w:t xml:space="preserve">LOT N° ………… </w:t>
      </w:r>
      <w:r w:rsidRPr="00756877">
        <w:rPr>
          <w:rFonts w:cs="Arial"/>
          <w:bCs/>
          <w:i/>
          <w:iCs/>
          <w:caps/>
        </w:rPr>
        <w:t>(</w:t>
      </w:r>
      <w:r w:rsidRPr="00756877">
        <w:rPr>
          <w:rFonts w:cs="Arial"/>
          <w:bCs/>
          <w:i/>
          <w:iCs/>
          <w:caps/>
          <w:color w:val="FF0000"/>
          <w:u w:val="single"/>
        </w:rPr>
        <w:t>à completer par le candidat, Renseigner une annexe par lot</w:t>
      </w:r>
      <w:r w:rsidRPr="00756877">
        <w:rPr>
          <w:rFonts w:cs="Arial"/>
          <w:bCs/>
          <w:i/>
          <w:iCs/>
          <w:caps/>
        </w:rPr>
        <w:t>)</w:t>
      </w:r>
    </w:p>
    <w:p w14:paraId="14163C87" w14:textId="77777777" w:rsidR="00241A7E" w:rsidRPr="00756877" w:rsidRDefault="00241A7E" w:rsidP="00241A7E"/>
    <w:p w14:paraId="341CC2FD" w14:textId="77777777" w:rsidR="00241A7E" w:rsidRPr="00756877" w:rsidRDefault="00241A7E" w:rsidP="00241A7E">
      <w:pPr>
        <w:shd w:val="clear" w:color="auto" w:fill="E6E6E6"/>
        <w:rPr>
          <w:rFonts w:ascii="Arial" w:hAnsi="Arial" w:cs="Arial"/>
          <w:b/>
          <w:bCs/>
          <w:sz w:val="24"/>
          <w:szCs w:val="24"/>
        </w:rPr>
      </w:pPr>
      <w:r w:rsidRPr="00756877">
        <w:rPr>
          <w:rFonts w:ascii="Arial" w:hAnsi="Arial" w:cs="Arial"/>
          <w:b/>
          <w:bCs/>
          <w:sz w:val="24"/>
          <w:szCs w:val="24"/>
        </w:rPr>
        <w:t>A- Conditions maximales de délais de livraison fixées par la personne publique</w:t>
      </w:r>
    </w:p>
    <w:p w14:paraId="4E712360" w14:textId="77777777" w:rsidR="00241A7E" w:rsidRPr="00756877" w:rsidRDefault="00241A7E" w:rsidP="00241A7E">
      <w:pPr>
        <w:tabs>
          <w:tab w:val="center" w:pos="4819"/>
        </w:tabs>
        <w:rPr>
          <w:rFonts w:cs="Arial"/>
          <w:b/>
          <w:color w:val="FF0000"/>
        </w:rPr>
      </w:pPr>
    </w:p>
    <w:p w14:paraId="6566EDF1" w14:textId="77777777" w:rsidR="00241A7E" w:rsidRPr="00756877" w:rsidRDefault="00241A7E" w:rsidP="00241A7E">
      <w:pPr>
        <w:tabs>
          <w:tab w:val="center" w:pos="4819"/>
        </w:tabs>
        <w:rPr>
          <w:rFonts w:cs="Arial"/>
          <w:b/>
          <w:color w:val="FF0000"/>
        </w:rPr>
      </w:pPr>
      <w:r w:rsidRPr="00756877">
        <w:rPr>
          <w:rFonts w:cs="Arial"/>
          <w:b/>
          <w:color w:val="FF0000"/>
        </w:rPr>
        <w:t>A compter de la notification, l’ensemble des équipements doit être impérativement livré dans le délai maximum indiqué au CCTP pour le lot indiqué ci-dessus à compter de la demande explicite ("livraison sur ordre") du personnel de la plateforme (selon la disponibilité des locaux) - (CF. précisions au C.C.T.P.).</w:t>
      </w:r>
    </w:p>
    <w:p w14:paraId="38C32F1C" w14:textId="77777777" w:rsidR="00241A7E" w:rsidRPr="00756877" w:rsidRDefault="00241A7E" w:rsidP="00241A7E">
      <w:pPr>
        <w:tabs>
          <w:tab w:val="center" w:pos="4819"/>
        </w:tabs>
        <w:rPr>
          <w:rFonts w:cs="Arial"/>
          <w:b/>
          <w:color w:val="FF0000"/>
        </w:rPr>
      </w:pPr>
    </w:p>
    <w:p w14:paraId="32F328FA" w14:textId="77777777" w:rsidR="00241A7E" w:rsidRPr="00756877" w:rsidRDefault="00241A7E" w:rsidP="00241A7E">
      <w:pPr>
        <w:shd w:val="clear" w:color="auto" w:fill="E6E6E6"/>
        <w:rPr>
          <w:rFonts w:ascii="Arial" w:hAnsi="Arial" w:cs="Arial"/>
          <w:b/>
          <w:bCs/>
          <w:sz w:val="24"/>
          <w:szCs w:val="24"/>
        </w:rPr>
      </w:pPr>
      <w:r w:rsidRPr="00756877">
        <w:rPr>
          <w:rFonts w:ascii="Arial" w:hAnsi="Arial" w:cs="Arial"/>
          <w:b/>
          <w:bCs/>
          <w:sz w:val="24"/>
          <w:szCs w:val="24"/>
        </w:rPr>
        <w:t>B- Engagement contractuel en délais de livraison du candidat</w:t>
      </w:r>
    </w:p>
    <w:p w14:paraId="3577D690" w14:textId="77777777" w:rsidR="00241A7E" w:rsidRPr="00756877" w:rsidRDefault="00241A7E" w:rsidP="00241A7E"/>
    <w:p w14:paraId="516F20B0" w14:textId="77777777" w:rsidR="00241A7E" w:rsidRPr="00756877" w:rsidRDefault="00241A7E" w:rsidP="00241A7E">
      <w:pPr>
        <w:jc w:val="center"/>
        <w:rPr>
          <w:i/>
        </w:rPr>
      </w:pPr>
      <w:r w:rsidRPr="00756877">
        <w:rPr>
          <w:i/>
        </w:rPr>
        <w:t xml:space="preserve">Merci d’indiquer </w:t>
      </w:r>
      <w:r w:rsidRPr="00756877">
        <w:rPr>
          <w:i/>
          <w:u w:val="single"/>
        </w:rPr>
        <w:t>précisément</w:t>
      </w:r>
      <w:r w:rsidRPr="00756877">
        <w:rPr>
          <w:i/>
        </w:rPr>
        <w:t xml:space="preserve"> votre délai de livraison (</w:t>
      </w:r>
      <w:r w:rsidRPr="00756877">
        <w:rPr>
          <w:b/>
          <w:i/>
        </w:rPr>
        <w:t>une annexe descriptive pourra être jointe</w:t>
      </w:r>
      <w:r w:rsidRPr="00756877">
        <w:rPr>
          <w:i/>
        </w:rPr>
        <w:t>) :</w:t>
      </w:r>
    </w:p>
    <w:p w14:paraId="2F45D9A1" w14:textId="77777777" w:rsidR="00241A7E" w:rsidRPr="00756877" w:rsidRDefault="00241A7E" w:rsidP="00241A7E"/>
    <w:p w14:paraId="25BAB93A" w14:textId="77777777" w:rsidR="00241A7E" w:rsidRPr="00756877" w:rsidRDefault="00241A7E" w:rsidP="00241A7E">
      <w:pPr>
        <w:pStyle w:val="RedTxt"/>
        <w:jc w:val="right"/>
        <w:rPr>
          <w:sz w:val="24"/>
          <w:szCs w:val="24"/>
        </w:rPr>
      </w:pPr>
    </w:p>
    <w:p w14:paraId="0760A158" w14:textId="77777777" w:rsidR="00241A7E" w:rsidRPr="00756877" w:rsidRDefault="00241A7E" w:rsidP="00241A7E">
      <w:pPr>
        <w:pStyle w:val="RedTxt"/>
        <w:jc w:val="right"/>
        <w:rPr>
          <w:sz w:val="24"/>
          <w:szCs w:val="24"/>
        </w:rPr>
      </w:pPr>
      <w:r w:rsidRPr="00756877">
        <w:rPr>
          <w:sz w:val="24"/>
          <w:szCs w:val="24"/>
        </w:rPr>
        <w:t xml:space="preserve">Je m’engage pour un délai de livraison maximum de : </w:t>
      </w:r>
      <w:r w:rsidRPr="00756877">
        <w:rPr>
          <w:sz w:val="24"/>
          <w:szCs w:val="24"/>
        </w:rPr>
        <w:fldChar w:fldCharType="begin">
          <w:ffData>
            <w:name w:val="Texte6"/>
            <w:enabled/>
            <w:calcOnExit w:val="0"/>
            <w:textInput>
              <w:default w:val="……………"/>
            </w:textInput>
          </w:ffData>
        </w:fldChar>
      </w:r>
      <w:r w:rsidRPr="00756877">
        <w:rPr>
          <w:sz w:val="24"/>
          <w:szCs w:val="24"/>
        </w:rPr>
        <w:instrText xml:space="preserve"> FORMTEXT </w:instrText>
      </w:r>
      <w:r w:rsidRPr="00756877">
        <w:rPr>
          <w:sz w:val="24"/>
          <w:szCs w:val="24"/>
        </w:rPr>
      </w:r>
      <w:r w:rsidRPr="00756877">
        <w:rPr>
          <w:sz w:val="24"/>
          <w:szCs w:val="24"/>
        </w:rPr>
        <w:fldChar w:fldCharType="separate"/>
      </w:r>
      <w:r w:rsidRPr="00756877">
        <w:rPr>
          <w:sz w:val="24"/>
          <w:szCs w:val="24"/>
        </w:rPr>
        <w:t>……………</w:t>
      </w:r>
      <w:r w:rsidRPr="00756877">
        <w:rPr>
          <w:sz w:val="24"/>
          <w:szCs w:val="24"/>
        </w:rPr>
        <w:fldChar w:fldCharType="end"/>
      </w:r>
      <w:r w:rsidRPr="00756877">
        <w:rPr>
          <w:sz w:val="24"/>
          <w:szCs w:val="24"/>
        </w:rPr>
        <w:t xml:space="preserve"> semaines</w:t>
      </w:r>
    </w:p>
    <w:p w14:paraId="211A5415" w14:textId="77777777" w:rsidR="00241A7E" w:rsidRPr="00756877" w:rsidRDefault="00241A7E" w:rsidP="00241A7E">
      <w:pPr>
        <w:pStyle w:val="RedTxt"/>
        <w:jc w:val="right"/>
        <w:rPr>
          <w:sz w:val="24"/>
          <w:szCs w:val="24"/>
        </w:rPr>
      </w:pPr>
    </w:p>
    <w:p w14:paraId="0A187C6E" w14:textId="77777777" w:rsidR="00241A7E" w:rsidRPr="00756877" w:rsidRDefault="00241A7E" w:rsidP="00241A7E">
      <w:pPr>
        <w:pStyle w:val="RedTxt"/>
        <w:rPr>
          <w:sz w:val="24"/>
          <w:szCs w:val="24"/>
        </w:rPr>
      </w:pPr>
    </w:p>
    <w:p w14:paraId="686A306C" w14:textId="77777777" w:rsidR="00241A7E" w:rsidRDefault="00241A7E" w:rsidP="00241A7E">
      <w:pPr>
        <w:pStyle w:val="RedTxt"/>
        <w:rPr>
          <w:sz w:val="24"/>
          <w:szCs w:val="24"/>
        </w:rPr>
      </w:pPr>
      <w:r w:rsidRPr="00756877">
        <w:rPr>
          <w:sz w:val="24"/>
          <w:szCs w:val="24"/>
        </w:rPr>
        <w:t xml:space="preserve">Nom et Prénom de la personne habilitée à engager la société : </w:t>
      </w:r>
      <w:r w:rsidRPr="00756877">
        <w:rPr>
          <w:sz w:val="24"/>
          <w:szCs w:val="24"/>
        </w:rPr>
        <w:fldChar w:fldCharType="begin">
          <w:ffData>
            <w:name w:val="Texte6"/>
            <w:enabled/>
            <w:calcOnExit w:val="0"/>
            <w:textInput>
              <w:default w:val="……………"/>
            </w:textInput>
          </w:ffData>
        </w:fldChar>
      </w:r>
      <w:r w:rsidRPr="00756877">
        <w:rPr>
          <w:sz w:val="24"/>
          <w:szCs w:val="24"/>
        </w:rPr>
        <w:instrText xml:space="preserve"> FORMTEXT </w:instrText>
      </w:r>
      <w:r w:rsidRPr="00756877">
        <w:rPr>
          <w:sz w:val="24"/>
          <w:szCs w:val="24"/>
        </w:rPr>
      </w:r>
      <w:r w:rsidRPr="00756877">
        <w:rPr>
          <w:sz w:val="24"/>
          <w:szCs w:val="24"/>
        </w:rPr>
        <w:fldChar w:fldCharType="separate"/>
      </w:r>
      <w:r w:rsidRPr="00756877">
        <w:rPr>
          <w:sz w:val="24"/>
          <w:szCs w:val="24"/>
        </w:rPr>
        <w:t>……………</w:t>
      </w:r>
      <w:r w:rsidRPr="00756877">
        <w:rPr>
          <w:sz w:val="24"/>
          <w:szCs w:val="24"/>
        </w:rPr>
        <w:fldChar w:fldCharType="end"/>
      </w:r>
    </w:p>
    <w:p w14:paraId="4CD07C5F" w14:textId="77777777" w:rsidR="00241A7E" w:rsidRDefault="00241A7E" w:rsidP="00241A7E">
      <w:pPr>
        <w:pStyle w:val="RedTxt"/>
        <w:rPr>
          <w:sz w:val="24"/>
          <w:szCs w:val="24"/>
        </w:rPr>
      </w:pPr>
    </w:p>
    <w:p w14:paraId="754019E2" w14:textId="77777777" w:rsidR="00241A7E" w:rsidRDefault="00241A7E" w:rsidP="00241A7E">
      <w:pPr>
        <w:pStyle w:val="RedTxt"/>
        <w:rPr>
          <w:sz w:val="24"/>
          <w:szCs w:val="24"/>
        </w:rPr>
      </w:pPr>
    </w:p>
    <w:p w14:paraId="372DD6FB" w14:textId="77777777" w:rsidR="00241A7E" w:rsidRDefault="00241A7E" w:rsidP="00241A7E">
      <w:pPr>
        <w:pStyle w:val="RedTxt"/>
        <w:rPr>
          <w:sz w:val="24"/>
          <w:szCs w:val="24"/>
        </w:rPr>
      </w:pPr>
    </w:p>
    <w:p w14:paraId="749D39F7" w14:textId="77777777" w:rsidR="00241A7E" w:rsidRDefault="00241A7E" w:rsidP="00241A7E">
      <w:pPr>
        <w:pStyle w:val="RedTxt"/>
        <w:ind w:left="3540" w:firstLine="429"/>
        <w:rPr>
          <w:sz w:val="24"/>
          <w:szCs w:val="24"/>
        </w:rPr>
      </w:pPr>
      <w:r w:rsidRPr="00AC1C25">
        <w:rPr>
          <w:sz w:val="24"/>
          <w:szCs w:val="24"/>
        </w:rPr>
        <w:t>D</w:t>
      </w:r>
      <w:r>
        <w:rPr>
          <w:sz w:val="24"/>
          <w:szCs w:val="24"/>
        </w:rPr>
        <w:t>ATE :</w:t>
      </w:r>
    </w:p>
    <w:p w14:paraId="4EC5B051" w14:textId="77777777" w:rsidR="00241A7E" w:rsidRDefault="00241A7E" w:rsidP="00241A7E">
      <w:pPr>
        <w:pStyle w:val="RedTxt"/>
        <w:rPr>
          <w:sz w:val="24"/>
          <w:szCs w:val="24"/>
        </w:rPr>
      </w:pPr>
    </w:p>
    <w:p w14:paraId="1109E95F" w14:textId="77777777" w:rsidR="00241A7E" w:rsidRPr="0064779E" w:rsidRDefault="00241A7E" w:rsidP="00241A7E">
      <w:pPr>
        <w:pStyle w:val="RedTxt"/>
      </w:pPr>
      <w:r w:rsidRPr="00AC1C25">
        <w:rPr>
          <w:sz w:val="24"/>
          <w:szCs w:val="24"/>
        </w:rPr>
        <w:t xml:space="preserve">SIGNATURE </w:t>
      </w:r>
      <w:r>
        <w:rPr>
          <w:sz w:val="24"/>
          <w:szCs w:val="24"/>
        </w:rPr>
        <w:t xml:space="preserve">&amp; </w:t>
      </w:r>
      <w:r w:rsidRPr="00AC1C25">
        <w:rPr>
          <w:sz w:val="24"/>
          <w:szCs w:val="24"/>
        </w:rPr>
        <w:t>CACHET DE LA SOCIETE</w:t>
      </w:r>
      <w:r>
        <w:rPr>
          <w:sz w:val="24"/>
          <w:szCs w:val="24"/>
        </w:rPr>
        <w:t> :</w:t>
      </w:r>
    </w:p>
    <w:p w14:paraId="118B7E75" w14:textId="77777777" w:rsidR="0024639F" w:rsidRDefault="0024639F"/>
    <w:sectPr w:rsidR="0024639F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3E56963" w14:textId="77777777" w:rsidR="00595B73" w:rsidRDefault="00595B73" w:rsidP="00241A7E">
      <w:pPr>
        <w:spacing w:line="240" w:lineRule="auto"/>
      </w:pPr>
      <w:r>
        <w:separator/>
      </w:r>
    </w:p>
  </w:endnote>
  <w:endnote w:type="continuationSeparator" w:id="0">
    <w:p w14:paraId="615D9C99" w14:textId="77777777" w:rsidR="00595B73" w:rsidRDefault="00595B73" w:rsidP="00241A7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D887C5E" w14:textId="77777777" w:rsidR="00595B73" w:rsidRDefault="00595B73" w:rsidP="00241A7E">
      <w:pPr>
        <w:spacing w:line="240" w:lineRule="auto"/>
      </w:pPr>
      <w:r>
        <w:separator/>
      </w:r>
    </w:p>
  </w:footnote>
  <w:footnote w:type="continuationSeparator" w:id="0">
    <w:p w14:paraId="57485754" w14:textId="77777777" w:rsidR="00595B73" w:rsidRDefault="00595B73" w:rsidP="00241A7E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3CF5D3" w14:textId="44D2B091" w:rsidR="00703FB7" w:rsidRPr="00DE2909" w:rsidRDefault="00241A7E">
    <w:pPr>
      <w:pStyle w:val="En-tte"/>
      <w:rPr>
        <w:u w:val="single"/>
      </w:rPr>
    </w:pPr>
    <w:r>
      <w:rPr>
        <w:noProof/>
        <w:u w:val="single"/>
        <w:lang w:eastAsia="fr-FR"/>
      </w:rPr>
      <w:drawing>
        <wp:anchor distT="0" distB="0" distL="114300" distR="114300" simplePos="0" relativeHeight="251659264" behindDoc="0" locked="0" layoutInCell="1" allowOverlap="1" wp14:anchorId="444AA21A" wp14:editId="5FA1E8FC">
          <wp:simplePos x="0" y="0"/>
          <wp:positionH relativeFrom="column">
            <wp:posOffset>-3175</wp:posOffset>
          </wp:positionH>
          <wp:positionV relativeFrom="paragraph">
            <wp:posOffset>-59055</wp:posOffset>
          </wp:positionV>
          <wp:extent cx="1295400" cy="878205"/>
          <wp:effectExtent l="0" t="0" r="0" b="0"/>
          <wp:wrapSquare wrapText="bothSides"/>
          <wp:docPr id="3" name="Image 3" descr="C:\Users\golivier\AppData\Local\Temp\logo_EUROP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" descr="C:\Users\golivier\AppData\Local\Temp\logo_EUROP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95400" cy="8782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E2909">
      <w:rPr>
        <w:sz w:val="23"/>
        <w:szCs w:val="23"/>
        <w:u w:val="single"/>
      </w:rPr>
      <w:tab/>
    </w:r>
    <w:r>
      <w:rPr>
        <w:sz w:val="23"/>
        <w:szCs w:val="23"/>
        <w:u w:val="single"/>
      </w:rPr>
      <w:t xml:space="preserve">Affaire </w:t>
    </w:r>
    <w:r w:rsidRPr="00116CE5">
      <w:rPr>
        <w:sz w:val="23"/>
        <w:szCs w:val="23"/>
        <w:u w:val="single"/>
      </w:rPr>
      <w:t>202</w:t>
    </w:r>
    <w:r>
      <w:rPr>
        <w:sz w:val="23"/>
        <w:szCs w:val="23"/>
        <w:u w:val="single"/>
      </w:rPr>
      <w:t>407</w:t>
    </w:r>
    <w:r w:rsidR="005B487A">
      <w:rPr>
        <w:sz w:val="23"/>
        <w:szCs w:val="23"/>
        <w:u w:val="single"/>
      </w:rPr>
      <w:t>5</w:t>
    </w:r>
    <w:r w:rsidRPr="00116CE5">
      <w:rPr>
        <w:sz w:val="23"/>
        <w:szCs w:val="23"/>
        <w:u w:val="single"/>
      </w:rPr>
      <w:t>AOF</w:t>
    </w:r>
    <w:r>
      <w:rPr>
        <w:sz w:val="23"/>
        <w:szCs w:val="23"/>
        <w:u w:val="single"/>
      </w:rPr>
      <w:t xml:space="preserve">              </w:t>
    </w:r>
    <w:r>
      <w:rPr>
        <w:noProof/>
        <w:sz w:val="23"/>
        <w:szCs w:val="23"/>
        <w:u w:val="single"/>
      </w:rPr>
      <w:drawing>
        <wp:inline distT="0" distB="0" distL="0" distR="0" wp14:anchorId="7E3988F2" wp14:editId="02E0BA65">
          <wp:extent cx="771525" cy="819150"/>
          <wp:effectExtent l="0" t="0" r="9525" b="0"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1525" cy="8191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Pr="00DE2909">
      <w:rPr>
        <w:sz w:val="23"/>
        <w:szCs w:val="23"/>
        <w:u w:val="single"/>
      </w:rPr>
      <w:tab/>
    </w:r>
    <w:bookmarkStart w:id="3" w:name="_Hlk153456781"/>
    <w:r>
      <w:rPr>
        <w:rFonts w:cs="Calibri"/>
        <w:b/>
        <w:bCs/>
        <w:noProof/>
      </w:rPr>
      <w:drawing>
        <wp:inline distT="0" distB="0" distL="0" distR="0" wp14:anchorId="59B9A006" wp14:editId="44809A42">
          <wp:extent cx="1534795" cy="691515"/>
          <wp:effectExtent l="0" t="0" r="8255" b="0"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34795" cy="6915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3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1A7E"/>
    <w:rsid w:val="00241A7E"/>
    <w:rsid w:val="0024639F"/>
    <w:rsid w:val="00595B73"/>
    <w:rsid w:val="005B487A"/>
    <w:rsid w:val="009C654E"/>
    <w:rsid w:val="00E30A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5A7156D"/>
  <w15:chartTrackingRefBased/>
  <w15:docId w15:val="{2087C2A9-BCFC-400B-AD96-9189840FA4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1A7E"/>
    <w:pPr>
      <w:spacing w:after="0" w:line="276" w:lineRule="auto"/>
      <w:jc w:val="both"/>
    </w:pPr>
    <w:rPr>
      <w:rFonts w:ascii="Calibri" w:eastAsia="Calibri" w:hAnsi="Calibri" w:cs="Times New Roma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241A7E"/>
    <w:pPr>
      <w:tabs>
        <w:tab w:val="center" w:pos="4536"/>
        <w:tab w:val="right" w:pos="9072"/>
      </w:tabs>
      <w:spacing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241A7E"/>
    <w:rPr>
      <w:rFonts w:ascii="Calibri" w:eastAsia="Calibri" w:hAnsi="Calibri" w:cs="Times New Roman"/>
    </w:rPr>
  </w:style>
  <w:style w:type="paragraph" w:customStyle="1" w:styleId="RedTxt">
    <w:name w:val="RedTxt"/>
    <w:basedOn w:val="Normal"/>
    <w:rsid w:val="00241A7E"/>
    <w:pPr>
      <w:keepLines/>
      <w:widowControl w:val="0"/>
      <w:autoSpaceDE w:val="0"/>
      <w:autoSpaceDN w:val="0"/>
      <w:adjustRightInd w:val="0"/>
      <w:spacing w:line="240" w:lineRule="auto"/>
      <w:jc w:val="left"/>
    </w:pPr>
    <w:rPr>
      <w:rFonts w:ascii="Arial" w:eastAsia="Times New Roman" w:hAnsi="Arial" w:cs="Arial"/>
      <w:sz w:val="18"/>
      <w:szCs w:val="18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241A7E"/>
    <w:pPr>
      <w:tabs>
        <w:tab w:val="center" w:pos="4536"/>
        <w:tab w:val="right" w:pos="9072"/>
      </w:tabs>
      <w:spacing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241A7E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170</Words>
  <Characters>938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Alexandre Pasquier</dc:creator>
  <cp:keywords/>
  <dc:description/>
  <cp:lastModifiedBy>Philippe Conan</cp:lastModifiedBy>
  <cp:revision>4</cp:revision>
  <dcterms:created xsi:type="dcterms:W3CDTF">2024-10-28T14:16:00Z</dcterms:created>
  <dcterms:modified xsi:type="dcterms:W3CDTF">2025-01-29T13:59:00Z</dcterms:modified>
</cp:coreProperties>
</file>