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EC579" w14:textId="77777777" w:rsidR="002D2AA3" w:rsidRPr="00752E8E" w:rsidRDefault="002D2AA3" w:rsidP="002D2AA3">
      <w:pPr>
        <w:spacing w:line="360" w:lineRule="auto"/>
        <w:jc w:val="both"/>
        <w:rPr>
          <w:rFonts w:ascii="Garamond" w:hAnsi="Garamond"/>
          <w:sz w:val="24"/>
        </w:rPr>
      </w:pPr>
    </w:p>
    <w:p w14:paraId="070A7E0A" w14:textId="77777777" w:rsidR="002D2AA3" w:rsidRPr="00752E8E" w:rsidRDefault="002D2AA3" w:rsidP="002D2AA3">
      <w:pPr>
        <w:pStyle w:val="Titre2"/>
      </w:pPr>
      <w:r w:rsidRPr="00752E8E">
        <w:rPr>
          <w:rFonts w:cs="Arial"/>
        </w:rPr>
        <w:t>ANNEXE</w:t>
      </w:r>
      <w:r>
        <w:rPr>
          <w:rFonts w:cs="Arial"/>
        </w:rPr>
        <w:t xml:space="preserve"> FINANCIERE</w:t>
      </w:r>
    </w:p>
    <w:p w14:paraId="49CBA3A4" w14:textId="53A7DA6F" w:rsidR="002D2AA3" w:rsidRPr="00CC2BFF" w:rsidRDefault="00537E9D" w:rsidP="008F0BAB">
      <w:pPr>
        <w:pStyle w:val="Titre1"/>
        <w:spacing w:before="240" w:after="240" w:line="240" w:lineRule="auto"/>
        <w:rPr>
          <w:rFonts w:ascii="Garamond" w:hAnsi="Garamond" w:cs="Arial"/>
          <w:bCs/>
          <w:u w:val="single"/>
        </w:rPr>
      </w:pPr>
      <w:r w:rsidRPr="00CA1AF4">
        <w:rPr>
          <w:rFonts w:ascii="Garamond" w:hAnsi="Garamond" w:cs="Arial"/>
          <w:bCs/>
          <w:u w:val="single"/>
        </w:rPr>
        <w:t>CONSULTATION N°</w:t>
      </w:r>
      <w:r w:rsidR="0032505E" w:rsidRPr="0032505E">
        <w:t xml:space="preserve"> </w:t>
      </w:r>
      <w:r w:rsidR="0032505E" w:rsidRPr="00402D0B">
        <w:rPr>
          <w:rFonts w:ascii="Garamond" w:hAnsi="Garamond" w:cs="Arial"/>
          <w:bCs/>
          <w:u w:val="single"/>
        </w:rPr>
        <w:t>HMN25A01SRV du 29/01/2025</w:t>
      </w:r>
    </w:p>
    <w:p w14:paraId="60BC23AB" w14:textId="6DE69FE4" w:rsidR="00537E9D" w:rsidRPr="00537E9D" w:rsidRDefault="00AA23C1" w:rsidP="007E7875">
      <w:pPr>
        <w:spacing w:before="360" w:after="120"/>
        <w:rPr>
          <w:rFonts w:ascii="Garamond" w:hAnsi="Garamond"/>
          <w:b/>
          <w:bCs/>
          <w:sz w:val="28"/>
          <w:szCs w:val="24"/>
        </w:rPr>
      </w:pPr>
      <w:r w:rsidRPr="00AA23C1">
        <w:rPr>
          <w:rFonts w:ascii="Garamond" w:hAnsi="Garamond" w:cs="Arial"/>
          <w:b/>
          <w:bCs/>
          <w:sz w:val="22"/>
          <w:szCs w:val="22"/>
        </w:rPr>
        <w:t>Prestation de service portant sur la kinésithérapie sur les secteurs SMR au sein du site Georges Clémenceau du Groupe Hospitalo-Universitaire AP-HP. Hôpitaux Universitaires Henri Mondor</w:t>
      </w:r>
    </w:p>
    <w:p w14:paraId="6BBBF362" w14:textId="77777777" w:rsidR="00CC2BFF" w:rsidRPr="00852CA0" w:rsidRDefault="00CC2BFF" w:rsidP="007E7875">
      <w:pPr>
        <w:spacing w:before="360" w:after="120"/>
        <w:rPr>
          <w:rFonts w:ascii="Garamond" w:hAnsi="Garamond"/>
          <w:b/>
          <w:sz w:val="24"/>
          <w:szCs w:val="24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321"/>
        <w:gridCol w:w="2182"/>
        <w:gridCol w:w="2415"/>
      </w:tblGrid>
      <w:tr w:rsidR="00CC2BFF" w14:paraId="4FCE7D5A" w14:textId="77777777" w:rsidTr="00CC2BFF">
        <w:trPr>
          <w:trHeight w:hRule="exact" w:val="851"/>
          <w:jc w:val="center"/>
        </w:trPr>
        <w:tc>
          <w:tcPr>
            <w:tcW w:w="2321" w:type="dxa"/>
            <w:tcBorders>
              <w:top w:val="nil"/>
              <w:left w:val="nil"/>
            </w:tcBorders>
            <w:vAlign w:val="center"/>
          </w:tcPr>
          <w:p w14:paraId="38CB8871" w14:textId="1B9CB5F0" w:rsidR="00CC2BFF" w:rsidRDefault="00CC2BFF" w:rsidP="00852CA0">
            <w:pPr>
              <w:jc w:val="center"/>
              <w:rPr>
                <w:rFonts w:ascii="Garamond" w:hAnsi="Garamond" w:cs="Arial"/>
                <w:b/>
                <w:sz w:val="22"/>
              </w:rPr>
            </w:pPr>
          </w:p>
        </w:tc>
        <w:tc>
          <w:tcPr>
            <w:tcW w:w="2182" w:type="dxa"/>
          </w:tcPr>
          <w:p w14:paraId="18738188" w14:textId="77777777" w:rsidR="00CC2BFF" w:rsidRDefault="00CC2BFF" w:rsidP="00852CA0">
            <w:pPr>
              <w:jc w:val="center"/>
              <w:rPr>
                <w:rFonts w:ascii="Garamond" w:hAnsi="Garamond" w:cs="Arial"/>
                <w:b/>
                <w:sz w:val="22"/>
              </w:rPr>
            </w:pPr>
          </w:p>
          <w:p w14:paraId="5ACD5E2A" w14:textId="511ECCFE" w:rsidR="00CC2BFF" w:rsidRDefault="00CC2BFF" w:rsidP="00852CA0">
            <w:pPr>
              <w:jc w:val="center"/>
              <w:rPr>
                <w:rFonts w:ascii="Garamond" w:hAnsi="Garamond" w:cs="Arial"/>
                <w:b/>
                <w:sz w:val="22"/>
              </w:rPr>
            </w:pPr>
            <w:r w:rsidRPr="00CC2BFF">
              <w:rPr>
                <w:rFonts w:ascii="Garamond" w:hAnsi="Garamond" w:cs="Arial"/>
                <w:b/>
                <w:sz w:val="22"/>
              </w:rPr>
              <w:t>Coût</w:t>
            </w:r>
            <w:r>
              <w:rPr>
                <w:rFonts w:ascii="Garamond" w:hAnsi="Garamond" w:cs="Arial"/>
                <w:b/>
                <w:sz w:val="22"/>
              </w:rPr>
              <w:t xml:space="preserve"> horaire</w:t>
            </w:r>
          </w:p>
        </w:tc>
        <w:tc>
          <w:tcPr>
            <w:tcW w:w="2415" w:type="dxa"/>
            <w:vAlign w:val="center"/>
          </w:tcPr>
          <w:p w14:paraId="67A6D1FE" w14:textId="25AB1939" w:rsidR="00CC2BFF" w:rsidRDefault="00CC2BFF" w:rsidP="00852CA0">
            <w:pPr>
              <w:jc w:val="center"/>
              <w:rPr>
                <w:rFonts w:ascii="Garamond" w:hAnsi="Garamond" w:cs="Arial"/>
                <w:b/>
                <w:sz w:val="22"/>
              </w:rPr>
            </w:pPr>
            <w:r>
              <w:rPr>
                <w:rFonts w:ascii="Garamond" w:hAnsi="Garamond" w:cs="Arial"/>
                <w:b/>
                <w:sz w:val="22"/>
              </w:rPr>
              <w:t xml:space="preserve">Coût mensuel </w:t>
            </w:r>
          </w:p>
        </w:tc>
      </w:tr>
      <w:tr w:rsidR="00CC2BFF" w14:paraId="0D567118" w14:textId="77777777" w:rsidTr="00CC2BFF">
        <w:trPr>
          <w:trHeight w:hRule="exact" w:val="851"/>
          <w:jc w:val="center"/>
        </w:trPr>
        <w:tc>
          <w:tcPr>
            <w:tcW w:w="2321" w:type="dxa"/>
            <w:vAlign w:val="center"/>
          </w:tcPr>
          <w:p w14:paraId="32CF990C" w14:textId="65FC8BBB" w:rsidR="00CC2BFF" w:rsidRDefault="00CC2BFF" w:rsidP="00852CA0">
            <w:pPr>
              <w:jc w:val="center"/>
              <w:rPr>
                <w:rFonts w:ascii="Garamond" w:hAnsi="Garamond" w:cs="Arial"/>
                <w:b/>
                <w:sz w:val="22"/>
              </w:rPr>
            </w:pPr>
            <w:r>
              <w:rPr>
                <w:rFonts w:ascii="Garamond" w:hAnsi="Garamond" w:cs="Arial"/>
                <w:b/>
                <w:sz w:val="22"/>
              </w:rPr>
              <w:t>En Euro HT</w:t>
            </w:r>
          </w:p>
        </w:tc>
        <w:tc>
          <w:tcPr>
            <w:tcW w:w="2182" w:type="dxa"/>
          </w:tcPr>
          <w:p w14:paraId="5818C25C" w14:textId="77777777" w:rsidR="00CC2BFF" w:rsidRDefault="00CC2BFF" w:rsidP="00852CA0">
            <w:pPr>
              <w:jc w:val="center"/>
              <w:rPr>
                <w:rFonts w:ascii="Garamond" w:hAnsi="Garamond" w:cs="Arial"/>
                <w:b/>
                <w:sz w:val="22"/>
              </w:rPr>
            </w:pPr>
          </w:p>
        </w:tc>
        <w:tc>
          <w:tcPr>
            <w:tcW w:w="2415" w:type="dxa"/>
            <w:vAlign w:val="center"/>
          </w:tcPr>
          <w:p w14:paraId="3FABC561" w14:textId="13A26566" w:rsidR="00CC2BFF" w:rsidRDefault="00CC2BFF" w:rsidP="00852CA0">
            <w:pPr>
              <w:jc w:val="center"/>
              <w:rPr>
                <w:rFonts w:ascii="Garamond" w:hAnsi="Garamond" w:cs="Arial"/>
                <w:b/>
                <w:sz w:val="22"/>
              </w:rPr>
            </w:pPr>
          </w:p>
        </w:tc>
      </w:tr>
    </w:tbl>
    <w:p w14:paraId="03946993" w14:textId="09380E42" w:rsidR="000368E2" w:rsidRDefault="000368E2">
      <w:pPr>
        <w:rPr>
          <w:rFonts w:ascii="Garamond" w:hAnsi="Garamond" w:cs="Arial"/>
          <w:b/>
          <w:sz w:val="22"/>
        </w:rPr>
      </w:pPr>
    </w:p>
    <w:p w14:paraId="4687A450" w14:textId="2474E250" w:rsidR="00CC2BFF" w:rsidRDefault="00CC2BFF">
      <w:pPr>
        <w:rPr>
          <w:rFonts w:ascii="Garamond" w:hAnsi="Garamond" w:cs="Arial"/>
          <w:b/>
          <w:sz w:val="22"/>
        </w:rPr>
      </w:pPr>
    </w:p>
    <w:p w14:paraId="331AE1EB" w14:textId="2959B975" w:rsidR="00CC2BFF" w:rsidRDefault="00CC2BFF">
      <w:pPr>
        <w:rPr>
          <w:rFonts w:ascii="Garamond" w:hAnsi="Garamond" w:cs="Arial"/>
          <w:b/>
          <w:sz w:val="22"/>
        </w:rPr>
      </w:pPr>
    </w:p>
    <w:p w14:paraId="722C831C" w14:textId="77777777" w:rsidR="00CC2BFF" w:rsidRDefault="00CC2BFF">
      <w:pPr>
        <w:rPr>
          <w:rFonts w:ascii="Garamond" w:hAnsi="Garamond" w:cs="Arial"/>
          <w:b/>
          <w:sz w:val="22"/>
        </w:rPr>
      </w:pPr>
    </w:p>
    <w:p w14:paraId="2EF3B9A2" w14:textId="77777777" w:rsidR="000368E2" w:rsidRPr="007E7875" w:rsidRDefault="000368E2" w:rsidP="000368E2">
      <w:pPr>
        <w:spacing w:before="480" w:after="240"/>
        <w:rPr>
          <w:rFonts w:ascii="Garamond" w:hAnsi="Garamond" w:cs="Arial"/>
          <w:b/>
          <w:sz w:val="24"/>
        </w:rPr>
      </w:pPr>
      <w:r w:rsidRPr="007E7875">
        <w:rPr>
          <w:rFonts w:ascii="Garamond" w:hAnsi="Garamond" w:cs="Arial"/>
          <w:b/>
          <w:sz w:val="24"/>
        </w:rPr>
        <w:t>Taux de T.V.A. :</w:t>
      </w:r>
    </w:p>
    <w:p w14:paraId="49841074" w14:textId="3A74F1EF" w:rsidR="000368E2" w:rsidRDefault="000368E2" w:rsidP="000368E2">
      <w:pPr>
        <w:spacing w:before="240"/>
        <w:rPr>
          <w:rFonts w:ascii="Garamond" w:hAnsi="Garamond" w:cs="Arial"/>
          <w:b/>
          <w:sz w:val="24"/>
        </w:rPr>
      </w:pPr>
      <w:r w:rsidRPr="007E7875">
        <w:rPr>
          <w:rFonts w:ascii="Garamond" w:hAnsi="Garamond" w:cs="Arial"/>
          <w:b/>
          <w:sz w:val="24"/>
        </w:rPr>
        <w:t xml:space="preserve">Date, </w:t>
      </w:r>
      <w:r w:rsidR="00185579">
        <w:rPr>
          <w:rFonts w:ascii="Garamond" w:hAnsi="Garamond" w:cs="Arial"/>
          <w:b/>
          <w:sz w:val="24"/>
        </w:rPr>
        <w:t>signature électronique</w:t>
      </w:r>
    </w:p>
    <w:p w14:paraId="33723903" w14:textId="4002041A" w:rsidR="00CA1AF4" w:rsidRPr="00CA1AF4" w:rsidRDefault="00CA1AF4" w:rsidP="00CA1AF4">
      <w:pPr>
        <w:rPr>
          <w:rFonts w:ascii="Garamond" w:hAnsi="Garamond"/>
          <w:sz w:val="36"/>
        </w:rPr>
      </w:pPr>
    </w:p>
    <w:p w14:paraId="28643562" w14:textId="2760C592" w:rsidR="00CA1AF4" w:rsidRPr="00CA1AF4" w:rsidRDefault="00CA1AF4" w:rsidP="00CA1AF4">
      <w:pPr>
        <w:rPr>
          <w:rFonts w:ascii="Garamond" w:hAnsi="Garamond"/>
          <w:sz w:val="36"/>
        </w:rPr>
      </w:pPr>
    </w:p>
    <w:p w14:paraId="262576AA" w14:textId="796E6E33" w:rsidR="00CA1AF4" w:rsidRDefault="00CA1AF4" w:rsidP="00CA13B5">
      <w:pPr>
        <w:tabs>
          <w:tab w:val="left" w:pos="5810"/>
        </w:tabs>
        <w:rPr>
          <w:rFonts w:ascii="Garamond" w:hAnsi="Garamond"/>
          <w:sz w:val="36"/>
        </w:rPr>
      </w:pPr>
    </w:p>
    <w:p w14:paraId="1C868D65" w14:textId="70EB20B3" w:rsidR="0032505E" w:rsidRPr="0032505E" w:rsidRDefault="0032505E" w:rsidP="0032505E">
      <w:pPr>
        <w:rPr>
          <w:rFonts w:ascii="Garamond" w:hAnsi="Garamond"/>
          <w:sz w:val="36"/>
        </w:rPr>
      </w:pPr>
    </w:p>
    <w:p w14:paraId="07525809" w14:textId="7D07FF0C" w:rsidR="0032505E" w:rsidRPr="0032505E" w:rsidRDefault="0032505E" w:rsidP="0032505E">
      <w:pPr>
        <w:rPr>
          <w:rFonts w:ascii="Garamond" w:hAnsi="Garamond"/>
          <w:sz w:val="36"/>
        </w:rPr>
      </w:pPr>
    </w:p>
    <w:p w14:paraId="36D06EE3" w14:textId="753ADA4C" w:rsidR="0032505E" w:rsidRPr="0032505E" w:rsidRDefault="0032505E" w:rsidP="0032505E">
      <w:pPr>
        <w:rPr>
          <w:rFonts w:ascii="Garamond" w:hAnsi="Garamond"/>
          <w:sz w:val="36"/>
        </w:rPr>
      </w:pPr>
    </w:p>
    <w:p w14:paraId="6DD57BA9" w14:textId="31F5EB85" w:rsidR="0032505E" w:rsidRPr="0032505E" w:rsidRDefault="0032505E" w:rsidP="0032505E">
      <w:pPr>
        <w:rPr>
          <w:rFonts w:ascii="Garamond" w:hAnsi="Garamond"/>
          <w:sz w:val="36"/>
        </w:rPr>
      </w:pPr>
    </w:p>
    <w:p w14:paraId="42592129" w14:textId="705A058C" w:rsidR="0032505E" w:rsidRPr="0032505E" w:rsidRDefault="0032505E" w:rsidP="0032505E">
      <w:pPr>
        <w:rPr>
          <w:rFonts w:ascii="Garamond" w:hAnsi="Garamond"/>
          <w:sz w:val="36"/>
        </w:rPr>
      </w:pPr>
    </w:p>
    <w:p w14:paraId="4893BC07" w14:textId="66A12F3C" w:rsidR="0032505E" w:rsidRPr="0032505E" w:rsidRDefault="0032505E" w:rsidP="0032505E">
      <w:pPr>
        <w:rPr>
          <w:rFonts w:ascii="Garamond" w:hAnsi="Garamond"/>
          <w:sz w:val="36"/>
        </w:rPr>
      </w:pPr>
    </w:p>
    <w:p w14:paraId="509DF0B4" w14:textId="56281669" w:rsidR="0032505E" w:rsidRPr="0032505E" w:rsidRDefault="0032505E" w:rsidP="0032505E">
      <w:pPr>
        <w:rPr>
          <w:rFonts w:ascii="Garamond" w:hAnsi="Garamond"/>
          <w:sz w:val="36"/>
        </w:rPr>
      </w:pPr>
    </w:p>
    <w:p w14:paraId="5AF09EFF" w14:textId="5C108935" w:rsidR="0032505E" w:rsidRPr="0032505E" w:rsidRDefault="0032505E" w:rsidP="0032505E">
      <w:pPr>
        <w:rPr>
          <w:rFonts w:ascii="Garamond" w:hAnsi="Garamond"/>
          <w:sz w:val="36"/>
        </w:rPr>
      </w:pPr>
    </w:p>
    <w:p w14:paraId="016C97AA" w14:textId="3E030D54" w:rsidR="0032505E" w:rsidRPr="0032505E" w:rsidRDefault="0032505E" w:rsidP="0032505E">
      <w:pPr>
        <w:rPr>
          <w:rFonts w:ascii="Garamond" w:hAnsi="Garamond"/>
          <w:sz w:val="36"/>
        </w:rPr>
      </w:pPr>
    </w:p>
    <w:p w14:paraId="16232EAE" w14:textId="5EC27C03" w:rsidR="0032505E" w:rsidRPr="0032505E" w:rsidRDefault="0032505E" w:rsidP="0032505E">
      <w:pPr>
        <w:rPr>
          <w:rFonts w:ascii="Garamond" w:hAnsi="Garamond"/>
          <w:sz w:val="36"/>
        </w:rPr>
      </w:pPr>
    </w:p>
    <w:p w14:paraId="661C5EC5" w14:textId="696CAA0B" w:rsidR="0032505E" w:rsidRPr="0032505E" w:rsidRDefault="0032505E" w:rsidP="0032505E">
      <w:pPr>
        <w:rPr>
          <w:rFonts w:ascii="Garamond" w:hAnsi="Garamond"/>
          <w:sz w:val="36"/>
        </w:rPr>
      </w:pPr>
    </w:p>
    <w:p w14:paraId="08C45937" w14:textId="6F9F5810" w:rsidR="0032505E" w:rsidRPr="0032505E" w:rsidRDefault="0032505E" w:rsidP="0032505E">
      <w:pPr>
        <w:rPr>
          <w:rFonts w:ascii="Garamond" w:hAnsi="Garamond"/>
          <w:sz w:val="36"/>
        </w:rPr>
      </w:pPr>
    </w:p>
    <w:p w14:paraId="4F0249C9" w14:textId="25D5741F" w:rsidR="0032505E" w:rsidRPr="0032505E" w:rsidRDefault="0032505E" w:rsidP="0032505E">
      <w:pPr>
        <w:rPr>
          <w:rFonts w:ascii="Garamond" w:hAnsi="Garamond"/>
          <w:sz w:val="36"/>
        </w:rPr>
      </w:pPr>
    </w:p>
    <w:p w14:paraId="08D48369" w14:textId="5BC204D2" w:rsidR="0032505E" w:rsidRPr="0032505E" w:rsidRDefault="0032505E" w:rsidP="0032505E">
      <w:pPr>
        <w:rPr>
          <w:rFonts w:ascii="Garamond" w:hAnsi="Garamond"/>
          <w:sz w:val="36"/>
        </w:rPr>
      </w:pPr>
    </w:p>
    <w:p w14:paraId="50090FD7" w14:textId="77D4D943" w:rsidR="0032505E" w:rsidRPr="0032505E" w:rsidRDefault="00607CF0" w:rsidP="00607CF0">
      <w:pPr>
        <w:tabs>
          <w:tab w:val="left" w:pos="5619"/>
        </w:tabs>
        <w:rPr>
          <w:rFonts w:ascii="Garamond" w:hAnsi="Garamond"/>
          <w:sz w:val="36"/>
        </w:rPr>
      </w:pPr>
      <w:r>
        <w:rPr>
          <w:rFonts w:ascii="Garamond" w:hAnsi="Garamond"/>
          <w:sz w:val="36"/>
        </w:rPr>
        <w:tab/>
      </w:r>
    </w:p>
    <w:sectPr w:rsidR="0032505E" w:rsidRPr="0032505E" w:rsidSect="008328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709" w:right="1418" w:bottom="1134" w:left="1418" w:header="720" w:footer="19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85B40" w14:textId="77777777" w:rsidR="00FB08E2" w:rsidRDefault="00FB08E2">
      <w:r>
        <w:separator/>
      </w:r>
    </w:p>
  </w:endnote>
  <w:endnote w:type="continuationSeparator" w:id="0">
    <w:p w14:paraId="7FCAEA79" w14:textId="77777777" w:rsidR="00FB08E2" w:rsidRDefault="00FB0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5352F" w14:textId="77777777" w:rsidR="00607CF0" w:rsidRDefault="00607CF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3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5387"/>
      <w:gridCol w:w="2078"/>
    </w:tblGrid>
    <w:tr w:rsidR="00B568B5" w:rsidRPr="00ED0F40" w14:paraId="39741185" w14:textId="77777777" w:rsidTr="00CC2BFF">
      <w:tc>
        <w:tcPr>
          <w:tcW w:w="1771" w:type="dxa"/>
        </w:tcPr>
        <w:p w14:paraId="5C004CB6" w14:textId="397783A4" w:rsidR="00B568B5" w:rsidRPr="00ED0F40" w:rsidRDefault="00B568B5">
          <w:pPr>
            <w:pStyle w:val="Pieddepage"/>
            <w:ind w:left="-3544" w:firstLine="3544"/>
            <w:jc w:val="center"/>
            <w:rPr>
              <w:rFonts w:ascii="Garamond" w:hAnsi="Garamond"/>
              <w:sz w:val="22"/>
              <w:szCs w:val="18"/>
              <w:lang w:val="en-GB"/>
            </w:rPr>
          </w:pPr>
          <w:r w:rsidRPr="00ED0F40">
            <w:rPr>
              <w:rFonts w:ascii="Garamond" w:hAnsi="Garamond"/>
              <w:sz w:val="22"/>
              <w:szCs w:val="18"/>
              <w:lang w:val="en-GB"/>
            </w:rPr>
            <w:t>AP-HP</w:t>
          </w:r>
          <w:r w:rsidR="00CC2BFF">
            <w:rPr>
              <w:rFonts w:ascii="Garamond" w:hAnsi="Garamond"/>
              <w:sz w:val="22"/>
              <w:szCs w:val="18"/>
              <w:lang w:val="en-GB"/>
            </w:rPr>
            <w:t xml:space="preserve"> HUHMN</w:t>
          </w:r>
        </w:p>
      </w:tc>
      <w:tc>
        <w:tcPr>
          <w:tcW w:w="5387" w:type="dxa"/>
        </w:tcPr>
        <w:p w14:paraId="128BBE82" w14:textId="0F8540BB" w:rsidR="00B568B5" w:rsidRPr="00ED0F40" w:rsidRDefault="00B568B5" w:rsidP="00B60021">
          <w:pPr>
            <w:pStyle w:val="Pieddepage"/>
            <w:jc w:val="center"/>
            <w:rPr>
              <w:rFonts w:ascii="Garamond" w:hAnsi="Garamond"/>
              <w:sz w:val="22"/>
              <w:szCs w:val="18"/>
            </w:rPr>
          </w:pPr>
          <w:r w:rsidRPr="00CA1AF4">
            <w:rPr>
              <w:rFonts w:ascii="Garamond" w:hAnsi="Garamond"/>
              <w:sz w:val="22"/>
              <w:szCs w:val="18"/>
            </w:rPr>
            <w:t xml:space="preserve">Consultation n° </w:t>
          </w:r>
          <w:r w:rsidR="00AD6CCC" w:rsidRPr="00402D0B">
            <w:rPr>
              <w:rFonts w:ascii="Garamond" w:hAnsi="Garamond" w:cs="Calibri"/>
              <w:color w:val="000000"/>
              <w:sz w:val="22"/>
              <w:szCs w:val="22"/>
            </w:rPr>
            <w:t>HMN25A01SRV du 29/01/2025</w:t>
          </w:r>
        </w:p>
      </w:tc>
      <w:tc>
        <w:tcPr>
          <w:tcW w:w="2078" w:type="dxa"/>
        </w:tcPr>
        <w:p w14:paraId="16183348" w14:textId="2EFDC5F3" w:rsidR="00B568B5" w:rsidRPr="00ED0F40" w:rsidRDefault="00CC2BFF" w:rsidP="00C24005">
          <w:pPr>
            <w:pStyle w:val="Pieddepage"/>
            <w:jc w:val="center"/>
            <w:rPr>
              <w:rFonts w:ascii="Garamond" w:hAnsi="Garamond"/>
              <w:sz w:val="22"/>
              <w:szCs w:val="18"/>
              <w:lang w:val="en-GB"/>
            </w:rPr>
          </w:pPr>
          <w:r>
            <w:rPr>
              <w:rFonts w:ascii="Garamond" w:hAnsi="Garamond"/>
              <w:sz w:val="22"/>
              <w:szCs w:val="18"/>
              <w:lang w:val="en-GB"/>
            </w:rPr>
            <w:t>GCL</w:t>
          </w:r>
        </w:p>
      </w:tc>
    </w:tr>
    <w:tr w:rsidR="00B568B5" w:rsidRPr="00ED0F40" w14:paraId="2DFC2AE4" w14:textId="77777777" w:rsidTr="00CC2BFF">
      <w:tc>
        <w:tcPr>
          <w:tcW w:w="1771" w:type="dxa"/>
        </w:tcPr>
        <w:p w14:paraId="4F84EF43" w14:textId="3E607581" w:rsidR="00B568B5" w:rsidRPr="00ED0F40" w:rsidRDefault="00B568B5" w:rsidP="00C24005">
          <w:pPr>
            <w:pStyle w:val="Pieddepage"/>
            <w:jc w:val="center"/>
            <w:rPr>
              <w:rFonts w:ascii="Garamond" w:hAnsi="Garamond"/>
              <w:sz w:val="22"/>
              <w:szCs w:val="18"/>
            </w:rPr>
          </w:pPr>
          <w:r w:rsidRPr="00ED0F40">
            <w:rPr>
              <w:rFonts w:ascii="Garamond" w:hAnsi="Garamond"/>
              <w:sz w:val="22"/>
              <w:szCs w:val="18"/>
            </w:rPr>
            <w:t>A</w:t>
          </w:r>
          <w:r>
            <w:rPr>
              <w:rFonts w:ascii="Garamond" w:hAnsi="Garamond"/>
              <w:sz w:val="22"/>
              <w:szCs w:val="18"/>
            </w:rPr>
            <w:t>F</w:t>
          </w:r>
        </w:p>
      </w:tc>
      <w:tc>
        <w:tcPr>
          <w:tcW w:w="5387" w:type="dxa"/>
        </w:tcPr>
        <w:p w14:paraId="39DBC5A4" w14:textId="330A868B" w:rsidR="00B568B5" w:rsidRPr="00AA23C1" w:rsidRDefault="00AA23C1">
          <w:pPr>
            <w:pStyle w:val="Pieddepage"/>
            <w:jc w:val="center"/>
            <w:rPr>
              <w:rFonts w:ascii="Garamond" w:hAnsi="Garamond"/>
              <w:sz w:val="18"/>
              <w:szCs w:val="18"/>
            </w:rPr>
          </w:pPr>
          <w:r w:rsidRPr="00AA23C1">
            <w:rPr>
              <w:rFonts w:ascii="Garamond" w:hAnsi="Garamond"/>
              <w:sz w:val="18"/>
              <w:szCs w:val="18"/>
            </w:rPr>
            <w:t>Prestation de service portant sur la kinésithérapie sur les secteurs SMR au sein du site Georges Clémenceau du Groupe Hospitalo-Universitaire AP-HP. Hôpitaux Universitaires Henri Mondor</w:t>
          </w:r>
        </w:p>
      </w:tc>
      <w:tc>
        <w:tcPr>
          <w:tcW w:w="2078" w:type="dxa"/>
        </w:tcPr>
        <w:p w14:paraId="3F39F86C" w14:textId="267A1544" w:rsidR="00B568B5" w:rsidRPr="00ED0F40" w:rsidRDefault="00B568B5">
          <w:pPr>
            <w:pStyle w:val="Pieddepage"/>
            <w:jc w:val="center"/>
            <w:rPr>
              <w:rFonts w:ascii="Garamond" w:hAnsi="Garamond"/>
              <w:sz w:val="22"/>
              <w:szCs w:val="18"/>
            </w:rPr>
          </w:pPr>
          <w:r w:rsidRPr="00ED0F40">
            <w:rPr>
              <w:rStyle w:val="Numrodepage"/>
              <w:rFonts w:ascii="Garamond" w:hAnsi="Garamond"/>
              <w:sz w:val="22"/>
              <w:szCs w:val="18"/>
            </w:rPr>
            <w:fldChar w:fldCharType="begin"/>
          </w:r>
          <w:r w:rsidRPr="00ED0F40">
            <w:rPr>
              <w:rStyle w:val="Numrodepage"/>
              <w:rFonts w:ascii="Garamond" w:hAnsi="Garamond"/>
              <w:sz w:val="22"/>
              <w:szCs w:val="18"/>
            </w:rPr>
            <w:instrText xml:space="preserve"> PAGE </w:instrText>
          </w:r>
          <w:r w:rsidRPr="00ED0F40">
            <w:rPr>
              <w:rStyle w:val="Numrodepage"/>
              <w:rFonts w:ascii="Garamond" w:hAnsi="Garamond"/>
              <w:sz w:val="22"/>
              <w:szCs w:val="18"/>
            </w:rPr>
            <w:fldChar w:fldCharType="separate"/>
          </w:r>
          <w:r w:rsidR="00B60021">
            <w:rPr>
              <w:rStyle w:val="Numrodepage"/>
              <w:rFonts w:ascii="Garamond" w:hAnsi="Garamond"/>
              <w:noProof/>
              <w:sz w:val="22"/>
              <w:szCs w:val="18"/>
            </w:rPr>
            <w:t>1</w:t>
          </w:r>
          <w:r w:rsidRPr="00ED0F40">
            <w:rPr>
              <w:rStyle w:val="Numrodepage"/>
              <w:rFonts w:ascii="Garamond" w:hAnsi="Garamond"/>
              <w:sz w:val="22"/>
              <w:szCs w:val="18"/>
            </w:rPr>
            <w:fldChar w:fldCharType="end"/>
          </w:r>
          <w:r w:rsidRPr="00ED0F40">
            <w:rPr>
              <w:rStyle w:val="Numrodepage"/>
              <w:rFonts w:ascii="Garamond" w:hAnsi="Garamond"/>
              <w:sz w:val="22"/>
              <w:szCs w:val="18"/>
            </w:rPr>
            <w:t xml:space="preserve"> / </w:t>
          </w:r>
          <w:r w:rsidRPr="00ED0F40">
            <w:rPr>
              <w:rStyle w:val="Numrodepage"/>
              <w:rFonts w:ascii="Garamond" w:hAnsi="Garamond"/>
              <w:sz w:val="22"/>
              <w:szCs w:val="18"/>
            </w:rPr>
            <w:fldChar w:fldCharType="begin"/>
          </w:r>
          <w:r w:rsidRPr="00ED0F40">
            <w:rPr>
              <w:rStyle w:val="Numrodepage"/>
              <w:rFonts w:ascii="Garamond" w:hAnsi="Garamond"/>
              <w:sz w:val="22"/>
              <w:szCs w:val="18"/>
            </w:rPr>
            <w:instrText xml:space="preserve"> NUMPAGES </w:instrText>
          </w:r>
          <w:r w:rsidRPr="00ED0F40">
            <w:rPr>
              <w:rStyle w:val="Numrodepage"/>
              <w:rFonts w:ascii="Garamond" w:hAnsi="Garamond"/>
              <w:sz w:val="22"/>
              <w:szCs w:val="18"/>
            </w:rPr>
            <w:fldChar w:fldCharType="separate"/>
          </w:r>
          <w:r w:rsidR="00B60021">
            <w:rPr>
              <w:rStyle w:val="Numrodepage"/>
              <w:rFonts w:ascii="Garamond" w:hAnsi="Garamond"/>
              <w:noProof/>
              <w:sz w:val="22"/>
              <w:szCs w:val="18"/>
            </w:rPr>
            <w:t>1</w:t>
          </w:r>
          <w:r w:rsidRPr="00ED0F40">
            <w:rPr>
              <w:rStyle w:val="Numrodepage"/>
              <w:rFonts w:ascii="Garamond" w:hAnsi="Garamond"/>
              <w:sz w:val="22"/>
              <w:szCs w:val="18"/>
            </w:rPr>
            <w:fldChar w:fldCharType="end"/>
          </w:r>
        </w:p>
      </w:tc>
    </w:tr>
  </w:tbl>
  <w:p w14:paraId="3E0636A2" w14:textId="77777777" w:rsidR="00B568B5" w:rsidRPr="00ED0F40" w:rsidRDefault="00B568B5">
    <w:pPr>
      <w:pStyle w:val="Pieddepage"/>
      <w:ind w:right="360"/>
      <w:rPr>
        <w:rFonts w:ascii="Garamond" w:hAnsi="Garamond"/>
        <w:sz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7C844" w14:textId="77777777" w:rsidR="00607CF0" w:rsidRDefault="00607CF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6F801" w14:textId="77777777" w:rsidR="00FB08E2" w:rsidRDefault="00FB08E2">
      <w:r>
        <w:separator/>
      </w:r>
    </w:p>
  </w:footnote>
  <w:footnote w:type="continuationSeparator" w:id="0">
    <w:p w14:paraId="70B6A78E" w14:textId="77777777" w:rsidR="00FB08E2" w:rsidRDefault="00FB0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6DE20" w14:textId="77777777" w:rsidR="00607CF0" w:rsidRDefault="00607CF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B8CA5" w14:textId="77777777" w:rsidR="00607CF0" w:rsidRDefault="00607CF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E6748" w14:textId="77777777" w:rsidR="00607CF0" w:rsidRDefault="00607CF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5175C"/>
    <w:multiLevelType w:val="hybridMultilevel"/>
    <w:tmpl w:val="8C028AA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12242"/>
    <w:multiLevelType w:val="hybridMultilevel"/>
    <w:tmpl w:val="00AAE3C4"/>
    <w:lvl w:ilvl="0" w:tplc="040C0005">
      <w:start w:val="1"/>
      <w:numFmt w:val="bullet"/>
      <w:lvlText w:val=""/>
      <w:lvlJc w:val="left"/>
      <w:pPr>
        <w:tabs>
          <w:tab w:val="num" w:pos="3241"/>
        </w:tabs>
        <w:ind w:left="324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961"/>
        </w:tabs>
        <w:ind w:left="396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81"/>
        </w:tabs>
        <w:ind w:left="468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401"/>
        </w:tabs>
        <w:ind w:left="540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121"/>
        </w:tabs>
        <w:ind w:left="612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841"/>
        </w:tabs>
        <w:ind w:left="684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61"/>
        </w:tabs>
        <w:ind w:left="756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81"/>
        </w:tabs>
        <w:ind w:left="828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001"/>
        </w:tabs>
        <w:ind w:left="9001" w:hanging="360"/>
      </w:pPr>
      <w:rPr>
        <w:rFonts w:ascii="Wingdings" w:hAnsi="Wingdings" w:hint="default"/>
      </w:rPr>
    </w:lvl>
  </w:abstractNum>
  <w:abstractNum w:abstractNumId="7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885574D"/>
    <w:multiLevelType w:val="hybridMultilevel"/>
    <w:tmpl w:val="E3F028A4"/>
    <w:lvl w:ilvl="0" w:tplc="040C0005">
      <w:start w:val="1"/>
      <w:numFmt w:val="bullet"/>
      <w:lvlText w:val=""/>
      <w:lvlJc w:val="left"/>
      <w:pPr>
        <w:tabs>
          <w:tab w:val="num" w:pos="3241"/>
        </w:tabs>
        <w:ind w:left="324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961"/>
        </w:tabs>
        <w:ind w:left="396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81"/>
        </w:tabs>
        <w:ind w:left="468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401"/>
        </w:tabs>
        <w:ind w:left="540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121"/>
        </w:tabs>
        <w:ind w:left="612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841"/>
        </w:tabs>
        <w:ind w:left="684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61"/>
        </w:tabs>
        <w:ind w:left="756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81"/>
        </w:tabs>
        <w:ind w:left="828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001"/>
        </w:tabs>
        <w:ind w:left="9001" w:hanging="360"/>
      </w:pPr>
      <w:rPr>
        <w:rFonts w:ascii="Wingdings" w:hAnsi="Wingdings" w:hint="default"/>
      </w:rPr>
    </w:lvl>
  </w:abstractNum>
  <w:abstractNum w:abstractNumId="9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FA6432"/>
    <w:multiLevelType w:val="hybridMultilevel"/>
    <w:tmpl w:val="83386C9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9"/>
  </w:num>
  <w:num w:numId="5">
    <w:abstractNumId w:val="0"/>
  </w:num>
  <w:num w:numId="6">
    <w:abstractNumId w:val="10"/>
  </w:num>
  <w:num w:numId="7">
    <w:abstractNumId w:val="3"/>
  </w:num>
  <w:num w:numId="8">
    <w:abstractNumId w:val="4"/>
  </w:num>
  <w:num w:numId="9">
    <w:abstractNumId w:val="5"/>
  </w:num>
  <w:num w:numId="10">
    <w:abstractNumId w:val="2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4690"/>
    <w:rsid w:val="000006EC"/>
    <w:rsid w:val="00017D5F"/>
    <w:rsid w:val="00024306"/>
    <w:rsid w:val="000249BD"/>
    <w:rsid w:val="000368E2"/>
    <w:rsid w:val="000461FC"/>
    <w:rsid w:val="00051A22"/>
    <w:rsid w:val="00052102"/>
    <w:rsid w:val="000766D2"/>
    <w:rsid w:val="00077895"/>
    <w:rsid w:val="00080C8F"/>
    <w:rsid w:val="00083B9C"/>
    <w:rsid w:val="00091CB1"/>
    <w:rsid w:val="000926D4"/>
    <w:rsid w:val="000A0262"/>
    <w:rsid w:val="000E3A38"/>
    <w:rsid w:val="000E5A50"/>
    <w:rsid w:val="000F71B4"/>
    <w:rsid w:val="00101E7F"/>
    <w:rsid w:val="00116651"/>
    <w:rsid w:val="001278BD"/>
    <w:rsid w:val="00132C18"/>
    <w:rsid w:val="00136A5D"/>
    <w:rsid w:val="0014604E"/>
    <w:rsid w:val="00146E8F"/>
    <w:rsid w:val="00181067"/>
    <w:rsid w:val="001838EE"/>
    <w:rsid w:val="00185579"/>
    <w:rsid w:val="00192CAF"/>
    <w:rsid w:val="0019573C"/>
    <w:rsid w:val="001A1FB8"/>
    <w:rsid w:val="001A2186"/>
    <w:rsid w:val="001B0443"/>
    <w:rsid w:val="001E7D58"/>
    <w:rsid w:val="001F3C76"/>
    <w:rsid w:val="002161AC"/>
    <w:rsid w:val="002224EC"/>
    <w:rsid w:val="00227EE1"/>
    <w:rsid w:val="00235518"/>
    <w:rsid w:val="00235748"/>
    <w:rsid w:val="00244A4D"/>
    <w:rsid w:val="00253159"/>
    <w:rsid w:val="00253A6B"/>
    <w:rsid w:val="0025751D"/>
    <w:rsid w:val="00275B18"/>
    <w:rsid w:val="00275E64"/>
    <w:rsid w:val="0028262A"/>
    <w:rsid w:val="00292681"/>
    <w:rsid w:val="002954B1"/>
    <w:rsid w:val="00295D64"/>
    <w:rsid w:val="002A41F0"/>
    <w:rsid w:val="002A5474"/>
    <w:rsid w:val="002B469B"/>
    <w:rsid w:val="002B6588"/>
    <w:rsid w:val="002B7462"/>
    <w:rsid w:val="002D2AA3"/>
    <w:rsid w:val="002E1040"/>
    <w:rsid w:val="002E5EA3"/>
    <w:rsid w:val="002E7466"/>
    <w:rsid w:val="002F21F5"/>
    <w:rsid w:val="002F2D92"/>
    <w:rsid w:val="002F3A6E"/>
    <w:rsid w:val="002F6BB3"/>
    <w:rsid w:val="0031026F"/>
    <w:rsid w:val="00322B34"/>
    <w:rsid w:val="00324E46"/>
    <w:rsid w:val="0032505E"/>
    <w:rsid w:val="00326012"/>
    <w:rsid w:val="003365AB"/>
    <w:rsid w:val="003604E3"/>
    <w:rsid w:val="0037240F"/>
    <w:rsid w:val="00392841"/>
    <w:rsid w:val="003A07BA"/>
    <w:rsid w:val="003A4608"/>
    <w:rsid w:val="003A59A2"/>
    <w:rsid w:val="003B3CE9"/>
    <w:rsid w:val="003D60EF"/>
    <w:rsid w:val="003D6201"/>
    <w:rsid w:val="00402D0B"/>
    <w:rsid w:val="0041185B"/>
    <w:rsid w:val="00416A45"/>
    <w:rsid w:val="00417AAE"/>
    <w:rsid w:val="004258B3"/>
    <w:rsid w:val="00435306"/>
    <w:rsid w:val="004403E2"/>
    <w:rsid w:val="0044534A"/>
    <w:rsid w:val="00453A3C"/>
    <w:rsid w:val="0046314B"/>
    <w:rsid w:val="004661FC"/>
    <w:rsid w:val="004664BB"/>
    <w:rsid w:val="004716C5"/>
    <w:rsid w:val="00477629"/>
    <w:rsid w:val="00481E72"/>
    <w:rsid w:val="00481E9E"/>
    <w:rsid w:val="00493BDD"/>
    <w:rsid w:val="00497DA6"/>
    <w:rsid w:val="004A0A1F"/>
    <w:rsid w:val="004A59F5"/>
    <w:rsid w:val="004B5C4E"/>
    <w:rsid w:val="004C0BA6"/>
    <w:rsid w:val="004D4D8F"/>
    <w:rsid w:val="004E453D"/>
    <w:rsid w:val="004F6CF3"/>
    <w:rsid w:val="005058F1"/>
    <w:rsid w:val="005072C7"/>
    <w:rsid w:val="00515FEA"/>
    <w:rsid w:val="00523433"/>
    <w:rsid w:val="005238B8"/>
    <w:rsid w:val="00531EE3"/>
    <w:rsid w:val="00537E9D"/>
    <w:rsid w:val="00550496"/>
    <w:rsid w:val="005536AE"/>
    <w:rsid w:val="00554862"/>
    <w:rsid w:val="00571262"/>
    <w:rsid w:val="00575AEE"/>
    <w:rsid w:val="00583D60"/>
    <w:rsid w:val="005976E7"/>
    <w:rsid w:val="005A55C1"/>
    <w:rsid w:val="005B090B"/>
    <w:rsid w:val="005B51E8"/>
    <w:rsid w:val="005D2BB4"/>
    <w:rsid w:val="005E7672"/>
    <w:rsid w:val="00607CF0"/>
    <w:rsid w:val="0061015E"/>
    <w:rsid w:val="0061561F"/>
    <w:rsid w:val="00623F94"/>
    <w:rsid w:val="0063357C"/>
    <w:rsid w:val="00663027"/>
    <w:rsid w:val="00676B19"/>
    <w:rsid w:val="006814E0"/>
    <w:rsid w:val="006A1C3D"/>
    <w:rsid w:val="006B374B"/>
    <w:rsid w:val="006B4F4C"/>
    <w:rsid w:val="006C3A52"/>
    <w:rsid w:val="006C4360"/>
    <w:rsid w:val="006E33B0"/>
    <w:rsid w:val="006E51AF"/>
    <w:rsid w:val="006E5985"/>
    <w:rsid w:val="006F6D8B"/>
    <w:rsid w:val="006F6E61"/>
    <w:rsid w:val="00703D23"/>
    <w:rsid w:val="00717AA5"/>
    <w:rsid w:val="00737B25"/>
    <w:rsid w:val="00740350"/>
    <w:rsid w:val="00741A6C"/>
    <w:rsid w:val="007443AB"/>
    <w:rsid w:val="00745CFE"/>
    <w:rsid w:val="007464C9"/>
    <w:rsid w:val="00747F90"/>
    <w:rsid w:val="007552E1"/>
    <w:rsid w:val="00763929"/>
    <w:rsid w:val="00765FF6"/>
    <w:rsid w:val="0076701F"/>
    <w:rsid w:val="00772D44"/>
    <w:rsid w:val="0079651E"/>
    <w:rsid w:val="0079681C"/>
    <w:rsid w:val="007B221D"/>
    <w:rsid w:val="007C1B33"/>
    <w:rsid w:val="007E07ED"/>
    <w:rsid w:val="007E5338"/>
    <w:rsid w:val="007E7875"/>
    <w:rsid w:val="007F1A81"/>
    <w:rsid w:val="0080034F"/>
    <w:rsid w:val="008103C3"/>
    <w:rsid w:val="008257D0"/>
    <w:rsid w:val="00832805"/>
    <w:rsid w:val="00837DF8"/>
    <w:rsid w:val="00837F59"/>
    <w:rsid w:val="008523B3"/>
    <w:rsid w:val="00852CA0"/>
    <w:rsid w:val="00854760"/>
    <w:rsid w:val="00860062"/>
    <w:rsid w:val="00865599"/>
    <w:rsid w:val="008714F0"/>
    <w:rsid w:val="00871AA0"/>
    <w:rsid w:val="00881158"/>
    <w:rsid w:val="00884116"/>
    <w:rsid w:val="00891814"/>
    <w:rsid w:val="008A5B69"/>
    <w:rsid w:val="008A646E"/>
    <w:rsid w:val="008C3EEC"/>
    <w:rsid w:val="008F0BAB"/>
    <w:rsid w:val="008F19A3"/>
    <w:rsid w:val="00901C02"/>
    <w:rsid w:val="00902D21"/>
    <w:rsid w:val="00933F56"/>
    <w:rsid w:val="009453D6"/>
    <w:rsid w:val="0096527D"/>
    <w:rsid w:val="009657D7"/>
    <w:rsid w:val="00967228"/>
    <w:rsid w:val="0098482A"/>
    <w:rsid w:val="009966AA"/>
    <w:rsid w:val="009A0718"/>
    <w:rsid w:val="009A5A00"/>
    <w:rsid w:val="009C5E16"/>
    <w:rsid w:val="009E1AC0"/>
    <w:rsid w:val="009F5530"/>
    <w:rsid w:val="00A0179D"/>
    <w:rsid w:val="00A03520"/>
    <w:rsid w:val="00A10321"/>
    <w:rsid w:val="00A25C87"/>
    <w:rsid w:val="00A46D28"/>
    <w:rsid w:val="00A50ACA"/>
    <w:rsid w:val="00A5158F"/>
    <w:rsid w:val="00A53055"/>
    <w:rsid w:val="00A66293"/>
    <w:rsid w:val="00A66305"/>
    <w:rsid w:val="00A7029E"/>
    <w:rsid w:val="00A835AE"/>
    <w:rsid w:val="00A86808"/>
    <w:rsid w:val="00A86EF7"/>
    <w:rsid w:val="00A94F0D"/>
    <w:rsid w:val="00AA23C1"/>
    <w:rsid w:val="00AD6CCC"/>
    <w:rsid w:val="00AE6E01"/>
    <w:rsid w:val="00B14485"/>
    <w:rsid w:val="00B20BB8"/>
    <w:rsid w:val="00B26639"/>
    <w:rsid w:val="00B27054"/>
    <w:rsid w:val="00B32355"/>
    <w:rsid w:val="00B47036"/>
    <w:rsid w:val="00B56659"/>
    <w:rsid w:val="00B568B5"/>
    <w:rsid w:val="00B60021"/>
    <w:rsid w:val="00B67A14"/>
    <w:rsid w:val="00B73241"/>
    <w:rsid w:val="00B75A17"/>
    <w:rsid w:val="00B94496"/>
    <w:rsid w:val="00B94569"/>
    <w:rsid w:val="00BB2F66"/>
    <w:rsid w:val="00BB2FCC"/>
    <w:rsid w:val="00BB512B"/>
    <w:rsid w:val="00BB5596"/>
    <w:rsid w:val="00BD5E40"/>
    <w:rsid w:val="00BD7DF9"/>
    <w:rsid w:val="00BE12A2"/>
    <w:rsid w:val="00BF046A"/>
    <w:rsid w:val="00BF1063"/>
    <w:rsid w:val="00BF606E"/>
    <w:rsid w:val="00C02865"/>
    <w:rsid w:val="00C02EA9"/>
    <w:rsid w:val="00C24005"/>
    <w:rsid w:val="00C25DF5"/>
    <w:rsid w:val="00C30696"/>
    <w:rsid w:val="00C44AE3"/>
    <w:rsid w:val="00C45025"/>
    <w:rsid w:val="00C50F39"/>
    <w:rsid w:val="00C5471F"/>
    <w:rsid w:val="00C54E34"/>
    <w:rsid w:val="00C57188"/>
    <w:rsid w:val="00C607A1"/>
    <w:rsid w:val="00C609BE"/>
    <w:rsid w:val="00C77732"/>
    <w:rsid w:val="00C80220"/>
    <w:rsid w:val="00C86C4D"/>
    <w:rsid w:val="00CA13B5"/>
    <w:rsid w:val="00CA1AF4"/>
    <w:rsid w:val="00CA2275"/>
    <w:rsid w:val="00CA7986"/>
    <w:rsid w:val="00CC12AC"/>
    <w:rsid w:val="00CC2BFF"/>
    <w:rsid w:val="00CC4417"/>
    <w:rsid w:val="00CD5B26"/>
    <w:rsid w:val="00CE6D1C"/>
    <w:rsid w:val="00D07334"/>
    <w:rsid w:val="00D07B0C"/>
    <w:rsid w:val="00D14E40"/>
    <w:rsid w:val="00D16CD4"/>
    <w:rsid w:val="00D204AF"/>
    <w:rsid w:val="00D219F2"/>
    <w:rsid w:val="00D234A7"/>
    <w:rsid w:val="00D367F4"/>
    <w:rsid w:val="00D36B60"/>
    <w:rsid w:val="00D47AFA"/>
    <w:rsid w:val="00D6346C"/>
    <w:rsid w:val="00D7039C"/>
    <w:rsid w:val="00D7704C"/>
    <w:rsid w:val="00D8212F"/>
    <w:rsid w:val="00D92B9D"/>
    <w:rsid w:val="00DB15D9"/>
    <w:rsid w:val="00DB572F"/>
    <w:rsid w:val="00DB6C82"/>
    <w:rsid w:val="00DC1717"/>
    <w:rsid w:val="00DF3D6D"/>
    <w:rsid w:val="00DF62BE"/>
    <w:rsid w:val="00E0539E"/>
    <w:rsid w:val="00E26BC4"/>
    <w:rsid w:val="00E26FFE"/>
    <w:rsid w:val="00E34114"/>
    <w:rsid w:val="00E42C87"/>
    <w:rsid w:val="00E44D3F"/>
    <w:rsid w:val="00E571F8"/>
    <w:rsid w:val="00E619DF"/>
    <w:rsid w:val="00E7523D"/>
    <w:rsid w:val="00E85A3C"/>
    <w:rsid w:val="00E86A76"/>
    <w:rsid w:val="00E91D6F"/>
    <w:rsid w:val="00E97380"/>
    <w:rsid w:val="00EA343F"/>
    <w:rsid w:val="00EB19BD"/>
    <w:rsid w:val="00ED0F40"/>
    <w:rsid w:val="00EE39EA"/>
    <w:rsid w:val="00EE4690"/>
    <w:rsid w:val="00EF0B1E"/>
    <w:rsid w:val="00F02F3B"/>
    <w:rsid w:val="00F276EE"/>
    <w:rsid w:val="00F316DB"/>
    <w:rsid w:val="00F36AAE"/>
    <w:rsid w:val="00F4639A"/>
    <w:rsid w:val="00F6157E"/>
    <w:rsid w:val="00F7713C"/>
    <w:rsid w:val="00F9003E"/>
    <w:rsid w:val="00F91113"/>
    <w:rsid w:val="00F93313"/>
    <w:rsid w:val="00F93655"/>
    <w:rsid w:val="00F95063"/>
    <w:rsid w:val="00FB08E2"/>
    <w:rsid w:val="00FC12C9"/>
    <w:rsid w:val="00FC3A29"/>
    <w:rsid w:val="00FD420B"/>
    <w:rsid w:val="00FD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6481513"/>
  <w15:docId w15:val="{9168E372-DFF0-4C16-B02F-4E2B8BB18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rsid w:val="00D47AFA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rFonts w:ascii="Garamond" w:hAnsi="Garamond"/>
      <w:b/>
      <w:caps/>
      <w:sz w:val="28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Textedebulles">
    <w:name w:val="Balloon Text"/>
    <w:basedOn w:val="Normal"/>
    <w:link w:val="TextedebullesCar"/>
    <w:rsid w:val="007639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63929"/>
    <w:rPr>
      <w:rFonts w:ascii="Tahoma" w:hAnsi="Tahoma" w:cs="Tahoma"/>
      <w:sz w:val="16"/>
      <w:szCs w:val="16"/>
    </w:rPr>
  </w:style>
  <w:style w:type="character" w:styleId="Marquedecommentaire">
    <w:name w:val="annotation reference"/>
    <w:rsid w:val="00E34114"/>
    <w:rPr>
      <w:sz w:val="16"/>
      <w:szCs w:val="16"/>
    </w:rPr>
  </w:style>
  <w:style w:type="paragraph" w:styleId="Commentaire">
    <w:name w:val="annotation text"/>
    <w:basedOn w:val="Normal"/>
    <w:link w:val="CommentaireCar"/>
    <w:rsid w:val="00E34114"/>
  </w:style>
  <w:style w:type="character" w:customStyle="1" w:styleId="CommentaireCar">
    <w:name w:val="Commentaire Car"/>
    <w:basedOn w:val="Policepardfaut"/>
    <w:link w:val="Commentaire"/>
    <w:rsid w:val="00E34114"/>
  </w:style>
  <w:style w:type="paragraph" w:styleId="Objetducommentaire">
    <w:name w:val="annotation subject"/>
    <w:basedOn w:val="Commentaire"/>
    <w:next w:val="Commentaire"/>
    <w:link w:val="ObjetducommentaireCar"/>
    <w:rsid w:val="00E34114"/>
    <w:rPr>
      <w:b/>
      <w:bCs/>
    </w:rPr>
  </w:style>
  <w:style w:type="character" w:customStyle="1" w:styleId="ObjetducommentaireCar">
    <w:name w:val="Objet du commentaire Car"/>
    <w:link w:val="Objetducommentaire"/>
    <w:rsid w:val="00E34114"/>
    <w:rPr>
      <w:b/>
      <w:bCs/>
    </w:rPr>
  </w:style>
  <w:style w:type="paragraph" w:styleId="Paragraphedeliste">
    <w:name w:val="List Paragraph"/>
    <w:basedOn w:val="Normal"/>
    <w:uiPriority w:val="99"/>
    <w:qFormat/>
    <w:rsid w:val="006B4F4C"/>
    <w:pPr>
      <w:ind w:left="720"/>
      <w:contextualSpacing/>
    </w:pPr>
  </w:style>
  <w:style w:type="paragraph" w:customStyle="1" w:styleId="fcasegauche">
    <w:name w:val="f_case_gauche"/>
    <w:basedOn w:val="Normal"/>
    <w:uiPriority w:val="99"/>
    <w:rsid w:val="004403E2"/>
    <w:pPr>
      <w:spacing w:after="60"/>
      <w:ind w:left="284" w:hanging="284"/>
      <w:jc w:val="both"/>
    </w:pPr>
    <w:rPr>
      <w:rFonts w:ascii="Univers" w:hAnsi="Univers"/>
    </w:rPr>
  </w:style>
  <w:style w:type="paragraph" w:styleId="Retraitcorpsdetexte">
    <w:name w:val="Body Text Indent"/>
    <w:basedOn w:val="Normal"/>
    <w:link w:val="RetraitcorpsdetexteCar"/>
    <w:rsid w:val="0088411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84116"/>
  </w:style>
  <w:style w:type="character" w:styleId="Textedelespacerserv">
    <w:name w:val="Placeholder Text"/>
    <w:basedOn w:val="Policepardfaut"/>
    <w:uiPriority w:val="99"/>
    <w:semiHidden/>
    <w:rsid w:val="00ED0F40"/>
    <w:rPr>
      <w:color w:val="808080"/>
    </w:rPr>
  </w:style>
  <w:style w:type="paragraph" w:styleId="Notedebasdepage">
    <w:name w:val="footnote text"/>
    <w:basedOn w:val="Normal"/>
    <w:link w:val="NotedebasdepageCar"/>
    <w:rsid w:val="00D234A7"/>
  </w:style>
  <w:style w:type="character" w:customStyle="1" w:styleId="NotedebasdepageCar">
    <w:name w:val="Note de bas de page Car"/>
    <w:basedOn w:val="Policepardfaut"/>
    <w:link w:val="Notedebasdepage"/>
    <w:rsid w:val="00D234A7"/>
  </w:style>
  <w:style w:type="character" w:styleId="Appelnotedebasdep">
    <w:name w:val="footnote reference"/>
    <w:rsid w:val="00D234A7"/>
    <w:rPr>
      <w:vertAlign w:val="superscript"/>
    </w:rPr>
  </w:style>
  <w:style w:type="paragraph" w:customStyle="1" w:styleId="Numrodepage1">
    <w:name w:val="Numéro de page1"/>
    <w:basedOn w:val="Normal"/>
    <w:next w:val="Normal"/>
    <w:rsid w:val="00D234A7"/>
    <w:rPr>
      <w:rFonts w:ascii="CG Times" w:hAnsi="CG Times"/>
      <w:color w:val="000000"/>
      <w:sz w:val="24"/>
      <w:szCs w:val="24"/>
      <w:lang w:val="en-US"/>
    </w:rPr>
  </w:style>
  <w:style w:type="character" w:styleId="Lienhypertexte">
    <w:name w:val="Hyperlink"/>
    <w:basedOn w:val="Policepardfaut"/>
    <w:rsid w:val="003D6201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rsid w:val="003D6201"/>
    <w:rPr>
      <w:color w:val="954F72" w:themeColor="followedHyperlink"/>
      <w:u w:val="single"/>
    </w:rPr>
  </w:style>
  <w:style w:type="paragraph" w:styleId="Retraitcorpsdetexte3">
    <w:name w:val="Body Text Indent 3"/>
    <w:basedOn w:val="Normal"/>
    <w:link w:val="Retraitcorpsdetexte3Car"/>
    <w:rsid w:val="00A86EF7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86EF7"/>
    <w:rPr>
      <w:sz w:val="16"/>
      <w:szCs w:val="16"/>
    </w:rPr>
  </w:style>
  <w:style w:type="table" w:styleId="Grilledutableau">
    <w:name w:val="Table Grid"/>
    <w:basedOn w:val="TableauNormal"/>
    <w:rsid w:val="002575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AD760-E801-4789-A52C-1BB34CEFD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55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creator>ACHA</dc:creator>
  <cp:lastModifiedBy>NSANA Eddy-pierrick</cp:lastModifiedBy>
  <cp:revision>17</cp:revision>
  <cp:lastPrinted>2020-01-30T15:18:00Z</cp:lastPrinted>
  <dcterms:created xsi:type="dcterms:W3CDTF">2020-04-02T08:32:00Z</dcterms:created>
  <dcterms:modified xsi:type="dcterms:W3CDTF">2025-01-28T16:13:00Z</dcterms:modified>
</cp:coreProperties>
</file>