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C4D1" w14:textId="77777777" w:rsidR="009906C1" w:rsidRDefault="009906C1" w:rsidP="009906C1">
      <w:pPr>
        <w:spacing w:line="100" w:lineRule="exact"/>
        <w:rPr>
          <w:sz w:val="10"/>
        </w:rPr>
      </w:pPr>
    </w:p>
    <w:p w14:paraId="02514492" w14:textId="77777777" w:rsidR="009906C1" w:rsidRDefault="009906C1" w:rsidP="009906C1">
      <w:pPr>
        <w:spacing w:after="80"/>
        <w:ind w:left="340" w:right="7340"/>
        <w:rPr>
          <w:sz w:val="2"/>
        </w:rPr>
      </w:pPr>
      <w:r>
        <w:rPr>
          <w:noProof/>
        </w:rPr>
        <w:drawing>
          <wp:inline distT="0" distB="0" distL="0" distR="0" wp14:anchorId="4B6D97FB" wp14:editId="466C6042">
            <wp:extent cx="1257300" cy="1257300"/>
            <wp:effectExtent l="0" t="0" r="0" b="0"/>
            <wp:docPr id="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97D2" w14:textId="77777777" w:rsidR="009906C1" w:rsidRDefault="009906C1" w:rsidP="009906C1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9906C1" w14:paraId="07CA3B2F" w14:textId="77777777" w:rsidTr="0016018A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2C4110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2EC8BA4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659E5FB3" w14:textId="77777777" w:rsidR="009906C1" w:rsidRDefault="009906C1" w:rsidP="001601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744D35CA" w14:textId="77777777" w:rsidR="009906C1" w:rsidRDefault="009906C1" w:rsidP="009906C1">
      <w:pPr>
        <w:spacing w:line="240" w:lineRule="exact"/>
      </w:pPr>
      <w:r>
        <w:t xml:space="preserve"> </w:t>
      </w:r>
    </w:p>
    <w:p w14:paraId="51157DAB" w14:textId="77777777" w:rsidR="009906C1" w:rsidRDefault="009906C1" w:rsidP="009906C1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082E98E" w14:textId="77777777" w:rsidR="009906C1" w:rsidRDefault="009906C1" w:rsidP="009906C1">
      <w:pPr>
        <w:spacing w:line="240" w:lineRule="exact"/>
      </w:pPr>
    </w:p>
    <w:p w14:paraId="7946BDA8" w14:textId="77777777" w:rsidR="009906C1" w:rsidRDefault="009906C1" w:rsidP="009906C1">
      <w:pPr>
        <w:spacing w:line="240" w:lineRule="exact"/>
      </w:pPr>
    </w:p>
    <w:p w14:paraId="29E6C467" w14:textId="77777777" w:rsidR="009906C1" w:rsidRDefault="009906C1" w:rsidP="009906C1">
      <w:pPr>
        <w:spacing w:line="240" w:lineRule="exact"/>
      </w:pPr>
    </w:p>
    <w:p w14:paraId="15096C53" w14:textId="77777777" w:rsidR="009906C1" w:rsidRDefault="009906C1" w:rsidP="009906C1">
      <w:pPr>
        <w:spacing w:line="240" w:lineRule="exact"/>
      </w:pPr>
    </w:p>
    <w:p w14:paraId="258D7BE1" w14:textId="77777777" w:rsidR="009906C1" w:rsidRDefault="009906C1" w:rsidP="009906C1">
      <w:pPr>
        <w:spacing w:line="240" w:lineRule="exact"/>
      </w:pPr>
    </w:p>
    <w:p w14:paraId="3FD62468" w14:textId="77777777" w:rsidR="009906C1" w:rsidRDefault="009906C1" w:rsidP="009906C1">
      <w:pPr>
        <w:spacing w:line="240" w:lineRule="exact"/>
      </w:pPr>
    </w:p>
    <w:p w14:paraId="153F7011" w14:textId="77777777" w:rsidR="009906C1" w:rsidRDefault="009906C1" w:rsidP="009906C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6C1" w:rsidRPr="0039542F" w14:paraId="70882932" w14:textId="77777777" w:rsidTr="0016018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27E40C8" w14:textId="2461029D" w:rsidR="009906C1" w:rsidRDefault="00B5530B" w:rsidP="0016018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B5530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fourniture et mise en place de limiteur d’ouverture</w:t>
            </w:r>
          </w:p>
        </w:tc>
      </w:tr>
    </w:tbl>
    <w:p w14:paraId="32A15CC6" w14:textId="77777777" w:rsidR="009906C1" w:rsidRDefault="009906C1" w:rsidP="009906C1">
      <w:pPr>
        <w:spacing w:line="240" w:lineRule="exact"/>
      </w:pPr>
      <w:r>
        <w:t xml:space="preserve"> </w:t>
      </w:r>
    </w:p>
    <w:p w14:paraId="7370EA46" w14:textId="77777777" w:rsidR="009906C1" w:rsidRDefault="009906C1" w:rsidP="009906C1">
      <w:pPr>
        <w:spacing w:line="240" w:lineRule="exact"/>
      </w:pPr>
    </w:p>
    <w:p w14:paraId="402B3E96" w14:textId="77777777" w:rsidR="00877ECA" w:rsidRDefault="00877ECA" w:rsidP="008A7DE5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9303363" w14:textId="353F9CA1" w:rsidR="008A7DE5" w:rsidRPr="00E05CE4" w:rsidRDefault="008A7DE5" w:rsidP="008A7DE5">
      <w:pPr>
        <w:jc w:val="center"/>
        <w:rPr>
          <w:lang w:val="fr-FR"/>
        </w:rPr>
      </w:pPr>
      <w:r w:rsidRPr="00E05CE4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</w:t>
      </w:r>
      <w:r w:rsidR="00C2298D" w:rsidRPr="001025A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20</w:t>
      </w:r>
      <w:r w:rsidR="00C2298D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245</w:t>
      </w:r>
      <w:r w:rsidR="00B5530B">
        <w:rPr>
          <w:rFonts w:ascii="Trebuchet MS" w:eastAsia="Trebuchet MS" w:hAnsi="Trebuchet MS" w:cs="Trebuchet MS"/>
          <w:b/>
          <w:color w:val="000000"/>
          <w:sz w:val="28"/>
          <w:lang w:val="fr-FR"/>
        </w:rPr>
        <w:t>358</w:t>
      </w:r>
    </w:p>
    <w:p w14:paraId="037A74A3" w14:textId="77777777" w:rsidR="009906C1" w:rsidRDefault="009906C1" w:rsidP="009906C1"/>
    <w:p w14:paraId="0BD947EA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9A8A66A" w14:textId="77777777" w:rsidR="009906C1" w:rsidRDefault="009906C1" w:rsidP="009906C1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br w:type="page"/>
      </w:r>
    </w:p>
    <w:p w14:paraId="4604F225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CA53C7" w14:textId="77777777" w:rsidR="009906C1" w:rsidRDefault="009906C1" w:rsidP="009906C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5AFCC711" w14:textId="77777777" w:rsidR="009906C1" w:rsidRDefault="009906C1" w:rsidP="009906C1">
      <w:pPr>
        <w:spacing w:after="80" w:line="240" w:lineRule="exact"/>
      </w:pPr>
    </w:p>
    <w:p w14:paraId="1F0F5D37" w14:textId="6201E6C9" w:rsidR="004B725C" w:rsidRDefault="009906C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separate"/>
      </w:r>
      <w:r w:rsidR="004B725C" w:rsidRPr="0068783F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4B725C">
        <w:rPr>
          <w:noProof/>
        </w:rPr>
        <w:tab/>
      </w:r>
      <w:r w:rsidR="004B725C">
        <w:rPr>
          <w:noProof/>
        </w:rPr>
        <w:fldChar w:fldCharType="begin"/>
      </w:r>
      <w:r w:rsidR="004B725C">
        <w:rPr>
          <w:noProof/>
        </w:rPr>
        <w:instrText xml:space="preserve"> PAGEREF _Toc188274020 \h </w:instrText>
      </w:r>
      <w:r w:rsidR="004B725C">
        <w:rPr>
          <w:noProof/>
        </w:rPr>
      </w:r>
      <w:r w:rsidR="004B725C">
        <w:rPr>
          <w:noProof/>
        </w:rPr>
        <w:fldChar w:fldCharType="separate"/>
      </w:r>
      <w:r w:rsidR="004B725C">
        <w:rPr>
          <w:noProof/>
        </w:rPr>
        <w:t>3</w:t>
      </w:r>
      <w:r w:rsidR="004B725C">
        <w:rPr>
          <w:noProof/>
        </w:rPr>
        <w:fldChar w:fldCharType="end"/>
      </w:r>
    </w:p>
    <w:p w14:paraId="2B77C6BF" w14:textId="573CF51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D1056F8" w14:textId="580A1D73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E529CE" w14:textId="43AAEB61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81A925" w14:textId="38D225BA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4293BC" w14:textId="2B2EF0F8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2A5BFA" w14:textId="36A54EC0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177281" w14:textId="268CBFB4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C909793" w14:textId="0C56BF6C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5.1 – Durée du marché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213E502" w14:textId="28027427" w:rsidR="004B725C" w:rsidRDefault="004B725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5.2 - Délai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04521EB" w14:textId="4263EDE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3303F3" w14:textId="5BB5E445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B2B4802" w14:textId="33008401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676608C" w14:textId="69D6A0EE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662C350" w14:textId="0DDA9978" w:rsidR="004B725C" w:rsidRDefault="004B725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 w:rsidRPr="0068783F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_Toc188274034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C239021" w14:textId="65EB8F7B" w:rsidR="009906C1" w:rsidRDefault="009906C1" w:rsidP="009906C1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9906C1">
          <w:footerReference w:type="even" r:id="rId7"/>
          <w:footerReference w:type="default" r:id="rId8"/>
          <w:footerReference w:type="firs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2"/>
          <w:lang w:val="fr-FR"/>
        </w:rPr>
        <w:fldChar w:fldCharType="end"/>
      </w:r>
    </w:p>
    <w:p w14:paraId="5240BD81" w14:textId="5223B07C" w:rsidR="005D6435" w:rsidRDefault="005D6435" w:rsidP="00B5530B">
      <w:pPr>
        <w:pStyle w:val="Titre1"/>
        <w:spacing w:before="20" w:after="180"/>
        <w:ind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6545B69C" w14:textId="48CBA627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88274020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3E7B7C2D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de l'organisme : Caisse des dépôts et consignations</w:t>
      </w:r>
    </w:p>
    <w:p w14:paraId="2257ADB4" w14:textId="1F3CD4BA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Ordonnateur </w:t>
      </w:r>
      <w:r>
        <w:rPr>
          <w:b w:val="0"/>
          <w:color w:val="000000"/>
          <w:lang w:val="fr-FR"/>
        </w:rPr>
        <w:t>: Le Directeur de l</w:t>
      </w:r>
      <w:r w:rsidR="00196616">
        <w:rPr>
          <w:b w:val="0"/>
          <w:color w:val="000000"/>
          <w:lang w:val="fr-FR"/>
        </w:rPr>
        <w:t>’établissement de Bordeaux</w:t>
      </w:r>
      <w:r>
        <w:rPr>
          <w:b w:val="0"/>
          <w:color w:val="000000"/>
          <w:lang w:val="fr-FR"/>
        </w:rPr>
        <w:t xml:space="preserve">, </w:t>
      </w:r>
      <w:r w:rsidR="00F572A6">
        <w:rPr>
          <w:b w:val="0"/>
          <w:color w:val="000000"/>
          <w:lang w:val="fr-FR"/>
        </w:rPr>
        <w:t>Direction des</w:t>
      </w:r>
      <w:r w:rsidR="00196616">
        <w:rPr>
          <w:b w:val="0"/>
          <w:color w:val="000000"/>
          <w:lang w:val="fr-FR"/>
        </w:rPr>
        <w:t xml:space="preserve"> politiques sociales établissement de Bordeaux</w:t>
      </w:r>
    </w:p>
    <w:p w14:paraId="18AFA6B0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>Comptable assignataire des paiements</w:t>
      </w:r>
      <w:r>
        <w:rPr>
          <w:b w:val="0"/>
          <w:color w:val="000000"/>
          <w:lang w:val="fr-FR"/>
        </w:rPr>
        <w:t xml:space="preserve"> : Le Directeur de l’exécution des opérations financières</w:t>
      </w:r>
    </w:p>
    <w:p w14:paraId="259A6EAD" w14:textId="53B0E902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b w:val="0"/>
          <w:color w:val="000000"/>
          <w:lang w:val="fr-FR"/>
        </w:rPr>
        <w:t xml:space="preserve">: La Directrice des achats - </w:t>
      </w:r>
      <w:r w:rsidR="00F572A6">
        <w:rPr>
          <w:b w:val="0"/>
          <w:color w:val="000000"/>
          <w:lang w:val="fr-FR"/>
        </w:rPr>
        <w:t>DEOFA</w:t>
      </w:r>
    </w:p>
    <w:p w14:paraId="3094BA4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56 rue de Lille</w:t>
      </w:r>
    </w:p>
    <w:p w14:paraId="54BB81B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75007 PARIS</w:t>
      </w:r>
    </w:p>
    <w:p w14:paraId="5804648C" w14:textId="77777777" w:rsidR="009906C1" w:rsidRDefault="009906C1" w:rsidP="009906C1">
      <w:pPr>
        <w:rPr>
          <w:lang w:val="fr-FR"/>
        </w:rPr>
      </w:pPr>
    </w:p>
    <w:p w14:paraId="747786EF" w14:textId="77777777" w:rsidR="009906C1" w:rsidRDefault="009906C1" w:rsidP="00F30023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880707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(Sous réserve de changement ultérieur par décision du maître de l'ouvrage)</w:t>
      </w:r>
    </w:p>
    <w:p w14:paraId="62685A61" w14:textId="1124B0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88274021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58601573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1CEA84B1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D14A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B5A948" wp14:editId="422BF8D0">
                  <wp:extent cx="152400" cy="152400"/>
                  <wp:effectExtent l="0" t="0" r="0" b="0"/>
                  <wp:docPr id="3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EF07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D629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BF12A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E002DC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07E8AFDE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4E4CB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8E33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50C3F" wp14:editId="72E387B4">
                  <wp:extent cx="152400" cy="152400"/>
                  <wp:effectExtent l="0" t="0" r="0" b="0"/>
                  <wp:docPr id="3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F6F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E8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6141F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62BF8C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3FF464B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DC828E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2D5114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630402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2BEBFC3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173794F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4A5B5A9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DAE5068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676A092B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F768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D9F4C9" wp14:editId="4D90882E">
                  <wp:extent cx="152400" cy="152400"/>
                  <wp:effectExtent l="0" t="0" r="0" b="0"/>
                  <wp:docPr id="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F814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16F1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9EEACDB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46A3F8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7B13DC1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3EEFAC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421691F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EA47A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14CBE83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6D97C33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2291B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2E075346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98C912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62FE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5194A" wp14:editId="7067F7C8">
                  <wp:extent cx="152400" cy="152400"/>
                  <wp:effectExtent l="0" t="0" r="0" b="0"/>
                  <wp:docPr id="3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DD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F11DA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0A8EDB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BB4650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229414A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25E85DF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désigné</w:t>
      </w:r>
      <w:proofErr w:type="gramEnd"/>
      <w:r>
        <w:rPr>
          <w:b w:val="0"/>
          <w:color w:val="000000"/>
          <w:lang w:val="fr-FR"/>
        </w:rPr>
        <w:t xml:space="preserve"> mandataire :</w:t>
      </w:r>
    </w:p>
    <w:p w14:paraId="5E68F79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0CD36308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0EA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9B3EF" wp14:editId="2698B077">
                  <wp:extent cx="152400" cy="152400"/>
                  <wp:effectExtent l="0" t="0" r="0" b="0"/>
                  <wp:docPr id="3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048CF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0324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48AF36A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7EBCDBA7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8E441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B69A80" wp14:editId="5A51EF19">
                  <wp:extent cx="152400" cy="152400"/>
                  <wp:effectExtent l="0" t="0" r="0" b="0"/>
                  <wp:docPr id="3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4A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3A20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438370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EEBBE30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92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4E80AE" wp14:editId="22AB4A96">
                  <wp:extent cx="152400" cy="152400"/>
                  <wp:effectExtent l="0" t="0" r="0" b="0"/>
                  <wp:docPr id="3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ABB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B8F7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4EC04D7" w14:textId="77777777" w:rsidR="009906C1" w:rsidRDefault="009906C1" w:rsidP="009906C1">
      <w:pPr>
        <w:spacing w:line="240" w:lineRule="exact"/>
      </w:pPr>
      <w:r>
        <w:t xml:space="preserve"> </w:t>
      </w:r>
    </w:p>
    <w:p w14:paraId="2D8277E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013FDEC6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A52085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081653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5B8AC0C4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75120AAF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téléphone .................</w:t>
      </w:r>
    </w:p>
    <w:p w14:paraId="5030DE4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SIRET ......................</w:t>
      </w:r>
    </w:p>
    <w:p w14:paraId="7DCB0EB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Code APE ...................................................</w:t>
      </w:r>
    </w:p>
    <w:p w14:paraId="71FFAD82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78B0555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S'engage, au nom des membres du groupement </w:t>
      </w:r>
      <w:r>
        <w:rPr>
          <w:b w:val="0"/>
          <w:color w:val="000000"/>
          <w:sz w:val="16"/>
          <w:vertAlign w:val="superscript"/>
          <w:lang w:val="fr-FR"/>
        </w:rPr>
        <w:t>2</w:t>
      </w:r>
      <w:r>
        <w:rPr>
          <w:b w:val="0"/>
          <w:color w:val="000000"/>
          <w:lang w:val="fr-FR"/>
        </w:rPr>
        <w:t>, sur la base de l'offre du groupement,</w:t>
      </w:r>
    </w:p>
    <w:p w14:paraId="1FC6502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90B6264" w14:textId="4FA94227" w:rsidR="005D6435" w:rsidRDefault="009906C1" w:rsidP="00E10CF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proofErr w:type="gramStart"/>
      <w:r>
        <w:rPr>
          <w:b w:val="0"/>
          <w:color w:val="000000"/>
          <w:lang w:val="fr-FR"/>
        </w:rPr>
        <w:t>à</w:t>
      </w:r>
      <w:proofErr w:type="gramEnd"/>
      <w:r>
        <w:rPr>
          <w:b w:val="0"/>
          <w:color w:val="000000"/>
          <w:lang w:val="fr-FR"/>
        </w:rPr>
        <w:t xml:space="preserve"> exécuter, sans réserve, les prestations demandées dans les conditions définies ci-après ;</w:t>
      </w:r>
    </w:p>
    <w:p w14:paraId="31958BCC" w14:textId="0A32D69D" w:rsidR="005D6435" w:rsidRDefault="005D6435" w:rsidP="005D6435">
      <w:pPr>
        <w:rPr>
          <w:lang w:val="fr-FR"/>
        </w:rPr>
      </w:pPr>
    </w:p>
    <w:p w14:paraId="5B600E17" w14:textId="77777777" w:rsidR="005D6435" w:rsidRPr="005D6435" w:rsidRDefault="005D6435" w:rsidP="005D6435">
      <w:pPr>
        <w:rPr>
          <w:lang w:val="fr-FR"/>
        </w:rPr>
      </w:pPr>
    </w:p>
    <w:p w14:paraId="701E5105" w14:textId="1892EF41" w:rsidR="009906C1" w:rsidRPr="005D6435" w:rsidRDefault="00B5530B" w:rsidP="005D6435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88274022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5617314A" w14:textId="6096D7F4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8827402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2CAC31E" w14:textId="532082DA" w:rsidR="009906C1" w:rsidRDefault="00C2298D" w:rsidP="009906C1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bookmarkStart w:id="4" w:name="_Hlk91684933"/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Le présent marché a pour objet </w:t>
      </w:r>
      <w:r w:rsidR="00E10CF8" w:rsidRPr="00E10CF8">
        <w:rPr>
          <w:rFonts w:ascii="Trebuchet MS" w:eastAsia="Trebuchet MS" w:hAnsi="Trebuchet MS" w:cs="Trebuchet MS"/>
          <w:bCs/>
          <w:sz w:val="20"/>
          <w:szCs w:val="20"/>
          <w:lang w:val="fr-FR"/>
        </w:rPr>
        <w:t>les prestations de fourniture et mise en place de limiteur d’ouverture sur les fenêtres</w:t>
      </w:r>
      <w:r w:rsidRPr="00C2298D">
        <w:rPr>
          <w:rFonts w:ascii="Trebuchet MS" w:eastAsia="Trebuchet MS" w:hAnsi="Trebuchet MS" w:cs="Trebuchet MS"/>
          <w:bCs/>
          <w:sz w:val="20"/>
          <w:szCs w:val="20"/>
          <w:lang w:val="fr-FR"/>
        </w:rPr>
        <w:t xml:space="preserve"> de la Caisse des dépôts et consignations (CDC) du site d’Amédée Saint-Germain, ci-après le Pouvoir Adjudicateur (PA).</w:t>
      </w:r>
    </w:p>
    <w:p w14:paraId="5A7ADBC7" w14:textId="72BE66FF" w:rsidR="00B4010A" w:rsidRPr="00122C2D" w:rsidRDefault="00B4010A" w:rsidP="00B4010A">
      <w:pPr>
        <w:spacing w:line="325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Hlk152764746"/>
      <w:r>
        <w:rPr>
          <w:rFonts w:ascii="Trebuchet MS" w:eastAsia="Trebuchet MS" w:hAnsi="Trebuchet MS" w:cs="Trebuchet MS"/>
          <w:color w:val="000000"/>
          <w:sz w:val="20"/>
          <w:lang w:val="fr-FR"/>
        </w:rPr>
        <w:t>Les travaux seront à réaliser en site occupé.</w:t>
      </w:r>
    </w:p>
    <w:bookmarkEnd w:id="5"/>
    <w:bookmarkEnd w:id="4"/>
    <w:p w14:paraId="657D30EA" w14:textId="2148C1BC" w:rsid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4A9CC2A8" w14:textId="77777777" w:rsidR="005D6435" w:rsidRPr="005D6435" w:rsidRDefault="005D6435" w:rsidP="005D6435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2FE2468A" w14:textId="6FF83A55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8827402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6"/>
    </w:p>
    <w:p w14:paraId="4F06770B" w14:textId="0A1B92F4" w:rsidR="009906C1" w:rsidRPr="005D6435" w:rsidRDefault="009906C1" w:rsidP="005D6435">
      <w:pPr>
        <w:pStyle w:val="ParagrapheIndent2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611CF37" w14:textId="376BB32C" w:rsidR="009906C1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1882740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7"/>
    </w:p>
    <w:p w14:paraId="3447523D" w14:textId="77777777" w:rsidR="009906C1" w:rsidRDefault="009906C1" w:rsidP="009906C1">
      <w:pPr>
        <w:pStyle w:val="ParagrapheIndent2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Il s'agit d'un marché ordinaire à prix global et forfaitaire.</w:t>
      </w:r>
    </w:p>
    <w:p w14:paraId="579EC5C6" w14:textId="77777777" w:rsidR="009906C1" w:rsidRDefault="009906C1" w:rsidP="009906C1">
      <w:pPr>
        <w:rPr>
          <w:lang w:val="fr-FR"/>
        </w:rPr>
      </w:pPr>
    </w:p>
    <w:p w14:paraId="01162BAE" w14:textId="64B3CB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88274026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8"/>
    </w:p>
    <w:p w14:paraId="4A965128" w14:textId="3B05BFBE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Les prestations seront rémunérées par application du prix global forfaitaire suivant :</w:t>
      </w:r>
    </w:p>
    <w:p w14:paraId="03B4460D" w14:textId="77777777" w:rsidR="009906C1" w:rsidRDefault="009906C1" w:rsidP="009906C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906C1" w14:paraId="57FEBC99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097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8ACB1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98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DAB9A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0391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61826E55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1B36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5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F8D4C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1CB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1C3E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  <w:tr w:rsidR="009906C1" w14:paraId="07FBF218" w14:textId="77777777" w:rsidTr="0016018A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9DCD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A308" w14:textId="77777777" w:rsidR="009906C1" w:rsidRDefault="009906C1" w:rsidP="0016018A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C306A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296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090C" w14:textId="77777777" w:rsidR="009906C1" w:rsidRDefault="009906C1" w:rsidP="0016018A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Euros</w:t>
            </w:r>
          </w:p>
        </w:tc>
      </w:tr>
    </w:tbl>
    <w:p w14:paraId="329FECDC" w14:textId="77777777" w:rsidR="009906C1" w:rsidRDefault="009906C1" w:rsidP="009906C1">
      <w:pPr>
        <w:spacing w:line="240" w:lineRule="exact"/>
      </w:pPr>
    </w:p>
    <w:p w14:paraId="3C4E7E40" w14:textId="4026292D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88274027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9"/>
    </w:p>
    <w:p w14:paraId="2A4E3E49" w14:textId="7CDD7682" w:rsidR="009906C1" w:rsidRPr="00E05CE4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_Toc92293918"/>
      <w:bookmarkStart w:id="11" w:name="_Toc18827402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.1 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 w:rsidR="009906C1" w:rsidRPr="00E05CE4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D</w:t>
      </w:r>
      <w:r w:rsidR="009906C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urée du marché</w:t>
      </w:r>
      <w:bookmarkEnd w:id="10"/>
      <w:bookmarkEnd w:id="11"/>
    </w:p>
    <w:p w14:paraId="16B8329D" w14:textId="77777777" w:rsidR="009906C1" w:rsidRPr="005D3430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5D3430">
        <w:rPr>
          <w:b w:val="0"/>
          <w:bCs/>
          <w:color w:val="000000"/>
          <w:lang w:val="fr-FR"/>
        </w:rPr>
        <w:t xml:space="preserve">Le présent marché débute à compter </w:t>
      </w:r>
      <w:r>
        <w:rPr>
          <w:b w:val="0"/>
          <w:bCs/>
          <w:color w:val="000000"/>
          <w:lang w:val="fr-FR"/>
        </w:rPr>
        <w:t>de sa notification et se terminera à l’issue de la garantie de parfait achèvement.</w:t>
      </w:r>
    </w:p>
    <w:p w14:paraId="337A7E70" w14:textId="5C737F66" w:rsidR="009906C1" w:rsidRPr="00E05CE4" w:rsidRDefault="00B5530B" w:rsidP="009906C1">
      <w:pPr>
        <w:pStyle w:val="Titre2"/>
        <w:spacing w:before="20" w:after="120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_Toc92293919"/>
      <w:bookmarkStart w:id="13" w:name="_Toc188274029"/>
      <w:r w:rsidRPr="0097562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</w:t>
      </w:r>
      <w:r w:rsidR="009906C1" w:rsidRPr="0097562E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Délai d'exécution</w:t>
      </w:r>
      <w:bookmarkEnd w:id="12"/>
      <w:bookmarkEnd w:id="13"/>
    </w:p>
    <w:p w14:paraId="7D515A83" w14:textId="4BC551CE" w:rsidR="009906C1" w:rsidRPr="001903CA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lang w:val="fr-FR"/>
        </w:rPr>
      </w:pPr>
      <w:bookmarkStart w:id="14" w:name="_Hlk152764800"/>
      <w:bookmarkStart w:id="15" w:name="_Hlk92877077"/>
      <w:r w:rsidRPr="001903CA">
        <w:rPr>
          <w:b w:val="0"/>
          <w:bCs/>
          <w:lang w:val="fr-FR"/>
        </w:rPr>
        <w:t>Le délai d'exécution de</w:t>
      </w:r>
      <w:r w:rsidR="005D4C8A" w:rsidRPr="001903CA">
        <w:rPr>
          <w:b w:val="0"/>
          <w:bCs/>
          <w:lang w:val="fr-FR"/>
        </w:rPr>
        <w:t xml:space="preserve"> l’ensemble de</w:t>
      </w:r>
      <w:r w:rsidRPr="001903CA">
        <w:rPr>
          <w:b w:val="0"/>
          <w:bCs/>
          <w:lang w:val="fr-FR"/>
        </w:rPr>
        <w:t>s travaux (y compris</w:t>
      </w:r>
      <w:r w:rsidR="00C6149C" w:rsidRPr="001903CA">
        <w:rPr>
          <w:b w:val="0"/>
          <w:bCs/>
          <w:lang w:val="fr-FR"/>
        </w:rPr>
        <w:t xml:space="preserve"> </w:t>
      </w:r>
      <w:r w:rsidRPr="001903CA">
        <w:rPr>
          <w:b w:val="0"/>
          <w:bCs/>
          <w:lang w:val="fr-FR"/>
        </w:rPr>
        <w:t xml:space="preserve">une période de préparation </w:t>
      </w:r>
      <w:r w:rsidR="00212E8D" w:rsidRPr="001903CA">
        <w:rPr>
          <w:b w:val="0"/>
          <w:bCs/>
          <w:lang w:val="fr-FR"/>
        </w:rPr>
        <w:t>d</w:t>
      </w:r>
      <w:r w:rsidR="001903CA" w:rsidRPr="001903CA">
        <w:rPr>
          <w:b w:val="0"/>
          <w:bCs/>
          <w:lang w:val="fr-FR"/>
        </w:rPr>
        <w:t>’un</w:t>
      </w:r>
      <w:r w:rsidR="00212E8D" w:rsidRPr="001903CA">
        <w:rPr>
          <w:b w:val="0"/>
          <w:bCs/>
          <w:lang w:val="fr-FR"/>
        </w:rPr>
        <w:t xml:space="preserve"> </w:t>
      </w:r>
      <w:r w:rsidR="00C6149C" w:rsidRPr="001903CA">
        <w:rPr>
          <w:b w:val="0"/>
          <w:bCs/>
          <w:lang w:val="fr-FR"/>
        </w:rPr>
        <w:t xml:space="preserve">mois </w:t>
      </w:r>
      <w:r w:rsidRPr="001903CA">
        <w:rPr>
          <w:b w:val="0"/>
          <w:bCs/>
          <w:lang w:val="fr-FR"/>
        </w:rPr>
        <w:t xml:space="preserve">et, si nécessaire, essais et réglages) est </w:t>
      </w:r>
      <w:r w:rsidRPr="0097562E">
        <w:rPr>
          <w:b w:val="0"/>
          <w:bCs/>
          <w:lang w:val="fr-FR"/>
        </w:rPr>
        <w:t xml:space="preserve">de </w:t>
      </w:r>
      <w:r w:rsidR="00C2298D" w:rsidRPr="0097562E">
        <w:rPr>
          <w:b w:val="0"/>
          <w:bCs/>
          <w:lang w:val="fr-FR"/>
        </w:rPr>
        <w:t>5</w:t>
      </w:r>
      <w:r w:rsidRPr="0097562E">
        <w:rPr>
          <w:b w:val="0"/>
          <w:bCs/>
          <w:lang w:val="fr-FR"/>
        </w:rPr>
        <w:t xml:space="preserve"> mois.</w:t>
      </w:r>
    </w:p>
    <w:bookmarkEnd w:id="14"/>
    <w:p w14:paraId="350A4CE6" w14:textId="0FEC5060" w:rsidR="009906C1" w:rsidRDefault="009906C1" w:rsidP="009906C1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 w:rsidRPr="00B43221">
        <w:rPr>
          <w:b w:val="0"/>
          <w:bCs/>
          <w:color w:val="000000"/>
          <w:lang w:val="fr-FR"/>
        </w:rPr>
        <w:t>Le délai contractuel est mentionné dans le planning dans la limite fixée ci-dessus.</w:t>
      </w:r>
    </w:p>
    <w:p w14:paraId="23A75BA6" w14:textId="6673C1F3" w:rsidR="007B78E0" w:rsidRPr="007B78E0" w:rsidRDefault="005D4C8A" w:rsidP="007B78E0">
      <w:pPr>
        <w:pStyle w:val="ParagrapheIndent2"/>
        <w:spacing w:after="240" w:line="232" w:lineRule="exact"/>
        <w:ind w:left="20" w:right="20"/>
        <w:jc w:val="both"/>
        <w:rPr>
          <w:b w:val="0"/>
          <w:bCs/>
          <w:color w:val="000000"/>
          <w:lang w:val="fr-FR"/>
        </w:rPr>
      </w:pPr>
      <w:r>
        <w:rPr>
          <w:b w:val="0"/>
          <w:bCs/>
          <w:color w:val="000000"/>
          <w:lang w:val="fr-FR"/>
        </w:rPr>
        <w:t xml:space="preserve">Le délai </w:t>
      </w:r>
      <w:r w:rsidR="00C6149C">
        <w:rPr>
          <w:b w:val="0"/>
          <w:bCs/>
          <w:color w:val="000000"/>
          <w:lang w:val="fr-FR"/>
        </w:rPr>
        <w:t xml:space="preserve">d’exécution </w:t>
      </w:r>
      <w:r>
        <w:rPr>
          <w:b w:val="0"/>
          <w:bCs/>
          <w:color w:val="000000"/>
          <w:lang w:val="fr-FR"/>
        </w:rPr>
        <w:t xml:space="preserve">débute </w:t>
      </w:r>
      <w:r w:rsidRPr="005D3430">
        <w:rPr>
          <w:b w:val="0"/>
          <w:bCs/>
          <w:color w:val="000000"/>
          <w:lang w:val="fr-FR"/>
        </w:rPr>
        <w:t xml:space="preserve">à compter de la date </w:t>
      </w:r>
      <w:r>
        <w:rPr>
          <w:b w:val="0"/>
          <w:bCs/>
          <w:color w:val="000000"/>
          <w:lang w:val="fr-FR"/>
        </w:rPr>
        <w:t xml:space="preserve">de notification de </w:t>
      </w:r>
      <w:r w:rsidRPr="005D3430">
        <w:rPr>
          <w:b w:val="0"/>
          <w:bCs/>
          <w:color w:val="000000"/>
          <w:lang w:val="fr-FR"/>
        </w:rPr>
        <w:t>l’ordre de service</w:t>
      </w:r>
      <w:r>
        <w:rPr>
          <w:b w:val="0"/>
          <w:bCs/>
          <w:color w:val="000000"/>
          <w:lang w:val="fr-FR"/>
        </w:rPr>
        <w:t>.</w:t>
      </w:r>
    </w:p>
    <w:p w14:paraId="033927E8" w14:textId="77777777" w:rsidR="00B70F61" w:rsidRPr="00B70F61" w:rsidRDefault="00B70F61" w:rsidP="00B70F61">
      <w:pPr>
        <w:rPr>
          <w:lang w:val="fr-FR"/>
        </w:rPr>
      </w:pPr>
    </w:p>
    <w:p w14:paraId="44020DCD" w14:textId="3FA2BFD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_Toc188274030"/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6"/>
    </w:p>
    <w:p w14:paraId="1DD84EC3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E5247C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598C5A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 xml:space="preserve">Ouvert au nom de </w:t>
      </w:r>
      <w:r>
        <w:rPr>
          <w:b w:val="0"/>
          <w:color w:val="000000"/>
          <w:lang w:val="fr-FR"/>
        </w:rPr>
        <w:t>:</w:t>
      </w:r>
    </w:p>
    <w:p w14:paraId="50E39D7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471DADF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2009CBF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539992E2" w14:textId="77777777" w:rsidR="00B70F61" w:rsidRDefault="00B70F61" w:rsidP="009906C1">
      <w:pPr>
        <w:rPr>
          <w:lang w:val="fr-FR"/>
        </w:rPr>
      </w:pPr>
    </w:p>
    <w:p w14:paraId="5C912878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    •  </w:t>
      </w:r>
      <w:r>
        <w:rPr>
          <w:b w:val="0"/>
          <w:i/>
          <w:color w:val="000000"/>
          <w:lang w:val="fr-FR"/>
        </w:rPr>
        <w:t>Ouvert au nom de</w:t>
      </w:r>
      <w:r>
        <w:rPr>
          <w:b w:val="0"/>
          <w:color w:val="000000"/>
          <w:lang w:val="fr-FR"/>
        </w:rPr>
        <w:t xml:space="preserve"> :</w:t>
      </w:r>
    </w:p>
    <w:p w14:paraId="47CA6E97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pour</w:t>
      </w:r>
      <w:proofErr w:type="gramEnd"/>
      <w:r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3C017F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7D1DC0BE" w14:textId="77777777" w:rsidR="00B70F61" w:rsidRDefault="00B70F61" w:rsidP="00B70F6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FF0000"/>
          <w:lang w:val="fr-FR"/>
        </w:rPr>
        <w:t>(Fournir RIB dans un document distinct)</w:t>
      </w:r>
    </w:p>
    <w:p w14:paraId="208094FE" w14:textId="5BDAFCDB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43DD257" w14:textId="77777777" w:rsidR="009906C1" w:rsidRDefault="009906C1" w:rsidP="00B70F61">
      <w:pPr>
        <w:pStyle w:val="ParagrapheIndent1"/>
        <w:spacing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 xml:space="preserve">En cas de groupement, le paiement est effectué sur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>
        <w:rPr>
          <w:b w:val="0"/>
          <w:color w:val="000000"/>
          <w:lang w:val="fr-FR"/>
        </w:rPr>
        <w:t xml:space="preserve"> :</w:t>
      </w:r>
    </w:p>
    <w:p w14:paraId="32BB3B75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492A98C5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C7E7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5918E3" wp14:editId="151C7F61">
                  <wp:extent cx="152400" cy="152400"/>
                  <wp:effectExtent l="0" t="0" r="0" b="0"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BEF0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4B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339F0D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36E60A8A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7544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4F6796" wp14:editId="5E459392">
                  <wp:extent cx="152400" cy="152400"/>
                  <wp:effectExtent l="0" t="0" r="0" b="0"/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46662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7C51" w14:textId="77777777" w:rsidR="009906C1" w:rsidRDefault="009906C1" w:rsidP="0016018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906C1" w14:paraId="1B0A887D" w14:textId="77777777" w:rsidTr="0016018A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252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0F68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DD60" w14:textId="77777777" w:rsidR="009906C1" w:rsidRDefault="009906C1" w:rsidP="0016018A"/>
        </w:tc>
      </w:tr>
    </w:tbl>
    <w:p w14:paraId="7E22EA5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85F284" w14:textId="77777777" w:rsidR="009906C1" w:rsidRDefault="009906C1" w:rsidP="009906C1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 xml:space="preserve">Nota : </w:t>
      </w:r>
      <w:r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9B567D3" w14:textId="77777777" w:rsidR="009906C1" w:rsidRDefault="009906C1" w:rsidP="009906C1">
      <w:pPr>
        <w:spacing w:line="20" w:lineRule="exact"/>
        <w:rPr>
          <w:sz w:val="2"/>
        </w:rPr>
      </w:pPr>
    </w:p>
    <w:p w14:paraId="1F5CFA7F" w14:textId="29541081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188274031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17"/>
    </w:p>
    <w:p w14:paraId="4D02A2BE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candidat renonce au bénéfice de l'avance (cocher la case correspondante) :</w:t>
      </w:r>
    </w:p>
    <w:p w14:paraId="792A2D3C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555A78DC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4B4F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B3D14" wp14:editId="31A302E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00ED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34CE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DB6857" w14:textId="77777777" w:rsidR="009906C1" w:rsidRDefault="009906C1" w:rsidP="009906C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906C1" w14:paraId="28F31FE3" w14:textId="77777777" w:rsidTr="0016018A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91F9" w14:textId="77777777" w:rsidR="009906C1" w:rsidRDefault="009906C1" w:rsidP="0016018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4360F" wp14:editId="7D8AAF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20E" w14:textId="77777777" w:rsidR="009906C1" w:rsidRDefault="009906C1" w:rsidP="001601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B08F" w14:textId="77777777" w:rsidR="009906C1" w:rsidRDefault="009906C1" w:rsidP="0016018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C8E2028" w14:textId="77777777" w:rsidR="00C2298D" w:rsidRDefault="00C2298D" w:rsidP="003F72F3">
      <w:pPr>
        <w:pStyle w:val="ParagrapheIndent1"/>
        <w:spacing w:after="240" w:line="232" w:lineRule="exact"/>
        <w:ind w:right="20"/>
        <w:jc w:val="both"/>
        <w:rPr>
          <w:color w:val="000000"/>
          <w:lang w:val="fr-FR"/>
        </w:rPr>
      </w:pPr>
    </w:p>
    <w:p w14:paraId="121B1B50" w14:textId="7162F641" w:rsidR="009906C1" w:rsidRDefault="009906C1" w:rsidP="003F72F3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>
        <w:rPr>
          <w:color w:val="000000"/>
          <w:lang w:val="fr-FR"/>
        </w:rPr>
        <w:t>Nota :</w:t>
      </w:r>
      <w:r>
        <w:rPr>
          <w:b w:val="0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3895B" w14:textId="2C105882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_Toc18827403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8"/>
    </w:p>
    <w:p w14:paraId="52811492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bookmarkStart w:id="19" w:name="_Hlk169275713"/>
      <w:bookmarkStart w:id="20" w:name="_Hlk121238029"/>
      <w:r w:rsidRPr="00D87579"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CFF070C" w14:textId="77777777" w:rsidR="00E10CF8" w:rsidRPr="00D87579" w:rsidRDefault="00E10CF8" w:rsidP="00E10CF8">
      <w:pPr>
        <w:pStyle w:val="ParagrapheIndent2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075"/>
      </w:tblGrid>
      <w:tr w:rsidR="00E10CF8" w:rsidRPr="00D87579" w14:paraId="45392419" w14:textId="77777777" w:rsidTr="00895C01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2151" w14:textId="77777777" w:rsidR="00E10CF8" w:rsidRPr="00D87579" w:rsidRDefault="00E10CF8" w:rsidP="00895C0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D875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0DE9D" w14:textId="77777777" w:rsidR="00E10CF8" w:rsidRPr="00D87579" w:rsidRDefault="00E10CF8" w:rsidP="00895C01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D87579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E10CF8" w:rsidRPr="000845E3" w14:paraId="5CD1F6F1" w14:textId="77777777" w:rsidTr="00895C01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9EAF" w14:textId="77777777" w:rsidR="00E10CF8" w:rsidRPr="00D87579" w:rsidRDefault="00E10CF8" w:rsidP="00895C01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45233292</w:t>
            </w:r>
          </w:p>
        </w:tc>
        <w:tc>
          <w:tcPr>
            <w:tcW w:w="8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83FA" w14:textId="77777777" w:rsidR="00E10CF8" w:rsidRPr="00D87579" w:rsidRDefault="00E10CF8" w:rsidP="00895C01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</w:pP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Installation de dispositifs de sécurité</w:t>
            </w:r>
            <w:r w:rsidRPr="0040000F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ab/>
            </w:r>
          </w:p>
        </w:tc>
      </w:tr>
    </w:tbl>
    <w:p w14:paraId="7DFB75AE" w14:textId="77777777" w:rsidR="00E10CF8" w:rsidRDefault="00E10CF8" w:rsidP="00E10CF8">
      <w:pPr>
        <w:spacing w:line="240" w:lineRule="exact"/>
        <w:rPr>
          <w:bCs/>
          <w:lang w:val="fr-FR"/>
        </w:rPr>
      </w:pPr>
      <w:r w:rsidRPr="00D87579">
        <w:rPr>
          <w:bCs/>
          <w:lang w:val="fr-FR"/>
        </w:rPr>
        <w:t xml:space="preserve"> </w:t>
      </w:r>
    </w:p>
    <w:bookmarkEnd w:id="19"/>
    <w:p w14:paraId="32DE9743" w14:textId="77777777" w:rsidR="00E10CF8" w:rsidRDefault="00E10CF8" w:rsidP="00E10CF8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</w:p>
    <w:p w14:paraId="205DB358" w14:textId="77777777" w:rsidR="00E10CF8" w:rsidRPr="00707F7C" w:rsidRDefault="00E10CF8" w:rsidP="00E10CF8">
      <w:pPr>
        <w:pStyle w:val="ParagrapheIndent2"/>
        <w:spacing w:line="232" w:lineRule="exact"/>
        <w:ind w:right="20"/>
        <w:jc w:val="both"/>
        <w:rPr>
          <w:b w:val="0"/>
          <w:color w:val="000000"/>
          <w:lang w:val="fr-FR"/>
        </w:rPr>
      </w:pPr>
      <w:r w:rsidRPr="00707F7C">
        <w:rPr>
          <w:b w:val="0"/>
          <w:color w:val="000000"/>
          <w:lang w:val="fr-FR"/>
        </w:rPr>
        <w:t xml:space="preserve">La nomenclature interne est </w:t>
      </w:r>
      <w:r w:rsidRPr="0040000F">
        <w:rPr>
          <w:b w:val="0"/>
          <w:color w:val="000000"/>
          <w:lang w:val="fr-FR"/>
        </w:rPr>
        <w:t xml:space="preserve">9955 - </w:t>
      </w:r>
      <w:r>
        <w:rPr>
          <w:b w:val="0"/>
          <w:color w:val="000000"/>
          <w:lang w:val="fr-FR"/>
        </w:rPr>
        <w:t>T</w:t>
      </w:r>
      <w:r w:rsidRPr="0040000F">
        <w:rPr>
          <w:b w:val="0"/>
          <w:color w:val="000000"/>
          <w:lang w:val="fr-FR"/>
        </w:rPr>
        <w:t>ravaux d'installation d'équipement de sécurité</w:t>
      </w:r>
    </w:p>
    <w:bookmarkEnd w:id="20"/>
    <w:p w14:paraId="5DD78E93" w14:textId="77777777" w:rsidR="00C2298D" w:rsidRPr="00C2298D" w:rsidRDefault="00C2298D" w:rsidP="00C2298D">
      <w:pPr>
        <w:rPr>
          <w:lang w:val="fr-FR"/>
        </w:rPr>
      </w:pPr>
    </w:p>
    <w:p w14:paraId="1CCE9986" w14:textId="77777777" w:rsidR="009906C1" w:rsidRDefault="009906C1" w:rsidP="009906C1"/>
    <w:p w14:paraId="3CE459A2" w14:textId="77777777" w:rsidR="009906C1" w:rsidRDefault="009906C1" w:rsidP="009906C1">
      <w:pPr>
        <w:spacing w:line="20" w:lineRule="exact"/>
        <w:rPr>
          <w:sz w:val="2"/>
        </w:rPr>
      </w:pPr>
    </w:p>
    <w:p w14:paraId="47D2C86B" w14:textId="41D7141C" w:rsidR="009906C1" w:rsidRDefault="00B5530B" w:rsidP="009906C1">
      <w:pPr>
        <w:pStyle w:val="Titre1"/>
        <w:spacing w:before="20" w:after="180"/>
        <w:ind w:left="20" w:right="20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_Toc188274033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9906C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21"/>
    </w:p>
    <w:p w14:paraId="7C5F93D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8D4A2D" w14:textId="77777777" w:rsidR="009906C1" w:rsidRPr="00283C45" w:rsidRDefault="009906C1" w:rsidP="009906C1">
      <w:pPr>
        <w:rPr>
          <w:lang w:val="fr-FR"/>
        </w:rPr>
      </w:pPr>
    </w:p>
    <w:p w14:paraId="186353F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color w:val="000000"/>
          <w:u w:val="single"/>
          <w:lang w:val="fr-FR"/>
        </w:rPr>
        <w:t>ENGAGEMENT DU CANDIDAT</w:t>
      </w:r>
    </w:p>
    <w:p w14:paraId="35995711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(Ne pas compléter dans le cas d'un dépôt signé électroniquement)</w:t>
      </w:r>
    </w:p>
    <w:p w14:paraId="56ADF85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B1C5720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94751B3" w14:textId="77777777" w:rsidR="009906C1" w:rsidRDefault="009906C1" w:rsidP="009906C1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Fait en un seul original</w:t>
      </w:r>
    </w:p>
    <w:p w14:paraId="0016093D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.............................................</w:t>
      </w:r>
    </w:p>
    <w:p w14:paraId="686D0807" w14:textId="77777777" w:rsidR="009906C1" w:rsidRDefault="009906C1" w:rsidP="009906C1">
      <w:pPr>
        <w:pStyle w:val="style1010"/>
        <w:ind w:left="23" w:right="4842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39D9EE74" w14:textId="77777777" w:rsidR="009906C1" w:rsidRDefault="009906C1" w:rsidP="009906C1">
      <w:pPr>
        <w:spacing w:line="240" w:lineRule="exact"/>
      </w:pPr>
    </w:p>
    <w:p w14:paraId="789DAD8E" w14:textId="77777777" w:rsidR="009906C1" w:rsidRDefault="009906C1" w:rsidP="009906C1">
      <w:pPr>
        <w:spacing w:after="200" w:line="240" w:lineRule="exact"/>
      </w:pPr>
    </w:p>
    <w:p w14:paraId="5418237C" w14:textId="77777777" w:rsidR="009906C1" w:rsidRDefault="009906C1" w:rsidP="009906C1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>
        <w:rPr>
          <w:b w:val="0"/>
          <w:color w:val="000000"/>
          <w:lang w:val="fr-FR"/>
        </w:rPr>
        <w:t>Signature du candidat, du mandataire ou des membres du groupement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3D163279" w14:textId="77777777" w:rsidR="009906C1" w:rsidRDefault="009906C1" w:rsidP="009906C1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Porter la mention Lu et approuvé </w:t>
      </w:r>
    </w:p>
    <w:p w14:paraId="179B316A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7C360BD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D62F31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16BC699" w14:textId="0EAEA2EB" w:rsidR="001143F9" w:rsidRDefault="001143F9" w:rsidP="001143F9">
      <w:pPr>
        <w:rPr>
          <w:lang w:val="fr-FR"/>
        </w:rPr>
      </w:pPr>
    </w:p>
    <w:p w14:paraId="5CACC1D9" w14:textId="77777777" w:rsidR="001143F9" w:rsidRPr="001143F9" w:rsidRDefault="001143F9" w:rsidP="001143F9">
      <w:pPr>
        <w:rPr>
          <w:lang w:val="fr-FR"/>
        </w:rPr>
      </w:pPr>
    </w:p>
    <w:p w14:paraId="7A52455C" w14:textId="77777777" w:rsidR="009906C1" w:rsidRDefault="009906C1" w:rsidP="009906C1">
      <w:pPr>
        <w:pStyle w:val="ParagrapheIndent1"/>
        <w:spacing w:after="240"/>
        <w:ind w:left="20" w:right="20"/>
        <w:jc w:val="both"/>
        <w:rPr>
          <w:color w:val="000000"/>
          <w:u w:val="single"/>
          <w:lang w:val="fr-FR"/>
        </w:rPr>
      </w:pPr>
      <w:r>
        <w:rPr>
          <w:color w:val="000000"/>
          <w:u w:val="single"/>
          <w:lang w:val="fr-FR"/>
        </w:rPr>
        <w:t>ACCEPTATION DE L'OFFRE PAR LE POUVOIR ADJUDICATEUR</w:t>
      </w:r>
    </w:p>
    <w:p w14:paraId="413BD11C" w14:textId="77777777" w:rsidR="009906C1" w:rsidRDefault="009906C1" w:rsidP="009906C1">
      <w:pPr>
        <w:pStyle w:val="style1100"/>
        <w:ind w:left="20" w:right="40"/>
        <w:rPr>
          <w:b w:val="0"/>
          <w:i/>
          <w:color w:val="000000"/>
          <w:lang w:val="fr-FR"/>
        </w:rPr>
      </w:pPr>
      <w:r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2ED1EE39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>
        <w:rPr>
          <w:b w:val="0"/>
          <w:i/>
          <w:color w:val="000000"/>
          <w:lang w:val="fr-FR"/>
        </w:rPr>
        <w:t>marché</w:t>
      </w:r>
      <w:proofErr w:type="gramEnd"/>
      <w:r>
        <w:rPr>
          <w:b w:val="0"/>
          <w:i/>
          <w:color w:val="000000"/>
          <w:lang w:val="fr-FR"/>
        </w:rPr>
        <w:t xml:space="preserve"> </w:t>
      </w:r>
    </w:p>
    <w:p w14:paraId="46ACCC62" w14:textId="77777777" w:rsidR="009906C1" w:rsidRDefault="009906C1" w:rsidP="009906C1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29B6F9" w14:textId="77777777" w:rsidR="009906C1" w:rsidRDefault="009906C1" w:rsidP="009906C1">
      <w:pPr>
        <w:pStyle w:val="style1100"/>
        <w:ind w:left="20"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A Paris</w:t>
      </w:r>
    </w:p>
    <w:p w14:paraId="515D5376" w14:textId="77777777" w:rsidR="009906C1" w:rsidRDefault="009906C1" w:rsidP="009906C1">
      <w:pPr>
        <w:pStyle w:val="style1100"/>
        <w:ind w:right="40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Le .............................................</w:t>
      </w:r>
    </w:p>
    <w:p w14:paraId="0457AA04" w14:textId="77777777" w:rsidR="009906C1" w:rsidRDefault="009906C1" w:rsidP="009906C1">
      <w:pPr>
        <w:spacing w:line="240" w:lineRule="exact"/>
      </w:pPr>
    </w:p>
    <w:p w14:paraId="32220E41" w14:textId="77777777" w:rsidR="009906C1" w:rsidRDefault="009906C1" w:rsidP="009906C1">
      <w:pPr>
        <w:spacing w:line="240" w:lineRule="exact"/>
      </w:pPr>
    </w:p>
    <w:p w14:paraId="5F89B34C" w14:textId="77777777" w:rsidR="009906C1" w:rsidRDefault="009906C1" w:rsidP="009906C1">
      <w:pPr>
        <w:spacing w:line="240" w:lineRule="exact"/>
      </w:pPr>
    </w:p>
    <w:p w14:paraId="40B042BA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>
        <w:rPr>
          <w:b w:val="0"/>
          <w:color w:val="000000"/>
          <w:lang w:val="fr-FR"/>
        </w:rPr>
        <w:t>Signature du représentant du pouvoir adjudicateur,</w:t>
      </w:r>
    </w:p>
    <w:p w14:paraId="44FCA46C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habilité</w:t>
      </w:r>
      <w:proofErr w:type="gramEnd"/>
      <w:r>
        <w:rPr>
          <w:b w:val="0"/>
          <w:color w:val="000000"/>
          <w:lang w:val="fr-FR"/>
        </w:rPr>
        <w:t xml:space="preserve"> par arrêté</w:t>
      </w:r>
    </w:p>
    <w:p w14:paraId="2B3CAEAF" w14:textId="77777777" w:rsidR="009906C1" w:rsidRDefault="009906C1" w:rsidP="009906C1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>
        <w:rPr>
          <w:b w:val="0"/>
          <w:color w:val="000000"/>
          <w:lang w:val="fr-FR"/>
        </w:rPr>
        <w:t>portant</w:t>
      </w:r>
      <w:proofErr w:type="gramEnd"/>
      <w:r>
        <w:rPr>
          <w:b w:val="0"/>
          <w:color w:val="000000"/>
          <w:lang w:val="fr-FR"/>
        </w:rPr>
        <w:t xml:space="preserve"> délégation de signature</w:t>
      </w:r>
    </w:p>
    <w:p w14:paraId="5206352F" w14:textId="77777777" w:rsidR="009906C1" w:rsidRDefault="009906C1" w:rsidP="009906C1"/>
    <w:p w14:paraId="5988E3EC" w14:textId="77777777" w:rsidR="009906C1" w:rsidRDefault="009906C1" w:rsidP="009906C1">
      <w:pPr>
        <w:sectPr w:rsidR="009906C1">
          <w:footerReference w:type="even" r:id="rId11"/>
          <w:footerReference w:type="default" r:id="rId12"/>
          <w:footerReference w:type="firs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739CBEC1" w14:textId="77777777" w:rsidR="009906C1" w:rsidRDefault="009906C1" w:rsidP="009906C1">
      <w:pPr>
        <w:spacing w:line="20" w:lineRule="exact"/>
        <w:rPr>
          <w:sz w:val="2"/>
        </w:rPr>
      </w:pPr>
    </w:p>
    <w:p w14:paraId="5F4EF323" w14:textId="77777777" w:rsidR="009906C1" w:rsidRDefault="009906C1" w:rsidP="009906C1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_Toc188274034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2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906C1" w14:paraId="66C8AA40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DD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E803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8558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5B09" w14:textId="77777777" w:rsidR="009906C1" w:rsidRDefault="009906C1" w:rsidP="0016018A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Taux</w:t>
            </w:r>
          </w:p>
          <w:p w14:paraId="5DA7287B" w14:textId="77777777" w:rsidR="009906C1" w:rsidRDefault="009906C1" w:rsidP="0016018A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EA12" w14:textId="77777777" w:rsidR="009906C1" w:rsidRDefault="009906C1" w:rsidP="0016018A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TTC</w:t>
            </w:r>
          </w:p>
        </w:tc>
      </w:tr>
      <w:tr w:rsidR="009906C1" w14:paraId="4BC74080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40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81DB33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2671C0D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4FED86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6FC1F13D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0A5F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C2230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7875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6E" w14:textId="77777777" w:rsidR="009906C1" w:rsidRDefault="009906C1" w:rsidP="0016018A"/>
        </w:tc>
      </w:tr>
      <w:tr w:rsidR="009906C1" w14:paraId="1C4BE466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BC9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11223D55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9979B2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782806A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329311B3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AD751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2FB7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71E6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0460A" w14:textId="77777777" w:rsidR="009906C1" w:rsidRDefault="009906C1" w:rsidP="0016018A"/>
        </w:tc>
      </w:tr>
      <w:tr w:rsidR="009906C1" w14:paraId="6C0200E3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E3B7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97DA1F8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63BB93AA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E1CC23E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0548411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34D9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5D44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043E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B92F" w14:textId="77777777" w:rsidR="009906C1" w:rsidRDefault="009906C1" w:rsidP="0016018A"/>
        </w:tc>
      </w:tr>
      <w:tr w:rsidR="009906C1" w14:paraId="2F5739F7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E2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3854801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1CC3E97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2DF9F7F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77F67FE2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FC82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7E75C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8FFC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8F09" w14:textId="77777777" w:rsidR="009906C1" w:rsidRDefault="009906C1" w:rsidP="0016018A"/>
        </w:tc>
      </w:tr>
      <w:tr w:rsidR="009906C1" w14:paraId="7CD0A602" w14:textId="77777777" w:rsidTr="0016018A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8F93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Dénomination sociale :</w:t>
            </w:r>
          </w:p>
          <w:p w14:paraId="7A2BC1E1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….Code APE…………</w:t>
            </w:r>
          </w:p>
          <w:p w14:paraId="7BB9DFE0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N° TVA intracommunautaire :</w:t>
            </w:r>
          </w:p>
          <w:p w14:paraId="24CEA06B" w14:textId="77777777" w:rsidR="009906C1" w:rsidRDefault="009906C1" w:rsidP="0016018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Adresse :</w:t>
            </w:r>
          </w:p>
          <w:p w14:paraId="25ECEF15" w14:textId="77777777" w:rsidR="009906C1" w:rsidRDefault="009906C1" w:rsidP="0016018A">
            <w:pPr>
              <w:spacing w:after="12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B3AD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AC6B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408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549B" w14:textId="77777777" w:rsidR="009906C1" w:rsidRDefault="009906C1" w:rsidP="0016018A"/>
        </w:tc>
      </w:tr>
      <w:tr w:rsidR="009906C1" w14:paraId="277AC81B" w14:textId="77777777" w:rsidTr="0016018A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838D" w14:textId="77777777" w:rsidR="009906C1" w:rsidRDefault="009906C1" w:rsidP="001601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968F" w14:textId="77777777" w:rsidR="009906C1" w:rsidRDefault="009906C1" w:rsidP="0016018A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B9CD" w14:textId="77777777" w:rsidR="009906C1" w:rsidRDefault="009906C1" w:rsidP="001601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BCBF" w14:textId="77777777" w:rsidR="009906C1" w:rsidRDefault="009906C1" w:rsidP="001601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1CBF8" w14:textId="77777777" w:rsidR="009906C1" w:rsidRDefault="009906C1" w:rsidP="0016018A"/>
        </w:tc>
      </w:tr>
    </w:tbl>
    <w:p w14:paraId="211A10B9" w14:textId="77777777" w:rsidR="0095786D" w:rsidRDefault="0095786D"/>
    <w:sectPr w:rsidR="0095786D">
      <w:footerReference w:type="even" r:id="rId14"/>
      <w:footerReference w:type="default" r:id="rId15"/>
      <w:footerReference w:type="first" r:id="rId16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C800" w14:textId="77777777" w:rsidR="00507A31" w:rsidRDefault="00507A31" w:rsidP="009906C1">
      <w:r>
        <w:separator/>
      </w:r>
    </w:p>
  </w:endnote>
  <w:endnote w:type="continuationSeparator" w:id="0">
    <w:p w14:paraId="63E3C7AE" w14:textId="77777777" w:rsidR="00507A31" w:rsidRDefault="00507A31" w:rsidP="00990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DCAE" w14:textId="038023B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5E6D502" wp14:editId="5808FC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2" name="Zone de texte 2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CDB11C" w14:textId="5710801F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E6D50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Intern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DCDB11C" w14:textId="5710801F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E92D" w14:textId="488D2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2217D7" wp14:editId="077CC041">
              <wp:simplePos x="720725" y="979868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3" name="Zone de texte 3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49524F" w14:textId="6EE773A4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2217D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Intern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349524F" w14:textId="6EE773A4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DC9C" w14:textId="12461A4C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6B8F88" wp14:editId="7F805D5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1" name="Zone de texte 1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250A78" w14:textId="3A0F6D65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8F8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Intern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A250A78" w14:textId="3A0F6D65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FEBF" w14:textId="2D72B627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C2BB2E" wp14:editId="6464000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Zone de texte 5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3C345" w14:textId="03A70DC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2BB2E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alt="Interne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1J3EAIAACEEAAAOAAAAZHJzL2Uyb0RvYy54bWysU01v2zAMvQ/YfxB0X+ykSdEZcYqsRYYB&#10;QVsgHXpWZCk2IImCpMTOfv0o2U62bqdhF/mJpPnx+LS877QiJ+F8A6ak00lOiTAcqsYcSvr9dfPp&#10;jhIfmKmYAiNKehae3q8+fli2thAzqEFVwhFMYnzR2pLWIdgiyzyvhWZ+AlYYdEpwmgW8ukNWOdZi&#10;dq2yWZ7fZi24yjrgwnu0PvZOukr5pRQ8PEvpRSCqpNhbSKdL5z6e2WrJioNjtm740Ab7hy40awwW&#10;vaR6ZIGRo2v+SKUb7sCDDBMOOgMpGy7SDDjNNH83za5mVqRZkBxvLzT5/5eWP5129sWR0H2BDhcY&#10;CWmtLzwa4zyddDp+sVOCfqTwfKFNdIFwNM7nN3e3C0o4ugaMWbLrz9b58FWAJhGU1OFWElnstPWh&#10;Dx1DYi0Dm0aptBllfjNgzmjJrh1GFLp9R5qqpDdj93uozjiUg37f3vJNg6W3zIcX5nDBOAeKNjzj&#10;IRW0JYUBUVKD+/E3e4xH3tFLSYuCKalBRVOivhncx2wxz/MosHRD4EawT2D6OV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YvUnc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543C345" w14:textId="03A70DC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DCB" w14:textId="5623E2A7" w:rsidR="003B71ED" w:rsidRDefault="007D2568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noProof/>
        <w:color w:val="000000"/>
        <w:sz w:val="16"/>
        <w:lang w:val="fr-F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9BB1362" wp14:editId="07E4DE59">
              <wp:simplePos x="723569" y="922351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6" name="Zone de texte 6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7B375" w14:textId="569C6F56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B1362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alt="Interne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R6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QVFh+730N1xqEc9Pv2lm8aLL1lPrwwhwvGOVC04RkP&#10;qaAtKQyIkhrcj7/ZYzzyjl5KWhRMSQ0qmhL1zeA+Zot5nkeBpRsCN4J9AtO7fBH95qgfALU4xWdh&#10;eYIxOKgRSgf6DTW9jtXQxQzHmiXdj/Ah9PLFN8HFep2CUEuWha3ZWR5TR84ioa/dG3N2YD3gup5g&#10;lBQr3pHfx8Y/vV0fA64gbSby27M50I46TLsd3kwU+q/3FHV92aufAA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hIw0e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2A7B375" w14:textId="569C6F56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F3D48">
      <w:rPr>
        <w:color w:val="000000"/>
        <w:sz w:val="16"/>
        <w:lang w:val="fr-FR"/>
      </w:rPr>
      <w:t xml:space="preserve">(1)  Mention facultative dans le cas d'un dépôt signé électroniquement </w:t>
    </w:r>
  </w:p>
  <w:p w14:paraId="05928665" w14:textId="77777777" w:rsidR="003B71ED" w:rsidRDefault="003B71ED">
    <w:pPr>
      <w:spacing w:after="260" w:line="240" w:lineRule="exact"/>
    </w:pPr>
  </w:p>
  <w:p w14:paraId="613A7328" w14:textId="77777777" w:rsidR="003B71ED" w:rsidRDefault="003B71E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42EB2" w14:paraId="12AE47F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0C026" w14:textId="17BF1497" w:rsidR="003B71ED" w:rsidRDefault="00DF3D4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202</w:t>
          </w:r>
          <w:r w:rsidR="003F72F3">
            <w:rPr>
              <w:color w:val="000000"/>
              <w:lang w:val="fr-FR"/>
            </w:rPr>
            <w:t>45</w:t>
          </w:r>
          <w:r w:rsidR="00E10CF8">
            <w:rPr>
              <w:color w:val="000000"/>
              <w:lang w:val="fr-FR"/>
            </w:rPr>
            <w:t>358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B83AA3" w14:textId="77777777" w:rsidR="003B71ED" w:rsidRDefault="00DF3D4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3020" w14:textId="151B5A79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6A9E0F" wp14:editId="613A66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Zone de texte 4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43613" w14:textId="17EB7AA1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A9E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1" type="#_x0000_t202" alt="Interne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7Xy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R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dAO18g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943613" w14:textId="17EB7AA1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596C" w14:textId="7C4E046A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80C5283" wp14:editId="6CD70B4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8" name="Zone de texte 8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BFFBD7" w14:textId="4B2D4690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C528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2" type="#_x0000_t202" alt="Interne" style="position:absolute;margin-left:0;margin-top:0;width:34.95pt;height:34.9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UawEAIAACEEAAAOAAAAZHJzL2Uyb0RvYy54bWysU01v2zAMvQ/YfxB0X+xkSdAacYqsRYYB&#10;QVsgHXpWZCk2IImCpMTOfv0o2W62bqdhF/mJpPnx+LS667QiZ+F8A6ak00lOiTAcqsYcS/r9Zfvp&#10;hhIfmKmYAiNKehGe3q0/fli1thAzqEFVwhFMYnzR2pLWIdgiyzyvhWZ+AlYYdEpwmgW8umNWOdZi&#10;dq2yWZ4vsxZcZR1w4T1aH3onXaf8UgoenqT0IhBVUuwtpNOl8xDPbL1ixdExWzd8aIP9QxeaNQaL&#10;vqV6YIGRk2v+SKUb7sCDDBMOOgMpGy7SDDjNNH83zb5mVqRZkBxv32jy/y8tfzzv7bMjofsCHS4w&#10;EtJaX3g0xnk66XT8YqcE/Ujh5Y020QXC0Tiff75ZLijh6BowZsmuP1vnw1cBmkRQUodbSWSx886H&#10;PnQMibUMbBul0maU+c2AOaMlu3YYUegOHWmqki7H7g9QXXAoB/2+veXbBkvvmA/PzOGCcQ4UbXjC&#10;QypoSwoDoqQG9+Nv9hiPvKOXkhYFU1KDiqZEfTO4j9linudRYOmGwI3gkMD0Nl9Evznpe0AtTvFZ&#10;WJ5gDA5qhNKBfkVNb2I1dDHDsWZJDyO8D7188U1wsdmkINSSZWFn9pbH1JGzSOhL98qcHVgPuK5H&#10;GCXFinfk97HxT283p4ArSJuJ/PZsDrSjDtNuhzcThf7rPUVdX/b6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CWVRrA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67BFFBD7" w14:textId="4B2D4690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42EB2" w14:paraId="17FFD500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337FCC" w14:textId="1FDED1F1" w:rsidR="003B71ED" w:rsidRDefault="007D2568">
          <w:pP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noProof/>
              <w:color w:val="000000"/>
              <w:sz w:val="20"/>
              <w:lang w:val="fr-FR"/>
            </w:rPr>
            <mc:AlternateContent>
              <mc:Choice Requires="wps">
                <w:drawing>
                  <wp:anchor distT="0" distB="0" distL="0" distR="0" simplePos="0" relativeHeight="251666432" behindDoc="0" locked="0" layoutInCell="1" allowOverlap="1" wp14:anchorId="23E8EB33" wp14:editId="5CCF077F">
                    <wp:simplePos x="733425" y="65881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14605" b="0"/>
                    <wp:wrapNone/>
                    <wp:docPr id="9" name="Zone de texte 9" descr="Intern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182E4" w14:textId="57A7372C" w:rsidR="007D2568" w:rsidRPr="007D2568" w:rsidRDefault="007D2568" w:rsidP="007D2568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7D2568">
                                  <w:rPr>
                                    <w:rFonts w:ascii="Calibri" w:eastAsia="Calibri" w:hAnsi="Calibri" w:cs="Calibri"/>
                                    <w:noProof/>
                                    <w:color w:val="FF0000"/>
                                    <w:sz w:val="20"/>
                                    <w:szCs w:val="20"/>
                                  </w:rPr>
                                  <w:t>Interne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3E8EB3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3" type="#_x0000_t202" alt="Interne" style="position:absolute;margin-left:0;margin-top:0;width:34.95pt;height:34.9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c4EAIAACEEAAAOAAAAZHJzL2Uyb0RvYy54bWysU01v2zAMvQ/YfxB0X+xkSdcZcYqsRYYB&#10;QVsgHXpWZCk2IImCpMTOfv0o2U62bqdhF/mJpPnx+LS867QiJ+F8A6ak00lOiTAcqsYcSvr9ZfPh&#10;lhIfmKmYAiNKehae3q3ev1u2thAzqEFVwhFMYnzR2pLWIdgiyzyvhWZ+AlYYdEpwmgW8ukNWOdZi&#10;dq2yWZ7fZC24yjrgwnu0PvROukr5pRQ8PEnpRSCqpNhbSKdL5z6e2WrJioNjtm740Ab7hy40awwW&#10;vaR6YIGRo2v+SKUb7sCDDBMOOgMpGy7SDDjNNH8zza5mVqRZkBxvLzT5/5eWP5529tmR0H2BDhcY&#10;CWmtLzwa4zyddDp+sVOCfqTwfKFNdIFwNM7nH29vFpRwdA0Ys2TXn63z4asATSIoqcOtJLLYaetD&#10;HzqGxFoGNo1SaTPK/GbAnNGSXTuMKHT7jjRVST+N3e+hOuNQDvp9e8s3DZbeMh+emcMF4xwo2vCE&#10;h1TQlhQGREkN7sff7DEeeUcvJS0KpqQGFU2J+mZwH7PFPM+jwNINgRvBPoHp53wR/eao7wG1OMVn&#10;YXmCMTioEUoH+hU1vY7V0MUMx5ol3Y/wPvTyxTfBxXqdglBLloWt2VkeU0fOIqEv3StzdmA94Loe&#10;YZQUK96Q38fGP71dHwOuIG0m8tuzOdCOOky7Hd5MFPqv9xR1fdmrn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NUaxzgQAgAAIQQA&#10;AA4AAAAAAAAAAAAAAAAALgIAAGRycy9lMm9Eb2MueG1sUEsBAi0AFAAGAAgAAAAhANhtPP7XAAAA&#10;AwEAAA8AAAAAAAAAAAAAAAAAagQAAGRycy9kb3ducmV2LnhtbFBLBQYAAAAABAAEAPMAAABuBQAA&#10;AAA=&#10;" filled="f" stroked="f">
                    <v:textbox style="mso-fit-shape-to-text:t" inset="20pt,0,0,15pt">
                      <w:txbxContent>
                        <w:p w14:paraId="232182E4" w14:textId="57A7372C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F3D48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Consultation n° : 202</w:t>
          </w:r>
          <w:r w:rsidR="003F72F3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45</w:t>
          </w:r>
          <w:r w:rsidR="00E10CF8"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358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BA7AA6" w14:textId="77777777" w:rsidR="003B71ED" w:rsidRDefault="00DF3D48">
          <w:pPr>
            <w:jc w:val="right"/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b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C840" w14:textId="1FA8971B" w:rsidR="007D2568" w:rsidRDefault="007D2568">
    <w:pPr>
      <w:pStyle w:val="Pieddepage0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1B9AF6B" wp14:editId="2334562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7" name="Zone de texte 7" descr="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1A048" w14:textId="68BEC139" w:rsidR="007D2568" w:rsidRPr="007D2568" w:rsidRDefault="007D2568" w:rsidP="007D256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D256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9AF6B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34" type="#_x0000_t202" alt="Interne" style="position:absolute;margin-left:0;margin-top:0;width:34.95pt;height:34.9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4uqEA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/H7vdQnXEoB/2+veWbBktvmQ8vzOGCcQ4UbXjG&#10;QypoSwoDoqQG9+Nv9hiPvKOXkhYFU1KDiqZEfTO4j9linudRYOmGwI1gn8D0Ll9EvznqB0AtTvFZ&#10;WJ5gDA5qhNKBfkNNr2M1dDHDsWZJ9yN8CL188U1wsV6nINSSZWFrdpbH1JGzSOhr98acHVgPuK4n&#10;GCXFinfk97HxT2/Xx4ArSJuJ/PZsDrSjDtNuhzcThf7rPUVdX/bqJwAAAP//AwBQSwMEFAAGAAgA&#10;AAAhANhtPP7XAAAAAwEAAA8AAABkcnMvZG93bnJldi54bWxMj09PwzAMxe9IfIfISNxYyg4VK02n&#10;iX/iSpkER7fxmmqNU+psK9+eAAe4+Ml61ns/l+vZD+pIk/SBDVwvMlDEbbA9dwa2r49XN6AkIlsc&#10;ApOBTxJYV+dnJRY2nPiFjnXsVAphKdCAi3EstJbWkUdZhJE4ebsweYxpnTptJzylcD/oZZbl2mPP&#10;qcHhSHeO2n198Aby+6eNG9/y94/dUp6lCftYhwdjLi/mzS2oSHP8O4Zv/IQOVWJqwoGtqMFAeiT+&#10;zOTlqxWo5ld1Ver/7NUXAAAA//8DAFBLAQItABQABgAIAAAAIQC2gziS/gAAAOEBAAATAAAAAAAA&#10;AAAAAAAAAAAAAABbQ29udGVudF9UeXBlc10ueG1sUEsBAi0AFAAGAAgAAAAhADj9If/WAAAAlAEA&#10;AAsAAAAAAAAAAAAAAAAALwEAAF9yZWxzLy5yZWxzUEsBAi0AFAAGAAgAAAAhAIHTi6oQAgAAIQQA&#10;AA4AAAAAAAAAAAAAAAAALgIAAGRycy9lMm9Eb2MueG1sUEsBAi0AFAAGAAgAAAAhANhtPP7XAAAA&#10;AwEAAA8AAAAAAAAAAAAAAAAAagQAAGRycy9kb3ducmV2LnhtbFBLBQYAAAAABAAEAPMAAABuBQAA&#10;AAA=&#10;" filled="f" stroked="f">
              <v:textbox style="mso-fit-shape-to-text:t" inset="20pt,0,0,15pt">
                <w:txbxContent>
                  <w:p w14:paraId="3791A048" w14:textId="68BEC139" w:rsidR="007D2568" w:rsidRPr="007D2568" w:rsidRDefault="007D2568" w:rsidP="007D256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D256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CB07" w14:textId="77777777" w:rsidR="00507A31" w:rsidRDefault="00507A31" w:rsidP="009906C1">
      <w:r>
        <w:separator/>
      </w:r>
    </w:p>
  </w:footnote>
  <w:footnote w:type="continuationSeparator" w:id="0">
    <w:p w14:paraId="44CC3A7B" w14:textId="77777777" w:rsidR="00507A31" w:rsidRDefault="00507A31" w:rsidP="00990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6C1"/>
    <w:rsid w:val="00022731"/>
    <w:rsid w:val="001143F9"/>
    <w:rsid w:val="001903CA"/>
    <w:rsid w:val="00196616"/>
    <w:rsid w:val="00212E8D"/>
    <w:rsid w:val="003B71ED"/>
    <w:rsid w:val="003C6384"/>
    <w:rsid w:val="003F72F3"/>
    <w:rsid w:val="00407089"/>
    <w:rsid w:val="00452312"/>
    <w:rsid w:val="004B725C"/>
    <w:rsid w:val="004C28FC"/>
    <w:rsid w:val="00507A31"/>
    <w:rsid w:val="005D4C8A"/>
    <w:rsid w:val="005D6435"/>
    <w:rsid w:val="007B78E0"/>
    <w:rsid w:val="007D2568"/>
    <w:rsid w:val="007E419A"/>
    <w:rsid w:val="00877ECA"/>
    <w:rsid w:val="008A7DE5"/>
    <w:rsid w:val="008B4531"/>
    <w:rsid w:val="008D69E4"/>
    <w:rsid w:val="009315F0"/>
    <w:rsid w:val="0095786D"/>
    <w:rsid w:val="0097562E"/>
    <w:rsid w:val="009906C1"/>
    <w:rsid w:val="009C5D04"/>
    <w:rsid w:val="00B4010A"/>
    <w:rsid w:val="00B5530B"/>
    <w:rsid w:val="00B63DC9"/>
    <w:rsid w:val="00B70F61"/>
    <w:rsid w:val="00BF39D1"/>
    <w:rsid w:val="00C2298D"/>
    <w:rsid w:val="00C6149C"/>
    <w:rsid w:val="00C6404E"/>
    <w:rsid w:val="00CA6DDE"/>
    <w:rsid w:val="00CF5ED0"/>
    <w:rsid w:val="00D177FD"/>
    <w:rsid w:val="00DF3D48"/>
    <w:rsid w:val="00E10CF8"/>
    <w:rsid w:val="00E319FF"/>
    <w:rsid w:val="00F30023"/>
    <w:rsid w:val="00F572A6"/>
    <w:rsid w:val="00FD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C6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990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9906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906C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9906C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9906C1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9906C1"/>
    <w:rPr>
      <w:rFonts w:ascii="Trebuchet MS" w:eastAsia="Trebuchet MS" w:hAnsi="Trebuchet MS" w:cs="Trebuchet MS"/>
      <w:b/>
      <w:sz w:val="18"/>
    </w:rPr>
  </w:style>
  <w:style w:type="paragraph" w:customStyle="1" w:styleId="ParagrapheIndent1">
    <w:name w:val="ParagrapheIndent1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9906C1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9906C1"/>
  </w:style>
  <w:style w:type="paragraph" w:styleId="TM2">
    <w:name w:val="toc 2"/>
    <w:basedOn w:val="Normal"/>
    <w:next w:val="Normal"/>
    <w:autoRedefine/>
    <w:uiPriority w:val="39"/>
    <w:rsid w:val="009906C1"/>
    <w:pPr>
      <w:ind w:left="240"/>
    </w:pPr>
  </w:style>
  <w:style w:type="paragraph" w:styleId="En-tte">
    <w:name w:val="header"/>
    <w:basedOn w:val="Normal"/>
    <w:link w:val="En-tt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nhideWhenUsed/>
    <w:rsid w:val="009906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906C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99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5D4C8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D4C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D4C8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ui-column-title">
    <w:name w:val="ui-column-title"/>
    <w:basedOn w:val="Policepardfaut"/>
    <w:rsid w:val="00C6149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2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2F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9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1510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2024-08-01T15:00:00Z</dcterms:created>
  <dcterms:modified xsi:type="dcterms:W3CDTF">2025-01-20T13:00:00Z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1,2,3,4,5,6,7,8,9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Interne</vt:lpwstr>
  </property>
  <property fmtid="{D5CDD505-2E9C-101B-9397-08002B2CF9AE}" pid="5" name="MSIP_Label_94e1e3e5-28aa-42d2-a9d5-f117a2286530_Enabled">
    <vt:lpwstr>true</vt:lpwstr>
  </property>
  <property fmtid="{D5CDD505-2E9C-101B-9397-08002B2CF9AE}" pid="6" name="MSIP_Label_94e1e3e5-28aa-42d2-a9d5-f117a2286530_SetDate">
    <vt:lpwstr>2023-12-08T13:32:28Z</vt:lpwstr>
  </property>
  <property fmtid="{D5CDD505-2E9C-101B-9397-08002B2CF9AE}" pid="7" name="MSIP_Label_94e1e3e5-28aa-42d2-a9d5-f117a2286530_Method">
    <vt:lpwstr>Standard</vt:lpwstr>
  </property>
  <property fmtid="{D5CDD505-2E9C-101B-9397-08002B2CF9AE}" pid="8" name="MSIP_Label_94e1e3e5-28aa-42d2-a9d5-f117a2286530_Name">
    <vt:lpwstr>C2-Interne avec marquage</vt:lpwstr>
  </property>
  <property fmtid="{D5CDD505-2E9C-101B-9397-08002B2CF9AE}" pid="9" name="MSIP_Label_94e1e3e5-28aa-42d2-a9d5-f117a2286530_SiteId">
    <vt:lpwstr>6eab6365-8194-49c6-a4d0-e2d1a0fbeb74</vt:lpwstr>
  </property>
  <property fmtid="{D5CDD505-2E9C-101B-9397-08002B2CF9AE}" pid="10" name="MSIP_Label_94e1e3e5-28aa-42d2-a9d5-f117a2286530_ActionId">
    <vt:lpwstr>e4f7a436-67ad-41c1-9d5d-0e7ee47e043d</vt:lpwstr>
  </property>
  <property fmtid="{D5CDD505-2E9C-101B-9397-08002B2CF9AE}" pid="11" name="MSIP_Label_94e1e3e5-28aa-42d2-a9d5-f117a2286530_ContentBits">
    <vt:lpwstr>2</vt:lpwstr>
  </property>
</Properties>
</file>