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4CC" w:rsidRPr="00B179C1" w:rsidRDefault="008A34CC" w:rsidP="008A34CC">
      <w:pPr>
        <w:spacing w:line="276" w:lineRule="auto"/>
        <w:rPr>
          <w:rFonts w:ascii="Corbel" w:hAnsi="Corbel"/>
          <w:sz w:val="28"/>
        </w:rPr>
      </w:pPr>
    </w:p>
    <w:p w:rsidR="00D276D8" w:rsidRDefault="00D276D8" w:rsidP="00D276D8">
      <w:pPr>
        <w:pStyle w:val="Corpsdetexte"/>
        <w:ind w:left="218"/>
        <w:rPr>
          <w:rFonts w:ascii="Times New Roman"/>
          <w:sz w:val="20"/>
        </w:rPr>
      </w:pPr>
    </w:p>
    <w:p w:rsidR="00D276D8" w:rsidRDefault="00D276D8" w:rsidP="00D276D8">
      <w:pPr>
        <w:spacing w:before="12"/>
        <w:ind w:left="2591" w:right="2652"/>
        <w:jc w:val="center"/>
        <w:rPr>
          <w:rFonts w:ascii="Arial"/>
          <w:b/>
          <w:sz w:val="20"/>
        </w:rPr>
      </w:pPr>
      <w:r>
        <w:rPr>
          <w:rFonts w:ascii="Arial"/>
          <w:b/>
          <w:sz w:val="20"/>
          <w:u w:val="thick"/>
        </w:rPr>
        <w:t>Pouvoir</w:t>
      </w:r>
      <w:r>
        <w:rPr>
          <w:rFonts w:ascii="Arial"/>
          <w:b/>
          <w:spacing w:val="-5"/>
          <w:sz w:val="20"/>
          <w:u w:val="thick"/>
        </w:rPr>
        <w:t xml:space="preserve"> </w:t>
      </w:r>
      <w:r>
        <w:rPr>
          <w:rFonts w:ascii="Arial"/>
          <w:b/>
          <w:sz w:val="20"/>
          <w:u w:val="thick"/>
        </w:rPr>
        <w:t>adjudicateur</w:t>
      </w:r>
      <w:r>
        <w:rPr>
          <w:rFonts w:ascii="Arial"/>
          <w:b/>
          <w:spacing w:val="-3"/>
          <w:sz w:val="20"/>
        </w:rPr>
        <w:t xml:space="preserve"> </w:t>
      </w:r>
      <w:r>
        <w:rPr>
          <w:rFonts w:ascii="Arial"/>
          <w:b/>
          <w:sz w:val="20"/>
        </w:rPr>
        <w:t>:</w:t>
      </w:r>
    </w:p>
    <w:p w:rsidR="00D276D8" w:rsidRDefault="00D276D8" w:rsidP="00D276D8">
      <w:pPr>
        <w:pStyle w:val="Corpsdetexte"/>
        <w:rPr>
          <w:rFonts w:ascii="Arial"/>
          <w:b/>
          <w:sz w:val="12"/>
        </w:rPr>
      </w:pPr>
    </w:p>
    <w:p w:rsidR="00D276D8" w:rsidRDefault="00D276D8" w:rsidP="00D276D8">
      <w:pPr>
        <w:spacing w:before="93"/>
        <w:ind w:left="2591" w:right="2653"/>
        <w:jc w:val="center"/>
        <w:rPr>
          <w:rFonts w:ascii="Arial" w:hAnsi="Arial"/>
          <w:b/>
          <w:sz w:val="20"/>
        </w:rPr>
      </w:pPr>
      <w:r>
        <w:rPr>
          <w:rFonts w:ascii="Arial" w:hAnsi="Arial"/>
          <w:b/>
          <w:sz w:val="20"/>
        </w:rPr>
        <w:t>Caisse Primaire d’Assurance Maladie du Var (CPAM)</w:t>
      </w:r>
      <w:r>
        <w:rPr>
          <w:rFonts w:ascii="Arial" w:hAnsi="Arial"/>
          <w:b/>
          <w:spacing w:val="-53"/>
          <w:sz w:val="20"/>
        </w:rPr>
        <w:t xml:space="preserve"> </w:t>
      </w:r>
      <w:r>
        <w:rPr>
          <w:rFonts w:ascii="Arial" w:hAnsi="Arial"/>
          <w:b/>
          <w:sz w:val="20"/>
        </w:rPr>
        <w:t>TSA</w:t>
      </w:r>
      <w:r>
        <w:rPr>
          <w:rFonts w:ascii="Arial" w:hAnsi="Arial"/>
          <w:b/>
          <w:spacing w:val="-5"/>
          <w:sz w:val="20"/>
        </w:rPr>
        <w:t xml:space="preserve"> </w:t>
      </w:r>
      <w:r>
        <w:rPr>
          <w:rFonts w:ascii="Arial" w:hAnsi="Arial"/>
          <w:b/>
          <w:sz w:val="20"/>
        </w:rPr>
        <w:t>41126</w:t>
      </w:r>
    </w:p>
    <w:p w:rsidR="00D276D8" w:rsidRDefault="00D276D8" w:rsidP="00D276D8">
      <w:pPr>
        <w:spacing w:line="228" w:lineRule="exact"/>
        <w:ind w:left="2591" w:right="2650"/>
        <w:jc w:val="center"/>
        <w:rPr>
          <w:rFonts w:ascii="Arial"/>
          <w:b/>
          <w:sz w:val="20"/>
        </w:rPr>
      </w:pPr>
      <w:r>
        <w:rPr>
          <w:rFonts w:ascii="Arial"/>
          <w:b/>
          <w:sz w:val="20"/>
        </w:rPr>
        <w:t>83082</w:t>
      </w:r>
      <w:r>
        <w:rPr>
          <w:rFonts w:ascii="Arial"/>
          <w:b/>
          <w:spacing w:val="-5"/>
          <w:sz w:val="20"/>
        </w:rPr>
        <w:t xml:space="preserve"> </w:t>
      </w:r>
      <w:r>
        <w:rPr>
          <w:rFonts w:ascii="Arial"/>
          <w:b/>
          <w:sz w:val="20"/>
        </w:rPr>
        <w:t>TOULON</w:t>
      </w:r>
      <w:r>
        <w:rPr>
          <w:rFonts w:ascii="Arial"/>
          <w:b/>
          <w:spacing w:val="-5"/>
          <w:sz w:val="20"/>
        </w:rPr>
        <w:t xml:space="preserve"> </w:t>
      </w:r>
      <w:r>
        <w:rPr>
          <w:rFonts w:ascii="Arial"/>
          <w:b/>
          <w:sz w:val="20"/>
        </w:rPr>
        <w:t>CEDEX</w:t>
      </w:r>
    </w:p>
    <w:p w:rsidR="00D276D8" w:rsidRDefault="00D276D8" w:rsidP="00D276D8">
      <w:pPr>
        <w:pStyle w:val="Corpsdetexte"/>
        <w:rPr>
          <w:rFonts w:ascii="Arial"/>
          <w:b/>
          <w:sz w:val="20"/>
        </w:rPr>
      </w:pPr>
    </w:p>
    <w:p w:rsidR="00D276D8" w:rsidRDefault="00D276D8" w:rsidP="00D276D8">
      <w:pPr>
        <w:spacing w:before="1"/>
        <w:ind w:left="2591" w:right="2652"/>
        <w:jc w:val="center"/>
        <w:rPr>
          <w:rFonts w:ascii="Arial" w:hAnsi="Arial"/>
          <w:b/>
          <w:sz w:val="20"/>
        </w:rPr>
      </w:pPr>
      <w:r>
        <w:rPr>
          <w:rFonts w:ascii="Arial" w:hAnsi="Arial"/>
          <w:b/>
          <w:sz w:val="20"/>
          <w:u w:val="thick"/>
        </w:rPr>
        <w:t>Autorité</w:t>
      </w:r>
      <w:r>
        <w:rPr>
          <w:rFonts w:ascii="Arial" w:hAnsi="Arial"/>
          <w:b/>
          <w:spacing w:val="-4"/>
          <w:sz w:val="20"/>
          <w:u w:val="thick"/>
        </w:rPr>
        <w:t xml:space="preserve"> </w:t>
      </w:r>
      <w:r>
        <w:rPr>
          <w:rFonts w:ascii="Arial" w:hAnsi="Arial"/>
          <w:b/>
          <w:sz w:val="20"/>
          <w:u w:val="thick"/>
        </w:rPr>
        <w:t>représentant</w:t>
      </w:r>
      <w:r>
        <w:rPr>
          <w:rFonts w:ascii="Arial" w:hAnsi="Arial"/>
          <w:b/>
          <w:spacing w:val="-4"/>
          <w:sz w:val="20"/>
          <w:u w:val="thick"/>
        </w:rPr>
        <w:t xml:space="preserve"> </w:t>
      </w:r>
      <w:r>
        <w:rPr>
          <w:rFonts w:ascii="Arial" w:hAnsi="Arial"/>
          <w:b/>
          <w:sz w:val="20"/>
          <w:u w:val="thick"/>
        </w:rPr>
        <w:t>le</w:t>
      </w:r>
      <w:r>
        <w:rPr>
          <w:rFonts w:ascii="Arial" w:hAnsi="Arial"/>
          <w:b/>
          <w:spacing w:val="-6"/>
          <w:sz w:val="20"/>
          <w:u w:val="thick"/>
        </w:rPr>
        <w:t xml:space="preserve"> </w:t>
      </w:r>
      <w:r>
        <w:rPr>
          <w:rFonts w:ascii="Arial" w:hAnsi="Arial"/>
          <w:b/>
          <w:sz w:val="20"/>
          <w:u w:val="thick"/>
        </w:rPr>
        <w:t>pouvoir</w:t>
      </w:r>
      <w:r>
        <w:rPr>
          <w:rFonts w:ascii="Arial" w:hAnsi="Arial"/>
          <w:b/>
          <w:spacing w:val="-5"/>
          <w:sz w:val="20"/>
          <w:u w:val="thick"/>
        </w:rPr>
        <w:t xml:space="preserve"> </w:t>
      </w:r>
      <w:r>
        <w:rPr>
          <w:rFonts w:ascii="Arial" w:hAnsi="Arial"/>
          <w:b/>
          <w:sz w:val="20"/>
          <w:u w:val="thick"/>
        </w:rPr>
        <w:t>adjudicateur</w:t>
      </w:r>
      <w:r>
        <w:rPr>
          <w:rFonts w:ascii="Arial" w:hAnsi="Arial"/>
          <w:b/>
          <w:spacing w:val="-1"/>
          <w:sz w:val="20"/>
        </w:rPr>
        <w:t xml:space="preserve"> </w:t>
      </w:r>
      <w:r>
        <w:rPr>
          <w:rFonts w:ascii="Arial" w:hAnsi="Arial"/>
          <w:b/>
          <w:sz w:val="20"/>
        </w:rPr>
        <w:t>:</w:t>
      </w:r>
    </w:p>
    <w:p w:rsidR="00D276D8" w:rsidRDefault="00D276D8" w:rsidP="00D276D8">
      <w:pPr>
        <w:pStyle w:val="Corpsdetexte"/>
        <w:spacing w:before="11"/>
        <w:rPr>
          <w:rFonts w:ascii="Arial"/>
          <w:b/>
          <w:sz w:val="11"/>
        </w:rPr>
      </w:pPr>
    </w:p>
    <w:p w:rsidR="00D276D8" w:rsidRDefault="00D276D8" w:rsidP="00D276D8">
      <w:pPr>
        <w:spacing w:before="93"/>
        <w:ind w:left="2591" w:right="2652"/>
        <w:jc w:val="center"/>
        <w:rPr>
          <w:rFonts w:ascii="Arial" w:hAnsi="Arial"/>
          <w:b/>
          <w:sz w:val="20"/>
        </w:rPr>
      </w:pPr>
      <w:r>
        <w:rPr>
          <w:rFonts w:ascii="Arial" w:hAnsi="Arial"/>
          <w:b/>
          <w:sz w:val="20"/>
        </w:rPr>
        <w:t>Jean-François Civet,</w:t>
      </w:r>
      <w:r>
        <w:rPr>
          <w:rFonts w:ascii="Arial" w:hAnsi="Arial"/>
          <w:b/>
          <w:spacing w:val="-4"/>
          <w:sz w:val="20"/>
        </w:rPr>
        <w:t xml:space="preserve"> </w:t>
      </w:r>
      <w:r>
        <w:rPr>
          <w:rFonts w:ascii="Arial" w:hAnsi="Arial"/>
          <w:b/>
          <w:sz w:val="20"/>
        </w:rPr>
        <w:t>Directeur</w:t>
      </w:r>
      <w:r>
        <w:rPr>
          <w:rFonts w:ascii="Arial" w:hAnsi="Arial"/>
          <w:b/>
          <w:spacing w:val="-6"/>
          <w:sz w:val="20"/>
        </w:rPr>
        <w:t xml:space="preserve"> </w:t>
      </w:r>
      <w:r>
        <w:rPr>
          <w:rFonts w:ascii="Arial" w:hAnsi="Arial"/>
          <w:b/>
          <w:sz w:val="20"/>
        </w:rPr>
        <w:t>de</w:t>
      </w:r>
      <w:r>
        <w:rPr>
          <w:rFonts w:ascii="Arial" w:hAnsi="Arial"/>
          <w:b/>
          <w:spacing w:val="-4"/>
          <w:sz w:val="20"/>
        </w:rPr>
        <w:t xml:space="preserve"> </w:t>
      </w:r>
      <w:r>
        <w:rPr>
          <w:rFonts w:ascii="Arial" w:hAnsi="Arial"/>
          <w:b/>
          <w:sz w:val="20"/>
        </w:rPr>
        <w:t>la</w:t>
      </w:r>
      <w:r>
        <w:rPr>
          <w:rFonts w:ascii="Arial" w:hAnsi="Arial"/>
          <w:b/>
          <w:spacing w:val="-3"/>
          <w:sz w:val="20"/>
        </w:rPr>
        <w:t xml:space="preserve"> </w:t>
      </w:r>
      <w:r>
        <w:rPr>
          <w:rFonts w:ascii="Arial" w:hAnsi="Arial"/>
          <w:b/>
          <w:sz w:val="20"/>
        </w:rPr>
        <w:t>CPAM</w:t>
      </w:r>
      <w:r>
        <w:rPr>
          <w:rFonts w:ascii="Arial" w:hAnsi="Arial"/>
          <w:b/>
          <w:spacing w:val="1"/>
          <w:sz w:val="20"/>
        </w:rPr>
        <w:t xml:space="preserve"> </w:t>
      </w:r>
      <w:r>
        <w:rPr>
          <w:rFonts w:ascii="Arial" w:hAnsi="Arial"/>
          <w:b/>
          <w:sz w:val="20"/>
        </w:rPr>
        <w:t>du</w:t>
      </w:r>
      <w:r>
        <w:rPr>
          <w:rFonts w:ascii="Arial" w:hAnsi="Arial"/>
          <w:b/>
          <w:spacing w:val="-4"/>
          <w:sz w:val="20"/>
        </w:rPr>
        <w:t xml:space="preserve"> </w:t>
      </w:r>
      <w:r>
        <w:rPr>
          <w:rFonts w:ascii="Arial" w:hAnsi="Arial"/>
          <w:b/>
          <w:sz w:val="20"/>
        </w:rPr>
        <w:t>Var</w:t>
      </w:r>
    </w:p>
    <w:p w:rsidR="00D276D8" w:rsidRDefault="00F224DB" w:rsidP="00D276D8">
      <w:pPr>
        <w:pStyle w:val="Corpsdetexte"/>
        <w:rPr>
          <w:rFonts w:ascii="Arial"/>
          <w:b/>
          <w:sz w:val="20"/>
        </w:rPr>
      </w:pPr>
      <w:r>
        <w:rPr>
          <w:noProof/>
        </w:rPr>
        <mc:AlternateContent>
          <mc:Choice Requires="wps">
            <w:drawing>
              <wp:anchor distT="0" distB="0" distL="0" distR="0" simplePos="0" relativeHeight="251664384" behindDoc="1" locked="0" layoutInCell="1" allowOverlap="1" wp14:anchorId="4BBA9B1E" wp14:editId="50DDB885">
                <wp:simplePos x="0" y="0"/>
                <wp:positionH relativeFrom="page">
                  <wp:posOffset>609600</wp:posOffset>
                </wp:positionH>
                <wp:positionV relativeFrom="paragraph">
                  <wp:posOffset>439420</wp:posOffset>
                </wp:positionV>
                <wp:extent cx="6338570" cy="685800"/>
                <wp:effectExtent l="0" t="0" r="24130" b="19050"/>
                <wp:wrapTopAndBottom/>
                <wp:docPr id="6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8570" cy="6858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8EC" w:rsidRPr="006508EC" w:rsidRDefault="00D276D8" w:rsidP="006508EC">
                            <w:pPr>
                              <w:spacing w:before="17"/>
                              <w:ind w:left="1461" w:right="1461"/>
                              <w:jc w:val="center"/>
                              <w:rPr>
                                <w:rFonts w:ascii="Arial"/>
                                <w:b/>
                                <w:color w:val="365F91"/>
                                <w:sz w:val="32"/>
                              </w:rPr>
                            </w:pPr>
                            <w:r w:rsidRPr="003F77CF">
                              <w:rPr>
                                <w:rFonts w:ascii="Arial"/>
                                <w:b/>
                                <w:color w:val="365F91"/>
                                <w:sz w:val="48"/>
                              </w:rPr>
                              <w:t>C</w:t>
                            </w:r>
                            <w:r w:rsidR="003F77CF">
                              <w:rPr>
                                <w:rFonts w:ascii="Arial"/>
                                <w:b/>
                                <w:color w:val="365F91"/>
                                <w:sz w:val="32"/>
                              </w:rPr>
                              <w:t xml:space="preserve">ADRE DE </w:t>
                            </w:r>
                            <w:r w:rsidR="003F77CF" w:rsidRPr="003F77CF">
                              <w:rPr>
                                <w:rFonts w:ascii="Arial"/>
                                <w:b/>
                                <w:color w:val="365F91"/>
                                <w:sz w:val="48"/>
                              </w:rPr>
                              <w:t>R</w:t>
                            </w:r>
                            <w:r w:rsidR="003F77CF">
                              <w:rPr>
                                <w:rFonts w:ascii="Arial"/>
                                <w:b/>
                                <w:color w:val="365F91"/>
                                <w:sz w:val="32"/>
                              </w:rPr>
                              <w:t xml:space="preserve">EPONSE </w:t>
                            </w:r>
                            <w:r w:rsidR="003F77CF" w:rsidRPr="003F77CF">
                              <w:rPr>
                                <w:rFonts w:ascii="Arial"/>
                                <w:b/>
                                <w:color w:val="365F91"/>
                                <w:sz w:val="48"/>
                              </w:rPr>
                              <w:t>T</w:t>
                            </w:r>
                            <w:r w:rsidR="003F77CF">
                              <w:rPr>
                                <w:rFonts w:ascii="Arial"/>
                                <w:b/>
                                <w:color w:val="365F91"/>
                                <w:sz w:val="32"/>
                              </w:rPr>
                              <w:t xml:space="preserve">ECHNIQUE </w:t>
                            </w:r>
                            <w:r w:rsidR="003F77CF" w:rsidRPr="00D276D8">
                              <w:rPr>
                                <w:rFonts w:ascii="Arial"/>
                                <w:b/>
                                <w:color w:val="365F91"/>
                                <w:sz w:val="32"/>
                              </w:rPr>
                              <w:t>(</w:t>
                            </w:r>
                            <w:r w:rsidRPr="003F77CF">
                              <w:rPr>
                                <w:rFonts w:ascii="Arial"/>
                                <w:b/>
                                <w:color w:val="365F91"/>
                                <w:sz w:val="48"/>
                              </w:rPr>
                              <w:t>CRT)</w:t>
                            </w:r>
                            <w:r w:rsidRPr="003F77CF">
                              <w:rPr>
                                <w:rFonts w:ascii="Arial"/>
                                <w:b/>
                                <w:color w:val="365F91"/>
                                <w:sz w:val="32"/>
                              </w:rPr>
                              <w:t xml:space="preserve"> </w:t>
                            </w:r>
                          </w:p>
                          <w:p w:rsidR="00F16475" w:rsidRDefault="00F16475" w:rsidP="00F16475">
                            <w:pPr>
                              <w:spacing w:before="17"/>
                              <w:ind w:left="1461" w:right="1461"/>
                              <w:jc w:val="center"/>
                              <w:rPr>
                                <w:rFonts w:ascii="Arial"/>
                                <w:b/>
                                <w:color w:val="365F91"/>
                                <w:sz w:val="32"/>
                              </w:rPr>
                            </w:pPr>
                          </w:p>
                          <w:p w:rsidR="00F16475" w:rsidRDefault="00F16475" w:rsidP="00D276D8">
                            <w:pPr>
                              <w:spacing w:before="17"/>
                              <w:ind w:left="1461" w:right="1461"/>
                              <w:jc w:val="center"/>
                              <w:rPr>
                                <w:rFonts w:ascii="Arial"/>
                                <w:b/>
                                <w:color w:val="365F91"/>
                                <w:sz w:val="32"/>
                              </w:rPr>
                            </w:pPr>
                          </w:p>
                          <w:p w:rsidR="00F16475" w:rsidRDefault="00F16475" w:rsidP="00D276D8">
                            <w:pPr>
                              <w:spacing w:before="17"/>
                              <w:ind w:left="1461" w:right="1461"/>
                              <w:jc w:val="center"/>
                              <w:rPr>
                                <w:rFonts w:ascii="Arial"/>
                                <w:b/>
                                <w:color w:val="365F91"/>
                                <w:sz w:val="32"/>
                              </w:rPr>
                            </w:pPr>
                          </w:p>
                          <w:p w:rsidR="00F16475" w:rsidRPr="002C5459" w:rsidRDefault="00F16475" w:rsidP="00F16475">
                            <w:pPr>
                              <w:pStyle w:val="Corpsdetexte"/>
                              <w:rPr>
                                <w:rFonts w:ascii="Arial"/>
                                <w:b/>
                                <w:color w:val="365F91"/>
                                <w:sz w:val="32"/>
                              </w:rPr>
                            </w:pPr>
                          </w:p>
                          <w:p w:rsidR="00F16475" w:rsidRDefault="00F16475" w:rsidP="00D276D8">
                            <w:pPr>
                              <w:spacing w:before="17"/>
                              <w:ind w:left="1461" w:right="1461"/>
                              <w:jc w:val="center"/>
                              <w:rPr>
                                <w:rFonts w:ascii="Arial"/>
                                <w:b/>
                                <w:color w:val="365F91"/>
                                <w:sz w:val="32"/>
                              </w:rPr>
                            </w:pPr>
                          </w:p>
                          <w:p w:rsidR="00B83FBB" w:rsidRDefault="00B83FBB" w:rsidP="001859B0">
                            <w:pPr>
                              <w:ind w:left="244" w:right="246" w:firstLine="1"/>
                              <w:jc w:val="center"/>
                              <w:rPr>
                                <w:rFonts w:ascii="Arial" w:hAnsi="Arial"/>
                                <w:b/>
                                <w:sz w:val="36"/>
                              </w:rPr>
                            </w:pPr>
                          </w:p>
                          <w:p w:rsidR="00B83FBB" w:rsidRDefault="00B83FBB" w:rsidP="001859B0">
                            <w:pPr>
                              <w:ind w:left="244" w:right="246" w:firstLine="1"/>
                              <w:jc w:val="center"/>
                              <w:rPr>
                                <w:rFonts w:ascii="Arial" w:hAnsi="Arial"/>
                                <w:b/>
                                <w:sz w:val="36"/>
                              </w:rPr>
                            </w:pPr>
                          </w:p>
                          <w:p w:rsidR="001859B0" w:rsidRDefault="001859B0" w:rsidP="001859B0">
                            <w:pPr>
                              <w:ind w:left="244" w:right="246" w:firstLine="1"/>
                              <w:jc w:val="center"/>
                              <w:rPr>
                                <w:rFonts w:ascii="Arial" w:hAnsi="Arial"/>
                                <w:b/>
                                <w:sz w:val="36"/>
                              </w:rPr>
                            </w:pPr>
                          </w:p>
                          <w:p w:rsidR="0047130A" w:rsidRPr="0047130A" w:rsidRDefault="0047130A" w:rsidP="0047130A">
                            <w:pPr>
                              <w:ind w:left="244" w:right="246" w:firstLine="1"/>
                              <w:jc w:val="center"/>
                              <w:rPr>
                                <w:rFonts w:ascii="Arial"/>
                                <w:b/>
                                <w:sz w:val="28"/>
                                <w:szCs w:val="28"/>
                              </w:rPr>
                            </w:pPr>
                          </w:p>
                          <w:p w:rsidR="00D276D8" w:rsidRPr="007B5884" w:rsidRDefault="00D276D8" w:rsidP="00D276D8">
                            <w:pPr>
                              <w:spacing w:before="17"/>
                              <w:ind w:left="1461" w:right="1461"/>
                              <w:rPr>
                                <w:rFonts w:ascii="Arial"/>
                                <w:b/>
                                <w:color w:val="365F91"/>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BA9B1E" id="_x0000_t202" coordsize="21600,21600" o:spt="202" path="m,l,21600r21600,l21600,xe">
                <v:stroke joinstyle="miter"/>
                <v:path gradientshapeok="t" o:connecttype="rect"/>
              </v:shapetype>
              <v:shape id="Text Box 60" o:spid="_x0000_s1026" type="#_x0000_t202" style="position:absolute;left:0;text-align:left;margin-left:48pt;margin-top:34.6pt;width:499.1pt;height:54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" filled="f" strokeweight=".48pt">
                <v:textbox inset="0,0,0,0">
                  <w:txbxContent>
                    <w:p w:rsidR="006508EC" w:rsidRPr="006508EC" w:rsidRDefault="00D276D8" w:rsidP="006508EC">
                      <w:pPr>
                        <w:spacing w:before="17"/>
                        <w:ind w:left="1461" w:right="1461"/>
                        <w:jc w:val="center"/>
                        <w:rPr>
                          <w:rFonts w:ascii="Arial"/>
                          <w:b/>
                          <w:color w:val="365F91"/>
                          <w:sz w:val="32"/>
                        </w:rPr>
                      </w:pPr>
                      <w:r w:rsidRPr="003F77CF">
                        <w:rPr>
                          <w:rFonts w:ascii="Arial"/>
                          <w:b/>
                          <w:color w:val="365F91"/>
                          <w:sz w:val="48"/>
                        </w:rPr>
                        <w:t>C</w:t>
                      </w:r>
                      <w:r w:rsidR="003F77CF">
                        <w:rPr>
                          <w:rFonts w:ascii="Arial"/>
                          <w:b/>
                          <w:color w:val="365F91"/>
                          <w:sz w:val="32"/>
                        </w:rPr>
                        <w:t xml:space="preserve">ADRE DE </w:t>
                      </w:r>
                      <w:r w:rsidR="003F77CF" w:rsidRPr="003F77CF">
                        <w:rPr>
                          <w:rFonts w:ascii="Arial"/>
                          <w:b/>
                          <w:color w:val="365F91"/>
                          <w:sz w:val="48"/>
                        </w:rPr>
                        <w:t>R</w:t>
                      </w:r>
                      <w:r w:rsidR="003F77CF">
                        <w:rPr>
                          <w:rFonts w:ascii="Arial"/>
                          <w:b/>
                          <w:color w:val="365F91"/>
                          <w:sz w:val="32"/>
                        </w:rPr>
                        <w:t xml:space="preserve">EPONSE </w:t>
                      </w:r>
                      <w:r w:rsidR="003F77CF" w:rsidRPr="003F77CF">
                        <w:rPr>
                          <w:rFonts w:ascii="Arial"/>
                          <w:b/>
                          <w:color w:val="365F91"/>
                          <w:sz w:val="48"/>
                        </w:rPr>
                        <w:t>T</w:t>
                      </w:r>
                      <w:r w:rsidR="003F77CF">
                        <w:rPr>
                          <w:rFonts w:ascii="Arial"/>
                          <w:b/>
                          <w:color w:val="365F91"/>
                          <w:sz w:val="32"/>
                        </w:rPr>
                        <w:t xml:space="preserve">ECHNIQUE </w:t>
                      </w:r>
                      <w:r w:rsidR="003F77CF" w:rsidRPr="00D276D8">
                        <w:rPr>
                          <w:rFonts w:ascii="Arial"/>
                          <w:b/>
                          <w:color w:val="365F91"/>
                          <w:sz w:val="32"/>
                        </w:rPr>
                        <w:t>(</w:t>
                      </w:r>
                      <w:r w:rsidRPr="003F77CF">
                        <w:rPr>
                          <w:rFonts w:ascii="Arial"/>
                          <w:b/>
                          <w:color w:val="365F91"/>
                          <w:sz w:val="48"/>
                        </w:rPr>
                        <w:t>CRT)</w:t>
                      </w:r>
                      <w:r w:rsidRPr="003F77CF">
                        <w:rPr>
                          <w:rFonts w:ascii="Arial"/>
                          <w:b/>
                          <w:color w:val="365F91"/>
                          <w:sz w:val="32"/>
                        </w:rPr>
                        <w:t xml:space="preserve"> </w:t>
                      </w:r>
                    </w:p>
                    <w:p w:rsidR="00F16475" w:rsidRDefault="00F16475" w:rsidP="00F16475">
                      <w:pPr>
                        <w:spacing w:before="17"/>
                        <w:ind w:left="1461" w:right="1461"/>
                        <w:jc w:val="center"/>
                        <w:rPr>
                          <w:rFonts w:ascii="Arial"/>
                          <w:b/>
                          <w:color w:val="365F91"/>
                          <w:sz w:val="32"/>
                        </w:rPr>
                      </w:pPr>
                    </w:p>
                    <w:p w:rsidR="00F16475" w:rsidRDefault="00F16475" w:rsidP="00D276D8">
                      <w:pPr>
                        <w:spacing w:before="17"/>
                        <w:ind w:left="1461" w:right="1461"/>
                        <w:jc w:val="center"/>
                        <w:rPr>
                          <w:rFonts w:ascii="Arial"/>
                          <w:b/>
                          <w:color w:val="365F91"/>
                          <w:sz w:val="32"/>
                        </w:rPr>
                      </w:pPr>
                    </w:p>
                    <w:p w:rsidR="00F16475" w:rsidRDefault="00F16475" w:rsidP="00D276D8">
                      <w:pPr>
                        <w:spacing w:before="17"/>
                        <w:ind w:left="1461" w:right="1461"/>
                        <w:jc w:val="center"/>
                        <w:rPr>
                          <w:rFonts w:ascii="Arial"/>
                          <w:b/>
                          <w:color w:val="365F91"/>
                          <w:sz w:val="32"/>
                        </w:rPr>
                      </w:pPr>
                    </w:p>
                    <w:p w:rsidR="00F16475" w:rsidRPr="002C5459" w:rsidRDefault="00F16475" w:rsidP="00F16475">
                      <w:pPr>
                        <w:pStyle w:val="Corpsdetexte"/>
                        <w:rPr>
                          <w:rFonts w:ascii="Arial"/>
                          <w:b/>
                          <w:color w:val="365F91"/>
                          <w:sz w:val="32"/>
                        </w:rPr>
                      </w:pPr>
                    </w:p>
                    <w:p w:rsidR="00F16475" w:rsidRDefault="00F16475" w:rsidP="00D276D8">
                      <w:pPr>
                        <w:spacing w:before="17"/>
                        <w:ind w:left="1461" w:right="1461"/>
                        <w:jc w:val="center"/>
                        <w:rPr>
                          <w:rFonts w:ascii="Arial"/>
                          <w:b/>
                          <w:color w:val="365F91"/>
                          <w:sz w:val="32"/>
                        </w:rPr>
                      </w:pPr>
                    </w:p>
                    <w:p w:rsidR="00B83FBB" w:rsidRDefault="00B83FBB" w:rsidP="001859B0">
                      <w:pPr>
                        <w:ind w:left="244" w:right="246" w:firstLine="1"/>
                        <w:jc w:val="center"/>
                        <w:rPr>
                          <w:rFonts w:ascii="Arial" w:hAnsi="Arial"/>
                          <w:b/>
                          <w:sz w:val="36"/>
                        </w:rPr>
                      </w:pPr>
                    </w:p>
                    <w:p w:rsidR="00B83FBB" w:rsidRDefault="00B83FBB" w:rsidP="001859B0">
                      <w:pPr>
                        <w:ind w:left="244" w:right="246" w:firstLine="1"/>
                        <w:jc w:val="center"/>
                        <w:rPr>
                          <w:rFonts w:ascii="Arial" w:hAnsi="Arial"/>
                          <w:b/>
                          <w:sz w:val="36"/>
                        </w:rPr>
                      </w:pPr>
                    </w:p>
                    <w:p w:rsidR="001859B0" w:rsidRDefault="001859B0" w:rsidP="001859B0">
                      <w:pPr>
                        <w:ind w:left="244" w:right="246" w:firstLine="1"/>
                        <w:jc w:val="center"/>
                        <w:rPr>
                          <w:rFonts w:ascii="Arial" w:hAnsi="Arial"/>
                          <w:b/>
                          <w:sz w:val="36"/>
                        </w:rPr>
                      </w:pPr>
                    </w:p>
                    <w:p w:rsidR="0047130A" w:rsidRPr="0047130A" w:rsidRDefault="0047130A" w:rsidP="0047130A">
                      <w:pPr>
                        <w:ind w:left="244" w:right="246" w:firstLine="1"/>
                        <w:jc w:val="center"/>
                        <w:rPr>
                          <w:rFonts w:ascii="Arial"/>
                          <w:b/>
                          <w:sz w:val="28"/>
                          <w:szCs w:val="28"/>
                        </w:rPr>
                      </w:pPr>
                    </w:p>
                    <w:p w:rsidR="00D276D8" w:rsidRPr="007B5884" w:rsidRDefault="00D276D8" w:rsidP="00D276D8">
                      <w:pPr>
                        <w:spacing w:before="17"/>
                        <w:ind w:left="1461" w:right="1461"/>
                        <w:rPr>
                          <w:rFonts w:ascii="Arial"/>
                          <w:b/>
                          <w:color w:val="365F91"/>
                          <w:sz w:val="32"/>
                        </w:rPr>
                      </w:pPr>
                    </w:p>
                  </w:txbxContent>
                </v:textbox>
                <w10:wrap type="topAndBottom" anchorx="page"/>
              </v:shape>
            </w:pict>
          </mc:Fallback>
        </mc:AlternateContent>
      </w:r>
    </w:p>
    <w:p w:rsidR="00F16475" w:rsidRDefault="00F16475" w:rsidP="00F16475">
      <w:pPr>
        <w:jc w:val="center"/>
        <w:rPr>
          <w:rFonts w:ascii="Arial"/>
          <w:b/>
          <w:color w:val="365F91"/>
          <w:sz w:val="32"/>
        </w:rPr>
      </w:pPr>
    </w:p>
    <w:p w:rsidR="00566ED4" w:rsidRPr="0049007E" w:rsidRDefault="00566ED4" w:rsidP="00566ED4">
      <w:pPr>
        <w:overflowPunct w:val="0"/>
        <w:autoSpaceDE w:val="0"/>
        <w:autoSpaceDN w:val="0"/>
        <w:adjustRightInd w:val="0"/>
        <w:textAlignment w:val="baseline"/>
        <w:rPr>
          <w:rFonts w:ascii="Arial" w:hAnsi="Arial" w:cs="Arial"/>
          <w:b/>
          <w:color w:val="365F91" w:themeColor="accent1" w:themeShade="BF"/>
          <w:sz w:val="22"/>
        </w:rPr>
      </w:pPr>
    </w:p>
    <w:p w:rsidR="00566ED4" w:rsidRPr="0049007E" w:rsidRDefault="00566ED4" w:rsidP="00566ED4">
      <w:pPr>
        <w:overflowPunct w:val="0"/>
        <w:autoSpaceDE w:val="0"/>
        <w:autoSpaceDN w:val="0"/>
        <w:adjustRightInd w:val="0"/>
        <w:textAlignment w:val="baseline"/>
        <w:rPr>
          <w:rFonts w:ascii="Arial" w:hAnsi="Arial" w:cs="Arial"/>
          <w:b/>
          <w:color w:val="365F91" w:themeColor="accent1" w:themeShade="BF"/>
          <w:sz w:val="20"/>
          <w:szCs w:val="20"/>
        </w:rPr>
      </w:pPr>
      <w:r w:rsidRPr="0049007E">
        <w:rPr>
          <w:rFonts w:ascii="Arial" w:hAnsi="Arial" w:cs="Arial"/>
          <w:b/>
          <w:color w:val="365F91" w:themeColor="accent1" w:themeShade="BF"/>
          <w:sz w:val="20"/>
          <w:szCs w:val="20"/>
          <w:u w:val="single"/>
        </w:rPr>
        <w:t xml:space="preserve">Objet </w:t>
      </w:r>
      <w:r>
        <w:rPr>
          <w:rFonts w:ascii="Arial" w:hAnsi="Arial" w:cs="Arial"/>
          <w:b/>
          <w:color w:val="365F91" w:themeColor="accent1" w:themeShade="BF"/>
          <w:sz w:val="20"/>
          <w:szCs w:val="20"/>
          <w:u w:val="single"/>
        </w:rPr>
        <w:t>de l’accord-cadre</w:t>
      </w:r>
      <w:r w:rsidRPr="0049007E">
        <w:rPr>
          <w:rFonts w:ascii="Arial" w:hAnsi="Arial" w:cs="Arial"/>
          <w:b/>
          <w:color w:val="365F91" w:themeColor="accent1" w:themeShade="BF"/>
          <w:sz w:val="20"/>
          <w:szCs w:val="20"/>
        </w:rPr>
        <w:t xml:space="preserve"> : </w:t>
      </w:r>
    </w:p>
    <w:p w:rsidR="00566ED4" w:rsidRPr="0049007E" w:rsidRDefault="00566ED4" w:rsidP="00566ED4">
      <w:pPr>
        <w:overflowPunct w:val="0"/>
        <w:autoSpaceDE w:val="0"/>
        <w:autoSpaceDN w:val="0"/>
        <w:adjustRightInd w:val="0"/>
        <w:textAlignment w:val="baseline"/>
        <w:rPr>
          <w:rFonts w:ascii="Arial" w:hAnsi="Arial" w:cs="Arial"/>
          <w:b/>
          <w:sz w:val="20"/>
          <w:szCs w:val="20"/>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14"/>
      </w:tblGrid>
      <w:tr w:rsidR="00566ED4" w:rsidRPr="00752B7F" w:rsidTr="002B4157">
        <w:trPr>
          <w:trHeight w:val="1561"/>
        </w:trPr>
        <w:tc>
          <w:tcPr>
            <w:tcW w:w="9514" w:type="dxa"/>
            <w:shd w:val="clear" w:color="auto" w:fill="DBE5F1" w:themeFill="accent1" w:themeFillTint="33"/>
          </w:tcPr>
          <w:p w:rsidR="00566ED4" w:rsidRPr="00752B7F" w:rsidRDefault="00566ED4" w:rsidP="002B4157">
            <w:pPr>
              <w:autoSpaceDE w:val="0"/>
              <w:autoSpaceDN w:val="0"/>
              <w:adjustRightInd w:val="0"/>
              <w:rPr>
                <w:rFonts w:ascii="Arial" w:hAnsi="Arial" w:cs="Arial"/>
                <w:b/>
                <w:color w:val="000000"/>
              </w:rPr>
            </w:pPr>
          </w:p>
          <w:p w:rsidR="00566ED4" w:rsidRPr="00752B7F" w:rsidRDefault="00566ED4" w:rsidP="002B4157">
            <w:pPr>
              <w:tabs>
                <w:tab w:val="left" w:pos="6495"/>
                <w:tab w:val="left" w:pos="7740"/>
              </w:tabs>
              <w:ind w:left="244" w:right="246" w:firstLine="1"/>
              <w:rPr>
                <w:rFonts w:ascii="Arial" w:hAnsi="Arial" w:cs="Arial"/>
                <w:b/>
                <w:bCs/>
                <w:color w:val="000000"/>
                <w:sz w:val="28"/>
                <w:szCs w:val="28"/>
              </w:rPr>
            </w:pPr>
            <w:r w:rsidRPr="00752B7F">
              <w:rPr>
                <w:rFonts w:ascii="Arial" w:hAnsi="Arial" w:cs="Arial"/>
                <w:b/>
                <w:bCs/>
                <w:color w:val="000000"/>
                <w:sz w:val="28"/>
                <w:szCs w:val="28"/>
              </w:rPr>
              <w:tab/>
            </w:r>
            <w:r w:rsidRPr="00752B7F">
              <w:rPr>
                <w:rFonts w:ascii="Arial" w:hAnsi="Arial" w:cs="Arial"/>
                <w:b/>
                <w:bCs/>
                <w:color w:val="000000"/>
                <w:sz w:val="28"/>
                <w:szCs w:val="28"/>
              </w:rPr>
              <w:tab/>
            </w:r>
          </w:p>
          <w:p w:rsidR="00566ED4" w:rsidRPr="00752B7F" w:rsidRDefault="00B0654B" w:rsidP="002B4157">
            <w:pPr>
              <w:ind w:left="244" w:right="246" w:firstLine="1"/>
              <w:jc w:val="center"/>
              <w:rPr>
                <w:rFonts w:ascii="Arial" w:hAnsi="Arial" w:cs="Arial"/>
                <w:b/>
                <w:bCs/>
                <w:color w:val="000000"/>
                <w:sz w:val="28"/>
                <w:szCs w:val="28"/>
              </w:rPr>
            </w:pPr>
            <w:r>
              <w:rPr>
                <w:rFonts w:ascii="Arial" w:hAnsi="Arial" w:cs="Arial"/>
                <w:b/>
                <w:bCs/>
                <w:color w:val="000000"/>
                <w:sz w:val="28"/>
                <w:szCs w:val="28"/>
              </w:rPr>
              <w:t>Accord-cadre n°AO25</w:t>
            </w:r>
            <w:r w:rsidR="00566ED4" w:rsidRPr="00752B7F">
              <w:rPr>
                <w:rFonts w:ascii="Arial" w:hAnsi="Arial" w:cs="Arial"/>
                <w:b/>
                <w:bCs/>
                <w:color w:val="000000"/>
                <w:sz w:val="28"/>
                <w:szCs w:val="28"/>
              </w:rPr>
              <w:t>IMMO08</w:t>
            </w:r>
          </w:p>
          <w:p w:rsidR="00566ED4" w:rsidRPr="00752B7F" w:rsidRDefault="00566ED4" w:rsidP="002B4157">
            <w:pPr>
              <w:ind w:left="244" w:right="246" w:firstLine="1"/>
              <w:jc w:val="center"/>
              <w:rPr>
                <w:rFonts w:ascii="Arial" w:hAnsi="Arial" w:cs="Arial"/>
                <w:b/>
                <w:bCs/>
                <w:color w:val="000000"/>
                <w:sz w:val="28"/>
                <w:szCs w:val="28"/>
              </w:rPr>
            </w:pPr>
          </w:p>
          <w:p w:rsidR="00566ED4" w:rsidRPr="00752B7F" w:rsidRDefault="00566ED4" w:rsidP="002B4157">
            <w:pPr>
              <w:ind w:left="244" w:right="246" w:firstLine="1"/>
              <w:jc w:val="center"/>
              <w:rPr>
                <w:rFonts w:ascii="Arial" w:hAnsi="Arial" w:cs="Arial"/>
                <w:b/>
                <w:bCs/>
                <w:color w:val="000000"/>
                <w:sz w:val="28"/>
                <w:szCs w:val="28"/>
              </w:rPr>
            </w:pPr>
            <w:r w:rsidRPr="00752B7F">
              <w:rPr>
                <w:rFonts w:ascii="Arial" w:hAnsi="Arial" w:cs="Arial"/>
                <w:b/>
                <w:bCs/>
                <w:color w:val="000000"/>
                <w:sz w:val="28"/>
                <w:szCs w:val="28"/>
              </w:rPr>
              <w:t>PRESTATIONS D’INTERMÉDIATION IMMOBILIÈRE PAR MANDAT POUR LA VENTE DE BIENS IMMOBILIERS POUR LE COMPTE DE LA CAISSE PRIMAIRE D’ASSURANCE MALADIE DU VAR</w:t>
            </w:r>
          </w:p>
          <w:p w:rsidR="00566ED4" w:rsidRPr="00752B7F" w:rsidRDefault="00566ED4" w:rsidP="002B4157">
            <w:pPr>
              <w:ind w:left="244" w:right="246" w:firstLine="1"/>
              <w:jc w:val="center"/>
              <w:rPr>
                <w:rFonts w:ascii="Arial" w:hAnsi="Arial" w:cs="Arial"/>
                <w:b/>
                <w:bCs/>
                <w:color w:val="000000"/>
                <w:sz w:val="28"/>
                <w:szCs w:val="28"/>
              </w:rPr>
            </w:pPr>
          </w:p>
          <w:p w:rsidR="00566ED4" w:rsidRPr="00752B7F" w:rsidRDefault="00566ED4" w:rsidP="002B4157">
            <w:pPr>
              <w:overflowPunct w:val="0"/>
              <w:autoSpaceDE w:val="0"/>
              <w:autoSpaceDN w:val="0"/>
              <w:adjustRightInd w:val="0"/>
              <w:textAlignment w:val="baseline"/>
              <w:rPr>
                <w:rFonts w:ascii="Arial" w:hAnsi="Arial" w:cs="Arial"/>
                <w:b/>
                <w:sz w:val="36"/>
                <w:szCs w:val="36"/>
              </w:rPr>
            </w:pPr>
          </w:p>
        </w:tc>
      </w:tr>
    </w:tbl>
    <w:p w:rsidR="008A34CC" w:rsidRPr="00B179C1" w:rsidRDefault="008A34CC" w:rsidP="008A34CC">
      <w:pPr>
        <w:spacing w:line="276" w:lineRule="auto"/>
        <w:rPr>
          <w:rFonts w:ascii="Corbel" w:hAnsi="Corbel"/>
        </w:rPr>
      </w:pPr>
    </w:p>
    <w:p w:rsidR="008A34CC" w:rsidRPr="00B179C1" w:rsidRDefault="008A34CC" w:rsidP="008A34CC">
      <w:pPr>
        <w:spacing w:line="276" w:lineRule="auto"/>
        <w:rPr>
          <w:rFonts w:ascii="Corbel" w:hAnsi="Corbel"/>
        </w:rPr>
      </w:pPr>
    </w:p>
    <w:p w:rsidR="00121906" w:rsidRPr="00D86759" w:rsidRDefault="008A34CC" w:rsidP="00D86759">
      <w:pPr>
        <w:pStyle w:val="Titre1"/>
        <w:tabs>
          <w:tab w:val="left" w:pos="284"/>
        </w:tabs>
        <w:spacing w:before="0" w:line="276" w:lineRule="auto"/>
        <w:rPr>
          <w:rFonts w:ascii="Corbel" w:hAnsi="Corbel" w:cs="EurekaSansPro-Medium"/>
          <w:caps/>
          <w:sz w:val="22"/>
          <w:szCs w:val="22"/>
        </w:rPr>
      </w:pPr>
      <w:r w:rsidRPr="00B179C1">
        <w:rPr>
          <w:rFonts w:ascii="Corbel" w:hAnsi="Corbel" w:cs="EurekaSansPro-Regular"/>
        </w:rPr>
        <w:br w:type="page"/>
      </w:r>
    </w:p>
    <w:p w:rsidR="00383B82" w:rsidRPr="0040107A" w:rsidRDefault="00383B82" w:rsidP="00383B82">
      <w:pPr>
        <w:keepNext/>
        <w:spacing w:after="120"/>
        <w:outlineLvl w:val="0"/>
        <w:rPr>
          <w:rFonts w:ascii="Calibri" w:eastAsia="Calibri" w:hAnsi="Calibri" w:cs="Calibri"/>
          <w:b/>
          <w:bCs/>
          <w:color w:val="000000"/>
          <w:kern w:val="32"/>
          <w:sz w:val="28"/>
          <w:szCs w:val="32"/>
          <w:lang w:eastAsia="en-US"/>
        </w:rPr>
      </w:pPr>
      <w:bookmarkStart w:id="0" w:name="_Toc172530503"/>
      <w:bookmarkStart w:id="1" w:name="_Toc121219966"/>
      <w:bookmarkStart w:id="2" w:name="_Toc147758833"/>
      <w:r w:rsidRPr="0040107A">
        <w:rPr>
          <w:rFonts w:ascii="Calibri" w:eastAsia="Calibri" w:hAnsi="Calibri" w:cs="Calibri"/>
          <w:b/>
          <w:bCs/>
          <w:color w:val="000000"/>
          <w:kern w:val="32"/>
          <w:sz w:val="28"/>
          <w:szCs w:val="32"/>
          <w:lang w:eastAsia="en-US"/>
        </w:rPr>
        <w:lastRenderedPageBreak/>
        <w:t>Présentation du candidat</w:t>
      </w:r>
      <w:bookmarkEnd w:id="0"/>
      <w:r w:rsidR="00A63945">
        <w:rPr>
          <w:rFonts w:ascii="Calibri" w:eastAsia="Calibri" w:hAnsi="Calibri" w:cs="Calibri"/>
          <w:b/>
          <w:bCs/>
          <w:color w:val="000000"/>
          <w:kern w:val="32"/>
          <w:sz w:val="28"/>
          <w:szCs w:val="32"/>
          <w:lang w:eastAsia="en-US"/>
        </w:rPr>
        <w:t xml:space="preserve"> </w:t>
      </w:r>
      <w:proofErr w:type="gramStart"/>
      <w:r w:rsidR="00A63945">
        <w:rPr>
          <w:rFonts w:ascii="Calibri" w:eastAsia="Calibri" w:hAnsi="Calibri" w:cs="Calibri"/>
          <w:b/>
          <w:bCs/>
          <w:color w:val="000000"/>
          <w:kern w:val="32"/>
          <w:sz w:val="28"/>
          <w:szCs w:val="32"/>
          <w:lang w:eastAsia="en-US"/>
        </w:rPr>
        <w:t>( non</w:t>
      </w:r>
      <w:proofErr w:type="gramEnd"/>
      <w:r w:rsidR="00A63945">
        <w:rPr>
          <w:rFonts w:ascii="Calibri" w:eastAsia="Calibri" w:hAnsi="Calibri" w:cs="Calibri"/>
          <w:b/>
          <w:bCs/>
          <w:color w:val="000000"/>
          <w:kern w:val="32"/>
          <w:sz w:val="28"/>
          <w:szCs w:val="32"/>
          <w:lang w:eastAsia="en-US"/>
        </w:rPr>
        <w:t xml:space="preserve"> analysé au titre des critères de jugement des offres)</w:t>
      </w: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keepNext/>
              <w:spacing w:after="120"/>
              <w:outlineLvl w:val="0"/>
              <w:rPr>
                <w:rFonts w:ascii="Calibri" w:eastAsia="Calibri" w:hAnsi="Calibri" w:cs="Calibri"/>
                <w:b/>
                <w:bCs/>
                <w:color w:val="000000"/>
                <w:kern w:val="32"/>
                <w:sz w:val="22"/>
                <w:szCs w:val="32"/>
              </w:rPr>
            </w:pPr>
            <w:bookmarkStart w:id="3" w:name="_Toc172530504"/>
            <w:bookmarkStart w:id="4" w:name="_Toc530494231"/>
            <w:r w:rsidRPr="0040107A">
              <w:rPr>
                <w:rFonts w:ascii="Calibri" w:eastAsia="Calibri" w:hAnsi="Calibri" w:cs="Calibri"/>
                <w:b/>
                <w:bCs/>
                <w:color w:val="000000"/>
                <w:kern w:val="32"/>
                <w:sz w:val="22"/>
                <w:szCs w:val="32"/>
              </w:rPr>
              <w:t>Présentez votre entreprise de manière succincte (5 lignes maximums)</w:t>
            </w:r>
            <w:bookmarkEnd w:id="3"/>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tbl>
    <w:p w:rsidR="00383B82" w:rsidRPr="0040107A" w:rsidRDefault="00383B82" w:rsidP="00383B82">
      <w:pPr>
        <w:overflowPunct w:val="0"/>
        <w:autoSpaceDE w:val="0"/>
        <w:autoSpaceDN w:val="0"/>
        <w:adjustRightInd w:val="0"/>
        <w:textAlignment w:val="baseline"/>
        <w:rPr>
          <w:rFonts w:ascii="Arial" w:hAnsi="Arial" w:cs="Arial"/>
          <w:sz w:val="20"/>
          <w:szCs w:val="20"/>
        </w:rPr>
      </w:pP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keepNext/>
              <w:spacing w:after="120"/>
              <w:outlineLvl w:val="0"/>
              <w:rPr>
                <w:rFonts w:ascii="Calibri" w:eastAsia="Calibri" w:hAnsi="Calibri" w:cs="Calibri"/>
                <w:b/>
                <w:bCs/>
                <w:color w:val="000000"/>
                <w:kern w:val="32"/>
                <w:sz w:val="22"/>
                <w:szCs w:val="32"/>
              </w:rPr>
            </w:pPr>
            <w:bookmarkStart w:id="5" w:name="_Toc530564325"/>
            <w:bookmarkStart w:id="6" w:name="_Toc530989239"/>
            <w:bookmarkStart w:id="7" w:name="_Toc172530505"/>
            <w:r w:rsidRPr="0040107A">
              <w:rPr>
                <w:rFonts w:ascii="Calibri" w:eastAsia="Calibri" w:hAnsi="Calibri" w:cs="Calibri"/>
                <w:b/>
                <w:bCs/>
                <w:color w:val="000000"/>
                <w:kern w:val="32"/>
                <w:sz w:val="22"/>
                <w:szCs w:val="32"/>
              </w:rPr>
              <w:t>Indiquez les coordonnées du correspondant administratif désigné pour le suivi du marché (nom, prénom, téléphone, mail)</w:t>
            </w:r>
            <w:bookmarkEnd w:id="5"/>
            <w:bookmarkEnd w:id="6"/>
            <w:bookmarkEnd w:id="7"/>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tbl>
    <w:p w:rsidR="00383B82" w:rsidRPr="0040107A" w:rsidRDefault="00383B82" w:rsidP="00383B82">
      <w:pPr>
        <w:overflowPunct w:val="0"/>
        <w:autoSpaceDE w:val="0"/>
        <w:autoSpaceDN w:val="0"/>
        <w:adjustRightInd w:val="0"/>
        <w:textAlignment w:val="baseline"/>
        <w:rPr>
          <w:rFonts w:ascii="Arial" w:hAnsi="Arial" w:cs="Arial"/>
          <w:sz w:val="20"/>
          <w:szCs w:val="20"/>
        </w:rPr>
      </w:pP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overflowPunct w:val="0"/>
              <w:autoSpaceDE w:val="0"/>
              <w:autoSpaceDN w:val="0"/>
              <w:adjustRightInd w:val="0"/>
              <w:textAlignment w:val="baseline"/>
              <w:rPr>
                <w:rFonts w:ascii="Calibri" w:eastAsia="Calibri" w:hAnsi="Calibri" w:cs="Arial"/>
                <w:b/>
                <w:sz w:val="20"/>
                <w:szCs w:val="20"/>
              </w:rPr>
            </w:pPr>
            <w:r w:rsidRPr="0040107A">
              <w:rPr>
                <w:rFonts w:ascii="Calibri" w:eastAsia="Calibri" w:hAnsi="Calibri" w:cs="Arial"/>
                <w:b/>
                <w:sz w:val="22"/>
                <w:szCs w:val="20"/>
              </w:rPr>
              <w:t xml:space="preserve">Indiquez les coordonnées de la personne en charge de la facturation </w:t>
            </w:r>
            <w:r w:rsidRPr="0040107A">
              <w:rPr>
                <w:rFonts w:ascii="Calibri" w:eastAsia="Calibri" w:hAnsi="Calibri" w:cs="Calibri"/>
                <w:b/>
                <w:color w:val="000000"/>
                <w:sz w:val="22"/>
                <w:szCs w:val="20"/>
              </w:rPr>
              <w:t>(nom, prénom, téléphone, mail)</w:t>
            </w:r>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tbl>
    <w:p w:rsidR="00383B82" w:rsidRPr="0040107A" w:rsidRDefault="00383B82" w:rsidP="00383B82">
      <w:pPr>
        <w:overflowPunct w:val="0"/>
        <w:autoSpaceDE w:val="0"/>
        <w:autoSpaceDN w:val="0"/>
        <w:adjustRightInd w:val="0"/>
        <w:textAlignment w:val="baseline"/>
        <w:rPr>
          <w:rFonts w:ascii="Arial" w:hAnsi="Arial" w:cs="Arial"/>
          <w:sz w:val="6"/>
          <w:szCs w:val="20"/>
        </w:rPr>
      </w:pPr>
    </w:p>
    <w:p w:rsidR="00383B82" w:rsidRPr="0040107A" w:rsidRDefault="00383B82" w:rsidP="00383B82">
      <w:pPr>
        <w:overflowPunct w:val="0"/>
        <w:autoSpaceDE w:val="0"/>
        <w:autoSpaceDN w:val="0"/>
        <w:adjustRightInd w:val="0"/>
        <w:textAlignment w:val="baseline"/>
        <w:rPr>
          <w:rFonts w:ascii="Arial" w:hAnsi="Arial" w:cs="Arial"/>
          <w:sz w:val="20"/>
          <w:szCs w:val="20"/>
        </w:rPr>
      </w:pPr>
    </w:p>
    <w:p w:rsidR="00383B82" w:rsidRPr="0040107A" w:rsidRDefault="00383B82" w:rsidP="00383B82">
      <w:pPr>
        <w:overflowPunct w:val="0"/>
        <w:autoSpaceDE w:val="0"/>
        <w:autoSpaceDN w:val="0"/>
        <w:adjustRightInd w:val="0"/>
        <w:textAlignment w:val="baseline"/>
        <w:rPr>
          <w:rFonts w:ascii="Calibri" w:eastAsia="Calibri" w:hAnsi="Calibri" w:cs="Arial"/>
          <w:sz w:val="2"/>
          <w:szCs w:val="20"/>
          <w:lang w:eastAsia="en-US"/>
        </w:rPr>
      </w:pPr>
    </w:p>
    <w:p w:rsidR="00383B82" w:rsidRPr="0040107A" w:rsidRDefault="00383B82" w:rsidP="00383B82">
      <w:pPr>
        <w:overflowPunct w:val="0"/>
        <w:autoSpaceDE w:val="0"/>
        <w:autoSpaceDN w:val="0"/>
        <w:adjustRightInd w:val="0"/>
        <w:textAlignment w:val="baseline"/>
        <w:rPr>
          <w:rFonts w:ascii="Calibri" w:eastAsia="Calibri" w:hAnsi="Calibri" w:cs="Arial"/>
          <w:sz w:val="20"/>
          <w:szCs w:val="20"/>
          <w:lang w:eastAsia="en-US"/>
        </w:rPr>
      </w:pP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overflowPunct w:val="0"/>
              <w:autoSpaceDE w:val="0"/>
              <w:autoSpaceDN w:val="0"/>
              <w:adjustRightInd w:val="0"/>
              <w:textAlignment w:val="baseline"/>
              <w:rPr>
                <w:rFonts w:ascii="Calibri" w:eastAsia="Calibri" w:hAnsi="Calibri" w:cs="Arial"/>
                <w:b/>
                <w:sz w:val="22"/>
                <w:szCs w:val="22"/>
              </w:rPr>
            </w:pPr>
            <w:r w:rsidRPr="0040107A">
              <w:rPr>
                <w:rFonts w:ascii="Calibri" w:eastAsia="Calibri" w:hAnsi="Calibri" w:cs="Calibri"/>
                <w:b/>
                <w:color w:val="000000"/>
                <w:sz w:val="22"/>
                <w:szCs w:val="22"/>
              </w:rPr>
              <w:t xml:space="preserve">Indiquez les </w:t>
            </w:r>
            <w:r w:rsidRPr="0040107A">
              <w:rPr>
                <w:rFonts w:ascii="Calibri" w:eastAsia="Calibri" w:hAnsi="Calibri" w:cs="Arial"/>
                <w:b/>
                <w:sz w:val="22"/>
                <w:szCs w:val="22"/>
              </w:rPr>
              <w:t>jours et heures d’ouverture ainsi que les dates de fermeture de votre entreprise</w:t>
            </w:r>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bookmarkEnd w:id="4"/>
    </w:tbl>
    <w:p w:rsidR="00383B82" w:rsidRDefault="00383B82" w:rsidP="00121906">
      <w:pPr>
        <w:spacing w:before="600" w:after="600"/>
        <w:outlineLvl w:val="0"/>
        <w:rPr>
          <w:rFonts w:ascii="Corbel" w:hAnsi="Corbel" w:cstheme="minorHAnsi"/>
          <w:b/>
          <w:smallCaps/>
          <w:sz w:val="22"/>
          <w:szCs w:val="22"/>
        </w:rPr>
      </w:pPr>
    </w:p>
    <w:p w:rsidR="00383B82" w:rsidRDefault="00383B82" w:rsidP="00121906">
      <w:pPr>
        <w:spacing w:before="600" w:after="600"/>
        <w:outlineLvl w:val="0"/>
        <w:rPr>
          <w:rFonts w:ascii="Corbel" w:hAnsi="Corbel" w:cstheme="minorHAnsi"/>
          <w:b/>
          <w:smallCaps/>
          <w:sz w:val="22"/>
          <w:szCs w:val="22"/>
        </w:rPr>
      </w:pPr>
    </w:p>
    <w:p w:rsidR="00383B82" w:rsidRDefault="00383B82" w:rsidP="00121906">
      <w:pPr>
        <w:spacing w:before="600" w:after="600"/>
        <w:outlineLvl w:val="0"/>
        <w:rPr>
          <w:rFonts w:ascii="Corbel" w:hAnsi="Corbel" w:cstheme="minorHAnsi"/>
          <w:b/>
          <w:smallCaps/>
          <w:sz w:val="22"/>
          <w:szCs w:val="22"/>
        </w:rPr>
      </w:pPr>
    </w:p>
    <w:p w:rsidR="00383B82" w:rsidRDefault="00383B82" w:rsidP="00121906">
      <w:pPr>
        <w:spacing w:before="600" w:after="600"/>
        <w:outlineLvl w:val="0"/>
        <w:rPr>
          <w:rFonts w:ascii="Corbel" w:hAnsi="Corbel" w:cstheme="minorHAnsi"/>
          <w:b/>
          <w:smallCaps/>
          <w:sz w:val="22"/>
          <w:szCs w:val="22"/>
        </w:rPr>
      </w:pPr>
    </w:p>
    <w:p w:rsidR="00383B82" w:rsidRDefault="00383B82" w:rsidP="00121906">
      <w:pPr>
        <w:spacing w:before="600" w:after="600"/>
        <w:outlineLvl w:val="0"/>
        <w:rPr>
          <w:rFonts w:ascii="Corbel" w:hAnsi="Corbel" w:cstheme="minorHAnsi"/>
          <w:b/>
          <w:smallCaps/>
          <w:sz w:val="22"/>
          <w:szCs w:val="22"/>
        </w:rPr>
      </w:pPr>
    </w:p>
    <w:p w:rsidR="00383B82" w:rsidRDefault="00383B82" w:rsidP="00121906">
      <w:pPr>
        <w:spacing w:before="600" w:after="600"/>
        <w:outlineLvl w:val="0"/>
        <w:rPr>
          <w:rFonts w:ascii="Corbel" w:hAnsi="Corbel" w:cstheme="minorHAnsi"/>
          <w:b/>
          <w:smallCaps/>
          <w:sz w:val="22"/>
          <w:szCs w:val="22"/>
        </w:rPr>
      </w:pPr>
    </w:p>
    <w:p w:rsidR="00A008D6" w:rsidRDefault="00A008D6" w:rsidP="00121906">
      <w:pPr>
        <w:spacing w:before="600" w:after="600"/>
        <w:outlineLvl w:val="0"/>
        <w:rPr>
          <w:rFonts w:ascii="Corbel" w:hAnsi="Corbel" w:cstheme="minorHAnsi"/>
          <w:b/>
          <w:smallCaps/>
          <w:sz w:val="22"/>
          <w:szCs w:val="22"/>
        </w:rPr>
      </w:pPr>
    </w:p>
    <w:p w:rsidR="00A008D6" w:rsidRDefault="00A008D6" w:rsidP="00121906">
      <w:pPr>
        <w:spacing w:before="600" w:after="600"/>
        <w:outlineLvl w:val="0"/>
        <w:rPr>
          <w:rFonts w:ascii="Corbel" w:hAnsi="Corbel" w:cstheme="minorHAnsi"/>
          <w:b/>
          <w:smallCaps/>
          <w:sz w:val="22"/>
          <w:szCs w:val="22"/>
        </w:rPr>
      </w:pPr>
    </w:p>
    <w:p w:rsidR="00121906" w:rsidRPr="00121906" w:rsidRDefault="00121906" w:rsidP="00121906">
      <w:pPr>
        <w:spacing w:before="600" w:after="600"/>
        <w:outlineLvl w:val="0"/>
        <w:rPr>
          <w:rFonts w:ascii="Corbel" w:hAnsi="Corbel" w:cstheme="minorHAnsi"/>
          <w:b/>
          <w:smallCaps/>
          <w:sz w:val="22"/>
          <w:szCs w:val="22"/>
        </w:rPr>
      </w:pPr>
      <w:r w:rsidRPr="00121906">
        <w:rPr>
          <w:rFonts w:ascii="Corbel" w:hAnsi="Corbel" w:cstheme="minorHAnsi"/>
          <w:b/>
          <w:smallCaps/>
          <w:sz w:val="22"/>
          <w:szCs w:val="22"/>
        </w:rPr>
        <w:t>LES PRINCIPES DIRECTEURS DU CADRE DE RÉPONSE TECHNIQUE</w:t>
      </w:r>
      <w:bookmarkEnd w:id="1"/>
      <w:bookmarkEnd w:id="2"/>
    </w:p>
    <w:p w:rsidR="00034CCB" w:rsidRDefault="00121906" w:rsidP="00121906">
      <w:pPr>
        <w:autoSpaceDE w:val="0"/>
        <w:autoSpaceDN w:val="0"/>
        <w:adjustRightInd w:val="0"/>
        <w:spacing w:before="120" w:after="120"/>
        <w:jc w:val="both"/>
      </w:pPr>
      <w:r w:rsidRPr="00121906">
        <w:rPr>
          <w:rFonts w:ascii="Corbel" w:eastAsia="Arial" w:hAnsi="Corbel" w:cstheme="minorHAnsi"/>
          <w:bCs/>
          <w:sz w:val="22"/>
          <w:szCs w:val="22"/>
        </w:rPr>
        <w:t>Le rôle du cadre de réponse technique est de pouvoir juger la valeur de l’offre s’agissant des critères rappelés ci-après.</w:t>
      </w:r>
      <w:r w:rsidR="00C00455" w:rsidRPr="00C00455">
        <w:t xml:space="preserve"> </w:t>
      </w:r>
    </w:p>
    <w:p w:rsidR="00121906" w:rsidRPr="00121906" w:rsidRDefault="00C00455" w:rsidP="00121906">
      <w:pPr>
        <w:autoSpaceDE w:val="0"/>
        <w:autoSpaceDN w:val="0"/>
        <w:adjustRightInd w:val="0"/>
        <w:spacing w:before="120" w:after="120"/>
        <w:jc w:val="both"/>
        <w:rPr>
          <w:rFonts w:ascii="Corbel" w:eastAsia="Arial" w:hAnsi="Corbel" w:cstheme="minorHAnsi"/>
          <w:bCs/>
          <w:sz w:val="22"/>
          <w:szCs w:val="22"/>
        </w:rPr>
      </w:pPr>
      <w:r w:rsidRPr="00C00455">
        <w:rPr>
          <w:rFonts w:ascii="Corbel" w:eastAsia="Arial" w:hAnsi="Corbel" w:cstheme="minorHAnsi"/>
          <w:bCs/>
          <w:sz w:val="22"/>
          <w:szCs w:val="22"/>
        </w:rPr>
        <w:t xml:space="preserve">Les mémoires types « qualité » ne sont pas considérés comme suffisants. L’absence de cadre </w:t>
      </w:r>
      <w:r w:rsidR="00713EFF">
        <w:rPr>
          <w:rFonts w:ascii="Corbel" w:eastAsia="Arial" w:hAnsi="Corbel" w:cstheme="minorHAnsi"/>
          <w:bCs/>
          <w:sz w:val="22"/>
          <w:szCs w:val="22"/>
        </w:rPr>
        <w:t>de réponse technique</w:t>
      </w:r>
      <w:r w:rsidRPr="00C00455">
        <w:rPr>
          <w:rFonts w:ascii="Corbel" w:eastAsia="Arial" w:hAnsi="Corbel" w:cstheme="minorHAnsi"/>
          <w:bCs/>
          <w:sz w:val="22"/>
          <w:szCs w:val="22"/>
        </w:rPr>
        <w:t xml:space="preserve"> ou d’un document équivalent comportant les éléments d’information attendus dans le premier, entrainera le rejet de l’offre. Le caractère incomplet du cadre de </w:t>
      </w:r>
      <w:r w:rsidR="00713EFF">
        <w:rPr>
          <w:rFonts w:ascii="Corbel" w:eastAsia="Arial" w:hAnsi="Corbel" w:cstheme="minorHAnsi"/>
          <w:bCs/>
          <w:sz w:val="22"/>
          <w:szCs w:val="22"/>
        </w:rPr>
        <w:t>réponse</w:t>
      </w:r>
      <w:r w:rsidRPr="00C00455">
        <w:rPr>
          <w:rFonts w:ascii="Corbel" w:eastAsia="Arial" w:hAnsi="Corbel" w:cstheme="minorHAnsi"/>
          <w:bCs/>
          <w:sz w:val="22"/>
          <w:szCs w:val="22"/>
        </w:rPr>
        <w:t xml:space="preserve"> technique ou du mémoire équivalent entrainera un classement défavorable de l’offre.</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Le document doit être cohérent et rédigé </w:t>
      </w:r>
      <w:r w:rsidRPr="00121906">
        <w:rPr>
          <w:rFonts w:ascii="Corbel" w:eastAsia="Arial" w:hAnsi="Corbel" w:cstheme="minorHAnsi"/>
          <w:b/>
          <w:bCs/>
          <w:sz w:val="22"/>
          <w:szCs w:val="22"/>
        </w:rPr>
        <w:t xml:space="preserve">en fonction des spécificités </w:t>
      </w:r>
      <w:r w:rsidR="00715511">
        <w:rPr>
          <w:rFonts w:ascii="Corbel" w:eastAsia="Arial" w:hAnsi="Corbel" w:cstheme="minorHAnsi"/>
          <w:b/>
          <w:bCs/>
          <w:sz w:val="22"/>
          <w:szCs w:val="22"/>
        </w:rPr>
        <w:t>du présent accord-cadre</w:t>
      </w:r>
      <w:r w:rsidRPr="00121906">
        <w:rPr>
          <w:rFonts w:ascii="Corbel" w:eastAsia="Arial" w:hAnsi="Corbel" w:cstheme="minorHAnsi"/>
          <w:bCs/>
          <w:sz w:val="22"/>
          <w:szCs w:val="22"/>
        </w:rPr>
        <w:t>.</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L’utilisation du présent document (CRT) fourni dans le dossier de consultation des entreprises (DCE) est </w:t>
      </w:r>
      <w:r w:rsidRPr="00121906">
        <w:rPr>
          <w:rFonts w:ascii="Corbel" w:eastAsia="Arial" w:hAnsi="Corbel" w:cstheme="minorHAnsi"/>
          <w:b/>
          <w:bCs/>
          <w:sz w:val="22"/>
          <w:szCs w:val="22"/>
        </w:rPr>
        <w:t>obligatoire</w:t>
      </w:r>
      <w:r w:rsidRPr="00121906">
        <w:rPr>
          <w:rFonts w:ascii="Corbel" w:eastAsia="Arial" w:hAnsi="Corbel" w:cstheme="minorHAnsi"/>
          <w:bCs/>
          <w:sz w:val="22"/>
          <w:szCs w:val="22"/>
        </w:rPr>
        <w:t>.</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Les candidats doivent le compléter afin de présenter leur offre technique. </w:t>
      </w:r>
      <w:r w:rsidR="00DD37FD" w:rsidRPr="00DD37FD">
        <w:rPr>
          <w:rFonts w:ascii="Corbel" w:eastAsia="Arial" w:hAnsi="Corbel" w:cstheme="minorHAnsi"/>
          <w:bCs/>
          <w:sz w:val="22"/>
          <w:szCs w:val="22"/>
        </w:rPr>
        <w:t>Les simples renvois à un document type sont à éviter.</w:t>
      </w:r>
      <w:r w:rsidR="00DD37FD">
        <w:rPr>
          <w:rFonts w:ascii="Corbel" w:eastAsia="Arial" w:hAnsi="Corbel" w:cstheme="minorHAnsi"/>
          <w:bCs/>
          <w:sz w:val="22"/>
          <w:szCs w:val="22"/>
        </w:rPr>
        <w:t xml:space="preserve"> </w:t>
      </w:r>
      <w:r w:rsidRPr="00121906">
        <w:rPr>
          <w:rFonts w:ascii="Corbel" w:eastAsia="Arial" w:hAnsi="Corbel" w:cstheme="minorHAnsi"/>
          <w:bCs/>
          <w:sz w:val="22"/>
          <w:szCs w:val="22"/>
        </w:rPr>
        <w:t xml:space="preserve">En cas de renvoi à d’autres documents techniques, les candidats indiqueront les documents et chapitres/pages concernés. Leur offre technique sera analysée </w:t>
      </w:r>
      <w:r w:rsidRPr="00121906">
        <w:rPr>
          <w:rFonts w:ascii="Corbel" w:eastAsia="Arial" w:hAnsi="Corbel" w:cstheme="minorHAnsi"/>
          <w:b/>
          <w:bCs/>
          <w:sz w:val="22"/>
          <w:szCs w:val="22"/>
        </w:rPr>
        <w:t>uniquement sur la base de ce document.</w:t>
      </w:r>
      <w:r w:rsidRPr="00121906">
        <w:rPr>
          <w:rFonts w:ascii="Corbel" w:eastAsia="Arial" w:hAnsi="Corbel" w:cstheme="minorHAnsi"/>
          <w:bCs/>
          <w:sz w:val="22"/>
          <w:szCs w:val="22"/>
        </w:rPr>
        <w:t xml:space="preserve">  </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Les candidats doivent renseigner le présent cadre de réponse</w:t>
      </w:r>
      <w:r w:rsidR="00715511">
        <w:rPr>
          <w:rFonts w:ascii="Corbel" w:eastAsia="Arial" w:hAnsi="Corbel" w:cstheme="minorHAnsi"/>
          <w:bCs/>
          <w:sz w:val="22"/>
          <w:szCs w:val="22"/>
        </w:rPr>
        <w:t xml:space="preserve"> sans modifier les prestations </w:t>
      </w:r>
      <w:r w:rsidRPr="00121906">
        <w:rPr>
          <w:rFonts w:ascii="Corbel" w:eastAsia="Arial" w:hAnsi="Corbel" w:cstheme="minorHAnsi"/>
          <w:bCs/>
          <w:sz w:val="22"/>
          <w:szCs w:val="22"/>
        </w:rPr>
        <w:t xml:space="preserve">et les caractéristiques techniques qui font l’objet du présent </w:t>
      </w:r>
      <w:r w:rsidR="00715511">
        <w:rPr>
          <w:rFonts w:ascii="Corbel" w:eastAsia="Arial" w:hAnsi="Corbel" w:cstheme="minorHAnsi"/>
          <w:bCs/>
          <w:sz w:val="22"/>
          <w:szCs w:val="22"/>
        </w:rPr>
        <w:t>accord-cadre</w:t>
      </w:r>
      <w:r w:rsidRPr="00121906">
        <w:rPr>
          <w:rFonts w:ascii="Corbel" w:eastAsia="Arial" w:hAnsi="Corbel" w:cstheme="minorHAnsi"/>
          <w:bCs/>
          <w:sz w:val="22"/>
          <w:szCs w:val="22"/>
        </w:rPr>
        <w:t xml:space="preserve">. </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Dans le cas où le candidat est attributaire, le cadre de réponse technique et les documents fournis lors de la réponse deviennent </w:t>
      </w:r>
      <w:r w:rsidRPr="00121906">
        <w:rPr>
          <w:rFonts w:ascii="Corbel" w:eastAsia="Arial" w:hAnsi="Corbel" w:cstheme="minorHAnsi"/>
          <w:b/>
          <w:bCs/>
          <w:sz w:val="22"/>
          <w:szCs w:val="22"/>
        </w:rPr>
        <w:t>contractuels</w:t>
      </w:r>
      <w:r w:rsidRPr="00121906">
        <w:rPr>
          <w:rFonts w:ascii="Corbel" w:eastAsia="Arial" w:hAnsi="Corbel" w:cstheme="minorHAnsi"/>
          <w:bCs/>
          <w:sz w:val="22"/>
          <w:szCs w:val="22"/>
        </w:rPr>
        <w:t>.</w:t>
      </w:r>
    </w:p>
    <w:p w:rsidR="0040107A"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En cas de non-respect des engagements pris dans le présent document, des pénalités pourront être appliquées conformément aux dispositions </w:t>
      </w:r>
      <w:r w:rsidR="00EB4CA9">
        <w:rPr>
          <w:rFonts w:ascii="Corbel" w:eastAsia="Arial" w:hAnsi="Corbel" w:cstheme="minorHAnsi"/>
          <w:bCs/>
          <w:sz w:val="22"/>
          <w:szCs w:val="22"/>
        </w:rPr>
        <w:t>du CCP de l</w:t>
      </w:r>
      <w:r w:rsidR="00715511">
        <w:rPr>
          <w:rFonts w:ascii="Corbel" w:eastAsia="Arial" w:hAnsi="Corbel" w:cstheme="minorHAnsi"/>
          <w:bCs/>
          <w:sz w:val="22"/>
          <w:szCs w:val="22"/>
        </w:rPr>
        <w:t>’accord-cadre.</w:t>
      </w:r>
    </w:p>
    <w:p w:rsidR="000372A2" w:rsidRDefault="00121906" w:rsidP="000372A2">
      <w:pPr>
        <w:spacing w:before="600" w:after="600"/>
        <w:ind w:left="426" w:hanging="426"/>
        <w:outlineLvl w:val="0"/>
        <w:rPr>
          <w:rFonts w:ascii="Corbel" w:hAnsi="Corbel" w:cstheme="minorHAnsi"/>
          <w:b/>
          <w:smallCaps/>
          <w:sz w:val="22"/>
          <w:szCs w:val="22"/>
        </w:rPr>
      </w:pPr>
      <w:bookmarkStart w:id="8" w:name="_Toc121219967"/>
      <w:bookmarkStart w:id="9" w:name="_Toc147758834"/>
      <w:r w:rsidRPr="00121906">
        <w:rPr>
          <w:rFonts w:ascii="Corbel" w:hAnsi="Corbel" w:cstheme="minorHAnsi"/>
          <w:b/>
          <w:smallCaps/>
          <w:sz w:val="22"/>
          <w:szCs w:val="22"/>
        </w:rPr>
        <w:t>RAPPEL DES CRITÈRES DE L’ANALYSE DE LA CANDIDATURE</w:t>
      </w:r>
      <w:bookmarkEnd w:id="8"/>
      <w:bookmarkEnd w:id="9"/>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r w:rsidRPr="000372A2">
        <w:rPr>
          <w:rFonts w:ascii="Corbel" w:eastAsia="Arial" w:hAnsi="Corbel" w:cstheme="minorHAnsi"/>
          <w:bCs/>
          <w:sz w:val="22"/>
          <w:szCs w:val="22"/>
        </w:rPr>
        <w:t xml:space="preserve">L'acheteur éliminera les candidats dont la candidature sera jugée irrecevable au regard des dispositions légales et réglementaires ou dont les capacités et garanties professionnelles, techniques et financières présentées sont insuffisantes au regard des exigences de la présente consultation. </w:t>
      </w: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r w:rsidRPr="000372A2">
        <w:rPr>
          <w:rFonts w:ascii="Corbel" w:eastAsia="Arial" w:hAnsi="Corbel" w:cstheme="minorHAnsi"/>
          <w:bCs/>
          <w:sz w:val="22"/>
          <w:szCs w:val="22"/>
        </w:rPr>
        <w:t xml:space="preserve">Il procédera ensuite à l’analyse des offres remises par les candidats retenus. </w:t>
      </w: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r w:rsidRPr="000372A2">
        <w:rPr>
          <w:rFonts w:ascii="Corbel" w:eastAsia="Arial" w:hAnsi="Corbel" w:cstheme="minorHAnsi"/>
          <w:bCs/>
          <w:sz w:val="22"/>
          <w:szCs w:val="22"/>
        </w:rPr>
        <w:t>Il se réserve toutefois la possibilité de procéder à l’analyse des candidatures après analyse et classement des offres conformément à l’article R. 2144-3 du code de la commande publique</w:t>
      </w:r>
    </w:p>
    <w:p w:rsidR="00114893" w:rsidRDefault="00114893" w:rsidP="00121906">
      <w:pPr>
        <w:rPr>
          <w:rFonts w:ascii="Corbel" w:hAnsi="Corbel"/>
          <w:noProof/>
          <w:spacing w:val="-6"/>
          <w:sz w:val="22"/>
          <w:szCs w:val="22"/>
        </w:rPr>
      </w:pPr>
    </w:p>
    <w:p w:rsidR="00114893" w:rsidRPr="00121906" w:rsidRDefault="00114893" w:rsidP="00121906">
      <w:pPr>
        <w:rPr>
          <w:rFonts w:ascii="Corbel" w:hAnsi="Corbel" w:cs="Calibri"/>
          <w:color w:val="000000"/>
          <w:sz w:val="22"/>
          <w:szCs w:val="22"/>
        </w:rPr>
      </w:pPr>
    </w:p>
    <w:p w:rsidR="00121906" w:rsidRPr="00121906" w:rsidRDefault="00121906" w:rsidP="00121906">
      <w:pPr>
        <w:rPr>
          <w:rFonts w:ascii="Corbel" w:hAnsi="Corbel" w:cs="Calibri"/>
          <w:sz w:val="22"/>
          <w:szCs w:val="22"/>
        </w:rPr>
      </w:pPr>
      <w:r w:rsidRPr="00121906">
        <w:rPr>
          <w:rFonts w:ascii="Corbel" w:hAnsi="Corbel" w:cs="Calibri"/>
          <w:sz w:val="22"/>
          <w:szCs w:val="22"/>
        </w:rPr>
        <w:t>Candidat :</w:t>
      </w:r>
    </w:p>
    <w:p w:rsidR="00121906" w:rsidRPr="00121906" w:rsidRDefault="00121906" w:rsidP="00121906">
      <w:pPr>
        <w:rPr>
          <w:rFonts w:ascii="Corbel" w:hAnsi="Corbel" w:cs="Calibri"/>
          <w:sz w:val="22"/>
          <w:szCs w:val="22"/>
        </w:rPr>
      </w:pPr>
    </w:p>
    <w:p w:rsidR="00383B82" w:rsidRDefault="00121906" w:rsidP="00A40063">
      <w:pPr>
        <w:rPr>
          <w:rFonts w:ascii="Corbel" w:hAnsi="Corbel" w:cs="Calibri"/>
          <w:sz w:val="22"/>
          <w:szCs w:val="22"/>
        </w:rPr>
      </w:pPr>
      <w:r w:rsidRPr="00121906">
        <w:rPr>
          <w:rFonts w:ascii="Corbel" w:hAnsi="Corbel" w:cs="Calibri"/>
          <w:sz w:val="22"/>
          <w:szCs w:val="22"/>
        </w:rPr>
        <w:t xml:space="preserve">Se présente :  </w:t>
      </w:r>
      <w:r w:rsidRPr="00121906">
        <w:rPr>
          <w:rFonts w:ascii="Corbel" w:hAnsi="Corbel" w:cs="Calibri"/>
          <w:sz w:val="22"/>
          <w:szCs w:val="22"/>
        </w:rPr>
        <w:fldChar w:fldCharType="begin">
          <w:ffData>
            <w:name w:val="CaseACocher1"/>
            <w:enabled/>
            <w:calcOnExit w:val="0"/>
            <w:checkBox>
              <w:sizeAuto/>
              <w:default w:val="0"/>
            </w:checkBox>
          </w:ffData>
        </w:fldChar>
      </w:r>
      <w:bookmarkStart w:id="10" w:name="CaseACocher1"/>
      <w:r w:rsidRPr="00121906">
        <w:rPr>
          <w:rFonts w:ascii="Corbel" w:hAnsi="Corbel" w:cs="Calibri"/>
          <w:sz w:val="22"/>
          <w:szCs w:val="22"/>
        </w:rPr>
        <w:instrText xml:space="preserve"> FORMCHECKBOX </w:instrText>
      </w:r>
      <w:r w:rsidR="005A6E99">
        <w:rPr>
          <w:rFonts w:ascii="Corbel" w:hAnsi="Corbel" w:cs="Calibri"/>
          <w:sz w:val="22"/>
          <w:szCs w:val="22"/>
        </w:rPr>
      </w:r>
      <w:r w:rsidR="005A6E99">
        <w:rPr>
          <w:rFonts w:ascii="Corbel" w:hAnsi="Corbel" w:cs="Calibri"/>
          <w:sz w:val="22"/>
          <w:szCs w:val="22"/>
        </w:rPr>
        <w:fldChar w:fldCharType="separate"/>
      </w:r>
      <w:r w:rsidRPr="00121906">
        <w:rPr>
          <w:rFonts w:ascii="Corbel" w:hAnsi="Corbel" w:cs="Calibri"/>
          <w:sz w:val="22"/>
          <w:szCs w:val="22"/>
        </w:rPr>
        <w:fldChar w:fldCharType="end"/>
      </w:r>
      <w:bookmarkEnd w:id="10"/>
      <w:r w:rsidRPr="00121906">
        <w:rPr>
          <w:rFonts w:ascii="Corbel" w:hAnsi="Corbel" w:cs="Calibri"/>
          <w:sz w:val="22"/>
          <w:szCs w:val="22"/>
        </w:rPr>
        <w:t xml:space="preserve">  seul                    </w:t>
      </w:r>
      <w:r w:rsidRPr="00121906">
        <w:rPr>
          <w:rFonts w:ascii="Corbel" w:hAnsi="Corbel" w:cs="Calibri"/>
          <w:sz w:val="22"/>
          <w:szCs w:val="22"/>
        </w:rPr>
        <w:fldChar w:fldCharType="begin">
          <w:ffData>
            <w:name w:val="CaseACocher1"/>
            <w:enabled/>
            <w:calcOnExit w:val="0"/>
            <w:checkBox>
              <w:sizeAuto/>
              <w:default w:val="0"/>
            </w:checkBox>
          </w:ffData>
        </w:fldChar>
      </w:r>
      <w:r w:rsidRPr="00121906">
        <w:rPr>
          <w:rFonts w:ascii="Corbel" w:hAnsi="Corbel" w:cs="Calibri"/>
          <w:sz w:val="22"/>
          <w:szCs w:val="22"/>
        </w:rPr>
        <w:instrText xml:space="preserve"> FORMCHECKBOX </w:instrText>
      </w:r>
      <w:r w:rsidR="005A6E99">
        <w:rPr>
          <w:rFonts w:ascii="Corbel" w:hAnsi="Corbel" w:cs="Calibri"/>
          <w:sz w:val="22"/>
          <w:szCs w:val="22"/>
        </w:rPr>
      </w:r>
      <w:r w:rsidR="005A6E99">
        <w:rPr>
          <w:rFonts w:ascii="Corbel" w:hAnsi="Corbel" w:cs="Calibri"/>
          <w:sz w:val="22"/>
          <w:szCs w:val="22"/>
        </w:rPr>
        <w:fldChar w:fldCharType="separate"/>
      </w:r>
      <w:r w:rsidRPr="00121906">
        <w:rPr>
          <w:rFonts w:ascii="Corbel" w:hAnsi="Corbel" w:cs="Calibri"/>
          <w:sz w:val="22"/>
          <w:szCs w:val="22"/>
        </w:rPr>
        <w:fldChar w:fldCharType="end"/>
      </w:r>
      <w:r w:rsidRPr="00121906">
        <w:rPr>
          <w:rFonts w:ascii="Corbel" w:hAnsi="Corbel" w:cs="Calibri"/>
          <w:sz w:val="22"/>
          <w:szCs w:val="22"/>
        </w:rPr>
        <w:t xml:space="preserve"> en groupement</w:t>
      </w:r>
      <w:bookmarkStart w:id="11" w:name="_Toc121219968"/>
      <w:bookmarkStart w:id="12" w:name="_Toc147758835"/>
    </w:p>
    <w:p w:rsidR="00A40063" w:rsidRDefault="00A40063" w:rsidP="00A40063">
      <w:pPr>
        <w:rPr>
          <w:rFonts w:ascii="Corbel" w:hAnsi="Corbel" w:cs="Calibri"/>
          <w:sz w:val="22"/>
          <w:szCs w:val="22"/>
        </w:rPr>
      </w:pPr>
    </w:p>
    <w:p w:rsidR="0099101B" w:rsidRDefault="00121906" w:rsidP="0099101B">
      <w:pPr>
        <w:spacing w:before="600" w:after="600"/>
        <w:ind w:left="426" w:hanging="426"/>
        <w:outlineLvl w:val="0"/>
        <w:rPr>
          <w:rFonts w:ascii="Corbel" w:hAnsi="Corbel" w:cstheme="minorHAnsi"/>
          <w:b/>
          <w:smallCaps/>
          <w:sz w:val="22"/>
          <w:szCs w:val="22"/>
        </w:rPr>
      </w:pPr>
      <w:r w:rsidRPr="00121906">
        <w:rPr>
          <w:rFonts w:ascii="Corbel" w:hAnsi="Corbel" w:cstheme="minorHAnsi"/>
          <w:b/>
          <w:smallCaps/>
          <w:sz w:val="22"/>
          <w:szCs w:val="22"/>
        </w:rPr>
        <w:lastRenderedPageBreak/>
        <w:t>RAPPEL DES CRITÈRES DE L’ANALYSE DE L’OFFRE</w:t>
      </w:r>
      <w:bookmarkEnd w:id="11"/>
      <w:bookmarkEnd w:id="12"/>
    </w:p>
    <w:p w:rsidR="004D1B53" w:rsidRPr="00AC70A1" w:rsidRDefault="00121906" w:rsidP="00AC70A1">
      <w:pPr>
        <w:spacing w:before="600" w:after="600"/>
        <w:outlineLvl w:val="0"/>
        <w:rPr>
          <w:rFonts w:ascii="Corbel" w:hAnsi="Corbel"/>
          <w:noProof/>
          <w:spacing w:val="-6"/>
          <w:sz w:val="22"/>
          <w:szCs w:val="22"/>
        </w:rPr>
      </w:pPr>
      <w:r w:rsidRPr="00A42AAC">
        <w:rPr>
          <w:rFonts w:ascii="Corbel" w:hAnsi="Corbel"/>
          <w:noProof/>
          <w:spacing w:val="-6"/>
          <w:sz w:val="22"/>
          <w:szCs w:val="22"/>
        </w:rPr>
        <w:t>Les critères tels qu’ils ont été mentionnés dans le règlement de consultation</w:t>
      </w:r>
      <w:r w:rsidR="00DD5C9A">
        <w:rPr>
          <w:rFonts w:ascii="Corbel" w:hAnsi="Corbel"/>
          <w:noProof/>
          <w:spacing w:val="-6"/>
          <w:sz w:val="22"/>
          <w:szCs w:val="22"/>
        </w:rPr>
        <w:t xml:space="preserve"> (article 5</w:t>
      </w:r>
      <w:r w:rsidR="0056414E">
        <w:rPr>
          <w:rFonts w:ascii="Corbel" w:hAnsi="Corbel"/>
          <w:noProof/>
          <w:spacing w:val="-6"/>
          <w:sz w:val="22"/>
          <w:szCs w:val="22"/>
        </w:rPr>
        <w:t>.2</w:t>
      </w:r>
      <w:r w:rsidR="006322D8">
        <w:rPr>
          <w:rFonts w:ascii="Corbel" w:hAnsi="Corbel"/>
          <w:noProof/>
          <w:spacing w:val="-6"/>
          <w:sz w:val="22"/>
          <w:szCs w:val="22"/>
        </w:rPr>
        <w:t xml:space="preserve"> </w:t>
      </w:r>
      <w:r w:rsidR="00E445E1" w:rsidRPr="00A42AAC">
        <w:rPr>
          <w:rFonts w:ascii="Corbel" w:hAnsi="Corbel"/>
          <w:noProof/>
          <w:spacing w:val="-6"/>
          <w:sz w:val="22"/>
          <w:szCs w:val="22"/>
        </w:rPr>
        <w:t>)</w:t>
      </w:r>
      <w:r w:rsidR="00A42AAC" w:rsidRPr="00A42AAC">
        <w:rPr>
          <w:rFonts w:ascii="Corbel" w:hAnsi="Corbel"/>
          <w:noProof/>
          <w:spacing w:val="-6"/>
          <w:sz w:val="22"/>
          <w:szCs w:val="22"/>
        </w:rPr>
        <w:t>, sont les</w:t>
      </w:r>
      <w:r w:rsidR="00A42AAC">
        <w:rPr>
          <w:rFonts w:ascii="Corbel" w:hAnsi="Corbel"/>
          <w:noProof/>
          <w:spacing w:val="-6"/>
          <w:sz w:val="22"/>
          <w:szCs w:val="22"/>
        </w:rPr>
        <w:t xml:space="preserve"> </w:t>
      </w:r>
      <w:r w:rsidR="00AC70A1">
        <w:rPr>
          <w:rFonts w:ascii="Corbel" w:hAnsi="Corbel"/>
          <w:noProof/>
          <w:spacing w:val="-6"/>
          <w:sz w:val="22"/>
          <w:szCs w:val="22"/>
        </w:rPr>
        <w:t>suivants :</w:t>
      </w:r>
    </w:p>
    <w:tbl>
      <w:tblPr>
        <w:tblStyle w:val="TableNormal1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2"/>
        <w:gridCol w:w="1878"/>
      </w:tblGrid>
      <w:tr w:rsidR="00AC70A1" w:rsidRPr="00575AFE" w:rsidTr="00742C3F">
        <w:trPr>
          <w:trHeight w:val="352"/>
        </w:trPr>
        <w:tc>
          <w:tcPr>
            <w:tcW w:w="7732" w:type="dxa"/>
          </w:tcPr>
          <w:p w:rsidR="00AC70A1" w:rsidRPr="00AC70A1" w:rsidRDefault="00AC70A1" w:rsidP="00742C3F">
            <w:pPr>
              <w:jc w:val="center"/>
              <w:rPr>
                <w:rFonts w:ascii="Corbel" w:hAnsi="Corbel" w:cs="Times New Roman"/>
                <w:b/>
                <w:noProof/>
                <w:spacing w:val="-6"/>
                <w:sz w:val="22"/>
                <w:szCs w:val="22"/>
                <w:lang w:val="fr-FR" w:eastAsia="fr-FR"/>
              </w:rPr>
            </w:pPr>
            <w:r w:rsidRPr="00AC70A1">
              <w:rPr>
                <w:rFonts w:ascii="Corbel" w:hAnsi="Corbel" w:cs="Times New Roman"/>
                <w:b/>
                <w:noProof/>
                <w:spacing w:val="-6"/>
                <w:sz w:val="22"/>
                <w:szCs w:val="22"/>
                <w:lang w:val="fr-FR" w:eastAsia="fr-FR"/>
              </w:rPr>
              <w:t xml:space="preserve">CRITERES </w:t>
            </w:r>
          </w:p>
        </w:tc>
        <w:tc>
          <w:tcPr>
            <w:tcW w:w="1878" w:type="dxa"/>
          </w:tcPr>
          <w:p w:rsidR="00AC70A1" w:rsidRPr="00AC70A1" w:rsidRDefault="00AC70A1" w:rsidP="00742C3F">
            <w:pPr>
              <w:jc w:val="center"/>
              <w:rPr>
                <w:rFonts w:ascii="Corbel" w:hAnsi="Corbel" w:cs="Times New Roman"/>
                <w:b/>
                <w:noProof/>
                <w:spacing w:val="-6"/>
                <w:sz w:val="22"/>
                <w:szCs w:val="22"/>
                <w:lang w:val="fr-FR" w:eastAsia="fr-FR"/>
              </w:rPr>
            </w:pPr>
            <w:r w:rsidRPr="00AC70A1">
              <w:rPr>
                <w:rFonts w:ascii="Corbel" w:hAnsi="Corbel" w:cs="Times New Roman"/>
                <w:b/>
                <w:noProof/>
                <w:spacing w:val="-6"/>
                <w:sz w:val="22"/>
                <w:szCs w:val="22"/>
                <w:lang w:val="fr-FR" w:eastAsia="fr-FR"/>
              </w:rPr>
              <w:t>PONDERATION</w:t>
            </w:r>
          </w:p>
        </w:tc>
      </w:tr>
      <w:tr w:rsidR="00AC70A1" w:rsidRPr="00575AFE" w:rsidTr="00742C3F">
        <w:trPr>
          <w:trHeight w:val="532"/>
        </w:trPr>
        <w:tc>
          <w:tcPr>
            <w:tcW w:w="7732" w:type="dxa"/>
          </w:tcPr>
          <w:p w:rsidR="00AC70A1" w:rsidRPr="00AC70A1" w:rsidRDefault="00AC70A1" w:rsidP="00742C3F">
            <w:pPr>
              <w:spacing w:before="134"/>
              <w:jc w:val="both"/>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Critère 1 /PRIX DES PRESTATIONS</w:t>
            </w:r>
          </w:p>
          <w:p w:rsidR="00AC70A1" w:rsidRPr="00AC70A1" w:rsidRDefault="00AC70A1" w:rsidP="00742C3F">
            <w:pPr>
              <w:spacing w:before="134"/>
              <w:jc w:val="both"/>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Le prix des prestations (article 5.5 acte d’engagement de l’Accord-cadre) au regard de l’application d’un pourcentage proposé par le soumissionnaire selon les fourchettes de prix de vente considérées.</w:t>
            </w:r>
          </w:p>
          <w:p w:rsidR="00AC70A1" w:rsidRPr="00AC70A1" w:rsidRDefault="00AC70A1" w:rsidP="00742C3F">
            <w:pPr>
              <w:spacing w:before="134"/>
              <w:jc w:val="both"/>
              <w:rPr>
                <w:rFonts w:ascii="Corbel" w:hAnsi="Corbel" w:cs="Times New Roman"/>
                <w:noProof/>
                <w:spacing w:val="-6"/>
                <w:sz w:val="22"/>
                <w:szCs w:val="22"/>
                <w:lang w:val="fr-FR" w:eastAsia="fr-FR"/>
              </w:rPr>
            </w:pPr>
          </w:p>
        </w:tc>
        <w:tc>
          <w:tcPr>
            <w:tcW w:w="1878" w:type="dxa"/>
          </w:tcPr>
          <w:p w:rsidR="00AC70A1" w:rsidRPr="00AC70A1" w:rsidRDefault="00AC70A1" w:rsidP="00742C3F">
            <w:pPr>
              <w:spacing w:before="74"/>
              <w:ind w:left="816"/>
              <w:rPr>
                <w:rFonts w:ascii="Corbel" w:hAnsi="Corbel" w:cs="Times New Roman"/>
                <w:noProof/>
                <w:spacing w:val="-6"/>
                <w:sz w:val="22"/>
                <w:szCs w:val="22"/>
                <w:lang w:val="fr-FR" w:eastAsia="fr-FR"/>
              </w:rPr>
            </w:pPr>
          </w:p>
          <w:p w:rsidR="00AC70A1" w:rsidRPr="00AC70A1" w:rsidRDefault="00AC70A1" w:rsidP="00742C3F">
            <w:pPr>
              <w:spacing w:before="74"/>
              <w:ind w:left="816"/>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40%</w:t>
            </w:r>
          </w:p>
        </w:tc>
      </w:tr>
      <w:tr w:rsidR="00AC70A1" w:rsidRPr="00575AFE" w:rsidTr="00742C3F">
        <w:trPr>
          <w:trHeight w:val="532"/>
        </w:trPr>
        <w:tc>
          <w:tcPr>
            <w:tcW w:w="7732" w:type="dxa"/>
          </w:tcPr>
          <w:p w:rsidR="00AC70A1" w:rsidRPr="00AC70A1" w:rsidRDefault="00AC70A1" w:rsidP="00742C3F">
            <w:pPr>
              <w:spacing w:before="134"/>
              <w:jc w:val="both"/>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Critère 2/ VALEUR TECHNIQUE DE L’OFFRE</w:t>
            </w:r>
          </w:p>
          <w:p w:rsidR="00AC70A1" w:rsidRPr="00AC70A1" w:rsidRDefault="00AC70A1" w:rsidP="00742C3F">
            <w:pPr>
              <w:spacing w:before="134"/>
              <w:jc w:val="both"/>
              <w:rPr>
                <w:rFonts w:ascii="Corbel" w:hAnsi="Corbel" w:cs="Times New Roman"/>
                <w:noProof/>
                <w:spacing w:val="-6"/>
                <w:sz w:val="22"/>
                <w:szCs w:val="22"/>
                <w:lang w:val="fr-FR" w:eastAsia="fr-FR"/>
              </w:rPr>
            </w:pPr>
          </w:p>
        </w:tc>
        <w:tc>
          <w:tcPr>
            <w:tcW w:w="1878" w:type="dxa"/>
          </w:tcPr>
          <w:p w:rsidR="00AC70A1" w:rsidRPr="00AC70A1" w:rsidRDefault="00AC70A1" w:rsidP="00742C3F">
            <w:pPr>
              <w:spacing w:before="74"/>
              <w:ind w:left="816"/>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60%</w:t>
            </w:r>
          </w:p>
        </w:tc>
      </w:tr>
      <w:tr w:rsidR="00AC70A1" w:rsidRPr="00575AFE" w:rsidTr="00742C3F">
        <w:trPr>
          <w:trHeight w:val="532"/>
        </w:trPr>
        <w:tc>
          <w:tcPr>
            <w:tcW w:w="7732" w:type="dxa"/>
          </w:tcPr>
          <w:p w:rsidR="00AC70A1" w:rsidRPr="00AC70A1" w:rsidRDefault="00AC70A1" w:rsidP="00742C3F">
            <w:pPr>
              <w:spacing w:before="134"/>
              <w:jc w:val="center"/>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 xml:space="preserve">SC1 : </w:t>
            </w:r>
            <w:proofErr w:type="spellStart"/>
            <w:r w:rsidRPr="00AC70A1">
              <w:rPr>
                <w:rFonts w:ascii="Corbel" w:hAnsi="Corbel" w:cs="Times New Roman"/>
                <w:noProof/>
                <w:spacing w:val="-6"/>
                <w:sz w:val="22"/>
                <w:szCs w:val="22"/>
                <w:lang w:val="fr-FR" w:eastAsia="fr-FR"/>
              </w:rPr>
              <w:t>Qualité</w:t>
            </w:r>
            <w:proofErr w:type="spellEnd"/>
            <w:r w:rsidRPr="00AC70A1">
              <w:rPr>
                <w:rFonts w:ascii="Corbel" w:hAnsi="Corbel" w:cs="Times New Roman"/>
                <w:noProof/>
                <w:spacing w:val="-6"/>
                <w:sz w:val="22"/>
                <w:szCs w:val="22"/>
                <w:lang w:val="fr-FR" w:eastAsia="fr-FR"/>
              </w:rPr>
              <w:t xml:space="preserve"> et </w:t>
            </w:r>
            <w:proofErr w:type="spellStart"/>
            <w:r w:rsidRPr="00AC70A1">
              <w:rPr>
                <w:rFonts w:ascii="Corbel" w:hAnsi="Corbel" w:cs="Times New Roman"/>
                <w:noProof/>
                <w:spacing w:val="-6"/>
                <w:sz w:val="22"/>
                <w:szCs w:val="22"/>
                <w:lang w:val="fr-FR" w:eastAsia="fr-FR"/>
              </w:rPr>
              <w:t>adéquation</w:t>
            </w:r>
            <w:proofErr w:type="spellEnd"/>
            <w:r w:rsidRPr="00AC70A1">
              <w:rPr>
                <w:rFonts w:ascii="Corbel" w:hAnsi="Corbel" w:cs="Times New Roman"/>
                <w:noProof/>
                <w:spacing w:val="-6"/>
                <w:sz w:val="22"/>
                <w:szCs w:val="22"/>
                <w:lang w:val="fr-FR" w:eastAsia="fr-FR"/>
              </w:rPr>
              <w:t xml:space="preserve"> des </w:t>
            </w:r>
            <w:proofErr w:type="spellStart"/>
            <w:r w:rsidRPr="00AC70A1">
              <w:rPr>
                <w:rFonts w:ascii="Corbel" w:hAnsi="Corbel" w:cs="Times New Roman"/>
                <w:noProof/>
                <w:spacing w:val="-6"/>
                <w:sz w:val="22"/>
                <w:szCs w:val="22"/>
                <w:lang w:val="fr-FR" w:eastAsia="fr-FR"/>
              </w:rPr>
              <w:t>moyens</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humains</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dédiés</w:t>
            </w:r>
            <w:proofErr w:type="spellEnd"/>
            <w:r w:rsidRPr="00AC70A1">
              <w:rPr>
                <w:rFonts w:ascii="Corbel" w:hAnsi="Corbel" w:cs="Times New Roman"/>
                <w:noProof/>
                <w:spacing w:val="-6"/>
                <w:sz w:val="22"/>
                <w:szCs w:val="22"/>
                <w:lang w:val="fr-FR" w:eastAsia="fr-FR"/>
              </w:rPr>
              <w:t xml:space="preserve"> aux </w:t>
            </w:r>
            <w:proofErr w:type="spellStart"/>
            <w:r w:rsidRPr="00AC70A1">
              <w:rPr>
                <w:rFonts w:ascii="Corbel" w:hAnsi="Corbel" w:cs="Times New Roman"/>
                <w:noProof/>
                <w:spacing w:val="-6"/>
                <w:sz w:val="22"/>
                <w:szCs w:val="22"/>
                <w:lang w:val="fr-FR" w:eastAsia="fr-FR"/>
              </w:rPr>
              <w:t>prestations</w:t>
            </w:r>
            <w:proofErr w:type="spellEnd"/>
          </w:p>
        </w:tc>
        <w:tc>
          <w:tcPr>
            <w:tcW w:w="1878" w:type="dxa"/>
          </w:tcPr>
          <w:p w:rsidR="00AC70A1" w:rsidRPr="00AC70A1" w:rsidRDefault="00AC70A1" w:rsidP="00742C3F">
            <w:pPr>
              <w:spacing w:before="74"/>
              <w:ind w:left="816"/>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20%</w:t>
            </w:r>
          </w:p>
        </w:tc>
      </w:tr>
      <w:tr w:rsidR="00AC70A1" w:rsidRPr="00575AFE" w:rsidTr="00742C3F">
        <w:trPr>
          <w:trHeight w:val="532"/>
        </w:trPr>
        <w:tc>
          <w:tcPr>
            <w:tcW w:w="7732" w:type="dxa"/>
          </w:tcPr>
          <w:p w:rsidR="00AC70A1" w:rsidRPr="00AC70A1" w:rsidRDefault="00AC70A1" w:rsidP="00742C3F">
            <w:pPr>
              <w:spacing w:before="134"/>
              <w:jc w:val="center"/>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 xml:space="preserve">SC2 : </w:t>
            </w:r>
            <w:proofErr w:type="spellStart"/>
            <w:r w:rsidRPr="00AC70A1">
              <w:rPr>
                <w:rFonts w:ascii="Corbel" w:hAnsi="Corbel" w:cs="Times New Roman"/>
                <w:noProof/>
                <w:spacing w:val="-6"/>
                <w:sz w:val="22"/>
                <w:szCs w:val="22"/>
                <w:lang w:val="fr-FR" w:eastAsia="fr-FR"/>
              </w:rPr>
              <w:t>Qualité</w:t>
            </w:r>
            <w:proofErr w:type="spellEnd"/>
            <w:r w:rsidRPr="00AC70A1">
              <w:rPr>
                <w:rFonts w:ascii="Corbel" w:hAnsi="Corbel" w:cs="Times New Roman"/>
                <w:noProof/>
                <w:spacing w:val="-6"/>
                <w:sz w:val="22"/>
                <w:szCs w:val="22"/>
                <w:lang w:val="fr-FR" w:eastAsia="fr-FR"/>
              </w:rPr>
              <w:t xml:space="preserve"> et </w:t>
            </w:r>
            <w:proofErr w:type="spellStart"/>
            <w:r w:rsidRPr="00AC70A1">
              <w:rPr>
                <w:rFonts w:ascii="Corbel" w:hAnsi="Corbel" w:cs="Times New Roman"/>
                <w:noProof/>
                <w:spacing w:val="-6"/>
                <w:sz w:val="22"/>
                <w:szCs w:val="22"/>
                <w:lang w:val="fr-FR" w:eastAsia="fr-FR"/>
              </w:rPr>
              <w:t>adéquation</w:t>
            </w:r>
            <w:proofErr w:type="spellEnd"/>
            <w:r w:rsidRPr="00AC70A1">
              <w:rPr>
                <w:rFonts w:ascii="Corbel" w:hAnsi="Corbel" w:cs="Times New Roman"/>
                <w:noProof/>
                <w:spacing w:val="-6"/>
                <w:sz w:val="22"/>
                <w:szCs w:val="22"/>
                <w:lang w:val="fr-FR" w:eastAsia="fr-FR"/>
              </w:rPr>
              <w:t xml:space="preserve"> des </w:t>
            </w:r>
            <w:proofErr w:type="spellStart"/>
            <w:r w:rsidRPr="00AC70A1">
              <w:rPr>
                <w:rFonts w:ascii="Corbel" w:hAnsi="Corbel" w:cs="Times New Roman"/>
                <w:noProof/>
                <w:spacing w:val="-6"/>
                <w:sz w:val="22"/>
                <w:szCs w:val="22"/>
                <w:lang w:val="fr-FR" w:eastAsia="fr-FR"/>
              </w:rPr>
              <w:t>moyens</w:t>
            </w:r>
            <w:proofErr w:type="spellEnd"/>
            <w:r w:rsidRPr="00AC70A1">
              <w:rPr>
                <w:rFonts w:ascii="Corbel" w:hAnsi="Corbel" w:cs="Times New Roman"/>
                <w:noProof/>
                <w:spacing w:val="-6"/>
                <w:sz w:val="22"/>
                <w:szCs w:val="22"/>
                <w:lang w:val="fr-FR" w:eastAsia="fr-FR"/>
              </w:rPr>
              <w:t xml:space="preserve"> techniques, </w:t>
            </w:r>
            <w:proofErr w:type="spellStart"/>
            <w:r w:rsidRPr="00AC70A1">
              <w:rPr>
                <w:rFonts w:ascii="Corbel" w:hAnsi="Corbel" w:cs="Times New Roman"/>
                <w:noProof/>
                <w:spacing w:val="-6"/>
                <w:sz w:val="22"/>
                <w:szCs w:val="22"/>
                <w:lang w:val="fr-FR" w:eastAsia="fr-FR"/>
              </w:rPr>
              <w:t>matériels</w:t>
            </w:r>
            <w:proofErr w:type="spellEnd"/>
            <w:r w:rsidRPr="00AC70A1">
              <w:rPr>
                <w:rFonts w:ascii="Corbel" w:hAnsi="Corbel" w:cs="Times New Roman"/>
                <w:noProof/>
                <w:spacing w:val="-6"/>
                <w:sz w:val="22"/>
                <w:szCs w:val="22"/>
                <w:lang w:val="fr-FR" w:eastAsia="fr-FR"/>
              </w:rPr>
              <w:t xml:space="preserve"> et </w:t>
            </w:r>
            <w:proofErr w:type="spellStart"/>
            <w:r w:rsidRPr="00AC70A1">
              <w:rPr>
                <w:rFonts w:ascii="Corbel" w:hAnsi="Corbel" w:cs="Times New Roman"/>
                <w:noProof/>
                <w:spacing w:val="-6"/>
                <w:sz w:val="22"/>
                <w:szCs w:val="22"/>
                <w:lang w:val="fr-FR" w:eastAsia="fr-FR"/>
              </w:rPr>
              <w:t>logiciels</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affectés</w:t>
            </w:r>
            <w:proofErr w:type="spellEnd"/>
            <w:r w:rsidRPr="00AC70A1">
              <w:rPr>
                <w:rFonts w:ascii="Corbel" w:hAnsi="Corbel" w:cs="Times New Roman"/>
                <w:noProof/>
                <w:spacing w:val="-6"/>
                <w:sz w:val="22"/>
                <w:szCs w:val="22"/>
                <w:lang w:val="fr-FR" w:eastAsia="fr-FR"/>
              </w:rPr>
              <w:t xml:space="preserve"> aux </w:t>
            </w:r>
            <w:proofErr w:type="spellStart"/>
            <w:r w:rsidRPr="00AC70A1">
              <w:rPr>
                <w:rFonts w:ascii="Corbel" w:hAnsi="Corbel" w:cs="Times New Roman"/>
                <w:noProof/>
                <w:spacing w:val="-6"/>
                <w:sz w:val="22"/>
                <w:szCs w:val="22"/>
                <w:lang w:val="fr-FR" w:eastAsia="fr-FR"/>
              </w:rPr>
              <w:t>prestations</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en</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particulier</w:t>
            </w:r>
            <w:proofErr w:type="spellEnd"/>
            <w:r w:rsidRPr="00AC70A1">
              <w:rPr>
                <w:rFonts w:ascii="Corbel" w:hAnsi="Corbel" w:cs="Times New Roman"/>
                <w:noProof/>
                <w:spacing w:val="-6"/>
                <w:sz w:val="22"/>
                <w:szCs w:val="22"/>
                <w:lang w:val="fr-FR" w:eastAsia="fr-FR"/>
              </w:rPr>
              <w:t xml:space="preserve"> pour la </w:t>
            </w:r>
            <w:proofErr w:type="spellStart"/>
            <w:r w:rsidRPr="00AC70A1">
              <w:rPr>
                <w:rFonts w:ascii="Corbel" w:hAnsi="Corbel" w:cs="Times New Roman"/>
                <w:noProof/>
                <w:spacing w:val="-6"/>
                <w:sz w:val="22"/>
                <w:szCs w:val="22"/>
                <w:lang w:val="fr-FR" w:eastAsia="fr-FR"/>
              </w:rPr>
              <w:t>mise</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en</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vente</w:t>
            </w:r>
            <w:proofErr w:type="spellEnd"/>
            <w:r w:rsidRPr="00AC70A1">
              <w:rPr>
                <w:rFonts w:ascii="Corbel" w:hAnsi="Corbel" w:cs="Times New Roman"/>
                <w:noProof/>
                <w:spacing w:val="-6"/>
                <w:sz w:val="22"/>
                <w:szCs w:val="22"/>
                <w:lang w:val="fr-FR" w:eastAsia="fr-FR"/>
              </w:rPr>
              <w:t xml:space="preserve"> des </w:t>
            </w:r>
            <w:proofErr w:type="spellStart"/>
            <w:r w:rsidRPr="00AC70A1">
              <w:rPr>
                <w:rFonts w:ascii="Corbel" w:hAnsi="Corbel" w:cs="Times New Roman"/>
                <w:noProof/>
                <w:spacing w:val="-6"/>
                <w:sz w:val="22"/>
                <w:szCs w:val="22"/>
                <w:lang w:val="fr-FR" w:eastAsia="fr-FR"/>
              </w:rPr>
              <w:t>biens</w:t>
            </w:r>
            <w:proofErr w:type="spellEnd"/>
            <w:r w:rsidRPr="00AC70A1">
              <w:rPr>
                <w:rFonts w:ascii="Corbel" w:hAnsi="Corbel" w:cs="Times New Roman"/>
                <w:noProof/>
                <w:spacing w:val="-6"/>
                <w:sz w:val="22"/>
                <w:szCs w:val="22"/>
                <w:lang w:val="fr-FR" w:eastAsia="fr-FR"/>
              </w:rPr>
              <w:t xml:space="preserve"> et la </w:t>
            </w:r>
            <w:proofErr w:type="spellStart"/>
            <w:r w:rsidRPr="00AC70A1">
              <w:rPr>
                <w:rFonts w:ascii="Corbel" w:hAnsi="Corbel" w:cs="Times New Roman"/>
                <w:noProof/>
                <w:spacing w:val="-6"/>
                <w:sz w:val="22"/>
                <w:szCs w:val="22"/>
                <w:lang w:val="fr-FR" w:eastAsia="fr-FR"/>
              </w:rPr>
              <w:t>publicité</w:t>
            </w:r>
            <w:proofErr w:type="spellEnd"/>
            <w:r w:rsidRPr="00AC70A1">
              <w:rPr>
                <w:rFonts w:ascii="Corbel" w:hAnsi="Corbel" w:cs="Times New Roman"/>
                <w:noProof/>
                <w:spacing w:val="-6"/>
                <w:sz w:val="22"/>
                <w:szCs w:val="22"/>
                <w:lang w:val="fr-FR" w:eastAsia="fr-FR"/>
              </w:rPr>
              <w:t>)</w:t>
            </w:r>
          </w:p>
        </w:tc>
        <w:tc>
          <w:tcPr>
            <w:tcW w:w="1878" w:type="dxa"/>
          </w:tcPr>
          <w:p w:rsidR="00AC70A1" w:rsidRPr="00AC70A1" w:rsidRDefault="00AC70A1" w:rsidP="00742C3F">
            <w:pPr>
              <w:spacing w:before="74"/>
              <w:ind w:left="816"/>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15%</w:t>
            </w:r>
          </w:p>
        </w:tc>
      </w:tr>
      <w:tr w:rsidR="00AC70A1" w:rsidRPr="00575AFE" w:rsidTr="00742C3F">
        <w:trPr>
          <w:trHeight w:val="532"/>
        </w:trPr>
        <w:tc>
          <w:tcPr>
            <w:tcW w:w="7732" w:type="dxa"/>
          </w:tcPr>
          <w:p w:rsidR="00AC70A1" w:rsidRPr="00AC70A1" w:rsidRDefault="00AC70A1" w:rsidP="00742C3F">
            <w:pPr>
              <w:spacing w:before="134"/>
              <w:jc w:val="center"/>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 xml:space="preserve">SC3 : Pertinence de </w:t>
            </w:r>
            <w:proofErr w:type="spellStart"/>
            <w:r w:rsidRPr="00AC70A1">
              <w:rPr>
                <w:rFonts w:ascii="Corbel" w:hAnsi="Corbel" w:cs="Times New Roman"/>
                <w:noProof/>
                <w:spacing w:val="-6"/>
                <w:sz w:val="22"/>
                <w:szCs w:val="22"/>
                <w:lang w:val="fr-FR" w:eastAsia="fr-FR"/>
              </w:rPr>
              <w:t>l’organisation</w:t>
            </w:r>
            <w:proofErr w:type="spellEnd"/>
            <w:r w:rsidRPr="00AC70A1">
              <w:rPr>
                <w:rFonts w:ascii="Corbel" w:hAnsi="Corbel" w:cs="Times New Roman"/>
                <w:noProof/>
                <w:spacing w:val="-6"/>
                <w:sz w:val="22"/>
                <w:szCs w:val="22"/>
                <w:lang w:val="fr-FR" w:eastAsia="fr-FR"/>
              </w:rPr>
              <w:t xml:space="preserve"> , de la </w:t>
            </w:r>
            <w:proofErr w:type="spellStart"/>
            <w:r w:rsidRPr="00AC70A1">
              <w:rPr>
                <w:rFonts w:ascii="Corbel" w:hAnsi="Corbel" w:cs="Times New Roman"/>
                <w:noProof/>
                <w:spacing w:val="-6"/>
                <w:sz w:val="22"/>
                <w:szCs w:val="22"/>
                <w:lang w:val="fr-FR" w:eastAsia="fr-FR"/>
              </w:rPr>
              <w:t>stratégie</w:t>
            </w:r>
            <w:proofErr w:type="spellEnd"/>
            <w:r w:rsidRPr="00AC70A1">
              <w:rPr>
                <w:rFonts w:ascii="Corbel" w:hAnsi="Corbel" w:cs="Times New Roman"/>
                <w:noProof/>
                <w:spacing w:val="-6"/>
                <w:sz w:val="22"/>
                <w:szCs w:val="22"/>
                <w:lang w:val="fr-FR" w:eastAsia="fr-FR"/>
              </w:rPr>
              <w:t xml:space="preserve"> et de la </w:t>
            </w:r>
            <w:proofErr w:type="spellStart"/>
            <w:r w:rsidRPr="00AC70A1">
              <w:rPr>
                <w:rFonts w:ascii="Corbel" w:hAnsi="Corbel" w:cs="Times New Roman"/>
                <w:noProof/>
                <w:spacing w:val="-6"/>
                <w:sz w:val="22"/>
                <w:szCs w:val="22"/>
                <w:lang w:val="fr-FR" w:eastAsia="fr-FR"/>
              </w:rPr>
              <w:t>méthodologie</w:t>
            </w:r>
            <w:proofErr w:type="spellEnd"/>
            <w:r w:rsidRPr="00AC70A1">
              <w:rPr>
                <w:rFonts w:ascii="Corbel" w:hAnsi="Corbel" w:cs="Times New Roman"/>
                <w:noProof/>
                <w:spacing w:val="-6"/>
                <w:sz w:val="22"/>
                <w:szCs w:val="22"/>
                <w:lang w:val="fr-FR" w:eastAsia="fr-FR"/>
              </w:rPr>
              <w:t xml:space="preserve"> </w:t>
            </w:r>
            <w:proofErr w:type="spellStart"/>
            <w:r w:rsidRPr="00AC70A1">
              <w:rPr>
                <w:rFonts w:ascii="Corbel" w:hAnsi="Corbel" w:cs="Times New Roman"/>
                <w:noProof/>
                <w:spacing w:val="-6"/>
                <w:sz w:val="22"/>
                <w:szCs w:val="22"/>
                <w:lang w:val="fr-FR" w:eastAsia="fr-FR"/>
              </w:rPr>
              <w:t>proposées</w:t>
            </w:r>
            <w:proofErr w:type="spellEnd"/>
            <w:r w:rsidRPr="00AC70A1">
              <w:rPr>
                <w:rFonts w:ascii="Corbel" w:hAnsi="Corbel" w:cs="Times New Roman"/>
                <w:noProof/>
                <w:spacing w:val="-6"/>
                <w:sz w:val="22"/>
                <w:szCs w:val="22"/>
                <w:lang w:val="fr-FR" w:eastAsia="fr-FR"/>
              </w:rPr>
              <w:t xml:space="preserve"> pour </w:t>
            </w:r>
            <w:proofErr w:type="spellStart"/>
            <w:r w:rsidRPr="00AC70A1">
              <w:rPr>
                <w:rFonts w:ascii="Corbel" w:hAnsi="Corbel" w:cs="Times New Roman"/>
                <w:noProof/>
                <w:spacing w:val="-6"/>
                <w:sz w:val="22"/>
                <w:szCs w:val="22"/>
                <w:lang w:val="fr-FR" w:eastAsia="fr-FR"/>
              </w:rPr>
              <w:t>l’exécution</w:t>
            </w:r>
            <w:proofErr w:type="spellEnd"/>
            <w:r w:rsidRPr="00AC70A1">
              <w:rPr>
                <w:rFonts w:ascii="Corbel" w:hAnsi="Corbel" w:cs="Times New Roman"/>
                <w:noProof/>
                <w:spacing w:val="-6"/>
                <w:sz w:val="22"/>
                <w:szCs w:val="22"/>
                <w:lang w:val="fr-FR" w:eastAsia="fr-FR"/>
              </w:rPr>
              <w:t xml:space="preserve"> des </w:t>
            </w:r>
            <w:proofErr w:type="spellStart"/>
            <w:r w:rsidRPr="00AC70A1">
              <w:rPr>
                <w:rFonts w:ascii="Corbel" w:hAnsi="Corbel" w:cs="Times New Roman"/>
                <w:noProof/>
                <w:spacing w:val="-6"/>
                <w:sz w:val="22"/>
                <w:szCs w:val="22"/>
                <w:lang w:val="fr-FR" w:eastAsia="fr-FR"/>
              </w:rPr>
              <w:t>différentes</w:t>
            </w:r>
            <w:proofErr w:type="spellEnd"/>
            <w:r w:rsidRPr="00AC70A1">
              <w:rPr>
                <w:rFonts w:ascii="Corbel" w:hAnsi="Corbel" w:cs="Times New Roman"/>
                <w:noProof/>
                <w:spacing w:val="-6"/>
                <w:sz w:val="22"/>
                <w:szCs w:val="22"/>
                <w:lang w:val="fr-FR" w:eastAsia="fr-FR"/>
              </w:rPr>
              <w:t xml:space="preserve"> missions </w:t>
            </w:r>
            <w:proofErr w:type="spellStart"/>
            <w:r w:rsidRPr="00AC70A1">
              <w:rPr>
                <w:rFonts w:ascii="Corbel" w:hAnsi="Corbel" w:cs="Times New Roman"/>
                <w:noProof/>
                <w:spacing w:val="-6"/>
                <w:sz w:val="22"/>
                <w:szCs w:val="22"/>
                <w:lang w:val="fr-FR" w:eastAsia="fr-FR"/>
              </w:rPr>
              <w:t>confiées</w:t>
            </w:r>
            <w:proofErr w:type="spellEnd"/>
          </w:p>
        </w:tc>
        <w:tc>
          <w:tcPr>
            <w:tcW w:w="1878" w:type="dxa"/>
          </w:tcPr>
          <w:p w:rsidR="00AC70A1" w:rsidRPr="00AC70A1" w:rsidRDefault="00AC70A1" w:rsidP="00742C3F">
            <w:pPr>
              <w:spacing w:before="74"/>
              <w:ind w:left="816"/>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15%</w:t>
            </w:r>
          </w:p>
        </w:tc>
      </w:tr>
      <w:tr w:rsidR="00AC70A1" w:rsidRPr="00575AFE" w:rsidTr="00742C3F">
        <w:trPr>
          <w:trHeight w:val="532"/>
        </w:trPr>
        <w:tc>
          <w:tcPr>
            <w:tcW w:w="7732" w:type="dxa"/>
          </w:tcPr>
          <w:p w:rsidR="00AC70A1" w:rsidRPr="00AC70A1" w:rsidRDefault="00AC70A1" w:rsidP="00742C3F">
            <w:pPr>
              <w:spacing w:before="134"/>
              <w:jc w:val="center"/>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 xml:space="preserve">SC 4 : Pertinence des </w:t>
            </w:r>
            <w:proofErr w:type="spellStart"/>
            <w:r w:rsidRPr="00AC70A1">
              <w:rPr>
                <w:rFonts w:ascii="Corbel" w:hAnsi="Corbel" w:cs="Times New Roman"/>
                <w:noProof/>
                <w:spacing w:val="-6"/>
                <w:sz w:val="22"/>
                <w:szCs w:val="22"/>
                <w:lang w:val="fr-FR" w:eastAsia="fr-FR"/>
              </w:rPr>
              <w:t>modalités</w:t>
            </w:r>
            <w:proofErr w:type="spellEnd"/>
            <w:r w:rsidRPr="00AC70A1">
              <w:rPr>
                <w:rFonts w:ascii="Corbel" w:hAnsi="Corbel" w:cs="Times New Roman"/>
                <w:noProof/>
                <w:spacing w:val="-6"/>
                <w:sz w:val="22"/>
                <w:szCs w:val="22"/>
                <w:lang w:val="fr-FR" w:eastAsia="fr-FR"/>
              </w:rPr>
              <w:t xml:space="preserve"> de </w:t>
            </w:r>
            <w:proofErr w:type="spellStart"/>
            <w:r w:rsidRPr="00AC70A1">
              <w:rPr>
                <w:rFonts w:ascii="Corbel" w:hAnsi="Corbel" w:cs="Times New Roman"/>
                <w:noProof/>
                <w:spacing w:val="-6"/>
                <w:sz w:val="22"/>
                <w:szCs w:val="22"/>
                <w:lang w:val="fr-FR" w:eastAsia="fr-FR"/>
              </w:rPr>
              <w:t>suivi</w:t>
            </w:r>
            <w:proofErr w:type="spellEnd"/>
            <w:r w:rsidRPr="00AC70A1">
              <w:rPr>
                <w:rFonts w:ascii="Corbel" w:hAnsi="Corbel" w:cs="Times New Roman"/>
                <w:noProof/>
                <w:spacing w:val="-6"/>
                <w:sz w:val="22"/>
                <w:szCs w:val="22"/>
                <w:lang w:val="fr-FR" w:eastAsia="fr-FR"/>
              </w:rPr>
              <w:t xml:space="preserve"> et communication </w:t>
            </w:r>
            <w:proofErr w:type="spellStart"/>
            <w:r w:rsidRPr="00AC70A1">
              <w:rPr>
                <w:rFonts w:ascii="Corbel" w:hAnsi="Corbel" w:cs="Times New Roman"/>
                <w:noProof/>
                <w:spacing w:val="-6"/>
                <w:sz w:val="22"/>
                <w:szCs w:val="22"/>
                <w:lang w:val="fr-FR" w:eastAsia="fr-FR"/>
              </w:rPr>
              <w:t>proposées</w:t>
            </w:r>
            <w:proofErr w:type="spellEnd"/>
          </w:p>
        </w:tc>
        <w:tc>
          <w:tcPr>
            <w:tcW w:w="1878" w:type="dxa"/>
          </w:tcPr>
          <w:p w:rsidR="00AC70A1" w:rsidRPr="00AC70A1" w:rsidRDefault="00AC70A1" w:rsidP="00742C3F">
            <w:pPr>
              <w:spacing w:before="74"/>
              <w:ind w:left="816"/>
              <w:rPr>
                <w:rFonts w:ascii="Corbel" w:hAnsi="Corbel" w:cs="Times New Roman"/>
                <w:noProof/>
                <w:spacing w:val="-6"/>
                <w:sz w:val="22"/>
                <w:szCs w:val="22"/>
                <w:lang w:val="fr-FR" w:eastAsia="fr-FR"/>
              </w:rPr>
            </w:pPr>
            <w:r w:rsidRPr="00AC70A1">
              <w:rPr>
                <w:rFonts w:ascii="Corbel" w:hAnsi="Corbel" w:cs="Times New Roman"/>
                <w:noProof/>
                <w:spacing w:val="-6"/>
                <w:sz w:val="22"/>
                <w:szCs w:val="22"/>
                <w:lang w:val="fr-FR" w:eastAsia="fr-FR"/>
              </w:rPr>
              <w:t>10%</w:t>
            </w:r>
          </w:p>
        </w:tc>
      </w:tr>
    </w:tbl>
    <w:p w:rsidR="004D1B53" w:rsidRDefault="004D1B53" w:rsidP="004D1B53">
      <w:pPr>
        <w:jc w:val="center"/>
        <w:rPr>
          <w:rFonts w:ascii="Arial" w:eastAsia="Calibri" w:hAnsi="Arial" w:cs="Arial"/>
          <w:b/>
          <w:color w:val="FF0000"/>
          <w:sz w:val="22"/>
          <w:szCs w:val="22"/>
        </w:rPr>
      </w:pPr>
    </w:p>
    <w:p w:rsidR="004D1B53" w:rsidRPr="004D1B53" w:rsidRDefault="004D1B53" w:rsidP="004D1B53">
      <w:pPr>
        <w:jc w:val="center"/>
        <w:rPr>
          <w:rFonts w:ascii="Arial" w:hAnsi="Arial" w:cs="Arial"/>
          <w:b/>
          <w:color w:val="FF0000"/>
          <w:sz w:val="22"/>
          <w:szCs w:val="22"/>
          <w:u w:val="single"/>
        </w:rPr>
      </w:pPr>
    </w:p>
    <w:p w:rsidR="0099101B" w:rsidRPr="00726E20" w:rsidRDefault="0099101B" w:rsidP="00726E20"/>
    <w:p w:rsidR="00F52BBA" w:rsidRDefault="00911729" w:rsidP="0046318F">
      <w:pPr>
        <w:pStyle w:val="Titre1"/>
        <w:spacing w:before="0" w:line="276" w:lineRule="auto"/>
        <w:jc w:val="center"/>
        <w:rPr>
          <w:rFonts w:ascii="Corbel" w:hAnsi="Corbel" w:cstheme="minorHAnsi"/>
          <w:caps/>
          <w:color w:val="auto"/>
          <w:spacing w:val="10"/>
          <w:sz w:val="24"/>
          <w:szCs w:val="24"/>
          <w:u w:val="single"/>
        </w:rPr>
      </w:pPr>
      <w:r>
        <w:rPr>
          <w:rFonts w:ascii="Corbel" w:hAnsi="Corbel" w:cstheme="minorHAnsi"/>
          <w:caps/>
          <w:color w:val="auto"/>
          <w:spacing w:val="10"/>
          <w:sz w:val="24"/>
          <w:szCs w:val="24"/>
          <w:u w:val="single"/>
        </w:rPr>
        <w:t>CRITERE 2</w:t>
      </w:r>
      <w:r w:rsidR="009225AE" w:rsidRPr="009225AE">
        <w:rPr>
          <w:rFonts w:ascii="Corbel" w:hAnsi="Corbel" w:cstheme="minorHAnsi"/>
          <w:caps/>
          <w:color w:val="auto"/>
          <w:spacing w:val="10"/>
          <w:sz w:val="24"/>
          <w:szCs w:val="24"/>
          <w:u w:val="single"/>
        </w:rPr>
        <w:t>- VALEUR TECHNIQUE</w:t>
      </w:r>
      <w:r w:rsidR="001220E4">
        <w:rPr>
          <w:rFonts w:ascii="Corbel" w:hAnsi="Corbel" w:cstheme="minorHAnsi"/>
          <w:caps/>
          <w:color w:val="auto"/>
          <w:spacing w:val="10"/>
          <w:sz w:val="24"/>
          <w:szCs w:val="24"/>
          <w:u w:val="single"/>
        </w:rPr>
        <w:t> </w:t>
      </w:r>
      <w:r w:rsidR="00623246">
        <w:rPr>
          <w:rFonts w:ascii="Corbel" w:hAnsi="Corbel" w:cstheme="minorHAnsi"/>
          <w:caps/>
          <w:color w:val="auto"/>
          <w:spacing w:val="10"/>
          <w:sz w:val="24"/>
          <w:szCs w:val="24"/>
          <w:u w:val="single"/>
        </w:rPr>
        <w:t>DE L’OFFRE</w:t>
      </w:r>
      <w:r w:rsidR="004D1B53">
        <w:rPr>
          <w:rFonts w:ascii="Corbel" w:hAnsi="Corbel" w:cstheme="minorHAnsi"/>
          <w:caps/>
          <w:color w:val="auto"/>
          <w:spacing w:val="10"/>
          <w:sz w:val="24"/>
          <w:szCs w:val="24"/>
          <w:u w:val="single"/>
        </w:rPr>
        <w:t xml:space="preserve"> (6</w:t>
      </w:r>
      <w:r w:rsidR="00A46D79">
        <w:rPr>
          <w:rFonts w:ascii="Corbel" w:hAnsi="Corbel" w:cstheme="minorHAnsi"/>
          <w:caps/>
          <w:color w:val="auto"/>
          <w:spacing w:val="10"/>
          <w:sz w:val="24"/>
          <w:szCs w:val="24"/>
          <w:u w:val="single"/>
        </w:rPr>
        <w:t xml:space="preserve">0 </w:t>
      </w:r>
      <w:r w:rsidR="00E72D6B">
        <w:rPr>
          <w:rFonts w:ascii="Corbel" w:hAnsi="Corbel" w:cstheme="minorHAnsi"/>
          <w:caps/>
          <w:color w:val="auto"/>
          <w:spacing w:val="10"/>
          <w:sz w:val="24"/>
          <w:szCs w:val="24"/>
          <w:u w:val="single"/>
        </w:rPr>
        <w:t>%</w:t>
      </w:r>
      <w:r w:rsidR="00A46D79">
        <w:rPr>
          <w:rFonts w:ascii="Corbel" w:hAnsi="Corbel" w:cstheme="minorHAnsi"/>
          <w:caps/>
          <w:color w:val="auto"/>
          <w:spacing w:val="10"/>
          <w:sz w:val="24"/>
          <w:szCs w:val="24"/>
          <w:u w:val="single"/>
        </w:rPr>
        <w:t xml:space="preserve">) </w:t>
      </w:r>
      <w:r w:rsidR="001220E4">
        <w:rPr>
          <w:rFonts w:ascii="Corbel" w:hAnsi="Corbel" w:cstheme="minorHAnsi"/>
          <w:caps/>
          <w:color w:val="auto"/>
          <w:spacing w:val="10"/>
          <w:sz w:val="24"/>
          <w:szCs w:val="24"/>
          <w:u w:val="single"/>
        </w:rPr>
        <w:t>:</w:t>
      </w:r>
    </w:p>
    <w:p w:rsidR="0046318F" w:rsidRPr="0046318F" w:rsidRDefault="0046318F" w:rsidP="0046318F"/>
    <w:p w:rsidR="0032632A" w:rsidRDefault="00F52BBA" w:rsidP="00204E13">
      <w:pPr>
        <w:tabs>
          <w:tab w:val="left" w:pos="437"/>
          <w:tab w:val="left" w:pos="575"/>
        </w:tabs>
        <w:spacing w:before="58"/>
        <w:ind w:left="575" w:right="505"/>
        <w:jc w:val="center"/>
        <w:rPr>
          <w:rFonts w:ascii="Corbel" w:hAnsi="Corbel" w:cstheme="minorHAnsi"/>
          <w:b/>
          <w:bCs/>
          <w:caps/>
          <w:spacing w:val="10"/>
          <w:sz w:val="20"/>
          <w:szCs w:val="20"/>
        </w:rPr>
      </w:pPr>
      <w:r w:rsidRPr="00BB7DE4">
        <w:rPr>
          <w:rFonts w:ascii="Corbel" w:hAnsi="Corbel" w:cstheme="minorHAnsi"/>
          <w:b/>
          <w:bCs/>
          <w:caps/>
          <w:spacing w:val="10"/>
          <w:sz w:val="20"/>
          <w:szCs w:val="20"/>
        </w:rPr>
        <w:t>souS-critere</w:t>
      </w:r>
      <w:r w:rsidR="00AC70A1">
        <w:rPr>
          <w:rFonts w:ascii="Corbel" w:hAnsi="Corbel" w:cstheme="minorHAnsi"/>
          <w:b/>
          <w:bCs/>
          <w:caps/>
          <w:spacing w:val="10"/>
          <w:sz w:val="20"/>
          <w:szCs w:val="20"/>
        </w:rPr>
        <w:t xml:space="preserve"> 1</w:t>
      </w:r>
      <w:r w:rsidRPr="00BB7DE4">
        <w:rPr>
          <w:rFonts w:ascii="Corbel" w:hAnsi="Corbel" w:cstheme="minorHAnsi"/>
          <w:b/>
          <w:bCs/>
          <w:caps/>
          <w:spacing w:val="10"/>
          <w:sz w:val="20"/>
          <w:szCs w:val="20"/>
        </w:rPr>
        <w:t xml:space="preserve"> </w:t>
      </w:r>
      <w:r w:rsidR="00BB7DE4" w:rsidRPr="00BB7DE4">
        <w:rPr>
          <w:rFonts w:ascii="Corbel" w:hAnsi="Corbel" w:cstheme="minorHAnsi"/>
          <w:b/>
          <w:bCs/>
          <w:caps/>
          <w:spacing w:val="10"/>
          <w:sz w:val="20"/>
          <w:szCs w:val="20"/>
        </w:rPr>
        <w:t xml:space="preserve">: </w:t>
      </w:r>
      <w:r w:rsidR="004D1B53" w:rsidRPr="004D1B53">
        <w:rPr>
          <w:rFonts w:ascii="Corbel" w:hAnsi="Corbel" w:cstheme="minorHAnsi"/>
          <w:b/>
          <w:bCs/>
          <w:caps/>
          <w:spacing w:val="10"/>
          <w:sz w:val="20"/>
          <w:szCs w:val="20"/>
        </w:rPr>
        <w:t>Qualité et adéquation des moyens humains dédiés aux prestations</w:t>
      </w:r>
      <w:r w:rsidR="00204E13">
        <w:rPr>
          <w:rFonts w:ascii="Corbel" w:hAnsi="Corbel" w:cstheme="minorHAnsi"/>
          <w:b/>
          <w:bCs/>
          <w:caps/>
          <w:spacing w:val="10"/>
          <w:sz w:val="20"/>
          <w:szCs w:val="20"/>
        </w:rPr>
        <w:t xml:space="preserve"> : </w:t>
      </w:r>
      <w:r w:rsidR="004D1B53">
        <w:rPr>
          <w:rFonts w:ascii="Corbel" w:hAnsi="Corbel" w:cstheme="minorHAnsi"/>
          <w:b/>
          <w:bCs/>
          <w:caps/>
          <w:spacing w:val="10"/>
          <w:sz w:val="20"/>
          <w:szCs w:val="20"/>
        </w:rPr>
        <w:t>20</w:t>
      </w:r>
      <w:r w:rsidR="00E72D6B">
        <w:rPr>
          <w:rFonts w:ascii="Corbel" w:hAnsi="Corbel" w:cstheme="minorHAnsi"/>
          <w:b/>
          <w:bCs/>
          <w:caps/>
          <w:spacing w:val="10"/>
          <w:sz w:val="20"/>
          <w:szCs w:val="20"/>
        </w:rPr>
        <w:t xml:space="preserve"> %</w:t>
      </w:r>
    </w:p>
    <w:p w:rsidR="003E3B90" w:rsidRDefault="003E3B90" w:rsidP="003E3B90">
      <w:pPr>
        <w:jc w:val="both"/>
        <w:rPr>
          <w:rFonts w:ascii="Arial" w:hAnsi="Arial" w:cs="Arial"/>
          <w:sz w:val="22"/>
          <w:szCs w:val="22"/>
        </w:rPr>
      </w:pPr>
    </w:p>
    <w:p w:rsidR="003E3B90" w:rsidRPr="00DC5557" w:rsidRDefault="003E3B90" w:rsidP="003E3B90">
      <w:pPr>
        <w:tabs>
          <w:tab w:val="left" w:pos="437"/>
          <w:tab w:val="left" w:pos="575"/>
        </w:tabs>
        <w:spacing w:before="58"/>
        <w:ind w:left="575" w:right="505"/>
        <w:rPr>
          <w:rFonts w:ascii="Corbel" w:hAnsi="Corbel" w:cstheme="minorHAnsi"/>
          <w:bCs/>
          <w:caps/>
          <w:spacing w:val="10"/>
          <w:sz w:val="20"/>
          <w:szCs w:val="20"/>
        </w:rPr>
      </w:pPr>
      <w:r w:rsidRPr="00DC5557">
        <w:rPr>
          <w:rFonts w:ascii="Corbel" w:hAnsi="Corbel" w:cstheme="minorHAnsi"/>
          <w:bCs/>
          <w:caps/>
          <w:spacing w:val="10"/>
          <w:sz w:val="20"/>
          <w:szCs w:val="20"/>
        </w:rPr>
        <w:t xml:space="preserve">Le soumissionnaire précisera à ce titre notamment : </w:t>
      </w:r>
    </w:p>
    <w:p w:rsidR="003E3B90" w:rsidRPr="00D95BEC" w:rsidRDefault="003E3B90" w:rsidP="003E3B90">
      <w:pPr>
        <w:jc w:val="both"/>
        <w:rPr>
          <w:rFonts w:ascii="Arial" w:hAnsi="Arial" w:cs="Arial"/>
          <w:b/>
          <w:sz w:val="16"/>
          <w:szCs w:val="16"/>
        </w:rPr>
      </w:pPr>
    </w:p>
    <w:p w:rsidR="003E3B90" w:rsidRDefault="003E3B90" w:rsidP="0046318F">
      <w:pPr>
        <w:tabs>
          <w:tab w:val="left" w:pos="437"/>
          <w:tab w:val="left" w:pos="575"/>
        </w:tabs>
        <w:spacing w:before="58"/>
        <w:ind w:left="575" w:right="505"/>
        <w:jc w:val="center"/>
        <w:rPr>
          <w:rFonts w:ascii="Corbel" w:hAnsi="Corbel" w:cstheme="minorHAnsi"/>
          <w:b/>
          <w:bCs/>
          <w:caps/>
          <w:spacing w:val="10"/>
          <w:sz w:val="20"/>
          <w:szCs w:val="20"/>
        </w:rPr>
      </w:pPr>
    </w:p>
    <w:p w:rsidR="003E3B90" w:rsidRPr="003E3B90" w:rsidRDefault="003E3B90" w:rsidP="003E3B90">
      <w:pPr>
        <w:pStyle w:val="Paragraphedeliste"/>
        <w:numPr>
          <w:ilvl w:val="0"/>
          <w:numId w:val="6"/>
        </w:numPr>
        <w:jc w:val="both"/>
        <w:rPr>
          <w:rFonts w:ascii="Corbel" w:hAnsi="Corbel" w:cstheme="minorHAnsi"/>
          <w:bCs/>
          <w:caps/>
          <w:spacing w:val="10"/>
          <w:sz w:val="20"/>
          <w:szCs w:val="20"/>
        </w:rPr>
      </w:pPr>
      <w:r w:rsidRPr="003E3B90">
        <w:rPr>
          <w:rFonts w:ascii="Corbel" w:hAnsi="Corbel" w:cstheme="minorHAnsi"/>
          <w:b/>
          <w:bCs/>
          <w:caps/>
          <w:spacing w:val="10"/>
          <w:sz w:val="20"/>
          <w:szCs w:val="20"/>
        </w:rPr>
        <w:t>Les moyens humains affectés aux prestations </w:t>
      </w:r>
      <w:r w:rsidRPr="003E3B90">
        <w:rPr>
          <w:rFonts w:ascii="Corbel" w:hAnsi="Corbel" w:cstheme="minorHAnsi"/>
          <w:bCs/>
          <w:caps/>
          <w:spacing w:val="10"/>
          <w:sz w:val="20"/>
          <w:szCs w:val="20"/>
        </w:rPr>
        <w:t xml:space="preserve">: notamment organigramme de l’équipe en charge du marché, CV des membres encadrant l’équipe, formations et expériences similaires des membres de l’équipe, habilitations, identification d’une personne référente en présentant son expérience et ses disponibilités… ; </w:t>
      </w:r>
    </w:p>
    <w:p w:rsidR="00C73357" w:rsidRDefault="00C73357" w:rsidP="00C73357">
      <w:pPr>
        <w:spacing w:line="276" w:lineRule="auto"/>
        <w:jc w:val="both"/>
        <w:rPr>
          <w:rFonts w:ascii="Corbel" w:hAnsi="Corbel"/>
          <w:sz w:val="20"/>
          <w:szCs w:val="20"/>
        </w:rPr>
      </w:pPr>
      <w:r w:rsidRPr="00E64EFA">
        <w:rPr>
          <w:rFonts w:ascii="Corbel" w:hAnsi="Corbel"/>
          <w:sz w:val="20"/>
          <w:szCs w:val="20"/>
        </w:rPr>
        <w:t>…………………………………………………………………………………………………………………………………………………………………………………………………………………………………………………………………………………………………………………………………………………………………………………………………………………………………………………………………………………………………………………………………………………………………………………………………………………………..</w:t>
      </w:r>
    </w:p>
    <w:p w:rsidR="00C73357" w:rsidRDefault="00C73357" w:rsidP="00C73357">
      <w:pPr>
        <w:spacing w:line="276" w:lineRule="auto"/>
        <w:jc w:val="both"/>
        <w:rPr>
          <w:rFonts w:ascii="Corbel" w:hAnsi="Corbel"/>
          <w:sz w:val="20"/>
          <w:szCs w:val="20"/>
        </w:rPr>
      </w:pPr>
      <w:r w:rsidRPr="003F315F">
        <w:rPr>
          <w:rFonts w:ascii="Corbel" w:hAnsi="Corbel"/>
          <w:sz w:val="20"/>
          <w:szCs w:val="20"/>
        </w:rPr>
        <w:t>…………………………………………………………………………………………………………………………………………………………………………………………………………………………………………………………………………………………………………………………………………………………………………………………………………………………………………………………………………………………………………………………………………………………………………………………………………………………..</w:t>
      </w:r>
    </w:p>
    <w:p w:rsidR="00B60B41" w:rsidRDefault="00B60B41" w:rsidP="00C73357">
      <w:pPr>
        <w:spacing w:line="276" w:lineRule="auto"/>
        <w:jc w:val="both"/>
        <w:rPr>
          <w:rFonts w:ascii="Corbel" w:hAnsi="Corbel"/>
          <w:sz w:val="20"/>
          <w:szCs w:val="20"/>
        </w:rPr>
      </w:pPr>
    </w:p>
    <w:p w:rsidR="00B60B41" w:rsidRDefault="00B60B41" w:rsidP="00C73357">
      <w:pPr>
        <w:spacing w:line="276" w:lineRule="auto"/>
        <w:jc w:val="both"/>
        <w:rPr>
          <w:rFonts w:ascii="Corbel" w:hAnsi="Corbel"/>
          <w:sz w:val="20"/>
          <w:szCs w:val="20"/>
        </w:rPr>
      </w:pPr>
    </w:p>
    <w:p w:rsidR="00C73357" w:rsidRDefault="00C73357" w:rsidP="00C73357">
      <w:pPr>
        <w:spacing w:line="276" w:lineRule="auto"/>
        <w:jc w:val="both"/>
        <w:rPr>
          <w:rFonts w:ascii="Corbel" w:hAnsi="Corbel"/>
          <w:sz w:val="20"/>
          <w:szCs w:val="20"/>
        </w:rPr>
      </w:pPr>
    </w:p>
    <w:p w:rsidR="00204E13" w:rsidRDefault="00204E13" w:rsidP="00DC5557">
      <w:pPr>
        <w:tabs>
          <w:tab w:val="left" w:pos="437"/>
          <w:tab w:val="left" w:pos="575"/>
        </w:tabs>
        <w:spacing w:before="58"/>
        <w:ind w:left="575" w:right="505"/>
        <w:jc w:val="center"/>
        <w:rPr>
          <w:rFonts w:ascii="Corbel" w:hAnsi="Corbel" w:cstheme="minorHAnsi"/>
          <w:b/>
          <w:bCs/>
          <w:caps/>
          <w:spacing w:val="10"/>
          <w:sz w:val="20"/>
          <w:szCs w:val="20"/>
        </w:rPr>
      </w:pPr>
      <w:r>
        <w:rPr>
          <w:rFonts w:ascii="Corbel" w:hAnsi="Corbel" w:cstheme="minorHAnsi"/>
          <w:b/>
          <w:bCs/>
          <w:caps/>
          <w:spacing w:val="10"/>
          <w:sz w:val="20"/>
          <w:szCs w:val="20"/>
        </w:rPr>
        <w:t>Sous-critère 2.</w:t>
      </w:r>
      <w:r w:rsidR="003D1605" w:rsidRPr="003D1605">
        <w:rPr>
          <w:rFonts w:ascii="Corbel" w:hAnsi="Corbel" w:cstheme="minorHAnsi"/>
          <w:b/>
          <w:bCs/>
          <w:caps/>
          <w:spacing w:val="10"/>
          <w:sz w:val="20"/>
          <w:szCs w:val="20"/>
        </w:rPr>
        <w:t xml:space="preserve"> : </w:t>
      </w:r>
      <w:r w:rsidRPr="00204E13">
        <w:rPr>
          <w:rFonts w:ascii="Corbel" w:hAnsi="Corbel" w:cstheme="minorHAnsi"/>
          <w:b/>
          <w:bCs/>
          <w:caps/>
          <w:spacing w:val="10"/>
          <w:sz w:val="20"/>
          <w:szCs w:val="20"/>
        </w:rPr>
        <w:t xml:space="preserve">Qualité et adéquation des moyens </w:t>
      </w:r>
      <w:bookmarkStart w:id="13" w:name="_GoBack"/>
      <w:bookmarkEnd w:id="13"/>
      <w:r w:rsidR="005A6E99">
        <w:rPr>
          <w:rFonts w:ascii="Corbel" w:hAnsi="Corbel" w:cstheme="minorHAnsi"/>
          <w:b/>
          <w:bCs/>
          <w:caps/>
          <w:spacing w:val="10"/>
          <w:sz w:val="20"/>
          <w:szCs w:val="20"/>
        </w:rPr>
        <w:t>TECHNIQUES,</w:t>
      </w:r>
      <w:r w:rsidR="00871840">
        <w:rPr>
          <w:rFonts w:ascii="Corbel" w:hAnsi="Corbel" w:cstheme="minorHAnsi"/>
          <w:b/>
          <w:bCs/>
          <w:caps/>
          <w:spacing w:val="10"/>
          <w:sz w:val="20"/>
          <w:szCs w:val="20"/>
        </w:rPr>
        <w:t xml:space="preserve"> </w:t>
      </w:r>
      <w:r w:rsidRPr="00204E13">
        <w:rPr>
          <w:rFonts w:ascii="Corbel" w:hAnsi="Corbel" w:cstheme="minorHAnsi"/>
          <w:b/>
          <w:bCs/>
          <w:caps/>
          <w:spacing w:val="10"/>
          <w:sz w:val="20"/>
          <w:szCs w:val="20"/>
        </w:rPr>
        <w:t>matériels et logiciels affectés aux prestations (en particulier pour la mise en vente des biens et la publicité)</w:t>
      </w:r>
      <w:r w:rsidR="00911729">
        <w:rPr>
          <w:rFonts w:ascii="Corbel" w:hAnsi="Corbel" w:cstheme="minorHAnsi"/>
          <w:b/>
          <w:bCs/>
          <w:caps/>
          <w:spacing w:val="10"/>
          <w:sz w:val="20"/>
          <w:szCs w:val="20"/>
        </w:rPr>
        <w:t> : 15</w:t>
      </w:r>
      <w:r>
        <w:rPr>
          <w:rFonts w:ascii="Corbel" w:hAnsi="Corbel" w:cstheme="minorHAnsi"/>
          <w:b/>
          <w:bCs/>
          <w:caps/>
          <w:spacing w:val="10"/>
          <w:sz w:val="20"/>
          <w:szCs w:val="20"/>
        </w:rPr>
        <w:t>%</w:t>
      </w:r>
    </w:p>
    <w:p w:rsidR="00204E13" w:rsidRDefault="00204E13" w:rsidP="0046318F">
      <w:pPr>
        <w:tabs>
          <w:tab w:val="left" w:pos="437"/>
          <w:tab w:val="left" w:pos="575"/>
        </w:tabs>
        <w:spacing w:before="58"/>
        <w:ind w:left="575" w:right="505"/>
        <w:jc w:val="center"/>
        <w:rPr>
          <w:rFonts w:ascii="Corbel" w:hAnsi="Corbel" w:cstheme="minorHAnsi"/>
          <w:b/>
          <w:bCs/>
          <w:caps/>
          <w:spacing w:val="10"/>
          <w:sz w:val="20"/>
          <w:szCs w:val="20"/>
        </w:rPr>
      </w:pPr>
    </w:p>
    <w:p w:rsidR="00204E13" w:rsidRPr="00DC5557" w:rsidRDefault="00204E13" w:rsidP="00204E13">
      <w:pPr>
        <w:tabs>
          <w:tab w:val="left" w:pos="437"/>
          <w:tab w:val="left" w:pos="575"/>
        </w:tabs>
        <w:spacing w:before="58"/>
        <w:ind w:left="575" w:right="505"/>
        <w:rPr>
          <w:rFonts w:ascii="Corbel" w:hAnsi="Corbel" w:cstheme="minorHAnsi"/>
          <w:bCs/>
          <w:caps/>
          <w:spacing w:val="10"/>
          <w:sz w:val="20"/>
          <w:szCs w:val="20"/>
        </w:rPr>
      </w:pPr>
      <w:r w:rsidRPr="00DC5557">
        <w:rPr>
          <w:rFonts w:ascii="Corbel" w:hAnsi="Corbel" w:cstheme="minorHAnsi"/>
          <w:bCs/>
          <w:caps/>
          <w:spacing w:val="10"/>
          <w:sz w:val="20"/>
          <w:szCs w:val="20"/>
        </w:rPr>
        <w:t xml:space="preserve">Le soumissionnaire précisera à ce titre notamment : </w:t>
      </w:r>
    </w:p>
    <w:p w:rsidR="00204E13" w:rsidRPr="00D95BEC" w:rsidRDefault="00204E13" w:rsidP="00204E13">
      <w:pPr>
        <w:jc w:val="both"/>
        <w:rPr>
          <w:rFonts w:ascii="Arial" w:hAnsi="Arial" w:cs="Arial"/>
          <w:b/>
          <w:sz w:val="16"/>
          <w:szCs w:val="16"/>
        </w:rPr>
      </w:pPr>
    </w:p>
    <w:p w:rsidR="00204E13" w:rsidRDefault="00204E13" w:rsidP="00204E13">
      <w:pPr>
        <w:tabs>
          <w:tab w:val="left" w:pos="437"/>
          <w:tab w:val="left" w:pos="575"/>
        </w:tabs>
        <w:spacing w:before="58"/>
        <w:ind w:left="575" w:right="505"/>
        <w:jc w:val="center"/>
        <w:rPr>
          <w:rFonts w:ascii="Corbel" w:hAnsi="Corbel" w:cstheme="minorHAnsi"/>
          <w:b/>
          <w:bCs/>
          <w:caps/>
          <w:spacing w:val="10"/>
          <w:sz w:val="20"/>
          <w:szCs w:val="20"/>
        </w:rPr>
      </w:pPr>
    </w:p>
    <w:p w:rsidR="0095249F" w:rsidRPr="00D95BEC" w:rsidRDefault="0095249F" w:rsidP="0095249F">
      <w:pPr>
        <w:pStyle w:val="Paragraphedeliste"/>
        <w:numPr>
          <w:ilvl w:val="0"/>
          <w:numId w:val="6"/>
        </w:numPr>
        <w:jc w:val="both"/>
        <w:rPr>
          <w:rFonts w:ascii="Arial" w:hAnsi="Arial" w:cs="Arial"/>
          <w:sz w:val="22"/>
          <w:szCs w:val="22"/>
        </w:rPr>
      </w:pPr>
      <w:r w:rsidRPr="0095249F">
        <w:rPr>
          <w:rFonts w:ascii="Corbel" w:hAnsi="Corbel" w:cstheme="minorHAnsi"/>
          <w:b/>
          <w:bCs/>
          <w:caps/>
          <w:spacing w:val="10"/>
          <w:sz w:val="20"/>
          <w:szCs w:val="20"/>
        </w:rPr>
        <w:t>Les moyens techniques, matériels et logiciels affectés aux prestations</w:t>
      </w:r>
      <w:r w:rsidRPr="00D95BEC">
        <w:rPr>
          <w:rFonts w:ascii="Arial" w:hAnsi="Arial" w:cs="Arial"/>
          <w:b/>
          <w:sz w:val="22"/>
          <w:szCs w:val="22"/>
        </w:rPr>
        <w:t> :</w:t>
      </w:r>
      <w:r w:rsidRPr="00D95BEC">
        <w:rPr>
          <w:rFonts w:ascii="Arial" w:hAnsi="Arial" w:cs="Arial"/>
          <w:sz w:val="22"/>
          <w:szCs w:val="22"/>
        </w:rPr>
        <w:t xml:space="preserve"> </w:t>
      </w:r>
      <w:r w:rsidRPr="0095249F">
        <w:rPr>
          <w:rFonts w:ascii="Corbel" w:hAnsi="Corbel" w:cstheme="minorHAnsi"/>
          <w:bCs/>
          <w:caps/>
          <w:spacing w:val="10"/>
          <w:sz w:val="20"/>
          <w:szCs w:val="20"/>
        </w:rPr>
        <w:t xml:space="preserve">notamment agences, véhicules, matériels techniques et informatiques ou logiciels pour effectuer </w:t>
      </w:r>
      <w:r w:rsidR="00E36F27">
        <w:rPr>
          <w:rFonts w:ascii="Corbel" w:hAnsi="Corbel" w:cstheme="minorHAnsi"/>
          <w:bCs/>
          <w:caps/>
          <w:spacing w:val="10"/>
          <w:sz w:val="20"/>
          <w:szCs w:val="20"/>
        </w:rPr>
        <w:t>LA COMMERCIALISATION</w:t>
      </w:r>
      <w:r w:rsidRPr="0095249F">
        <w:rPr>
          <w:rFonts w:ascii="Corbel" w:hAnsi="Corbel" w:cstheme="minorHAnsi"/>
          <w:bCs/>
          <w:caps/>
          <w:spacing w:val="10"/>
          <w:sz w:val="20"/>
          <w:szCs w:val="20"/>
        </w:rPr>
        <w:t xml:space="preserve"> des biens, assurer leur mise en vente et publicité (liste des supports de publicité et réseaux mobilisés) ;</w:t>
      </w:r>
    </w:p>
    <w:p w:rsidR="00204E13" w:rsidRPr="003E3B90" w:rsidRDefault="00204E13" w:rsidP="0095249F">
      <w:pPr>
        <w:pStyle w:val="Paragraphedeliste"/>
        <w:jc w:val="both"/>
        <w:rPr>
          <w:rFonts w:ascii="Corbel" w:hAnsi="Corbel" w:cstheme="minorHAnsi"/>
          <w:bCs/>
          <w:caps/>
          <w:spacing w:val="10"/>
          <w:sz w:val="20"/>
          <w:szCs w:val="20"/>
        </w:rPr>
      </w:pPr>
    </w:p>
    <w:p w:rsidR="0032632A" w:rsidRDefault="0032632A" w:rsidP="0032632A">
      <w:pPr>
        <w:spacing w:line="276" w:lineRule="auto"/>
        <w:jc w:val="both"/>
        <w:rPr>
          <w:rFonts w:ascii="Corbel" w:hAnsi="Corbel"/>
          <w:sz w:val="20"/>
          <w:szCs w:val="20"/>
        </w:rPr>
      </w:pPr>
      <w:r w:rsidRPr="00E64EFA">
        <w:rPr>
          <w:rFonts w:ascii="Corbel" w:hAnsi="Corbel"/>
          <w:sz w:val="20"/>
          <w:szCs w:val="20"/>
        </w:rPr>
        <w:t>…………………………………………………………………………………………………………………………………………………………………………………………………………………………………………………………………………………………………………………………………………………………………………………………………………………………………………………………………………………………………………………………………………………………………………………………………………………………..</w:t>
      </w:r>
    </w:p>
    <w:p w:rsidR="003D1605" w:rsidRDefault="0032632A" w:rsidP="00C73357">
      <w:pPr>
        <w:spacing w:line="276" w:lineRule="auto"/>
        <w:jc w:val="both"/>
        <w:rPr>
          <w:rFonts w:ascii="Corbel" w:hAnsi="Corbel"/>
          <w:sz w:val="20"/>
          <w:szCs w:val="20"/>
        </w:rPr>
      </w:pPr>
      <w:r w:rsidRPr="003F315F">
        <w:rPr>
          <w:rFonts w:ascii="Corbel" w:hAnsi="Corbel"/>
          <w:sz w:val="20"/>
          <w:szCs w:val="20"/>
        </w:rPr>
        <w:t>…………………………………………………………………………………………………………………………………………………………………………………………………………………………………………………………………………………………………………………………………………………………………………………………………………………………………………………………………………………………………………………………………………………………………………………………………………………………..</w:t>
      </w:r>
    </w:p>
    <w:p w:rsidR="00DA2997" w:rsidRDefault="00DA2997" w:rsidP="0006377F">
      <w:pPr>
        <w:spacing w:line="276" w:lineRule="auto"/>
        <w:jc w:val="both"/>
        <w:rPr>
          <w:rFonts w:ascii="Corbel" w:hAnsi="Corbel"/>
          <w:sz w:val="20"/>
          <w:szCs w:val="20"/>
        </w:rPr>
      </w:pPr>
    </w:p>
    <w:p w:rsidR="00DA2997" w:rsidRDefault="00DA2997" w:rsidP="00DA2997">
      <w:pPr>
        <w:tabs>
          <w:tab w:val="left" w:pos="437"/>
          <w:tab w:val="left" w:pos="575"/>
        </w:tabs>
        <w:spacing w:before="58"/>
        <w:ind w:left="575" w:right="505"/>
        <w:jc w:val="center"/>
        <w:rPr>
          <w:rFonts w:ascii="Corbel" w:hAnsi="Corbel" w:cstheme="minorHAnsi"/>
          <w:b/>
          <w:bCs/>
          <w:caps/>
          <w:spacing w:val="10"/>
          <w:sz w:val="20"/>
          <w:szCs w:val="20"/>
        </w:rPr>
      </w:pPr>
      <w:r>
        <w:rPr>
          <w:rFonts w:ascii="Corbel" w:hAnsi="Corbel" w:cstheme="minorHAnsi"/>
          <w:b/>
          <w:bCs/>
          <w:caps/>
          <w:spacing w:val="10"/>
          <w:sz w:val="20"/>
          <w:szCs w:val="20"/>
        </w:rPr>
        <w:t>Sous-critère 3.</w:t>
      </w:r>
      <w:r w:rsidRPr="003D1605">
        <w:rPr>
          <w:rFonts w:ascii="Corbel" w:hAnsi="Corbel" w:cstheme="minorHAnsi"/>
          <w:b/>
          <w:bCs/>
          <w:caps/>
          <w:spacing w:val="10"/>
          <w:sz w:val="20"/>
          <w:szCs w:val="20"/>
        </w:rPr>
        <w:t xml:space="preserve"> : </w:t>
      </w:r>
      <w:r w:rsidRPr="00DA2997">
        <w:rPr>
          <w:rFonts w:ascii="Corbel" w:hAnsi="Corbel" w:cstheme="minorHAnsi"/>
          <w:b/>
          <w:bCs/>
          <w:caps/>
          <w:spacing w:val="10"/>
          <w:sz w:val="20"/>
          <w:szCs w:val="20"/>
        </w:rPr>
        <w:t xml:space="preserve">Pertinence de </w:t>
      </w:r>
      <w:r w:rsidR="00C71886">
        <w:rPr>
          <w:rFonts w:ascii="Corbel" w:hAnsi="Corbel" w:cstheme="minorHAnsi"/>
          <w:b/>
          <w:bCs/>
          <w:caps/>
          <w:spacing w:val="10"/>
          <w:sz w:val="20"/>
          <w:szCs w:val="20"/>
        </w:rPr>
        <w:t xml:space="preserve">L’ORGANISATION, DE LA STRATEGIE </w:t>
      </w:r>
      <w:r w:rsidRPr="00DA2997">
        <w:rPr>
          <w:rFonts w:ascii="Corbel" w:hAnsi="Corbel" w:cstheme="minorHAnsi"/>
          <w:b/>
          <w:bCs/>
          <w:caps/>
          <w:spacing w:val="10"/>
          <w:sz w:val="20"/>
          <w:szCs w:val="20"/>
        </w:rPr>
        <w:t>et de la méthodologie proposées pour l’exécution des différentes missions confiées</w:t>
      </w:r>
      <w:r>
        <w:rPr>
          <w:rFonts w:ascii="Corbel" w:hAnsi="Corbel" w:cstheme="minorHAnsi"/>
          <w:b/>
          <w:bCs/>
          <w:caps/>
          <w:spacing w:val="10"/>
          <w:sz w:val="20"/>
          <w:szCs w:val="20"/>
        </w:rPr>
        <w:t>:</w:t>
      </w:r>
      <w:r w:rsidR="00BA7E18">
        <w:rPr>
          <w:rFonts w:ascii="Corbel" w:hAnsi="Corbel" w:cstheme="minorHAnsi"/>
          <w:b/>
          <w:bCs/>
          <w:caps/>
          <w:spacing w:val="10"/>
          <w:sz w:val="20"/>
          <w:szCs w:val="20"/>
        </w:rPr>
        <w:t xml:space="preserve"> 15</w:t>
      </w:r>
      <w:r>
        <w:rPr>
          <w:rFonts w:ascii="Corbel" w:hAnsi="Corbel" w:cstheme="minorHAnsi"/>
          <w:b/>
          <w:bCs/>
          <w:caps/>
          <w:spacing w:val="10"/>
          <w:sz w:val="20"/>
          <w:szCs w:val="20"/>
        </w:rPr>
        <w:t>%</w:t>
      </w:r>
    </w:p>
    <w:p w:rsidR="00DA2997" w:rsidRDefault="00DA2997" w:rsidP="00DA2997">
      <w:pPr>
        <w:tabs>
          <w:tab w:val="left" w:pos="437"/>
          <w:tab w:val="left" w:pos="575"/>
        </w:tabs>
        <w:spacing w:before="58"/>
        <w:ind w:left="575" w:right="505"/>
        <w:jc w:val="center"/>
        <w:rPr>
          <w:rFonts w:ascii="Corbel" w:hAnsi="Corbel" w:cstheme="minorHAnsi"/>
          <w:b/>
          <w:bCs/>
          <w:caps/>
          <w:spacing w:val="10"/>
          <w:sz w:val="20"/>
          <w:szCs w:val="20"/>
        </w:rPr>
      </w:pPr>
    </w:p>
    <w:p w:rsidR="00DA2997" w:rsidRPr="00DC5557" w:rsidRDefault="00DA2997" w:rsidP="00DA2997">
      <w:pPr>
        <w:tabs>
          <w:tab w:val="left" w:pos="437"/>
          <w:tab w:val="left" w:pos="575"/>
        </w:tabs>
        <w:spacing w:before="58"/>
        <w:ind w:left="575" w:right="505"/>
        <w:rPr>
          <w:rFonts w:ascii="Corbel" w:hAnsi="Corbel" w:cstheme="minorHAnsi"/>
          <w:bCs/>
          <w:caps/>
          <w:spacing w:val="10"/>
          <w:sz w:val="20"/>
          <w:szCs w:val="20"/>
        </w:rPr>
      </w:pPr>
      <w:r w:rsidRPr="00DC5557">
        <w:rPr>
          <w:rFonts w:ascii="Corbel" w:hAnsi="Corbel" w:cstheme="minorHAnsi"/>
          <w:bCs/>
          <w:caps/>
          <w:spacing w:val="10"/>
          <w:sz w:val="20"/>
          <w:szCs w:val="20"/>
        </w:rPr>
        <w:t xml:space="preserve">Le soumissionnaire précisera à ce titre notamment : </w:t>
      </w:r>
    </w:p>
    <w:p w:rsidR="00DA2997" w:rsidRPr="00DA2997" w:rsidRDefault="00DA2997" w:rsidP="00DA2997">
      <w:pPr>
        <w:jc w:val="both"/>
        <w:rPr>
          <w:rFonts w:ascii="Arial" w:hAnsi="Arial" w:cs="Arial"/>
          <w:sz w:val="22"/>
          <w:szCs w:val="22"/>
        </w:rPr>
      </w:pPr>
    </w:p>
    <w:p w:rsidR="0003082E" w:rsidRPr="0003082E" w:rsidRDefault="0003082E" w:rsidP="0003082E">
      <w:pPr>
        <w:jc w:val="both"/>
        <w:rPr>
          <w:rFonts w:ascii="Corbel" w:hAnsi="Corbel" w:cstheme="minorHAnsi"/>
          <w:bCs/>
          <w:caps/>
          <w:spacing w:val="10"/>
          <w:sz w:val="20"/>
          <w:szCs w:val="20"/>
        </w:rPr>
      </w:pPr>
    </w:p>
    <w:p w:rsidR="00DA2997" w:rsidRDefault="00DA2997" w:rsidP="00DA2997">
      <w:pPr>
        <w:pStyle w:val="Paragraphedeliste"/>
        <w:numPr>
          <w:ilvl w:val="0"/>
          <w:numId w:val="6"/>
        </w:numPr>
        <w:jc w:val="both"/>
        <w:rPr>
          <w:rFonts w:ascii="Corbel" w:hAnsi="Corbel" w:cstheme="minorHAnsi"/>
          <w:bCs/>
          <w:caps/>
          <w:spacing w:val="10"/>
          <w:sz w:val="20"/>
          <w:szCs w:val="20"/>
        </w:rPr>
      </w:pPr>
      <w:r w:rsidRPr="00DA2997">
        <w:rPr>
          <w:rFonts w:ascii="Corbel" w:hAnsi="Corbel" w:cstheme="minorHAnsi"/>
          <w:b/>
          <w:bCs/>
          <w:caps/>
          <w:spacing w:val="10"/>
          <w:sz w:val="20"/>
          <w:szCs w:val="20"/>
        </w:rPr>
        <w:t>Stratégie mise en œuvre pour assurer l’exécution des prestations, en démont</w:t>
      </w:r>
      <w:r w:rsidR="00A163D9">
        <w:rPr>
          <w:rFonts w:ascii="Corbel" w:hAnsi="Corbel" w:cstheme="minorHAnsi"/>
          <w:b/>
          <w:bCs/>
          <w:caps/>
          <w:spacing w:val="10"/>
          <w:sz w:val="20"/>
          <w:szCs w:val="20"/>
        </w:rPr>
        <w:t>R</w:t>
      </w:r>
      <w:r w:rsidRPr="00DA2997">
        <w:rPr>
          <w:rFonts w:ascii="Corbel" w:hAnsi="Corbel" w:cstheme="minorHAnsi"/>
          <w:b/>
          <w:bCs/>
          <w:caps/>
          <w:spacing w:val="10"/>
          <w:sz w:val="20"/>
          <w:szCs w:val="20"/>
        </w:rPr>
        <w:t xml:space="preserve">ant la bonne compréhension du besoin </w:t>
      </w:r>
      <w:r w:rsidR="009B106A">
        <w:rPr>
          <w:rFonts w:ascii="Corbel" w:hAnsi="Corbel" w:cstheme="minorHAnsi"/>
          <w:b/>
          <w:bCs/>
          <w:caps/>
          <w:spacing w:val="10"/>
          <w:sz w:val="20"/>
          <w:szCs w:val="20"/>
        </w:rPr>
        <w:t>de la CPAM du var</w:t>
      </w:r>
      <w:r w:rsidRPr="00DA2997">
        <w:rPr>
          <w:rFonts w:ascii="Corbel" w:hAnsi="Corbel" w:cstheme="minorHAnsi"/>
          <w:bCs/>
          <w:caps/>
          <w:spacing w:val="10"/>
          <w:sz w:val="20"/>
          <w:szCs w:val="20"/>
        </w:rPr>
        <w:t> ;</w:t>
      </w:r>
    </w:p>
    <w:p w:rsidR="0003082E" w:rsidRDefault="0003082E" w:rsidP="0003082E">
      <w:pPr>
        <w:pStyle w:val="Paragraphedeliste"/>
        <w:spacing w:line="276" w:lineRule="auto"/>
        <w:jc w:val="both"/>
        <w:rPr>
          <w:rFonts w:ascii="Corbel" w:hAnsi="Corbel"/>
          <w:sz w:val="20"/>
          <w:szCs w:val="20"/>
        </w:rPr>
      </w:pPr>
      <w:r w:rsidRPr="0003082E">
        <w:rPr>
          <w:rFonts w:ascii="Corbel" w:hAnsi="Corbel"/>
          <w:sz w:val="20"/>
          <w:szCs w:val="20"/>
        </w:rPr>
        <w:t>…………………………………………………………………………………………………………………………………………………………………………………………………………………………………………………………………………………………………………………………………………………………………………………………………………………………………………………………………………………………………………………………………………………………………………………………………………………………..…………………………………………………………………………………………………………………………………………………………………………………………………………………………………………………………………………………………………………………………………………………………………………………………………………………………………………………………………………………………………………………………………………………………………………………………………………………………..</w:t>
      </w:r>
    </w:p>
    <w:p w:rsidR="00585A05" w:rsidRDefault="00585A05" w:rsidP="0003082E">
      <w:pPr>
        <w:pStyle w:val="Paragraphedeliste"/>
        <w:spacing w:line="276" w:lineRule="auto"/>
        <w:jc w:val="both"/>
        <w:rPr>
          <w:rFonts w:ascii="Corbel" w:hAnsi="Corbel"/>
          <w:sz w:val="20"/>
          <w:szCs w:val="20"/>
        </w:rPr>
      </w:pPr>
    </w:p>
    <w:p w:rsidR="00585A05" w:rsidRDefault="00585A05" w:rsidP="00585A05">
      <w:pPr>
        <w:pStyle w:val="Paragraphedeliste"/>
        <w:numPr>
          <w:ilvl w:val="0"/>
          <w:numId w:val="6"/>
        </w:numPr>
        <w:jc w:val="both"/>
        <w:rPr>
          <w:rFonts w:ascii="Corbel" w:hAnsi="Corbel" w:cstheme="minorHAnsi"/>
          <w:bCs/>
          <w:caps/>
          <w:spacing w:val="10"/>
          <w:sz w:val="20"/>
          <w:szCs w:val="20"/>
        </w:rPr>
      </w:pPr>
      <w:r w:rsidRPr="00DA2997">
        <w:rPr>
          <w:rFonts w:ascii="Corbel" w:hAnsi="Corbel" w:cstheme="minorHAnsi"/>
          <w:b/>
          <w:bCs/>
          <w:caps/>
          <w:spacing w:val="10"/>
          <w:sz w:val="20"/>
          <w:szCs w:val="20"/>
        </w:rPr>
        <w:t>Les modes opératoires et l’organisation mise en place pour réaliser les prestations</w:t>
      </w:r>
      <w:r w:rsidRPr="00DA2997">
        <w:rPr>
          <w:rFonts w:ascii="Corbel" w:hAnsi="Corbel" w:cstheme="minorHAnsi"/>
          <w:bCs/>
          <w:caps/>
          <w:spacing w:val="10"/>
          <w:sz w:val="20"/>
          <w:szCs w:val="20"/>
        </w:rPr>
        <w:t xml:space="preserve">, en distinguant les différentes étapes des missions confiées depuis </w:t>
      </w:r>
      <w:r>
        <w:rPr>
          <w:rFonts w:ascii="Corbel" w:hAnsi="Corbel" w:cstheme="minorHAnsi"/>
          <w:bCs/>
          <w:caps/>
          <w:spacing w:val="10"/>
          <w:sz w:val="20"/>
          <w:szCs w:val="20"/>
        </w:rPr>
        <w:t>LE DOSSIER DE PRESENTATION DU BIEN</w:t>
      </w:r>
      <w:r w:rsidRPr="00DA2997">
        <w:rPr>
          <w:rFonts w:ascii="Corbel" w:hAnsi="Corbel" w:cstheme="minorHAnsi"/>
          <w:bCs/>
          <w:caps/>
          <w:spacing w:val="10"/>
          <w:sz w:val="20"/>
          <w:szCs w:val="20"/>
        </w:rPr>
        <w:t xml:space="preserve"> jusqu’à la vente finale ;</w:t>
      </w:r>
    </w:p>
    <w:p w:rsidR="00585A05" w:rsidRPr="0003082E" w:rsidRDefault="00585A05" w:rsidP="00585A05">
      <w:pPr>
        <w:pStyle w:val="Paragraphedeliste"/>
        <w:spacing w:line="276" w:lineRule="auto"/>
        <w:jc w:val="both"/>
        <w:rPr>
          <w:rFonts w:ascii="Corbel" w:hAnsi="Corbel"/>
          <w:sz w:val="20"/>
          <w:szCs w:val="20"/>
        </w:rPr>
      </w:pPr>
      <w:r w:rsidRPr="0003082E">
        <w:rPr>
          <w:rFonts w:ascii="Corbel" w:hAnsi="Corbel"/>
          <w:sz w:val="20"/>
          <w:szCs w:val="20"/>
        </w:rPr>
        <w:t>…………………………………………………………………………………………………………………………………………………………………………………………………………………………………………………………………………………………………………………………………………………………………………………………………………………………………………………………………………………………………………………………………………………………………………………………………………………………..…………………………………………………………………………………………………………………………………………………………………………………………………………………………………………………</w:t>
      </w:r>
      <w:r w:rsidRPr="0003082E">
        <w:rPr>
          <w:rFonts w:ascii="Corbel" w:hAnsi="Corbel"/>
          <w:sz w:val="20"/>
          <w:szCs w:val="20"/>
        </w:rPr>
        <w:lastRenderedPageBreak/>
        <w:t>……………………………………………………………………………………………………………………………………………………………………………………………………</w:t>
      </w:r>
      <w:r>
        <w:rPr>
          <w:rFonts w:ascii="Corbel" w:hAnsi="Corbel"/>
          <w:sz w:val="20"/>
          <w:szCs w:val="20"/>
        </w:rPr>
        <w:t>…………………………………………………………………………………</w:t>
      </w:r>
    </w:p>
    <w:p w:rsidR="00585A05" w:rsidRPr="0003082E" w:rsidRDefault="00585A05" w:rsidP="0003082E">
      <w:pPr>
        <w:pStyle w:val="Paragraphedeliste"/>
        <w:spacing w:line="276" w:lineRule="auto"/>
        <w:jc w:val="both"/>
        <w:rPr>
          <w:rFonts w:ascii="Corbel" w:hAnsi="Corbel"/>
          <w:sz w:val="20"/>
          <w:szCs w:val="20"/>
        </w:rPr>
      </w:pPr>
    </w:p>
    <w:p w:rsidR="0003082E" w:rsidRPr="0003082E" w:rsidRDefault="0003082E" w:rsidP="0003082E">
      <w:pPr>
        <w:jc w:val="both"/>
        <w:rPr>
          <w:rFonts w:ascii="Corbel" w:hAnsi="Corbel" w:cstheme="minorHAnsi"/>
          <w:bCs/>
          <w:caps/>
          <w:spacing w:val="10"/>
          <w:sz w:val="20"/>
          <w:szCs w:val="20"/>
        </w:rPr>
      </w:pPr>
    </w:p>
    <w:p w:rsidR="0003082E" w:rsidRPr="0003082E" w:rsidRDefault="00DA2997" w:rsidP="0003082E">
      <w:pPr>
        <w:pStyle w:val="Paragraphedeliste"/>
        <w:numPr>
          <w:ilvl w:val="0"/>
          <w:numId w:val="6"/>
        </w:numPr>
        <w:jc w:val="both"/>
        <w:rPr>
          <w:rFonts w:ascii="Corbel" w:hAnsi="Corbel" w:cstheme="minorHAnsi"/>
          <w:bCs/>
          <w:caps/>
          <w:spacing w:val="10"/>
          <w:sz w:val="20"/>
          <w:szCs w:val="20"/>
        </w:rPr>
      </w:pPr>
      <w:r w:rsidRPr="00DA2997">
        <w:rPr>
          <w:rFonts w:ascii="Corbel" w:hAnsi="Corbel" w:cstheme="minorHAnsi"/>
          <w:b/>
          <w:bCs/>
          <w:caps/>
          <w:spacing w:val="10"/>
          <w:sz w:val="20"/>
          <w:szCs w:val="20"/>
        </w:rPr>
        <w:t>Délais sur lesquels les candidats peuvent s’engager</w:t>
      </w:r>
      <w:r w:rsidRPr="00DA2997">
        <w:rPr>
          <w:rFonts w:ascii="Corbel" w:hAnsi="Corbel" w:cstheme="minorHAnsi"/>
          <w:bCs/>
          <w:caps/>
          <w:spacing w:val="10"/>
          <w:sz w:val="20"/>
          <w:szCs w:val="20"/>
        </w:rPr>
        <w:t xml:space="preserve"> pour finaliser certaines missions (élaboration du dossier de présentation, rédaction des annonces et diffusion…)</w:t>
      </w:r>
    </w:p>
    <w:p w:rsidR="0003082E" w:rsidRDefault="0003082E" w:rsidP="0003082E">
      <w:pPr>
        <w:spacing w:line="276" w:lineRule="auto"/>
        <w:jc w:val="both"/>
        <w:rPr>
          <w:rFonts w:ascii="Corbel" w:hAnsi="Corbel"/>
          <w:sz w:val="20"/>
          <w:szCs w:val="20"/>
        </w:rPr>
      </w:pPr>
      <w:r w:rsidRPr="00E64EFA">
        <w:rPr>
          <w:rFonts w:ascii="Corbel" w:hAnsi="Corbel"/>
          <w:sz w:val="20"/>
          <w:szCs w:val="20"/>
        </w:rPr>
        <w:t>…………………………………………………………………………………………………………………………………………………………………………………………………………………………………………………………………………………………………………………………………………………………………………………………………………………………………………………………………………………………………………………………………………………………………………………………………………………………..</w:t>
      </w:r>
    </w:p>
    <w:p w:rsidR="0003082E" w:rsidRDefault="0003082E" w:rsidP="0003082E">
      <w:pPr>
        <w:spacing w:line="276" w:lineRule="auto"/>
        <w:jc w:val="both"/>
        <w:rPr>
          <w:rFonts w:ascii="Corbel" w:hAnsi="Corbel"/>
          <w:sz w:val="20"/>
          <w:szCs w:val="20"/>
        </w:rPr>
      </w:pPr>
      <w:r w:rsidRPr="003F315F">
        <w:rPr>
          <w:rFonts w:ascii="Corbel" w:hAnsi="Corbel"/>
          <w:sz w:val="20"/>
          <w:szCs w:val="20"/>
        </w:rPr>
        <w:t>…………………………………………………………………………………………………………………………………………………………………………………………………………………………………………………………………………………………………………………………………………………………………………………………………………………………………………………………………………………………………………………………………………………………………………………………………………………………..</w:t>
      </w:r>
    </w:p>
    <w:p w:rsidR="0003082E" w:rsidRPr="0003082E" w:rsidRDefault="0003082E" w:rsidP="0003082E">
      <w:pPr>
        <w:jc w:val="both"/>
        <w:rPr>
          <w:rFonts w:ascii="Corbel" w:hAnsi="Corbel" w:cstheme="minorHAnsi"/>
          <w:bCs/>
          <w:caps/>
          <w:spacing w:val="10"/>
          <w:sz w:val="20"/>
          <w:szCs w:val="20"/>
        </w:rPr>
      </w:pPr>
    </w:p>
    <w:p w:rsidR="0006377F" w:rsidRDefault="0006377F" w:rsidP="0006377F">
      <w:pPr>
        <w:tabs>
          <w:tab w:val="left" w:pos="437"/>
          <w:tab w:val="left" w:pos="575"/>
        </w:tabs>
        <w:spacing w:before="58"/>
        <w:ind w:left="575" w:right="479"/>
        <w:jc w:val="both"/>
        <w:rPr>
          <w:rFonts w:ascii="Arial" w:eastAsia="Corbel" w:hAnsi="Arial" w:cs="Arial"/>
          <w:spacing w:val="-3"/>
          <w:sz w:val="18"/>
          <w:szCs w:val="18"/>
        </w:rPr>
      </w:pPr>
    </w:p>
    <w:p w:rsidR="00C34D3B" w:rsidRDefault="00C34D3B" w:rsidP="00C34D3B">
      <w:pPr>
        <w:tabs>
          <w:tab w:val="left" w:pos="437"/>
          <w:tab w:val="left" w:pos="575"/>
        </w:tabs>
        <w:spacing w:before="58"/>
        <w:ind w:left="575" w:right="505"/>
        <w:jc w:val="center"/>
        <w:rPr>
          <w:rFonts w:ascii="Corbel" w:hAnsi="Corbel" w:cstheme="minorHAnsi"/>
          <w:b/>
          <w:bCs/>
          <w:caps/>
          <w:spacing w:val="10"/>
          <w:sz w:val="20"/>
          <w:szCs w:val="20"/>
        </w:rPr>
      </w:pPr>
      <w:bookmarkStart w:id="14" w:name="_Toc353782481"/>
      <w:bookmarkStart w:id="15" w:name="_Toc355352474"/>
      <w:bookmarkStart w:id="16" w:name="_Toc147758849"/>
      <w:r>
        <w:rPr>
          <w:rFonts w:ascii="Corbel" w:hAnsi="Corbel" w:cstheme="minorHAnsi"/>
          <w:b/>
          <w:bCs/>
          <w:caps/>
          <w:spacing w:val="10"/>
          <w:sz w:val="20"/>
          <w:szCs w:val="20"/>
        </w:rPr>
        <w:t>Sous-critère 4.</w:t>
      </w:r>
      <w:r w:rsidRPr="003D1605">
        <w:rPr>
          <w:rFonts w:ascii="Corbel" w:hAnsi="Corbel" w:cstheme="minorHAnsi"/>
          <w:b/>
          <w:bCs/>
          <w:caps/>
          <w:spacing w:val="10"/>
          <w:sz w:val="20"/>
          <w:szCs w:val="20"/>
        </w:rPr>
        <w:t xml:space="preserve"> : </w:t>
      </w:r>
      <w:r w:rsidRPr="00C34D3B">
        <w:rPr>
          <w:rFonts w:ascii="Corbel" w:hAnsi="Corbel" w:cstheme="minorHAnsi"/>
          <w:b/>
          <w:bCs/>
          <w:caps/>
          <w:spacing w:val="10"/>
          <w:sz w:val="20"/>
          <w:szCs w:val="20"/>
        </w:rPr>
        <w:t>Pertinence des modalités de suivi et communication proposées</w:t>
      </w:r>
      <w:r>
        <w:rPr>
          <w:rFonts w:ascii="Corbel" w:hAnsi="Corbel" w:cstheme="minorHAnsi"/>
          <w:b/>
          <w:bCs/>
          <w:caps/>
          <w:spacing w:val="10"/>
          <w:sz w:val="20"/>
          <w:szCs w:val="20"/>
        </w:rPr>
        <w:t> :10%</w:t>
      </w:r>
    </w:p>
    <w:p w:rsidR="00C34D3B" w:rsidRDefault="00C34D3B" w:rsidP="00C34D3B">
      <w:pPr>
        <w:tabs>
          <w:tab w:val="left" w:pos="437"/>
          <w:tab w:val="left" w:pos="575"/>
        </w:tabs>
        <w:spacing w:before="58"/>
        <w:ind w:left="575" w:right="505"/>
        <w:jc w:val="center"/>
        <w:rPr>
          <w:rFonts w:ascii="Corbel" w:hAnsi="Corbel" w:cstheme="minorHAnsi"/>
          <w:b/>
          <w:bCs/>
          <w:caps/>
          <w:spacing w:val="10"/>
          <w:sz w:val="20"/>
          <w:szCs w:val="20"/>
        </w:rPr>
      </w:pPr>
    </w:p>
    <w:p w:rsidR="00C34D3B" w:rsidRPr="00DC5557" w:rsidRDefault="00C34D3B" w:rsidP="00C34D3B">
      <w:pPr>
        <w:tabs>
          <w:tab w:val="left" w:pos="437"/>
          <w:tab w:val="left" w:pos="575"/>
        </w:tabs>
        <w:spacing w:before="58"/>
        <w:ind w:left="575" w:right="505"/>
        <w:rPr>
          <w:rFonts w:ascii="Corbel" w:hAnsi="Corbel" w:cstheme="minorHAnsi"/>
          <w:bCs/>
          <w:caps/>
          <w:spacing w:val="10"/>
          <w:sz w:val="20"/>
          <w:szCs w:val="20"/>
        </w:rPr>
      </w:pPr>
      <w:r w:rsidRPr="00DC5557">
        <w:rPr>
          <w:rFonts w:ascii="Corbel" w:hAnsi="Corbel" w:cstheme="minorHAnsi"/>
          <w:bCs/>
          <w:caps/>
          <w:spacing w:val="10"/>
          <w:sz w:val="20"/>
          <w:szCs w:val="20"/>
        </w:rPr>
        <w:t xml:space="preserve">Le soumissionnaire précisera à ce titre notamment : </w:t>
      </w:r>
    </w:p>
    <w:p w:rsidR="00C34D3B" w:rsidRPr="00DA2997" w:rsidRDefault="00C34D3B" w:rsidP="00C34D3B">
      <w:pPr>
        <w:jc w:val="both"/>
        <w:rPr>
          <w:rFonts w:ascii="Arial" w:hAnsi="Arial" w:cs="Arial"/>
          <w:sz w:val="22"/>
          <w:szCs w:val="22"/>
        </w:rPr>
      </w:pPr>
    </w:p>
    <w:p w:rsidR="00C34D3B" w:rsidRPr="00996357" w:rsidRDefault="00996357" w:rsidP="00996357">
      <w:pPr>
        <w:pStyle w:val="Paragraphedeliste"/>
        <w:numPr>
          <w:ilvl w:val="0"/>
          <w:numId w:val="6"/>
        </w:numPr>
        <w:jc w:val="both"/>
        <w:rPr>
          <w:rFonts w:ascii="Arial" w:hAnsi="Arial" w:cs="Arial"/>
          <w:sz w:val="22"/>
          <w:szCs w:val="22"/>
        </w:rPr>
      </w:pPr>
      <w:r w:rsidRPr="00996357">
        <w:rPr>
          <w:rFonts w:ascii="Corbel" w:hAnsi="Corbel" w:cstheme="minorHAnsi"/>
          <w:b/>
          <w:bCs/>
          <w:caps/>
          <w:spacing w:val="10"/>
          <w:sz w:val="20"/>
          <w:szCs w:val="20"/>
        </w:rPr>
        <w:t xml:space="preserve">Les modes de fonctionnement et process pour assurer la fluidité et transparence de la communication et du suivi des échanges avec les différents interlocuteurs et en particulier avec </w:t>
      </w:r>
      <w:r>
        <w:rPr>
          <w:rFonts w:ascii="Corbel" w:hAnsi="Corbel" w:cstheme="minorHAnsi"/>
          <w:b/>
          <w:bCs/>
          <w:caps/>
          <w:spacing w:val="10"/>
          <w:sz w:val="20"/>
          <w:szCs w:val="20"/>
        </w:rPr>
        <w:t>LA CPAM DU VAR</w:t>
      </w:r>
      <w:r w:rsidRPr="00996357">
        <w:rPr>
          <w:rFonts w:ascii="Corbel" w:hAnsi="Corbel" w:cstheme="minorHAnsi"/>
          <w:b/>
          <w:bCs/>
          <w:caps/>
          <w:spacing w:val="10"/>
          <w:sz w:val="20"/>
          <w:szCs w:val="20"/>
        </w:rPr>
        <w:t xml:space="preserve"> ;</w:t>
      </w:r>
    </w:p>
    <w:p w:rsidR="00C34D3B" w:rsidRPr="0003082E" w:rsidRDefault="00C34D3B" w:rsidP="00C34D3B">
      <w:pPr>
        <w:pStyle w:val="Paragraphedeliste"/>
        <w:spacing w:line="276" w:lineRule="auto"/>
        <w:jc w:val="both"/>
        <w:rPr>
          <w:rFonts w:ascii="Corbel" w:hAnsi="Corbel"/>
          <w:sz w:val="20"/>
          <w:szCs w:val="20"/>
        </w:rPr>
      </w:pPr>
      <w:r w:rsidRPr="0003082E">
        <w:rPr>
          <w:rFonts w:ascii="Corbel" w:hAnsi="Corbel"/>
          <w:sz w:val="20"/>
          <w:szCs w:val="20"/>
        </w:rPr>
        <w:t>…………………………………………………………………………………………………………………………………………………………………………………………………………………………………………………………………………………………………………………………………………………………………………………………………………………………………………………………………………………………………………………………………………………………………………………………………………………………..………………………………………………………………………………………………………………………………………………………………………………………………………………………………………………………………………………………………………………………………………………………………………………………………………………………………………………………</w:t>
      </w:r>
      <w:r>
        <w:rPr>
          <w:rFonts w:ascii="Corbel" w:hAnsi="Corbel"/>
          <w:sz w:val="20"/>
          <w:szCs w:val="20"/>
        </w:rPr>
        <w:t>…………………………………………………………………………………</w:t>
      </w:r>
    </w:p>
    <w:p w:rsidR="00F83AFC" w:rsidRDefault="00F83AFC" w:rsidP="0031102B">
      <w:pPr>
        <w:rPr>
          <w:rFonts w:ascii="Corbel" w:hAnsi="Corbel"/>
          <w:sz w:val="20"/>
          <w:szCs w:val="20"/>
        </w:rPr>
      </w:pPr>
    </w:p>
    <w:p w:rsidR="00F83AFC" w:rsidRPr="0031102B" w:rsidRDefault="00F83AFC" w:rsidP="0031102B">
      <w:pPr>
        <w:rPr>
          <w:rFonts w:ascii="Corbel" w:hAnsi="Corbel"/>
          <w:sz w:val="20"/>
          <w:szCs w:val="20"/>
        </w:rPr>
      </w:pPr>
    </w:p>
    <w:p w:rsidR="00AE0475" w:rsidRDefault="00AE0475" w:rsidP="00AE0475">
      <w:pPr>
        <w:rPr>
          <w:rFonts w:ascii="Corbel" w:hAnsi="Corbel" w:cstheme="minorHAnsi"/>
          <w:b/>
          <w:bCs/>
          <w:caps/>
          <w:spacing w:val="10"/>
          <w:sz w:val="20"/>
          <w:szCs w:val="20"/>
        </w:rPr>
      </w:pPr>
    </w:p>
    <w:p w:rsidR="00004495" w:rsidRPr="00AE0475" w:rsidRDefault="00540EEE" w:rsidP="00F83AFC">
      <w:pPr>
        <w:jc w:val="center"/>
        <w:rPr>
          <w:rFonts w:ascii="Corbel" w:hAnsi="Corbel" w:cstheme="minorHAnsi"/>
          <w:b/>
          <w:bCs/>
          <w:caps/>
          <w:spacing w:val="10"/>
          <w:sz w:val="20"/>
          <w:szCs w:val="20"/>
        </w:rPr>
      </w:pPr>
      <w:r w:rsidRPr="00AE0475">
        <w:rPr>
          <w:rFonts w:ascii="Corbel" w:hAnsi="Corbel" w:cstheme="minorHAnsi"/>
          <w:b/>
          <w:bCs/>
          <w:caps/>
          <w:spacing w:val="10"/>
          <w:sz w:val="20"/>
          <w:szCs w:val="20"/>
        </w:rPr>
        <w:t>Remarques spécifiques</w:t>
      </w:r>
      <w:bookmarkEnd w:id="14"/>
      <w:bookmarkEnd w:id="15"/>
      <w:bookmarkEnd w:id="16"/>
    </w:p>
    <w:p w:rsidR="006318EA" w:rsidRPr="007F555C" w:rsidRDefault="006318EA" w:rsidP="007F555C">
      <w:pPr>
        <w:spacing w:line="276" w:lineRule="auto"/>
        <w:rPr>
          <w:rFonts w:ascii="Corbel" w:hAnsi="Corbel"/>
          <w:sz w:val="20"/>
          <w:szCs w:val="20"/>
        </w:rPr>
      </w:pPr>
    </w:p>
    <w:p w:rsidR="007D74DC" w:rsidRPr="007F555C" w:rsidRDefault="006318EA" w:rsidP="007F555C">
      <w:pPr>
        <w:spacing w:line="276" w:lineRule="auto"/>
        <w:jc w:val="both"/>
        <w:rPr>
          <w:rFonts w:ascii="Corbel" w:hAnsi="Corbel"/>
          <w:sz w:val="20"/>
          <w:szCs w:val="20"/>
        </w:rPr>
      </w:pPr>
      <w:r w:rsidRPr="007F555C">
        <w:rPr>
          <w:rFonts w:ascii="Corbel" w:hAnsi="Corbel"/>
          <w:sz w:val="20"/>
          <w:szCs w:val="20"/>
        </w:rPr>
        <w:t>Le soumissionnaire ajoute ci-dessous, l’ensemble des remarques qui lui semblent pertinente</w:t>
      </w:r>
      <w:r w:rsidR="000D460F" w:rsidRPr="007F555C">
        <w:rPr>
          <w:rFonts w:ascii="Corbel" w:hAnsi="Corbel"/>
          <w:sz w:val="20"/>
          <w:szCs w:val="20"/>
        </w:rPr>
        <w:t>s</w:t>
      </w:r>
      <w:r w:rsidRPr="007F555C">
        <w:rPr>
          <w:rFonts w:ascii="Corbel" w:hAnsi="Corbel"/>
          <w:sz w:val="20"/>
          <w:szCs w:val="20"/>
        </w:rPr>
        <w:t xml:space="preserve"> et/ou nécessaires à la compréhension de son offre. </w:t>
      </w:r>
    </w:p>
    <w:p w:rsidR="00E02E3C" w:rsidRPr="007F555C" w:rsidRDefault="00E02E3C" w:rsidP="007F555C">
      <w:pPr>
        <w:spacing w:line="276" w:lineRule="auto"/>
        <w:jc w:val="both"/>
        <w:rPr>
          <w:rFonts w:ascii="Corbel" w:hAnsi="Corbel"/>
          <w:sz w:val="20"/>
          <w:szCs w:val="20"/>
        </w:rPr>
      </w:pPr>
      <w:r w:rsidRPr="007F555C">
        <w:rPr>
          <w:rFonts w:ascii="Corbel" w:hAnsi="Corbel"/>
          <w:sz w:val="20"/>
          <w:szCs w:val="20"/>
        </w:rPr>
        <w:t>…………………………………………………………………………………………………………………………………………………………………………………………………………………………………………………………………………………………………………………………………………………………………………………………………………………………………………………………………………………………………………………………………………………………………………………………………………………………..</w:t>
      </w:r>
    </w:p>
    <w:p w:rsidR="009E4EDB" w:rsidRDefault="009E4EDB" w:rsidP="008A34CC">
      <w:pPr>
        <w:jc w:val="both"/>
        <w:rPr>
          <w:rFonts w:ascii="Corbel" w:hAnsi="Corbel"/>
          <w:sz w:val="20"/>
          <w:szCs w:val="20"/>
        </w:rPr>
      </w:pPr>
    </w:p>
    <w:p w:rsidR="003D4F73" w:rsidRPr="003D4F73" w:rsidRDefault="003D4F73" w:rsidP="003D4F73">
      <w:pPr>
        <w:widowControl w:val="0"/>
        <w:jc w:val="both"/>
        <w:rPr>
          <w:rFonts w:ascii="Corbel" w:hAnsi="Corbel" w:cstheme="minorHAnsi"/>
          <w:b/>
          <w:sz w:val="22"/>
          <w:szCs w:val="22"/>
        </w:rPr>
      </w:pPr>
      <w:r w:rsidRPr="003D4F73">
        <w:rPr>
          <w:rFonts w:ascii="Corbel" w:hAnsi="Corbel" w:cstheme="minorHAnsi"/>
          <w:b/>
          <w:sz w:val="22"/>
          <w:szCs w:val="22"/>
        </w:rPr>
        <w:t xml:space="preserve">Le candidat communiquera toutes autres informations qu’il jugera utile de fournir à l’appui de son </w:t>
      </w:r>
      <w:r w:rsidR="0000516F">
        <w:rPr>
          <w:rFonts w:ascii="Corbel" w:hAnsi="Corbel" w:cstheme="minorHAnsi"/>
          <w:b/>
          <w:sz w:val="22"/>
          <w:szCs w:val="22"/>
        </w:rPr>
        <w:t>offre</w:t>
      </w:r>
      <w:r w:rsidRPr="003D4F73">
        <w:rPr>
          <w:rFonts w:ascii="Corbel" w:hAnsi="Corbel" w:cstheme="minorHAnsi"/>
          <w:b/>
          <w:sz w:val="22"/>
          <w:szCs w:val="22"/>
        </w:rPr>
        <w:t>.</w:t>
      </w:r>
    </w:p>
    <w:p w:rsidR="003D4F73" w:rsidRPr="003D4F73" w:rsidRDefault="003D4F73" w:rsidP="003D4F73">
      <w:pPr>
        <w:rPr>
          <w:rFonts w:ascii="Corbel" w:hAnsi="Corbel" w:cstheme="minorHAnsi"/>
          <w:sz w:val="22"/>
          <w:szCs w:val="22"/>
        </w:rPr>
      </w:pPr>
    </w:p>
    <w:p w:rsidR="00D23D8D" w:rsidRDefault="00D23D8D" w:rsidP="003D4F73">
      <w:pPr>
        <w:jc w:val="both"/>
        <w:rPr>
          <w:rFonts w:ascii="Corbel" w:hAnsi="Corbel" w:cstheme="minorHAnsi"/>
          <w:sz w:val="22"/>
          <w:szCs w:val="22"/>
        </w:rPr>
      </w:pPr>
    </w:p>
    <w:p w:rsidR="00D23D8D" w:rsidRDefault="00D23D8D" w:rsidP="003D4F73">
      <w:pPr>
        <w:jc w:val="both"/>
        <w:rPr>
          <w:rFonts w:ascii="Corbel" w:hAnsi="Corbel" w:cstheme="minorHAnsi"/>
          <w:sz w:val="22"/>
          <w:szCs w:val="22"/>
        </w:rPr>
      </w:pPr>
    </w:p>
    <w:p w:rsidR="003D4F73" w:rsidRPr="003D4F73" w:rsidRDefault="003D4F73" w:rsidP="003D4F73">
      <w:pPr>
        <w:jc w:val="both"/>
        <w:rPr>
          <w:rFonts w:ascii="Corbel" w:hAnsi="Corbel" w:cstheme="minorHAnsi"/>
          <w:snapToGrid w:val="0"/>
          <w:sz w:val="22"/>
          <w:szCs w:val="22"/>
        </w:rPr>
      </w:pPr>
      <w:r w:rsidRPr="003D4F73">
        <w:rPr>
          <w:rFonts w:ascii="Corbel" w:hAnsi="Corbel" w:cstheme="minorHAnsi"/>
          <w:sz w:val="22"/>
          <w:szCs w:val="22"/>
        </w:rPr>
        <w:t xml:space="preserve">Je soussigné </w:t>
      </w:r>
      <w:r w:rsidRPr="003D4F73">
        <w:rPr>
          <w:rFonts w:ascii="Corbel" w:hAnsi="Corbel" w:cstheme="minorHAnsi"/>
          <w:snapToGrid w:val="0"/>
          <w:sz w:val="22"/>
          <w:szCs w:val="22"/>
        </w:rPr>
        <w:t xml:space="preserve">                                       </w:t>
      </w:r>
    </w:p>
    <w:p w:rsidR="003D4F73" w:rsidRPr="003D4F73" w:rsidRDefault="003D4F73" w:rsidP="003D4F73">
      <w:pPr>
        <w:jc w:val="both"/>
        <w:rPr>
          <w:rFonts w:ascii="Corbel" w:hAnsi="Corbel" w:cstheme="minorHAnsi"/>
          <w:snapToGrid w:val="0"/>
          <w:sz w:val="22"/>
          <w:szCs w:val="22"/>
        </w:rPr>
      </w:pPr>
      <w:proofErr w:type="gramStart"/>
      <w:r w:rsidRPr="003D4F73">
        <w:rPr>
          <w:rFonts w:ascii="Corbel" w:hAnsi="Corbel" w:cstheme="minorHAnsi"/>
          <w:sz w:val="22"/>
          <w:szCs w:val="22"/>
        </w:rPr>
        <w:lastRenderedPageBreak/>
        <w:t>représentant</w:t>
      </w:r>
      <w:proofErr w:type="gramEnd"/>
      <w:r w:rsidRPr="003D4F73">
        <w:rPr>
          <w:rFonts w:ascii="Corbel" w:hAnsi="Corbel" w:cstheme="minorHAnsi"/>
          <w:sz w:val="22"/>
          <w:szCs w:val="22"/>
        </w:rPr>
        <w:t xml:space="preserve"> légal de l'entreprise </w:t>
      </w:r>
      <w:r w:rsidRPr="003D4F73">
        <w:rPr>
          <w:rFonts w:ascii="Corbel" w:hAnsi="Corbel" w:cstheme="minorHAnsi"/>
          <w:snapToGrid w:val="0"/>
          <w:sz w:val="22"/>
          <w:szCs w:val="22"/>
        </w:rPr>
        <w:t>…..</w:t>
      </w:r>
    </w:p>
    <w:p w:rsidR="003D4F73" w:rsidRDefault="003D4F73" w:rsidP="003D4F73">
      <w:pPr>
        <w:jc w:val="both"/>
        <w:rPr>
          <w:rFonts w:ascii="Corbel" w:hAnsi="Corbel" w:cstheme="minorHAnsi"/>
          <w:sz w:val="22"/>
          <w:szCs w:val="22"/>
        </w:rPr>
      </w:pPr>
      <w:proofErr w:type="gramStart"/>
      <w:r w:rsidRPr="003D4F73">
        <w:rPr>
          <w:rFonts w:ascii="Corbel" w:hAnsi="Corbel" w:cstheme="minorHAnsi"/>
          <w:sz w:val="22"/>
          <w:szCs w:val="22"/>
        </w:rPr>
        <w:t>certifie</w:t>
      </w:r>
      <w:proofErr w:type="gramEnd"/>
      <w:r w:rsidRPr="003D4F73">
        <w:rPr>
          <w:rFonts w:ascii="Corbel" w:hAnsi="Corbel" w:cstheme="minorHAnsi"/>
          <w:sz w:val="22"/>
          <w:szCs w:val="22"/>
        </w:rPr>
        <w:t xml:space="preserve"> exactes les informations données et m'engage,  si je suis attributaire du marché en objet à mettre en œuvre les moyens décrits dans ce mémoire.</w:t>
      </w:r>
    </w:p>
    <w:p w:rsidR="006B0956" w:rsidRDefault="006B0956" w:rsidP="003D4F73">
      <w:pPr>
        <w:jc w:val="both"/>
        <w:rPr>
          <w:rFonts w:ascii="Corbel" w:hAnsi="Corbel" w:cstheme="minorHAnsi"/>
          <w:sz w:val="22"/>
          <w:szCs w:val="22"/>
        </w:rPr>
      </w:pPr>
    </w:p>
    <w:p w:rsidR="006B0956" w:rsidRDefault="006B0956" w:rsidP="003D4F73">
      <w:pPr>
        <w:jc w:val="both"/>
        <w:rPr>
          <w:rFonts w:ascii="Corbel" w:hAnsi="Corbel" w:cstheme="minorHAnsi"/>
          <w:sz w:val="22"/>
          <w:szCs w:val="22"/>
        </w:rPr>
      </w:pPr>
    </w:p>
    <w:p w:rsidR="006B0956" w:rsidRPr="003D4F73" w:rsidRDefault="006B0956" w:rsidP="003D4F73">
      <w:pPr>
        <w:jc w:val="both"/>
        <w:rPr>
          <w:rFonts w:ascii="Corbel" w:hAnsi="Corbel" w:cstheme="minorHAnsi"/>
          <w:sz w:val="22"/>
          <w:szCs w:val="22"/>
        </w:rPr>
      </w:pPr>
    </w:p>
    <w:p w:rsidR="003D4F73" w:rsidRPr="003D4F73" w:rsidRDefault="003D4F73" w:rsidP="003D4F73">
      <w:pPr>
        <w:jc w:val="both"/>
        <w:rPr>
          <w:rFonts w:ascii="Corbel" w:hAnsi="Corbel" w:cstheme="minorHAnsi"/>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r w:rsidRPr="003D4F73">
        <w:rPr>
          <w:rFonts w:ascii="Corbel" w:eastAsia="Arial" w:hAnsi="Corbel" w:cstheme="minorHAnsi"/>
          <w:b/>
          <w:sz w:val="22"/>
          <w:szCs w:val="22"/>
        </w:rPr>
        <w:t xml:space="preserve">Fait à ………………….   Le …/…/… </w:t>
      </w: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r w:rsidRPr="003D4F73">
        <w:rPr>
          <w:rFonts w:ascii="Corbel" w:eastAsia="Arial" w:hAnsi="Corbel" w:cstheme="minorHAnsi"/>
          <w:b/>
          <w:sz w:val="22"/>
          <w:szCs w:val="22"/>
        </w:rPr>
        <w:t xml:space="preserve">Entreprise </w:t>
      </w:r>
    </w:p>
    <w:p w:rsidR="003D4F73" w:rsidRPr="003D4F73" w:rsidRDefault="003D4F73" w:rsidP="003D4F73">
      <w:pPr>
        <w:pBdr>
          <w:top w:val="single" w:sz="4" w:space="1" w:color="000000"/>
          <w:left w:val="single" w:sz="4" w:space="4" w:color="000000"/>
          <w:bottom w:val="single" w:sz="4" w:space="1" w:color="000000"/>
          <w:right w:val="single" w:sz="4" w:space="4" w:color="000000"/>
        </w:pBdr>
        <w:tabs>
          <w:tab w:val="left" w:pos="945"/>
        </w:tabs>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tabs>
          <w:tab w:val="left" w:pos="945"/>
        </w:tabs>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tabs>
          <w:tab w:val="left" w:pos="945"/>
        </w:tabs>
        <w:rPr>
          <w:rFonts w:ascii="Corbel" w:eastAsia="Arial" w:hAnsi="Corbel" w:cstheme="minorHAnsi"/>
          <w:b/>
          <w:sz w:val="22"/>
          <w:szCs w:val="22"/>
        </w:rPr>
      </w:pPr>
      <w:r w:rsidRPr="003D4F73">
        <w:rPr>
          <w:rFonts w:ascii="Corbel" w:eastAsia="Arial" w:hAnsi="Corbel" w:cstheme="minorHAnsi"/>
          <w:b/>
          <w:sz w:val="22"/>
          <w:szCs w:val="22"/>
        </w:rPr>
        <w:t xml:space="preserve">Représentée par </w:t>
      </w: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8A34CC" w:rsidRDefault="003D4F73" w:rsidP="008A34CC">
      <w:pPr>
        <w:jc w:val="both"/>
        <w:rPr>
          <w:rFonts w:ascii="Corbel" w:hAnsi="Corbel"/>
          <w:sz w:val="20"/>
          <w:szCs w:val="20"/>
        </w:rPr>
      </w:pPr>
    </w:p>
    <w:sectPr w:rsidR="003D4F73" w:rsidRPr="008A34CC" w:rsidSect="00264958">
      <w:headerReference w:type="default" r:id="rId8"/>
      <w:footerReference w:type="default" r:id="rId9"/>
      <w:headerReference w:type="first" r:id="rId10"/>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67B" w:rsidRDefault="0045767B" w:rsidP="00060E8B">
      <w:r>
        <w:separator/>
      </w:r>
    </w:p>
  </w:endnote>
  <w:endnote w:type="continuationSeparator" w:id="0">
    <w:p w:rsidR="0045767B" w:rsidRDefault="0045767B" w:rsidP="0006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uffon Standard">
    <w:altName w:val="Times New Roman"/>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EurekaSansPro-Regular">
    <w:altName w:val="Arial"/>
    <w:panose1 w:val="00000000000000000000"/>
    <w:charset w:val="00"/>
    <w:family w:val="swiss"/>
    <w:notTrueType/>
    <w:pitch w:val="variable"/>
    <w:sig w:usb0="A00000FF" w:usb1="4000207B" w:usb2="00000008" w:usb3="00000000" w:csb0="00000093" w:csb1="00000000"/>
  </w:font>
  <w:font w:name="EurekaSansPro-Medium">
    <w:altName w:val="Times New Roman"/>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126398"/>
      <w:docPartObj>
        <w:docPartGallery w:val="Page Numbers (Bottom of Page)"/>
        <w:docPartUnique/>
      </w:docPartObj>
    </w:sdtPr>
    <w:sdtEndPr/>
    <w:sdtContent>
      <w:p w:rsidR="00E02E3C" w:rsidRDefault="00E02E3C">
        <w:pPr>
          <w:pStyle w:val="Pieddepage"/>
          <w:jc w:val="right"/>
        </w:pPr>
        <w:r w:rsidRPr="008A34CC">
          <w:rPr>
            <w:rFonts w:ascii="Corbel" w:hAnsi="Corbel"/>
            <w:sz w:val="18"/>
          </w:rPr>
          <w:fldChar w:fldCharType="begin"/>
        </w:r>
        <w:r w:rsidRPr="008A34CC">
          <w:rPr>
            <w:rFonts w:ascii="Corbel" w:hAnsi="Corbel"/>
            <w:sz w:val="18"/>
          </w:rPr>
          <w:instrText>PAGE   \* MERGEFORMAT</w:instrText>
        </w:r>
        <w:r w:rsidRPr="008A34CC">
          <w:rPr>
            <w:rFonts w:ascii="Corbel" w:hAnsi="Corbel"/>
            <w:sz w:val="18"/>
          </w:rPr>
          <w:fldChar w:fldCharType="separate"/>
        </w:r>
        <w:r w:rsidR="005A6E99">
          <w:rPr>
            <w:rFonts w:ascii="Corbel" w:hAnsi="Corbel"/>
            <w:noProof/>
            <w:sz w:val="18"/>
          </w:rPr>
          <w:t>6</w:t>
        </w:r>
        <w:r w:rsidRPr="008A34CC">
          <w:rPr>
            <w:rFonts w:ascii="Corbel" w:hAnsi="Corbel"/>
            <w:sz w:val="18"/>
          </w:rPr>
          <w:fldChar w:fldCharType="end"/>
        </w:r>
      </w:p>
    </w:sdtContent>
  </w:sdt>
  <w:p w:rsidR="00E02E3C" w:rsidRDefault="00E02E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67B" w:rsidRDefault="0045767B" w:rsidP="00060E8B">
      <w:r>
        <w:separator/>
      </w:r>
    </w:p>
  </w:footnote>
  <w:footnote w:type="continuationSeparator" w:id="0">
    <w:p w:rsidR="0045767B" w:rsidRDefault="0045767B" w:rsidP="00060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E3C" w:rsidRDefault="00E02E3C">
    <w:pPr>
      <w:pStyle w:val="En-tte"/>
      <w:jc w:val="right"/>
    </w:pPr>
  </w:p>
  <w:p w:rsidR="00E02E3C" w:rsidRPr="00A15C8E" w:rsidRDefault="00E02E3C" w:rsidP="00A15C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BEF" w:rsidRDefault="00541BEF">
    <w:pPr>
      <w:pStyle w:val="En-tte"/>
    </w:pPr>
    <w:r>
      <w:rPr>
        <w:noProof/>
        <w:sz w:val="20"/>
      </w:rPr>
      <w:drawing>
        <wp:inline distT="0" distB="0" distL="0" distR="0" wp14:anchorId="64861325" wp14:editId="069961DD">
          <wp:extent cx="1113176" cy="624077"/>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3176" cy="6240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576"/>
    <w:multiLevelType w:val="hybridMultilevel"/>
    <w:tmpl w:val="17D47C18"/>
    <w:lvl w:ilvl="0" w:tplc="38BC1574">
      <w:numFmt w:val="bullet"/>
      <w:lvlText w:val="-"/>
      <w:lvlJc w:val="left"/>
      <w:pPr>
        <w:ind w:left="501" w:hanging="284"/>
      </w:pPr>
      <w:rPr>
        <w:rFonts w:ascii="Arial MT" w:eastAsia="Arial MT" w:hAnsi="Arial MT" w:cs="Arial MT" w:hint="default"/>
        <w:w w:val="100"/>
        <w:sz w:val="22"/>
        <w:szCs w:val="22"/>
        <w:lang w:val="fr-FR" w:eastAsia="en-US" w:bidi="ar-SA"/>
      </w:rPr>
    </w:lvl>
    <w:lvl w:ilvl="1" w:tplc="72C219A6">
      <w:numFmt w:val="bullet"/>
      <w:lvlText w:val=""/>
      <w:lvlJc w:val="left"/>
      <w:pPr>
        <w:ind w:left="938" w:hanging="360"/>
      </w:pPr>
      <w:rPr>
        <w:rFonts w:ascii="Symbol" w:eastAsia="Symbol" w:hAnsi="Symbol" w:cs="Symbol" w:hint="default"/>
        <w:w w:val="100"/>
        <w:sz w:val="22"/>
        <w:szCs w:val="22"/>
        <w:lang w:val="fr-FR" w:eastAsia="en-US" w:bidi="ar-SA"/>
      </w:rPr>
    </w:lvl>
    <w:lvl w:ilvl="2" w:tplc="5CA21E98">
      <w:numFmt w:val="bullet"/>
      <w:lvlText w:val="•"/>
      <w:lvlJc w:val="left"/>
      <w:pPr>
        <w:ind w:left="1974" w:hanging="360"/>
      </w:pPr>
      <w:rPr>
        <w:rFonts w:hint="default"/>
        <w:lang w:val="fr-FR" w:eastAsia="en-US" w:bidi="ar-SA"/>
      </w:rPr>
    </w:lvl>
    <w:lvl w:ilvl="3" w:tplc="1F846D28">
      <w:numFmt w:val="bullet"/>
      <w:lvlText w:val="•"/>
      <w:lvlJc w:val="left"/>
      <w:pPr>
        <w:ind w:left="3008" w:hanging="360"/>
      </w:pPr>
      <w:rPr>
        <w:rFonts w:hint="default"/>
        <w:lang w:val="fr-FR" w:eastAsia="en-US" w:bidi="ar-SA"/>
      </w:rPr>
    </w:lvl>
    <w:lvl w:ilvl="4" w:tplc="F04AE3C0">
      <w:numFmt w:val="bullet"/>
      <w:lvlText w:val="•"/>
      <w:lvlJc w:val="left"/>
      <w:pPr>
        <w:ind w:left="4042" w:hanging="360"/>
      </w:pPr>
      <w:rPr>
        <w:rFonts w:hint="default"/>
        <w:lang w:val="fr-FR" w:eastAsia="en-US" w:bidi="ar-SA"/>
      </w:rPr>
    </w:lvl>
    <w:lvl w:ilvl="5" w:tplc="CBE6D590">
      <w:numFmt w:val="bullet"/>
      <w:lvlText w:val="•"/>
      <w:lvlJc w:val="left"/>
      <w:pPr>
        <w:ind w:left="5076" w:hanging="360"/>
      </w:pPr>
      <w:rPr>
        <w:rFonts w:hint="default"/>
        <w:lang w:val="fr-FR" w:eastAsia="en-US" w:bidi="ar-SA"/>
      </w:rPr>
    </w:lvl>
    <w:lvl w:ilvl="6" w:tplc="93A23896">
      <w:numFmt w:val="bullet"/>
      <w:lvlText w:val="•"/>
      <w:lvlJc w:val="left"/>
      <w:pPr>
        <w:ind w:left="6110" w:hanging="360"/>
      </w:pPr>
      <w:rPr>
        <w:rFonts w:hint="default"/>
        <w:lang w:val="fr-FR" w:eastAsia="en-US" w:bidi="ar-SA"/>
      </w:rPr>
    </w:lvl>
    <w:lvl w:ilvl="7" w:tplc="59AEF146">
      <w:numFmt w:val="bullet"/>
      <w:lvlText w:val="•"/>
      <w:lvlJc w:val="left"/>
      <w:pPr>
        <w:ind w:left="7144" w:hanging="360"/>
      </w:pPr>
      <w:rPr>
        <w:rFonts w:hint="default"/>
        <w:lang w:val="fr-FR" w:eastAsia="en-US" w:bidi="ar-SA"/>
      </w:rPr>
    </w:lvl>
    <w:lvl w:ilvl="8" w:tplc="A1AA6CCC">
      <w:numFmt w:val="bullet"/>
      <w:lvlText w:val="•"/>
      <w:lvlJc w:val="left"/>
      <w:pPr>
        <w:ind w:left="8178" w:hanging="360"/>
      </w:pPr>
      <w:rPr>
        <w:rFonts w:hint="default"/>
        <w:lang w:val="fr-FR" w:eastAsia="en-US" w:bidi="ar-SA"/>
      </w:rPr>
    </w:lvl>
  </w:abstractNum>
  <w:abstractNum w:abstractNumId="1" w15:restartNumberingAfterBreak="0">
    <w:nsid w:val="208842B7"/>
    <w:multiLevelType w:val="hybridMultilevel"/>
    <w:tmpl w:val="748CB7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6928"/>
    <w:multiLevelType w:val="multilevel"/>
    <w:tmpl w:val="040C0027"/>
    <w:lvl w:ilvl="0">
      <w:start w:val="1"/>
      <w:numFmt w:val="upperRoman"/>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3" w15:restartNumberingAfterBreak="0">
    <w:nsid w:val="68886445"/>
    <w:multiLevelType w:val="hybridMultilevel"/>
    <w:tmpl w:val="EBB29610"/>
    <w:lvl w:ilvl="0" w:tplc="24D6976A">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2"/>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E8B"/>
    <w:rsid w:val="00000F23"/>
    <w:rsid w:val="00004495"/>
    <w:rsid w:val="0000516F"/>
    <w:rsid w:val="00010C02"/>
    <w:rsid w:val="00027456"/>
    <w:rsid w:val="0003082E"/>
    <w:rsid w:val="00034CCB"/>
    <w:rsid w:val="000372A2"/>
    <w:rsid w:val="000503EA"/>
    <w:rsid w:val="00060E8B"/>
    <w:rsid w:val="0006377F"/>
    <w:rsid w:val="00071D63"/>
    <w:rsid w:val="000A04CB"/>
    <w:rsid w:val="000A2468"/>
    <w:rsid w:val="000A7A02"/>
    <w:rsid w:val="000C6CA9"/>
    <w:rsid w:val="000D18E9"/>
    <w:rsid w:val="000D460F"/>
    <w:rsid w:val="000E0147"/>
    <w:rsid w:val="000F2BEE"/>
    <w:rsid w:val="000F4430"/>
    <w:rsid w:val="00114893"/>
    <w:rsid w:val="00121906"/>
    <w:rsid w:val="001220E4"/>
    <w:rsid w:val="001234D7"/>
    <w:rsid w:val="00140A27"/>
    <w:rsid w:val="00146BB3"/>
    <w:rsid w:val="00147D13"/>
    <w:rsid w:val="00154D7E"/>
    <w:rsid w:val="00163439"/>
    <w:rsid w:val="0017189F"/>
    <w:rsid w:val="001738E8"/>
    <w:rsid w:val="001859B0"/>
    <w:rsid w:val="001D1BF6"/>
    <w:rsid w:val="001D4E92"/>
    <w:rsid w:val="001E2507"/>
    <w:rsid w:val="002037AF"/>
    <w:rsid w:val="00204E13"/>
    <w:rsid w:val="00216B4B"/>
    <w:rsid w:val="00222B53"/>
    <w:rsid w:val="00223B04"/>
    <w:rsid w:val="002257CF"/>
    <w:rsid w:val="00226BB1"/>
    <w:rsid w:val="0023753F"/>
    <w:rsid w:val="00264958"/>
    <w:rsid w:val="002674E0"/>
    <w:rsid w:val="00276D2B"/>
    <w:rsid w:val="002779C7"/>
    <w:rsid w:val="002A7685"/>
    <w:rsid w:val="002C178A"/>
    <w:rsid w:val="002F43E5"/>
    <w:rsid w:val="0031102B"/>
    <w:rsid w:val="0032632A"/>
    <w:rsid w:val="00326B88"/>
    <w:rsid w:val="003352FD"/>
    <w:rsid w:val="0033724E"/>
    <w:rsid w:val="00355223"/>
    <w:rsid w:val="003617F5"/>
    <w:rsid w:val="0037167E"/>
    <w:rsid w:val="003743DA"/>
    <w:rsid w:val="00383B82"/>
    <w:rsid w:val="00385F64"/>
    <w:rsid w:val="003A0122"/>
    <w:rsid w:val="003D1605"/>
    <w:rsid w:val="003D4F73"/>
    <w:rsid w:val="003E3B90"/>
    <w:rsid w:val="003F0C7D"/>
    <w:rsid w:val="003F315F"/>
    <w:rsid w:val="003F64F9"/>
    <w:rsid w:val="003F77CF"/>
    <w:rsid w:val="0040107A"/>
    <w:rsid w:val="00403ACE"/>
    <w:rsid w:val="00414735"/>
    <w:rsid w:val="004157C4"/>
    <w:rsid w:val="00424A1C"/>
    <w:rsid w:val="00435068"/>
    <w:rsid w:val="00435C7E"/>
    <w:rsid w:val="00436980"/>
    <w:rsid w:val="00455B38"/>
    <w:rsid w:val="00455C6E"/>
    <w:rsid w:val="00456348"/>
    <w:rsid w:val="0045767B"/>
    <w:rsid w:val="0046318F"/>
    <w:rsid w:val="0047130A"/>
    <w:rsid w:val="00471A5E"/>
    <w:rsid w:val="004730FE"/>
    <w:rsid w:val="00481F47"/>
    <w:rsid w:val="004826BD"/>
    <w:rsid w:val="004836B7"/>
    <w:rsid w:val="00484CB3"/>
    <w:rsid w:val="004867D1"/>
    <w:rsid w:val="00487746"/>
    <w:rsid w:val="004A675F"/>
    <w:rsid w:val="004B5973"/>
    <w:rsid w:val="004C00D6"/>
    <w:rsid w:val="004C3B8D"/>
    <w:rsid w:val="004D1B53"/>
    <w:rsid w:val="004E0066"/>
    <w:rsid w:val="004F4572"/>
    <w:rsid w:val="004F4C70"/>
    <w:rsid w:val="00516D2F"/>
    <w:rsid w:val="005332A2"/>
    <w:rsid w:val="00540EEE"/>
    <w:rsid w:val="00541BEF"/>
    <w:rsid w:val="005447A4"/>
    <w:rsid w:val="00550A2E"/>
    <w:rsid w:val="00557CCA"/>
    <w:rsid w:val="0056414E"/>
    <w:rsid w:val="00566ED4"/>
    <w:rsid w:val="005723CB"/>
    <w:rsid w:val="00577953"/>
    <w:rsid w:val="00585A05"/>
    <w:rsid w:val="00587F70"/>
    <w:rsid w:val="00595E98"/>
    <w:rsid w:val="005A2088"/>
    <w:rsid w:val="005A4BB5"/>
    <w:rsid w:val="005A6E99"/>
    <w:rsid w:val="005E1EAA"/>
    <w:rsid w:val="005E2EDB"/>
    <w:rsid w:val="005F6E20"/>
    <w:rsid w:val="005F7648"/>
    <w:rsid w:val="00623246"/>
    <w:rsid w:val="006318EA"/>
    <w:rsid w:val="006322D8"/>
    <w:rsid w:val="0064503E"/>
    <w:rsid w:val="006508EC"/>
    <w:rsid w:val="006866B2"/>
    <w:rsid w:val="0069119C"/>
    <w:rsid w:val="00692568"/>
    <w:rsid w:val="006A3EAB"/>
    <w:rsid w:val="006B0956"/>
    <w:rsid w:val="006E6C88"/>
    <w:rsid w:val="007019D8"/>
    <w:rsid w:val="00713EFF"/>
    <w:rsid w:val="007147C0"/>
    <w:rsid w:val="00715511"/>
    <w:rsid w:val="00715EB3"/>
    <w:rsid w:val="007256FA"/>
    <w:rsid w:val="00726E20"/>
    <w:rsid w:val="007279DE"/>
    <w:rsid w:val="00737697"/>
    <w:rsid w:val="00737FDE"/>
    <w:rsid w:val="00747B0E"/>
    <w:rsid w:val="007549A8"/>
    <w:rsid w:val="007601BE"/>
    <w:rsid w:val="00761273"/>
    <w:rsid w:val="00767378"/>
    <w:rsid w:val="007A2C90"/>
    <w:rsid w:val="007B3343"/>
    <w:rsid w:val="007B698F"/>
    <w:rsid w:val="007B74EE"/>
    <w:rsid w:val="007D31B9"/>
    <w:rsid w:val="007D74DC"/>
    <w:rsid w:val="007E3DB6"/>
    <w:rsid w:val="007F117E"/>
    <w:rsid w:val="007F555C"/>
    <w:rsid w:val="008047B8"/>
    <w:rsid w:val="008146CC"/>
    <w:rsid w:val="00816048"/>
    <w:rsid w:val="00825F2B"/>
    <w:rsid w:val="008312BD"/>
    <w:rsid w:val="00835778"/>
    <w:rsid w:val="008429EF"/>
    <w:rsid w:val="00857679"/>
    <w:rsid w:val="00870395"/>
    <w:rsid w:val="00871840"/>
    <w:rsid w:val="008A34CC"/>
    <w:rsid w:val="008A4CB5"/>
    <w:rsid w:val="008E158A"/>
    <w:rsid w:val="008F04F9"/>
    <w:rsid w:val="008F7556"/>
    <w:rsid w:val="00906AD8"/>
    <w:rsid w:val="00911729"/>
    <w:rsid w:val="00912E68"/>
    <w:rsid w:val="009136BF"/>
    <w:rsid w:val="00915CC6"/>
    <w:rsid w:val="009225AE"/>
    <w:rsid w:val="00931936"/>
    <w:rsid w:val="00932EA3"/>
    <w:rsid w:val="00936FB4"/>
    <w:rsid w:val="0095249F"/>
    <w:rsid w:val="009545A9"/>
    <w:rsid w:val="00970F68"/>
    <w:rsid w:val="00973358"/>
    <w:rsid w:val="0099101B"/>
    <w:rsid w:val="00991220"/>
    <w:rsid w:val="00996357"/>
    <w:rsid w:val="00997516"/>
    <w:rsid w:val="00997FE9"/>
    <w:rsid w:val="009B106A"/>
    <w:rsid w:val="009D434A"/>
    <w:rsid w:val="009E4EDB"/>
    <w:rsid w:val="00A008D6"/>
    <w:rsid w:val="00A00A1F"/>
    <w:rsid w:val="00A02F9F"/>
    <w:rsid w:val="00A04649"/>
    <w:rsid w:val="00A06B6F"/>
    <w:rsid w:val="00A0716F"/>
    <w:rsid w:val="00A126A5"/>
    <w:rsid w:val="00A15C8E"/>
    <w:rsid w:val="00A163D9"/>
    <w:rsid w:val="00A16D05"/>
    <w:rsid w:val="00A26AD0"/>
    <w:rsid w:val="00A3073A"/>
    <w:rsid w:val="00A40063"/>
    <w:rsid w:val="00A42AAC"/>
    <w:rsid w:val="00A46978"/>
    <w:rsid w:val="00A46D79"/>
    <w:rsid w:val="00A50DB2"/>
    <w:rsid w:val="00A62FD9"/>
    <w:rsid w:val="00A63945"/>
    <w:rsid w:val="00A67B34"/>
    <w:rsid w:val="00A7343C"/>
    <w:rsid w:val="00A96C02"/>
    <w:rsid w:val="00AA1548"/>
    <w:rsid w:val="00AB7223"/>
    <w:rsid w:val="00AC0361"/>
    <w:rsid w:val="00AC2809"/>
    <w:rsid w:val="00AC5AB6"/>
    <w:rsid w:val="00AC70A1"/>
    <w:rsid w:val="00AD0537"/>
    <w:rsid w:val="00AD3D1C"/>
    <w:rsid w:val="00AE0475"/>
    <w:rsid w:val="00AF5E3E"/>
    <w:rsid w:val="00B0654B"/>
    <w:rsid w:val="00B14FDF"/>
    <w:rsid w:val="00B154CF"/>
    <w:rsid w:val="00B15544"/>
    <w:rsid w:val="00B261C3"/>
    <w:rsid w:val="00B34E86"/>
    <w:rsid w:val="00B52D4A"/>
    <w:rsid w:val="00B57B25"/>
    <w:rsid w:val="00B60B41"/>
    <w:rsid w:val="00B647B8"/>
    <w:rsid w:val="00B700EB"/>
    <w:rsid w:val="00B71F8B"/>
    <w:rsid w:val="00B73B48"/>
    <w:rsid w:val="00B75D15"/>
    <w:rsid w:val="00B76378"/>
    <w:rsid w:val="00B83FBB"/>
    <w:rsid w:val="00BA274D"/>
    <w:rsid w:val="00BA4F56"/>
    <w:rsid w:val="00BA59E4"/>
    <w:rsid w:val="00BA7E18"/>
    <w:rsid w:val="00BB3526"/>
    <w:rsid w:val="00BB7DE4"/>
    <w:rsid w:val="00BC2818"/>
    <w:rsid w:val="00BC3F9D"/>
    <w:rsid w:val="00BD52BC"/>
    <w:rsid w:val="00C00455"/>
    <w:rsid w:val="00C0711B"/>
    <w:rsid w:val="00C161E0"/>
    <w:rsid w:val="00C21330"/>
    <w:rsid w:val="00C34D3B"/>
    <w:rsid w:val="00C42438"/>
    <w:rsid w:val="00C47CDF"/>
    <w:rsid w:val="00C52FED"/>
    <w:rsid w:val="00C612BF"/>
    <w:rsid w:val="00C64B3C"/>
    <w:rsid w:val="00C65550"/>
    <w:rsid w:val="00C71886"/>
    <w:rsid w:val="00C73357"/>
    <w:rsid w:val="00C74D5C"/>
    <w:rsid w:val="00C8090D"/>
    <w:rsid w:val="00C87223"/>
    <w:rsid w:val="00CA5457"/>
    <w:rsid w:val="00CB661F"/>
    <w:rsid w:val="00CD1A03"/>
    <w:rsid w:val="00CE0A35"/>
    <w:rsid w:val="00CE692E"/>
    <w:rsid w:val="00CF2DD0"/>
    <w:rsid w:val="00CF426D"/>
    <w:rsid w:val="00CF7D9E"/>
    <w:rsid w:val="00D23D8D"/>
    <w:rsid w:val="00D24C32"/>
    <w:rsid w:val="00D276D8"/>
    <w:rsid w:val="00D50586"/>
    <w:rsid w:val="00D559C9"/>
    <w:rsid w:val="00D61293"/>
    <w:rsid w:val="00D64AAD"/>
    <w:rsid w:val="00D67068"/>
    <w:rsid w:val="00D730ED"/>
    <w:rsid w:val="00D74482"/>
    <w:rsid w:val="00D773C7"/>
    <w:rsid w:val="00D86759"/>
    <w:rsid w:val="00D90953"/>
    <w:rsid w:val="00D956AE"/>
    <w:rsid w:val="00DA2997"/>
    <w:rsid w:val="00DB77F5"/>
    <w:rsid w:val="00DC1D2C"/>
    <w:rsid w:val="00DC3771"/>
    <w:rsid w:val="00DC5557"/>
    <w:rsid w:val="00DC5A6A"/>
    <w:rsid w:val="00DD37FD"/>
    <w:rsid w:val="00DD5C9A"/>
    <w:rsid w:val="00E02E3C"/>
    <w:rsid w:val="00E344D0"/>
    <w:rsid w:val="00E36AED"/>
    <w:rsid w:val="00E36F27"/>
    <w:rsid w:val="00E445E1"/>
    <w:rsid w:val="00E51276"/>
    <w:rsid w:val="00E64EFA"/>
    <w:rsid w:val="00E659E9"/>
    <w:rsid w:val="00E72D6B"/>
    <w:rsid w:val="00E87307"/>
    <w:rsid w:val="00E95DB2"/>
    <w:rsid w:val="00EA4874"/>
    <w:rsid w:val="00EB4CA9"/>
    <w:rsid w:val="00EF6FE1"/>
    <w:rsid w:val="00F16475"/>
    <w:rsid w:val="00F2048E"/>
    <w:rsid w:val="00F224DB"/>
    <w:rsid w:val="00F3411C"/>
    <w:rsid w:val="00F44B80"/>
    <w:rsid w:val="00F52BBA"/>
    <w:rsid w:val="00F6362A"/>
    <w:rsid w:val="00F83AFC"/>
    <w:rsid w:val="00F84EBF"/>
    <w:rsid w:val="00F857B4"/>
    <w:rsid w:val="00F87E8E"/>
    <w:rsid w:val="00FA3A09"/>
    <w:rsid w:val="00FA5A7A"/>
    <w:rsid w:val="00FA5DE6"/>
    <w:rsid w:val="00FA6282"/>
    <w:rsid w:val="00FC64C1"/>
    <w:rsid w:val="00FD2CE8"/>
    <w:rsid w:val="00FD4E10"/>
    <w:rsid w:val="00FE2017"/>
    <w:rsid w:val="00FE2E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9285C41"/>
  <w15:docId w15:val="{54221A44-41A1-42E1-82D7-16616A0D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E8B"/>
    <w:rPr>
      <w:rFonts w:ascii="Times New Roman" w:eastAsia="Times New Roman" w:hAnsi="Times New Roman"/>
      <w:sz w:val="24"/>
      <w:szCs w:val="24"/>
    </w:rPr>
  </w:style>
  <w:style w:type="paragraph" w:styleId="Titre1">
    <w:name w:val="heading 1"/>
    <w:basedOn w:val="Normal"/>
    <w:next w:val="Normal"/>
    <w:link w:val="Titre1Car"/>
    <w:uiPriority w:val="9"/>
    <w:qFormat/>
    <w:rsid w:val="006866B2"/>
    <w:pPr>
      <w:keepNext/>
      <w:keepLines/>
      <w:spacing w:before="480"/>
      <w:outlineLvl w:val="0"/>
    </w:pPr>
    <w:rPr>
      <w:rFonts w:ascii="Cambria" w:hAnsi="Cambria"/>
      <w:b/>
      <w:bCs/>
      <w:color w:val="365F91"/>
      <w:sz w:val="28"/>
      <w:szCs w:val="28"/>
    </w:rPr>
  </w:style>
  <w:style w:type="paragraph" w:styleId="Titre2">
    <w:name w:val="heading 2"/>
    <w:basedOn w:val="Normal"/>
    <w:next w:val="Normal"/>
    <w:link w:val="Titre2Car"/>
    <w:uiPriority w:val="9"/>
    <w:unhideWhenUsed/>
    <w:qFormat/>
    <w:rsid w:val="006866B2"/>
    <w:pPr>
      <w:keepNext/>
      <w:keepLines/>
      <w:numPr>
        <w:ilvl w:val="1"/>
        <w:numId w:val="1"/>
      </w:numPr>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semiHidden/>
    <w:unhideWhenUsed/>
    <w:qFormat/>
    <w:rsid w:val="006866B2"/>
    <w:pPr>
      <w:keepNext/>
      <w:keepLines/>
      <w:numPr>
        <w:ilvl w:val="2"/>
        <w:numId w:val="1"/>
      </w:numPr>
      <w:spacing w:before="200"/>
      <w:outlineLvl w:val="2"/>
    </w:pPr>
    <w:rPr>
      <w:rFonts w:ascii="Cambria" w:hAnsi="Cambria"/>
      <w:b/>
      <w:bCs/>
      <w:color w:val="4F81BD"/>
    </w:rPr>
  </w:style>
  <w:style w:type="paragraph" w:styleId="Titre4">
    <w:name w:val="heading 4"/>
    <w:basedOn w:val="Normal"/>
    <w:next w:val="Normal"/>
    <w:link w:val="Titre4Car"/>
    <w:uiPriority w:val="9"/>
    <w:semiHidden/>
    <w:unhideWhenUsed/>
    <w:qFormat/>
    <w:rsid w:val="006866B2"/>
    <w:pPr>
      <w:keepNext/>
      <w:keepLines/>
      <w:numPr>
        <w:ilvl w:val="3"/>
        <w:numId w:val="1"/>
      </w:numPr>
      <w:spacing w:before="200"/>
      <w:outlineLvl w:val="3"/>
    </w:pPr>
    <w:rPr>
      <w:rFonts w:ascii="Cambria" w:hAnsi="Cambria"/>
      <w:b/>
      <w:bCs/>
      <w:i/>
      <w:iCs/>
      <w:color w:val="4F81BD"/>
    </w:rPr>
  </w:style>
  <w:style w:type="paragraph" w:styleId="Titre5">
    <w:name w:val="heading 5"/>
    <w:basedOn w:val="Normal"/>
    <w:next w:val="Normal"/>
    <w:link w:val="Titre5Car"/>
    <w:uiPriority w:val="9"/>
    <w:semiHidden/>
    <w:unhideWhenUsed/>
    <w:qFormat/>
    <w:rsid w:val="006866B2"/>
    <w:pPr>
      <w:keepNext/>
      <w:keepLines/>
      <w:numPr>
        <w:ilvl w:val="4"/>
        <w:numId w:val="1"/>
      </w:numPr>
      <w:spacing w:before="200"/>
      <w:outlineLvl w:val="4"/>
    </w:pPr>
    <w:rPr>
      <w:rFonts w:ascii="Cambria" w:hAnsi="Cambria"/>
      <w:color w:val="243F60"/>
    </w:rPr>
  </w:style>
  <w:style w:type="paragraph" w:styleId="Titre6">
    <w:name w:val="heading 6"/>
    <w:basedOn w:val="Normal"/>
    <w:next w:val="Normal"/>
    <w:link w:val="Titre6Car"/>
    <w:uiPriority w:val="9"/>
    <w:semiHidden/>
    <w:unhideWhenUsed/>
    <w:qFormat/>
    <w:rsid w:val="006866B2"/>
    <w:pPr>
      <w:keepNext/>
      <w:keepLines/>
      <w:numPr>
        <w:ilvl w:val="5"/>
        <w:numId w:val="1"/>
      </w:numPr>
      <w:spacing w:before="200"/>
      <w:outlineLvl w:val="5"/>
    </w:pPr>
    <w:rPr>
      <w:rFonts w:ascii="Cambria" w:hAnsi="Cambria"/>
      <w:i/>
      <w:iCs/>
      <w:color w:val="243F60"/>
    </w:rPr>
  </w:style>
  <w:style w:type="paragraph" w:styleId="Titre7">
    <w:name w:val="heading 7"/>
    <w:basedOn w:val="Normal"/>
    <w:next w:val="Normal"/>
    <w:link w:val="Titre7Car"/>
    <w:uiPriority w:val="9"/>
    <w:semiHidden/>
    <w:unhideWhenUsed/>
    <w:qFormat/>
    <w:rsid w:val="006866B2"/>
    <w:pPr>
      <w:keepNext/>
      <w:keepLines/>
      <w:numPr>
        <w:ilvl w:val="6"/>
        <w:numId w:val="1"/>
      </w:numPr>
      <w:spacing w:before="200"/>
      <w:outlineLvl w:val="6"/>
    </w:pPr>
    <w:rPr>
      <w:rFonts w:ascii="Cambria" w:hAnsi="Cambria"/>
      <w:i/>
      <w:iCs/>
      <w:color w:val="404040"/>
    </w:rPr>
  </w:style>
  <w:style w:type="paragraph" w:styleId="Titre8">
    <w:name w:val="heading 8"/>
    <w:basedOn w:val="Normal"/>
    <w:next w:val="Normal"/>
    <w:link w:val="Titre8Car"/>
    <w:uiPriority w:val="9"/>
    <w:semiHidden/>
    <w:unhideWhenUsed/>
    <w:qFormat/>
    <w:rsid w:val="006866B2"/>
    <w:pPr>
      <w:keepNext/>
      <w:keepLines/>
      <w:numPr>
        <w:ilvl w:val="7"/>
        <w:numId w:val="1"/>
      </w:numPr>
      <w:spacing w:before="200"/>
      <w:outlineLvl w:val="7"/>
    </w:pPr>
    <w:rPr>
      <w:rFonts w:ascii="Cambria" w:hAnsi="Cambria"/>
      <w:color w:val="404040"/>
      <w:sz w:val="20"/>
      <w:szCs w:val="20"/>
    </w:rPr>
  </w:style>
  <w:style w:type="paragraph" w:styleId="Titre9">
    <w:name w:val="heading 9"/>
    <w:basedOn w:val="Normal"/>
    <w:next w:val="Normal"/>
    <w:link w:val="Titre9Car"/>
    <w:uiPriority w:val="9"/>
    <w:semiHidden/>
    <w:unhideWhenUsed/>
    <w:qFormat/>
    <w:rsid w:val="006866B2"/>
    <w:pPr>
      <w:keepNext/>
      <w:keepLines/>
      <w:numPr>
        <w:ilvl w:val="8"/>
        <w:numId w:val="1"/>
      </w:numPr>
      <w:spacing w:before="20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60E8B"/>
    <w:pPr>
      <w:tabs>
        <w:tab w:val="center" w:pos="4536"/>
        <w:tab w:val="right" w:pos="9072"/>
      </w:tabs>
    </w:pPr>
  </w:style>
  <w:style w:type="character" w:customStyle="1" w:styleId="En-tteCar">
    <w:name w:val="En-tête Car"/>
    <w:basedOn w:val="Policepardfaut"/>
    <w:link w:val="En-tte"/>
    <w:uiPriority w:val="99"/>
    <w:rsid w:val="00060E8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0E8B"/>
    <w:pPr>
      <w:tabs>
        <w:tab w:val="center" w:pos="4536"/>
        <w:tab w:val="right" w:pos="9072"/>
      </w:tabs>
    </w:pPr>
  </w:style>
  <w:style w:type="character" w:customStyle="1" w:styleId="PieddepageCar">
    <w:name w:val="Pied de page Car"/>
    <w:basedOn w:val="Policepardfaut"/>
    <w:link w:val="Pieddepage"/>
    <w:uiPriority w:val="99"/>
    <w:rsid w:val="00060E8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60E8B"/>
    <w:rPr>
      <w:rFonts w:ascii="Tahoma" w:hAnsi="Tahoma" w:cs="Tahoma"/>
      <w:sz w:val="16"/>
      <w:szCs w:val="16"/>
    </w:rPr>
  </w:style>
  <w:style w:type="character" w:customStyle="1" w:styleId="TextedebullesCar">
    <w:name w:val="Texte de bulles Car"/>
    <w:basedOn w:val="Policepardfaut"/>
    <w:link w:val="Textedebulles"/>
    <w:uiPriority w:val="99"/>
    <w:semiHidden/>
    <w:rsid w:val="00060E8B"/>
    <w:rPr>
      <w:rFonts w:ascii="Tahoma" w:eastAsia="Times New Roman" w:hAnsi="Tahoma" w:cs="Tahoma"/>
      <w:sz w:val="16"/>
      <w:szCs w:val="16"/>
      <w:lang w:eastAsia="fr-FR"/>
    </w:rPr>
  </w:style>
  <w:style w:type="paragraph" w:styleId="Paragraphedeliste">
    <w:name w:val="List Paragraph"/>
    <w:aliases w:val="Matériel 1,Matériel"/>
    <w:basedOn w:val="Normal"/>
    <w:link w:val="ParagraphedelisteCar"/>
    <w:uiPriority w:val="34"/>
    <w:qFormat/>
    <w:rsid w:val="006866B2"/>
    <w:pPr>
      <w:ind w:left="720"/>
      <w:contextualSpacing/>
    </w:pPr>
  </w:style>
  <w:style w:type="character" w:customStyle="1" w:styleId="Titre1Car">
    <w:name w:val="Titre 1 Car"/>
    <w:basedOn w:val="Policepardfaut"/>
    <w:link w:val="Titre1"/>
    <w:uiPriority w:val="9"/>
    <w:rsid w:val="006866B2"/>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rsid w:val="006866B2"/>
    <w:rPr>
      <w:rFonts w:ascii="Cambria" w:eastAsia="Times New Roman" w:hAnsi="Cambria"/>
      <w:b/>
      <w:bCs/>
      <w:color w:val="4F81BD"/>
      <w:sz w:val="26"/>
      <w:szCs w:val="26"/>
    </w:rPr>
  </w:style>
  <w:style w:type="character" w:customStyle="1" w:styleId="Titre3Car">
    <w:name w:val="Titre 3 Car"/>
    <w:basedOn w:val="Policepardfaut"/>
    <w:link w:val="Titre3"/>
    <w:uiPriority w:val="9"/>
    <w:semiHidden/>
    <w:rsid w:val="006866B2"/>
    <w:rPr>
      <w:rFonts w:ascii="Cambria" w:eastAsia="Times New Roman" w:hAnsi="Cambria"/>
      <w:b/>
      <w:bCs/>
      <w:color w:val="4F81BD"/>
      <w:sz w:val="24"/>
      <w:szCs w:val="24"/>
    </w:rPr>
  </w:style>
  <w:style w:type="character" w:customStyle="1" w:styleId="Titre4Car">
    <w:name w:val="Titre 4 Car"/>
    <w:basedOn w:val="Policepardfaut"/>
    <w:link w:val="Titre4"/>
    <w:uiPriority w:val="9"/>
    <w:semiHidden/>
    <w:rsid w:val="006866B2"/>
    <w:rPr>
      <w:rFonts w:ascii="Cambria" w:eastAsia="Times New Roman" w:hAnsi="Cambria"/>
      <w:b/>
      <w:bCs/>
      <w:i/>
      <w:iCs/>
      <w:color w:val="4F81BD"/>
      <w:sz w:val="24"/>
      <w:szCs w:val="24"/>
    </w:rPr>
  </w:style>
  <w:style w:type="character" w:customStyle="1" w:styleId="Titre5Car">
    <w:name w:val="Titre 5 Car"/>
    <w:basedOn w:val="Policepardfaut"/>
    <w:link w:val="Titre5"/>
    <w:uiPriority w:val="9"/>
    <w:semiHidden/>
    <w:rsid w:val="006866B2"/>
    <w:rPr>
      <w:rFonts w:ascii="Cambria" w:eastAsia="Times New Roman" w:hAnsi="Cambria"/>
      <w:color w:val="243F60"/>
      <w:sz w:val="24"/>
      <w:szCs w:val="24"/>
    </w:rPr>
  </w:style>
  <w:style w:type="character" w:customStyle="1" w:styleId="Titre6Car">
    <w:name w:val="Titre 6 Car"/>
    <w:basedOn w:val="Policepardfaut"/>
    <w:link w:val="Titre6"/>
    <w:uiPriority w:val="9"/>
    <w:semiHidden/>
    <w:rsid w:val="006866B2"/>
    <w:rPr>
      <w:rFonts w:ascii="Cambria" w:eastAsia="Times New Roman" w:hAnsi="Cambria"/>
      <w:i/>
      <w:iCs/>
      <w:color w:val="243F60"/>
      <w:sz w:val="24"/>
      <w:szCs w:val="24"/>
    </w:rPr>
  </w:style>
  <w:style w:type="character" w:customStyle="1" w:styleId="Titre7Car">
    <w:name w:val="Titre 7 Car"/>
    <w:basedOn w:val="Policepardfaut"/>
    <w:link w:val="Titre7"/>
    <w:uiPriority w:val="9"/>
    <w:semiHidden/>
    <w:rsid w:val="006866B2"/>
    <w:rPr>
      <w:rFonts w:ascii="Cambria" w:eastAsia="Times New Roman" w:hAnsi="Cambria"/>
      <w:i/>
      <w:iCs/>
      <w:color w:val="404040"/>
      <w:sz w:val="24"/>
      <w:szCs w:val="24"/>
    </w:rPr>
  </w:style>
  <w:style w:type="character" w:customStyle="1" w:styleId="Titre8Car">
    <w:name w:val="Titre 8 Car"/>
    <w:basedOn w:val="Policepardfaut"/>
    <w:link w:val="Titre8"/>
    <w:uiPriority w:val="9"/>
    <w:semiHidden/>
    <w:rsid w:val="006866B2"/>
    <w:rPr>
      <w:rFonts w:ascii="Cambria" w:eastAsia="Times New Roman" w:hAnsi="Cambria"/>
      <w:color w:val="404040"/>
    </w:rPr>
  </w:style>
  <w:style w:type="character" w:customStyle="1" w:styleId="Titre9Car">
    <w:name w:val="Titre 9 Car"/>
    <w:basedOn w:val="Policepardfaut"/>
    <w:link w:val="Titre9"/>
    <w:uiPriority w:val="9"/>
    <w:semiHidden/>
    <w:rsid w:val="006866B2"/>
    <w:rPr>
      <w:rFonts w:ascii="Cambria" w:eastAsia="Times New Roman" w:hAnsi="Cambria"/>
      <w:i/>
      <w:iCs/>
      <w:color w:val="404040"/>
    </w:rPr>
  </w:style>
  <w:style w:type="table" w:styleId="Grilledutableau">
    <w:name w:val="Table Grid"/>
    <w:basedOn w:val="TableauNormal"/>
    <w:uiPriority w:val="59"/>
    <w:rsid w:val="00414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7D74DC"/>
    <w:pPr>
      <w:spacing w:line="276" w:lineRule="auto"/>
      <w:outlineLvl w:val="9"/>
    </w:pPr>
    <w:rPr>
      <w:lang w:eastAsia="en-US"/>
    </w:rPr>
  </w:style>
  <w:style w:type="paragraph" w:styleId="TM1">
    <w:name w:val="toc 1"/>
    <w:basedOn w:val="Normal"/>
    <w:next w:val="Normal"/>
    <w:autoRedefine/>
    <w:uiPriority w:val="39"/>
    <w:unhideWhenUsed/>
    <w:rsid w:val="007D74DC"/>
  </w:style>
  <w:style w:type="paragraph" w:styleId="TM2">
    <w:name w:val="toc 2"/>
    <w:basedOn w:val="Normal"/>
    <w:next w:val="Normal"/>
    <w:autoRedefine/>
    <w:uiPriority w:val="39"/>
    <w:unhideWhenUsed/>
    <w:rsid w:val="007D74DC"/>
    <w:pPr>
      <w:ind w:left="240"/>
    </w:pPr>
  </w:style>
  <w:style w:type="character" w:styleId="Lienhypertexte">
    <w:name w:val="Hyperlink"/>
    <w:basedOn w:val="Policepardfaut"/>
    <w:uiPriority w:val="99"/>
    <w:unhideWhenUsed/>
    <w:rsid w:val="007D74DC"/>
    <w:rPr>
      <w:color w:val="0000FF"/>
      <w:u w:val="single"/>
    </w:rPr>
  </w:style>
  <w:style w:type="character" w:customStyle="1" w:styleId="ParagraphedelisteCar">
    <w:name w:val="Paragraphe de liste Car"/>
    <w:aliases w:val="Matériel 1 Car,Matériel Car"/>
    <w:basedOn w:val="Policepardfaut"/>
    <w:link w:val="Paragraphedeliste"/>
    <w:uiPriority w:val="34"/>
    <w:locked/>
    <w:rsid w:val="008A34CC"/>
    <w:rPr>
      <w:rFonts w:ascii="Times New Roman" w:eastAsia="Times New Roman" w:hAnsi="Times New Roman"/>
      <w:sz w:val="24"/>
      <w:szCs w:val="24"/>
    </w:rPr>
  </w:style>
  <w:style w:type="character" w:styleId="Marquedecommentaire">
    <w:name w:val="annotation reference"/>
    <w:basedOn w:val="Policepardfaut"/>
    <w:uiPriority w:val="99"/>
    <w:semiHidden/>
    <w:unhideWhenUsed/>
    <w:rsid w:val="00BA59E4"/>
    <w:rPr>
      <w:sz w:val="16"/>
      <w:szCs w:val="16"/>
    </w:rPr>
  </w:style>
  <w:style w:type="paragraph" w:styleId="Commentaire">
    <w:name w:val="annotation text"/>
    <w:basedOn w:val="Normal"/>
    <w:link w:val="CommentaireCar"/>
    <w:uiPriority w:val="99"/>
    <w:semiHidden/>
    <w:unhideWhenUsed/>
    <w:rsid w:val="00BA59E4"/>
    <w:rPr>
      <w:sz w:val="20"/>
      <w:szCs w:val="20"/>
    </w:rPr>
  </w:style>
  <w:style w:type="character" w:customStyle="1" w:styleId="CommentaireCar">
    <w:name w:val="Commentaire Car"/>
    <w:basedOn w:val="Policepardfaut"/>
    <w:link w:val="Commentaire"/>
    <w:uiPriority w:val="99"/>
    <w:semiHidden/>
    <w:rsid w:val="00BA59E4"/>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BA59E4"/>
    <w:rPr>
      <w:b/>
      <w:bCs/>
    </w:rPr>
  </w:style>
  <w:style w:type="character" w:customStyle="1" w:styleId="ObjetducommentaireCar">
    <w:name w:val="Objet du commentaire Car"/>
    <w:basedOn w:val="CommentaireCar"/>
    <w:link w:val="Objetducommentaire"/>
    <w:uiPriority w:val="99"/>
    <w:semiHidden/>
    <w:rsid w:val="00BA59E4"/>
    <w:rPr>
      <w:rFonts w:ascii="Times New Roman" w:eastAsia="Times New Roman" w:hAnsi="Times New Roman"/>
      <w:b/>
      <w:bCs/>
    </w:rPr>
  </w:style>
  <w:style w:type="paragraph" w:styleId="Corpsdetexte">
    <w:name w:val="Body Text"/>
    <w:basedOn w:val="Normal"/>
    <w:link w:val="CorpsdetexteCar"/>
    <w:rsid w:val="00E64EFA"/>
    <w:pPr>
      <w:autoSpaceDE w:val="0"/>
      <w:autoSpaceDN w:val="0"/>
      <w:adjustRightInd w:val="0"/>
      <w:spacing w:before="120" w:after="120"/>
      <w:jc w:val="both"/>
    </w:pPr>
    <w:rPr>
      <w:rFonts w:ascii="Buffon Standard" w:eastAsia="Arial" w:hAnsi="Buffon Standard"/>
      <w:bCs/>
      <w:sz w:val="22"/>
      <w:szCs w:val="20"/>
    </w:rPr>
  </w:style>
  <w:style w:type="character" w:customStyle="1" w:styleId="CorpsdetexteCar">
    <w:name w:val="Corps de texte Car"/>
    <w:basedOn w:val="Policepardfaut"/>
    <w:link w:val="Corpsdetexte"/>
    <w:rsid w:val="00E64EFA"/>
    <w:rPr>
      <w:rFonts w:ascii="Buffon Standard" w:eastAsia="Arial" w:hAnsi="Buffon Standard"/>
      <w:bCs/>
      <w:sz w:val="22"/>
    </w:rPr>
  </w:style>
  <w:style w:type="table" w:customStyle="1" w:styleId="TableNormal">
    <w:name w:val="Table Normal"/>
    <w:uiPriority w:val="2"/>
    <w:semiHidden/>
    <w:unhideWhenUsed/>
    <w:qFormat/>
    <w:rsid w:val="0011489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14893"/>
    <w:pPr>
      <w:widowControl w:val="0"/>
      <w:autoSpaceDE w:val="0"/>
      <w:autoSpaceDN w:val="0"/>
      <w:ind w:left="105"/>
    </w:pPr>
    <w:rPr>
      <w:rFonts w:ascii="Arial MT" w:eastAsia="Arial MT" w:hAnsi="Arial MT" w:cs="Arial MT"/>
      <w:sz w:val="22"/>
      <w:szCs w:val="22"/>
      <w:lang w:eastAsia="en-US"/>
    </w:rPr>
  </w:style>
  <w:style w:type="table" w:customStyle="1" w:styleId="Grilledutableau1">
    <w:name w:val="Grille du tableau1"/>
    <w:basedOn w:val="TableauNormal"/>
    <w:next w:val="Grilledutableau"/>
    <w:uiPriority w:val="59"/>
    <w:rsid w:val="0040107A"/>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6414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D5C9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5021">
      <w:bodyDiv w:val="1"/>
      <w:marLeft w:val="0"/>
      <w:marRight w:val="0"/>
      <w:marTop w:val="0"/>
      <w:marBottom w:val="0"/>
      <w:divBdr>
        <w:top w:val="none" w:sz="0" w:space="0" w:color="auto"/>
        <w:left w:val="none" w:sz="0" w:space="0" w:color="auto"/>
        <w:bottom w:val="none" w:sz="0" w:space="0" w:color="auto"/>
        <w:right w:val="none" w:sz="0" w:space="0" w:color="auto"/>
      </w:divBdr>
    </w:div>
    <w:div w:id="1115178775">
      <w:bodyDiv w:val="1"/>
      <w:marLeft w:val="0"/>
      <w:marRight w:val="0"/>
      <w:marTop w:val="0"/>
      <w:marBottom w:val="0"/>
      <w:divBdr>
        <w:top w:val="none" w:sz="0" w:space="0" w:color="auto"/>
        <w:left w:val="none" w:sz="0" w:space="0" w:color="auto"/>
        <w:bottom w:val="none" w:sz="0" w:space="0" w:color="auto"/>
        <w:right w:val="none" w:sz="0" w:space="0" w:color="auto"/>
      </w:divBdr>
    </w:div>
    <w:div w:id="1224679690">
      <w:bodyDiv w:val="1"/>
      <w:marLeft w:val="0"/>
      <w:marRight w:val="0"/>
      <w:marTop w:val="0"/>
      <w:marBottom w:val="0"/>
      <w:divBdr>
        <w:top w:val="none" w:sz="0" w:space="0" w:color="auto"/>
        <w:left w:val="none" w:sz="0" w:space="0" w:color="auto"/>
        <w:bottom w:val="none" w:sz="0" w:space="0" w:color="auto"/>
        <w:right w:val="none" w:sz="0" w:space="0" w:color="auto"/>
      </w:divBdr>
    </w:div>
    <w:div w:id="146349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E6C79-E1E5-4CFD-99E5-7972B044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1498</Words>
  <Characters>8240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Prestation de nettoyage des locaux du Petit Palais</vt:lpstr>
    </vt:vector>
  </TitlesOfParts>
  <Company>Mairie de Paris</Company>
  <LinksUpToDate>false</LinksUpToDate>
  <CharactersWithSpaces>9719</CharactersWithSpaces>
  <SharedDoc>false</SharedDoc>
  <HLinks>
    <vt:vector size="90" baseType="variant">
      <vt:variant>
        <vt:i4>1310775</vt:i4>
      </vt:variant>
      <vt:variant>
        <vt:i4>86</vt:i4>
      </vt:variant>
      <vt:variant>
        <vt:i4>0</vt:i4>
      </vt:variant>
      <vt:variant>
        <vt:i4>5</vt:i4>
      </vt:variant>
      <vt:variant>
        <vt:lpwstr/>
      </vt:variant>
      <vt:variant>
        <vt:lpwstr>_Toc355352474</vt:lpwstr>
      </vt:variant>
      <vt:variant>
        <vt:i4>1310775</vt:i4>
      </vt:variant>
      <vt:variant>
        <vt:i4>80</vt:i4>
      </vt:variant>
      <vt:variant>
        <vt:i4>0</vt:i4>
      </vt:variant>
      <vt:variant>
        <vt:i4>5</vt:i4>
      </vt:variant>
      <vt:variant>
        <vt:lpwstr/>
      </vt:variant>
      <vt:variant>
        <vt:lpwstr>_Toc355352473</vt:lpwstr>
      </vt:variant>
      <vt:variant>
        <vt:i4>1310775</vt:i4>
      </vt:variant>
      <vt:variant>
        <vt:i4>74</vt:i4>
      </vt:variant>
      <vt:variant>
        <vt:i4>0</vt:i4>
      </vt:variant>
      <vt:variant>
        <vt:i4>5</vt:i4>
      </vt:variant>
      <vt:variant>
        <vt:lpwstr/>
      </vt:variant>
      <vt:variant>
        <vt:lpwstr>_Toc355352472</vt:lpwstr>
      </vt:variant>
      <vt:variant>
        <vt:i4>1310775</vt:i4>
      </vt:variant>
      <vt:variant>
        <vt:i4>68</vt:i4>
      </vt:variant>
      <vt:variant>
        <vt:i4>0</vt:i4>
      </vt:variant>
      <vt:variant>
        <vt:i4>5</vt:i4>
      </vt:variant>
      <vt:variant>
        <vt:lpwstr/>
      </vt:variant>
      <vt:variant>
        <vt:lpwstr>_Toc355352471</vt:lpwstr>
      </vt:variant>
      <vt:variant>
        <vt:i4>1310775</vt:i4>
      </vt:variant>
      <vt:variant>
        <vt:i4>62</vt:i4>
      </vt:variant>
      <vt:variant>
        <vt:i4>0</vt:i4>
      </vt:variant>
      <vt:variant>
        <vt:i4>5</vt:i4>
      </vt:variant>
      <vt:variant>
        <vt:lpwstr/>
      </vt:variant>
      <vt:variant>
        <vt:lpwstr>_Toc355352470</vt:lpwstr>
      </vt:variant>
      <vt:variant>
        <vt:i4>1376311</vt:i4>
      </vt:variant>
      <vt:variant>
        <vt:i4>56</vt:i4>
      </vt:variant>
      <vt:variant>
        <vt:i4>0</vt:i4>
      </vt:variant>
      <vt:variant>
        <vt:i4>5</vt:i4>
      </vt:variant>
      <vt:variant>
        <vt:lpwstr/>
      </vt:variant>
      <vt:variant>
        <vt:lpwstr>_Toc355352469</vt:lpwstr>
      </vt:variant>
      <vt:variant>
        <vt:i4>1376311</vt:i4>
      </vt:variant>
      <vt:variant>
        <vt:i4>50</vt:i4>
      </vt:variant>
      <vt:variant>
        <vt:i4>0</vt:i4>
      </vt:variant>
      <vt:variant>
        <vt:i4>5</vt:i4>
      </vt:variant>
      <vt:variant>
        <vt:lpwstr/>
      </vt:variant>
      <vt:variant>
        <vt:lpwstr>_Toc355352468</vt:lpwstr>
      </vt:variant>
      <vt:variant>
        <vt:i4>1376311</vt:i4>
      </vt:variant>
      <vt:variant>
        <vt:i4>44</vt:i4>
      </vt:variant>
      <vt:variant>
        <vt:i4>0</vt:i4>
      </vt:variant>
      <vt:variant>
        <vt:i4>5</vt:i4>
      </vt:variant>
      <vt:variant>
        <vt:lpwstr/>
      </vt:variant>
      <vt:variant>
        <vt:lpwstr>_Toc355352467</vt:lpwstr>
      </vt:variant>
      <vt:variant>
        <vt:i4>1376311</vt:i4>
      </vt:variant>
      <vt:variant>
        <vt:i4>38</vt:i4>
      </vt:variant>
      <vt:variant>
        <vt:i4>0</vt:i4>
      </vt:variant>
      <vt:variant>
        <vt:i4>5</vt:i4>
      </vt:variant>
      <vt:variant>
        <vt:lpwstr/>
      </vt:variant>
      <vt:variant>
        <vt:lpwstr>_Toc355352466</vt:lpwstr>
      </vt:variant>
      <vt:variant>
        <vt:i4>1376311</vt:i4>
      </vt:variant>
      <vt:variant>
        <vt:i4>32</vt:i4>
      </vt:variant>
      <vt:variant>
        <vt:i4>0</vt:i4>
      </vt:variant>
      <vt:variant>
        <vt:i4>5</vt:i4>
      </vt:variant>
      <vt:variant>
        <vt:lpwstr/>
      </vt:variant>
      <vt:variant>
        <vt:lpwstr>_Toc355352465</vt:lpwstr>
      </vt:variant>
      <vt:variant>
        <vt:i4>1376311</vt:i4>
      </vt:variant>
      <vt:variant>
        <vt:i4>26</vt:i4>
      </vt:variant>
      <vt:variant>
        <vt:i4>0</vt:i4>
      </vt:variant>
      <vt:variant>
        <vt:i4>5</vt:i4>
      </vt:variant>
      <vt:variant>
        <vt:lpwstr/>
      </vt:variant>
      <vt:variant>
        <vt:lpwstr>_Toc355352464</vt:lpwstr>
      </vt:variant>
      <vt:variant>
        <vt:i4>1376311</vt:i4>
      </vt:variant>
      <vt:variant>
        <vt:i4>20</vt:i4>
      </vt:variant>
      <vt:variant>
        <vt:i4>0</vt:i4>
      </vt:variant>
      <vt:variant>
        <vt:i4>5</vt:i4>
      </vt:variant>
      <vt:variant>
        <vt:lpwstr/>
      </vt:variant>
      <vt:variant>
        <vt:lpwstr>_Toc355352463</vt:lpwstr>
      </vt:variant>
      <vt:variant>
        <vt:i4>1376311</vt:i4>
      </vt:variant>
      <vt:variant>
        <vt:i4>14</vt:i4>
      </vt:variant>
      <vt:variant>
        <vt:i4>0</vt:i4>
      </vt:variant>
      <vt:variant>
        <vt:i4>5</vt:i4>
      </vt:variant>
      <vt:variant>
        <vt:lpwstr/>
      </vt:variant>
      <vt:variant>
        <vt:lpwstr>_Toc355352462</vt:lpwstr>
      </vt:variant>
      <vt:variant>
        <vt:i4>1376311</vt:i4>
      </vt:variant>
      <vt:variant>
        <vt:i4>8</vt:i4>
      </vt:variant>
      <vt:variant>
        <vt:i4>0</vt:i4>
      </vt:variant>
      <vt:variant>
        <vt:i4>5</vt:i4>
      </vt:variant>
      <vt:variant>
        <vt:lpwstr/>
      </vt:variant>
      <vt:variant>
        <vt:lpwstr>_Toc355352461</vt:lpwstr>
      </vt:variant>
      <vt:variant>
        <vt:i4>1376311</vt:i4>
      </vt:variant>
      <vt:variant>
        <vt:i4>2</vt:i4>
      </vt:variant>
      <vt:variant>
        <vt:i4>0</vt:i4>
      </vt:variant>
      <vt:variant>
        <vt:i4>5</vt:i4>
      </vt:variant>
      <vt:variant>
        <vt:lpwstr/>
      </vt:variant>
      <vt:variant>
        <vt:lpwstr>_Toc355352460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Prestation de nettoyage des locaux du Petit Palais</dc:title>
  <dc:subject>ANNEXE AE2</dc:subject>
  <dc:creator>Organisation de la prestation</dc:creator>
  <cp:lastModifiedBy>KEGUNY-FABRE LAUREN (CPAM VAR)</cp:lastModifiedBy>
  <cp:revision>35</cp:revision>
  <cp:lastPrinted>2019-10-09T16:24:00Z</cp:lastPrinted>
  <dcterms:created xsi:type="dcterms:W3CDTF">2024-10-29T12:05:00Z</dcterms:created>
  <dcterms:modified xsi:type="dcterms:W3CDTF">2025-01-15T15:49:00Z</dcterms:modified>
</cp:coreProperties>
</file>