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1B4A96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CE33A" wp14:editId="5125EEA7">
                <wp:simplePos x="0" y="0"/>
                <wp:positionH relativeFrom="column">
                  <wp:posOffset>854710</wp:posOffset>
                </wp:positionH>
                <wp:positionV relativeFrom="paragraph">
                  <wp:posOffset>-1196975</wp:posOffset>
                </wp:positionV>
                <wp:extent cx="5626100" cy="1162050"/>
                <wp:effectExtent l="0" t="0" r="12700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61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5C0A" w:rsidRPr="00762E58" w:rsidRDefault="00702466" w:rsidP="00E0287C">
                            <w:pPr>
                              <w:spacing w:before="100" w:after="0"/>
                              <w:rPr>
                                <w:b/>
                                <w:sz w:val="36"/>
                                <w:szCs w:val="30"/>
                              </w:rPr>
                            </w:pPr>
                            <w:r w:rsidRPr="00762E58">
                              <w:rPr>
                                <w:b/>
                                <w:sz w:val="36"/>
                                <w:szCs w:val="30"/>
                              </w:rPr>
                              <w:t>Cadre de mémoire technique</w:t>
                            </w:r>
                          </w:p>
                          <w:p w:rsidR="00A86098" w:rsidRDefault="00652CE7" w:rsidP="003926E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52CE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GROUPEMENT HOSPITALIER </w:t>
                            </w:r>
                            <w:r w:rsidR="003926E0">
                              <w:rPr>
                                <w:b/>
                                <w:sz w:val="20"/>
                                <w:szCs w:val="20"/>
                              </w:rPr>
                              <w:t>NORD</w:t>
                            </w:r>
                            <w:r w:rsidRPr="00652CE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- Hôpital </w:t>
                            </w:r>
                            <w:r w:rsidR="003926E0">
                              <w:rPr>
                                <w:b/>
                                <w:sz w:val="20"/>
                                <w:szCs w:val="20"/>
                              </w:rPr>
                              <w:t>de la Croix Rousse – Bâtiment R</w:t>
                            </w:r>
                          </w:p>
                          <w:p w:rsidR="00E87FE7" w:rsidRPr="00A86098" w:rsidRDefault="00652CE7" w:rsidP="004F005D">
                            <w:pPr>
                              <w:spacing w:before="60" w:after="0" w:line="240" w:lineRule="auto"/>
                              <w:rPr>
                                <w:b/>
                                <w:sz w:val="24"/>
                                <w:szCs w:val="24"/>
                                <w:highlight w:val="yellow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  <w:t>Opération</w:t>
                            </w:r>
                            <w:r w:rsidR="004F005D" w:rsidRPr="004F005D">
                              <w:rPr>
                                <w:b/>
                                <w:sz w:val="20"/>
                                <w:szCs w:val="24"/>
                              </w:rPr>
                              <w:t xml:space="preserve"> n° </w:t>
                            </w:r>
                            <w:r w:rsidR="002F389A"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fr-FR"/>
                              </w:rPr>
                              <w:t>910595</w:t>
                            </w:r>
                            <w:r w:rsidR="00D118CC" w:rsidRPr="004F005D">
                              <w:rPr>
                                <w:b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="002F389A">
                              <w:rPr>
                                <w:b/>
                                <w:sz w:val="20"/>
                                <w:szCs w:val="24"/>
                              </w:rPr>
                              <w:t>–</w:t>
                            </w:r>
                            <w:r w:rsidR="00390164">
                              <w:rPr>
                                <w:b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="002F389A">
                              <w:rPr>
                                <w:rFonts w:cs="Calibri"/>
                                <w:b/>
                                <w:bCs/>
                              </w:rPr>
                              <w:t xml:space="preserve">Crédit </w:t>
                            </w:r>
                            <w:proofErr w:type="spellStart"/>
                            <w:r w:rsidR="002F389A">
                              <w:rPr>
                                <w:rFonts w:cs="Calibri"/>
                                <w:b/>
                                <w:bCs/>
                              </w:rPr>
                              <w:t>Ad’Ap</w:t>
                            </w:r>
                            <w:proofErr w:type="spellEnd"/>
                            <w:r w:rsidR="002F389A">
                              <w:rPr>
                                <w:rFonts w:cs="Calibri"/>
                                <w:b/>
                                <w:bCs/>
                              </w:rPr>
                              <w:t xml:space="preserve"> 2025 (création d’un ascenseur extérieur)</w:t>
                            </w:r>
                          </w:p>
                          <w:p w:rsidR="00A86098" w:rsidRDefault="002F389A" w:rsidP="00FB0000">
                            <w:pPr>
                              <w:spacing w:before="60"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Lot unique : ascenseur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CE3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7.3pt;margin-top:-94.25pt;width:443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">
                <v:textbox>
                  <w:txbxContent>
                    <w:p w:rsidR="00815C0A" w:rsidRPr="00762E58" w:rsidRDefault="00702466" w:rsidP="00E0287C">
                      <w:pPr>
                        <w:spacing w:before="100" w:after="0"/>
                        <w:rPr>
                          <w:b/>
                          <w:sz w:val="36"/>
                          <w:szCs w:val="30"/>
                        </w:rPr>
                      </w:pPr>
                      <w:r w:rsidRPr="00762E58">
                        <w:rPr>
                          <w:b/>
                          <w:sz w:val="36"/>
                          <w:szCs w:val="30"/>
                        </w:rPr>
                        <w:t>Cadre de mémoire technique</w:t>
                      </w:r>
                    </w:p>
                    <w:p w:rsidR="00A86098" w:rsidRDefault="00652CE7" w:rsidP="003926E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652CE7">
                        <w:rPr>
                          <w:b/>
                          <w:sz w:val="20"/>
                          <w:szCs w:val="20"/>
                        </w:rPr>
                        <w:t xml:space="preserve">GROUPEMENT HOSPITALIER </w:t>
                      </w:r>
                      <w:r w:rsidR="003926E0">
                        <w:rPr>
                          <w:b/>
                          <w:sz w:val="20"/>
                          <w:szCs w:val="20"/>
                        </w:rPr>
                        <w:t>NORD</w:t>
                      </w:r>
                      <w:r w:rsidRPr="00652CE7">
                        <w:rPr>
                          <w:b/>
                          <w:sz w:val="20"/>
                          <w:szCs w:val="20"/>
                        </w:rPr>
                        <w:t xml:space="preserve"> - Hôpital </w:t>
                      </w:r>
                      <w:r w:rsidR="003926E0">
                        <w:rPr>
                          <w:b/>
                          <w:sz w:val="20"/>
                          <w:szCs w:val="20"/>
                        </w:rPr>
                        <w:t>de la Croix Rousse – Bâtiment R</w:t>
                      </w:r>
                    </w:p>
                    <w:p w:rsidR="00E87FE7" w:rsidRPr="00A86098" w:rsidRDefault="00652CE7" w:rsidP="004F005D">
                      <w:pPr>
                        <w:spacing w:before="60" w:after="0" w:line="240" w:lineRule="auto"/>
                        <w:rPr>
                          <w:b/>
                          <w:sz w:val="24"/>
                          <w:szCs w:val="24"/>
                          <w:highlight w:val="yellow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  <w:t>Opération</w:t>
                      </w:r>
                      <w:r w:rsidR="004F005D" w:rsidRPr="004F005D">
                        <w:rPr>
                          <w:b/>
                          <w:sz w:val="20"/>
                          <w:szCs w:val="24"/>
                        </w:rPr>
                        <w:t xml:space="preserve"> n° </w:t>
                      </w:r>
                      <w:r w:rsidR="002F389A">
                        <w:rPr>
                          <w:rFonts w:eastAsia="Times New Roman"/>
                          <w:b/>
                          <w:bCs/>
                          <w:sz w:val="24"/>
                          <w:szCs w:val="24"/>
                          <w:lang w:eastAsia="fr-FR"/>
                        </w:rPr>
                        <w:t>910595</w:t>
                      </w:r>
                      <w:r w:rsidR="00D118CC" w:rsidRPr="004F005D">
                        <w:rPr>
                          <w:b/>
                          <w:sz w:val="20"/>
                          <w:szCs w:val="24"/>
                        </w:rPr>
                        <w:t xml:space="preserve"> </w:t>
                      </w:r>
                      <w:r w:rsidR="002F389A">
                        <w:rPr>
                          <w:b/>
                          <w:sz w:val="20"/>
                          <w:szCs w:val="24"/>
                        </w:rPr>
                        <w:t>–</w:t>
                      </w:r>
                      <w:r w:rsidR="00390164">
                        <w:rPr>
                          <w:b/>
                          <w:sz w:val="20"/>
                          <w:szCs w:val="24"/>
                        </w:rPr>
                        <w:t xml:space="preserve"> </w:t>
                      </w:r>
                      <w:r w:rsidR="002F389A">
                        <w:rPr>
                          <w:rFonts w:cs="Calibri"/>
                          <w:b/>
                          <w:bCs/>
                        </w:rPr>
                        <w:t xml:space="preserve">Crédit </w:t>
                      </w:r>
                      <w:proofErr w:type="spellStart"/>
                      <w:r w:rsidR="002F389A">
                        <w:rPr>
                          <w:rFonts w:cs="Calibri"/>
                          <w:b/>
                          <w:bCs/>
                        </w:rPr>
                        <w:t>Ad’Ap</w:t>
                      </w:r>
                      <w:proofErr w:type="spellEnd"/>
                      <w:r w:rsidR="002F389A">
                        <w:rPr>
                          <w:rFonts w:cs="Calibri"/>
                          <w:b/>
                          <w:bCs/>
                        </w:rPr>
                        <w:t xml:space="preserve"> 2025 (création d’un ascenseur extérieur)</w:t>
                      </w:r>
                    </w:p>
                    <w:p w:rsidR="00A86098" w:rsidRDefault="002F389A" w:rsidP="00FB0000">
                      <w:pPr>
                        <w:spacing w:before="60"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Lot unique : ascenseur</w:t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1B4A96">
        <w:rPr>
          <w:rFonts w:cs="Calibri"/>
          <w:b/>
        </w:rPr>
        <w:t>Direction des Achats</w:t>
      </w:r>
    </w:p>
    <w:p w:rsidR="00702466" w:rsidRDefault="00702466" w:rsidP="001513A6">
      <w:pPr>
        <w:spacing w:after="0" w:line="240" w:lineRule="auto"/>
        <w:rPr>
          <w:rFonts w:cs="Calibri"/>
        </w:rPr>
      </w:pP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Préambule :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prestataires doivent indiquer, selon les items figurant au règlement de consultation, les dispositions qu'elles comptent adopter en complément des conditions figurant au cahier des charges</w:t>
      </w:r>
    </w:p>
    <w:p w:rsidR="00702466" w:rsidRPr="00C51046" w:rsidRDefault="00702466" w:rsidP="00702466">
      <w:pPr>
        <w:spacing w:after="0" w:line="240" w:lineRule="auto"/>
        <w:jc w:val="both"/>
        <w:rPr>
          <w:rFonts w:cs="Calibri"/>
          <w:b/>
          <w:i/>
          <w:sz w:val="20"/>
          <w:szCs w:val="20"/>
        </w:rPr>
      </w:pPr>
      <w:r w:rsidRPr="00C51046">
        <w:rPr>
          <w:rFonts w:cs="Calibri"/>
          <w:b/>
          <w:i/>
          <w:sz w:val="20"/>
          <w:szCs w:val="20"/>
        </w:rPr>
        <w:t>Les différents éléments demandés sont à renseigner sur le présent document.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Toute déclaration devra être justifiée pour être appréciée et prise en compte.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Si l’entrepreneur le souhaite, des documents complémentaires peuvent être joints et listés à la fin du présent document.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Il est rappelé que le présent mémoire technique est une pièce contractuelle du marché ; à ce titre, les informations et dispositions renseignées dans le présent document engagent contractuellement le prestataire quant au respect des moyens mis en œuvre pour l’exécution de ses prestations.</w:t>
      </w:r>
    </w:p>
    <w:p w:rsidR="0070246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dispositions proposées par le candidat et figurant au présent mémoire technique seront rendues contractuelles pour celles qui ne remettent pas en cause directement ou indirectement le cahier des charges.</w:t>
      </w:r>
    </w:p>
    <w:p w:rsidR="00110A13" w:rsidRDefault="00110A1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110A13" w:rsidRPr="00110A13" w:rsidRDefault="00110A13" w:rsidP="00702466">
      <w:pPr>
        <w:spacing w:after="0" w:line="240" w:lineRule="auto"/>
        <w:jc w:val="both"/>
        <w:rPr>
          <w:rFonts w:cs="Calibri"/>
          <w:b/>
          <w:i/>
          <w:sz w:val="20"/>
          <w:szCs w:val="20"/>
        </w:rPr>
      </w:pPr>
      <w:r>
        <w:rPr>
          <w:rFonts w:cs="Calibri"/>
          <w:b/>
          <w:i/>
          <w:sz w:val="20"/>
          <w:szCs w:val="20"/>
          <w:highlight w:val="yellow"/>
        </w:rPr>
        <w:t>L</w:t>
      </w:r>
      <w:r w:rsidRPr="00110A13">
        <w:rPr>
          <w:rFonts w:cs="Calibri"/>
          <w:b/>
          <w:i/>
          <w:sz w:val="20"/>
          <w:szCs w:val="20"/>
          <w:highlight w:val="yellow"/>
        </w:rPr>
        <w:t xml:space="preserve">e cadre de mémoire technique ne devra pas excéder </w:t>
      </w:r>
      <w:r w:rsidR="002F389A">
        <w:rPr>
          <w:rFonts w:cs="Calibri"/>
          <w:b/>
          <w:i/>
          <w:sz w:val="20"/>
          <w:szCs w:val="20"/>
          <w:highlight w:val="yellow"/>
        </w:rPr>
        <w:t>1</w:t>
      </w:r>
      <w:r w:rsidRPr="00110A13">
        <w:rPr>
          <w:rFonts w:cs="Calibri"/>
          <w:b/>
          <w:i/>
          <w:sz w:val="20"/>
          <w:szCs w:val="20"/>
          <w:highlight w:val="yellow"/>
        </w:rPr>
        <w:t>0 pages (hors annexes).</w:t>
      </w:r>
    </w:p>
    <w:p w:rsidR="001564F7" w:rsidRDefault="00ED1232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>
        <w:rPr>
          <w:rFonts w:cs="Calibri"/>
          <w:b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978361" wp14:editId="7A97FAD3">
                <wp:simplePos x="0" y="0"/>
                <wp:positionH relativeFrom="column">
                  <wp:posOffset>2004060</wp:posOffset>
                </wp:positionH>
                <wp:positionV relativeFrom="paragraph">
                  <wp:posOffset>97155</wp:posOffset>
                </wp:positionV>
                <wp:extent cx="3695700" cy="2762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4F20E2" id="Rectangle 1" o:spid="_x0000_s1026" style="position:absolute;margin-left:157.8pt;margin-top:7.65pt;width:291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" fillcolor="white [3201]" strokecolor="#f58153 [3209]" strokeweight="2pt"/>
            </w:pict>
          </mc:Fallback>
        </mc:AlternateContent>
      </w:r>
      <w:r>
        <w:rPr>
          <w:rFonts w:cs="Calibri"/>
          <w:b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A99C2D" wp14:editId="4DD96228">
                <wp:simplePos x="0" y="0"/>
                <wp:positionH relativeFrom="column">
                  <wp:posOffset>4213860</wp:posOffset>
                </wp:positionH>
                <wp:positionV relativeFrom="paragraph">
                  <wp:posOffset>459105</wp:posOffset>
                </wp:positionV>
                <wp:extent cx="1485900" cy="2762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2C4CB2" id="Rectangle 2" o:spid="_x0000_s1026" style="position:absolute;margin-left:331.8pt;margin-top:36.15pt;width:117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" fillcolor="white [3201]" strokecolor="#f58153 [3209]" strokeweight="2pt"/>
            </w:pict>
          </mc:Fallback>
        </mc:AlternateContent>
      </w:r>
      <w:r w:rsidR="001564F7">
        <w:rPr>
          <w:rFonts w:cs="Calibri"/>
          <w:b/>
          <w:iCs/>
        </w:rPr>
        <w:t xml:space="preserve">Nom de l’entreprise candidate : </w:t>
      </w:r>
    </w:p>
    <w:p w:rsidR="00702466" w:rsidRPr="001B4A96" w:rsidRDefault="0070246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  <w:r w:rsidRPr="001B4A96">
        <w:rPr>
          <w:rFonts w:cs="Calibri"/>
          <w:b/>
          <w:iCs/>
        </w:rPr>
        <w:t>Rédacteur du mémoire technique (nom et fonction dans l’entreprise) :</w:t>
      </w:r>
      <w:r w:rsidRPr="001B4A96">
        <w:rPr>
          <w:rFonts w:cs="Calibri"/>
          <w:b/>
          <w:i/>
          <w:iCs/>
        </w:rPr>
        <w:t xml:space="preserve"> </w:t>
      </w:r>
      <w:r w:rsidR="001564F7">
        <w:rPr>
          <w:rFonts w:cs="Calibri"/>
          <w:b/>
          <w:i/>
          <w:iCs/>
        </w:rPr>
        <w:t xml:space="preserve"> </w:t>
      </w:r>
    </w:p>
    <w:p w:rsidR="00702466" w:rsidRDefault="00C94A96" w:rsidP="00D805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  <w:r w:rsidRPr="001B4A96">
        <w:rPr>
          <w:rFonts w:cs="Calibri"/>
          <w:b/>
          <w:bCs/>
        </w:rPr>
        <w:t>…………………………………………………………………………</w:t>
      </w:r>
      <w:r w:rsidR="00D8057C">
        <w:rPr>
          <w:rFonts w:cs="Calibri"/>
          <w:b/>
          <w:bCs/>
        </w:rPr>
        <w:t>………………… ..........…………………………………………………………</w:t>
      </w:r>
    </w:p>
    <w:p w:rsidR="00D5098F" w:rsidRPr="00B751E7" w:rsidRDefault="00B751E7" w:rsidP="00B751E7">
      <w:pPr>
        <w:autoSpaceDE w:val="0"/>
        <w:autoSpaceDN w:val="0"/>
        <w:adjustRightInd w:val="0"/>
        <w:rPr>
          <w:rFonts w:cs="Calibri"/>
          <w:i/>
          <w:iCs/>
          <w:color w:val="FF0000"/>
        </w:rPr>
      </w:pPr>
      <w:r w:rsidRPr="00B751E7">
        <w:rPr>
          <w:rFonts w:cs="Calibri"/>
          <w:i/>
          <w:iCs/>
          <w:color w:val="FF0000"/>
        </w:rPr>
        <w:t>En explicitant notamment les éléments suivants pour chacune des prestations à réaliser :</w:t>
      </w:r>
    </w:p>
    <w:p w:rsidR="00B751E7" w:rsidRPr="00C51046" w:rsidRDefault="00262EE6" w:rsidP="00C51046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 xml:space="preserve">ITEM 1 - </w:t>
      </w:r>
      <w:r w:rsidR="00A86098">
        <w:rPr>
          <w:b/>
          <w:smallCaps/>
          <w:sz w:val="28"/>
          <w:szCs w:val="28"/>
          <w:u w:val="single"/>
        </w:rPr>
        <w:t>Organisation, m</w:t>
      </w:r>
      <w:r w:rsidR="00B751E7" w:rsidRPr="00810C9D">
        <w:rPr>
          <w:b/>
          <w:smallCaps/>
          <w:sz w:val="28"/>
          <w:szCs w:val="28"/>
          <w:u w:val="single"/>
        </w:rPr>
        <w:t>oyens humains et matériels affectés au chantier</w:t>
      </w:r>
      <w:r w:rsidR="00D5098F">
        <w:rPr>
          <w:b/>
          <w:sz w:val="28"/>
          <w:szCs w:val="28"/>
          <w:u w:val="single"/>
        </w:rPr>
        <w:t xml:space="preserve"> : </w:t>
      </w:r>
      <w:r w:rsidR="002F389A">
        <w:rPr>
          <w:rFonts w:cs="Calibri"/>
          <w:b/>
          <w:noProof/>
          <w:sz w:val="28"/>
          <w:szCs w:val="28"/>
          <w:u w:val="single"/>
        </w:rPr>
        <w:t>8</w:t>
      </w:r>
      <w:r w:rsidR="00544AA3" w:rsidRPr="00544AA3">
        <w:rPr>
          <w:rFonts w:cs="Calibri"/>
          <w:b/>
          <w:noProof/>
          <w:sz w:val="28"/>
          <w:szCs w:val="28"/>
          <w:u w:val="single"/>
        </w:rPr>
        <w:t>%</w:t>
      </w:r>
      <w:r>
        <w:rPr>
          <w:rFonts w:cs="Calibri"/>
          <w:b/>
          <w:noProof/>
          <w:sz w:val="28"/>
          <w:szCs w:val="28"/>
          <w:u w:val="single"/>
        </w:rPr>
        <w:t xml:space="preserve"> (</w:t>
      </w:r>
      <w:r w:rsidR="00BC3194">
        <w:rPr>
          <w:rFonts w:cs="Calibri"/>
          <w:b/>
          <w:noProof/>
          <w:sz w:val="28"/>
          <w:szCs w:val="28"/>
          <w:u w:val="single"/>
        </w:rPr>
        <w:t xml:space="preserve">sur </w:t>
      </w:r>
      <w:r>
        <w:rPr>
          <w:rFonts w:cs="Calibri"/>
          <w:b/>
          <w:noProof/>
          <w:sz w:val="28"/>
          <w:szCs w:val="28"/>
          <w:u w:val="single"/>
        </w:rPr>
        <w:t>40%)</w:t>
      </w:r>
    </w:p>
    <w:p w:rsidR="002F389A" w:rsidRPr="003926E0" w:rsidRDefault="002F389A" w:rsidP="002F389A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Organisation du chantier, moyens humains affectés au chantier (conducteur de travaux pressenti + suppléant, chef de chantier, compagnons, bureaux d’études, sous-traitance…), matériels affectés au chantier, capacité à utiliser AUTOCAD.</w:t>
      </w:r>
    </w:p>
    <w:p w:rsidR="00B751E7" w:rsidRDefault="00B751E7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2A3981" w:rsidRDefault="002A3981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B94FEC" w:rsidRDefault="00B751E7" w:rsidP="00281B03">
      <w:pPr>
        <w:spacing w:before="240" w:after="120"/>
        <w:jc w:val="both"/>
        <w:rPr>
          <w:rFonts w:cs="Calibri"/>
          <w:u w:val="single"/>
        </w:rPr>
      </w:pPr>
      <w:r w:rsidRPr="00D8057C">
        <w:rPr>
          <w:rFonts w:cs="Calibri"/>
          <w:u w:val="single"/>
        </w:rPr>
        <w:t>Un organigramme</w:t>
      </w:r>
      <w:r w:rsidR="00C51046" w:rsidRPr="00D8057C">
        <w:rPr>
          <w:rFonts w:cs="Calibri"/>
          <w:u w:val="single"/>
        </w:rPr>
        <w:t xml:space="preserve"> fonctionnel de l’équipe affectée à l’opération, avec les coordonnées de chacun</w:t>
      </w:r>
      <w:r w:rsidRPr="00D8057C">
        <w:rPr>
          <w:rFonts w:cs="Calibri"/>
          <w:u w:val="single"/>
        </w:rPr>
        <w:t>, ain</w:t>
      </w:r>
      <w:r w:rsidR="00C51046" w:rsidRPr="00D8057C">
        <w:rPr>
          <w:rFonts w:cs="Calibri"/>
          <w:u w:val="single"/>
        </w:rPr>
        <w:t xml:space="preserve">si que les C.V. et expériences </w:t>
      </w:r>
      <w:r w:rsidRPr="00D8057C">
        <w:rPr>
          <w:rFonts w:eastAsiaTheme="minorHAnsi" w:cs="Calibri"/>
          <w:u w:val="single"/>
        </w:rPr>
        <w:t>des intervenants principaux (chef de chantier</w:t>
      </w:r>
      <w:r w:rsidR="00B94FEC">
        <w:rPr>
          <w:rFonts w:eastAsiaTheme="minorHAnsi" w:cs="Calibri"/>
          <w:u w:val="single"/>
        </w:rPr>
        <w:t>, responsable B.E.</w:t>
      </w:r>
      <w:r w:rsidRPr="00D8057C">
        <w:rPr>
          <w:rFonts w:eastAsiaTheme="minorHAnsi" w:cs="Calibri"/>
          <w:u w:val="single"/>
        </w:rPr>
        <w:t>...)</w:t>
      </w:r>
      <w:r w:rsidRPr="00D8057C">
        <w:rPr>
          <w:rFonts w:cs="Calibri"/>
          <w:u w:val="single"/>
        </w:rPr>
        <w:t xml:space="preserve"> seront fournis en annexe du présent document.  </w:t>
      </w:r>
    </w:p>
    <w:p w:rsidR="000B487D" w:rsidRDefault="000B487D" w:rsidP="001E4E2C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1E4E2C" w:rsidRPr="00D5098F" w:rsidRDefault="00BC3194" w:rsidP="001E4E2C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bookmarkStart w:id="0" w:name="_Toc462404887"/>
      <w:r>
        <w:rPr>
          <w:b/>
          <w:smallCaps/>
          <w:sz w:val="28"/>
          <w:szCs w:val="28"/>
          <w:u w:val="single"/>
        </w:rPr>
        <w:t xml:space="preserve">ITEM 2 : </w:t>
      </w:r>
      <w:bookmarkEnd w:id="0"/>
      <w:r>
        <w:rPr>
          <w:b/>
          <w:smallCaps/>
          <w:sz w:val="28"/>
          <w:szCs w:val="28"/>
          <w:u w:val="single"/>
        </w:rPr>
        <w:t>Organisation du chantier</w:t>
      </w:r>
      <w:r w:rsidR="000B487D">
        <w:rPr>
          <w:b/>
          <w:smallCaps/>
          <w:sz w:val="28"/>
          <w:szCs w:val="28"/>
          <w:u w:val="single"/>
        </w:rPr>
        <w:t xml:space="preserve"> : </w:t>
      </w:r>
      <w:r w:rsidR="006A3B0A">
        <w:rPr>
          <w:b/>
          <w:smallCaps/>
          <w:sz w:val="28"/>
          <w:szCs w:val="28"/>
          <w:u w:val="single"/>
        </w:rPr>
        <w:tab/>
      </w:r>
      <w:r w:rsidR="006A3B0A">
        <w:rPr>
          <w:b/>
          <w:smallCaps/>
          <w:sz w:val="28"/>
          <w:szCs w:val="28"/>
          <w:u w:val="single"/>
        </w:rPr>
        <w:tab/>
      </w:r>
      <w:r w:rsidR="006A3B0A">
        <w:rPr>
          <w:b/>
          <w:smallCaps/>
          <w:sz w:val="28"/>
          <w:szCs w:val="28"/>
          <w:u w:val="single"/>
        </w:rPr>
        <w:tab/>
      </w:r>
      <w:r w:rsidR="006A3B0A">
        <w:rPr>
          <w:b/>
          <w:smallCaps/>
          <w:sz w:val="28"/>
          <w:szCs w:val="28"/>
          <w:u w:val="single"/>
        </w:rPr>
        <w:tab/>
      </w:r>
      <w:r w:rsidR="006A3B0A">
        <w:rPr>
          <w:b/>
          <w:smallCaps/>
          <w:sz w:val="28"/>
          <w:szCs w:val="28"/>
          <w:u w:val="single"/>
        </w:rPr>
        <w:tab/>
      </w:r>
      <w:r>
        <w:rPr>
          <w:b/>
          <w:smallCaps/>
          <w:sz w:val="28"/>
          <w:szCs w:val="28"/>
          <w:u w:val="single"/>
        </w:rPr>
        <w:tab/>
      </w:r>
      <w:r w:rsidR="002F389A">
        <w:rPr>
          <w:b/>
          <w:smallCaps/>
          <w:color w:val="000000" w:themeColor="text1"/>
          <w:sz w:val="28"/>
          <w:szCs w:val="28"/>
          <w:u w:val="single"/>
        </w:rPr>
        <w:t>8</w:t>
      </w:r>
      <w:r w:rsidR="000B487D" w:rsidRPr="00BC3194">
        <w:rPr>
          <w:b/>
          <w:smallCaps/>
          <w:color w:val="000000" w:themeColor="text1"/>
          <w:sz w:val="28"/>
          <w:szCs w:val="28"/>
          <w:u w:val="single"/>
        </w:rPr>
        <w:t xml:space="preserve"> </w:t>
      </w:r>
      <w:r w:rsidR="006A3B0A" w:rsidRPr="00BC3194">
        <w:rPr>
          <w:b/>
          <w:smallCaps/>
          <w:color w:val="000000" w:themeColor="text1"/>
          <w:sz w:val="28"/>
          <w:szCs w:val="28"/>
          <w:u w:val="single"/>
        </w:rPr>
        <w:t>%</w:t>
      </w:r>
      <w:r>
        <w:rPr>
          <w:b/>
          <w:smallCaps/>
          <w:sz w:val="28"/>
          <w:szCs w:val="28"/>
          <w:u w:val="single"/>
        </w:rPr>
        <w:t xml:space="preserve"> </w:t>
      </w:r>
      <w:r>
        <w:rPr>
          <w:rFonts w:cs="Calibri"/>
          <w:b/>
          <w:noProof/>
          <w:sz w:val="28"/>
          <w:szCs w:val="28"/>
          <w:u w:val="single"/>
        </w:rPr>
        <w:t>(sur 40%)</w:t>
      </w:r>
    </w:p>
    <w:p w:rsidR="002F389A" w:rsidRDefault="002F389A" w:rsidP="002F389A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Organisation </w:t>
      </w:r>
      <w:r>
        <w:rPr>
          <w:rFonts w:asciiTheme="minorHAnsi" w:hAnsiTheme="minorHAnsi" w:cs="Calibri"/>
        </w:rPr>
        <w:t>retenue pour l’installation de chantier, le cheminement des compagnons, l’approvisionnement des matériels / matériaux, les livraisons, les stockages, les moyens de levage, l’évacuation des déchets, le respect de la notice d’organisation de chantier.</w:t>
      </w:r>
    </w:p>
    <w:p w:rsidR="00C91DAE" w:rsidRPr="001E4E2C" w:rsidRDefault="00C91DAE" w:rsidP="00C91DAE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</w:p>
    <w:p w:rsidR="00C91DAE" w:rsidRDefault="00C91DAE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44AA3" w:rsidRDefault="00544AA3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44AA3" w:rsidRDefault="00544AA3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44AA3" w:rsidRDefault="00544AA3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110A13" w:rsidRDefault="00110A13">
      <w:pPr>
        <w:spacing w:after="0" w:line="240" w:lineRule="auto"/>
      </w:pPr>
    </w:p>
    <w:p w:rsidR="00792BBE" w:rsidRDefault="00792BBE" w:rsidP="00A6778D"/>
    <w:p w:rsidR="00684681" w:rsidRPr="00D5098F" w:rsidRDefault="008A5CC2" w:rsidP="00684681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>IT</w:t>
      </w:r>
      <w:r w:rsidR="00792BBE">
        <w:rPr>
          <w:b/>
          <w:smallCaps/>
          <w:sz w:val="28"/>
          <w:szCs w:val="28"/>
          <w:u w:val="single"/>
        </w:rPr>
        <w:t>E</w:t>
      </w:r>
      <w:r>
        <w:rPr>
          <w:b/>
          <w:smallCaps/>
          <w:sz w:val="28"/>
          <w:szCs w:val="28"/>
          <w:u w:val="single"/>
        </w:rPr>
        <w:t xml:space="preserve">M 3 : Capacité </w:t>
      </w:r>
      <w:proofErr w:type="spellStart"/>
      <w:r>
        <w:rPr>
          <w:b/>
          <w:smallCaps/>
          <w:sz w:val="28"/>
          <w:szCs w:val="28"/>
          <w:u w:val="single"/>
        </w:rPr>
        <w:t>a</w:t>
      </w:r>
      <w:proofErr w:type="spellEnd"/>
      <w:r>
        <w:rPr>
          <w:b/>
          <w:smallCaps/>
          <w:sz w:val="28"/>
          <w:szCs w:val="28"/>
          <w:u w:val="single"/>
        </w:rPr>
        <w:t xml:space="preserve"> maintenir l’activité </w:t>
      </w:r>
      <w:proofErr w:type="spellStart"/>
      <w:r>
        <w:rPr>
          <w:b/>
          <w:smallCaps/>
          <w:sz w:val="28"/>
          <w:szCs w:val="28"/>
          <w:u w:val="single"/>
        </w:rPr>
        <w:t>hospitaliere</w:t>
      </w:r>
      <w:proofErr w:type="spellEnd"/>
      <w:r w:rsidR="00684681">
        <w:rPr>
          <w:b/>
          <w:smallCaps/>
          <w:sz w:val="28"/>
          <w:szCs w:val="28"/>
          <w:u w:val="single"/>
        </w:rPr>
        <w:t xml:space="preserve"> </w:t>
      </w:r>
      <w:r w:rsidR="00A87592">
        <w:rPr>
          <w:b/>
          <w:smallCaps/>
          <w:sz w:val="28"/>
          <w:szCs w:val="28"/>
          <w:u w:val="single"/>
        </w:rPr>
        <w:t xml:space="preserve">en minimisant les </w:t>
      </w:r>
      <w:proofErr w:type="gramStart"/>
      <w:r w:rsidR="00A87592">
        <w:rPr>
          <w:b/>
          <w:smallCaps/>
          <w:sz w:val="28"/>
          <w:szCs w:val="28"/>
          <w:u w:val="single"/>
        </w:rPr>
        <w:t>perturbations</w:t>
      </w:r>
      <w:r w:rsidR="00684681">
        <w:rPr>
          <w:b/>
          <w:smallCaps/>
          <w:sz w:val="28"/>
          <w:szCs w:val="28"/>
          <w:u w:val="single"/>
        </w:rPr>
        <w:t>:</w:t>
      </w:r>
      <w:proofErr w:type="gramEnd"/>
      <w:r>
        <w:rPr>
          <w:b/>
          <w:smallCaps/>
          <w:sz w:val="28"/>
          <w:szCs w:val="28"/>
          <w:u w:val="single"/>
        </w:rPr>
        <w:tab/>
      </w:r>
      <w:r w:rsidR="002F389A">
        <w:rPr>
          <w:b/>
          <w:smallCaps/>
          <w:sz w:val="28"/>
          <w:szCs w:val="28"/>
          <w:u w:val="single"/>
        </w:rPr>
        <w:t>8</w:t>
      </w:r>
      <w:r w:rsidRPr="00BC3194">
        <w:rPr>
          <w:b/>
          <w:smallCaps/>
          <w:color w:val="000000" w:themeColor="text1"/>
          <w:sz w:val="28"/>
          <w:szCs w:val="28"/>
          <w:u w:val="single"/>
        </w:rPr>
        <w:t>%</w:t>
      </w:r>
      <w:r>
        <w:rPr>
          <w:b/>
          <w:smallCaps/>
          <w:sz w:val="28"/>
          <w:szCs w:val="28"/>
          <w:u w:val="single"/>
        </w:rPr>
        <w:t xml:space="preserve"> </w:t>
      </w:r>
      <w:r>
        <w:rPr>
          <w:rFonts w:cs="Calibri"/>
          <w:b/>
          <w:noProof/>
          <w:sz w:val="28"/>
          <w:szCs w:val="28"/>
          <w:u w:val="single"/>
        </w:rPr>
        <w:t>(sur 40%)</w:t>
      </w:r>
    </w:p>
    <w:p w:rsidR="007A3645" w:rsidRDefault="00A4298E" w:rsidP="00A4298E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Capacité à maintenir l’activité hospitalière en limitant les nuisances (bruit, risque aspergillaire, coupures de fluides, planifica</w:t>
      </w:r>
      <w:r w:rsidR="007A3645">
        <w:rPr>
          <w:rFonts w:asciiTheme="minorHAnsi" w:hAnsiTheme="minorHAnsi" w:cs="Calibri"/>
        </w:rPr>
        <w:t>tion</w:t>
      </w:r>
      <w:r>
        <w:rPr>
          <w:rFonts w:asciiTheme="minorHAnsi" w:hAnsiTheme="minorHAnsi" w:cs="Calibri"/>
        </w:rPr>
        <w:t xml:space="preserve"> des tâches sensibles, optimisation des délais, </w:t>
      </w:r>
      <w:r w:rsidR="007A3645">
        <w:rPr>
          <w:rFonts w:asciiTheme="minorHAnsi" w:hAnsiTheme="minorHAnsi" w:cs="Calibri"/>
        </w:rPr>
        <w:t>maintien de la fluidité de la circulation des véhicules…).</w:t>
      </w:r>
    </w:p>
    <w:p w:rsidR="0053016E" w:rsidRDefault="0053016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A4298E" w:rsidRDefault="00A4298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A4298E" w:rsidRDefault="00A4298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A4298E" w:rsidRDefault="00A4298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  <w:bookmarkStart w:id="1" w:name="_GoBack"/>
      <w:bookmarkEnd w:id="1"/>
    </w:p>
    <w:p w:rsidR="00A4298E" w:rsidRDefault="00A4298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A4298E" w:rsidRPr="0053016E" w:rsidRDefault="00A4298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53016E" w:rsidRPr="0053016E" w:rsidRDefault="0053016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1826"/>
        </w:tabs>
        <w:spacing w:after="0"/>
        <w:ind w:left="284"/>
        <w:rPr>
          <w:rFonts w:cs="Calibri"/>
        </w:rPr>
      </w:pPr>
    </w:p>
    <w:p w:rsidR="0053016E" w:rsidRDefault="0053016E"/>
    <w:p w:rsidR="00792BBE" w:rsidRDefault="00792BBE">
      <w:pPr>
        <w:spacing w:after="0" w:line="240" w:lineRule="auto"/>
      </w:pPr>
      <w:r>
        <w:br w:type="page"/>
      </w:r>
    </w:p>
    <w:p w:rsidR="00792BBE" w:rsidRDefault="00792BBE"/>
    <w:p w:rsidR="00D4750C" w:rsidRPr="00D5098F" w:rsidRDefault="00110A13" w:rsidP="00D4750C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 xml:space="preserve">ITEM 4 : </w:t>
      </w:r>
      <w:proofErr w:type="spellStart"/>
      <w:r w:rsidR="007A3645">
        <w:rPr>
          <w:b/>
          <w:smallCaps/>
          <w:sz w:val="28"/>
          <w:szCs w:val="28"/>
          <w:u w:val="single"/>
        </w:rPr>
        <w:t>qualite</w:t>
      </w:r>
      <w:proofErr w:type="spellEnd"/>
      <w:r w:rsidR="007A3645">
        <w:rPr>
          <w:b/>
          <w:smallCaps/>
          <w:sz w:val="28"/>
          <w:szCs w:val="28"/>
          <w:u w:val="single"/>
        </w:rPr>
        <w:t xml:space="preserve"> des </w:t>
      </w:r>
      <w:proofErr w:type="spellStart"/>
      <w:r w:rsidR="007A3645">
        <w:rPr>
          <w:b/>
          <w:smallCaps/>
          <w:sz w:val="28"/>
          <w:szCs w:val="28"/>
          <w:u w:val="single"/>
        </w:rPr>
        <w:t>materiaux</w:t>
      </w:r>
      <w:proofErr w:type="spellEnd"/>
      <w:r w:rsidR="007A3645">
        <w:rPr>
          <w:b/>
          <w:smallCaps/>
          <w:sz w:val="28"/>
          <w:szCs w:val="28"/>
          <w:u w:val="single"/>
        </w:rPr>
        <w:t xml:space="preserve">, </w:t>
      </w:r>
      <w:r w:rsidR="00B37409">
        <w:rPr>
          <w:b/>
          <w:smallCaps/>
          <w:sz w:val="28"/>
          <w:szCs w:val="28"/>
          <w:u w:val="single"/>
        </w:rPr>
        <w:t xml:space="preserve">matériels </w:t>
      </w:r>
      <w:r w:rsidR="007A3645">
        <w:rPr>
          <w:b/>
          <w:smallCaps/>
          <w:sz w:val="28"/>
          <w:szCs w:val="28"/>
          <w:u w:val="single"/>
        </w:rPr>
        <w:t>et des fournitures proposées</w:t>
      </w:r>
      <w:r w:rsidR="00D4750C">
        <w:rPr>
          <w:b/>
          <w:smallCaps/>
          <w:sz w:val="28"/>
          <w:szCs w:val="28"/>
          <w:u w:val="single"/>
        </w:rPr>
        <w:t xml:space="preserve"> </w:t>
      </w:r>
      <w:r w:rsidR="00792BBE">
        <w:rPr>
          <w:b/>
          <w:smallCaps/>
          <w:sz w:val="28"/>
          <w:szCs w:val="28"/>
          <w:u w:val="single"/>
        </w:rPr>
        <w:tab/>
      </w:r>
      <w:r w:rsidR="00A91C4A">
        <w:rPr>
          <w:b/>
          <w:smallCaps/>
          <w:sz w:val="28"/>
          <w:szCs w:val="28"/>
          <w:u w:val="single"/>
        </w:rPr>
        <w:t>1</w:t>
      </w:r>
      <w:r w:rsidR="007A3645">
        <w:rPr>
          <w:b/>
          <w:smallCaps/>
          <w:sz w:val="28"/>
          <w:szCs w:val="28"/>
          <w:u w:val="single"/>
        </w:rPr>
        <w:t>6</w:t>
      </w:r>
      <w:r w:rsidR="00792BBE" w:rsidRPr="00BC3194">
        <w:rPr>
          <w:b/>
          <w:smallCaps/>
          <w:color w:val="000000" w:themeColor="text1"/>
          <w:sz w:val="28"/>
          <w:szCs w:val="28"/>
          <w:u w:val="single"/>
        </w:rPr>
        <w:t>%</w:t>
      </w:r>
      <w:r w:rsidR="00792BBE">
        <w:rPr>
          <w:b/>
          <w:smallCaps/>
          <w:sz w:val="28"/>
          <w:szCs w:val="28"/>
          <w:u w:val="single"/>
        </w:rPr>
        <w:t xml:space="preserve"> </w:t>
      </w:r>
      <w:r w:rsidR="00792BBE">
        <w:rPr>
          <w:rFonts w:cs="Calibri"/>
          <w:b/>
          <w:noProof/>
          <w:sz w:val="28"/>
          <w:szCs w:val="28"/>
          <w:u w:val="single"/>
        </w:rPr>
        <w:t>(sur 40%)</w:t>
      </w:r>
    </w:p>
    <w:p w:rsidR="00FC144D" w:rsidRDefault="007A3645" w:rsidP="00D4750C">
      <w:pPr>
        <w:autoSpaceDE w:val="0"/>
        <w:autoSpaceDN w:val="0"/>
        <w:adjustRightInd w:val="0"/>
        <w:spacing w:after="0" w:line="240" w:lineRule="auto"/>
        <w:ind w:left="426"/>
      </w:pPr>
      <w:r>
        <w:t>Compléter le document « qualité des matériels – matériaux ».</w:t>
      </w:r>
    </w:p>
    <w:p w:rsidR="00823A45" w:rsidRDefault="00823A45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53016E" w:rsidRDefault="0053016E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53016E" w:rsidRDefault="0053016E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53016E" w:rsidRDefault="0053016E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702466" w:rsidRPr="00A52867" w:rsidRDefault="002E051B" w:rsidP="00702466">
      <w:pPr>
        <w:rPr>
          <w:rFonts w:cs="Calibri"/>
          <w:b/>
        </w:rPr>
      </w:pPr>
      <w:r w:rsidRPr="001B4A96">
        <w:rPr>
          <w:rFonts w:cs="Calibri"/>
          <w:b/>
        </w:rPr>
        <w:t>Pièces jointes </w:t>
      </w:r>
      <w:r w:rsidR="005F35C2" w:rsidRPr="001B4A96">
        <w:rPr>
          <w:rFonts w:cs="Calibri"/>
          <w:b/>
        </w:rPr>
        <w:t xml:space="preserve"> </w:t>
      </w:r>
    </w:p>
    <w:p w:rsidR="00823A45" w:rsidRDefault="005F35C2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 w:rsidRPr="00A52867">
        <w:rPr>
          <w:rFonts w:ascii="Calibri" w:hAnsi="Calibri" w:cs="Calibri"/>
          <w:b/>
          <w:sz w:val="24"/>
          <w:szCs w:val="24"/>
        </w:rPr>
        <w:t>Liste des matériels</w:t>
      </w:r>
    </w:p>
    <w:p w:rsidR="004F410B" w:rsidRDefault="004F410B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Fiches Techniques</w:t>
      </w:r>
    </w:p>
    <w:p w:rsidR="004F410B" w:rsidRDefault="004F410B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Organigrammes</w:t>
      </w:r>
    </w:p>
    <w:p w:rsidR="004F410B" w:rsidRDefault="004F410B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CV des intervenants</w:t>
      </w:r>
    </w:p>
    <w:p w:rsidR="005F35C2" w:rsidRPr="00823A45" w:rsidRDefault="005F35C2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 w:rsidRPr="00823A45">
        <w:rPr>
          <w:rFonts w:ascii="Calibri" w:hAnsi="Calibri" w:cs="Calibri"/>
          <w:b/>
          <w:sz w:val="24"/>
          <w:szCs w:val="24"/>
        </w:rPr>
        <w:t>…………………………….</w:t>
      </w:r>
    </w:p>
    <w:sectPr w:rsidR="005F35C2" w:rsidRPr="00823A45" w:rsidSect="003926E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567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1D4" w:rsidRDefault="00E431D4" w:rsidP="002B1C52">
      <w:pPr>
        <w:spacing w:after="0" w:line="240" w:lineRule="auto"/>
      </w:pPr>
      <w:r>
        <w:separator/>
      </w:r>
    </w:p>
  </w:endnote>
  <w:endnote w:type="continuationSeparator" w:id="0">
    <w:p w:rsidR="00E431D4" w:rsidRDefault="00E431D4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433EE">
      <w:rPr>
        <w:rFonts w:cs="Calibri"/>
        <w:noProof/>
        <w:color w:val="000000" w:themeColor="text1"/>
        <w:sz w:val="16"/>
        <w:szCs w:val="16"/>
        <w:lang w:val="en-US"/>
      </w:rPr>
      <w:t>5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433EE">
      <w:rPr>
        <w:rFonts w:cs="Calibri"/>
        <w:noProof/>
        <w:color w:val="000000" w:themeColor="text1"/>
        <w:sz w:val="16"/>
        <w:szCs w:val="16"/>
        <w:lang w:val="en-US"/>
      </w:rPr>
      <w:t>5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433EE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433EE">
      <w:rPr>
        <w:rFonts w:cs="Calibri"/>
        <w:noProof/>
        <w:color w:val="000000" w:themeColor="text1"/>
        <w:sz w:val="16"/>
        <w:szCs w:val="16"/>
        <w:lang w:val="en-US"/>
      </w:rPr>
      <w:t>5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1D4" w:rsidRDefault="00E431D4" w:rsidP="002B1C52">
      <w:pPr>
        <w:spacing w:after="0" w:line="240" w:lineRule="auto"/>
      </w:pPr>
      <w:r>
        <w:separator/>
      </w:r>
    </w:p>
  </w:footnote>
  <w:footnote w:type="continuationSeparator" w:id="0">
    <w:p w:rsidR="00E431D4" w:rsidRDefault="00E431D4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04676461" wp14:editId="0D82A2B3">
          <wp:extent cx="762000" cy="610576"/>
          <wp:effectExtent l="0" t="0" r="0" b="0"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67A86F1D" wp14:editId="43BB8D51">
          <wp:extent cx="762000" cy="610576"/>
          <wp:effectExtent l="0" t="0" r="0" b="0"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447F4">
      <w:rPr>
        <w:noProof/>
        <w:lang w:eastAsia="fr-FR"/>
      </w:rPr>
      <w:drawing>
        <wp:inline distT="0" distB="0" distL="0" distR="0" wp14:anchorId="32F7305C" wp14:editId="5007071F">
          <wp:extent cx="461176" cy="4611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CL2015-signature-quadri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63" cy="466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4C330D" w:rsidP="00702466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lang w:eastAsia="fr-FR"/>
            </w:rPr>
            <w:drawing>
              <wp:inline distT="0" distB="0" distL="0" distR="0" wp14:anchorId="74C30BF7" wp14:editId="79AEFF2F">
                <wp:extent cx="1044000" cy="1044000"/>
                <wp:effectExtent l="0" t="0" r="3810" b="3810"/>
                <wp:docPr id="30" name="Image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HCL2015-signature-quadri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4000" cy="10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cadre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75FA4"/>
    <w:multiLevelType w:val="hybridMultilevel"/>
    <w:tmpl w:val="EA5EA65A"/>
    <w:lvl w:ilvl="0" w:tplc="3FEC8FB8">
      <w:numFmt w:val="bullet"/>
      <w:lvlText w:val="-"/>
      <w:lvlJc w:val="left"/>
      <w:pPr>
        <w:ind w:left="108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51D87"/>
    <w:multiLevelType w:val="hybridMultilevel"/>
    <w:tmpl w:val="D080354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C4B11B7"/>
    <w:multiLevelType w:val="hybridMultilevel"/>
    <w:tmpl w:val="91945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0E3999"/>
    <w:multiLevelType w:val="hybridMultilevel"/>
    <w:tmpl w:val="DA941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F69E8"/>
    <w:multiLevelType w:val="hybridMultilevel"/>
    <w:tmpl w:val="7B4C70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C630CD"/>
    <w:multiLevelType w:val="hybridMultilevel"/>
    <w:tmpl w:val="A04AE0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0"/>
  </w:num>
  <w:num w:numId="5">
    <w:abstractNumId w:val="7"/>
  </w:num>
  <w:num w:numId="6">
    <w:abstractNumId w:val="2"/>
  </w:num>
  <w:num w:numId="7">
    <w:abstractNumId w:val="16"/>
  </w:num>
  <w:num w:numId="8">
    <w:abstractNumId w:val="17"/>
  </w:num>
  <w:num w:numId="9">
    <w:abstractNumId w:val="11"/>
  </w:num>
  <w:num w:numId="10">
    <w:abstractNumId w:val="15"/>
  </w:num>
  <w:num w:numId="11">
    <w:abstractNumId w:val="6"/>
  </w:num>
  <w:num w:numId="12">
    <w:abstractNumId w:val="1"/>
  </w:num>
  <w:num w:numId="13">
    <w:abstractNumId w:val="0"/>
  </w:num>
  <w:num w:numId="14">
    <w:abstractNumId w:val="12"/>
  </w:num>
  <w:num w:numId="15">
    <w:abstractNumId w:val="8"/>
  </w:num>
  <w:num w:numId="16">
    <w:abstractNumId w:val="3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466"/>
    <w:rsid w:val="000104C5"/>
    <w:rsid w:val="000107CF"/>
    <w:rsid w:val="00014B86"/>
    <w:rsid w:val="0002476C"/>
    <w:rsid w:val="00026141"/>
    <w:rsid w:val="0003255B"/>
    <w:rsid w:val="0003648C"/>
    <w:rsid w:val="00043649"/>
    <w:rsid w:val="00043A13"/>
    <w:rsid w:val="00047BF4"/>
    <w:rsid w:val="00052EA8"/>
    <w:rsid w:val="0005667D"/>
    <w:rsid w:val="000844E0"/>
    <w:rsid w:val="000A3DFE"/>
    <w:rsid w:val="000B487D"/>
    <w:rsid w:val="00103FCB"/>
    <w:rsid w:val="00110A13"/>
    <w:rsid w:val="00114DC7"/>
    <w:rsid w:val="00117F0C"/>
    <w:rsid w:val="0012378F"/>
    <w:rsid w:val="00134C3D"/>
    <w:rsid w:val="001433EE"/>
    <w:rsid w:val="001513A6"/>
    <w:rsid w:val="001564F7"/>
    <w:rsid w:val="001863B3"/>
    <w:rsid w:val="00194B13"/>
    <w:rsid w:val="001B4A96"/>
    <w:rsid w:val="001D0E33"/>
    <w:rsid w:val="001D1668"/>
    <w:rsid w:val="001E4E2C"/>
    <w:rsid w:val="001F2608"/>
    <w:rsid w:val="001F33D0"/>
    <w:rsid w:val="001F35B9"/>
    <w:rsid w:val="001F4629"/>
    <w:rsid w:val="0020230D"/>
    <w:rsid w:val="00207F1E"/>
    <w:rsid w:val="00211EC7"/>
    <w:rsid w:val="00230A15"/>
    <w:rsid w:val="00251EC2"/>
    <w:rsid w:val="00262DDB"/>
    <w:rsid w:val="00262EE6"/>
    <w:rsid w:val="00276076"/>
    <w:rsid w:val="00281B03"/>
    <w:rsid w:val="002A3981"/>
    <w:rsid w:val="002B1C52"/>
    <w:rsid w:val="002B6B45"/>
    <w:rsid w:val="002E051B"/>
    <w:rsid w:val="002E72C0"/>
    <w:rsid w:val="002F389A"/>
    <w:rsid w:val="0030738E"/>
    <w:rsid w:val="003204DA"/>
    <w:rsid w:val="003245C4"/>
    <w:rsid w:val="00360632"/>
    <w:rsid w:val="0037536A"/>
    <w:rsid w:val="00390164"/>
    <w:rsid w:val="003926E0"/>
    <w:rsid w:val="003B0C78"/>
    <w:rsid w:val="003E1654"/>
    <w:rsid w:val="003E3CB9"/>
    <w:rsid w:val="003F0F41"/>
    <w:rsid w:val="003F6A12"/>
    <w:rsid w:val="00403893"/>
    <w:rsid w:val="00430C5D"/>
    <w:rsid w:val="00440EC8"/>
    <w:rsid w:val="004414A9"/>
    <w:rsid w:val="00462EB5"/>
    <w:rsid w:val="00484415"/>
    <w:rsid w:val="00487BA9"/>
    <w:rsid w:val="004A11E6"/>
    <w:rsid w:val="004C330D"/>
    <w:rsid w:val="004C5531"/>
    <w:rsid w:val="004E2BD3"/>
    <w:rsid w:val="004E3EC2"/>
    <w:rsid w:val="004F005D"/>
    <w:rsid w:val="004F410B"/>
    <w:rsid w:val="0053016E"/>
    <w:rsid w:val="00544AA3"/>
    <w:rsid w:val="00555B86"/>
    <w:rsid w:val="00587A72"/>
    <w:rsid w:val="005906C3"/>
    <w:rsid w:val="00592946"/>
    <w:rsid w:val="005977FE"/>
    <w:rsid w:val="005A2639"/>
    <w:rsid w:val="005B1E33"/>
    <w:rsid w:val="005D4C3F"/>
    <w:rsid w:val="005E38AC"/>
    <w:rsid w:val="005F35C2"/>
    <w:rsid w:val="00603E98"/>
    <w:rsid w:val="00626096"/>
    <w:rsid w:val="00632F9F"/>
    <w:rsid w:val="0063495E"/>
    <w:rsid w:val="006447F4"/>
    <w:rsid w:val="00652CE7"/>
    <w:rsid w:val="00684010"/>
    <w:rsid w:val="00684681"/>
    <w:rsid w:val="00685822"/>
    <w:rsid w:val="00695E72"/>
    <w:rsid w:val="0069620D"/>
    <w:rsid w:val="006A37B6"/>
    <w:rsid w:val="006A3B0A"/>
    <w:rsid w:val="006A6F5C"/>
    <w:rsid w:val="006B1F91"/>
    <w:rsid w:val="006B78A6"/>
    <w:rsid w:val="006C2417"/>
    <w:rsid w:val="006C38BC"/>
    <w:rsid w:val="006C3E61"/>
    <w:rsid w:val="006D2DC1"/>
    <w:rsid w:val="00702466"/>
    <w:rsid w:val="007206EB"/>
    <w:rsid w:val="00744F09"/>
    <w:rsid w:val="00756013"/>
    <w:rsid w:val="00762E58"/>
    <w:rsid w:val="00775ECB"/>
    <w:rsid w:val="00784B07"/>
    <w:rsid w:val="00792BBE"/>
    <w:rsid w:val="00795C85"/>
    <w:rsid w:val="007A3645"/>
    <w:rsid w:val="007B588D"/>
    <w:rsid w:val="007E22E9"/>
    <w:rsid w:val="007E5C2E"/>
    <w:rsid w:val="00802B88"/>
    <w:rsid w:val="00811E5F"/>
    <w:rsid w:val="00815C0A"/>
    <w:rsid w:val="00823A45"/>
    <w:rsid w:val="008522F4"/>
    <w:rsid w:val="008673B0"/>
    <w:rsid w:val="00870BE4"/>
    <w:rsid w:val="008871FC"/>
    <w:rsid w:val="008925F8"/>
    <w:rsid w:val="008A5CC2"/>
    <w:rsid w:val="008A77D5"/>
    <w:rsid w:val="008B3B27"/>
    <w:rsid w:val="008B785D"/>
    <w:rsid w:val="008F6831"/>
    <w:rsid w:val="00925DE8"/>
    <w:rsid w:val="0094637E"/>
    <w:rsid w:val="00962BC4"/>
    <w:rsid w:val="00980D95"/>
    <w:rsid w:val="0098504C"/>
    <w:rsid w:val="00997B31"/>
    <w:rsid w:val="009B4099"/>
    <w:rsid w:val="009C2AB5"/>
    <w:rsid w:val="009D75D3"/>
    <w:rsid w:val="00A405CB"/>
    <w:rsid w:val="00A4298E"/>
    <w:rsid w:val="00A52867"/>
    <w:rsid w:val="00A6778D"/>
    <w:rsid w:val="00A7458B"/>
    <w:rsid w:val="00A84A89"/>
    <w:rsid w:val="00A86098"/>
    <w:rsid w:val="00A87592"/>
    <w:rsid w:val="00A91C4A"/>
    <w:rsid w:val="00AA64F6"/>
    <w:rsid w:val="00B2104D"/>
    <w:rsid w:val="00B253EA"/>
    <w:rsid w:val="00B35026"/>
    <w:rsid w:val="00B37409"/>
    <w:rsid w:val="00B4231A"/>
    <w:rsid w:val="00B62418"/>
    <w:rsid w:val="00B751E7"/>
    <w:rsid w:val="00B7670A"/>
    <w:rsid w:val="00B94FEC"/>
    <w:rsid w:val="00BA0D58"/>
    <w:rsid w:val="00BC3194"/>
    <w:rsid w:val="00BC35DA"/>
    <w:rsid w:val="00BD259E"/>
    <w:rsid w:val="00BF064F"/>
    <w:rsid w:val="00C048B7"/>
    <w:rsid w:val="00C123DE"/>
    <w:rsid w:val="00C25205"/>
    <w:rsid w:val="00C325DD"/>
    <w:rsid w:val="00C51046"/>
    <w:rsid w:val="00C56731"/>
    <w:rsid w:val="00C567BC"/>
    <w:rsid w:val="00C91DAE"/>
    <w:rsid w:val="00C930CD"/>
    <w:rsid w:val="00C94A96"/>
    <w:rsid w:val="00CA5769"/>
    <w:rsid w:val="00CA62F8"/>
    <w:rsid w:val="00CC1654"/>
    <w:rsid w:val="00CD2E3E"/>
    <w:rsid w:val="00CE422A"/>
    <w:rsid w:val="00CF760A"/>
    <w:rsid w:val="00D01B67"/>
    <w:rsid w:val="00D118CC"/>
    <w:rsid w:val="00D24DB5"/>
    <w:rsid w:val="00D25EDC"/>
    <w:rsid w:val="00D2668F"/>
    <w:rsid w:val="00D413B6"/>
    <w:rsid w:val="00D4750C"/>
    <w:rsid w:val="00D5098F"/>
    <w:rsid w:val="00D8057C"/>
    <w:rsid w:val="00DA35BC"/>
    <w:rsid w:val="00DB10FD"/>
    <w:rsid w:val="00DB66C4"/>
    <w:rsid w:val="00DF3F77"/>
    <w:rsid w:val="00DF410D"/>
    <w:rsid w:val="00E0287C"/>
    <w:rsid w:val="00E14C43"/>
    <w:rsid w:val="00E41295"/>
    <w:rsid w:val="00E431D4"/>
    <w:rsid w:val="00E8094F"/>
    <w:rsid w:val="00E87FE7"/>
    <w:rsid w:val="00E949B3"/>
    <w:rsid w:val="00EC211E"/>
    <w:rsid w:val="00ED1232"/>
    <w:rsid w:val="00EE4851"/>
    <w:rsid w:val="00F40205"/>
    <w:rsid w:val="00F43F6C"/>
    <w:rsid w:val="00F50E34"/>
    <w:rsid w:val="00F847C9"/>
    <w:rsid w:val="00FA5275"/>
    <w:rsid w:val="00FB0000"/>
    <w:rsid w:val="00FC0C48"/>
    <w:rsid w:val="00FC144D"/>
    <w:rsid w:val="00FC320F"/>
    <w:rsid w:val="00FC53A8"/>
    <w:rsid w:val="00FC5F55"/>
    <w:rsid w:val="00FD3FA4"/>
    <w:rsid w:val="00FE3FE2"/>
    <w:rsid w:val="00FE415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0F46602"/>
  <w15:docId w15:val="{1ACA48C4-CFA2-4E7C-A4BE-DBF9D4B5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1">
    <w:name w:val="Normal1"/>
    <w:basedOn w:val="Normal"/>
    <w:rsid w:val="00B94FE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eastAsia="Times New Roman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0D6B7-00D7-405B-9686-354B10B39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442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MEKHARBECHE, Hasane</cp:lastModifiedBy>
  <cp:revision>4</cp:revision>
  <cp:lastPrinted>2019-03-28T09:03:00Z</cp:lastPrinted>
  <dcterms:created xsi:type="dcterms:W3CDTF">2024-06-07T09:46:00Z</dcterms:created>
  <dcterms:modified xsi:type="dcterms:W3CDTF">2025-01-14T16:56:00Z</dcterms:modified>
</cp:coreProperties>
</file>