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8" w14:textId="6248C85C" w:rsidR="00CC0734" w:rsidRPr="00472A69" w:rsidRDefault="00A616C3" w:rsidP="00C627ED">
      <w:pPr>
        <w:pStyle w:val="RdaliaTitredossier"/>
        <w:jc w:val="left"/>
      </w:pPr>
      <w:r>
        <w:rPr>
          <w:b/>
          <w:color w:val="000000" w:themeColor="text1"/>
          <w:sz w:val="22"/>
          <w:szCs w:val="22"/>
        </w:rPr>
        <w:t>24321 – Rénovation des postes haute tension des bâtiments 29, 46B et extension du tableau général haute tension (TGHT) du bâtiment 13B de l’atelier industriel de l’aéronautique de Clermont-Ferrand</w:t>
      </w:r>
    </w:p>
    <w:p w14:paraId="5657442C" w14:textId="33E37CE3" w:rsidR="00CC0734" w:rsidRDefault="00CC0734">
      <w: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E2132AA"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hyperlink r:id="rId10" w:history="1">
        <w:r w:rsidR="003F168C" w:rsidRPr="003F168C">
          <w:rPr>
            <w:rStyle w:val="Lienhypertexte"/>
            <w:szCs w:val="22"/>
          </w:rPr>
          <w:t>https://lsti-certification.fr/</w:t>
        </w:r>
      </w:hyperlink>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L’opérateur économique doit déposer son pli via l’outil prévu à cet effet : le service de dépôt des plis PLACE accessible via l’onglet « dépôt » sur la plateforme PLACE. Il  est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(winzip, filzip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MINDEF/AIR/SIAé</w:t>
            </w:r>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161, avenue du Brézet</w:t>
            </w:r>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30C7049E" w14:textId="77777777" w:rsidR="00C901E1" w:rsidRPr="00472A69" w:rsidRDefault="00C901E1" w:rsidP="00C901E1">
            <w:pPr>
              <w:pStyle w:val="RdaliaTitredossier"/>
              <w:jc w:val="left"/>
            </w:pPr>
            <w:r>
              <w:rPr>
                <w:b/>
                <w:color w:val="000000" w:themeColor="text1"/>
                <w:sz w:val="22"/>
                <w:szCs w:val="22"/>
              </w:rPr>
              <w:t>24321 – Rénovation des postes haute tension des bâtiments 29, 46B et extension du tableau général haute tension (TGHT) du bâtiment 13B de l’atelier industriel de l’aéronautique de Clermont-Ferrand</w:t>
            </w:r>
          </w:p>
          <w:p w14:paraId="56574488" w14:textId="3AE2E331" w:rsidR="00C627ED" w:rsidRPr="00472A69" w:rsidRDefault="00C627ED" w:rsidP="00563608">
            <w:pPr>
              <w:pStyle w:val="RedaliaNormal"/>
              <w:keepNext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20259716" w:rsidR="00541B56" w:rsidRPr="00C627ED" w:rsidRDefault="00C901E1" w:rsidP="00C901E1">
            <w:pPr>
              <w:pStyle w:val="RedaliaNormal"/>
              <w:keepNext w:val="0"/>
              <w:ind w:left="0"/>
              <w:rPr>
                <w:b/>
                <w:color w:val="000000" w:themeColor="text1"/>
              </w:rPr>
            </w:pPr>
            <w:r>
              <w:rPr>
                <w:rFonts w:asciiTheme="minorBidi" w:hAnsiTheme="minorBidi"/>
                <w:b/>
                <w:color w:val="000000" w:themeColor="text1"/>
                <w:sz w:val="24"/>
                <w:szCs w:val="24"/>
                <w:highlight w:val="yellow"/>
              </w:rPr>
              <w:t>24321MGF0000</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sauvegarde </w:t>
      </w:r>
      <w:r>
        <w:t xml:space="preserve"> </w:t>
      </w:r>
      <w:r w:rsidRPr="00CA2724">
        <w:t>devra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1B67B466" w14:textId="47AFF5FC" w:rsidR="00563608" w:rsidRDefault="00563608">
      <w:pPr>
        <w:jc w:val="left"/>
        <w:rPr>
          <w:color w:val="000000" w:themeColor="text1"/>
          <w:sz w:val="28"/>
          <w:szCs w:val="28"/>
          <w:u w:val="single"/>
        </w:rPr>
      </w:pP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MINDEF/AIR/SIAé</w:t>
            </w:r>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161 avenue du Brézet</w:t>
            </w:r>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C901E1" w:rsidRPr="00472A69" w14:paraId="565744B1" w14:textId="77777777" w:rsidTr="00A64B66">
        <w:tc>
          <w:tcPr>
            <w:tcW w:w="3969" w:type="dxa"/>
            <w:gridSpan w:val="2"/>
            <w:tcBorders>
              <w:top w:val="nil"/>
              <w:bottom w:val="nil"/>
              <w:right w:val="nil"/>
            </w:tcBorders>
          </w:tcPr>
          <w:p w14:paraId="565744AE" w14:textId="77777777" w:rsidR="00C901E1" w:rsidRPr="00472A69" w:rsidRDefault="00C901E1" w:rsidP="00C901E1">
            <w:pPr>
              <w:pStyle w:val="RedaliaNormal"/>
            </w:pPr>
            <w:r w:rsidRPr="00472A69">
              <w:t>Objet de la consultation :</w:t>
            </w:r>
          </w:p>
        </w:tc>
        <w:tc>
          <w:tcPr>
            <w:tcW w:w="4962" w:type="dxa"/>
            <w:tcBorders>
              <w:top w:val="nil"/>
              <w:left w:val="nil"/>
              <w:bottom w:val="nil"/>
            </w:tcBorders>
          </w:tcPr>
          <w:p w14:paraId="2E4A28F5" w14:textId="77777777" w:rsidR="00C901E1" w:rsidRPr="00472A69" w:rsidRDefault="00C901E1" w:rsidP="00C901E1">
            <w:pPr>
              <w:pStyle w:val="RdaliaTitredossier"/>
              <w:jc w:val="left"/>
            </w:pPr>
            <w:r>
              <w:rPr>
                <w:b/>
                <w:color w:val="000000" w:themeColor="text1"/>
                <w:sz w:val="22"/>
                <w:szCs w:val="22"/>
              </w:rPr>
              <w:t>24321 – Rénovation des postes haute tension des bâtiments 29, 46B et extension du tableau général haute tension (TGHT) du bâtiment 13B de l’atelier industriel de l’aéronautique de Clermont-Ferrand</w:t>
            </w:r>
          </w:p>
          <w:p w14:paraId="565744B0" w14:textId="77777777" w:rsidR="00C901E1" w:rsidRPr="009C6DD9" w:rsidRDefault="00C901E1" w:rsidP="00C901E1">
            <w:pPr>
              <w:pStyle w:val="RedaliaNormal"/>
              <w:rPr>
                <w:highlight w:val="yellow"/>
              </w:rPr>
            </w:pPr>
          </w:p>
        </w:tc>
      </w:tr>
      <w:tr w:rsidR="00C901E1" w:rsidRPr="00403B0B" w14:paraId="565744B5" w14:textId="77777777" w:rsidTr="00A64B66">
        <w:tc>
          <w:tcPr>
            <w:tcW w:w="3969" w:type="dxa"/>
            <w:gridSpan w:val="2"/>
            <w:tcBorders>
              <w:top w:val="nil"/>
              <w:bottom w:val="nil"/>
              <w:right w:val="nil"/>
            </w:tcBorders>
          </w:tcPr>
          <w:p w14:paraId="565744B2" w14:textId="77777777" w:rsidR="00C901E1" w:rsidRPr="00472A69" w:rsidRDefault="00C901E1" w:rsidP="00C901E1">
            <w:pPr>
              <w:pStyle w:val="RedaliaNormal"/>
            </w:pPr>
            <w:r w:rsidRPr="00472A69">
              <w:t>Consultation numéro :</w:t>
            </w:r>
          </w:p>
        </w:tc>
        <w:tc>
          <w:tcPr>
            <w:tcW w:w="4962" w:type="dxa"/>
            <w:tcBorders>
              <w:top w:val="nil"/>
              <w:left w:val="nil"/>
              <w:bottom w:val="nil"/>
            </w:tcBorders>
          </w:tcPr>
          <w:p w14:paraId="6E1206EF" w14:textId="77777777" w:rsidR="00C901E1" w:rsidRPr="00C627ED" w:rsidRDefault="00C901E1" w:rsidP="00C901E1">
            <w:pPr>
              <w:pStyle w:val="RedaliaNormal"/>
              <w:keepNext w:val="0"/>
              <w:ind w:left="0"/>
              <w:rPr>
                <w:b/>
                <w:color w:val="000000" w:themeColor="text1"/>
              </w:rPr>
            </w:pPr>
            <w:r>
              <w:rPr>
                <w:rFonts w:asciiTheme="minorBidi" w:hAnsiTheme="minorBidi"/>
                <w:b/>
                <w:color w:val="000000" w:themeColor="text1"/>
                <w:sz w:val="24"/>
                <w:szCs w:val="24"/>
                <w:highlight w:val="yellow"/>
              </w:rPr>
              <w:t>24321MGF0000</w:t>
            </w:r>
          </w:p>
          <w:p w14:paraId="565744B4" w14:textId="77777777" w:rsidR="00C901E1" w:rsidRPr="00403B0B" w:rsidRDefault="00C901E1" w:rsidP="00C901E1">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r w:rsidRPr="00403B0B">
        <w:rPr>
          <w:color w:val="000000" w:themeColor="text1"/>
        </w:rPr>
        <w:t>soit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r w:rsidRPr="00403B0B">
        <w:rPr>
          <w:color w:val="000000" w:themeColor="text1"/>
        </w:rPr>
        <w:t>soit adressé</w:t>
      </w:r>
      <w:r w:rsidR="001E3A55">
        <w:rPr>
          <w:color w:val="000000" w:themeColor="text1"/>
        </w:rPr>
        <w:t>e</w:t>
      </w:r>
      <w:r w:rsidRPr="00403B0B">
        <w:rPr>
          <w:color w:val="000000" w:themeColor="text1"/>
        </w:rPr>
        <w:t>s par tout autre moyen d'expédition (ChronoMission</w:t>
      </w:r>
      <w:r w:rsidRPr="00403B0B">
        <w:rPr>
          <w:color w:val="000000" w:themeColor="text1"/>
          <w:vertAlign w:val="superscript"/>
        </w:rPr>
        <w:t>R</w:t>
      </w:r>
      <w:r w:rsidRPr="00403B0B">
        <w:rPr>
          <w:color w:val="000000" w:themeColor="text1"/>
        </w:rPr>
        <w:t>Appel d’Offres - JET SERVICE - DHL - etc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r w:rsidRPr="00403B0B">
        <w:rPr>
          <w:color w:val="000000" w:themeColor="text1"/>
        </w:rPr>
        <w:t>soit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Les horaires d'ouverture du  service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bookmarkStart w:id="1" w:name="_GoBack"/>
      <w:bookmarkEnd w:id="1"/>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3A2AF" w14:textId="77777777" w:rsidR="008B30A8" w:rsidRDefault="008B30A8">
      <w:r>
        <w:separator/>
      </w:r>
    </w:p>
  </w:endnote>
  <w:endnote w:type="continuationSeparator" w:id="0">
    <w:p w14:paraId="49D19C71" w14:textId="77777777" w:rsidR="008B30A8" w:rsidRDefault="008B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0785646D"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C901E1">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42DD6F70"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C901E1">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E5B" w14:textId="77777777" w:rsidR="008B30A8" w:rsidRDefault="008B30A8">
      <w:r>
        <w:separator/>
      </w:r>
    </w:p>
  </w:footnote>
  <w:footnote w:type="continuationSeparator" w:id="0">
    <w:p w14:paraId="405594EE" w14:textId="77777777" w:rsidR="008B30A8" w:rsidRDefault="008B3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D5929"/>
    <w:rsid w:val="003E3108"/>
    <w:rsid w:val="003E453F"/>
    <w:rsid w:val="003F168C"/>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97BBD"/>
    <w:rsid w:val="009A204A"/>
    <w:rsid w:val="009A3585"/>
    <w:rsid w:val="009B0C67"/>
    <w:rsid w:val="009C4435"/>
    <w:rsid w:val="009C6DD9"/>
    <w:rsid w:val="00A3309B"/>
    <w:rsid w:val="00A616C3"/>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01E1"/>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1D47"/>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2790EC-AECB-4248-B2C0-B16175EC2C35}">
  <ds:schemaRefs>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c8fb32b6-fbae-48ba-a9a2-b443c8bd30b0"/>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3.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1660</Words>
  <Characters>9605</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DIDIER Claudie</cp:lastModifiedBy>
  <cp:revision>4</cp:revision>
  <cp:lastPrinted>2020-04-28T08:25:00Z</cp:lastPrinted>
  <dcterms:created xsi:type="dcterms:W3CDTF">2024-12-02T14:10:00Z</dcterms:created>
  <dcterms:modified xsi:type="dcterms:W3CDTF">2025-01-14T13:56:00Z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