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DCA3D" w14:textId="77777777" w:rsidR="004F447B" w:rsidRDefault="00535A05" w:rsidP="00865666">
      <w:r>
        <w:rPr>
          <w:noProof/>
          <w:lang w:val="fr-FR" w:eastAsia="fr-FR"/>
        </w:rPr>
        <w:drawing>
          <wp:anchor distT="0" distB="0" distL="114300" distR="114300" simplePos="0" relativeHeight="251662336" behindDoc="0" locked="0" layoutInCell="1" allowOverlap="1" wp14:anchorId="29A07D3D" wp14:editId="12CB1B19">
            <wp:simplePos x="0" y="0"/>
            <wp:positionH relativeFrom="margin">
              <wp:posOffset>1654810</wp:posOffset>
            </wp:positionH>
            <wp:positionV relativeFrom="paragraph">
              <wp:posOffset>2438400</wp:posOffset>
            </wp:positionV>
            <wp:extent cx="4800600" cy="3095625"/>
            <wp:effectExtent l="38100" t="0" r="76200" b="0"/>
            <wp:wrapThrough wrapText="bothSides">
              <wp:wrapPolygon edited="0">
                <wp:start x="86" y="133"/>
                <wp:lineTo x="86" y="1861"/>
                <wp:lineTo x="1029" y="2526"/>
                <wp:lineTo x="0" y="2526"/>
                <wp:lineTo x="-171" y="7842"/>
                <wp:lineTo x="514" y="8906"/>
                <wp:lineTo x="514" y="9172"/>
                <wp:lineTo x="2743" y="11033"/>
                <wp:lineTo x="257" y="11033"/>
                <wp:lineTo x="257" y="13159"/>
                <wp:lineTo x="-171" y="13159"/>
                <wp:lineTo x="-171" y="17280"/>
                <wp:lineTo x="171" y="17413"/>
                <wp:lineTo x="771" y="19540"/>
                <wp:lineTo x="86" y="19540"/>
                <wp:lineTo x="86" y="21401"/>
                <wp:lineTo x="686" y="21401"/>
                <wp:lineTo x="1543" y="19540"/>
                <wp:lineTo x="12343" y="19540"/>
                <wp:lineTo x="21771" y="18609"/>
                <wp:lineTo x="21857" y="12229"/>
                <wp:lineTo x="19800" y="11963"/>
                <wp:lineTo x="3257" y="11033"/>
                <wp:lineTo x="5057" y="11033"/>
                <wp:lineTo x="21686" y="9172"/>
                <wp:lineTo x="21857" y="2924"/>
                <wp:lineTo x="20829" y="2791"/>
                <wp:lineTo x="3771" y="2526"/>
                <wp:lineTo x="686" y="133"/>
                <wp:lineTo x="86" y="133"/>
              </wp:wrapPolygon>
            </wp:wrapThrough>
            <wp:docPr id="6" name="Diagramme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457AE" w14:textId="77777777" w:rsidR="004F447B" w:rsidRPr="004F447B" w:rsidRDefault="004F447B" w:rsidP="004F447B"/>
    <w:p w14:paraId="2CA4A007" w14:textId="77777777" w:rsidR="004F447B" w:rsidRPr="004F447B" w:rsidRDefault="004F447B" w:rsidP="004F447B"/>
    <w:p w14:paraId="429C0303" w14:textId="77777777" w:rsidR="004F447B" w:rsidRPr="004F447B" w:rsidRDefault="004F447B" w:rsidP="004F447B"/>
    <w:p w14:paraId="762C5517" w14:textId="77777777" w:rsidR="004F447B" w:rsidRPr="004F447B" w:rsidRDefault="004F447B" w:rsidP="004F447B"/>
    <w:p w14:paraId="1DC94CBE" w14:textId="77777777" w:rsidR="004F447B" w:rsidRPr="004F447B" w:rsidRDefault="004F447B" w:rsidP="004F447B"/>
    <w:p w14:paraId="4E91D264" w14:textId="77777777" w:rsidR="004F447B" w:rsidRPr="004F447B" w:rsidRDefault="004F447B" w:rsidP="004F447B"/>
    <w:p w14:paraId="4B41171A" w14:textId="77777777" w:rsidR="004F447B" w:rsidRPr="004F447B" w:rsidRDefault="004F447B" w:rsidP="004F447B"/>
    <w:p w14:paraId="1B2012F2" w14:textId="77777777" w:rsidR="004F447B" w:rsidRPr="004F447B" w:rsidRDefault="004F447B" w:rsidP="004F447B"/>
    <w:p w14:paraId="388380DE" w14:textId="77777777" w:rsidR="004F447B" w:rsidRPr="004F447B" w:rsidRDefault="004F447B" w:rsidP="004F447B"/>
    <w:p w14:paraId="27F38BE8" w14:textId="77777777" w:rsidR="004F447B" w:rsidRDefault="004F447B" w:rsidP="004F447B"/>
    <w:p w14:paraId="454B1328" w14:textId="77777777" w:rsidR="004F447B" w:rsidRDefault="004F447B" w:rsidP="004F447B">
      <w:pPr>
        <w:tabs>
          <w:tab w:val="left" w:pos="6420"/>
        </w:tabs>
      </w:pPr>
      <w:r>
        <w:tab/>
      </w:r>
    </w:p>
    <w:p w14:paraId="6C2AB122" w14:textId="77777777" w:rsidR="00B623FE" w:rsidRPr="004F447B" w:rsidRDefault="004F447B" w:rsidP="004F447B">
      <w:pPr>
        <w:tabs>
          <w:tab w:val="left" w:pos="6420"/>
        </w:tabs>
        <w:sectPr w:rsidR="00B623FE" w:rsidRPr="004F447B" w:rsidSect="00E31C27">
          <w:headerReference w:type="default" r:id="rId13"/>
          <w:footerReference w:type="even" r:id="rId14"/>
          <w:footerReference w:type="default" r:id="rId15"/>
          <w:footerReference w:type="first" r:id="rId16"/>
          <w:type w:val="continuous"/>
          <w:pgSz w:w="11910" w:h="16840"/>
          <w:pgMar w:top="961" w:right="964" w:bottom="964" w:left="964" w:header="720" w:footer="720" w:gutter="0"/>
          <w:cols w:space="720"/>
          <w:docGrid w:linePitch="299"/>
        </w:sectPr>
      </w:pPr>
      <w:r>
        <w:tab/>
      </w:r>
    </w:p>
    <w:p w14:paraId="3CDA49C2" w14:textId="77777777" w:rsidR="00C31F74" w:rsidRPr="00C31F74" w:rsidRDefault="00C31F74" w:rsidP="00C31F74">
      <w:pPr>
        <w:pStyle w:val="Corpsdetexte"/>
        <w:jc w:val="center"/>
        <w:rPr>
          <w:b/>
        </w:rPr>
      </w:pPr>
      <w:r w:rsidRPr="00C31F74">
        <w:rPr>
          <w:b/>
        </w:rPr>
        <w:lastRenderedPageBreak/>
        <w:t>PREAMBULE</w:t>
      </w:r>
    </w:p>
    <w:p w14:paraId="1D4C5A3D" w14:textId="77777777" w:rsidR="00C31F74" w:rsidRDefault="00C31F74" w:rsidP="00400D68">
      <w:pPr>
        <w:pStyle w:val="Corpsdetexte"/>
      </w:pPr>
    </w:p>
    <w:p w14:paraId="152EA9EF" w14:textId="77777777" w:rsidR="00BC7BEC" w:rsidRPr="00EA1750" w:rsidRDefault="00184D74" w:rsidP="005978F8">
      <w:pPr>
        <w:pStyle w:val="Corpsdetexte"/>
        <w:jc w:val="both"/>
        <w:rPr>
          <w:b/>
          <w:i/>
          <w:u w:val="single"/>
        </w:rPr>
      </w:pPr>
      <w:r w:rsidRPr="00C31F74">
        <w:rPr>
          <w:i/>
        </w:rPr>
        <w:t>Ce document constitue la proposition technique du candidat</w:t>
      </w:r>
      <w:r w:rsidR="0007210D">
        <w:rPr>
          <w:i/>
        </w:rPr>
        <w:t xml:space="preserve">. </w:t>
      </w:r>
      <w:r w:rsidR="0007210D" w:rsidRPr="00EA1750">
        <w:rPr>
          <w:b/>
          <w:i/>
          <w:u w:val="single"/>
        </w:rPr>
        <w:t>Elle doit</w:t>
      </w:r>
      <w:r w:rsidR="00BC7BEC" w:rsidRPr="00EA1750">
        <w:rPr>
          <w:b/>
          <w:i/>
          <w:u w:val="single"/>
        </w:rPr>
        <w:t xml:space="preserve"> être obligatoirement joint</w:t>
      </w:r>
      <w:r w:rsidR="00A931F5" w:rsidRPr="00EA1750">
        <w:rPr>
          <w:b/>
          <w:i/>
          <w:u w:val="single"/>
        </w:rPr>
        <w:t>e</w:t>
      </w:r>
      <w:r w:rsidR="00BC7BEC" w:rsidRPr="00EA1750">
        <w:rPr>
          <w:b/>
          <w:i/>
          <w:u w:val="single"/>
        </w:rPr>
        <w:t xml:space="preserve"> à l’offre, sous peine </w:t>
      </w:r>
      <w:r w:rsidR="005978F8" w:rsidRPr="00EA1750">
        <w:rPr>
          <w:b/>
          <w:i/>
          <w:u w:val="single"/>
        </w:rPr>
        <w:t>d’irrégularité</w:t>
      </w:r>
      <w:r w:rsidR="00BC7BEC" w:rsidRPr="00EA1750">
        <w:rPr>
          <w:b/>
          <w:i/>
          <w:u w:val="single"/>
        </w:rPr>
        <w:t xml:space="preserve"> de </w:t>
      </w:r>
      <w:r w:rsidR="00A931F5" w:rsidRPr="00EA1750">
        <w:rPr>
          <w:b/>
          <w:i/>
          <w:u w:val="single"/>
        </w:rPr>
        <w:t>celle-ci</w:t>
      </w:r>
      <w:r w:rsidR="00BC7BEC" w:rsidRPr="00EA1750">
        <w:rPr>
          <w:b/>
          <w:i/>
          <w:u w:val="single"/>
        </w:rPr>
        <w:t>.</w:t>
      </w:r>
    </w:p>
    <w:p w14:paraId="3A39EC26" w14:textId="77777777" w:rsidR="00184D74" w:rsidRPr="00EA1750" w:rsidRDefault="00BC7BEC" w:rsidP="005978F8">
      <w:pPr>
        <w:pStyle w:val="Corpsdetexte"/>
        <w:jc w:val="both"/>
        <w:rPr>
          <w:b/>
          <w:bCs/>
          <w:i/>
        </w:rPr>
      </w:pPr>
      <w:r>
        <w:rPr>
          <w:i/>
        </w:rPr>
        <w:t xml:space="preserve">L’entreprise </w:t>
      </w:r>
      <w:r w:rsidR="00184D74" w:rsidRPr="00C31F74">
        <w:rPr>
          <w:i/>
        </w:rPr>
        <w:t>pré</w:t>
      </w:r>
      <w:r>
        <w:rPr>
          <w:i/>
        </w:rPr>
        <w:t>cise pour chacun des sous-critère dans quelle(s) mesure(s)</w:t>
      </w:r>
      <w:r w:rsidR="00184D74" w:rsidRPr="00C31F74">
        <w:rPr>
          <w:i/>
        </w:rPr>
        <w:t xml:space="preserve"> son offre répond aux exigences du CCTP. Il est possible d’adjoindre à ce mémoire des documents en annexe, afin de justifier des points présentés (plans techniques, fiches techniques, CV du personnel, …). </w:t>
      </w:r>
      <w:r w:rsidR="00184D74" w:rsidRPr="00EA1750">
        <w:rPr>
          <w:b/>
          <w:bCs/>
          <w:i/>
        </w:rPr>
        <w:t xml:space="preserve">Une annexe ne sera consultée que si le paragraphe qu’elle complète </w:t>
      </w:r>
      <w:r w:rsidR="00184D74" w:rsidRPr="00EA1750">
        <w:rPr>
          <w:b/>
          <w:bCs/>
          <w:i/>
          <w:u w:val="single"/>
        </w:rPr>
        <w:t>renvoie explicitement à cette annexe, clairement identifiée</w:t>
      </w:r>
      <w:r w:rsidR="00184D74" w:rsidRPr="00EA1750">
        <w:rPr>
          <w:b/>
          <w:bCs/>
          <w:i/>
        </w:rPr>
        <w:t>.</w:t>
      </w:r>
    </w:p>
    <w:p w14:paraId="5B253BBB" w14:textId="77777777" w:rsidR="00E31C27" w:rsidRPr="00C31F74" w:rsidRDefault="00184D74" w:rsidP="005978F8">
      <w:pPr>
        <w:pStyle w:val="Corpsdetexte"/>
        <w:jc w:val="both"/>
        <w:rPr>
          <w:i/>
        </w:rPr>
      </w:pPr>
      <w:r w:rsidRPr="00C31F74">
        <w:rPr>
          <w:i/>
        </w:rPr>
        <w:t>La notation de la valeur technique sera exclusivement fondée sur les informations fournies dans le présent document et ses éventuelles annexes</w:t>
      </w:r>
      <w:r w:rsidR="00C31F74" w:rsidRPr="00C31F74">
        <w:rPr>
          <w:i/>
        </w:rPr>
        <w:t>.</w:t>
      </w:r>
    </w:p>
    <w:p w14:paraId="3E714B2D" w14:textId="77777777" w:rsidR="00184D74" w:rsidRDefault="00184D74" w:rsidP="005978F8">
      <w:pPr>
        <w:pStyle w:val="Corpsdetexte"/>
        <w:jc w:val="both"/>
        <w:rPr>
          <w:b/>
          <w:i/>
        </w:rPr>
      </w:pPr>
      <w:r w:rsidRPr="00EA1750">
        <w:rPr>
          <w:b/>
          <w:i/>
          <w:u w:val="single"/>
        </w:rPr>
        <w:t>L’effort de clarté et de synthèse</w:t>
      </w:r>
      <w:r w:rsidR="0007210D" w:rsidRPr="00EA1750">
        <w:rPr>
          <w:b/>
          <w:i/>
          <w:u w:val="single"/>
        </w:rPr>
        <w:t>,</w:t>
      </w:r>
      <w:r w:rsidRPr="00EA1750">
        <w:rPr>
          <w:b/>
          <w:i/>
          <w:u w:val="single"/>
        </w:rPr>
        <w:t xml:space="preserve"> ainsi que la pertinence des informations</w:t>
      </w:r>
      <w:r w:rsidRPr="00C31F74">
        <w:rPr>
          <w:b/>
          <w:i/>
        </w:rPr>
        <w:t xml:space="preserve"> fournies seront pris en considération dans l’attribution des points sur chaque critère</w:t>
      </w:r>
      <w:r w:rsidR="00C31F74" w:rsidRPr="00C31F74">
        <w:rPr>
          <w:b/>
          <w:i/>
        </w:rPr>
        <w:t>.</w:t>
      </w:r>
    </w:p>
    <w:p w14:paraId="1B5DD9D0" w14:textId="77777777" w:rsidR="00C31F74" w:rsidRPr="00C31F74" w:rsidRDefault="00C31F74" w:rsidP="005978F8">
      <w:pPr>
        <w:pStyle w:val="Corpsdetexte"/>
        <w:jc w:val="both"/>
        <w:rPr>
          <w:b/>
          <w:i/>
        </w:rPr>
      </w:pPr>
    </w:p>
    <w:p w14:paraId="7A79B994" w14:textId="77777777" w:rsidR="00400D68" w:rsidRPr="00613457" w:rsidRDefault="00400D68" w:rsidP="00400D68">
      <w:pPr>
        <w:pStyle w:val="Corpsdetexte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9067"/>
        <w:gridCol w:w="993"/>
      </w:tblGrid>
      <w:tr w:rsidR="0092248C" w:rsidRPr="00613457" w14:paraId="769A5156" w14:textId="77777777" w:rsidTr="00E31C27">
        <w:trPr>
          <w:trHeight w:val="345"/>
        </w:trPr>
        <w:tc>
          <w:tcPr>
            <w:tcW w:w="9067" w:type="dxa"/>
            <w:shd w:val="clear" w:color="auto" w:fill="CCECFF"/>
          </w:tcPr>
          <w:p w14:paraId="1F82BECD" w14:textId="300B440C" w:rsidR="002C2162" w:rsidRPr="007C1E02" w:rsidRDefault="0092248C" w:rsidP="002F794D">
            <w:pPr>
              <w:pStyle w:val="Corpsdetexte"/>
              <w:spacing w:before="40"/>
              <w:rPr>
                <w:rFonts w:asciiTheme="minorHAnsi" w:hAnsiTheme="minorHAnsi" w:cstheme="minorHAnsi"/>
              </w:rPr>
            </w:pPr>
            <w:r>
              <w:rPr>
                <w:b/>
                <w:i/>
              </w:rPr>
              <w:t xml:space="preserve">Sous-critère </w:t>
            </w:r>
            <w:r w:rsidR="006C518E">
              <w:rPr>
                <w:b/>
                <w:i/>
              </w:rPr>
              <w:t>1-1 Délai de livraison BPU</w:t>
            </w:r>
          </w:p>
        </w:tc>
        <w:tc>
          <w:tcPr>
            <w:tcW w:w="993" w:type="dxa"/>
            <w:shd w:val="clear" w:color="auto" w:fill="CCECFF"/>
          </w:tcPr>
          <w:p w14:paraId="61B1B381" w14:textId="77777777" w:rsidR="002F794D" w:rsidRDefault="0092248C" w:rsidP="002F794D">
            <w:pPr>
              <w:pStyle w:val="Corpsdetexte"/>
              <w:spacing w:before="40" w:line="360" w:lineRule="auto"/>
              <w:ind w:left="-109"/>
              <w:jc w:val="right"/>
              <w:rPr>
                <w:b/>
                <w:i/>
              </w:rPr>
            </w:pPr>
            <w:r w:rsidRPr="00CA58AC">
              <w:rPr>
                <w:b/>
                <w:i/>
              </w:rPr>
              <w:t>Note</w:t>
            </w:r>
            <w:r w:rsidR="00E32829">
              <w:rPr>
                <w:b/>
                <w:i/>
              </w:rPr>
              <w:t> </w:t>
            </w:r>
          </w:p>
          <w:p w14:paraId="75DE922A" w14:textId="551A0153" w:rsidR="002C2162" w:rsidRPr="00CA58AC" w:rsidRDefault="00E32829" w:rsidP="002F794D">
            <w:pPr>
              <w:pStyle w:val="Corpsdetexte"/>
              <w:spacing w:before="40" w:line="360" w:lineRule="auto"/>
              <w:ind w:left="-10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/</w:t>
            </w:r>
            <w:r w:rsidR="006C518E">
              <w:rPr>
                <w:b/>
                <w:i/>
              </w:rPr>
              <w:t>50</w:t>
            </w:r>
            <w:r w:rsidR="00636951">
              <w:rPr>
                <w:b/>
                <w:i/>
              </w:rPr>
              <w:t xml:space="preserve"> </w:t>
            </w:r>
          </w:p>
        </w:tc>
      </w:tr>
      <w:tr w:rsidR="0092248C" w:rsidRPr="00613457" w14:paraId="0B1CA6EE" w14:textId="77777777" w:rsidTr="00E31C27">
        <w:trPr>
          <w:trHeight w:val="345"/>
        </w:trPr>
        <w:tc>
          <w:tcPr>
            <w:tcW w:w="9067" w:type="dxa"/>
          </w:tcPr>
          <w:p w14:paraId="192F48A8" w14:textId="77777777" w:rsidR="0092248C" w:rsidRPr="002C2162" w:rsidRDefault="005978F8" w:rsidP="00CA58AC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Réponse du candidat</w:t>
            </w:r>
          </w:p>
          <w:p w14:paraId="4603049C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CD4BB9F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82EB2A2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287ABAD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9D1AF84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C47201D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FA7DC1C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5B42DCF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C4E3FF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0F95B98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93BC723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553595C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99821D9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C574C62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C1A418A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6512160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17A3C57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9698EA0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19172B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3EB56B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66B4C3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D58367E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C2F6F6B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2D2283A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35DF011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5CFA274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9982AAA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DA96C28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7A747C5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779398B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0A14F55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76D2E71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29B9897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639B625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F0D6262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F844B99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155327B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C7E62EF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7A66B41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66D5CFA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C94BDC9" w14:textId="77777777" w:rsidR="00E32829" w:rsidRPr="00E12185" w:rsidRDefault="00E32829" w:rsidP="00CE025A">
            <w:pPr>
              <w:jc w:val="right"/>
              <w:rPr>
                <w:lang w:val="fr-FR"/>
              </w:rPr>
            </w:pPr>
          </w:p>
        </w:tc>
        <w:tc>
          <w:tcPr>
            <w:tcW w:w="993" w:type="dxa"/>
          </w:tcPr>
          <w:p w14:paraId="41418F20" w14:textId="77777777" w:rsidR="0092248C" w:rsidRPr="00CA58AC" w:rsidRDefault="0092248C" w:rsidP="00596DD1">
            <w:pPr>
              <w:pStyle w:val="Corpsdetexte"/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2C2162" w:rsidRPr="00613457" w14:paraId="54134E3F" w14:textId="77777777" w:rsidTr="00E31C27">
        <w:trPr>
          <w:trHeight w:val="345"/>
        </w:trPr>
        <w:tc>
          <w:tcPr>
            <w:tcW w:w="9067" w:type="dxa"/>
            <w:shd w:val="clear" w:color="auto" w:fill="CCECFF"/>
          </w:tcPr>
          <w:p w14:paraId="51F679AD" w14:textId="3AE09752" w:rsidR="002C2162" w:rsidRPr="007C1E02" w:rsidRDefault="00243ED5" w:rsidP="002F794D">
            <w:pPr>
              <w:pStyle w:val="Corpsdetexte"/>
              <w:spacing w:before="40"/>
              <w:rPr>
                <w:rFonts w:asciiTheme="minorHAnsi" w:hAnsiTheme="minorHAnsi" w:cstheme="minorHAnsi"/>
              </w:rPr>
            </w:pPr>
            <w:r>
              <w:rPr>
                <w:b/>
                <w:i/>
              </w:rPr>
              <w:lastRenderedPageBreak/>
              <w:t xml:space="preserve">Sous-critère </w:t>
            </w:r>
            <w:r w:rsidR="006C518E">
              <w:rPr>
                <w:b/>
                <w:i/>
              </w:rPr>
              <w:t>1-2 Délai de livraison hors BPU</w:t>
            </w:r>
          </w:p>
        </w:tc>
        <w:tc>
          <w:tcPr>
            <w:tcW w:w="993" w:type="dxa"/>
            <w:shd w:val="clear" w:color="auto" w:fill="CCECFF"/>
          </w:tcPr>
          <w:p w14:paraId="3C2C9319" w14:textId="77777777" w:rsidR="002F794D" w:rsidRDefault="00E12185" w:rsidP="002F794D">
            <w:pPr>
              <w:pStyle w:val="Corpsdetexte"/>
              <w:spacing w:before="40" w:line="360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Note</w:t>
            </w:r>
          </w:p>
          <w:p w14:paraId="77A6C653" w14:textId="0FEE1872" w:rsidR="002C2162" w:rsidRPr="00CA58AC" w:rsidRDefault="0091307E" w:rsidP="002F794D">
            <w:pPr>
              <w:pStyle w:val="Corpsdetexte"/>
              <w:spacing w:before="40" w:line="360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/</w:t>
            </w:r>
            <w:r w:rsidR="006C518E">
              <w:rPr>
                <w:b/>
                <w:i/>
              </w:rPr>
              <w:t>25</w:t>
            </w:r>
          </w:p>
        </w:tc>
      </w:tr>
      <w:tr w:rsidR="002C2162" w:rsidRPr="00613457" w14:paraId="609304E5" w14:textId="77777777" w:rsidTr="00E31C27">
        <w:trPr>
          <w:trHeight w:val="345"/>
        </w:trPr>
        <w:tc>
          <w:tcPr>
            <w:tcW w:w="9067" w:type="dxa"/>
          </w:tcPr>
          <w:p w14:paraId="03AD968A" w14:textId="77777777" w:rsidR="002C2162" w:rsidRPr="002C2162" w:rsidRDefault="005978F8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Réponse du candidat</w:t>
            </w:r>
          </w:p>
          <w:p w14:paraId="3574E2D5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02ECFC8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EE613A7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B8CF25D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93ACE00" w14:textId="77777777" w:rsidR="00F35323" w:rsidRDefault="00F35323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FFDA546" w14:textId="77777777" w:rsidR="00F35323" w:rsidRDefault="00F35323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0BA4F02" w14:textId="77777777" w:rsidR="00507E8C" w:rsidRDefault="00507E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676052D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8B15627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64308F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4BB8356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8AA361D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4EAAF08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A499E18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542F6E7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506E33F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448ADDE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3431084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EDD5CF6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D442E5E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BB3C6A7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AD8F44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01FE1CC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22603CA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76C0419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5E5F0E6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15792C4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7A65759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371CBC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FA3279F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133DD8C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DC71514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9809C92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6037411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D8880A6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8BC3D4B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88829AF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AB3E456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24B6ED7" w14:textId="77777777" w:rsidR="007F327C" w:rsidRDefault="007F327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2E7FF68" w14:textId="77777777" w:rsidR="007F327C" w:rsidRDefault="007F327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93DEF54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8134C5A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764BC36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E954134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EF33CB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46CDD4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F718106" w14:textId="4F8A97EE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2F352DD" w14:textId="1BBEB41D" w:rsidR="0091307E" w:rsidRDefault="0091307E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E108F7A" w14:textId="5C5D3E72" w:rsidR="0091307E" w:rsidRDefault="0091307E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0317076" w14:textId="77777777" w:rsidR="0091307E" w:rsidRDefault="0091307E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06F9EAB" w14:textId="77777777" w:rsidR="00F35323" w:rsidRDefault="00F35323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526D7A4" w14:textId="77777777" w:rsidR="007F327C" w:rsidRDefault="007F327C" w:rsidP="00C31F74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E2BA066" w14:textId="77777777" w:rsidR="002C2162" w:rsidRPr="007F327C" w:rsidRDefault="007F327C" w:rsidP="007F327C">
            <w:pPr>
              <w:tabs>
                <w:tab w:val="left" w:pos="5190"/>
              </w:tabs>
              <w:rPr>
                <w:lang w:val="fr-FR"/>
              </w:rPr>
            </w:pPr>
            <w:r>
              <w:rPr>
                <w:lang w:val="fr-FR"/>
              </w:rPr>
              <w:tab/>
            </w:r>
          </w:p>
        </w:tc>
        <w:tc>
          <w:tcPr>
            <w:tcW w:w="993" w:type="dxa"/>
          </w:tcPr>
          <w:p w14:paraId="0AB5192A" w14:textId="77777777" w:rsidR="002C2162" w:rsidRDefault="002C2162" w:rsidP="00596DD1">
            <w:pPr>
              <w:pStyle w:val="Corpsdetexte"/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E25697" w:rsidRPr="00E25697" w14:paraId="7A71931F" w14:textId="77777777" w:rsidTr="00F93AB1">
        <w:trPr>
          <w:trHeight w:val="345"/>
        </w:trPr>
        <w:tc>
          <w:tcPr>
            <w:tcW w:w="9067" w:type="dxa"/>
            <w:shd w:val="clear" w:color="auto" w:fill="CCECFF"/>
          </w:tcPr>
          <w:p w14:paraId="032FBE94" w14:textId="59DA6232" w:rsidR="00E25697" w:rsidRDefault="00E25697" w:rsidP="00E25697">
            <w:pPr>
              <w:pStyle w:val="Corpsdetexte"/>
              <w:spacing w:before="4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Sous-critère </w:t>
            </w:r>
            <w:r w:rsidR="006C518E">
              <w:rPr>
                <w:b/>
                <w:i/>
              </w:rPr>
              <w:t>1-3 Performance environnementale</w:t>
            </w:r>
          </w:p>
          <w:p w14:paraId="59AEF121" w14:textId="77777777" w:rsidR="007F327C" w:rsidRPr="00E25697" w:rsidRDefault="007F327C" w:rsidP="00E25697">
            <w:pPr>
              <w:pStyle w:val="Corpsdetexte"/>
              <w:spacing w:before="40"/>
              <w:rPr>
                <w:b/>
                <w:i/>
              </w:rPr>
            </w:pPr>
          </w:p>
        </w:tc>
        <w:tc>
          <w:tcPr>
            <w:tcW w:w="993" w:type="dxa"/>
            <w:shd w:val="clear" w:color="auto" w:fill="CCECFF"/>
          </w:tcPr>
          <w:p w14:paraId="27657621" w14:textId="513C915B" w:rsidR="00E25697" w:rsidRPr="00E25697" w:rsidRDefault="007F327C" w:rsidP="002F794D">
            <w:pPr>
              <w:pStyle w:val="Corpsdetexte"/>
              <w:spacing w:before="4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Note</w:t>
            </w:r>
            <w:r w:rsidR="006C518E">
              <w:rPr>
                <w:b/>
                <w:i/>
              </w:rPr>
              <w:t xml:space="preserve"> </w:t>
            </w:r>
            <w:r w:rsidR="002F794D">
              <w:rPr>
                <w:b/>
                <w:i/>
              </w:rPr>
              <w:t xml:space="preserve">    </w:t>
            </w:r>
            <w:r>
              <w:rPr>
                <w:b/>
                <w:i/>
              </w:rPr>
              <w:t>/</w:t>
            </w:r>
            <w:r w:rsidR="006C518E">
              <w:rPr>
                <w:b/>
                <w:i/>
              </w:rPr>
              <w:t>25</w:t>
            </w:r>
          </w:p>
        </w:tc>
      </w:tr>
      <w:tr w:rsidR="00E25697" w:rsidRPr="00613457" w14:paraId="13925CB2" w14:textId="77777777" w:rsidTr="00E31C27">
        <w:trPr>
          <w:trHeight w:val="345"/>
        </w:trPr>
        <w:tc>
          <w:tcPr>
            <w:tcW w:w="9067" w:type="dxa"/>
          </w:tcPr>
          <w:p w14:paraId="722602DF" w14:textId="77777777" w:rsidR="007F327C" w:rsidRPr="002C2162" w:rsidRDefault="007F327C" w:rsidP="007F327C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Réponse du candidat</w:t>
            </w:r>
          </w:p>
          <w:p w14:paraId="37491388" w14:textId="77777777" w:rsidR="00E25697" w:rsidRDefault="00E25697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97F1F4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CDEA1B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3EF67B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26A96C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E27D63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952E2F6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BD9F16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30FB85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D1ECD7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1BD70D3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B9E2EC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E75B09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4041CC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CD086D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6D18E7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0544DF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D3EEC0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1F2459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66401A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5A12B8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310BB0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3E3F09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A915353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4369722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D50B01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B8154A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B9957C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4C8F6E2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CB41F8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52A7FA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A70A64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EA6CB01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FC6B27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14B9558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513BF4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19E5526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2354F6C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234BA0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BD2659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18F4FE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1FA38C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761D40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F11172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DB1D329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9FEBB5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C64C9B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19B99F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96F92B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185D6B5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2EB22F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1AA744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33C2B0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64C685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C4BAA8C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</w:tc>
        <w:tc>
          <w:tcPr>
            <w:tcW w:w="993" w:type="dxa"/>
          </w:tcPr>
          <w:p w14:paraId="0DDA87A4" w14:textId="77777777" w:rsidR="00E25697" w:rsidRDefault="00E25697" w:rsidP="00596DD1">
            <w:pPr>
              <w:pStyle w:val="Corpsdetexte"/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636951" w:rsidRPr="00613457" w14:paraId="4849035D" w14:textId="77777777" w:rsidTr="00E31C27">
        <w:trPr>
          <w:trHeight w:val="345"/>
        </w:trPr>
        <w:tc>
          <w:tcPr>
            <w:tcW w:w="9067" w:type="dxa"/>
            <w:shd w:val="clear" w:color="auto" w:fill="CCECFF"/>
          </w:tcPr>
          <w:p w14:paraId="74CF30C6" w14:textId="77777777" w:rsidR="00636951" w:rsidRPr="00636951" w:rsidRDefault="00636951" w:rsidP="00636951">
            <w:pPr>
              <w:pStyle w:val="Corpsdetexte"/>
              <w:spacing w:before="60"/>
              <w:ind w:left="720"/>
              <w:jc w:val="right"/>
              <w:rPr>
                <w:b/>
                <w:sz w:val="18"/>
                <w:szCs w:val="18"/>
              </w:rPr>
            </w:pPr>
            <w:r w:rsidRPr="00636951">
              <w:rPr>
                <w:b/>
                <w:sz w:val="18"/>
                <w:szCs w:val="18"/>
              </w:rPr>
              <w:lastRenderedPageBreak/>
              <w:t xml:space="preserve">NOTE VALEUR TECHNIQUE </w:t>
            </w:r>
          </w:p>
        </w:tc>
        <w:tc>
          <w:tcPr>
            <w:tcW w:w="993" w:type="dxa"/>
            <w:shd w:val="clear" w:color="auto" w:fill="CCECFF"/>
          </w:tcPr>
          <w:p w14:paraId="4B8F01E8" w14:textId="77777777" w:rsidR="00636951" w:rsidRPr="00636951" w:rsidRDefault="00636951" w:rsidP="00636951">
            <w:pPr>
              <w:pStyle w:val="Corpsdetexte"/>
              <w:spacing w:before="60"/>
              <w:jc w:val="center"/>
              <w:rPr>
                <w:b/>
                <w:sz w:val="18"/>
                <w:szCs w:val="18"/>
              </w:rPr>
            </w:pPr>
            <w:r w:rsidRPr="00636951">
              <w:rPr>
                <w:b/>
                <w:sz w:val="18"/>
                <w:szCs w:val="18"/>
              </w:rPr>
              <w:t xml:space="preserve">     /100</w:t>
            </w:r>
          </w:p>
        </w:tc>
      </w:tr>
    </w:tbl>
    <w:p w14:paraId="3412D7B5" w14:textId="77777777" w:rsidR="00A6776C" w:rsidRDefault="00A6776C" w:rsidP="00CA58AC">
      <w:pPr>
        <w:pStyle w:val="Corpsdetexte"/>
        <w:spacing w:before="40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228"/>
        <w:gridCol w:w="6832"/>
      </w:tblGrid>
      <w:tr w:rsidR="00F35323" w14:paraId="6267893D" w14:textId="77777777" w:rsidTr="00E31C27">
        <w:trPr>
          <w:trHeight w:val="1528"/>
        </w:trPr>
        <w:tc>
          <w:tcPr>
            <w:tcW w:w="3228" w:type="dxa"/>
          </w:tcPr>
          <w:p w14:paraId="51EA1B30" w14:textId="77777777" w:rsidR="00F35323" w:rsidRDefault="00F35323" w:rsidP="00CA58AC">
            <w:pPr>
              <w:pStyle w:val="Corpsdetexte"/>
              <w:spacing w:before="40"/>
            </w:pPr>
          </w:p>
          <w:p w14:paraId="1D21D183" w14:textId="77777777" w:rsidR="006E1E1C" w:rsidRDefault="006E1E1C" w:rsidP="00CA58AC">
            <w:pPr>
              <w:pStyle w:val="Corpsdetexte"/>
              <w:spacing w:before="40"/>
            </w:pPr>
            <w:r>
              <w:t xml:space="preserve">Fait à   </w:t>
            </w:r>
          </w:p>
          <w:p w14:paraId="356F5699" w14:textId="77777777" w:rsidR="006E1E1C" w:rsidRDefault="006E1E1C" w:rsidP="00CA58AC">
            <w:pPr>
              <w:pStyle w:val="Corpsdetexte"/>
              <w:spacing w:before="40"/>
            </w:pPr>
          </w:p>
          <w:p w14:paraId="0B59F46A" w14:textId="7065B818" w:rsidR="006E1E1C" w:rsidRDefault="006E1E1C" w:rsidP="006E1E1C">
            <w:pPr>
              <w:pStyle w:val="Corpsdetexte"/>
              <w:spacing w:before="40"/>
            </w:pPr>
            <w:r>
              <w:t xml:space="preserve">Le          </w:t>
            </w:r>
            <w:r w:rsidR="00921F4E">
              <w:t xml:space="preserve"> </w:t>
            </w:r>
            <w:r>
              <w:t xml:space="preserve">       /   </w:t>
            </w:r>
            <w:r w:rsidR="00921F4E">
              <w:t xml:space="preserve"> </w:t>
            </w:r>
            <w:r>
              <w:t xml:space="preserve">   </w:t>
            </w:r>
            <w:r w:rsidR="000764FA">
              <w:t>/</w:t>
            </w:r>
            <w:r w:rsidR="0091307E">
              <w:t>202</w:t>
            </w:r>
            <w:r w:rsidR="002F794D">
              <w:t>5</w:t>
            </w:r>
          </w:p>
        </w:tc>
        <w:tc>
          <w:tcPr>
            <w:tcW w:w="6832" w:type="dxa"/>
          </w:tcPr>
          <w:p w14:paraId="15024F44" w14:textId="77777777" w:rsidR="00F35323" w:rsidRPr="002F794D" w:rsidRDefault="006E1E1C" w:rsidP="00CA58AC">
            <w:pPr>
              <w:pStyle w:val="Corpsdetexte"/>
              <w:spacing w:before="40"/>
              <w:rPr>
                <w:b/>
                <w:bCs/>
                <w:u w:val="single"/>
              </w:rPr>
            </w:pPr>
            <w:r w:rsidRPr="002F794D">
              <w:rPr>
                <w:b/>
                <w:bCs/>
                <w:u w:val="single"/>
              </w:rPr>
              <w:t>Signature et cachet de l’entreprise</w:t>
            </w:r>
          </w:p>
          <w:p w14:paraId="14A7A57E" w14:textId="77777777" w:rsidR="006E1E1C" w:rsidRDefault="006E1E1C" w:rsidP="00CA58AC">
            <w:pPr>
              <w:pStyle w:val="Corpsdetexte"/>
              <w:spacing w:before="40"/>
            </w:pPr>
          </w:p>
          <w:p w14:paraId="7E8498AE" w14:textId="77777777" w:rsidR="006E1E1C" w:rsidRDefault="006E1E1C" w:rsidP="00CA58AC">
            <w:pPr>
              <w:pStyle w:val="Corpsdetexte"/>
              <w:spacing w:before="40"/>
            </w:pPr>
          </w:p>
          <w:p w14:paraId="3FE2371C" w14:textId="77777777" w:rsidR="006E1E1C" w:rsidRDefault="006E1E1C" w:rsidP="00CA58AC">
            <w:pPr>
              <w:pStyle w:val="Corpsdetexte"/>
              <w:spacing w:before="40"/>
            </w:pPr>
          </w:p>
          <w:p w14:paraId="6468F63A" w14:textId="77777777" w:rsidR="006E1E1C" w:rsidRDefault="006E1E1C" w:rsidP="00CA58AC">
            <w:pPr>
              <w:pStyle w:val="Corpsdetexte"/>
              <w:spacing w:before="40"/>
            </w:pPr>
          </w:p>
          <w:p w14:paraId="29BAECBB" w14:textId="77777777" w:rsidR="006E1E1C" w:rsidRDefault="006E1E1C" w:rsidP="00CA58AC">
            <w:pPr>
              <w:pStyle w:val="Corpsdetexte"/>
              <w:spacing w:before="40"/>
            </w:pPr>
          </w:p>
          <w:p w14:paraId="03189DBA" w14:textId="77777777" w:rsidR="006E1E1C" w:rsidRDefault="006E1E1C" w:rsidP="00CA58AC">
            <w:pPr>
              <w:pStyle w:val="Corpsdetexte"/>
              <w:spacing w:before="40"/>
            </w:pPr>
          </w:p>
        </w:tc>
      </w:tr>
    </w:tbl>
    <w:p w14:paraId="3908CA7F" w14:textId="77777777" w:rsidR="007F327C" w:rsidRDefault="007F327C" w:rsidP="006E1E1C">
      <w:pPr>
        <w:pStyle w:val="Corpsdetexte"/>
        <w:spacing w:before="40"/>
      </w:pPr>
    </w:p>
    <w:p w14:paraId="214D32BF" w14:textId="77777777" w:rsidR="00F35323" w:rsidRPr="007F327C" w:rsidRDefault="007F327C" w:rsidP="007F327C">
      <w:pPr>
        <w:tabs>
          <w:tab w:val="left" w:pos="8670"/>
        </w:tabs>
        <w:rPr>
          <w:lang w:val="fr-FR"/>
        </w:rPr>
      </w:pPr>
      <w:r>
        <w:rPr>
          <w:lang w:val="fr-FR"/>
        </w:rPr>
        <w:tab/>
      </w:r>
    </w:p>
    <w:sectPr w:rsidR="00F35323" w:rsidRPr="007F327C" w:rsidSect="00534800">
      <w:headerReference w:type="default" r:id="rId17"/>
      <w:footerReference w:type="default" r:id="rId18"/>
      <w:pgSz w:w="11910" w:h="16840"/>
      <w:pgMar w:top="961" w:right="964" w:bottom="964" w:left="96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B8A9B" w14:textId="77777777" w:rsidR="00225ED2" w:rsidRDefault="00225ED2" w:rsidP="0079276E">
      <w:r>
        <w:separator/>
      </w:r>
    </w:p>
  </w:endnote>
  <w:endnote w:type="continuationSeparator" w:id="0">
    <w:p w14:paraId="2AF94067" w14:textId="77777777" w:rsidR="00225ED2" w:rsidRDefault="00225ED2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3531500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9D23FCB" w14:textId="77777777" w:rsidR="008443A5" w:rsidRDefault="008443A5" w:rsidP="00B81BC8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1E5F2EF" w14:textId="77777777" w:rsidR="008443A5" w:rsidRDefault="008443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AFEEE" w14:textId="2B99AC71" w:rsidR="0079276E" w:rsidRPr="00290741" w:rsidRDefault="0079276E" w:rsidP="000301D7">
    <w:pPr>
      <w:pStyle w:val="PieddePage2"/>
    </w:pPr>
    <w:r w:rsidRPr="00290741">
      <w:t xml:space="preserve">Tél : </w:t>
    </w:r>
    <w:r w:rsidR="007F4D33">
      <w:t>02.62.40.58.</w:t>
    </w:r>
    <w:r w:rsidR="00A371EC">
      <w:t>67</w:t>
    </w:r>
  </w:p>
  <w:p w14:paraId="5192E559" w14:textId="0A35103D" w:rsidR="0079276E" w:rsidRPr="00290741" w:rsidRDefault="0079276E" w:rsidP="00F476D8">
    <w:pPr>
      <w:pStyle w:val="PieddePage2"/>
    </w:pPr>
    <w:r w:rsidRPr="00290741">
      <w:t xml:space="preserve">Mél : </w:t>
    </w:r>
    <w:r w:rsidR="00A371EC">
      <w:t>mp</w:t>
    </w:r>
    <w:r w:rsidR="007F4D33">
      <w:t>.sar.ca-st-denis-reunion@justice</w:t>
    </w:r>
    <w:r w:rsidR="008E067B" w:rsidRPr="008E067B">
      <w:t>.fr</w:t>
    </w:r>
  </w:p>
  <w:p w14:paraId="0B756EF6" w14:textId="4732064D" w:rsidR="007F4D33" w:rsidRDefault="007F4D33" w:rsidP="000301D7">
    <w:pPr>
      <w:pStyle w:val="PieddePage2"/>
      <w:rPr>
        <w:position w:val="1"/>
      </w:rPr>
    </w:pPr>
    <w:r>
      <w:rPr>
        <w:position w:val="1"/>
      </w:rPr>
      <w:t xml:space="preserve">166, Rue Juliette Dodu </w:t>
    </w:r>
    <w:r w:rsidR="00B43327">
      <w:rPr>
        <w:position w:val="1"/>
      </w:rPr>
      <w:tab/>
    </w:r>
    <w:r w:rsidR="00B43327">
      <w:rPr>
        <w:position w:val="1"/>
      </w:rPr>
      <w:tab/>
    </w:r>
    <w:r w:rsidR="00B43327">
      <w:rPr>
        <w:position w:val="1"/>
      </w:rPr>
      <w:tab/>
    </w:r>
    <w:r w:rsidR="00B43327">
      <w:rPr>
        <w:position w:val="1"/>
      </w:rPr>
      <w:tab/>
    </w:r>
    <w:r w:rsidR="00D14EA3">
      <w:rPr>
        <w:position w:val="1"/>
      </w:rPr>
      <w:t>Mémoire technique</w:t>
    </w:r>
    <w:r w:rsidR="00B43327">
      <w:rPr>
        <w:position w:val="1"/>
      </w:rPr>
      <w:tab/>
    </w:r>
    <w:r w:rsidR="00B43327">
      <w:rPr>
        <w:position w:val="1"/>
      </w:rPr>
      <w:tab/>
    </w:r>
    <w:r w:rsidR="005234B4">
      <w:rPr>
        <w:position w:val="1"/>
      </w:rPr>
      <w:tab/>
    </w:r>
    <w:r w:rsidR="00400D68">
      <w:rPr>
        <w:position w:val="1"/>
      </w:rPr>
      <w:tab/>
    </w:r>
    <w:r w:rsidR="006C518E">
      <w:rPr>
        <w:position w:val="1"/>
      </w:rPr>
      <w:t>2025-04-TONERS</w:t>
    </w:r>
  </w:p>
  <w:p w14:paraId="332E8EDD" w14:textId="77777777" w:rsidR="0079276E" w:rsidRPr="00290741" w:rsidRDefault="007F4D33" w:rsidP="000301D7">
    <w:pPr>
      <w:pStyle w:val="PieddePage2"/>
    </w:pPr>
    <w:r>
      <w:rPr>
        <w:position w:val="1"/>
      </w:rPr>
      <w:t>97404 Saint-Denis de La Réunion</w:t>
    </w:r>
  </w:p>
  <w:p w14:paraId="1C2B704E" w14:textId="77777777" w:rsidR="0079276E" w:rsidRPr="008E067B" w:rsidRDefault="0079276E">
    <w:pPr>
      <w:pStyle w:val="Pieddepage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C2384" w14:textId="77777777" w:rsidR="00D14EA3" w:rsidRDefault="00D14EA3" w:rsidP="00400D68">
    <w:pPr>
      <w:pStyle w:val="PieddePage2"/>
      <w:ind w:left="3600" w:firstLine="720"/>
      <w:rPr>
        <w:position w:val="1"/>
      </w:rPr>
    </w:pPr>
    <w:r>
      <w:rPr>
        <w:position w:val="1"/>
      </w:rPr>
      <w:t>Mémoire technique</w:t>
    </w:r>
    <w:r>
      <w:rPr>
        <w:position w:val="1"/>
      </w:rPr>
      <w:tab/>
    </w:r>
    <w:r>
      <w:rPr>
        <w:position w:val="1"/>
      </w:rPr>
      <w:tab/>
    </w:r>
    <w:r>
      <w:rPr>
        <w:position w:val="1"/>
      </w:rPr>
      <w:tab/>
    </w:r>
    <w:r>
      <w:rPr>
        <w:position w:val="1"/>
      </w:rPr>
      <w:tab/>
    </w:r>
    <w:r>
      <w:rPr>
        <w:position w:val="1"/>
      </w:rPr>
      <w:tab/>
      <w:t>2020-06-ELEC-CA</w:t>
    </w:r>
  </w:p>
  <w:p w14:paraId="6DCB5186" w14:textId="77777777" w:rsidR="00D14EA3" w:rsidRDefault="00D14EA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93337" w14:textId="184681B2" w:rsidR="00D14EA3" w:rsidRDefault="00534800" w:rsidP="00400D68">
    <w:pPr>
      <w:pStyle w:val="PieddePage2"/>
      <w:ind w:left="3600" w:firstLine="720"/>
      <w:rPr>
        <w:position w:val="1"/>
      </w:rPr>
    </w:pPr>
    <w:r>
      <w:rPr>
        <w:position w:val="1"/>
      </w:rPr>
      <w:ptab w:relativeTo="margin" w:alignment="left" w:leader="none"/>
    </w:r>
    <w:r w:rsidR="00D14EA3">
      <w:rPr>
        <w:position w:val="1"/>
      </w:rPr>
      <w:t>Mémoire technique</w:t>
    </w:r>
    <w:r w:rsidR="00D14EA3">
      <w:rPr>
        <w:position w:val="1"/>
      </w:rPr>
      <w:tab/>
    </w:r>
    <w:r w:rsidR="00D14EA3">
      <w:rPr>
        <w:position w:val="1"/>
      </w:rPr>
      <w:tab/>
    </w:r>
    <w:r w:rsidR="00D14EA3">
      <w:rPr>
        <w:position w:val="1"/>
      </w:rPr>
      <w:tab/>
    </w:r>
    <w:r w:rsidR="00D14EA3">
      <w:rPr>
        <w:position w:val="1"/>
      </w:rPr>
      <w:tab/>
    </w:r>
    <w:r w:rsidR="00CE025A">
      <w:rPr>
        <w:position w:val="1"/>
      </w:rPr>
      <w:t>2025-04-TONERS</w:t>
    </w:r>
  </w:p>
  <w:p w14:paraId="660EAC74" w14:textId="77777777" w:rsidR="008443A5" w:rsidRPr="008E067B" w:rsidRDefault="007F327C">
    <w:pPr>
      <w:pStyle w:val="Pieddepage"/>
      <w:rPr>
        <w:lang w:val="fr-FR"/>
      </w:rPr>
    </w:pPr>
    <w:r w:rsidRPr="007F327C">
      <w:rPr>
        <w:lang w:val="fr-FR"/>
      </w:rPr>
      <w:fldChar w:fldCharType="begin"/>
    </w:r>
    <w:r w:rsidRPr="007F327C">
      <w:rPr>
        <w:lang w:val="fr-FR"/>
      </w:rPr>
      <w:instrText>PAGE   \* MERGEFORMAT</w:instrText>
    </w:r>
    <w:r w:rsidRPr="007F327C">
      <w:rPr>
        <w:lang w:val="fr-FR"/>
      </w:rPr>
      <w:fldChar w:fldCharType="separate"/>
    </w:r>
    <w:r w:rsidR="0065579A">
      <w:rPr>
        <w:noProof/>
        <w:lang w:val="fr-FR"/>
      </w:rPr>
      <w:t>4</w:t>
    </w:r>
    <w:r w:rsidRPr="007F327C">
      <w:rPr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D0D9" w14:textId="77777777" w:rsidR="00225ED2" w:rsidRDefault="00225ED2" w:rsidP="0079276E">
      <w:r>
        <w:separator/>
      </w:r>
    </w:p>
  </w:footnote>
  <w:footnote w:type="continuationSeparator" w:id="0">
    <w:p w14:paraId="11DB5EF9" w14:textId="77777777" w:rsidR="00225ED2" w:rsidRDefault="00225ED2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50583" w14:textId="77777777" w:rsidR="00992DBA" w:rsidRDefault="00B52FBB" w:rsidP="008C5E2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 wp14:anchorId="57E16A9B" wp14:editId="7DC3934C">
          <wp:simplePos x="0" y="0"/>
          <wp:positionH relativeFrom="column">
            <wp:posOffset>-151765</wp:posOffset>
          </wp:positionH>
          <wp:positionV relativeFrom="paragraph">
            <wp:posOffset>1270</wp:posOffset>
          </wp:positionV>
          <wp:extent cx="1449705" cy="1176020"/>
          <wp:effectExtent l="0" t="0" r="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MIN_Justic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705" cy="1176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15214CE2" w14:textId="77777777" w:rsidR="00992DBA" w:rsidRDefault="00992DBA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398F28DC" w14:textId="77777777" w:rsidR="007F4D33" w:rsidRPr="003D4054" w:rsidRDefault="007F4D33" w:rsidP="007F4D33">
    <w:pPr>
      <w:pStyle w:val="Intituldirection"/>
      <w:rPr>
        <w:lang w:val="fr-FR"/>
      </w:rPr>
    </w:pPr>
    <w:r>
      <w:rPr>
        <w:lang w:val="fr-FR"/>
      </w:rPr>
      <w:t>Service administratif régional - SAR</w:t>
    </w:r>
  </w:p>
  <w:p w14:paraId="441F4096" w14:textId="77777777" w:rsidR="007F4D33" w:rsidRDefault="007F4D33" w:rsidP="00590D9F">
    <w:pPr>
      <w:pStyle w:val="Intituldirection"/>
      <w:rPr>
        <w:lang w:val="fr-FR"/>
      </w:rPr>
    </w:pPr>
    <w:r>
      <w:rPr>
        <w:lang w:val="fr-FR"/>
      </w:rPr>
      <w:t>Cour d’appel de Saint-Denis de</w:t>
    </w:r>
  </w:p>
  <w:p w14:paraId="7DFD8AF6" w14:textId="77777777" w:rsidR="0079276E" w:rsidRPr="003D4054" w:rsidRDefault="007F4D33" w:rsidP="00590D9F">
    <w:pPr>
      <w:pStyle w:val="Intituldirection"/>
      <w:rPr>
        <w:lang w:val="fr-FR"/>
      </w:rPr>
    </w:pPr>
    <w:r>
      <w:rPr>
        <w:lang w:val="fr-FR"/>
      </w:rPr>
      <w:t>La Réunion</w:t>
    </w:r>
  </w:p>
  <w:p w14:paraId="02C902B8" w14:textId="77777777" w:rsidR="0079276E" w:rsidRPr="003D4054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03F2" w14:textId="77777777" w:rsidR="0018246C" w:rsidRDefault="0018246C">
    <w:pPr>
      <w:pStyle w:val="En-tte"/>
      <w:jc w:val="right"/>
    </w:pPr>
  </w:p>
  <w:p w14:paraId="4BEE0BC4" w14:textId="77777777" w:rsidR="00B623FE" w:rsidRPr="00B623FE" w:rsidRDefault="00B623FE" w:rsidP="00B623FE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8E0"/>
    <w:multiLevelType w:val="hybridMultilevel"/>
    <w:tmpl w:val="9B8A8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D03"/>
    <w:multiLevelType w:val="hybridMultilevel"/>
    <w:tmpl w:val="6916D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4" w15:restartNumberingAfterBreak="0">
    <w:nsid w:val="47D44A9D"/>
    <w:multiLevelType w:val="hybridMultilevel"/>
    <w:tmpl w:val="39B67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63EFD"/>
    <w:multiLevelType w:val="hybridMultilevel"/>
    <w:tmpl w:val="6A9EA422"/>
    <w:lvl w:ilvl="0" w:tplc="20E07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42F2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9AA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F06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0EE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D8B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765D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FEC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8C6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95CF7"/>
    <w:multiLevelType w:val="hybridMultilevel"/>
    <w:tmpl w:val="5C2C7E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D33"/>
    <w:rsid w:val="00005D60"/>
    <w:rsid w:val="000301D7"/>
    <w:rsid w:val="00041EC8"/>
    <w:rsid w:val="0007210D"/>
    <w:rsid w:val="000764FA"/>
    <w:rsid w:val="00077A96"/>
    <w:rsid w:val="000924D0"/>
    <w:rsid w:val="0013158A"/>
    <w:rsid w:val="001748BA"/>
    <w:rsid w:val="0018246C"/>
    <w:rsid w:val="00184D74"/>
    <w:rsid w:val="001C69DD"/>
    <w:rsid w:val="00211923"/>
    <w:rsid w:val="00225ED2"/>
    <w:rsid w:val="00243ED5"/>
    <w:rsid w:val="00247974"/>
    <w:rsid w:val="00253318"/>
    <w:rsid w:val="00270816"/>
    <w:rsid w:val="00290741"/>
    <w:rsid w:val="002973A4"/>
    <w:rsid w:val="002A6968"/>
    <w:rsid w:val="002C2162"/>
    <w:rsid w:val="002C3085"/>
    <w:rsid w:val="002D423D"/>
    <w:rsid w:val="002F794D"/>
    <w:rsid w:val="003760FE"/>
    <w:rsid w:val="003D4054"/>
    <w:rsid w:val="00400D68"/>
    <w:rsid w:val="00431A4F"/>
    <w:rsid w:val="0044182E"/>
    <w:rsid w:val="00444C8E"/>
    <w:rsid w:val="00465630"/>
    <w:rsid w:val="0048268A"/>
    <w:rsid w:val="004849D6"/>
    <w:rsid w:val="004F447B"/>
    <w:rsid w:val="004F5B3C"/>
    <w:rsid w:val="00507E8C"/>
    <w:rsid w:val="005234B4"/>
    <w:rsid w:val="00534370"/>
    <w:rsid w:val="00534800"/>
    <w:rsid w:val="00535A05"/>
    <w:rsid w:val="00546591"/>
    <w:rsid w:val="00560580"/>
    <w:rsid w:val="00590D9F"/>
    <w:rsid w:val="00596DD1"/>
    <w:rsid w:val="005978F8"/>
    <w:rsid w:val="005C00FB"/>
    <w:rsid w:val="005C5B38"/>
    <w:rsid w:val="005D3E79"/>
    <w:rsid w:val="005F2E98"/>
    <w:rsid w:val="00613457"/>
    <w:rsid w:val="00636951"/>
    <w:rsid w:val="006542B1"/>
    <w:rsid w:val="0065579A"/>
    <w:rsid w:val="00670C89"/>
    <w:rsid w:val="006A7482"/>
    <w:rsid w:val="006C518E"/>
    <w:rsid w:val="006E1E1C"/>
    <w:rsid w:val="007059B4"/>
    <w:rsid w:val="0074724D"/>
    <w:rsid w:val="00774D33"/>
    <w:rsid w:val="00776F31"/>
    <w:rsid w:val="0078108E"/>
    <w:rsid w:val="0079276E"/>
    <w:rsid w:val="007B2CAA"/>
    <w:rsid w:val="007C1E02"/>
    <w:rsid w:val="007E39E5"/>
    <w:rsid w:val="007F327C"/>
    <w:rsid w:val="007F4D33"/>
    <w:rsid w:val="00807CCD"/>
    <w:rsid w:val="008202D7"/>
    <w:rsid w:val="008443A5"/>
    <w:rsid w:val="00845D98"/>
    <w:rsid w:val="00851458"/>
    <w:rsid w:val="00865666"/>
    <w:rsid w:val="00885CC0"/>
    <w:rsid w:val="008A61B2"/>
    <w:rsid w:val="008C5E2F"/>
    <w:rsid w:val="008C7010"/>
    <w:rsid w:val="008E067B"/>
    <w:rsid w:val="008E6B00"/>
    <w:rsid w:val="008F16B1"/>
    <w:rsid w:val="0091307E"/>
    <w:rsid w:val="00921F4E"/>
    <w:rsid w:val="0092248C"/>
    <w:rsid w:val="0094692A"/>
    <w:rsid w:val="0098316E"/>
    <w:rsid w:val="00992DBA"/>
    <w:rsid w:val="00996F94"/>
    <w:rsid w:val="009A7788"/>
    <w:rsid w:val="009F6BBF"/>
    <w:rsid w:val="00A30EA6"/>
    <w:rsid w:val="00A371EC"/>
    <w:rsid w:val="00A61EEB"/>
    <w:rsid w:val="00A6776C"/>
    <w:rsid w:val="00A72F59"/>
    <w:rsid w:val="00A8461C"/>
    <w:rsid w:val="00A931F5"/>
    <w:rsid w:val="00A94300"/>
    <w:rsid w:val="00AA5F6F"/>
    <w:rsid w:val="00B017CF"/>
    <w:rsid w:val="00B43327"/>
    <w:rsid w:val="00B52FBB"/>
    <w:rsid w:val="00B55A05"/>
    <w:rsid w:val="00B611CC"/>
    <w:rsid w:val="00B623FE"/>
    <w:rsid w:val="00B81BC8"/>
    <w:rsid w:val="00B82A19"/>
    <w:rsid w:val="00B97F59"/>
    <w:rsid w:val="00BA7153"/>
    <w:rsid w:val="00BC7BEC"/>
    <w:rsid w:val="00BD5207"/>
    <w:rsid w:val="00BD5B09"/>
    <w:rsid w:val="00C31F74"/>
    <w:rsid w:val="00C67312"/>
    <w:rsid w:val="00C80E16"/>
    <w:rsid w:val="00C8537B"/>
    <w:rsid w:val="00CA0523"/>
    <w:rsid w:val="00CA58AC"/>
    <w:rsid w:val="00CD5E65"/>
    <w:rsid w:val="00CE025A"/>
    <w:rsid w:val="00D10C52"/>
    <w:rsid w:val="00D13006"/>
    <w:rsid w:val="00D14EA3"/>
    <w:rsid w:val="00D262EC"/>
    <w:rsid w:val="00D52BD4"/>
    <w:rsid w:val="00D63BA0"/>
    <w:rsid w:val="00D75B77"/>
    <w:rsid w:val="00D92A26"/>
    <w:rsid w:val="00E12185"/>
    <w:rsid w:val="00E13FDD"/>
    <w:rsid w:val="00E25697"/>
    <w:rsid w:val="00E30C47"/>
    <w:rsid w:val="00E31C27"/>
    <w:rsid w:val="00E32829"/>
    <w:rsid w:val="00E52A22"/>
    <w:rsid w:val="00E56942"/>
    <w:rsid w:val="00E75FC7"/>
    <w:rsid w:val="00E86765"/>
    <w:rsid w:val="00E95F90"/>
    <w:rsid w:val="00EA1750"/>
    <w:rsid w:val="00EB10B7"/>
    <w:rsid w:val="00EC49E5"/>
    <w:rsid w:val="00ED072A"/>
    <w:rsid w:val="00EF0AEE"/>
    <w:rsid w:val="00EF7D46"/>
    <w:rsid w:val="00F04A7E"/>
    <w:rsid w:val="00F31305"/>
    <w:rsid w:val="00F35323"/>
    <w:rsid w:val="00F476D8"/>
    <w:rsid w:val="00F67096"/>
    <w:rsid w:val="00F67DE3"/>
    <w:rsid w:val="00F93AB1"/>
    <w:rsid w:val="00FD5CC3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852BC31"/>
  <w15:docId w15:val="{FE814A88-1513-4B6F-B69A-CADDE20D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D5CC3"/>
  </w:style>
  <w:style w:type="paragraph" w:styleId="Titre1">
    <w:name w:val="heading 1"/>
    <w:basedOn w:val="Normal"/>
    <w:next w:val="Corpsdetexte"/>
    <w:link w:val="Titre1Car"/>
    <w:uiPriority w:val="9"/>
    <w:qFormat/>
    <w:rsid w:val="00E56942"/>
    <w:pPr>
      <w:jc w:val="center"/>
      <w:outlineLvl w:val="0"/>
    </w:pPr>
    <w:rPr>
      <w:b/>
      <w:bCs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E56942"/>
    <w:rPr>
      <w:sz w:val="20"/>
      <w:szCs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E56942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E56942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E56942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E56942"/>
    <w:pPr>
      <w:jc w:val="right"/>
    </w:pPr>
    <w:rPr>
      <w:bCs w:val="0"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E56942"/>
    <w:rPr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E56942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56942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E56942"/>
    <w:rPr>
      <w:b/>
      <w:bCs w:val="0"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E56942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E56942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E56942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rsid w:val="007B2CAA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E56942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rsid w:val="00E56942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7B2CAA"/>
    <w:rPr>
      <w:b/>
      <w:bCs/>
      <w:sz w:val="20"/>
      <w:szCs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E56942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E56942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E56942"/>
    <w:rPr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qFormat/>
    <w:rsid w:val="00E56942"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E56942"/>
    <w:pPr>
      <w:spacing w:line="161" w:lineRule="exact"/>
    </w:pPr>
    <w:rPr>
      <w:color w:val="939598"/>
      <w:sz w:val="14"/>
      <w:lang w:val="fr-FR"/>
    </w:rPr>
  </w:style>
  <w:style w:type="character" w:customStyle="1" w:styleId="Date2Car">
    <w:name w:val="Date 2 Car"/>
    <w:basedOn w:val="dateCar"/>
    <w:link w:val="Date2"/>
    <w:rsid w:val="00E56942"/>
    <w:rPr>
      <w:i/>
      <w:color w:val="231F20"/>
      <w:sz w:val="16"/>
      <w:szCs w:val="16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E56942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E56942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link w:val="Intituldirection"/>
    <w:rsid w:val="00E56942"/>
    <w:rPr>
      <w:rFonts w:ascii="Arial" w:eastAsia="Arial" w:hAnsi="Arial" w:cs="Arial"/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E56942"/>
    <w:rPr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sid w:val="00E56942"/>
    <w:rPr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qFormat/>
    <w:rsid w:val="00F476D8"/>
    <w:pPr>
      <w:spacing w:line="161" w:lineRule="exact"/>
    </w:pPr>
    <w:rPr>
      <w:color w:val="939598"/>
      <w:sz w:val="14"/>
      <w:lang w:val="fr-FR"/>
    </w:rPr>
  </w:style>
  <w:style w:type="character" w:customStyle="1" w:styleId="Pieddepage2Car0">
    <w:name w:val="Pied de page 2 Car"/>
    <w:basedOn w:val="Policepardfaut"/>
    <w:link w:val="Pieddepage20"/>
    <w:rsid w:val="00F476D8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6D8"/>
  </w:style>
  <w:style w:type="character" w:customStyle="1" w:styleId="Mentionnonrsolue1">
    <w:name w:val="Mention non résolue1"/>
    <w:basedOn w:val="Policepardfaut"/>
    <w:uiPriority w:val="99"/>
    <w:semiHidden/>
    <w:unhideWhenUsed/>
    <w:rsid w:val="008E067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13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rier1">
    <w:name w:val="Calendrier 1"/>
    <w:basedOn w:val="TableauNormal"/>
    <w:uiPriority w:val="99"/>
    <w:qFormat/>
    <w:rsid w:val="00CA58AC"/>
    <w:pPr>
      <w:widowControl/>
      <w:autoSpaceDE/>
      <w:autoSpaceDN/>
    </w:pPr>
    <w:rPr>
      <w:rFonts w:asciiTheme="minorHAnsi" w:eastAsiaTheme="minorEastAsia" w:hAnsiTheme="minorHAnsi" w:cstheme="minorBidi"/>
      <w:lang w:val="fr-FR" w:eastAsia="fr-FR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84D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D7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"/>
    <w:rsid w:val="007C1E02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13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RIAM~1.HER\AppData\Local\Temp\7zOAA97.tmp\Masque-Word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AFE740A-7479-4475-8C9D-28658EAA8389}" type="doc">
      <dgm:prSet loTypeId="urn:microsoft.com/office/officeart/2008/layout/VerticalCurvedList" loCatId="list" qsTypeId="urn:microsoft.com/office/officeart/2005/8/quickstyle/3d1" qsCatId="3D" csTypeId="urn:microsoft.com/office/officeart/2005/8/colors/accent2_1" csCatId="accent2" phldr="1"/>
      <dgm:spPr/>
      <dgm:t>
        <a:bodyPr/>
        <a:lstStyle/>
        <a:p>
          <a:endParaRPr lang="fr-FR"/>
        </a:p>
      </dgm:t>
    </dgm:pt>
    <dgm:pt modelId="{3AA5F3A9-7A14-4B03-9297-2D5701E6766B}">
      <dgm:prSet phldrT="[Texte]" custT="1"/>
      <dgm:spPr/>
      <dgm:t>
        <a:bodyPr/>
        <a:lstStyle/>
        <a:p>
          <a:pPr algn="r"/>
          <a:r>
            <a:rPr lang="fr-FR" sz="1800" b="1" i="0" baseline="0">
              <a:solidFill>
                <a:srgbClr val="0070C0"/>
              </a:solidFill>
            </a:rPr>
            <a:t>CADRE DE MEMOIRE TECHNIQUE</a:t>
          </a:r>
        </a:p>
        <a:p>
          <a:pPr algn="r"/>
          <a:r>
            <a:rPr lang="fr-FR" sz="800">
              <a:solidFill>
                <a:srgbClr val="0070C0"/>
              </a:solidFill>
            </a:rPr>
            <a:t>Date limite de remise des offres : 24/02/2025 à 17h00 (heure Réunion)</a:t>
          </a:r>
        </a:p>
        <a:p>
          <a:pPr algn="r"/>
          <a:r>
            <a:rPr lang="fr-FR" sz="800" b="0" i="0" baseline="0">
              <a:solidFill>
                <a:srgbClr val="0070C0"/>
              </a:solidFill>
            </a:rPr>
            <a:t>24/02/2025 à 16h00 (heure de Mayotte)</a:t>
          </a:r>
        </a:p>
      </dgm:t>
    </dgm:pt>
    <dgm:pt modelId="{4B841EE6-32AB-4836-8595-B4B78BB2ABC3}" type="parTrans" cxnId="{97CC880D-1DF3-4674-B27C-C3C3EC6B0401}">
      <dgm:prSet/>
      <dgm:spPr/>
      <dgm:t>
        <a:bodyPr/>
        <a:lstStyle/>
        <a:p>
          <a:pPr algn="r"/>
          <a:endParaRPr lang="fr-FR"/>
        </a:p>
      </dgm:t>
    </dgm:pt>
    <dgm:pt modelId="{97EFEB9A-A3C8-4AB6-BD6B-6253B9AB1699}" type="sibTrans" cxnId="{97CC880D-1DF3-4674-B27C-C3C3EC6B0401}">
      <dgm:prSet/>
      <dgm:spPr/>
      <dgm:t>
        <a:bodyPr/>
        <a:lstStyle/>
        <a:p>
          <a:pPr algn="r"/>
          <a:endParaRPr lang="fr-FR"/>
        </a:p>
      </dgm:t>
    </dgm:pt>
    <dgm:pt modelId="{0B249566-CEDD-4F49-999B-7974CDBDC3E3}">
      <dgm:prSet phldrT="[Texte]" custT="1"/>
      <dgm:spPr/>
      <dgm:t>
        <a:bodyPr/>
        <a:lstStyle/>
        <a:p>
          <a:pPr algn="r"/>
          <a:r>
            <a:rPr lang="fr-FR" sz="1400"/>
            <a:t>          Candidat : ....................................................</a:t>
          </a:r>
        </a:p>
        <a:p>
          <a:pPr algn="r"/>
          <a:r>
            <a:rPr lang="fr-FR" sz="1400">
              <a:solidFill>
                <a:sysClr val="windowText" lastClr="000000"/>
              </a:solidFill>
            </a:rPr>
            <a:t>Lot n° 2</a:t>
          </a:r>
        </a:p>
      </dgm:t>
    </dgm:pt>
    <dgm:pt modelId="{911533C6-848B-4B54-8B83-D3DFDCBAED12}" type="parTrans" cxnId="{EA12F407-8FA8-4E8F-BBC0-5124722B3C36}">
      <dgm:prSet/>
      <dgm:spPr/>
      <dgm:t>
        <a:bodyPr/>
        <a:lstStyle/>
        <a:p>
          <a:pPr algn="r"/>
          <a:endParaRPr lang="fr-FR"/>
        </a:p>
      </dgm:t>
    </dgm:pt>
    <dgm:pt modelId="{1B7B981F-96B6-4211-BF02-383C2FAA64EB}" type="sibTrans" cxnId="{EA12F407-8FA8-4E8F-BBC0-5124722B3C36}">
      <dgm:prSet/>
      <dgm:spPr/>
      <dgm:t>
        <a:bodyPr/>
        <a:lstStyle/>
        <a:p>
          <a:pPr algn="r"/>
          <a:endParaRPr lang="fr-FR"/>
        </a:p>
      </dgm:t>
    </dgm:pt>
    <dgm:pt modelId="{A370B93B-9DD3-49A8-AC5B-C4562C6D4134}" type="pres">
      <dgm:prSet presAssocID="{0AFE740A-7479-4475-8C9D-28658EAA8389}" presName="Name0" presStyleCnt="0">
        <dgm:presLayoutVars>
          <dgm:chMax val="7"/>
          <dgm:chPref val="7"/>
          <dgm:dir/>
        </dgm:presLayoutVars>
      </dgm:prSet>
      <dgm:spPr/>
    </dgm:pt>
    <dgm:pt modelId="{C3DF76EE-3495-4A95-BCDF-FB9CDDFA80CA}" type="pres">
      <dgm:prSet presAssocID="{0AFE740A-7479-4475-8C9D-28658EAA8389}" presName="Name1" presStyleCnt="0"/>
      <dgm:spPr/>
    </dgm:pt>
    <dgm:pt modelId="{F6D95A1F-150F-4ECB-9B5D-C5C7CADDDA5B}" type="pres">
      <dgm:prSet presAssocID="{0AFE740A-7479-4475-8C9D-28658EAA8389}" presName="cycle" presStyleCnt="0"/>
      <dgm:spPr/>
    </dgm:pt>
    <dgm:pt modelId="{43BB54A4-3610-46B3-87E6-ED4A9ACCA1E6}" type="pres">
      <dgm:prSet presAssocID="{0AFE740A-7479-4475-8C9D-28658EAA8389}" presName="srcNode" presStyleLbl="node1" presStyleIdx="0" presStyleCnt="2"/>
      <dgm:spPr/>
    </dgm:pt>
    <dgm:pt modelId="{A4F18AA1-11E2-43DF-A7E3-131BA05297A9}" type="pres">
      <dgm:prSet presAssocID="{0AFE740A-7479-4475-8C9D-28658EAA8389}" presName="conn" presStyleLbl="parChTrans1D2" presStyleIdx="0" presStyleCnt="1"/>
      <dgm:spPr/>
    </dgm:pt>
    <dgm:pt modelId="{C2521D5E-D668-4188-BCB8-55CFF24E4A79}" type="pres">
      <dgm:prSet presAssocID="{0AFE740A-7479-4475-8C9D-28658EAA8389}" presName="extraNode" presStyleLbl="node1" presStyleIdx="0" presStyleCnt="2"/>
      <dgm:spPr/>
    </dgm:pt>
    <dgm:pt modelId="{6D07F4B6-DA56-4F66-8D5D-CDC9A7C79A73}" type="pres">
      <dgm:prSet presAssocID="{0AFE740A-7479-4475-8C9D-28658EAA8389}" presName="dstNode" presStyleLbl="node1" presStyleIdx="0" presStyleCnt="2"/>
      <dgm:spPr/>
    </dgm:pt>
    <dgm:pt modelId="{2586FBDB-8B95-4A06-904B-1F2089E79CA1}" type="pres">
      <dgm:prSet presAssocID="{3AA5F3A9-7A14-4B03-9297-2D5701E6766B}" presName="text_1" presStyleLbl="node1" presStyleIdx="0" presStyleCnt="2" custLinFactNeighborX="3644" custLinFactNeighborY="-2481">
        <dgm:presLayoutVars>
          <dgm:bulletEnabled val="1"/>
        </dgm:presLayoutVars>
      </dgm:prSet>
      <dgm:spPr/>
    </dgm:pt>
    <dgm:pt modelId="{DD6C9DA1-8152-4CB7-AA85-EA8E3C6572D0}" type="pres">
      <dgm:prSet presAssocID="{3AA5F3A9-7A14-4B03-9297-2D5701E6766B}" presName="accent_1" presStyleCnt="0"/>
      <dgm:spPr/>
    </dgm:pt>
    <dgm:pt modelId="{14FF62BC-1C48-4A11-9BD5-114C9CEB209C}" type="pres">
      <dgm:prSet presAssocID="{3AA5F3A9-7A14-4B03-9297-2D5701E6766B}" presName="accentRepeatNode" presStyleLbl="solidFgAcc1" presStyleIdx="0" presStyleCnt="2"/>
      <dgm:spPr/>
    </dgm:pt>
    <dgm:pt modelId="{0263D25C-CD16-4DED-9684-3534C2608B13}" type="pres">
      <dgm:prSet presAssocID="{0B249566-CEDD-4F49-999B-7974CDBDC3E3}" presName="text_2" presStyleLbl="node1" presStyleIdx="1" presStyleCnt="2">
        <dgm:presLayoutVars>
          <dgm:bulletEnabled val="1"/>
        </dgm:presLayoutVars>
      </dgm:prSet>
      <dgm:spPr/>
    </dgm:pt>
    <dgm:pt modelId="{C6D26C29-B517-4C28-92FC-743A00C2794D}" type="pres">
      <dgm:prSet presAssocID="{0B249566-CEDD-4F49-999B-7974CDBDC3E3}" presName="accent_2" presStyleCnt="0"/>
      <dgm:spPr/>
    </dgm:pt>
    <dgm:pt modelId="{D84AC7F7-09A4-46CC-99CD-BE41BDE3CAC7}" type="pres">
      <dgm:prSet presAssocID="{0B249566-CEDD-4F49-999B-7974CDBDC3E3}" presName="accentRepeatNode" presStyleLbl="solidFgAcc1" presStyleIdx="1" presStyleCnt="2"/>
      <dgm:spPr/>
    </dgm:pt>
  </dgm:ptLst>
  <dgm:cxnLst>
    <dgm:cxn modelId="{EA12F407-8FA8-4E8F-BBC0-5124722B3C36}" srcId="{0AFE740A-7479-4475-8C9D-28658EAA8389}" destId="{0B249566-CEDD-4F49-999B-7974CDBDC3E3}" srcOrd="1" destOrd="0" parTransId="{911533C6-848B-4B54-8B83-D3DFDCBAED12}" sibTransId="{1B7B981F-96B6-4211-BF02-383C2FAA64EB}"/>
    <dgm:cxn modelId="{97CC880D-1DF3-4674-B27C-C3C3EC6B0401}" srcId="{0AFE740A-7479-4475-8C9D-28658EAA8389}" destId="{3AA5F3A9-7A14-4B03-9297-2D5701E6766B}" srcOrd="0" destOrd="0" parTransId="{4B841EE6-32AB-4836-8595-B4B78BB2ABC3}" sibTransId="{97EFEB9A-A3C8-4AB6-BD6B-6253B9AB1699}"/>
    <dgm:cxn modelId="{3B33DB27-B94F-45CC-922C-ABA1D22C85BF}" type="presOf" srcId="{0AFE740A-7479-4475-8C9D-28658EAA8389}" destId="{A370B93B-9DD3-49A8-AC5B-C4562C6D4134}" srcOrd="0" destOrd="0" presId="urn:microsoft.com/office/officeart/2008/layout/VerticalCurvedList"/>
    <dgm:cxn modelId="{60FF6632-0171-41FE-8EBA-7A0826C08FFB}" type="presOf" srcId="{3AA5F3A9-7A14-4B03-9297-2D5701E6766B}" destId="{2586FBDB-8B95-4A06-904B-1F2089E79CA1}" srcOrd="0" destOrd="0" presId="urn:microsoft.com/office/officeart/2008/layout/VerticalCurvedList"/>
    <dgm:cxn modelId="{F921485E-1C2D-4789-91A3-926F94A19712}" type="presOf" srcId="{0B249566-CEDD-4F49-999B-7974CDBDC3E3}" destId="{0263D25C-CD16-4DED-9684-3534C2608B13}" srcOrd="0" destOrd="0" presId="urn:microsoft.com/office/officeart/2008/layout/VerticalCurvedList"/>
    <dgm:cxn modelId="{34EB24D3-A676-48EA-AEDD-9DACE9D54F12}" type="presOf" srcId="{97EFEB9A-A3C8-4AB6-BD6B-6253B9AB1699}" destId="{A4F18AA1-11E2-43DF-A7E3-131BA05297A9}" srcOrd="0" destOrd="0" presId="urn:microsoft.com/office/officeart/2008/layout/VerticalCurvedList"/>
    <dgm:cxn modelId="{9D4C7415-923C-417D-8572-D65743CA962D}" type="presParOf" srcId="{A370B93B-9DD3-49A8-AC5B-C4562C6D4134}" destId="{C3DF76EE-3495-4A95-BCDF-FB9CDDFA80CA}" srcOrd="0" destOrd="0" presId="urn:microsoft.com/office/officeart/2008/layout/VerticalCurvedList"/>
    <dgm:cxn modelId="{BB2D9CF4-0D9F-48EA-B2BB-A1F958DB7DCB}" type="presParOf" srcId="{C3DF76EE-3495-4A95-BCDF-FB9CDDFA80CA}" destId="{F6D95A1F-150F-4ECB-9B5D-C5C7CADDDA5B}" srcOrd="0" destOrd="0" presId="urn:microsoft.com/office/officeart/2008/layout/VerticalCurvedList"/>
    <dgm:cxn modelId="{B50E3F49-F199-4B20-B0A9-249ABB2C19DF}" type="presParOf" srcId="{F6D95A1F-150F-4ECB-9B5D-C5C7CADDDA5B}" destId="{43BB54A4-3610-46B3-87E6-ED4A9ACCA1E6}" srcOrd="0" destOrd="0" presId="urn:microsoft.com/office/officeart/2008/layout/VerticalCurvedList"/>
    <dgm:cxn modelId="{FF5836BA-D40A-40B1-ACE3-71C32F0A82F3}" type="presParOf" srcId="{F6D95A1F-150F-4ECB-9B5D-C5C7CADDDA5B}" destId="{A4F18AA1-11E2-43DF-A7E3-131BA05297A9}" srcOrd="1" destOrd="0" presId="urn:microsoft.com/office/officeart/2008/layout/VerticalCurvedList"/>
    <dgm:cxn modelId="{007D5ED6-E3EF-4251-88E1-EF90296D510E}" type="presParOf" srcId="{F6D95A1F-150F-4ECB-9B5D-C5C7CADDDA5B}" destId="{C2521D5E-D668-4188-BCB8-55CFF24E4A79}" srcOrd="2" destOrd="0" presId="urn:microsoft.com/office/officeart/2008/layout/VerticalCurvedList"/>
    <dgm:cxn modelId="{06E556BA-86CA-474C-866B-0180BEE3A62F}" type="presParOf" srcId="{F6D95A1F-150F-4ECB-9B5D-C5C7CADDDA5B}" destId="{6D07F4B6-DA56-4F66-8D5D-CDC9A7C79A73}" srcOrd="3" destOrd="0" presId="urn:microsoft.com/office/officeart/2008/layout/VerticalCurvedList"/>
    <dgm:cxn modelId="{2B83286B-E174-43D5-8548-EA03403C05E8}" type="presParOf" srcId="{C3DF76EE-3495-4A95-BCDF-FB9CDDFA80CA}" destId="{2586FBDB-8B95-4A06-904B-1F2089E79CA1}" srcOrd="1" destOrd="0" presId="urn:microsoft.com/office/officeart/2008/layout/VerticalCurvedList"/>
    <dgm:cxn modelId="{862CD558-4FB7-4845-B33E-1E2DDFE96334}" type="presParOf" srcId="{C3DF76EE-3495-4A95-BCDF-FB9CDDFA80CA}" destId="{DD6C9DA1-8152-4CB7-AA85-EA8E3C6572D0}" srcOrd="2" destOrd="0" presId="urn:microsoft.com/office/officeart/2008/layout/VerticalCurvedList"/>
    <dgm:cxn modelId="{CECC4532-B27F-4897-B17A-E64BB17F0E26}" type="presParOf" srcId="{DD6C9DA1-8152-4CB7-AA85-EA8E3C6572D0}" destId="{14FF62BC-1C48-4A11-9BD5-114C9CEB209C}" srcOrd="0" destOrd="0" presId="urn:microsoft.com/office/officeart/2008/layout/VerticalCurvedList"/>
    <dgm:cxn modelId="{0D809F19-FA43-4238-ADEF-DA86C6E6D3D3}" type="presParOf" srcId="{C3DF76EE-3495-4A95-BCDF-FB9CDDFA80CA}" destId="{0263D25C-CD16-4DED-9684-3534C2608B13}" srcOrd="3" destOrd="0" presId="urn:microsoft.com/office/officeart/2008/layout/VerticalCurvedList"/>
    <dgm:cxn modelId="{4A9AD21D-562D-4A51-A58B-70E283D3DB1B}" type="presParOf" srcId="{C3DF76EE-3495-4A95-BCDF-FB9CDDFA80CA}" destId="{C6D26C29-B517-4C28-92FC-743A00C2794D}" srcOrd="4" destOrd="0" presId="urn:microsoft.com/office/officeart/2008/layout/VerticalCurvedList"/>
    <dgm:cxn modelId="{613AC8FE-2541-4E76-ABD9-FC95E20C50D0}" type="presParOf" srcId="{C6D26C29-B517-4C28-92FC-743A00C2794D}" destId="{D84AC7F7-09A4-46CC-99CD-BE41BDE3CAC7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F18AA1-11E2-43DF-A7E3-131BA05297A9}">
      <dsp:nvSpPr>
        <dsp:cNvPr id="0" name=""/>
        <dsp:cNvSpPr/>
      </dsp:nvSpPr>
      <dsp:spPr>
        <a:xfrm>
          <a:off x="-3475171" y="-537847"/>
          <a:ext cx="4171320" cy="4171320"/>
        </a:xfrm>
        <a:prstGeom prst="blockArc">
          <a:avLst>
            <a:gd name="adj1" fmla="val 18900000"/>
            <a:gd name="adj2" fmla="val 2700000"/>
            <a:gd name="adj3" fmla="val 518"/>
          </a:avLst>
        </a:pr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86FBDB-8B95-4A06-904B-1F2089E79CA1}">
      <dsp:nvSpPr>
        <dsp:cNvPr id="0" name=""/>
        <dsp:cNvSpPr/>
      </dsp:nvSpPr>
      <dsp:spPr>
        <a:xfrm>
          <a:off x="585382" y="420300"/>
          <a:ext cx="4215217" cy="88435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01959" tIns="45720" rIns="45720" bIns="45720" numCol="1" spcCol="1270" anchor="ctr" anchorCtr="0">
          <a:noAutofit/>
        </a:bodyPr>
        <a:lstStyle/>
        <a:p>
          <a:pPr marL="0" lvl="0" indent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b="1" i="0" kern="1200" baseline="0">
              <a:solidFill>
                <a:srgbClr val="0070C0"/>
              </a:solidFill>
            </a:rPr>
            <a:t>CADRE DE MEMOIRE TECHNIQUE</a:t>
          </a:r>
        </a:p>
        <a:p>
          <a:pPr marL="0" lvl="0" indent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kern="1200">
              <a:solidFill>
                <a:srgbClr val="0070C0"/>
              </a:solidFill>
            </a:rPr>
            <a:t>Date limite de remise des offres : 24/02/2025 à 17h00 (heure Réunion)</a:t>
          </a:r>
        </a:p>
        <a:p>
          <a:pPr marL="0" lvl="0" indent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b="0" i="0" kern="1200" baseline="0">
              <a:solidFill>
                <a:srgbClr val="0070C0"/>
              </a:solidFill>
            </a:rPr>
            <a:t>24/02/2025 à 16h00 (heure de Mayotte)</a:t>
          </a:r>
        </a:p>
      </dsp:txBody>
      <dsp:txXfrm>
        <a:off x="585382" y="420300"/>
        <a:ext cx="4215217" cy="884358"/>
      </dsp:txXfrm>
    </dsp:sp>
    <dsp:sp modelId="{14FF62BC-1C48-4A11-9BD5-114C9CEB209C}">
      <dsp:nvSpPr>
        <dsp:cNvPr id="0" name=""/>
        <dsp:cNvSpPr/>
      </dsp:nvSpPr>
      <dsp:spPr>
        <a:xfrm>
          <a:off x="16329" y="331696"/>
          <a:ext cx="1105447" cy="11054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263D25C-CD16-4DED-9684-3534C2608B13}">
      <dsp:nvSpPr>
        <dsp:cNvPr id="0" name=""/>
        <dsp:cNvSpPr/>
      </dsp:nvSpPr>
      <dsp:spPr>
        <a:xfrm>
          <a:off x="569053" y="1769025"/>
          <a:ext cx="4215217" cy="88435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01959" tIns="35560" rIns="35560" bIns="35560" numCol="1" spcCol="1270" anchor="ctr" anchorCtr="0">
          <a:noAutofit/>
        </a:bodyPr>
        <a:lstStyle/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          Candidat : ....................................................</a:t>
          </a: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>
              <a:solidFill>
                <a:sysClr val="windowText" lastClr="000000"/>
              </a:solidFill>
            </a:rPr>
            <a:t>Lot n° 2</a:t>
          </a:r>
        </a:p>
      </dsp:txBody>
      <dsp:txXfrm>
        <a:off x="569053" y="1769025"/>
        <a:ext cx="4215217" cy="884358"/>
      </dsp:txXfrm>
    </dsp:sp>
    <dsp:sp modelId="{D84AC7F7-09A4-46CC-99CD-BE41BDE3CAC7}">
      <dsp:nvSpPr>
        <dsp:cNvPr id="0" name=""/>
        <dsp:cNvSpPr/>
      </dsp:nvSpPr>
      <dsp:spPr>
        <a:xfrm>
          <a:off x="16329" y="1658481"/>
          <a:ext cx="1105447" cy="11054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78575-0267-4939-AAC8-9046B04D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Masque-Word.dotx</Template>
  <TotalTime>26</TotalTime>
  <Pages>5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Ministere de la Justice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subject/>
  <dc:creator>HERRERA Myriam</dc:creator>
  <cp:keywords/>
  <dc:description/>
  <cp:lastModifiedBy>DORMEUIL jean-sebastien</cp:lastModifiedBy>
  <cp:revision>7</cp:revision>
  <cp:lastPrinted>2021-06-18T10:39:00Z</cp:lastPrinted>
  <dcterms:created xsi:type="dcterms:W3CDTF">2024-05-17T12:27:00Z</dcterms:created>
  <dcterms:modified xsi:type="dcterms:W3CDTF">2025-01-27T06:43:00Z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