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r w:rsidRPr="001B600F">
              <w:rPr>
                <w:b/>
                <w:sz w:val="18"/>
                <w:szCs w:val="20"/>
              </w:rPr>
              <w:t>n°</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3ED796A2" w14:textId="77777777" w:rsidR="00203712" w:rsidRDefault="00203712" w:rsidP="00203712">
      <w:pPr>
        <w:pStyle w:val="Standard"/>
        <w:spacing w:after="0"/>
        <w:ind w:left="113" w:right="113" w:firstLine="219"/>
        <w:rPr>
          <w:rFonts w:ascii="Arial" w:hAnsi="Arial" w:cs="Arial"/>
          <w:sz w:val="20"/>
          <w:szCs w:val="20"/>
        </w:rPr>
      </w:pPr>
      <w:r w:rsidRPr="0093198A">
        <w:rPr>
          <w:rFonts w:ascii="Arial" w:hAnsi="Arial" w:cs="Arial"/>
          <w:sz w:val="20"/>
          <w:szCs w:val="20"/>
        </w:rPr>
        <w:t xml:space="preserve">ETAT - Ministère </w:t>
      </w:r>
      <w:r w:rsidRPr="00977B51">
        <w:rPr>
          <w:rFonts w:ascii="Arial" w:hAnsi="Arial" w:cs="Arial"/>
          <w:sz w:val="20"/>
          <w:szCs w:val="20"/>
        </w:rPr>
        <w:t>de l’Aménagement du territoire et de la décentralisation</w:t>
      </w:r>
    </w:p>
    <w:p w14:paraId="52E9DE15" w14:textId="6FBA9745" w:rsidR="00DD2651" w:rsidRDefault="00203712" w:rsidP="00203712">
      <w:pPr>
        <w:pStyle w:val="Corpsdetexte"/>
        <w:ind w:left="567" w:right="760"/>
      </w:pPr>
      <w:r w:rsidRPr="0093198A">
        <w:rPr>
          <w:rFonts w:ascii="Arial" w:hAnsi="Arial" w:cs="Arial"/>
        </w:rPr>
        <w:t>Direction Générale de l'Aviation Civile</w:t>
      </w:r>
      <w:r>
        <w:rPr>
          <w:rFonts w:ascii="Arial" w:hAnsi="Arial" w:cs="Arial"/>
        </w:rPr>
        <w:t xml:space="preserve"> - </w:t>
      </w:r>
      <w:r w:rsidRPr="0093198A">
        <w:rPr>
          <w:rFonts w:ascii="Arial" w:hAnsi="Arial" w:cs="Arial"/>
        </w:rPr>
        <w:t>Service national d’Ingénierie Aéroportuaire</w:t>
      </w: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2EC9111C" w:rsidR="00DD2651" w:rsidRPr="00DC34F5" w:rsidRDefault="00203712" w:rsidP="00DC34F5">
      <w:pPr>
        <w:pStyle w:val="Standarduser"/>
        <w:snapToGrid w:val="0"/>
        <w:ind w:left="567" w:right="760"/>
        <w:rPr>
          <w:rFonts w:ascii="Marianne" w:hAnsi="Marianne"/>
          <w:sz w:val="20"/>
          <w:szCs w:val="20"/>
        </w:rPr>
      </w:pPr>
      <w:r w:rsidRPr="0093198A">
        <w:rPr>
          <w:rFonts w:ascii="Arial" w:hAnsi="Arial" w:cs="Arial"/>
          <w:sz w:val="20"/>
          <w:szCs w:val="20"/>
        </w:rPr>
        <w:t xml:space="preserve">Monsieur le </w:t>
      </w:r>
      <w:r>
        <w:rPr>
          <w:rFonts w:ascii="Arial" w:hAnsi="Arial" w:cs="Arial"/>
          <w:sz w:val="20"/>
          <w:szCs w:val="20"/>
        </w:rPr>
        <w:t>D</w:t>
      </w:r>
      <w:r w:rsidRPr="0093198A">
        <w:rPr>
          <w:rFonts w:ascii="Arial" w:hAnsi="Arial" w:cs="Arial"/>
          <w:sz w:val="20"/>
          <w:szCs w:val="20"/>
        </w:rPr>
        <w:t>irecteur du Service National d’Ingénierie Aéroportuaire</w:t>
      </w: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327902A0" w14:textId="714BEDB5" w:rsidR="003148D1" w:rsidRDefault="00203712" w:rsidP="00EF542B">
      <w:pPr>
        <w:pStyle w:val="Standarduser"/>
        <w:snapToGrid w:val="0"/>
        <w:ind w:left="567" w:right="760"/>
        <w:rPr>
          <w:rFonts w:ascii="Marianne" w:hAnsi="Marianne"/>
          <w:sz w:val="20"/>
          <w:szCs w:val="20"/>
        </w:rPr>
      </w:pPr>
      <w:r w:rsidRPr="0093198A">
        <w:rPr>
          <w:rFonts w:ascii="Arial" w:hAnsi="Arial" w:cs="Arial"/>
          <w:sz w:val="20"/>
          <w:szCs w:val="20"/>
        </w:rPr>
        <w:t xml:space="preserve">Monsieur le </w:t>
      </w:r>
      <w:r>
        <w:rPr>
          <w:rFonts w:ascii="Arial" w:hAnsi="Arial" w:cs="Arial"/>
          <w:sz w:val="20"/>
          <w:szCs w:val="20"/>
        </w:rPr>
        <w:t>D</w:t>
      </w:r>
      <w:r w:rsidRPr="0093198A">
        <w:rPr>
          <w:rFonts w:ascii="Arial" w:hAnsi="Arial" w:cs="Arial"/>
          <w:sz w:val="20"/>
          <w:szCs w:val="20"/>
        </w:rPr>
        <w:t>irecteur du Service National d’Ingénierie Aéroportuaire</w:t>
      </w: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33BB2850" w:rsidR="00E13952" w:rsidRDefault="00203712" w:rsidP="00D3130A">
            <w:pPr>
              <w:pStyle w:val="Standarduser"/>
              <w:snapToGrid w:val="0"/>
              <w:ind w:left="39" w:right="168"/>
              <w:rPr>
                <w:b/>
                <w:sz w:val="20"/>
              </w:rPr>
            </w:pPr>
            <w:r>
              <w:rPr>
                <w:b/>
                <w:bCs/>
                <w:sz w:val="20"/>
                <w:szCs w:val="20"/>
              </w:rPr>
              <w:t>SNIA_PAI-ORLY_MAPA_25-00</w:t>
            </w:r>
            <w:r w:rsidR="00026150">
              <w:rPr>
                <w:b/>
                <w:bCs/>
                <w:sz w:val="20"/>
                <w:szCs w:val="20"/>
              </w:rPr>
              <w:t>6</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43949E19" w14:textId="1FACFE17" w:rsidR="00203712" w:rsidRPr="0093198A" w:rsidRDefault="00203712" w:rsidP="00203712">
            <w:pPr>
              <w:pStyle w:val="contenu-du-cadre-western"/>
              <w:spacing w:before="120" w:beforeAutospacing="0" w:after="120"/>
              <w:ind w:left="113" w:right="113"/>
              <w:rPr>
                <w:rFonts w:ascii="Arial" w:hAnsi="Arial" w:cs="Arial"/>
                <w:color w:val="auto"/>
                <w:kern w:val="3"/>
              </w:rPr>
            </w:pPr>
            <w:r w:rsidRPr="0093198A">
              <w:rPr>
                <w:rFonts w:ascii="Arial" w:hAnsi="Arial" w:cs="Arial"/>
                <w:color w:val="auto"/>
                <w:kern w:val="3"/>
              </w:rPr>
              <w:t xml:space="preserve">Marché d’assistance technique à maîtrise d’œuvre pour la réalisation d’études </w:t>
            </w:r>
            <w:r w:rsidR="00026150">
              <w:rPr>
                <w:rFonts w:ascii="Arial" w:hAnsi="Arial" w:cs="Arial"/>
              </w:rPr>
              <w:t>acoustiques</w:t>
            </w:r>
            <w:r w:rsidRPr="0093198A">
              <w:rPr>
                <w:rFonts w:ascii="Arial" w:hAnsi="Arial" w:cs="Arial"/>
                <w:color w:val="auto"/>
                <w:kern w:val="3"/>
              </w:rPr>
              <w:t xml:space="preserve"> dans le cadre des travaux de construction de la nouvelle vigie de l’Héliport Paris-Issy-les-Moulineaux-Valérie André</w:t>
            </w:r>
          </w:p>
          <w:p w14:paraId="13AD89B3" w14:textId="3C37CBDC" w:rsidR="00E13952" w:rsidRDefault="00E13952" w:rsidP="00203712">
            <w:pPr>
              <w:pStyle w:val="Standarduser"/>
              <w:snapToGrid w:val="0"/>
              <w:ind w:right="168"/>
              <w:rPr>
                <w:b/>
                <w:sz w:val="20"/>
              </w:rPr>
            </w:pP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38555BBC" w:rsidR="00E13952" w:rsidRDefault="00203712"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4206DD09" w:rsidR="000A15F7" w:rsidRPr="00DC34F5" w:rsidRDefault="00203712" w:rsidP="00D3130A">
            <w:pPr>
              <w:pStyle w:val="Standarduser"/>
              <w:snapToGrid w:val="0"/>
              <w:ind w:left="30" w:right="180"/>
              <w:rPr>
                <w:rFonts w:ascii="Marianne" w:hAnsi="Marianne"/>
                <w:sz w:val="20"/>
                <w:szCs w:val="20"/>
                <w:highlight w:val="yellow"/>
              </w:rPr>
            </w:pPr>
            <w:r>
              <w:rPr>
                <w:b/>
                <w:bCs/>
                <w:sz w:val="20"/>
                <w:szCs w:val="20"/>
              </w:rPr>
              <w:t>SNIA_PAI-ORLY_MAPA_25-00</w:t>
            </w:r>
            <w:r w:rsidR="00026150">
              <w:rPr>
                <w:b/>
                <w:bCs/>
                <w:sz w:val="20"/>
                <w:szCs w:val="20"/>
              </w:rPr>
              <w:t>6</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3FD38F2D" w:rsidR="00D3130A" w:rsidRPr="00DC34F5" w:rsidRDefault="00203712" w:rsidP="00203712">
            <w:pPr>
              <w:pStyle w:val="Standarduser"/>
              <w:snapToGrid w:val="0"/>
              <w:ind w:left="39" w:right="168"/>
              <w:rPr>
                <w:rFonts w:ascii="Marianne" w:hAnsi="Marianne"/>
                <w:sz w:val="20"/>
                <w:szCs w:val="20"/>
                <w:highlight w:val="yellow"/>
              </w:rPr>
            </w:pPr>
            <w:r w:rsidRPr="00203712">
              <w:rPr>
                <w:rFonts w:ascii="Marianne" w:hAnsi="Marianne"/>
                <w:sz w:val="20"/>
                <w:szCs w:val="20"/>
              </w:rPr>
              <w:t>Sans objet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026150"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un</w:t>
      </w:r>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026150"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r w:rsidR="00446303">
        <w:rPr>
          <w:sz w:val="20"/>
        </w:rPr>
        <w:t>un</w:t>
      </w:r>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026150"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r w:rsidR="00446303">
        <w:t>un</w:t>
      </w:r>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 xml:space="preserve">(nom,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(nom,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026150"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026150"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026150"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Taux de la TVA autoliquidée</w:t>
            </w:r>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026150"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026150"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026150"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026150"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r w:rsidR="00477D38">
        <w:rPr>
          <w:rFonts w:ascii="Calibri" w:hAnsi="Calibri" w:cs="Calibri"/>
          <w:sz w:val="18"/>
        </w:rPr>
        <w:t> </w:t>
      </w:r>
      <w:r w:rsidR="00477D38">
        <w:rPr>
          <w:sz w:val="18"/>
        </w:rPr>
        <w:t>:c</w:t>
      </w:r>
      <w:r>
        <w:rPr>
          <w:sz w:val="18"/>
        </w:rPr>
        <w:t xml:space="preserve">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r w:rsidRPr="00B0635F">
        <w:rPr>
          <w:sz w:val="20"/>
        </w:rPr>
        <w:t>qu'</w:t>
      </w:r>
      <w:r w:rsidR="00B0635F" w:rsidRPr="00B0635F">
        <w:rPr>
          <w:sz w:val="20"/>
        </w:rPr>
        <w:t>auc</w:t>
      </w:r>
      <w:r w:rsidRPr="00B0635F">
        <w:rPr>
          <w:sz w:val="20"/>
        </w:rPr>
        <w:t xml:space="preserve">une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r w:rsidRPr="0060158F">
        <w:rPr>
          <w:b/>
          <w:bCs/>
          <w:sz w:val="20"/>
          <w:u w:val="single"/>
        </w:rPr>
        <w:t>qu’un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r>
        <w:t>e</w:t>
      </w:r>
      <w:r w:rsidR="00007404">
        <w:t>n</w:t>
      </w:r>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026150"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r w:rsidR="00007404">
        <w:t>l'exemplaire</w:t>
      </w:r>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r>
        <w:rPr>
          <w:spacing w:val="-5"/>
          <w:u w:val="single"/>
        </w:rPr>
        <w:t>OU</w:t>
      </w:r>
    </w:p>
    <w:p w14:paraId="779A0664" w14:textId="16BBE948" w:rsidR="009D4E65" w:rsidRDefault="00026150"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r w:rsidR="00007404">
        <w:t>une</w:t>
      </w:r>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026150"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r>
        <w:rPr>
          <w:spacing w:val="-5"/>
          <w:u w:val="single"/>
        </w:rPr>
        <w:t>OU</w:t>
      </w:r>
    </w:p>
    <w:p w14:paraId="4B0CE9FE" w14:textId="0BD03D34" w:rsidR="006E7C5E" w:rsidRDefault="00026150"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l’exemplaire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r>
        <w:rPr>
          <w:sz w:val="20"/>
        </w:rPr>
        <w:t>soit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r w:rsidRPr="007A102A">
              <w:rPr>
                <w:rFonts w:ascii="Arial" w:hAnsi="Arial"/>
                <w:i/>
                <w:iCs/>
                <w:sz w:val="16"/>
                <w:szCs w:val="16"/>
              </w:rPr>
              <w:t>tampon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77A7" w14:textId="77777777" w:rsidR="00E9125A" w:rsidRDefault="00E9125A">
      <w:r>
        <w:separator/>
      </w:r>
    </w:p>
  </w:endnote>
  <w:endnote w:type="continuationSeparator" w:id="0">
    <w:p w14:paraId="77C3FACA" w14:textId="77777777" w:rsidR="00E9125A" w:rsidRDefault="00E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swiss"/>
    <w:pitch w:val="variable"/>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6623" w14:textId="77777777" w:rsidR="00E9125A" w:rsidRDefault="00E9125A">
      <w:r>
        <w:separator/>
      </w:r>
    </w:p>
  </w:footnote>
  <w:footnote w:type="continuationSeparator" w:id="0">
    <w:p w14:paraId="0B7488E3" w14:textId="77777777" w:rsidR="00E9125A" w:rsidRDefault="00E9125A">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26150"/>
    <w:rsid w:val="0007189A"/>
    <w:rsid w:val="000A15F7"/>
    <w:rsid w:val="000F6B2D"/>
    <w:rsid w:val="0010638C"/>
    <w:rsid w:val="00165A27"/>
    <w:rsid w:val="001B600F"/>
    <w:rsid w:val="001B7C80"/>
    <w:rsid w:val="001D4086"/>
    <w:rsid w:val="00203712"/>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704A38"/>
    <w:rsid w:val="0074746B"/>
    <w:rsid w:val="007A102A"/>
    <w:rsid w:val="008227FE"/>
    <w:rsid w:val="00873544"/>
    <w:rsid w:val="008B319A"/>
    <w:rsid w:val="00912202"/>
    <w:rsid w:val="009317F9"/>
    <w:rsid w:val="00933F80"/>
    <w:rsid w:val="00944EDF"/>
    <w:rsid w:val="009A66C7"/>
    <w:rsid w:val="009C2302"/>
    <w:rsid w:val="009D4E65"/>
    <w:rsid w:val="009D73ED"/>
    <w:rsid w:val="009F46DF"/>
    <w:rsid w:val="00A03EB4"/>
    <w:rsid w:val="00A111C9"/>
    <w:rsid w:val="00A1579D"/>
    <w:rsid w:val="00A26C7D"/>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65A7D"/>
    <w:rsid w:val="00D87DFD"/>
    <w:rsid w:val="00DA547C"/>
    <w:rsid w:val="00DC34F5"/>
    <w:rsid w:val="00DD2651"/>
    <w:rsid w:val="00DD69D3"/>
    <w:rsid w:val="00E018C1"/>
    <w:rsid w:val="00E070F4"/>
    <w:rsid w:val="00E13952"/>
    <w:rsid w:val="00E26363"/>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03712"/>
    <w:pPr>
      <w:widowControl/>
      <w:suppressAutoHyphens/>
      <w:autoSpaceDE/>
      <w:spacing w:after="200" w:line="276" w:lineRule="auto"/>
      <w:textAlignment w:val="baseline"/>
    </w:pPr>
    <w:rPr>
      <w:rFonts w:ascii="Times New Roman" w:eastAsia="Times New Roman" w:hAnsi="Times New Roman" w:cs="Times New Roman"/>
      <w:kern w:val="3"/>
      <w:sz w:val="24"/>
      <w:szCs w:val="24"/>
      <w:lang w:val="fr-FR" w:eastAsia="fr-FR"/>
    </w:rPr>
  </w:style>
  <w:style w:type="paragraph" w:customStyle="1" w:styleId="contenu-du-cadre-western">
    <w:name w:val="contenu-du-cadre-western"/>
    <w:basedOn w:val="Normal"/>
    <w:qFormat/>
    <w:rsid w:val="00203712"/>
    <w:pPr>
      <w:widowControl/>
      <w:autoSpaceDE/>
      <w:autoSpaceDN/>
      <w:spacing w:before="100" w:beforeAutospacing="1" w:after="119"/>
      <w:jc w:val="both"/>
    </w:pPr>
    <w:rPr>
      <w:rFonts w:ascii="Times New Roman" w:eastAsia="Times New Roman" w:hAnsi="Times New Roman" w:cs="Times New Roman"/>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776645"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swiss"/>
    <w:pitch w:val="variable"/>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2E7DC5"/>
    <w:rsid w:val="006C18A7"/>
    <w:rsid w:val="007766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2632</Words>
  <Characters>14478</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3</cp:revision>
  <dcterms:created xsi:type="dcterms:W3CDTF">2025-01-24T14:50:00Z</dcterms:created>
  <dcterms:modified xsi:type="dcterms:W3CDTF">2025-01-24T15:14:00Z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