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971E76" w:rsidRPr="007D4D7C" w:rsidRDefault="007935A0" w:rsidP="007D4D7C">
      <w:pPr>
        <w:rPr>
          <w:rFonts w:ascii="Arial" w:hAnsi="Arial" w:cs="Arial"/>
        </w:rPr>
      </w:pPr>
      <w:r>
        <w:rPr>
          <w:rFonts w:asciiTheme="minorHAnsi" w:hAnsiTheme="minorHAnsi" w:cstheme="minorHAnsi"/>
          <w:iCs/>
        </w:rPr>
        <w:t xml:space="preserve">      </w:t>
      </w:r>
      <w:r w:rsidR="007D4D7C">
        <w:rPr>
          <w:rFonts w:ascii="Arial" w:hAnsi="Arial" w:cs="Arial"/>
        </w:rPr>
        <w:t>M</w:t>
      </w:r>
      <w:r w:rsidR="007D4D7C" w:rsidRPr="00BC468E">
        <w:rPr>
          <w:rFonts w:ascii="Arial" w:hAnsi="Arial" w:cs="Arial"/>
        </w:rPr>
        <w:t xml:space="preserve">aintenance des portes, portails et barrières de </w:t>
      </w:r>
      <w:r w:rsidR="007D4D7C">
        <w:rPr>
          <w:rFonts w:ascii="Arial" w:hAnsi="Arial" w:cs="Arial"/>
        </w:rPr>
        <w:t>l</w:t>
      </w:r>
      <w:r w:rsidR="007D4D7C" w:rsidRPr="00BC468E">
        <w:rPr>
          <w:rFonts w:ascii="Arial" w:hAnsi="Arial" w:cs="Arial"/>
        </w:rPr>
        <w:t>’UIOSS 31</w:t>
      </w:r>
    </w:p>
    <w:p w:rsidR="00C67A3F" w:rsidRPr="00971E76" w:rsidRDefault="00C67A3F">
      <w:pPr>
        <w:pStyle w:val="Corpsdetexte"/>
        <w:rPr>
          <w:rFonts w:asciiTheme="minorHAnsi" w:hAnsiTheme="minorHAnsi" w:cstheme="minorHAnsi"/>
          <w:iCs/>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w:t>
      </w:r>
      <w:bookmarkStart w:id="5" w:name="_GoBack"/>
      <w:bookmarkEnd w:id="5"/>
      <w:r>
        <w:t>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6B47CA"/>
    <w:rsid w:val="007935A0"/>
    <w:rsid w:val="007D4D7C"/>
    <w:rsid w:val="00971E76"/>
    <w:rsid w:val="009B2621"/>
    <w:rsid w:val="00B91645"/>
    <w:rsid w:val="00C07D04"/>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BE050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2762</Words>
  <Characters>15196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LAGUILLON CELINE (CPAM HAUTE-GARONNE)</cp:lastModifiedBy>
  <cp:revision>5</cp:revision>
  <dcterms:created xsi:type="dcterms:W3CDTF">2024-05-17T12:11:00Z</dcterms:created>
  <dcterms:modified xsi:type="dcterms:W3CDTF">2024-08-20T06:57:00Z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