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4751D" w14:textId="77777777" w:rsidR="0027220B" w:rsidRDefault="0027220B" w:rsidP="0027220B"/>
    <w:p w14:paraId="5C8D801F" w14:textId="77777777" w:rsidR="0027220B" w:rsidRDefault="0027220B" w:rsidP="0027220B">
      <w:pPr>
        <w:jc w:val="center"/>
      </w:pPr>
      <w:r>
        <w:rPr>
          <w:noProof/>
          <w:lang w:eastAsia="fr-FR"/>
        </w:rPr>
        <w:drawing>
          <wp:inline distT="0" distB="0" distL="0" distR="0" wp14:anchorId="54E9A4ED" wp14:editId="2268F550">
            <wp:extent cx="15240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791402" w14:textId="77777777" w:rsidR="0027220B" w:rsidRDefault="0027220B" w:rsidP="0027220B"/>
    <w:p w14:paraId="2F015609" w14:textId="77777777" w:rsidR="0027220B" w:rsidRDefault="0027220B" w:rsidP="0027220B">
      <w:pPr>
        <w:shd w:val="clear" w:color="auto" w:fill="A5A5A5" w:themeFill="accent3"/>
        <w:jc w:val="center"/>
      </w:pPr>
      <w:r>
        <w:t>Cadre du mémoire technique</w:t>
      </w:r>
    </w:p>
    <w:p w14:paraId="614E71C8" w14:textId="77777777" w:rsidR="0027220B" w:rsidRDefault="0027220B" w:rsidP="0027220B"/>
    <w:p w14:paraId="196FEFAF" w14:textId="77777777" w:rsidR="0027220B" w:rsidRDefault="0027220B" w:rsidP="0027220B"/>
    <w:p w14:paraId="764AC0DF" w14:textId="126C072C" w:rsidR="0027220B" w:rsidRPr="002B4C03" w:rsidRDefault="00BC47DB" w:rsidP="002722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MARCHE </w:t>
      </w:r>
      <w:r w:rsidR="0027220B" w:rsidRPr="002B4C03">
        <w:rPr>
          <w:b/>
          <w:sz w:val="32"/>
          <w:szCs w:val="32"/>
        </w:rPr>
        <w:t>DE TRAVAUX</w:t>
      </w:r>
    </w:p>
    <w:p w14:paraId="2CD622F9" w14:textId="77777777" w:rsidR="0027220B" w:rsidRDefault="0027220B" w:rsidP="0027220B"/>
    <w:p w14:paraId="2E087CF4" w14:textId="77777777" w:rsidR="0027220B" w:rsidRDefault="0027220B" w:rsidP="0027220B"/>
    <w:p w14:paraId="16AE75F5" w14:textId="77777777" w:rsidR="0027220B" w:rsidRDefault="0027220B" w:rsidP="0027220B">
      <w:r>
        <w:t>__________________________________________________________________________________</w:t>
      </w:r>
    </w:p>
    <w:p w14:paraId="3DEFFF43" w14:textId="108897DD" w:rsidR="0027220B" w:rsidRDefault="00BC47DB" w:rsidP="00272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Modernisation et mise en place de l’automatisation</w:t>
      </w:r>
    </w:p>
    <w:p w14:paraId="68707295" w14:textId="566FDFBE" w:rsidR="0027220B" w:rsidRPr="00AE3A7C" w:rsidRDefault="00286F9A" w:rsidP="0027220B">
      <w:pPr>
        <w:jc w:val="center"/>
        <w:rPr>
          <w:b/>
          <w:sz w:val="28"/>
          <w:szCs w:val="28"/>
        </w:rPr>
      </w:pPr>
      <w:r w:rsidRPr="00AE3A7C">
        <w:rPr>
          <w:b/>
          <w:sz w:val="28"/>
          <w:szCs w:val="28"/>
        </w:rPr>
        <w:t>D</w:t>
      </w:r>
      <w:r w:rsidR="0027220B" w:rsidRPr="00AE3A7C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l’</w:t>
      </w:r>
      <w:r w:rsidR="0027220B" w:rsidRPr="00AE3A7C">
        <w:rPr>
          <w:b/>
          <w:sz w:val="28"/>
          <w:szCs w:val="28"/>
        </w:rPr>
        <w:t>écluse</w:t>
      </w:r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Foug</w:t>
      </w:r>
      <w:proofErr w:type="spellEnd"/>
      <w:r>
        <w:rPr>
          <w:b/>
          <w:sz w:val="28"/>
          <w:szCs w:val="28"/>
        </w:rPr>
        <w:t xml:space="preserve"> et du tunnel attenant amont</w:t>
      </w:r>
    </w:p>
    <w:p w14:paraId="3CE8A289" w14:textId="77777777" w:rsidR="0027220B" w:rsidRDefault="0027220B" w:rsidP="0027220B">
      <w:r w:rsidRPr="00AE3A7C">
        <w:t>__________________________________________________________________________________</w:t>
      </w:r>
    </w:p>
    <w:p w14:paraId="43B02488" w14:textId="77777777" w:rsidR="0027220B" w:rsidRDefault="0027220B" w:rsidP="0027220B"/>
    <w:p w14:paraId="5776492D" w14:textId="77777777" w:rsidR="0027220B" w:rsidRDefault="0027220B" w:rsidP="0027220B"/>
    <w:p w14:paraId="6FE22008" w14:textId="77777777" w:rsidR="0027220B" w:rsidRDefault="0027220B" w:rsidP="0027220B"/>
    <w:p w14:paraId="50F3C732" w14:textId="77777777" w:rsidR="0027220B" w:rsidRDefault="0027220B" w:rsidP="0027220B"/>
    <w:p w14:paraId="7633FEA5" w14:textId="77777777" w:rsidR="00286F9A" w:rsidRDefault="00286F9A" w:rsidP="0027220B"/>
    <w:p w14:paraId="5BBB3CFD" w14:textId="77777777" w:rsidR="00286F9A" w:rsidRDefault="00286F9A" w:rsidP="0027220B"/>
    <w:p w14:paraId="332D9F68" w14:textId="77777777" w:rsidR="0027220B" w:rsidRDefault="0027220B" w:rsidP="0027220B"/>
    <w:p w14:paraId="7849353D" w14:textId="77777777" w:rsidR="0027220B" w:rsidRPr="002B4C03" w:rsidRDefault="0027220B" w:rsidP="0027220B">
      <w:pPr>
        <w:pStyle w:val="Sansinterligne"/>
        <w:jc w:val="center"/>
        <w:rPr>
          <w:b/>
        </w:rPr>
      </w:pPr>
      <w:r w:rsidRPr="002B4C03">
        <w:rPr>
          <w:b/>
        </w:rPr>
        <w:t>VOIES NAVIGABLES DE FRANCE</w:t>
      </w:r>
    </w:p>
    <w:p w14:paraId="2B8C6AE9" w14:textId="77777777" w:rsidR="0027220B" w:rsidRDefault="0027220B" w:rsidP="0027220B">
      <w:pPr>
        <w:pStyle w:val="Sansinterligne"/>
        <w:jc w:val="center"/>
      </w:pPr>
      <w:r>
        <w:t>Direction de l’Ingénierie et de la</w:t>
      </w:r>
    </w:p>
    <w:p w14:paraId="44EE28F6" w14:textId="77777777" w:rsidR="0027220B" w:rsidRDefault="0027220B" w:rsidP="0027220B">
      <w:pPr>
        <w:pStyle w:val="Sansinterligne"/>
        <w:jc w:val="center"/>
      </w:pPr>
      <w:r>
        <w:t>Maîtrise d’Ouvrage</w:t>
      </w:r>
    </w:p>
    <w:p w14:paraId="7FA647AB" w14:textId="77777777" w:rsidR="0027220B" w:rsidRDefault="0027220B" w:rsidP="0027220B">
      <w:pPr>
        <w:pStyle w:val="Sansinterligne"/>
        <w:jc w:val="center"/>
      </w:pPr>
      <w:r>
        <w:t>Unité Opérationnelle de Nancy</w:t>
      </w:r>
    </w:p>
    <w:p w14:paraId="29187750" w14:textId="77777777" w:rsidR="0027220B" w:rsidRDefault="0027220B" w:rsidP="0027220B">
      <w:pPr>
        <w:pStyle w:val="Sansinterligne"/>
        <w:jc w:val="center"/>
      </w:pPr>
      <w:r>
        <w:t>Bâtiment Sky Line</w:t>
      </w:r>
    </w:p>
    <w:p w14:paraId="2AA60C35" w14:textId="77777777" w:rsidR="0027220B" w:rsidRDefault="0027220B" w:rsidP="0027220B">
      <w:pPr>
        <w:pStyle w:val="Sansinterligne"/>
        <w:jc w:val="center"/>
      </w:pPr>
      <w:r>
        <w:t>169 rue Newcastle</w:t>
      </w:r>
    </w:p>
    <w:p w14:paraId="3F2F266B" w14:textId="77777777" w:rsidR="0027220B" w:rsidRDefault="0027220B" w:rsidP="0027220B">
      <w:pPr>
        <w:pStyle w:val="Sansinterligne"/>
        <w:jc w:val="center"/>
      </w:pPr>
      <w:r>
        <w:t>CS 80062</w:t>
      </w:r>
    </w:p>
    <w:p w14:paraId="0EE1B68F" w14:textId="77777777" w:rsidR="0027220B" w:rsidRDefault="0027220B" w:rsidP="0027220B">
      <w:pPr>
        <w:pStyle w:val="Sansinterligne"/>
        <w:jc w:val="center"/>
      </w:pPr>
      <w:r>
        <w:t>54036 NANCY CEDEX</w:t>
      </w:r>
    </w:p>
    <w:p w14:paraId="04253DB5" w14:textId="77777777" w:rsidR="0027220B" w:rsidRDefault="0027220B" w:rsidP="0027220B">
      <w:pPr>
        <w:pStyle w:val="Sansinterligne"/>
        <w:jc w:val="center"/>
      </w:pPr>
    </w:p>
    <w:p w14:paraId="21E64EF9" w14:textId="77777777" w:rsidR="0027220B" w:rsidRDefault="0027220B"/>
    <w:p w14:paraId="1B706C11" w14:textId="77777777" w:rsidR="0027220B" w:rsidRDefault="0027220B">
      <w:r>
        <w:br w:type="page"/>
      </w:r>
    </w:p>
    <w:p w14:paraId="42EE9833" w14:textId="075EC1AC" w:rsidR="005B3FBC" w:rsidRDefault="002C6F8A" w:rsidP="00273FB5">
      <w:pPr>
        <w:jc w:val="both"/>
      </w:pPr>
      <w:r w:rsidRPr="002C6F8A">
        <w:rPr>
          <w:b/>
        </w:rPr>
        <w:lastRenderedPageBreak/>
        <w:t>Rappel :</w:t>
      </w:r>
      <w:r>
        <w:t xml:space="preserve"> </w:t>
      </w:r>
      <w:r w:rsidR="005B3FBC">
        <w:t xml:space="preserve">Comme il est mentionné dans le règlement de la consultation, la </w:t>
      </w:r>
      <w:r>
        <w:t>« Valeur technique » pondérée à 6</w:t>
      </w:r>
      <w:r w:rsidR="006371FF">
        <w:t>0</w:t>
      </w:r>
      <w:r w:rsidR="00273FB5">
        <w:t xml:space="preserve"> </w:t>
      </w:r>
      <w:r>
        <w:t>% sera appréciée sur les 3 sous critères suivant :</w:t>
      </w:r>
    </w:p>
    <w:p w14:paraId="5651B611" w14:textId="1E97C469" w:rsidR="002C6F8A" w:rsidRDefault="00070405" w:rsidP="00273FB5">
      <w:pPr>
        <w:pStyle w:val="Paragraphedeliste"/>
        <w:numPr>
          <w:ilvl w:val="0"/>
          <w:numId w:val="2"/>
        </w:numPr>
        <w:jc w:val="both"/>
      </w:pPr>
      <w:r w:rsidRPr="00070405">
        <w:t>Méthodologie proposée pour la réalisation de la prestation</w:t>
      </w:r>
      <w:r w:rsidR="00523619">
        <w:t xml:space="preserve"> </w:t>
      </w:r>
      <w:r w:rsidR="00273FB5">
        <w:t>à hauteur de 50</w:t>
      </w:r>
      <w:r w:rsidR="0066248F">
        <w:t> </w:t>
      </w:r>
      <w:r w:rsidR="00273FB5">
        <w:t>%</w:t>
      </w:r>
    </w:p>
    <w:p w14:paraId="17C28657" w14:textId="40E6E4CB" w:rsidR="002C6F8A" w:rsidRDefault="00523619" w:rsidP="00273FB5">
      <w:pPr>
        <w:pStyle w:val="Paragraphedeliste"/>
        <w:numPr>
          <w:ilvl w:val="0"/>
          <w:numId w:val="2"/>
        </w:numPr>
        <w:jc w:val="both"/>
      </w:pPr>
      <w:r w:rsidRPr="00523619">
        <w:t>Phasage et planning d'exécution détaillé</w:t>
      </w:r>
      <w:r>
        <w:t xml:space="preserve"> </w:t>
      </w:r>
      <w:r w:rsidR="00273FB5">
        <w:t xml:space="preserve">à hauteur de </w:t>
      </w:r>
      <w:r w:rsidR="00A67D79">
        <w:t>25</w:t>
      </w:r>
      <w:r w:rsidR="0066248F">
        <w:t> </w:t>
      </w:r>
      <w:r w:rsidR="002C6F8A">
        <w:t>%</w:t>
      </w:r>
    </w:p>
    <w:p w14:paraId="1CA87B1E" w14:textId="2CEAC48D" w:rsidR="005B3FBC" w:rsidRDefault="00A67D79" w:rsidP="00A67D79">
      <w:pPr>
        <w:pStyle w:val="Paragraphedeliste"/>
        <w:numPr>
          <w:ilvl w:val="0"/>
          <w:numId w:val="2"/>
        </w:numPr>
        <w:jc w:val="both"/>
      </w:pPr>
      <w:r>
        <w:t>Le dossier portant sur les mesures prévues pour assurer la sécurité et</w:t>
      </w:r>
      <w:r>
        <w:t xml:space="preserve"> </w:t>
      </w:r>
      <w:r>
        <w:t>l'hygiène sur le chantier (problématique "amiante et plomb", COVID 19,</w:t>
      </w:r>
      <w:r w:rsidR="0035350E">
        <w:t xml:space="preserve"> </w:t>
      </w:r>
      <w:r>
        <w:t>travaux en hauteur avec risque de chute, etc.)</w:t>
      </w:r>
      <w:r w:rsidR="00273FB5">
        <w:t xml:space="preserve"> à hauteur de</w:t>
      </w:r>
      <w:r w:rsidR="0066248F">
        <w:t xml:space="preserve"> 20.0 </w:t>
      </w:r>
      <w:r w:rsidR="002C6F8A">
        <w:t>%</w:t>
      </w:r>
    </w:p>
    <w:p w14:paraId="0687FAA1" w14:textId="77777777" w:rsidR="002C6F8A" w:rsidRDefault="002C6F8A" w:rsidP="0027220B"/>
    <w:p w14:paraId="29A6A5F7" w14:textId="7C3A4900" w:rsidR="00BB6664" w:rsidRDefault="00273FB5" w:rsidP="00BB6664">
      <w:pPr>
        <w:jc w:val="both"/>
      </w:pPr>
      <w:r>
        <w:t>Pour ce qui concerne l</w:t>
      </w:r>
      <w:r w:rsidR="00913ACB">
        <w:t>a valeur technique</w:t>
      </w:r>
      <w:r>
        <w:t xml:space="preserve">, il est attendu </w:t>
      </w:r>
      <w:proofErr w:type="gramStart"/>
      <w:r w:rsidRPr="00273FB5">
        <w:rPr>
          <w:b/>
          <w:u w:val="single"/>
        </w:rPr>
        <w:t>a</w:t>
      </w:r>
      <w:proofErr w:type="gramEnd"/>
      <w:r w:rsidRPr="00273FB5">
        <w:rPr>
          <w:b/>
          <w:u w:val="single"/>
        </w:rPr>
        <w:t xml:space="preserve"> minima</w:t>
      </w:r>
      <w:r>
        <w:t xml:space="preserve">, </w:t>
      </w:r>
      <w:r w:rsidR="0066248F">
        <w:t xml:space="preserve">des précisions sur </w:t>
      </w:r>
      <w:r>
        <w:t xml:space="preserve">les </w:t>
      </w:r>
      <w:r w:rsidR="0066248F">
        <w:t>thèmes</w:t>
      </w:r>
      <w:r>
        <w:t xml:space="preserve"> </w:t>
      </w:r>
      <w:r w:rsidR="00BB6664">
        <w:t xml:space="preserve">mentionnés </w:t>
      </w:r>
      <w:r w:rsidR="00913ACB">
        <w:t>également dans le RC</w:t>
      </w:r>
      <w:r w:rsidR="005B62D3">
        <w:t xml:space="preserve"> et </w:t>
      </w:r>
      <w:r w:rsidR="00BB6664">
        <w:t>dans les titres des rubriques</w:t>
      </w:r>
      <w:r w:rsidR="005B62D3">
        <w:t xml:space="preserve"> ci-dessous</w:t>
      </w:r>
      <w:r w:rsidR="00BB6664">
        <w:t>. Les entreprises ont toutes latitudes pour apporter des informations complémentaires pour préciser les travaux qui seront réalisés.</w:t>
      </w:r>
    </w:p>
    <w:p w14:paraId="7939C666" w14:textId="77777777" w:rsidR="002C6F8A" w:rsidRDefault="002C6F8A" w:rsidP="0027220B"/>
    <w:p w14:paraId="46D36F3C" w14:textId="3C17AC10" w:rsidR="00426691" w:rsidRPr="00824EA4" w:rsidRDefault="00824EA4" w:rsidP="00824EA4">
      <w:pPr>
        <w:jc w:val="both"/>
        <w:rPr>
          <w:b/>
          <w:bCs/>
        </w:rPr>
      </w:pPr>
      <w:r w:rsidRPr="00CC5352">
        <w:rPr>
          <w:u w:val="single"/>
        </w:rPr>
        <w:t>Rappel du RC :</w:t>
      </w:r>
      <w:r w:rsidRPr="00824EA4">
        <w:rPr>
          <w:b/>
          <w:bCs/>
        </w:rPr>
        <w:t xml:space="preserve"> </w:t>
      </w:r>
      <w:r w:rsidRPr="00824EA4">
        <w:rPr>
          <w:b/>
          <w:bCs/>
        </w:rPr>
        <w:t>Il ne sera jugé et noté que les 60 premières pages du mémoire technique. Les candidats sont invités à</w:t>
      </w:r>
      <w:r w:rsidRPr="00824EA4">
        <w:rPr>
          <w:b/>
          <w:bCs/>
        </w:rPr>
        <w:t xml:space="preserve"> </w:t>
      </w:r>
      <w:r w:rsidRPr="00824EA4">
        <w:rPr>
          <w:b/>
          <w:bCs/>
        </w:rPr>
        <w:t>positionner en annexe, en fin de mémoire, les notices techniques qu’ils souhaitent intégrer à leur document.</w:t>
      </w:r>
    </w:p>
    <w:p w14:paraId="36E4F606" w14:textId="77777777" w:rsidR="00426691" w:rsidRDefault="00426691" w:rsidP="0027220B"/>
    <w:p w14:paraId="26BBB9D1" w14:textId="77777777" w:rsidR="00426691" w:rsidRDefault="00426691" w:rsidP="0027220B"/>
    <w:p w14:paraId="2EA0F94D" w14:textId="3DF90F60" w:rsidR="00426691" w:rsidRDefault="00426691" w:rsidP="005337EC">
      <w:pPr>
        <w:jc w:val="both"/>
      </w:pPr>
      <w:r>
        <w:t xml:space="preserve">1 - Planification des prestations et moyens mis en </w:t>
      </w:r>
      <w:r w:rsidR="005337EC">
        <w:t>œuvre</w:t>
      </w:r>
      <w:r>
        <w:t xml:space="preserve"> pour la réalisation des travaux de la tranche ferme.</w:t>
      </w:r>
    </w:p>
    <w:p w14:paraId="061C0274" w14:textId="77777777" w:rsidR="005337EC" w:rsidRDefault="005337EC" w:rsidP="005337EC">
      <w:pPr>
        <w:jc w:val="both"/>
      </w:pPr>
    </w:p>
    <w:p w14:paraId="63D88FDF" w14:textId="77777777" w:rsidR="005337EC" w:rsidRDefault="005337EC" w:rsidP="005337EC">
      <w:pPr>
        <w:jc w:val="both"/>
      </w:pPr>
    </w:p>
    <w:p w14:paraId="51A0ED01" w14:textId="77777777" w:rsidR="005337EC" w:rsidRDefault="005337EC" w:rsidP="005337EC">
      <w:pPr>
        <w:jc w:val="both"/>
      </w:pPr>
    </w:p>
    <w:p w14:paraId="7088D01E" w14:textId="384454C6" w:rsidR="00426691" w:rsidRDefault="00426691" w:rsidP="005337EC">
      <w:pPr>
        <w:jc w:val="both"/>
      </w:pPr>
      <w:r>
        <w:t xml:space="preserve">2 - Méthodologie et moyens mis en </w:t>
      </w:r>
      <w:r w:rsidR="005337EC">
        <w:t>œuvre</w:t>
      </w:r>
      <w:r>
        <w:t xml:space="preserve"> pour déposer les portes de l’écluse 14.</w:t>
      </w:r>
    </w:p>
    <w:p w14:paraId="15ECF3E5" w14:textId="77777777" w:rsidR="005337EC" w:rsidRDefault="005337EC" w:rsidP="005337EC">
      <w:pPr>
        <w:jc w:val="both"/>
      </w:pPr>
    </w:p>
    <w:p w14:paraId="68D1B5F7" w14:textId="77777777" w:rsidR="005337EC" w:rsidRDefault="005337EC" w:rsidP="005337EC">
      <w:pPr>
        <w:jc w:val="both"/>
      </w:pPr>
    </w:p>
    <w:p w14:paraId="0EF9C5D5" w14:textId="77777777" w:rsidR="005337EC" w:rsidRDefault="005337EC" w:rsidP="005337EC">
      <w:pPr>
        <w:jc w:val="both"/>
      </w:pPr>
    </w:p>
    <w:p w14:paraId="4BA5043C" w14:textId="14FEDC80" w:rsidR="00426691" w:rsidRDefault="00426691" w:rsidP="005337EC">
      <w:pPr>
        <w:jc w:val="both"/>
      </w:pPr>
      <w:r>
        <w:t xml:space="preserve">3 - Méthodologie et moyens mis en </w:t>
      </w:r>
      <w:r w:rsidR="005337EC">
        <w:t>œuvre</w:t>
      </w:r>
      <w:r>
        <w:t xml:space="preserve"> pour réaliser le désamiantage de la porte amont.</w:t>
      </w:r>
    </w:p>
    <w:p w14:paraId="3F24220E" w14:textId="77777777" w:rsidR="005337EC" w:rsidRDefault="005337EC" w:rsidP="005337EC">
      <w:pPr>
        <w:jc w:val="both"/>
      </w:pPr>
    </w:p>
    <w:p w14:paraId="47562282" w14:textId="77777777" w:rsidR="005337EC" w:rsidRDefault="005337EC" w:rsidP="005337EC">
      <w:pPr>
        <w:jc w:val="both"/>
      </w:pPr>
    </w:p>
    <w:p w14:paraId="3BF2DC28" w14:textId="77777777" w:rsidR="005337EC" w:rsidRDefault="005337EC" w:rsidP="005337EC">
      <w:pPr>
        <w:jc w:val="both"/>
      </w:pPr>
    </w:p>
    <w:p w14:paraId="50A0B94D" w14:textId="14A05D06" w:rsidR="0035350E" w:rsidRDefault="00426691" w:rsidP="005337EC">
      <w:pPr>
        <w:jc w:val="both"/>
      </w:pPr>
      <w:r>
        <w:t>4 - Méthodologie et matériels hydrauliques proposés pour remplacer la mécanisation existante.</w:t>
      </w:r>
    </w:p>
    <w:p w14:paraId="0EC83D84" w14:textId="77777777" w:rsidR="0035350E" w:rsidRDefault="0035350E" w:rsidP="005337EC">
      <w:pPr>
        <w:jc w:val="both"/>
      </w:pPr>
    </w:p>
    <w:p w14:paraId="3AA3AAB0" w14:textId="77777777" w:rsidR="0035350E" w:rsidRDefault="0035350E" w:rsidP="005337EC">
      <w:pPr>
        <w:jc w:val="both"/>
      </w:pPr>
    </w:p>
    <w:p w14:paraId="3A28E5A1" w14:textId="77777777" w:rsidR="00054309" w:rsidRPr="00E702E6" w:rsidRDefault="00054309" w:rsidP="0027220B">
      <w:pPr>
        <w:rPr>
          <w:u w:val="single"/>
        </w:rPr>
      </w:pPr>
    </w:p>
    <w:sectPr w:rsidR="00054309" w:rsidRPr="00E70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34897"/>
    <w:multiLevelType w:val="hybridMultilevel"/>
    <w:tmpl w:val="28B05548"/>
    <w:lvl w:ilvl="0" w:tplc="AEAEF4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F2713"/>
    <w:multiLevelType w:val="hybridMultilevel"/>
    <w:tmpl w:val="6268A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348350">
    <w:abstractNumId w:val="1"/>
  </w:num>
  <w:num w:numId="2" w16cid:durableId="134227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0B"/>
    <w:rsid w:val="00054309"/>
    <w:rsid w:val="00070405"/>
    <w:rsid w:val="0027220B"/>
    <w:rsid w:val="00273FB5"/>
    <w:rsid w:val="00286F9A"/>
    <w:rsid w:val="002C6F8A"/>
    <w:rsid w:val="002D6D0A"/>
    <w:rsid w:val="0035350E"/>
    <w:rsid w:val="003E2E36"/>
    <w:rsid w:val="00426691"/>
    <w:rsid w:val="00465BAB"/>
    <w:rsid w:val="00523619"/>
    <w:rsid w:val="005337EC"/>
    <w:rsid w:val="005B3FBC"/>
    <w:rsid w:val="005B62D3"/>
    <w:rsid w:val="006371FF"/>
    <w:rsid w:val="0066248F"/>
    <w:rsid w:val="00824EA4"/>
    <w:rsid w:val="00913ACB"/>
    <w:rsid w:val="009F12EC"/>
    <w:rsid w:val="00A67D79"/>
    <w:rsid w:val="00AD44FB"/>
    <w:rsid w:val="00BB6664"/>
    <w:rsid w:val="00BC47DB"/>
    <w:rsid w:val="00CC5352"/>
    <w:rsid w:val="00CF476C"/>
    <w:rsid w:val="00D57AFE"/>
    <w:rsid w:val="00DC5604"/>
    <w:rsid w:val="00E135A7"/>
    <w:rsid w:val="00E702E6"/>
    <w:rsid w:val="00EE3B5B"/>
    <w:rsid w:val="00FC7923"/>
    <w:rsid w:val="00FD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92A58"/>
  <w15:chartTrackingRefBased/>
  <w15:docId w15:val="{B8C2CE55-3A41-4335-8A71-6CD90BD6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2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7220B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273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JUNOT Christophe, VNF/DG/DIMOA/UO Nancy/ETN-ON</dc:creator>
  <cp:keywords/>
  <dc:description/>
  <cp:lastModifiedBy>JUNOT Christophe</cp:lastModifiedBy>
  <cp:revision>24</cp:revision>
  <dcterms:created xsi:type="dcterms:W3CDTF">2023-06-26T13:23:00Z</dcterms:created>
  <dcterms:modified xsi:type="dcterms:W3CDTF">2025-01-23T12:45:00Z</dcterms:modified>
</cp:coreProperties>
</file>