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0AB" w:rsidRPr="00035A78" w:rsidRDefault="002910AB" w:rsidP="00963396">
      <w:bookmarkStart w:id="0" w:name="_top"/>
      <w:bookmarkEnd w:id="0"/>
    </w:p>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2910AB">
      <w:pPr>
        <w:pStyle w:val="CorpsdeTexte0"/>
      </w:pPr>
    </w:p>
    <w:p w:rsidR="002910AB" w:rsidRPr="00035A78" w:rsidRDefault="00273051" w:rsidP="002910AB">
      <w:pPr>
        <w:pStyle w:val="CorpsdeTexte0"/>
      </w:pPr>
      <w:r>
        <w:rPr>
          <w:noProof/>
        </w:rPr>
        <w:drawing>
          <wp:anchor distT="0" distB="0" distL="114300" distR="114300" simplePos="0" relativeHeight="251657728" behindDoc="1" locked="0" layoutInCell="1" allowOverlap="1">
            <wp:simplePos x="0" y="0"/>
            <wp:positionH relativeFrom="column">
              <wp:posOffset>1411605</wp:posOffset>
            </wp:positionH>
            <wp:positionV relativeFrom="paragraph">
              <wp:posOffset>67310</wp:posOffset>
            </wp:positionV>
            <wp:extent cx="2703195" cy="1390650"/>
            <wp:effectExtent l="19050" t="0" r="1905" b="0"/>
            <wp:wrapTight wrapText="bothSides">
              <wp:wrapPolygon edited="0">
                <wp:start x="-152" y="0"/>
                <wp:lineTo x="-152" y="21304"/>
                <wp:lineTo x="21615" y="21304"/>
                <wp:lineTo x="21615" y="0"/>
                <wp:lineTo x="-152" y="0"/>
              </wp:wrapPolygon>
            </wp:wrapTight>
            <wp:docPr id="4" name="Image 4" descr="CNSA Logo Titre G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NSA Logo Titre Gros"/>
                    <pic:cNvPicPr>
                      <a:picLocks noChangeAspect="1" noChangeArrowheads="1"/>
                    </pic:cNvPicPr>
                  </pic:nvPicPr>
                  <pic:blipFill>
                    <a:blip r:embed="rId8" cstate="print"/>
                    <a:srcRect/>
                    <a:stretch>
                      <a:fillRect/>
                    </a:stretch>
                  </pic:blipFill>
                  <pic:spPr bwMode="auto">
                    <a:xfrm>
                      <a:off x="0" y="0"/>
                      <a:ext cx="2703195" cy="1390650"/>
                    </a:xfrm>
                    <a:prstGeom prst="rect">
                      <a:avLst/>
                    </a:prstGeom>
                    <a:noFill/>
                    <a:ln w="9525">
                      <a:noFill/>
                      <a:miter lim="800000"/>
                      <a:headEnd/>
                      <a:tailEnd/>
                    </a:ln>
                  </pic:spPr>
                </pic:pic>
              </a:graphicData>
            </a:graphic>
          </wp:anchor>
        </w:drawing>
      </w:r>
    </w:p>
    <w:p w:rsidR="002910AB" w:rsidRPr="00035A78" w:rsidRDefault="002910AB" w:rsidP="002910AB">
      <w:pPr>
        <w:pStyle w:val="CorpsdeTexte0"/>
      </w:pPr>
    </w:p>
    <w:p w:rsidR="002910AB" w:rsidRPr="00035A78" w:rsidRDefault="002910AB" w:rsidP="002910AB">
      <w:pPr>
        <w:pStyle w:val="CorpsdeTexte0"/>
        <w:jc w:val="center"/>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tbl>
      <w:tblPr>
        <w:tblpPr w:leftFromText="141" w:rightFromText="141" w:vertAnchor="text" w:horzAnchor="page" w:tblpX="2081" w:tblpY="25"/>
        <w:tblW w:w="8100" w:type="dxa"/>
        <w:tblCellMar>
          <w:left w:w="70" w:type="dxa"/>
          <w:right w:w="70" w:type="dxa"/>
        </w:tblCellMar>
        <w:tblLook w:val="0000"/>
      </w:tblPr>
      <w:tblGrid>
        <w:gridCol w:w="1080"/>
        <w:gridCol w:w="7020"/>
      </w:tblGrid>
      <w:tr w:rsidR="00ED7DAF" w:rsidRPr="00035A78" w:rsidTr="00ED7DAF">
        <w:tc>
          <w:tcPr>
            <w:tcW w:w="1080" w:type="dxa"/>
          </w:tcPr>
          <w:p w:rsidR="00ED7DAF" w:rsidRPr="00035A78" w:rsidRDefault="00ED7DAF" w:rsidP="00ED7DAF">
            <w:pPr>
              <w:pStyle w:val="CorpsdeTexte0"/>
              <w:jc w:val="center"/>
            </w:pPr>
          </w:p>
          <w:p w:rsidR="00ED7DAF" w:rsidRPr="00035A78" w:rsidRDefault="00ED7DAF" w:rsidP="00ED7DAF">
            <w:pPr>
              <w:pStyle w:val="CorpsdeTexte0"/>
              <w:jc w:val="center"/>
            </w:pPr>
          </w:p>
        </w:tc>
        <w:tc>
          <w:tcPr>
            <w:tcW w:w="7020" w:type="dxa"/>
          </w:tcPr>
          <w:p w:rsidR="00ED7DAF" w:rsidRPr="00035A78" w:rsidRDefault="00ED7DAF" w:rsidP="00ED7DAF">
            <w:pPr>
              <w:pStyle w:val="TitrePremirepage"/>
              <w:jc w:val="center"/>
              <w:rPr>
                <w:rFonts w:ascii="Calibri" w:hAnsi="Calibri"/>
              </w:rPr>
            </w:pPr>
            <w:r>
              <w:rPr>
                <w:rFonts w:ascii="Calibri" w:hAnsi="Calibri"/>
              </w:rPr>
              <w:t>Dossier d</w:t>
            </w:r>
            <w:r w:rsidR="00A93D99">
              <w:rPr>
                <w:rFonts w:ascii="Calibri" w:hAnsi="Calibri"/>
              </w:rPr>
              <w:t xml:space="preserve">e </w:t>
            </w:r>
            <w:r w:rsidR="00A93D99">
              <w:rPr>
                <w:rFonts w:ascii="Calibri" w:hAnsi="Calibri"/>
              </w:rPr>
              <w:br/>
              <w:t>Spécifications Techniques</w:t>
            </w:r>
            <w:r>
              <w:rPr>
                <w:rFonts w:ascii="Calibri" w:hAnsi="Calibri"/>
              </w:rPr>
              <w:t xml:space="preserve"> </w:t>
            </w:r>
            <w:r w:rsidR="00872CB3">
              <w:rPr>
                <w:rFonts w:ascii="Calibri" w:hAnsi="Calibri"/>
              </w:rPr>
              <w:t>Détaillées</w:t>
            </w:r>
          </w:p>
          <w:p w:rsidR="00ED7DAF" w:rsidRPr="00035A78" w:rsidRDefault="00ED7DAF" w:rsidP="00ED7DAF">
            <w:pPr>
              <w:pStyle w:val="TitrePremirepage"/>
              <w:jc w:val="center"/>
              <w:rPr>
                <w:rFonts w:ascii="Calibri" w:hAnsi="Calibri"/>
              </w:rPr>
            </w:pPr>
          </w:p>
        </w:tc>
      </w:tr>
    </w:tbl>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tbl>
      <w:tblPr>
        <w:tblW w:w="8209" w:type="dxa"/>
        <w:tblInd w:w="610" w:type="dxa"/>
        <w:tblCellMar>
          <w:left w:w="70" w:type="dxa"/>
          <w:right w:w="70" w:type="dxa"/>
        </w:tblCellMar>
        <w:tblLook w:val="0000"/>
      </w:tblPr>
      <w:tblGrid>
        <w:gridCol w:w="1095"/>
        <w:gridCol w:w="7114"/>
      </w:tblGrid>
      <w:tr w:rsidR="002910AB" w:rsidRPr="00035A78" w:rsidTr="00ED7DAF">
        <w:trPr>
          <w:trHeight w:val="541"/>
        </w:trPr>
        <w:tc>
          <w:tcPr>
            <w:tcW w:w="1095" w:type="dxa"/>
          </w:tcPr>
          <w:p w:rsidR="002910AB" w:rsidRPr="00035A78" w:rsidRDefault="002910AB" w:rsidP="00963396"/>
        </w:tc>
        <w:tc>
          <w:tcPr>
            <w:tcW w:w="7114" w:type="dxa"/>
            <w:vAlign w:val="center"/>
          </w:tcPr>
          <w:p w:rsidR="002910AB" w:rsidRPr="00035A78" w:rsidRDefault="002910AB" w:rsidP="00963396">
            <w:pPr>
              <w:pStyle w:val="ProjetPremierePage"/>
              <w:rPr>
                <w:rFonts w:ascii="Calibri" w:hAnsi="Calibri"/>
              </w:rPr>
            </w:pPr>
            <w:r w:rsidRPr="00035A78">
              <w:rPr>
                <w:rFonts w:ascii="Calibri" w:hAnsi="Calibri"/>
              </w:rPr>
              <w:t>CNSA</w:t>
            </w:r>
          </w:p>
        </w:tc>
      </w:tr>
      <w:tr w:rsidR="002910AB" w:rsidRPr="00035A78" w:rsidTr="00ED7DAF">
        <w:trPr>
          <w:trHeight w:val="1156"/>
        </w:trPr>
        <w:tc>
          <w:tcPr>
            <w:tcW w:w="1095" w:type="dxa"/>
          </w:tcPr>
          <w:p w:rsidR="002910AB" w:rsidRPr="00035A78" w:rsidRDefault="002910AB" w:rsidP="00963396"/>
        </w:tc>
        <w:tc>
          <w:tcPr>
            <w:tcW w:w="7114" w:type="dxa"/>
            <w:vAlign w:val="center"/>
          </w:tcPr>
          <w:p w:rsidR="002910AB" w:rsidRPr="00035A78" w:rsidRDefault="003C0DCF" w:rsidP="00963396">
            <w:pPr>
              <w:pStyle w:val="ProjetPremierePage"/>
              <w:rPr>
                <w:rFonts w:ascii="Calibri" w:hAnsi="Calibri"/>
              </w:rPr>
            </w:pPr>
            <w:r w:rsidRPr="00035A78">
              <w:rPr>
                <w:rFonts w:ascii="Calibri" w:hAnsi="Calibri"/>
              </w:rPr>
              <w:t>[Projet]</w:t>
            </w:r>
          </w:p>
          <w:p w:rsidR="002910AB" w:rsidRPr="00035A78" w:rsidRDefault="002910AB" w:rsidP="00963396">
            <w:pPr>
              <w:pStyle w:val="ProjetPremierePage"/>
              <w:rPr>
                <w:rFonts w:ascii="Calibri" w:hAnsi="Calibri"/>
              </w:rPr>
            </w:pPr>
          </w:p>
        </w:tc>
      </w:tr>
      <w:tr w:rsidR="002910AB" w:rsidRPr="00035A78" w:rsidTr="00ED7DAF">
        <w:trPr>
          <w:trHeight w:val="663"/>
        </w:trPr>
        <w:tc>
          <w:tcPr>
            <w:tcW w:w="1095" w:type="dxa"/>
          </w:tcPr>
          <w:p w:rsidR="002910AB" w:rsidRPr="00035A78" w:rsidRDefault="002910AB" w:rsidP="00963396"/>
        </w:tc>
        <w:tc>
          <w:tcPr>
            <w:tcW w:w="7114" w:type="dxa"/>
            <w:vAlign w:val="center"/>
          </w:tcPr>
          <w:p w:rsidR="002910AB" w:rsidRPr="00035A78" w:rsidRDefault="002910AB" w:rsidP="005A7420">
            <w:pPr>
              <w:pStyle w:val="RfrencePremierePage"/>
              <w:rPr>
                <w:rFonts w:ascii="Calibri" w:hAnsi="Calibri"/>
              </w:rPr>
            </w:pPr>
          </w:p>
        </w:tc>
      </w:tr>
    </w:tbl>
    <w:p w:rsidR="002910AB" w:rsidRPr="00035A78" w:rsidRDefault="002910AB" w:rsidP="002910AB">
      <w:pPr>
        <w:pStyle w:val="CorpsdeTexte0"/>
      </w:pPr>
    </w:p>
    <w:p w:rsidR="00ED7DAF" w:rsidRDefault="00ED7DAF" w:rsidP="00ED7DAF">
      <w:pPr>
        <w:rPr>
          <w:rFonts w:cs="Tahoma"/>
          <w:color w:val="7F7F7F"/>
          <w:sz w:val="21"/>
          <w:szCs w:val="21"/>
        </w:rPr>
      </w:pPr>
      <w:r w:rsidRPr="00035A78">
        <w:rPr>
          <w:noProof/>
        </w:rPr>
        <w:t>HISTORIQUE</w:t>
      </w:r>
      <w:r w:rsidRPr="00035A78">
        <w:rPr>
          <w:rFonts w:cs="Tahoma"/>
          <w:color w:val="7F7F7F"/>
          <w:sz w:val="21"/>
          <w:szCs w:val="21"/>
        </w:rPr>
        <w:t xml:space="preserve"> </w:t>
      </w:r>
    </w:p>
    <w:p w:rsidR="00ED7DAF" w:rsidRPr="00ED7DAF" w:rsidRDefault="00ED7DAF" w:rsidP="00ED7DAF">
      <w:pPr>
        <w:rPr>
          <w:rStyle w:val="Emphaseple"/>
          <w:rFonts w:ascii="Calibri" w:hAnsi="Calibri" w:cs="Tahoma"/>
          <w:i w:val="0"/>
          <w:color w:val="7F7F7F"/>
          <w:sz w:val="21"/>
          <w:szCs w:val="21"/>
        </w:rPr>
      </w:pPr>
      <w:r w:rsidRPr="00807B51">
        <w:rPr>
          <w:rStyle w:val="Emphaseple"/>
          <w:rFonts w:ascii="Calibri" w:hAnsi="Calibri"/>
        </w:rPr>
        <w:t>[Ce chapitre présen</w:t>
      </w:r>
      <w:r>
        <w:rPr>
          <w:rStyle w:val="Emphaseple"/>
          <w:rFonts w:ascii="Calibri" w:hAnsi="Calibri"/>
        </w:rPr>
        <w:t>te l’historique des versions du dossier de</w:t>
      </w:r>
      <w:r w:rsidR="00A93D99">
        <w:rPr>
          <w:rStyle w:val="Emphaseple"/>
          <w:rFonts w:ascii="Calibri" w:hAnsi="Calibri"/>
        </w:rPr>
        <w:t xml:space="preserve"> spécifications techniques</w:t>
      </w:r>
      <w:r w:rsidR="00CE3812">
        <w:rPr>
          <w:rStyle w:val="Emphaseple"/>
          <w:rFonts w:ascii="Calibri" w:hAnsi="Calibri"/>
        </w:rPr>
        <w:t xml:space="preserve"> détaillées</w:t>
      </w:r>
      <w:r>
        <w:rPr>
          <w:rStyle w:val="Emphaseple"/>
          <w:rFonts w:ascii="Calibri" w:hAnsi="Calibri"/>
        </w:rPr>
        <w:t xml:space="preserve"> basé</w:t>
      </w:r>
      <w:r w:rsidRPr="00807B51">
        <w:rPr>
          <w:rStyle w:val="Emphaseple"/>
          <w:rFonts w:ascii="Calibri" w:hAnsi="Calibri"/>
        </w:rPr>
        <w:t xml:space="preserve"> sur 4 entrants : la date de la version, la version, le rédacteur de la version et l’objet de la version]</w:t>
      </w:r>
    </w:p>
    <w:tbl>
      <w:tblPr>
        <w:tblW w:w="9356" w:type="dxa"/>
        <w:tblInd w:w="-652" w:type="dxa"/>
        <w:tblBorders>
          <w:top w:val="single" w:sz="8" w:space="0" w:color="B3CC82"/>
          <w:left w:val="single" w:sz="8" w:space="0" w:color="B3CC82"/>
          <w:bottom w:val="single" w:sz="8" w:space="0" w:color="B3CC82"/>
          <w:right w:val="single" w:sz="8" w:space="0" w:color="B3CC82"/>
          <w:insideH w:val="single" w:sz="8" w:space="0" w:color="B3CC82"/>
        </w:tblBorders>
        <w:tblLook w:val="0020"/>
      </w:tblPr>
      <w:tblGrid>
        <w:gridCol w:w="1242"/>
        <w:gridCol w:w="1240"/>
        <w:gridCol w:w="2786"/>
        <w:gridCol w:w="4088"/>
      </w:tblGrid>
      <w:tr w:rsidR="00ED7DAF" w:rsidRPr="00035A78" w:rsidTr="00ED7DAF">
        <w:trPr>
          <w:trHeight w:val="315"/>
        </w:trPr>
        <w:tc>
          <w:tcPr>
            <w:tcW w:w="1242" w:type="dxa"/>
            <w:tcBorders>
              <w:top w:val="single" w:sz="8" w:space="0" w:color="B3CC82"/>
              <w:left w:val="single" w:sz="8" w:space="0" w:color="B3CC82"/>
              <w:bottom w:val="single" w:sz="8" w:space="0" w:color="B3CC82"/>
              <w:right w:val="nil"/>
            </w:tcBorders>
            <w:shd w:val="clear" w:color="auto" w:fill="9BBB59"/>
            <w:vAlign w:val="center"/>
          </w:tcPr>
          <w:p w:rsidR="00ED7DAF" w:rsidRPr="002F6745" w:rsidRDefault="00ED7DAF" w:rsidP="00313AA1">
            <w:pPr>
              <w:pStyle w:val="Corpsdetexte"/>
              <w:rPr>
                <w:rFonts w:ascii="Calibri" w:hAnsi="Calibri" w:cs="Calibri"/>
                <w:noProof/>
                <w:color w:val="000000"/>
                <w:sz w:val="22"/>
                <w:szCs w:val="22"/>
              </w:rPr>
            </w:pPr>
            <w:r w:rsidRPr="002F6745">
              <w:rPr>
                <w:rFonts w:ascii="Calibri" w:hAnsi="Calibri" w:cs="Calibri"/>
                <w:noProof/>
                <w:color w:val="000000"/>
                <w:sz w:val="22"/>
                <w:szCs w:val="22"/>
              </w:rPr>
              <w:t>Date</w:t>
            </w:r>
          </w:p>
        </w:tc>
        <w:tc>
          <w:tcPr>
            <w:tcW w:w="1240" w:type="dxa"/>
            <w:tcBorders>
              <w:top w:val="single" w:sz="8" w:space="0" w:color="B3CC82"/>
              <w:left w:val="nil"/>
              <w:bottom w:val="single" w:sz="8" w:space="0" w:color="B3CC82"/>
              <w:right w:val="nil"/>
            </w:tcBorders>
            <w:shd w:val="clear" w:color="auto" w:fill="9BBB59"/>
            <w:vAlign w:val="center"/>
          </w:tcPr>
          <w:p w:rsidR="00ED7DAF" w:rsidRPr="002F6745" w:rsidRDefault="00ED7DAF" w:rsidP="00313AA1">
            <w:pPr>
              <w:pStyle w:val="Corpsdetexte"/>
              <w:rPr>
                <w:rFonts w:ascii="Calibri" w:hAnsi="Calibri" w:cs="Calibri"/>
                <w:noProof/>
                <w:color w:val="000000"/>
                <w:sz w:val="22"/>
                <w:szCs w:val="22"/>
              </w:rPr>
            </w:pPr>
            <w:r w:rsidRPr="002F6745">
              <w:rPr>
                <w:rFonts w:ascii="Calibri" w:hAnsi="Calibri" w:cs="Calibri"/>
                <w:noProof/>
                <w:color w:val="000000"/>
                <w:sz w:val="22"/>
                <w:szCs w:val="22"/>
              </w:rPr>
              <w:t>Version</w:t>
            </w:r>
          </w:p>
        </w:tc>
        <w:tc>
          <w:tcPr>
            <w:tcW w:w="2786" w:type="dxa"/>
            <w:tcBorders>
              <w:top w:val="single" w:sz="8" w:space="0" w:color="B3CC82"/>
              <w:left w:val="nil"/>
              <w:bottom w:val="single" w:sz="8" w:space="0" w:color="B3CC82"/>
              <w:right w:val="nil"/>
            </w:tcBorders>
            <w:shd w:val="clear" w:color="auto" w:fill="9BBB59"/>
            <w:vAlign w:val="center"/>
          </w:tcPr>
          <w:p w:rsidR="00ED7DAF" w:rsidRPr="002F6745" w:rsidRDefault="00ED7DAF" w:rsidP="00313AA1">
            <w:pPr>
              <w:pStyle w:val="Corpsdetexte"/>
              <w:rPr>
                <w:rFonts w:ascii="Calibri" w:hAnsi="Calibri" w:cs="Calibri"/>
                <w:noProof/>
                <w:color w:val="000000"/>
                <w:sz w:val="22"/>
                <w:szCs w:val="22"/>
              </w:rPr>
            </w:pPr>
            <w:r w:rsidRPr="002F6745">
              <w:rPr>
                <w:rFonts w:ascii="Calibri" w:hAnsi="Calibri" w:cs="Calibri"/>
                <w:noProof/>
                <w:color w:val="000000"/>
                <w:sz w:val="22"/>
                <w:szCs w:val="22"/>
              </w:rPr>
              <w:t>Rédacteurs</w:t>
            </w:r>
          </w:p>
        </w:tc>
        <w:tc>
          <w:tcPr>
            <w:tcW w:w="4088" w:type="dxa"/>
            <w:tcBorders>
              <w:top w:val="single" w:sz="8" w:space="0" w:color="B3CC82"/>
              <w:left w:val="nil"/>
              <w:bottom w:val="single" w:sz="8" w:space="0" w:color="B3CC82"/>
              <w:right w:val="single" w:sz="8" w:space="0" w:color="B3CC82"/>
            </w:tcBorders>
            <w:shd w:val="clear" w:color="auto" w:fill="9BBB59"/>
            <w:vAlign w:val="center"/>
          </w:tcPr>
          <w:p w:rsidR="00ED7DAF" w:rsidRPr="002F6745" w:rsidRDefault="00ED7DAF" w:rsidP="00313AA1">
            <w:pPr>
              <w:pStyle w:val="Corpsdetexte"/>
              <w:rPr>
                <w:rFonts w:ascii="Calibri" w:hAnsi="Calibri" w:cs="Calibri"/>
                <w:noProof/>
                <w:color w:val="000000"/>
                <w:sz w:val="22"/>
                <w:szCs w:val="22"/>
              </w:rPr>
            </w:pPr>
            <w:r w:rsidRPr="002F6745">
              <w:rPr>
                <w:rFonts w:ascii="Calibri" w:hAnsi="Calibri" w:cs="Calibri"/>
                <w:noProof/>
                <w:color w:val="000000"/>
                <w:sz w:val="22"/>
                <w:szCs w:val="22"/>
              </w:rPr>
              <w:t>Objet</w:t>
            </w:r>
          </w:p>
        </w:tc>
      </w:tr>
      <w:tr w:rsidR="00ED7DAF" w:rsidRPr="00035A78" w:rsidTr="00ED7DAF">
        <w:trPr>
          <w:trHeight w:val="278"/>
        </w:trPr>
        <w:tc>
          <w:tcPr>
            <w:tcW w:w="1242" w:type="dxa"/>
            <w:tcBorders>
              <w:right w:val="nil"/>
            </w:tcBorders>
            <w:shd w:val="clear" w:color="auto" w:fill="E6EED5"/>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29/11/2014</w:t>
            </w:r>
          </w:p>
        </w:tc>
        <w:tc>
          <w:tcPr>
            <w:tcW w:w="1240" w:type="dxa"/>
            <w:tcBorders>
              <w:left w:val="nil"/>
              <w:right w:val="nil"/>
            </w:tcBorders>
            <w:shd w:val="clear" w:color="auto" w:fill="E6EED5"/>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0.9</w:t>
            </w:r>
          </w:p>
        </w:tc>
        <w:tc>
          <w:tcPr>
            <w:tcW w:w="2786" w:type="dxa"/>
            <w:tcBorders>
              <w:left w:val="nil"/>
              <w:right w:val="nil"/>
            </w:tcBorders>
            <w:shd w:val="clear" w:color="auto" w:fill="E6EED5"/>
          </w:tcPr>
          <w:p w:rsidR="00ED7DAF" w:rsidRPr="002F6745" w:rsidRDefault="00ED7DAF" w:rsidP="00313AA1">
            <w:pPr>
              <w:pStyle w:val="Corpsdetexte"/>
              <w:rPr>
                <w:rStyle w:val="Emphaseple"/>
                <w:rFonts w:ascii="Calibri" w:hAnsi="Calibri" w:cs="Calibri"/>
              </w:rPr>
            </w:pPr>
          </w:p>
        </w:tc>
        <w:tc>
          <w:tcPr>
            <w:tcW w:w="4088" w:type="dxa"/>
            <w:tcBorders>
              <w:left w:val="nil"/>
            </w:tcBorders>
            <w:shd w:val="clear" w:color="auto" w:fill="E6EED5"/>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 xml:space="preserve">Création </w:t>
            </w:r>
          </w:p>
        </w:tc>
      </w:tr>
      <w:tr w:rsidR="00ED7DAF" w:rsidRPr="0057502B" w:rsidTr="00ED7DAF">
        <w:trPr>
          <w:trHeight w:val="200"/>
        </w:trPr>
        <w:tc>
          <w:tcPr>
            <w:tcW w:w="1242" w:type="dxa"/>
            <w:tcBorders>
              <w:right w:val="nil"/>
            </w:tcBorders>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05/12/2014</w:t>
            </w:r>
          </w:p>
        </w:tc>
        <w:tc>
          <w:tcPr>
            <w:tcW w:w="1240" w:type="dxa"/>
            <w:tcBorders>
              <w:left w:val="nil"/>
              <w:right w:val="nil"/>
            </w:tcBorders>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1.0</w:t>
            </w:r>
          </w:p>
        </w:tc>
        <w:tc>
          <w:tcPr>
            <w:tcW w:w="2786" w:type="dxa"/>
            <w:tcBorders>
              <w:left w:val="nil"/>
              <w:right w:val="nil"/>
            </w:tcBorders>
          </w:tcPr>
          <w:p w:rsidR="00ED7DAF" w:rsidRPr="002F6745" w:rsidRDefault="00ED7DAF" w:rsidP="00313AA1">
            <w:pPr>
              <w:pStyle w:val="Corpsdetexte"/>
              <w:rPr>
                <w:rStyle w:val="Emphaseple"/>
                <w:rFonts w:ascii="Calibri" w:hAnsi="Calibri" w:cs="Calibri"/>
              </w:rPr>
            </w:pPr>
          </w:p>
        </w:tc>
        <w:tc>
          <w:tcPr>
            <w:tcW w:w="4088" w:type="dxa"/>
            <w:tcBorders>
              <w:left w:val="nil"/>
            </w:tcBorders>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Relecture</w:t>
            </w:r>
          </w:p>
        </w:tc>
      </w:tr>
      <w:tr w:rsidR="00ED7DAF" w:rsidRPr="00035A78" w:rsidTr="00ED7DAF">
        <w:trPr>
          <w:trHeight w:val="200"/>
        </w:trPr>
        <w:tc>
          <w:tcPr>
            <w:tcW w:w="1242" w:type="dxa"/>
            <w:tcBorders>
              <w:right w:val="nil"/>
            </w:tcBorders>
            <w:shd w:val="clear" w:color="auto" w:fill="E6EED5"/>
          </w:tcPr>
          <w:p w:rsidR="00ED7DAF" w:rsidRPr="002F6745" w:rsidRDefault="00ED7DAF" w:rsidP="00313AA1">
            <w:pPr>
              <w:pStyle w:val="Corpsdetexte"/>
              <w:rPr>
                <w:rFonts w:ascii="Calibri" w:hAnsi="Calibri" w:cs="Calibri"/>
                <w:noProof/>
                <w:color w:val="000000"/>
                <w:sz w:val="22"/>
                <w:szCs w:val="22"/>
              </w:rPr>
            </w:pPr>
          </w:p>
        </w:tc>
        <w:tc>
          <w:tcPr>
            <w:tcW w:w="1240" w:type="dxa"/>
            <w:tcBorders>
              <w:left w:val="nil"/>
              <w:right w:val="nil"/>
            </w:tcBorders>
            <w:shd w:val="clear" w:color="auto" w:fill="E6EED5"/>
          </w:tcPr>
          <w:p w:rsidR="00ED7DAF" w:rsidRPr="002F6745" w:rsidRDefault="00ED7DAF" w:rsidP="00313AA1">
            <w:pPr>
              <w:pStyle w:val="Corpsdetexte"/>
              <w:rPr>
                <w:rFonts w:ascii="Calibri" w:hAnsi="Calibri" w:cs="Calibri"/>
                <w:noProof/>
                <w:color w:val="000000"/>
                <w:sz w:val="22"/>
                <w:szCs w:val="22"/>
              </w:rPr>
            </w:pPr>
          </w:p>
        </w:tc>
        <w:tc>
          <w:tcPr>
            <w:tcW w:w="2786" w:type="dxa"/>
            <w:tcBorders>
              <w:left w:val="nil"/>
              <w:right w:val="nil"/>
            </w:tcBorders>
            <w:shd w:val="clear" w:color="auto" w:fill="E6EED5"/>
          </w:tcPr>
          <w:p w:rsidR="00ED7DAF" w:rsidRPr="002F6745" w:rsidRDefault="00ED7DAF" w:rsidP="00313AA1">
            <w:pPr>
              <w:pStyle w:val="Corpsdetexte"/>
              <w:rPr>
                <w:rFonts w:ascii="Calibri" w:hAnsi="Calibri" w:cs="Calibri"/>
                <w:noProof/>
                <w:color w:val="000000"/>
                <w:sz w:val="22"/>
                <w:szCs w:val="22"/>
              </w:rPr>
            </w:pPr>
          </w:p>
        </w:tc>
        <w:tc>
          <w:tcPr>
            <w:tcW w:w="4088" w:type="dxa"/>
            <w:tcBorders>
              <w:left w:val="nil"/>
            </w:tcBorders>
            <w:shd w:val="clear" w:color="auto" w:fill="E6EED5"/>
          </w:tcPr>
          <w:p w:rsidR="00ED7DAF" w:rsidRPr="002F6745" w:rsidRDefault="00ED7DAF" w:rsidP="00313AA1">
            <w:pPr>
              <w:pStyle w:val="Corpsdetexte"/>
              <w:rPr>
                <w:rFonts w:ascii="Calibri" w:hAnsi="Calibri" w:cs="Calibri"/>
                <w:noProof/>
                <w:color w:val="000000"/>
                <w:sz w:val="22"/>
                <w:szCs w:val="22"/>
              </w:rPr>
            </w:pPr>
          </w:p>
        </w:tc>
      </w:tr>
    </w:tbl>
    <w:p w:rsidR="002910AB" w:rsidRPr="00035A78" w:rsidRDefault="002910AB" w:rsidP="002910AB">
      <w:pPr>
        <w:pStyle w:val="CorpsdeTexte0"/>
        <w:sectPr w:rsidR="002910AB" w:rsidRPr="00035A78" w:rsidSect="00D2127E">
          <w:headerReference w:type="even" r:id="rId9"/>
          <w:headerReference w:type="default" r:id="rId10"/>
          <w:footerReference w:type="default" r:id="rId11"/>
          <w:headerReference w:type="first" r:id="rId12"/>
          <w:footerReference w:type="first" r:id="rId13"/>
          <w:pgSz w:w="11906" w:h="16838" w:code="9"/>
          <w:pgMar w:top="1077" w:right="1134" w:bottom="1247" w:left="1644" w:header="227" w:footer="527" w:gutter="0"/>
          <w:cols w:space="708"/>
          <w:docGrid w:linePitch="360"/>
        </w:sectPr>
      </w:pPr>
    </w:p>
    <w:p w:rsidR="0001612F" w:rsidRPr="00035A78" w:rsidRDefault="0001612F" w:rsidP="00963396">
      <w:pPr>
        <w:rPr>
          <w:noProof/>
        </w:rPr>
      </w:pPr>
    </w:p>
    <w:p w:rsidR="008E345D" w:rsidRPr="00035A78" w:rsidRDefault="008E345D" w:rsidP="00963396">
      <w:pPr>
        <w:rPr>
          <w:noProof/>
        </w:rPr>
      </w:pPr>
      <w:bookmarkStart w:id="1" w:name="_Toc400553641"/>
      <w:r w:rsidRPr="00035A78">
        <w:rPr>
          <w:noProof/>
        </w:rPr>
        <w:t>DOCUMENTS DE REFERENCE</w:t>
      </w:r>
      <w:bookmarkEnd w:id="1"/>
    </w:p>
    <w:p w:rsidR="008E345D" w:rsidRPr="00807B51" w:rsidRDefault="008E345D" w:rsidP="00963396">
      <w:pPr>
        <w:rPr>
          <w:rStyle w:val="Emphaseple"/>
          <w:rFonts w:ascii="Calibri" w:hAnsi="Calibri"/>
        </w:rPr>
      </w:pPr>
      <w:r w:rsidRPr="00807B51">
        <w:rPr>
          <w:rStyle w:val="Emphaseple"/>
          <w:rFonts w:ascii="Calibri" w:hAnsi="Calibri"/>
        </w:rPr>
        <w:t>[Liste des documents de référence utilisés dans le dossier</w:t>
      </w:r>
      <w:r w:rsidR="00872AE7">
        <w:rPr>
          <w:rStyle w:val="Emphaseple"/>
          <w:rFonts w:ascii="Calibri" w:hAnsi="Calibri"/>
        </w:rPr>
        <w:t xml:space="preserve"> de spécifi</w:t>
      </w:r>
      <w:r w:rsidR="00A93D99">
        <w:rPr>
          <w:rStyle w:val="Emphaseple"/>
          <w:rFonts w:ascii="Calibri" w:hAnsi="Calibri"/>
        </w:rPr>
        <w:t>cations techniques</w:t>
      </w:r>
      <w:r w:rsidR="00CE3812">
        <w:rPr>
          <w:rStyle w:val="Emphaseple"/>
          <w:rFonts w:ascii="Calibri" w:hAnsi="Calibri"/>
        </w:rPr>
        <w:t xml:space="preserve"> détaillées</w:t>
      </w:r>
      <w:r w:rsidRPr="00807B51">
        <w:rPr>
          <w:rStyle w:val="Emphaseple"/>
          <w:rFonts w:ascii="Calibri" w:hAnsi="Calibri"/>
        </w:rPr>
        <w:t>]</w:t>
      </w:r>
    </w:p>
    <w:tbl>
      <w:tblPr>
        <w:tblW w:w="9356" w:type="dxa"/>
        <w:tblBorders>
          <w:top w:val="single" w:sz="8" w:space="0" w:color="B3CC82"/>
          <w:left w:val="single" w:sz="8" w:space="0" w:color="B3CC82"/>
          <w:bottom w:val="single" w:sz="8" w:space="0" w:color="B3CC82"/>
          <w:right w:val="single" w:sz="8" w:space="0" w:color="B3CC82"/>
          <w:insideH w:val="single" w:sz="8" w:space="0" w:color="B3CC82"/>
        </w:tblBorders>
        <w:tblLook w:val="0020"/>
      </w:tblPr>
      <w:tblGrid>
        <w:gridCol w:w="1242"/>
        <w:gridCol w:w="1240"/>
        <w:gridCol w:w="2786"/>
        <w:gridCol w:w="4088"/>
      </w:tblGrid>
      <w:tr w:rsidR="0061768E" w:rsidRPr="00035A78" w:rsidTr="0057502B">
        <w:trPr>
          <w:trHeight w:val="495"/>
        </w:trPr>
        <w:tc>
          <w:tcPr>
            <w:tcW w:w="1242" w:type="dxa"/>
            <w:tcBorders>
              <w:top w:val="single" w:sz="8" w:space="0" w:color="B3CC82"/>
              <w:left w:val="single" w:sz="8" w:space="0" w:color="B3CC82"/>
              <w:bottom w:val="single" w:sz="8" w:space="0" w:color="B3CC82"/>
              <w:right w:val="nil"/>
            </w:tcBorders>
            <w:shd w:val="clear" w:color="auto" w:fill="9BBB59"/>
            <w:vAlign w:val="center"/>
          </w:tcPr>
          <w:p w:rsidR="008E345D" w:rsidRPr="002F6745" w:rsidRDefault="008E345D"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Date</w:t>
            </w:r>
          </w:p>
        </w:tc>
        <w:tc>
          <w:tcPr>
            <w:tcW w:w="1240" w:type="dxa"/>
            <w:tcBorders>
              <w:top w:val="single" w:sz="8" w:space="0" w:color="B3CC82"/>
              <w:left w:val="nil"/>
              <w:bottom w:val="single" w:sz="8" w:space="0" w:color="B3CC82"/>
              <w:right w:val="nil"/>
            </w:tcBorders>
            <w:shd w:val="clear" w:color="auto" w:fill="9BBB59"/>
            <w:vAlign w:val="center"/>
          </w:tcPr>
          <w:p w:rsidR="008E345D" w:rsidRPr="002F6745" w:rsidRDefault="008E345D"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Version</w:t>
            </w:r>
          </w:p>
        </w:tc>
        <w:tc>
          <w:tcPr>
            <w:tcW w:w="2786" w:type="dxa"/>
            <w:tcBorders>
              <w:top w:val="single" w:sz="8" w:space="0" w:color="B3CC82"/>
              <w:left w:val="nil"/>
              <w:bottom w:val="single" w:sz="8" w:space="0" w:color="B3CC82"/>
              <w:right w:val="nil"/>
            </w:tcBorders>
            <w:shd w:val="clear" w:color="auto" w:fill="9BBB59"/>
            <w:vAlign w:val="center"/>
          </w:tcPr>
          <w:p w:rsidR="008E345D" w:rsidRPr="002F6745" w:rsidRDefault="008E345D"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Rédacteurs</w:t>
            </w:r>
          </w:p>
        </w:tc>
        <w:tc>
          <w:tcPr>
            <w:tcW w:w="4088" w:type="dxa"/>
            <w:tcBorders>
              <w:top w:val="single" w:sz="8" w:space="0" w:color="B3CC82"/>
              <w:left w:val="nil"/>
              <w:bottom w:val="single" w:sz="8" w:space="0" w:color="B3CC82"/>
              <w:right w:val="single" w:sz="8" w:space="0" w:color="B3CC82"/>
            </w:tcBorders>
            <w:shd w:val="clear" w:color="auto" w:fill="9BBB59"/>
            <w:vAlign w:val="center"/>
          </w:tcPr>
          <w:p w:rsidR="008E345D" w:rsidRPr="002F6745" w:rsidRDefault="008E345D"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Objet</w:t>
            </w:r>
          </w:p>
        </w:tc>
      </w:tr>
      <w:tr w:rsidR="0061768E" w:rsidRPr="00035A78" w:rsidTr="0057502B">
        <w:trPr>
          <w:trHeight w:val="278"/>
        </w:trPr>
        <w:tc>
          <w:tcPr>
            <w:tcW w:w="1242" w:type="dxa"/>
            <w:tcBorders>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1240" w:type="dxa"/>
            <w:tcBorders>
              <w:left w:val="nil"/>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2786" w:type="dxa"/>
            <w:tcBorders>
              <w:left w:val="nil"/>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4088" w:type="dxa"/>
            <w:tcBorders>
              <w:lef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r>
      <w:tr w:rsidR="0061768E" w:rsidRPr="00035A78" w:rsidTr="0057502B">
        <w:trPr>
          <w:trHeight w:val="200"/>
        </w:trPr>
        <w:tc>
          <w:tcPr>
            <w:tcW w:w="1242" w:type="dxa"/>
            <w:tcBorders>
              <w:right w:val="nil"/>
            </w:tcBorders>
          </w:tcPr>
          <w:p w:rsidR="008E345D" w:rsidRPr="002F6745" w:rsidRDefault="008E345D" w:rsidP="00963396">
            <w:pPr>
              <w:pStyle w:val="Corpsdetexte"/>
              <w:rPr>
                <w:rFonts w:ascii="Calibri" w:hAnsi="Calibri" w:cs="Calibri"/>
                <w:noProof/>
                <w:color w:val="000000"/>
                <w:sz w:val="22"/>
                <w:szCs w:val="22"/>
              </w:rPr>
            </w:pPr>
          </w:p>
        </w:tc>
        <w:tc>
          <w:tcPr>
            <w:tcW w:w="1240" w:type="dxa"/>
            <w:tcBorders>
              <w:left w:val="nil"/>
              <w:right w:val="nil"/>
            </w:tcBorders>
          </w:tcPr>
          <w:p w:rsidR="008E345D" w:rsidRPr="002F6745" w:rsidRDefault="008E345D" w:rsidP="00963396">
            <w:pPr>
              <w:pStyle w:val="Corpsdetexte"/>
              <w:rPr>
                <w:rFonts w:ascii="Calibri" w:hAnsi="Calibri" w:cs="Calibri"/>
                <w:noProof/>
                <w:color w:val="000000"/>
                <w:sz w:val="22"/>
                <w:szCs w:val="22"/>
              </w:rPr>
            </w:pPr>
          </w:p>
        </w:tc>
        <w:tc>
          <w:tcPr>
            <w:tcW w:w="2786" w:type="dxa"/>
            <w:tcBorders>
              <w:left w:val="nil"/>
              <w:right w:val="nil"/>
            </w:tcBorders>
          </w:tcPr>
          <w:p w:rsidR="008E345D" w:rsidRPr="002F6745" w:rsidRDefault="008E345D" w:rsidP="00963396">
            <w:pPr>
              <w:pStyle w:val="Corpsdetexte"/>
              <w:rPr>
                <w:rFonts w:ascii="Calibri" w:hAnsi="Calibri" w:cs="Calibri"/>
                <w:noProof/>
                <w:color w:val="000000"/>
                <w:sz w:val="22"/>
                <w:szCs w:val="22"/>
              </w:rPr>
            </w:pPr>
          </w:p>
        </w:tc>
        <w:tc>
          <w:tcPr>
            <w:tcW w:w="4088" w:type="dxa"/>
            <w:tcBorders>
              <w:left w:val="nil"/>
            </w:tcBorders>
          </w:tcPr>
          <w:p w:rsidR="008E345D" w:rsidRPr="002F6745" w:rsidRDefault="008E345D" w:rsidP="00963396">
            <w:pPr>
              <w:pStyle w:val="Corpsdetexte"/>
              <w:rPr>
                <w:rFonts w:ascii="Calibri" w:hAnsi="Calibri" w:cs="Calibri"/>
                <w:noProof/>
                <w:color w:val="000000"/>
                <w:sz w:val="22"/>
                <w:szCs w:val="22"/>
              </w:rPr>
            </w:pPr>
          </w:p>
        </w:tc>
      </w:tr>
      <w:tr w:rsidR="0061768E" w:rsidRPr="00035A78" w:rsidTr="0057502B">
        <w:trPr>
          <w:trHeight w:val="200"/>
        </w:trPr>
        <w:tc>
          <w:tcPr>
            <w:tcW w:w="1242" w:type="dxa"/>
            <w:tcBorders>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1240" w:type="dxa"/>
            <w:tcBorders>
              <w:left w:val="nil"/>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2786" w:type="dxa"/>
            <w:tcBorders>
              <w:left w:val="nil"/>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4088" w:type="dxa"/>
            <w:tcBorders>
              <w:lef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r>
    </w:tbl>
    <w:p w:rsidR="000A554C" w:rsidRPr="00035A78" w:rsidRDefault="000A554C" w:rsidP="00963396">
      <w:pPr>
        <w:rPr>
          <w:noProof/>
        </w:rPr>
      </w:pPr>
    </w:p>
    <w:p w:rsidR="0001612F" w:rsidRPr="00035A78" w:rsidRDefault="008E345D" w:rsidP="00963396">
      <w:pPr>
        <w:rPr>
          <w:noProof/>
        </w:rPr>
      </w:pPr>
      <w:r w:rsidRPr="00035A78">
        <w:rPr>
          <w:noProof/>
        </w:rPr>
        <w:t>LISTE DE DIFFUSION</w:t>
      </w:r>
    </w:p>
    <w:p w:rsidR="0001612F" w:rsidRPr="00807B51" w:rsidRDefault="0001612F" w:rsidP="00963396">
      <w:pPr>
        <w:rPr>
          <w:rStyle w:val="Emphaseple"/>
          <w:rFonts w:ascii="Calibri" w:hAnsi="Calibri"/>
        </w:rPr>
      </w:pPr>
      <w:r w:rsidRPr="00807B51">
        <w:rPr>
          <w:rStyle w:val="Emphaseple"/>
          <w:rFonts w:ascii="Calibri" w:hAnsi="Calibri"/>
        </w:rPr>
        <w:t>[Ce chapitre affiche les différents destinataires du document. La colonne rôle définit le rôle dans le cadre du projet : Rédaction, Relecture, Validation. D’autres rôles peuvent être ajoutés si nécessaire]</w:t>
      </w:r>
    </w:p>
    <w:tbl>
      <w:tblPr>
        <w:tblW w:w="9356" w:type="dxa"/>
        <w:tblBorders>
          <w:top w:val="single" w:sz="8" w:space="0" w:color="B3CC82"/>
          <w:left w:val="single" w:sz="8" w:space="0" w:color="B3CC82"/>
          <w:bottom w:val="single" w:sz="8" w:space="0" w:color="B3CC82"/>
          <w:right w:val="single" w:sz="8" w:space="0" w:color="B3CC82"/>
          <w:insideH w:val="single" w:sz="8" w:space="0" w:color="B3CC82"/>
        </w:tblBorders>
        <w:tblLook w:val="0020"/>
      </w:tblPr>
      <w:tblGrid>
        <w:gridCol w:w="5387"/>
        <w:gridCol w:w="3969"/>
      </w:tblGrid>
      <w:tr w:rsidR="00963396" w:rsidRPr="00035A78" w:rsidTr="0057502B">
        <w:trPr>
          <w:trHeight w:val="388"/>
        </w:trPr>
        <w:tc>
          <w:tcPr>
            <w:tcW w:w="5387" w:type="dxa"/>
            <w:tcBorders>
              <w:top w:val="single" w:sz="8" w:space="0" w:color="B3CC82"/>
              <w:left w:val="single" w:sz="8" w:space="0" w:color="B3CC82"/>
              <w:bottom w:val="single" w:sz="8" w:space="0" w:color="B3CC82"/>
              <w:right w:val="nil"/>
            </w:tcBorders>
            <w:shd w:val="clear" w:color="auto" w:fill="9BBB59"/>
            <w:vAlign w:val="center"/>
          </w:tcPr>
          <w:p w:rsidR="0001612F" w:rsidRPr="002F6745" w:rsidRDefault="0001612F"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Participants</w:t>
            </w:r>
          </w:p>
        </w:tc>
        <w:tc>
          <w:tcPr>
            <w:tcW w:w="3969" w:type="dxa"/>
            <w:tcBorders>
              <w:top w:val="single" w:sz="8" w:space="0" w:color="B3CC82"/>
              <w:left w:val="nil"/>
              <w:bottom w:val="single" w:sz="8" w:space="0" w:color="B3CC82"/>
              <w:right w:val="single" w:sz="8" w:space="0" w:color="B3CC82"/>
            </w:tcBorders>
            <w:shd w:val="clear" w:color="auto" w:fill="9BBB59"/>
            <w:vAlign w:val="center"/>
          </w:tcPr>
          <w:p w:rsidR="0001612F" w:rsidRPr="002F6745" w:rsidRDefault="0001612F"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Rôle</w:t>
            </w:r>
          </w:p>
        </w:tc>
      </w:tr>
      <w:tr w:rsidR="0001612F" w:rsidRPr="00035A78" w:rsidTr="0057502B">
        <w:trPr>
          <w:trHeight w:val="278"/>
        </w:trPr>
        <w:tc>
          <w:tcPr>
            <w:tcW w:w="5387" w:type="dxa"/>
            <w:tcBorders>
              <w:right w:val="nil"/>
            </w:tcBorders>
            <w:shd w:val="clear" w:color="auto" w:fill="E6EED5"/>
          </w:tcPr>
          <w:p w:rsidR="0001612F" w:rsidRPr="002F6745" w:rsidRDefault="0001612F" w:rsidP="00963396">
            <w:pPr>
              <w:pStyle w:val="Corpsdetexte"/>
              <w:rPr>
                <w:rFonts w:ascii="Calibri" w:hAnsi="Calibri" w:cs="Calibri"/>
                <w:noProof/>
                <w:color w:val="000000"/>
                <w:sz w:val="22"/>
                <w:szCs w:val="22"/>
              </w:rPr>
            </w:pPr>
          </w:p>
        </w:tc>
        <w:tc>
          <w:tcPr>
            <w:tcW w:w="3969" w:type="dxa"/>
            <w:tcBorders>
              <w:left w:val="nil"/>
            </w:tcBorders>
            <w:shd w:val="clear" w:color="auto" w:fill="E6EED5"/>
          </w:tcPr>
          <w:p w:rsidR="0001612F" w:rsidRPr="002F6745" w:rsidRDefault="0001612F" w:rsidP="00963396">
            <w:pPr>
              <w:pStyle w:val="Corpsdetexte"/>
              <w:rPr>
                <w:rStyle w:val="Emphaseple"/>
                <w:rFonts w:ascii="Calibri" w:hAnsi="Calibri" w:cs="Calibri"/>
              </w:rPr>
            </w:pPr>
          </w:p>
        </w:tc>
      </w:tr>
      <w:tr w:rsidR="0001612F" w:rsidRPr="00035A78" w:rsidTr="0057502B">
        <w:trPr>
          <w:trHeight w:val="200"/>
        </w:trPr>
        <w:tc>
          <w:tcPr>
            <w:tcW w:w="5387" w:type="dxa"/>
            <w:tcBorders>
              <w:right w:val="nil"/>
            </w:tcBorders>
          </w:tcPr>
          <w:p w:rsidR="0001612F" w:rsidRPr="002F6745" w:rsidRDefault="0001612F" w:rsidP="00963396">
            <w:pPr>
              <w:pStyle w:val="Corpsdetexte"/>
              <w:rPr>
                <w:rFonts w:ascii="Calibri" w:hAnsi="Calibri" w:cs="Calibri"/>
                <w:noProof/>
                <w:color w:val="000000"/>
                <w:sz w:val="22"/>
                <w:szCs w:val="22"/>
              </w:rPr>
            </w:pPr>
          </w:p>
        </w:tc>
        <w:tc>
          <w:tcPr>
            <w:tcW w:w="3969" w:type="dxa"/>
            <w:tcBorders>
              <w:left w:val="nil"/>
            </w:tcBorders>
          </w:tcPr>
          <w:p w:rsidR="0001612F" w:rsidRPr="002F6745" w:rsidRDefault="0001612F" w:rsidP="00963396">
            <w:pPr>
              <w:pStyle w:val="Corpsdetexte"/>
              <w:rPr>
                <w:rFonts w:ascii="Calibri" w:hAnsi="Calibri" w:cs="Calibri"/>
                <w:noProof/>
                <w:color w:val="000000"/>
                <w:sz w:val="22"/>
                <w:szCs w:val="22"/>
              </w:rPr>
            </w:pPr>
          </w:p>
        </w:tc>
      </w:tr>
    </w:tbl>
    <w:p w:rsidR="000A554C" w:rsidRPr="00035A78" w:rsidRDefault="000A554C" w:rsidP="00963396">
      <w:pPr>
        <w:rPr>
          <w:noProof/>
        </w:rPr>
      </w:pPr>
      <w:bookmarkStart w:id="2" w:name="_Toc131589866"/>
      <w:bookmarkStart w:id="3" w:name="_Toc131590000"/>
      <w:bookmarkStart w:id="4" w:name="_Toc131590133"/>
      <w:bookmarkStart w:id="5" w:name="_Toc131590267"/>
      <w:bookmarkStart w:id="6" w:name="_Toc131590401"/>
      <w:bookmarkStart w:id="7" w:name="_Toc131589884"/>
      <w:bookmarkStart w:id="8" w:name="_Toc131590020"/>
      <w:bookmarkStart w:id="9" w:name="_Toc131590153"/>
      <w:bookmarkStart w:id="10" w:name="_Toc131590287"/>
      <w:bookmarkStart w:id="11" w:name="_Toc131590421"/>
      <w:bookmarkStart w:id="12" w:name="_Toc131589889"/>
      <w:bookmarkStart w:id="13" w:name="_Toc131590025"/>
      <w:bookmarkStart w:id="14" w:name="_Toc131590158"/>
      <w:bookmarkStart w:id="15" w:name="_Toc131590292"/>
      <w:bookmarkStart w:id="16" w:name="_Toc131590426"/>
      <w:bookmarkStart w:id="17" w:name="_Toc131589913"/>
      <w:bookmarkStart w:id="18" w:name="_Toc131590049"/>
      <w:bookmarkStart w:id="19" w:name="_Toc131590182"/>
      <w:bookmarkStart w:id="20" w:name="_Toc131590316"/>
      <w:bookmarkStart w:id="21" w:name="_Toc13159045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01612F" w:rsidRPr="00035A78" w:rsidRDefault="008E345D" w:rsidP="00963396">
      <w:pPr>
        <w:rPr>
          <w:noProof/>
        </w:rPr>
      </w:pPr>
      <w:r w:rsidRPr="00035A78">
        <w:rPr>
          <w:noProof/>
        </w:rPr>
        <w:t>AIDE A LA LECTURE</w:t>
      </w:r>
    </w:p>
    <w:p w:rsidR="0001612F" w:rsidRPr="00035A78" w:rsidRDefault="0001612F" w:rsidP="00963396">
      <w:r w:rsidRPr="00035A78">
        <w:t>Les symboles suivants peuvent être utilisés dans le document pour faciliter la lecture :</w:t>
      </w:r>
    </w:p>
    <w:tbl>
      <w:tblPr>
        <w:tblW w:w="0" w:type="auto"/>
        <w:tblBorders>
          <w:top w:val="single" w:sz="8" w:space="0" w:color="9BBB59"/>
          <w:left w:val="single" w:sz="8" w:space="0" w:color="9BBB59"/>
          <w:bottom w:val="single" w:sz="8" w:space="0" w:color="9BBB59"/>
          <w:right w:val="single" w:sz="8" w:space="0" w:color="9BBB59"/>
        </w:tblBorders>
        <w:tblLayout w:type="fixed"/>
        <w:tblLook w:val="0400"/>
      </w:tblPr>
      <w:tblGrid>
        <w:gridCol w:w="2093"/>
        <w:gridCol w:w="2251"/>
        <w:gridCol w:w="2472"/>
        <w:gridCol w:w="1971"/>
      </w:tblGrid>
      <w:tr w:rsidR="001B1ED8" w:rsidRPr="00035A78" w:rsidTr="000A554C">
        <w:trPr>
          <w:cantSplit/>
          <w:trHeight w:val="797"/>
        </w:trPr>
        <w:tc>
          <w:tcPr>
            <w:tcW w:w="2093" w:type="dxa"/>
            <w:tcBorders>
              <w:top w:val="single" w:sz="8" w:space="0" w:color="9BBB59"/>
              <w:left w:val="single" w:sz="8" w:space="0" w:color="9BBB59"/>
              <w:bottom w:val="single" w:sz="8" w:space="0" w:color="9BBB59"/>
            </w:tcBorders>
          </w:tcPr>
          <w:p w:rsidR="0001612F" w:rsidRPr="00035A78" w:rsidRDefault="0001612F" w:rsidP="00963396">
            <w:pPr>
              <w:rPr>
                <w:rFonts w:cs="Tahoma"/>
              </w:rPr>
            </w:pPr>
            <w:r w:rsidRPr="00035A78">
              <w:rPr>
                <w:color w:val="00B050"/>
                <w:sz w:val="48"/>
                <w:szCs w:val="48"/>
              </w:rPr>
              <w:sym w:font="Webdings" w:char="F04E"/>
            </w:r>
            <w:r w:rsidRPr="00035A78">
              <w:rPr>
                <w:rFonts w:cs="Wingdings"/>
              </w:rPr>
              <w:sym w:font="Wingdings" w:char="F06C"/>
            </w:r>
            <w:r w:rsidRPr="00035A78">
              <w:rPr>
                <w:rFonts w:cs="Wingdings"/>
              </w:rPr>
              <w:t></w:t>
            </w:r>
            <w:r w:rsidRPr="00035A78">
              <w:rPr>
                <w:rFonts w:cs="ArialNarrow"/>
              </w:rPr>
              <w:t>A lire</w:t>
            </w:r>
          </w:p>
        </w:tc>
        <w:tc>
          <w:tcPr>
            <w:tcW w:w="2251" w:type="dxa"/>
            <w:tcBorders>
              <w:top w:val="single" w:sz="8" w:space="0" w:color="9BBB59"/>
              <w:bottom w:val="single" w:sz="8" w:space="0" w:color="9BBB59"/>
            </w:tcBorders>
          </w:tcPr>
          <w:p w:rsidR="0001612F" w:rsidRPr="00035A78" w:rsidRDefault="0001612F" w:rsidP="00963396">
            <w:pPr>
              <w:rPr>
                <w:rFonts w:cs="Tahoma"/>
              </w:rPr>
            </w:pPr>
            <w:r w:rsidRPr="00035A78">
              <w:rPr>
                <w:color w:val="00B050"/>
                <w:sz w:val="48"/>
                <w:szCs w:val="48"/>
              </w:rPr>
              <w:sym w:font="Webdings" w:char="F073"/>
            </w:r>
            <w:r w:rsidRPr="00035A78">
              <w:rPr>
                <w:rFonts w:cs="Wingdings"/>
              </w:rPr>
              <w:sym w:font="Wingdings" w:char="F06C"/>
            </w:r>
            <w:r w:rsidRPr="00035A78">
              <w:rPr>
                <w:rFonts w:cs="Wingdings"/>
              </w:rPr>
              <w:t></w:t>
            </w:r>
            <w:r w:rsidRPr="00035A78">
              <w:rPr>
                <w:rFonts w:cs="ArialNarrow"/>
              </w:rPr>
              <w:t>Problème</w:t>
            </w:r>
          </w:p>
        </w:tc>
        <w:tc>
          <w:tcPr>
            <w:tcW w:w="2472" w:type="dxa"/>
            <w:tcBorders>
              <w:top w:val="single" w:sz="8" w:space="0" w:color="9BBB59"/>
              <w:bottom w:val="single" w:sz="8" w:space="0" w:color="9BBB59"/>
            </w:tcBorders>
          </w:tcPr>
          <w:p w:rsidR="0001612F" w:rsidRPr="00035A78" w:rsidRDefault="0001612F" w:rsidP="00963396">
            <w:pPr>
              <w:rPr>
                <w:rFonts w:cs="Tahoma"/>
              </w:rPr>
            </w:pPr>
            <w:r w:rsidRPr="00035A78">
              <w:rPr>
                <w:color w:val="00B050"/>
                <w:sz w:val="48"/>
                <w:szCs w:val="48"/>
              </w:rPr>
              <w:sym w:font="Webdings" w:char="F069"/>
            </w:r>
            <w:r w:rsidRPr="00035A78">
              <w:rPr>
                <w:rFonts w:cs="Wingdings"/>
              </w:rPr>
              <w:sym w:font="Wingdings" w:char="F06C"/>
            </w:r>
            <w:r w:rsidRPr="00035A78">
              <w:rPr>
                <w:rFonts w:cs="Wingdings"/>
              </w:rPr>
              <w:t></w:t>
            </w:r>
            <w:r w:rsidRPr="00035A78">
              <w:rPr>
                <w:rFonts w:cs="ArialNarrow"/>
              </w:rPr>
              <w:t>Idée</w:t>
            </w:r>
          </w:p>
        </w:tc>
        <w:tc>
          <w:tcPr>
            <w:tcW w:w="1971" w:type="dxa"/>
            <w:tcBorders>
              <w:top w:val="single" w:sz="8" w:space="0" w:color="9BBB59"/>
              <w:bottom w:val="single" w:sz="8" w:space="0" w:color="9BBB59"/>
              <w:right w:val="single" w:sz="8" w:space="0" w:color="9BBB59"/>
            </w:tcBorders>
          </w:tcPr>
          <w:p w:rsidR="0001612F" w:rsidRPr="00035A78" w:rsidRDefault="0001612F" w:rsidP="00963396">
            <w:pPr>
              <w:rPr>
                <w:rFonts w:cs="ArialNarrow"/>
              </w:rPr>
            </w:pPr>
            <w:r w:rsidRPr="00035A78">
              <w:rPr>
                <w:color w:val="00B050"/>
                <w:sz w:val="48"/>
                <w:szCs w:val="48"/>
              </w:rPr>
              <w:sym w:font="Webdings" w:char="F040"/>
            </w:r>
            <w:r w:rsidRPr="00035A78">
              <w:rPr>
                <w:rFonts w:cs="Wingdings"/>
              </w:rPr>
              <w:sym w:font="Wingdings" w:char="F06C"/>
            </w:r>
            <w:r w:rsidRPr="00035A78">
              <w:rPr>
                <w:rFonts w:cs="Wingdings"/>
              </w:rPr>
              <w:t></w:t>
            </w:r>
            <w:r w:rsidRPr="00035A78">
              <w:rPr>
                <w:rFonts w:cs="ArialNarrow"/>
              </w:rPr>
              <w:t>A faire</w:t>
            </w:r>
          </w:p>
          <w:p w:rsidR="0001612F" w:rsidRPr="00035A78" w:rsidRDefault="0001612F" w:rsidP="00963396"/>
        </w:tc>
      </w:tr>
      <w:tr w:rsidR="001B1ED8" w:rsidRPr="00035A78" w:rsidTr="000A554C">
        <w:trPr>
          <w:cantSplit/>
        </w:trPr>
        <w:tc>
          <w:tcPr>
            <w:tcW w:w="2093" w:type="dxa"/>
          </w:tcPr>
          <w:p w:rsidR="0001612F" w:rsidRPr="00035A78" w:rsidRDefault="0001612F" w:rsidP="00963396">
            <w:pPr>
              <w:rPr>
                <w:rFonts w:cs="Tahoma"/>
              </w:rPr>
            </w:pPr>
            <w:r w:rsidRPr="00035A78">
              <w:rPr>
                <w:color w:val="00B050"/>
                <w:sz w:val="48"/>
                <w:szCs w:val="48"/>
              </w:rPr>
              <w:sym w:font="Webdings" w:char="F078"/>
            </w:r>
            <w:r w:rsidRPr="00035A78">
              <w:rPr>
                <w:rFonts w:cs="Wingdings"/>
              </w:rPr>
              <w:sym w:font="Wingdings" w:char="F06C"/>
            </w:r>
            <w:r w:rsidRPr="00035A78">
              <w:rPr>
                <w:rFonts w:cs="Wingdings"/>
              </w:rPr>
              <w:t></w:t>
            </w:r>
            <w:r w:rsidRPr="00035A78">
              <w:rPr>
                <w:rFonts w:cs="ArialNarrow"/>
              </w:rPr>
              <w:t>Point bloquant</w:t>
            </w:r>
          </w:p>
        </w:tc>
        <w:tc>
          <w:tcPr>
            <w:tcW w:w="2251" w:type="dxa"/>
          </w:tcPr>
          <w:p w:rsidR="0001612F" w:rsidRPr="00035A78" w:rsidRDefault="0001612F" w:rsidP="00963396">
            <w:pPr>
              <w:rPr>
                <w:rFonts w:cs="Tahoma"/>
              </w:rPr>
            </w:pPr>
            <w:r w:rsidRPr="00035A78">
              <w:rPr>
                <w:color w:val="00B050"/>
                <w:sz w:val="48"/>
                <w:szCs w:val="48"/>
              </w:rPr>
              <w:sym w:font="Webdings" w:char="F0A5"/>
            </w:r>
            <w:r w:rsidRPr="00035A78">
              <w:rPr>
                <w:rFonts w:cs="Wingdings"/>
              </w:rPr>
              <w:sym w:font="Wingdings" w:char="F06C"/>
            </w:r>
            <w:r w:rsidRPr="00035A78">
              <w:rPr>
                <w:rFonts w:cs="Wingdings"/>
              </w:rPr>
              <w:t></w:t>
            </w:r>
            <w:r w:rsidRPr="00035A78">
              <w:rPr>
                <w:rFonts w:cs="ArialNarrow"/>
              </w:rPr>
              <w:t>Note</w:t>
            </w:r>
          </w:p>
        </w:tc>
        <w:tc>
          <w:tcPr>
            <w:tcW w:w="2472" w:type="dxa"/>
          </w:tcPr>
          <w:p w:rsidR="0001612F" w:rsidRPr="00035A78" w:rsidRDefault="0001612F" w:rsidP="00963396">
            <w:pPr>
              <w:rPr>
                <w:rStyle w:val="lev"/>
              </w:rPr>
            </w:pPr>
            <w:r w:rsidRPr="00035A78">
              <w:rPr>
                <w:color w:val="00B050"/>
                <w:sz w:val="48"/>
                <w:szCs w:val="48"/>
              </w:rPr>
              <w:sym w:font="Webdings" w:char="F0CF"/>
            </w:r>
            <w:r w:rsidRPr="00035A78">
              <w:rPr>
                <w:rFonts w:cs="Wingdings"/>
              </w:rPr>
              <w:sym w:font="Wingdings" w:char="F06C"/>
            </w:r>
            <w:r w:rsidRPr="00035A78">
              <w:rPr>
                <w:rFonts w:cs="Wingdings"/>
              </w:rPr>
              <w:t></w:t>
            </w:r>
            <w:r w:rsidRPr="00035A78">
              <w:rPr>
                <w:rFonts w:cs="ArialNarrow"/>
              </w:rPr>
              <w:t>Confidentiel</w:t>
            </w:r>
          </w:p>
          <w:p w:rsidR="0001612F" w:rsidRPr="00035A78" w:rsidRDefault="0001612F" w:rsidP="00963396"/>
        </w:tc>
        <w:tc>
          <w:tcPr>
            <w:tcW w:w="1971" w:type="dxa"/>
          </w:tcPr>
          <w:p w:rsidR="0001612F" w:rsidRPr="00035A78" w:rsidRDefault="0001612F" w:rsidP="00963396"/>
        </w:tc>
      </w:tr>
    </w:tbl>
    <w:p w:rsidR="0001612F" w:rsidRPr="00035A78" w:rsidRDefault="0001612F" w:rsidP="00963396"/>
    <w:p w:rsidR="0001612F" w:rsidRPr="00035A78" w:rsidRDefault="0001612F" w:rsidP="00963396">
      <w:pPr>
        <w:rPr>
          <w:rStyle w:val="lev"/>
        </w:rPr>
      </w:pPr>
    </w:p>
    <w:p w:rsidR="008E345D" w:rsidRPr="00035A78" w:rsidRDefault="008E345D" w:rsidP="00963396">
      <w:pPr>
        <w:rPr>
          <w:noProof/>
        </w:rPr>
      </w:pPr>
      <w:r w:rsidRPr="00035A78">
        <w:rPr>
          <w:rStyle w:val="lev"/>
        </w:rPr>
        <w:br w:type="page"/>
      </w:r>
      <w:r w:rsidRPr="00035A78">
        <w:rPr>
          <w:noProof/>
        </w:rPr>
        <w:lastRenderedPageBreak/>
        <w:t>TABLE DES MATIERES</w:t>
      </w:r>
    </w:p>
    <w:p w:rsidR="008E345D" w:rsidRPr="00E000D3" w:rsidRDefault="008E345D" w:rsidP="00963396">
      <w:pPr>
        <w:rPr>
          <w:rStyle w:val="Emphaseple"/>
        </w:rPr>
      </w:pPr>
      <w:r w:rsidRPr="00E000D3">
        <w:rPr>
          <w:rStyle w:val="Emphaseple"/>
        </w:rPr>
        <w:t>[Table des matières du document. A mettre à jour après chaque modification effectuée sur le document]</w:t>
      </w:r>
    </w:p>
    <w:p w:rsidR="00D9651E" w:rsidRPr="00035A78" w:rsidRDefault="00D9651E" w:rsidP="00963396"/>
    <w:p w:rsidR="00DB6397" w:rsidRDefault="00B477D2">
      <w:pPr>
        <w:pStyle w:val="TM1"/>
        <w:rPr>
          <w:rFonts w:asciiTheme="minorHAnsi" w:eastAsiaTheme="minorEastAsia" w:hAnsiTheme="minorHAnsi" w:cstheme="minorBidi"/>
          <w:noProof/>
          <w:color w:val="auto"/>
          <w:lang w:bidi="ar-SA"/>
        </w:rPr>
      </w:pPr>
      <w:r>
        <w:rPr>
          <w:noProof/>
        </w:rPr>
        <w:fldChar w:fldCharType="begin"/>
      </w:r>
      <w:r w:rsidR="00B91E5D">
        <w:rPr>
          <w:noProof/>
        </w:rPr>
        <w:instrText xml:space="preserve"> TOC \o "1-5" \h \z \u </w:instrText>
      </w:r>
      <w:r>
        <w:rPr>
          <w:noProof/>
        </w:rPr>
        <w:fldChar w:fldCharType="separate"/>
      </w:r>
      <w:hyperlink w:anchor="_Toc426453983" w:history="1">
        <w:r w:rsidR="00DB6397" w:rsidRPr="00386BEF">
          <w:rPr>
            <w:rStyle w:val="Lienhypertexte"/>
            <w:noProof/>
          </w:rPr>
          <w:t>1</w:t>
        </w:r>
        <w:r w:rsidR="00DB6397">
          <w:rPr>
            <w:rFonts w:asciiTheme="minorHAnsi" w:eastAsiaTheme="minorEastAsia" w:hAnsiTheme="minorHAnsi" w:cstheme="minorBidi"/>
            <w:noProof/>
            <w:color w:val="auto"/>
            <w:lang w:bidi="ar-SA"/>
          </w:rPr>
          <w:tab/>
        </w:r>
        <w:r w:rsidR="00DB6397" w:rsidRPr="00386BEF">
          <w:rPr>
            <w:rStyle w:val="Lienhypertexte"/>
            <w:noProof/>
          </w:rPr>
          <w:t>Introduction</w:t>
        </w:r>
        <w:r w:rsidR="00DB6397">
          <w:rPr>
            <w:noProof/>
            <w:webHidden/>
          </w:rPr>
          <w:tab/>
        </w:r>
        <w:r>
          <w:rPr>
            <w:noProof/>
            <w:webHidden/>
          </w:rPr>
          <w:fldChar w:fldCharType="begin"/>
        </w:r>
        <w:r w:rsidR="00DB6397">
          <w:rPr>
            <w:noProof/>
            <w:webHidden/>
          </w:rPr>
          <w:instrText xml:space="preserve"> PAGEREF _Toc426453983 \h </w:instrText>
        </w:r>
        <w:r>
          <w:rPr>
            <w:noProof/>
            <w:webHidden/>
          </w:rPr>
        </w:r>
        <w:r>
          <w:rPr>
            <w:noProof/>
            <w:webHidden/>
          </w:rPr>
          <w:fldChar w:fldCharType="separate"/>
        </w:r>
        <w:r w:rsidR="00DB6397">
          <w:rPr>
            <w:noProof/>
            <w:webHidden/>
          </w:rPr>
          <w:t>5</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3984" w:history="1">
        <w:r w:rsidR="00DB6397" w:rsidRPr="00386BEF">
          <w:rPr>
            <w:rStyle w:val="Lienhypertexte"/>
            <w:noProof/>
          </w:rPr>
          <w:t>1.1</w:t>
        </w:r>
        <w:r w:rsidR="00DB6397">
          <w:rPr>
            <w:rFonts w:asciiTheme="minorHAnsi" w:eastAsiaTheme="minorEastAsia" w:hAnsiTheme="minorHAnsi" w:cstheme="minorBidi"/>
            <w:noProof/>
            <w:color w:val="auto"/>
            <w:sz w:val="22"/>
            <w:lang w:bidi="ar-SA"/>
          </w:rPr>
          <w:tab/>
        </w:r>
        <w:r w:rsidR="00DB6397" w:rsidRPr="00386BEF">
          <w:rPr>
            <w:rStyle w:val="Lienhypertexte"/>
            <w:noProof/>
          </w:rPr>
          <w:t>Objectif du document</w:t>
        </w:r>
        <w:r w:rsidR="00DB6397">
          <w:rPr>
            <w:noProof/>
            <w:webHidden/>
          </w:rPr>
          <w:tab/>
        </w:r>
        <w:r>
          <w:rPr>
            <w:noProof/>
            <w:webHidden/>
          </w:rPr>
          <w:fldChar w:fldCharType="begin"/>
        </w:r>
        <w:r w:rsidR="00DB6397">
          <w:rPr>
            <w:noProof/>
            <w:webHidden/>
          </w:rPr>
          <w:instrText xml:space="preserve"> PAGEREF _Toc426453984 \h </w:instrText>
        </w:r>
        <w:r>
          <w:rPr>
            <w:noProof/>
            <w:webHidden/>
          </w:rPr>
        </w:r>
        <w:r>
          <w:rPr>
            <w:noProof/>
            <w:webHidden/>
          </w:rPr>
          <w:fldChar w:fldCharType="separate"/>
        </w:r>
        <w:r w:rsidR="00DB6397">
          <w:rPr>
            <w:noProof/>
            <w:webHidden/>
          </w:rPr>
          <w:t>5</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3985" w:history="1">
        <w:r w:rsidR="00DB6397" w:rsidRPr="00386BEF">
          <w:rPr>
            <w:rStyle w:val="Lienhypertexte"/>
            <w:noProof/>
          </w:rPr>
          <w:t>1.2</w:t>
        </w:r>
        <w:r w:rsidR="00DB6397">
          <w:rPr>
            <w:rFonts w:asciiTheme="minorHAnsi" w:eastAsiaTheme="minorEastAsia" w:hAnsiTheme="minorHAnsi" w:cstheme="minorBidi"/>
            <w:noProof/>
            <w:color w:val="auto"/>
            <w:sz w:val="22"/>
            <w:lang w:bidi="ar-SA"/>
          </w:rPr>
          <w:tab/>
        </w:r>
        <w:r w:rsidR="00DB6397" w:rsidRPr="00386BEF">
          <w:rPr>
            <w:rStyle w:val="Lienhypertexte"/>
            <w:noProof/>
          </w:rPr>
          <w:t>Contenu</w:t>
        </w:r>
        <w:r w:rsidR="00DB6397">
          <w:rPr>
            <w:noProof/>
            <w:webHidden/>
          </w:rPr>
          <w:tab/>
        </w:r>
        <w:r>
          <w:rPr>
            <w:noProof/>
            <w:webHidden/>
          </w:rPr>
          <w:fldChar w:fldCharType="begin"/>
        </w:r>
        <w:r w:rsidR="00DB6397">
          <w:rPr>
            <w:noProof/>
            <w:webHidden/>
          </w:rPr>
          <w:instrText xml:space="preserve"> PAGEREF _Toc426453985 \h </w:instrText>
        </w:r>
        <w:r>
          <w:rPr>
            <w:noProof/>
            <w:webHidden/>
          </w:rPr>
        </w:r>
        <w:r>
          <w:rPr>
            <w:noProof/>
            <w:webHidden/>
          </w:rPr>
          <w:fldChar w:fldCharType="separate"/>
        </w:r>
        <w:r w:rsidR="00DB6397">
          <w:rPr>
            <w:noProof/>
            <w:webHidden/>
          </w:rPr>
          <w:t>5</w:t>
        </w:r>
        <w:r>
          <w:rPr>
            <w:noProof/>
            <w:webHidden/>
          </w:rPr>
          <w:fldChar w:fldCharType="end"/>
        </w:r>
      </w:hyperlink>
    </w:p>
    <w:p w:rsidR="00DB6397" w:rsidRDefault="00B477D2">
      <w:pPr>
        <w:pStyle w:val="TM1"/>
        <w:rPr>
          <w:rFonts w:asciiTheme="minorHAnsi" w:eastAsiaTheme="minorEastAsia" w:hAnsiTheme="minorHAnsi" w:cstheme="minorBidi"/>
          <w:noProof/>
          <w:color w:val="auto"/>
          <w:lang w:bidi="ar-SA"/>
        </w:rPr>
      </w:pPr>
      <w:hyperlink w:anchor="_Toc426453986" w:history="1">
        <w:r w:rsidR="00DB6397" w:rsidRPr="00386BEF">
          <w:rPr>
            <w:rStyle w:val="Lienhypertexte"/>
            <w:noProof/>
          </w:rPr>
          <w:t>2</w:t>
        </w:r>
        <w:r w:rsidR="00DB6397">
          <w:rPr>
            <w:rFonts w:asciiTheme="minorHAnsi" w:eastAsiaTheme="minorEastAsia" w:hAnsiTheme="minorHAnsi" w:cstheme="minorBidi"/>
            <w:noProof/>
            <w:color w:val="auto"/>
            <w:lang w:bidi="ar-SA"/>
          </w:rPr>
          <w:tab/>
        </w:r>
        <w:r w:rsidR="00DB6397" w:rsidRPr="00386BEF">
          <w:rPr>
            <w:rStyle w:val="Lienhypertexte"/>
            <w:noProof/>
          </w:rPr>
          <w:t>Conception globale</w:t>
        </w:r>
        <w:r w:rsidR="00DB6397">
          <w:rPr>
            <w:noProof/>
            <w:webHidden/>
          </w:rPr>
          <w:tab/>
        </w:r>
        <w:r>
          <w:rPr>
            <w:noProof/>
            <w:webHidden/>
          </w:rPr>
          <w:fldChar w:fldCharType="begin"/>
        </w:r>
        <w:r w:rsidR="00DB6397">
          <w:rPr>
            <w:noProof/>
            <w:webHidden/>
          </w:rPr>
          <w:instrText xml:space="preserve"> PAGEREF _Toc426453986 \h </w:instrText>
        </w:r>
        <w:r>
          <w:rPr>
            <w:noProof/>
            <w:webHidden/>
          </w:rPr>
        </w:r>
        <w:r>
          <w:rPr>
            <w:noProof/>
            <w:webHidden/>
          </w:rPr>
          <w:fldChar w:fldCharType="separate"/>
        </w:r>
        <w:r w:rsidR="00DB6397">
          <w:rPr>
            <w:noProof/>
            <w:webHidden/>
          </w:rPr>
          <w:t>6</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3987" w:history="1">
        <w:r w:rsidR="00DB6397" w:rsidRPr="00386BEF">
          <w:rPr>
            <w:rStyle w:val="Lienhypertexte"/>
            <w:noProof/>
          </w:rPr>
          <w:t>2.1</w:t>
        </w:r>
        <w:r w:rsidR="00DB6397">
          <w:rPr>
            <w:rFonts w:asciiTheme="minorHAnsi" w:eastAsiaTheme="minorEastAsia" w:hAnsiTheme="minorHAnsi" w:cstheme="minorBidi"/>
            <w:noProof/>
            <w:color w:val="auto"/>
            <w:sz w:val="22"/>
            <w:lang w:bidi="ar-SA"/>
          </w:rPr>
          <w:tab/>
        </w:r>
        <w:r w:rsidR="00DB6397" w:rsidRPr="00386BEF">
          <w:rPr>
            <w:rStyle w:val="Lienhypertexte"/>
            <w:noProof/>
          </w:rPr>
          <w:t>Environnement Hardware et Software</w:t>
        </w:r>
        <w:r w:rsidR="00DB6397">
          <w:rPr>
            <w:noProof/>
            <w:webHidden/>
          </w:rPr>
          <w:tab/>
        </w:r>
        <w:r>
          <w:rPr>
            <w:noProof/>
            <w:webHidden/>
          </w:rPr>
          <w:fldChar w:fldCharType="begin"/>
        </w:r>
        <w:r w:rsidR="00DB6397">
          <w:rPr>
            <w:noProof/>
            <w:webHidden/>
          </w:rPr>
          <w:instrText xml:space="preserve"> PAGEREF _Toc426453987 \h </w:instrText>
        </w:r>
        <w:r>
          <w:rPr>
            <w:noProof/>
            <w:webHidden/>
          </w:rPr>
        </w:r>
        <w:r>
          <w:rPr>
            <w:noProof/>
            <w:webHidden/>
          </w:rPr>
          <w:fldChar w:fldCharType="separate"/>
        </w:r>
        <w:r w:rsidR="00DB6397">
          <w:rPr>
            <w:noProof/>
            <w:webHidden/>
          </w:rPr>
          <w:t>6</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3988" w:history="1">
        <w:r w:rsidR="00DB6397" w:rsidRPr="00386BEF">
          <w:rPr>
            <w:rStyle w:val="Lienhypertexte"/>
            <w:noProof/>
          </w:rPr>
          <w:t>2.2</w:t>
        </w:r>
        <w:r w:rsidR="00DB6397">
          <w:rPr>
            <w:rFonts w:asciiTheme="minorHAnsi" w:eastAsiaTheme="minorEastAsia" w:hAnsiTheme="minorHAnsi" w:cstheme="minorBidi"/>
            <w:noProof/>
            <w:color w:val="auto"/>
            <w:sz w:val="22"/>
            <w:lang w:bidi="ar-SA"/>
          </w:rPr>
          <w:tab/>
        </w:r>
        <w:r w:rsidR="00DB6397" w:rsidRPr="00386BEF">
          <w:rPr>
            <w:rStyle w:val="Lienhypertexte"/>
            <w:noProof/>
          </w:rPr>
          <w:t>Structure du système</w:t>
        </w:r>
        <w:r w:rsidR="00DB6397">
          <w:rPr>
            <w:noProof/>
            <w:webHidden/>
          </w:rPr>
          <w:tab/>
        </w:r>
        <w:r>
          <w:rPr>
            <w:noProof/>
            <w:webHidden/>
          </w:rPr>
          <w:fldChar w:fldCharType="begin"/>
        </w:r>
        <w:r w:rsidR="00DB6397">
          <w:rPr>
            <w:noProof/>
            <w:webHidden/>
          </w:rPr>
          <w:instrText xml:space="preserve"> PAGEREF _Toc426453988 \h </w:instrText>
        </w:r>
        <w:r>
          <w:rPr>
            <w:noProof/>
            <w:webHidden/>
          </w:rPr>
        </w:r>
        <w:r>
          <w:rPr>
            <w:noProof/>
            <w:webHidden/>
          </w:rPr>
          <w:fldChar w:fldCharType="separate"/>
        </w:r>
        <w:r w:rsidR="00DB6397">
          <w:rPr>
            <w:noProof/>
            <w:webHidden/>
          </w:rPr>
          <w:t>6</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3989" w:history="1">
        <w:r w:rsidR="00DB6397" w:rsidRPr="00386BEF">
          <w:rPr>
            <w:rStyle w:val="Lienhypertexte"/>
            <w:noProof/>
          </w:rPr>
          <w:t>2.3</w:t>
        </w:r>
        <w:r w:rsidR="00DB6397">
          <w:rPr>
            <w:rFonts w:asciiTheme="minorHAnsi" w:eastAsiaTheme="minorEastAsia" w:hAnsiTheme="minorHAnsi" w:cstheme="minorBidi"/>
            <w:noProof/>
            <w:color w:val="auto"/>
            <w:sz w:val="22"/>
            <w:lang w:bidi="ar-SA"/>
          </w:rPr>
          <w:tab/>
        </w:r>
        <w:r w:rsidR="00DB6397" w:rsidRPr="00386BEF">
          <w:rPr>
            <w:rStyle w:val="Lienhypertexte"/>
            <w:noProof/>
          </w:rPr>
          <w:t>Description générale  de la base de  données</w:t>
        </w:r>
        <w:r w:rsidR="00DB6397">
          <w:rPr>
            <w:noProof/>
            <w:webHidden/>
          </w:rPr>
          <w:tab/>
        </w:r>
        <w:r>
          <w:rPr>
            <w:noProof/>
            <w:webHidden/>
          </w:rPr>
          <w:fldChar w:fldCharType="begin"/>
        </w:r>
        <w:r w:rsidR="00DB6397">
          <w:rPr>
            <w:noProof/>
            <w:webHidden/>
          </w:rPr>
          <w:instrText xml:space="preserve"> PAGEREF _Toc426453989 \h </w:instrText>
        </w:r>
        <w:r>
          <w:rPr>
            <w:noProof/>
            <w:webHidden/>
          </w:rPr>
        </w:r>
        <w:r>
          <w:rPr>
            <w:noProof/>
            <w:webHidden/>
          </w:rPr>
          <w:fldChar w:fldCharType="separate"/>
        </w:r>
        <w:r w:rsidR="00DB6397">
          <w:rPr>
            <w:noProof/>
            <w:webHidden/>
          </w:rPr>
          <w:t>6</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3990" w:history="1">
        <w:r w:rsidR="00DB6397" w:rsidRPr="00386BEF">
          <w:rPr>
            <w:rStyle w:val="Lienhypertexte"/>
            <w:noProof/>
          </w:rPr>
          <w:t>2.4</w:t>
        </w:r>
        <w:r w:rsidR="00DB6397">
          <w:rPr>
            <w:rFonts w:asciiTheme="minorHAnsi" w:eastAsiaTheme="minorEastAsia" w:hAnsiTheme="minorHAnsi" w:cstheme="minorBidi"/>
            <w:noProof/>
            <w:color w:val="auto"/>
            <w:sz w:val="22"/>
            <w:lang w:bidi="ar-SA"/>
          </w:rPr>
          <w:tab/>
        </w:r>
        <w:r w:rsidR="00DB6397" w:rsidRPr="00386BEF">
          <w:rPr>
            <w:rStyle w:val="Lienhypertexte"/>
            <w:noProof/>
          </w:rPr>
          <w:t>Principaux flux de contrôle</w:t>
        </w:r>
        <w:r w:rsidR="00DB6397">
          <w:rPr>
            <w:noProof/>
            <w:webHidden/>
          </w:rPr>
          <w:tab/>
        </w:r>
        <w:r>
          <w:rPr>
            <w:noProof/>
            <w:webHidden/>
          </w:rPr>
          <w:fldChar w:fldCharType="begin"/>
        </w:r>
        <w:r w:rsidR="00DB6397">
          <w:rPr>
            <w:noProof/>
            <w:webHidden/>
          </w:rPr>
          <w:instrText xml:space="preserve"> PAGEREF _Toc426453990 \h </w:instrText>
        </w:r>
        <w:r>
          <w:rPr>
            <w:noProof/>
            <w:webHidden/>
          </w:rPr>
        </w:r>
        <w:r>
          <w:rPr>
            <w:noProof/>
            <w:webHidden/>
          </w:rPr>
          <w:fldChar w:fldCharType="separate"/>
        </w:r>
        <w:r w:rsidR="00DB6397">
          <w:rPr>
            <w:noProof/>
            <w:webHidden/>
          </w:rPr>
          <w:t>6</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3991" w:history="1">
        <w:r w:rsidR="00DB6397" w:rsidRPr="00386BEF">
          <w:rPr>
            <w:rStyle w:val="Lienhypertexte"/>
            <w:noProof/>
          </w:rPr>
          <w:t>2.5</w:t>
        </w:r>
        <w:r w:rsidR="00DB6397">
          <w:rPr>
            <w:rFonts w:asciiTheme="minorHAnsi" w:eastAsiaTheme="minorEastAsia" w:hAnsiTheme="minorHAnsi" w:cstheme="minorBidi"/>
            <w:noProof/>
            <w:color w:val="auto"/>
            <w:sz w:val="22"/>
            <w:lang w:bidi="ar-SA"/>
          </w:rPr>
          <w:tab/>
        </w:r>
        <w:r w:rsidR="00DB6397" w:rsidRPr="00386BEF">
          <w:rPr>
            <w:rStyle w:val="Lienhypertexte"/>
            <w:noProof/>
          </w:rPr>
          <w:t>Exigences non fonctionnelles</w:t>
        </w:r>
        <w:r w:rsidR="00DB6397">
          <w:rPr>
            <w:noProof/>
            <w:webHidden/>
          </w:rPr>
          <w:tab/>
        </w:r>
        <w:r>
          <w:rPr>
            <w:noProof/>
            <w:webHidden/>
          </w:rPr>
          <w:fldChar w:fldCharType="begin"/>
        </w:r>
        <w:r w:rsidR="00DB6397">
          <w:rPr>
            <w:noProof/>
            <w:webHidden/>
          </w:rPr>
          <w:instrText xml:space="preserve"> PAGEREF _Toc426453991 \h </w:instrText>
        </w:r>
        <w:r>
          <w:rPr>
            <w:noProof/>
            <w:webHidden/>
          </w:rPr>
        </w:r>
        <w:r>
          <w:rPr>
            <w:noProof/>
            <w:webHidden/>
          </w:rPr>
          <w:fldChar w:fldCharType="separate"/>
        </w:r>
        <w:r w:rsidR="00DB6397">
          <w:rPr>
            <w:noProof/>
            <w:webHidden/>
          </w:rPr>
          <w:t>6</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3992" w:history="1">
        <w:r w:rsidR="00DB6397" w:rsidRPr="00386BEF">
          <w:rPr>
            <w:rStyle w:val="Lienhypertexte"/>
            <w:noProof/>
          </w:rPr>
          <w:t>2.5.1</w:t>
        </w:r>
        <w:r w:rsidR="00DB6397">
          <w:rPr>
            <w:rFonts w:asciiTheme="minorHAnsi" w:eastAsiaTheme="minorEastAsia" w:hAnsiTheme="minorHAnsi" w:cstheme="minorBidi"/>
            <w:noProof/>
            <w:color w:val="auto"/>
            <w:sz w:val="22"/>
            <w:lang w:bidi="ar-SA"/>
          </w:rPr>
          <w:tab/>
        </w:r>
        <w:r w:rsidR="00DB6397" w:rsidRPr="00386BEF">
          <w:rPr>
            <w:rStyle w:val="Lienhypertexte"/>
            <w:noProof/>
          </w:rPr>
          <w:t>Disponibilité</w:t>
        </w:r>
        <w:r w:rsidR="00DB6397">
          <w:rPr>
            <w:noProof/>
            <w:webHidden/>
          </w:rPr>
          <w:tab/>
        </w:r>
        <w:r>
          <w:rPr>
            <w:noProof/>
            <w:webHidden/>
          </w:rPr>
          <w:fldChar w:fldCharType="begin"/>
        </w:r>
        <w:r w:rsidR="00DB6397">
          <w:rPr>
            <w:noProof/>
            <w:webHidden/>
          </w:rPr>
          <w:instrText xml:space="preserve"> PAGEREF _Toc426453992 \h </w:instrText>
        </w:r>
        <w:r>
          <w:rPr>
            <w:noProof/>
            <w:webHidden/>
          </w:rPr>
        </w:r>
        <w:r>
          <w:rPr>
            <w:noProof/>
            <w:webHidden/>
          </w:rPr>
          <w:fldChar w:fldCharType="separate"/>
        </w:r>
        <w:r w:rsidR="00DB6397">
          <w:rPr>
            <w:noProof/>
            <w:webHidden/>
          </w:rPr>
          <w:t>7</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3993" w:history="1">
        <w:r w:rsidR="00DB6397" w:rsidRPr="00386BEF">
          <w:rPr>
            <w:rStyle w:val="Lienhypertexte"/>
            <w:noProof/>
          </w:rPr>
          <w:t>2.5.2</w:t>
        </w:r>
        <w:r w:rsidR="00DB6397">
          <w:rPr>
            <w:rFonts w:asciiTheme="minorHAnsi" w:eastAsiaTheme="minorEastAsia" w:hAnsiTheme="minorHAnsi" w:cstheme="minorBidi"/>
            <w:noProof/>
            <w:color w:val="auto"/>
            <w:sz w:val="22"/>
            <w:lang w:bidi="ar-SA"/>
          </w:rPr>
          <w:tab/>
        </w:r>
        <w:r w:rsidR="00DB6397" w:rsidRPr="00386BEF">
          <w:rPr>
            <w:rStyle w:val="Lienhypertexte"/>
            <w:noProof/>
          </w:rPr>
          <w:t>Restauration</w:t>
        </w:r>
        <w:r w:rsidR="00DB6397">
          <w:rPr>
            <w:noProof/>
            <w:webHidden/>
          </w:rPr>
          <w:tab/>
        </w:r>
        <w:r>
          <w:rPr>
            <w:noProof/>
            <w:webHidden/>
          </w:rPr>
          <w:fldChar w:fldCharType="begin"/>
        </w:r>
        <w:r w:rsidR="00DB6397">
          <w:rPr>
            <w:noProof/>
            <w:webHidden/>
          </w:rPr>
          <w:instrText xml:space="preserve"> PAGEREF _Toc426453993 \h </w:instrText>
        </w:r>
        <w:r>
          <w:rPr>
            <w:noProof/>
            <w:webHidden/>
          </w:rPr>
        </w:r>
        <w:r>
          <w:rPr>
            <w:noProof/>
            <w:webHidden/>
          </w:rPr>
          <w:fldChar w:fldCharType="separate"/>
        </w:r>
        <w:r w:rsidR="00DB6397">
          <w:rPr>
            <w:noProof/>
            <w:webHidden/>
          </w:rPr>
          <w:t>7</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3994" w:history="1">
        <w:r w:rsidR="00DB6397" w:rsidRPr="00386BEF">
          <w:rPr>
            <w:rStyle w:val="Lienhypertexte"/>
            <w:noProof/>
          </w:rPr>
          <w:t>2.5.3</w:t>
        </w:r>
        <w:r w:rsidR="00DB6397">
          <w:rPr>
            <w:rFonts w:asciiTheme="minorHAnsi" w:eastAsiaTheme="minorEastAsia" w:hAnsiTheme="minorHAnsi" w:cstheme="minorBidi"/>
            <w:noProof/>
            <w:color w:val="auto"/>
            <w:sz w:val="22"/>
            <w:lang w:bidi="ar-SA"/>
          </w:rPr>
          <w:tab/>
        </w:r>
        <w:r w:rsidR="00DB6397" w:rsidRPr="00386BEF">
          <w:rPr>
            <w:rStyle w:val="Lienhypertexte"/>
            <w:noProof/>
          </w:rPr>
          <w:t>Sites de back-up</w:t>
        </w:r>
        <w:r w:rsidR="00DB6397">
          <w:rPr>
            <w:noProof/>
            <w:webHidden/>
          </w:rPr>
          <w:tab/>
        </w:r>
        <w:r>
          <w:rPr>
            <w:noProof/>
            <w:webHidden/>
          </w:rPr>
          <w:fldChar w:fldCharType="begin"/>
        </w:r>
        <w:r w:rsidR="00DB6397">
          <w:rPr>
            <w:noProof/>
            <w:webHidden/>
          </w:rPr>
          <w:instrText xml:space="preserve"> PAGEREF _Toc426453994 \h </w:instrText>
        </w:r>
        <w:r>
          <w:rPr>
            <w:noProof/>
            <w:webHidden/>
          </w:rPr>
        </w:r>
        <w:r>
          <w:rPr>
            <w:noProof/>
            <w:webHidden/>
          </w:rPr>
          <w:fldChar w:fldCharType="separate"/>
        </w:r>
        <w:r w:rsidR="00DB6397">
          <w:rPr>
            <w:noProof/>
            <w:webHidden/>
          </w:rPr>
          <w:t>7</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3995" w:history="1">
        <w:r w:rsidR="00DB6397" w:rsidRPr="00386BEF">
          <w:rPr>
            <w:rStyle w:val="Lienhypertexte"/>
            <w:noProof/>
          </w:rPr>
          <w:t>2.5.4</w:t>
        </w:r>
        <w:r w:rsidR="00DB6397">
          <w:rPr>
            <w:rFonts w:asciiTheme="minorHAnsi" w:eastAsiaTheme="minorEastAsia" w:hAnsiTheme="minorHAnsi" w:cstheme="minorBidi"/>
            <w:noProof/>
            <w:color w:val="auto"/>
            <w:sz w:val="22"/>
            <w:lang w:bidi="ar-SA"/>
          </w:rPr>
          <w:tab/>
        </w:r>
        <w:r w:rsidR="00DB6397" w:rsidRPr="00386BEF">
          <w:rPr>
            <w:rStyle w:val="Lienhypertexte"/>
            <w:noProof/>
          </w:rPr>
          <w:t>Performance</w:t>
        </w:r>
        <w:r w:rsidR="00DB6397">
          <w:rPr>
            <w:noProof/>
            <w:webHidden/>
          </w:rPr>
          <w:tab/>
        </w:r>
        <w:r>
          <w:rPr>
            <w:noProof/>
            <w:webHidden/>
          </w:rPr>
          <w:fldChar w:fldCharType="begin"/>
        </w:r>
        <w:r w:rsidR="00DB6397">
          <w:rPr>
            <w:noProof/>
            <w:webHidden/>
          </w:rPr>
          <w:instrText xml:space="preserve"> PAGEREF _Toc426453995 \h </w:instrText>
        </w:r>
        <w:r>
          <w:rPr>
            <w:noProof/>
            <w:webHidden/>
          </w:rPr>
        </w:r>
        <w:r>
          <w:rPr>
            <w:noProof/>
            <w:webHidden/>
          </w:rPr>
          <w:fldChar w:fldCharType="separate"/>
        </w:r>
        <w:r w:rsidR="00DB6397">
          <w:rPr>
            <w:noProof/>
            <w:webHidden/>
          </w:rPr>
          <w:t>7</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3996" w:history="1">
        <w:r w:rsidR="00DB6397" w:rsidRPr="00386BEF">
          <w:rPr>
            <w:rStyle w:val="Lienhypertexte"/>
            <w:noProof/>
          </w:rPr>
          <w:t>2.5.5</w:t>
        </w:r>
        <w:r w:rsidR="00DB6397">
          <w:rPr>
            <w:rFonts w:asciiTheme="minorHAnsi" w:eastAsiaTheme="minorEastAsia" w:hAnsiTheme="minorHAnsi" w:cstheme="minorBidi"/>
            <w:noProof/>
            <w:color w:val="auto"/>
            <w:sz w:val="22"/>
            <w:lang w:bidi="ar-SA"/>
          </w:rPr>
          <w:tab/>
        </w:r>
        <w:r w:rsidR="00DB6397" w:rsidRPr="00386BEF">
          <w:rPr>
            <w:rStyle w:val="Lienhypertexte"/>
            <w:noProof/>
          </w:rPr>
          <w:t>Sécurité et droits d’accès</w:t>
        </w:r>
        <w:r w:rsidR="00DB6397">
          <w:rPr>
            <w:noProof/>
            <w:webHidden/>
          </w:rPr>
          <w:tab/>
        </w:r>
        <w:r>
          <w:rPr>
            <w:noProof/>
            <w:webHidden/>
          </w:rPr>
          <w:fldChar w:fldCharType="begin"/>
        </w:r>
        <w:r w:rsidR="00DB6397">
          <w:rPr>
            <w:noProof/>
            <w:webHidden/>
          </w:rPr>
          <w:instrText xml:space="preserve"> PAGEREF _Toc426453996 \h </w:instrText>
        </w:r>
        <w:r>
          <w:rPr>
            <w:noProof/>
            <w:webHidden/>
          </w:rPr>
        </w:r>
        <w:r>
          <w:rPr>
            <w:noProof/>
            <w:webHidden/>
          </w:rPr>
          <w:fldChar w:fldCharType="separate"/>
        </w:r>
        <w:r w:rsidR="00DB6397">
          <w:rPr>
            <w:noProof/>
            <w:webHidden/>
          </w:rPr>
          <w:t>7</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3997" w:history="1">
        <w:r w:rsidR="00DB6397" w:rsidRPr="00386BEF">
          <w:rPr>
            <w:rStyle w:val="Lienhypertexte"/>
            <w:noProof/>
          </w:rPr>
          <w:t>2.5.6</w:t>
        </w:r>
        <w:r w:rsidR="00DB6397">
          <w:rPr>
            <w:rFonts w:asciiTheme="minorHAnsi" w:eastAsiaTheme="minorEastAsia" w:hAnsiTheme="minorHAnsi" w:cstheme="minorBidi"/>
            <w:noProof/>
            <w:color w:val="auto"/>
            <w:sz w:val="22"/>
            <w:lang w:bidi="ar-SA"/>
          </w:rPr>
          <w:tab/>
        </w:r>
        <w:r w:rsidR="00DB6397" w:rsidRPr="00386BEF">
          <w:rPr>
            <w:rStyle w:val="Lienhypertexte"/>
            <w:noProof/>
          </w:rPr>
          <w:t>Sûreté</w:t>
        </w:r>
        <w:r w:rsidR="00DB6397">
          <w:rPr>
            <w:noProof/>
            <w:webHidden/>
          </w:rPr>
          <w:tab/>
        </w:r>
        <w:r>
          <w:rPr>
            <w:noProof/>
            <w:webHidden/>
          </w:rPr>
          <w:fldChar w:fldCharType="begin"/>
        </w:r>
        <w:r w:rsidR="00DB6397">
          <w:rPr>
            <w:noProof/>
            <w:webHidden/>
          </w:rPr>
          <w:instrText xml:space="preserve"> PAGEREF _Toc426453997 \h </w:instrText>
        </w:r>
        <w:r>
          <w:rPr>
            <w:noProof/>
            <w:webHidden/>
          </w:rPr>
        </w:r>
        <w:r>
          <w:rPr>
            <w:noProof/>
            <w:webHidden/>
          </w:rPr>
          <w:fldChar w:fldCharType="separate"/>
        </w:r>
        <w:r w:rsidR="00DB6397">
          <w:rPr>
            <w:noProof/>
            <w:webHidden/>
          </w:rPr>
          <w:t>7</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3998" w:history="1">
        <w:r w:rsidR="00DB6397" w:rsidRPr="00386BEF">
          <w:rPr>
            <w:rStyle w:val="Lienhypertexte"/>
            <w:noProof/>
          </w:rPr>
          <w:t>2.5.7</w:t>
        </w:r>
        <w:r w:rsidR="00DB6397">
          <w:rPr>
            <w:rFonts w:asciiTheme="minorHAnsi" w:eastAsiaTheme="minorEastAsia" w:hAnsiTheme="minorHAnsi" w:cstheme="minorBidi"/>
            <w:noProof/>
            <w:color w:val="auto"/>
            <w:sz w:val="22"/>
            <w:lang w:bidi="ar-SA"/>
          </w:rPr>
          <w:tab/>
        </w:r>
        <w:r w:rsidR="00DB6397" w:rsidRPr="00386BEF">
          <w:rPr>
            <w:rStyle w:val="Lienhypertexte"/>
            <w:noProof/>
          </w:rPr>
          <w:t>Extensibilité</w:t>
        </w:r>
        <w:r w:rsidR="00DB6397">
          <w:rPr>
            <w:noProof/>
            <w:webHidden/>
          </w:rPr>
          <w:tab/>
        </w:r>
        <w:r>
          <w:rPr>
            <w:noProof/>
            <w:webHidden/>
          </w:rPr>
          <w:fldChar w:fldCharType="begin"/>
        </w:r>
        <w:r w:rsidR="00DB6397">
          <w:rPr>
            <w:noProof/>
            <w:webHidden/>
          </w:rPr>
          <w:instrText xml:space="preserve"> PAGEREF _Toc426453998 \h </w:instrText>
        </w:r>
        <w:r>
          <w:rPr>
            <w:noProof/>
            <w:webHidden/>
          </w:rPr>
        </w:r>
        <w:r>
          <w:rPr>
            <w:noProof/>
            <w:webHidden/>
          </w:rPr>
          <w:fldChar w:fldCharType="separate"/>
        </w:r>
        <w:r w:rsidR="00DB6397">
          <w:rPr>
            <w:noProof/>
            <w:webHidden/>
          </w:rPr>
          <w:t>7</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3999" w:history="1">
        <w:r w:rsidR="00DB6397" w:rsidRPr="00386BEF">
          <w:rPr>
            <w:rStyle w:val="Lienhypertexte"/>
            <w:noProof/>
          </w:rPr>
          <w:t>2.6</w:t>
        </w:r>
        <w:r w:rsidR="00DB6397">
          <w:rPr>
            <w:rFonts w:asciiTheme="minorHAnsi" w:eastAsiaTheme="minorEastAsia" w:hAnsiTheme="minorHAnsi" w:cstheme="minorBidi"/>
            <w:noProof/>
            <w:color w:val="auto"/>
            <w:sz w:val="22"/>
            <w:lang w:bidi="ar-SA"/>
          </w:rPr>
          <w:tab/>
        </w:r>
        <w:r w:rsidR="00DB6397" w:rsidRPr="00386BEF">
          <w:rPr>
            <w:rStyle w:val="Lienhypertexte"/>
            <w:noProof/>
          </w:rPr>
          <w:t>Autres considérations de conception</w:t>
        </w:r>
        <w:r w:rsidR="00DB6397">
          <w:rPr>
            <w:noProof/>
            <w:webHidden/>
          </w:rPr>
          <w:tab/>
        </w:r>
        <w:r>
          <w:rPr>
            <w:noProof/>
            <w:webHidden/>
          </w:rPr>
          <w:fldChar w:fldCharType="begin"/>
        </w:r>
        <w:r w:rsidR="00DB6397">
          <w:rPr>
            <w:noProof/>
            <w:webHidden/>
          </w:rPr>
          <w:instrText xml:space="preserve"> PAGEREF _Toc426453999 \h </w:instrText>
        </w:r>
        <w:r>
          <w:rPr>
            <w:noProof/>
            <w:webHidden/>
          </w:rPr>
        </w:r>
        <w:r>
          <w:rPr>
            <w:noProof/>
            <w:webHidden/>
          </w:rPr>
          <w:fldChar w:fldCharType="separate"/>
        </w:r>
        <w:r w:rsidR="00DB6397">
          <w:rPr>
            <w:noProof/>
            <w:webHidden/>
          </w:rPr>
          <w:t>7</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4000" w:history="1">
        <w:r w:rsidR="00DB6397" w:rsidRPr="00386BEF">
          <w:rPr>
            <w:rStyle w:val="Lienhypertexte"/>
            <w:noProof/>
          </w:rPr>
          <w:t>2.6.1</w:t>
        </w:r>
        <w:r w:rsidR="00DB6397">
          <w:rPr>
            <w:rFonts w:asciiTheme="minorHAnsi" w:eastAsiaTheme="minorEastAsia" w:hAnsiTheme="minorHAnsi" w:cstheme="minorBidi"/>
            <w:noProof/>
            <w:color w:val="auto"/>
            <w:sz w:val="22"/>
            <w:lang w:bidi="ar-SA"/>
          </w:rPr>
          <w:tab/>
        </w:r>
        <w:r w:rsidR="00DB6397" w:rsidRPr="00386BEF">
          <w:rPr>
            <w:rStyle w:val="Lienhypertexte"/>
            <w:noProof/>
          </w:rPr>
          <w:t>Risques liés aux technologies</w:t>
        </w:r>
        <w:r w:rsidR="00DB6397">
          <w:rPr>
            <w:noProof/>
            <w:webHidden/>
          </w:rPr>
          <w:tab/>
        </w:r>
        <w:r>
          <w:rPr>
            <w:noProof/>
            <w:webHidden/>
          </w:rPr>
          <w:fldChar w:fldCharType="begin"/>
        </w:r>
        <w:r w:rsidR="00DB6397">
          <w:rPr>
            <w:noProof/>
            <w:webHidden/>
          </w:rPr>
          <w:instrText xml:space="preserve"> PAGEREF _Toc426454000 \h </w:instrText>
        </w:r>
        <w:r>
          <w:rPr>
            <w:noProof/>
            <w:webHidden/>
          </w:rPr>
        </w:r>
        <w:r>
          <w:rPr>
            <w:noProof/>
            <w:webHidden/>
          </w:rPr>
          <w:fldChar w:fldCharType="separate"/>
        </w:r>
        <w:r w:rsidR="00DB6397">
          <w:rPr>
            <w:noProof/>
            <w:webHidden/>
          </w:rPr>
          <w:t>7</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4001" w:history="1">
        <w:r w:rsidR="00DB6397" w:rsidRPr="00386BEF">
          <w:rPr>
            <w:rStyle w:val="Lienhypertexte"/>
            <w:noProof/>
          </w:rPr>
          <w:t>2.6.2</w:t>
        </w:r>
        <w:r w:rsidR="00DB6397">
          <w:rPr>
            <w:rFonts w:asciiTheme="minorHAnsi" w:eastAsiaTheme="minorEastAsia" w:hAnsiTheme="minorHAnsi" w:cstheme="minorBidi"/>
            <w:noProof/>
            <w:color w:val="auto"/>
            <w:sz w:val="22"/>
            <w:lang w:bidi="ar-SA"/>
          </w:rPr>
          <w:tab/>
        </w:r>
        <w:r w:rsidR="00DB6397" w:rsidRPr="00386BEF">
          <w:rPr>
            <w:rStyle w:val="Lienhypertexte"/>
            <w:noProof/>
          </w:rPr>
          <w:t>Problématiques liées  aux exigences</w:t>
        </w:r>
        <w:r w:rsidR="00DB6397">
          <w:rPr>
            <w:noProof/>
            <w:webHidden/>
          </w:rPr>
          <w:tab/>
        </w:r>
        <w:r>
          <w:rPr>
            <w:noProof/>
            <w:webHidden/>
          </w:rPr>
          <w:fldChar w:fldCharType="begin"/>
        </w:r>
        <w:r w:rsidR="00DB6397">
          <w:rPr>
            <w:noProof/>
            <w:webHidden/>
          </w:rPr>
          <w:instrText xml:space="preserve"> PAGEREF _Toc426454001 \h </w:instrText>
        </w:r>
        <w:r>
          <w:rPr>
            <w:noProof/>
            <w:webHidden/>
          </w:rPr>
        </w:r>
        <w:r>
          <w:rPr>
            <w:noProof/>
            <w:webHidden/>
          </w:rPr>
          <w:fldChar w:fldCharType="separate"/>
        </w:r>
        <w:r w:rsidR="00DB6397">
          <w:rPr>
            <w:noProof/>
            <w:webHidden/>
          </w:rPr>
          <w:t>7</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4002" w:history="1">
        <w:r w:rsidR="00DB6397" w:rsidRPr="00386BEF">
          <w:rPr>
            <w:rStyle w:val="Lienhypertexte"/>
            <w:noProof/>
          </w:rPr>
          <w:t>2.6.3</w:t>
        </w:r>
        <w:r w:rsidR="00DB6397">
          <w:rPr>
            <w:rFonts w:asciiTheme="minorHAnsi" w:eastAsiaTheme="minorEastAsia" w:hAnsiTheme="minorHAnsi" w:cstheme="minorBidi"/>
            <w:noProof/>
            <w:color w:val="auto"/>
            <w:sz w:val="22"/>
            <w:lang w:bidi="ar-SA"/>
          </w:rPr>
          <w:tab/>
        </w:r>
        <w:r w:rsidR="00DB6397" w:rsidRPr="00386BEF">
          <w:rPr>
            <w:rStyle w:val="Lienhypertexte"/>
            <w:noProof/>
          </w:rPr>
          <w:t>Contraintes réglementaires</w:t>
        </w:r>
        <w:r w:rsidR="00DB6397">
          <w:rPr>
            <w:noProof/>
            <w:webHidden/>
          </w:rPr>
          <w:tab/>
        </w:r>
        <w:r>
          <w:rPr>
            <w:noProof/>
            <w:webHidden/>
          </w:rPr>
          <w:fldChar w:fldCharType="begin"/>
        </w:r>
        <w:r w:rsidR="00DB6397">
          <w:rPr>
            <w:noProof/>
            <w:webHidden/>
          </w:rPr>
          <w:instrText xml:space="preserve"> PAGEREF _Toc426454002 \h </w:instrText>
        </w:r>
        <w:r>
          <w:rPr>
            <w:noProof/>
            <w:webHidden/>
          </w:rPr>
        </w:r>
        <w:r>
          <w:rPr>
            <w:noProof/>
            <w:webHidden/>
          </w:rPr>
          <w:fldChar w:fldCharType="separate"/>
        </w:r>
        <w:r w:rsidR="00DB6397">
          <w:rPr>
            <w:noProof/>
            <w:webHidden/>
          </w:rPr>
          <w:t>7</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4003" w:history="1">
        <w:r w:rsidR="00DB6397" w:rsidRPr="00386BEF">
          <w:rPr>
            <w:rStyle w:val="Lienhypertexte"/>
            <w:noProof/>
          </w:rPr>
          <w:t>2.6.4</w:t>
        </w:r>
        <w:r w:rsidR="00DB6397">
          <w:rPr>
            <w:rFonts w:asciiTheme="minorHAnsi" w:eastAsiaTheme="minorEastAsia" w:hAnsiTheme="minorHAnsi" w:cstheme="minorBidi"/>
            <w:noProof/>
            <w:color w:val="auto"/>
            <w:sz w:val="22"/>
            <w:lang w:bidi="ar-SA"/>
          </w:rPr>
          <w:tab/>
        </w:r>
        <w:r w:rsidR="00DB6397" w:rsidRPr="00386BEF">
          <w:rPr>
            <w:rStyle w:val="Lienhypertexte"/>
            <w:noProof/>
          </w:rPr>
          <w:t>Testabilité</w:t>
        </w:r>
        <w:r w:rsidR="00DB6397">
          <w:rPr>
            <w:noProof/>
            <w:webHidden/>
          </w:rPr>
          <w:tab/>
        </w:r>
        <w:r>
          <w:rPr>
            <w:noProof/>
            <w:webHidden/>
          </w:rPr>
          <w:fldChar w:fldCharType="begin"/>
        </w:r>
        <w:r w:rsidR="00DB6397">
          <w:rPr>
            <w:noProof/>
            <w:webHidden/>
          </w:rPr>
          <w:instrText xml:space="preserve"> PAGEREF _Toc426454003 \h </w:instrText>
        </w:r>
        <w:r>
          <w:rPr>
            <w:noProof/>
            <w:webHidden/>
          </w:rPr>
        </w:r>
        <w:r>
          <w:rPr>
            <w:noProof/>
            <w:webHidden/>
          </w:rPr>
          <w:fldChar w:fldCharType="separate"/>
        </w:r>
        <w:r w:rsidR="00DB6397">
          <w:rPr>
            <w:noProof/>
            <w:webHidden/>
          </w:rPr>
          <w:t>8</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4004" w:history="1">
        <w:r w:rsidR="00DB6397" w:rsidRPr="00386BEF">
          <w:rPr>
            <w:rStyle w:val="Lienhypertexte"/>
            <w:noProof/>
          </w:rPr>
          <w:t>2.6.5</w:t>
        </w:r>
        <w:r w:rsidR="00DB6397">
          <w:rPr>
            <w:rFonts w:asciiTheme="minorHAnsi" w:eastAsiaTheme="minorEastAsia" w:hAnsiTheme="minorHAnsi" w:cstheme="minorBidi"/>
            <w:noProof/>
            <w:color w:val="auto"/>
            <w:sz w:val="22"/>
            <w:lang w:bidi="ar-SA"/>
          </w:rPr>
          <w:tab/>
        </w:r>
        <w:r w:rsidR="00DB6397" w:rsidRPr="00386BEF">
          <w:rPr>
            <w:rStyle w:val="Lienhypertexte"/>
            <w:noProof/>
          </w:rPr>
          <w:t>Contraintes liées au cycle de vie</w:t>
        </w:r>
        <w:r w:rsidR="00DB6397">
          <w:rPr>
            <w:noProof/>
            <w:webHidden/>
          </w:rPr>
          <w:tab/>
        </w:r>
        <w:r>
          <w:rPr>
            <w:noProof/>
            <w:webHidden/>
          </w:rPr>
          <w:fldChar w:fldCharType="begin"/>
        </w:r>
        <w:r w:rsidR="00DB6397">
          <w:rPr>
            <w:noProof/>
            <w:webHidden/>
          </w:rPr>
          <w:instrText xml:space="preserve"> PAGEREF _Toc426454004 \h </w:instrText>
        </w:r>
        <w:r>
          <w:rPr>
            <w:noProof/>
            <w:webHidden/>
          </w:rPr>
        </w:r>
        <w:r>
          <w:rPr>
            <w:noProof/>
            <w:webHidden/>
          </w:rPr>
          <w:fldChar w:fldCharType="separate"/>
        </w:r>
        <w:r w:rsidR="00DB6397">
          <w:rPr>
            <w:noProof/>
            <w:webHidden/>
          </w:rPr>
          <w:t>8</w:t>
        </w:r>
        <w:r>
          <w:rPr>
            <w:noProof/>
            <w:webHidden/>
          </w:rPr>
          <w:fldChar w:fldCharType="end"/>
        </w:r>
      </w:hyperlink>
    </w:p>
    <w:p w:rsidR="00DB6397" w:rsidRDefault="00B477D2">
      <w:pPr>
        <w:pStyle w:val="TM1"/>
        <w:rPr>
          <w:rFonts w:asciiTheme="minorHAnsi" w:eastAsiaTheme="minorEastAsia" w:hAnsiTheme="minorHAnsi" w:cstheme="minorBidi"/>
          <w:noProof/>
          <w:color w:val="auto"/>
          <w:lang w:bidi="ar-SA"/>
        </w:rPr>
      </w:pPr>
      <w:hyperlink w:anchor="_Toc426454005" w:history="1">
        <w:r w:rsidR="00DB6397" w:rsidRPr="00386BEF">
          <w:rPr>
            <w:rStyle w:val="Lienhypertexte"/>
            <w:noProof/>
          </w:rPr>
          <w:t>3</w:t>
        </w:r>
        <w:r w:rsidR="00DB6397">
          <w:rPr>
            <w:rFonts w:asciiTheme="minorHAnsi" w:eastAsiaTheme="minorEastAsia" w:hAnsiTheme="minorHAnsi" w:cstheme="minorBidi"/>
            <w:noProof/>
            <w:color w:val="auto"/>
            <w:lang w:bidi="ar-SA"/>
          </w:rPr>
          <w:tab/>
        </w:r>
        <w:r w:rsidR="00DB6397" w:rsidRPr="00386BEF">
          <w:rPr>
            <w:rStyle w:val="Lienhypertexte"/>
            <w:noProof/>
          </w:rPr>
          <w:t>Structure du système</w:t>
        </w:r>
        <w:r w:rsidR="00DB6397">
          <w:rPr>
            <w:noProof/>
            <w:webHidden/>
          </w:rPr>
          <w:tab/>
        </w:r>
        <w:r>
          <w:rPr>
            <w:noProof/>
            <w:webHidden/>
          </w:rPr>
          <w:fldChar w:fldCharType="begin"/>
        </w:r>
        <w:r w:rsidR="00DB6397">
          <w:rPr>
            <w:noProof/>
            <w:webHidden/>
          </w:rPr>
          <w:instrText xml:space="preserve"> PAGEREF _Toc426454005 \h </w:instrText>
        </w:r>
        <w:r>
          <w:rPr>
            <w:noProof/>
            <w:webHidden/>
          </w:rPr>
        </w:r>
        <w:r>
          <w:rPr>
            <w:noProof/>
            <w:webHidden/>
          </w:rPr>
          <w:fldChar w:fldCharType="separate"/>
        </w:r>
        <w:r w:rsidR="00DB6397">
          <w:rPr>
            <w:noProof/>
            <w:webHidden/>
          </w:rPr>
          <w:t>9</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06" w:history="1">
        <w:r w:rsidR="00DB6397" w:rsidRPr="00386BEF">
          <w:rPr>
            <w:rStyle w:val="Lienhypertexte"/>
            <w:noProof/>
          </w:rPr>
          <w:t>3.1</w:t>
        </w:r>
        <w:r w:rsidR="00DB6397">
          <w:rPr>
            <w:rFonts w:asciiTheme="minorHAnsi" w:eastAsiaTheme="minorEastAsia" w:hAnsiTheme="minorHAnsi" w:cstheme="minorBidi"/>
            <w:noProof/>
            <w:color w:val="auto"/>
            <w:sz w:val="22"/>
            <w:lang w:bidi="ar-SA"/>
          </w:rPr>
          <w:tab/>
        </w:r>
        <w:r w:rsidR="00DB6397" w:rsidRPr="00386BEF">
          <w:rPr>
            <w:rStyle w:val="Lienhypertexte"/>
            <w:noProof/>
          </w:rPr>
          <w:t>Mapping des sous-systemes</w:t>
        </w:r>
        <w:r w:rsidR="00DB6397">
          <w:rPr>
            <w:noProof/>
            <w:webHidden/>
          </w:rPr>
          <w:tab/>
        </w:r>
        <w:r>
          <w:rPr>
            <w:noProof/>
            <w:webHidden/>
          </w:rPr>
          <w:fldChar w:fldCharType="begin"/>
        </w:r>
        <w:r w:rsidR="00DB6397">
          <w:rPr>
            <w:noProof/>
            <w:webHidden/>
          </w:rPr>
          <w:instrText xml:space="preserve"> PAGEREF _Toc426454006 \h </w:instrText>
        </w:r>
        <w:r>
          <w:rPr>
            <w:noProof/>
            <w:webHidden/>
          </w:rPr>
        </w:r>
        <w:r>
          <w:rPr>
            <w:noProof/>
            <w:webHidden/>
          </w:rPr>
          <w:fldChar w:fldCharType="separate"/>
        </w:r>
        <w:r w:rsidR="00DB6397">
          <w:rPr>
            <w:noProof/>
            <w:webHidden/>
          </w:rPr>
          <w:t>9</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07" w:history="1">
        <w:r w:rsidR="00DB6397" w:rsidRPr="00386BEF">
          <w:rPr>
            <w:rStyle w:val="Lienhypertexte"/>
            <w:noProof/>
          </w:rPr>
          <w:t>3.2</w:t>
        </w:r>
        <w:r w:rsidR="00DB6397">
          <w:rPr>
            <w:rFonts w:asciiTheme="minorHAnsi" w:eastAsiaTheme="minorEastAsia" w:hAnsiTheme="minorHAnsi" w:cstheme="minorBidi"/>
            <w:noProof/>
            <w:color w:val="auto"/>
            <w:sz w:val="22"/>
            <w:lang w:bidi="ar-SA"/>
          </w:rPr>
          <w:tab/>
        </w:r>
        <w:r w:rsidR="00DB6397" w:rsidRPr="00386BEF">
          <w:rPr>
            <w:rStyle w:val="Lienhypertexte"/>
            <w:noProof/>
          </w:rPr>
          <w:t>Mapping du hardware</w:t>
        </w:r>
        <w:r w:rsidR="00DB6397">
          <w:rPr>
            <w:noProof/>
            <w:webHidden/>
          </w:rPr>
          <w:tab/>
        </w:r>
        <w:r>
          <w:rPr>
            <w:noProof/>
            <w:webHidden/>
          </w:rPr>
          <w:fldChar w:fldCharType="begin"/>
        </w:r>
        <w:r w:rsidR="00DB6397">
          <w:rPr>
            <w:noProof/>
            <w:webHidden/>
          </w:rPr>
          <w:instrText xml:space="preserve"> PAGEREF _Toc426454007 \h </w:instrText>
        </w:r>
        <w:r>
          <w:rPr>
            <w:noProof/>
            <w:webHidden/>
          </w:rPr>
        </w:r>
        <w:r>
          <w:rPr>
            <w:noProof/>
            <w:webHidden/>
          </w:rPr>
          <w:fldChar w:fldCharType="separate"/>
        </w:r>
        <w:r w:rsidR="00DB6397">
          <w:rPr>
            <w:noProof/>
            <w:webHidden/>
          </w:rPr>
          <w:t>9</w:t>
        </w:r>
        <w:r>
          <w:rPr>
            <w:noProof/>
            <w:webHidden/>
          </w:rPr>
          <w:fldChar w:fldCharType="end"/>
        </w:r>
      </w:hyperlink>
    </w:p>
    <w:p w:rsidR="00DB6397" w:rsidRDefault="00B477D2">
      <w:pPr>
        <w:pStyle w:val="TM1"/>
        <w:rPr>
          <w:rFonts w:asciiTheme="minorHAnsi" w:eastAsiaTheme="minorEastAsia" w:hAnsiTheme="minorHAnsi" w:cstheme="minorBidi"/>
          <w:noProof/>
          <w:color w:val="auto"/>
          <w:lang w:bidi="ar-SA"/>
        </w:rPr>
      </w:pPr>
      <w:hyperlink w:anchor="_Toc426454008" w:history="1">
        <w:r w:rsidR="00DB6397" w:rsidRPr="00386BEF">
          <w:rPr>
            <w:rStyle w:val="Lienhypertexte"/>
            <w:noProof/>
          </w:rPr>
          <w:t>4</w:t>
        </w:r>
        <w:r w:rsidR="00DB6397">
          <w:rPr>
            <w:rFonts w:asciiTheme="minorHAnsi" w:eastAsiaTheme="minorEastAsia" w:hAnsiTheme="minorHAnsi" w:cstheme="minorBidi"/>
            <w:noProof/>
            <w:color w:val="auto"/>
            <w:lang w:bidi="ar-SA"/>
          </w:rPr>
          <w:tab/>
        </w:r>
        <w:r w:rsidR="00DB6397" w:rsidRPr="00386BEF">
          <w:rPr>
            <w:rStyle w:val="Lienhypertexte"/>
            <w:noProof/>
          </w:rPr>
          <w:t>Spécifications des interfaces</w:t>
        </w:r>
        <w:r w:rsidR="00DB6397">
          <w:rPr>
            <w:noProof/>
            <w:webHidden/>
          </w:rPr>
          <w:tab/>
        </w:r>
        <w:r>
          <w:rPr>
            <w:noProof/>
            <w:webHidden/>
          </w:rPr>
          <w:fldChar w:fldCharType="begin"/>
        </w:r>
        <w:r w:rsidR="00DB6397">
          <w:rPr>
            <w:noProof/>
            <w:webHidden/>
          </w:rPr>
          <w:instrText xml:space="preserve"> PAGEREF _Toc426454008 \h </w:instrText>
        </w:r>
        <w:r>
          <w:rPr>
            <w:noProof/>
            <w:webHidden/>
          </w:rPr>
        </w:r>
        <w:r>
          <w:rPr>
            <w:noProof/>
            <w:webHidden/>
          </w:rPr>
          <w:fldChar w:fldCharType="separate"/>
        </w:r>
        <w:r w:rsidR="00DB6397">
          <w:rPr>
            <w:noProof/>
            <w:webHidden/>
          </w:rPr>
          <w:t>10</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09" w:history="1">
        <w:r w:rsidR="00DB6397" w:rsidRPr="00386BEF">
          <w:rPr>
            <w:rStyle w:val="Lienhypertexte"/>
            <w:noProof/>
          </w:rPr>
          <w:t>4.1</w:t>
        </w:r>
        <w:r w:rsidR="00DB6397">
          <w:rPr>
            <w:rFonts w:asciiTheme="minorHAnsi" w:eastAsiaTheme="minorEastAsia" w:hAnsiTheme="minorHAnsi" w:cstheme="minorBidi"/>
            <w:noProof/>
            <w:color w:val="auto"/>
            <w:sz w:val="22"/>
            <w:lang w:bidi="ar-SA"/>
          </w:rPr>
          <w:tab/>
        </w:r>
        <w:r w:rsidR="00DB6397" w:rsidRPr="00386BEF">
          <w:rPr>
            <w:rStyle w:val="Lienhypertexte"/>
            <w:noProof/>
          </w:rPr>
          <w:t>Interfaces externes</w:t>
        </w:r>
        <w:r w:rsidR="00DB6397">
          <w:rPr>
            <w:noProof/>
            <w:webHidden/>
          </w:rPr>
          <w:tab/>
        </w:r>
        <w:r>
          <w:rPr>
            <w:noProof/>
            <w:webHidden/>
          </w:rPr>
          <w:fldChar w:fldCharType="begin"/>
        </w:r>
        <w:r w:rsidR="00DB6397">
          <w:rPr>
            <w:noProof/>
            <w:webHidden/>
          </w:rPr>
          <w:instrText xml:space="preserve"> PAGEREF _Toc426454009 \h </w:instrText>
        </w:r>
        <w:r>
          <w:rPr>
            <w:noProof/>
            <w:webHidden/>
          </w:rPr>
        </w:r>
        <w:r>
          <w:rPr>
            <w:noProof/>
            <w:webHidden/>
          </w:rPr>
          <w:fldChar w:fldCharType="separate"/>
        </w:r>
        <w:r w:rsidR="00DB6397">
          <w:rPr>
            <w:noProof/>
            <w:webHidden/>
          </w:rPr>
          <w:t>10</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10" w:history="1">
        <w:r w:rsidR="00DB6397" w:rsidRPr="00386BEF">
          <w:rPr>
            <w:rStyle w:val="Lienhypertexte"/>
            <w:noProof/>
          </w:rPr>
          <w:t>4.2</w:t>
        </w:r>
        <w:r w:rsidR="00DB6397">
          <w:rPr>
            <w:rFonts w:asciiTheme="minorHAnsi" w:eastAsiaTheme="minorEastAsia" w:hAnsiTheme="minorHAnsi" w:cstheme="minorBidi"/>
            <w:noProof/>
            <w:color w:val="auto"/>
            <w:sz w:val="22"/>
            <w:lang w:bidi="ar-SA"/>
          </w:rPr>
          <w:tab/>
        </w:r>
        <w:r w:rsidR="00DB6397" w:rsidRPr="00386BEF">
          <w:rPr>
            <w:rStyle w:val="Lienhypertexte"/>
            <w:noProof/>
          </w:rPr>
          <w:t>Interfaces internes</w:t>
        </w:r>
        <w:r w:rsidR="00DB6397">
          <w:rPr>
            <w:noProof/>
            <w:webHidden/>
          </w:rPr>
          <w:tab/>
        </w:r>
        <w:r>
          <w:rPr>
            <w:noProof/>
            <w:webHidden/>
          </w:rPr>
          <w:fldChar w:fldCharType="begin"/>
        </w:r>
        <w:r w:rsidR="00DB6397">
          <w:rPr>
            <w:noProof/>
            <w:webHidden/>
          </w:rPr>
          <w:instrText xml:space="preserve"> PAGEREF _Toc426454010 \h </w:instrText>
        </w:r>
        <w:r>
          <w:rPr>
            <w:noProof/>
            <w:webHidden/>
          </w:rPr>
        </w:r>
        <w:r>
          <w:rPr>
            <w:noProof/>
            <w:webHidden/>
          </w:rPr>
          <w:fldChar w:fldCharType="separate"/>
        </w:r>
        <w:r w:rsidR="00DB6397">
          <w:rPr>
            <w:noProof/>
            <w:webHidden/>
          </w:rPr>
          <w:t>10</w:t>
        </w:r>
        <w:r>
          <w:rPr>
            <w:noProof/>
            <w:webHidden/>
          </w:rPr>
          <w:fldChar w:fldCharType="end"/>
        </w:r>
      </w:hyperlink>
    </w:p>
    <w:p w:rsidR="00DB6397" w:rsidRDefault="00B477D2">
      <w:pPr>
        <w:pStyle w:val="TM1"/>
        <w:rPr>
          <w:rFonts w:asciiTheme="minorHAnsi" w:eastAsiaTheme="minorEastAsia" w:hAnsiTheme="minorHAnsi" w:cstheme="minorBidi"/>
          <w:noProof/>
          <w:color w:val="auto"/>
          <w:lang w:bidi="ar-SA"/>
        </w:rPr>
      </w:pPr>
      <w:hyperlink w:anchor="_Toc426454011" w:history="1">
        <w:r w:rsidR="00DB6397" w:rsidRPr="00386BEF">
          <w:rPr>
            <w:rStyle w:val="Lienhypertexte"/>
            <w:noProof/>
          </w:rPr>
          <w:t>5</w:t>
        </w:r>
        <w:r w:rsidR="00DB6397">
          <w:rPr>
            <w:rFonts w:asciiTheme="minorHAnsi" w:eastAsiaTheme="minorEastAsia" w:hAnsiTheme="minorHAnsi" w:cstheme="minorBidi"/>
            <w:noProof/>
            <w:color w:val="auto"/>
            <w:lang w:bidi="ar-SA"/>
          </w:rPr>
          <w:tab/>
        </w:r>
        <w:r w:rsidR="00DB6397" w:rsidRPr="00386BEF">
          <w:rPr>
            <w:rStyle w:val="Lienhypertexte"/>
            <w:noProof/>
          </w:rPr>
          <w:t>Spécifications de la base de données</w:t>
        </w:r>
        <w:r w:rsidR="00DB6397">
          <w:rPr>
            <w:noProof/>
            <w:webHidden/>
          </w:rPr>
          <w:tab/>
        </w:r>
        <w:r>
          <w:rPr>
            <w:noProof/>
            <w:webHidden/>
          </w:rPr>
          <w:fldChar w:fldCharType="begin"/>
        </w:r>
        <w:r w:rsidR="00DB6397">
          <w:rPr>
            <w:noProof/>
            <w:webHidden/>
          </w:rPr>
          <w:instrText xml:space="preserve"> PAGEREF _Toc426454011 \h </w:instrText>
        </w:r>
        <w:r>
          <w:rPr>
            <w:noProof/>
            <w:webHidden/>
          </w:rPr>
        </w:r>
        <w:r>
          <w:rPr>
            <w:noProof/>
            <w:webHidden/>
          </w:rPr>
          <w:fldChar w:fldCharType="separate"/>
        </w:r>
        <w:r w:rsidR="00DB6397">
          <w:rPr>
            <w:noProof/>
            <w:webHidden/>
          </w:rPr>
          <w:t>11</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12" w:history="1">
        <w:r w:rsidR="00DB6397" w:rsidRPr="00386BEF">
          <w:rPr>
            <w:rStyle w:val="Lienhypertexte"/>
            <w:noProof/>
          </w:rPr>
          <w:t>5.1</w:t>
        </w:r>
        <w:r w:rsidR="00DB6397">
          <w:rPr>
            <w:rFonts w:asciiTheme="minorHAnsi" w:eastAsiaTheme="minorEastAsia" w:hAnsiTheme="minorHAnsi" w:cstheme="minorBidi"/>
            <w:noProof/>
            <w:color w:val="auto"/>
            <w:sz w:val="22"/>
            <w:lang w:bidi="ar-SA"/>
          </w:rPr>
          <w:tab/>
        </w:r>
        <w:r w:rsidR="00DB6397" w:rsidRPr="00386BEF">
          <w:rPr>
            <w:rStyle w:val="Lienhypertexte"/>
            <w:noProof/>
          </w:rPr>
          <w:t>Conception logique de la base</w:t>
        </w:r>
        <w:r w:rsidR="00DB6397">
          <w:rPr>
            <w:noProof/>
            <w:webHidden/>
          </w:rPr>
          <w:tab/>
        </w:r>
        <w:r>
          <w:rPr>
            <w:noProof/>
            <w:webHidden/>
          </w:rPr>
          <w:fldChar w:fldCharType="begin"/>
        </w:r>
        <w:r w:rsidR="00DB6397">
          <w:rPr>
            <w:noProof/>
            <w:webHidden/>
          </w:rPr>
          <w:instrText xml:space="preserve"> PAGEREF _Toc426454012 \h </w:instrText>
        </w:r>
        <w:r>
          <w:rPr>
            <w:noProof/>
            <w:webHidden/>
          </w:rPr>
        </w:r>
        <w:r>
          <w:rPr>
            <w:noProof/>
            <w:webHidden/>
          </w:rPr>
          <w:fldChar w:fldCharType="separate"/>
        </w:r>
        <w:r w:rsidR="00DB6397">
          <w:rPr>
            <w:noProof/>
            <w:webHidden/>
          </w:rPr>
          <w:t>11</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13" w:history="1">
        <w:r w:rsidR="00DB6397" w:rsidRPr="00386BEF">
          <w:rPr>
            <w:rStyle w:val="Lienhypertexte"/>
            <w:noProof/>
          </w:rPr>
          <w:t>5.2</w:t>
        </w:r>
        <w:r w:rsidR="00DB6397">
          <w:rPr>
            <w:rFonts w:asciiTheme="minorHAnsi" w:eastAsiaTheme="minorEastAsia" w:hAnsiTheme="minorHAnsi" w:cstheme="minorBidi"/>
            <w:noProof/>
            <w:color w:val="auto"/>
            <w:sz w:val="22"/>
            <w:lang w:bidi="ar-SA"/>
          </w:rPr>
          <w:tab/>
        </w:r>
        <w:r w:rsidR="00DB6397" w:rsidRPr="00386BEF">
          <w:rPr>
            <w:rStyle w:val="Lienhypertexte"/>
            <w:noProof/>
          </w:rPr>
          <w:t>Conception physique de la base</w:t>
        </w:r>
        <w:r w:rsidR="00DB6397">
          <w:rPr>
            <w:noProof/>
            <w:webHidden/>
          </w:rPr>
          <w:tab/>
        </w:r>
        <w:r>
          <w:rPr>
            <w:noProof/>
            <w:webHidden/>
          </w:rPr>
          <w:fldChar w:fldCharType="begin"/>
        </w:r>
        <w:r w:rsidR="00DB6397">
          <w:rPr>
            <w:noProof/>
            <w:webHidden/>
          </w:rPr>
          <w:instrText xml:space="preserve"> PAGEREF _Toc426454013 \h </w:instrText>
        </w:r>
        <w:r>
          <w:rPr>
            <w:noProof/>
            <w:webHidden/>
          </w:rPr>
        </w:r>
        <w:r>
          <w:rPr>
            <w:noProof/>
            <w:webHidden/>
          </w:rPr>
          <w:fldChar w:fldCharType="separate"/>
        </w:r>
        <w:r w:rsidR="00DB6397">
          <w:rPr>
            <w:noProof/>
            <w:webHidden/>
          </w:rPr>
          <w:t>11</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14" w:history="1">
        <w:r w:rsidR="00DB6397" w:rsidRPr="00386BEF">
          <w:rPr>
            <w:rStyle w:val="Lienhypertexte"/>
            <w:noProof/>
          </w:rPr>
          <w:t>5.3</w:t>
        </w:r>
        <w:r w:rsidR="00DB6397">
          <w:rPr>
            <w:rFonts w:asciiTheme="minorHAnsi" w:eastAsiaTheme="minorEastAsia" w:hAnsiTheme="minorHAnsi" w:cstheme="minorBidi"/>
            <w:noProof/>
            <w:color w:val="auto"/>
            <w:sz w:val="22"/>
            <w:lang w:bidi="ar-SA"/>
          </w:rPr>
          <w:tab/>
        </w:r>
        <w:r w:rsidR="00DB6397" w:rsidRPr="00386BEF">
          <w:rPr>
            <w:rStyle w:val="Lienhypertexte"/>
            <w:noProof/>
          </w:rPr>
          <w:t>Règles de création des objets</w:t>
        </w:r>
        <w:r w:rsidR="00DB6397">
          <w:rPr>
            <w:noProof/>
            <w:webHidden/>
          </w:rPr>
          <w:tab/>
        </w:r>
        <w:r>
          <w:rPr>
            <w:noProof/>
            <w:webHidden/>
          </w:rPr>
          <w:fldChar w:fldCharType="begin"/>
        </w:r>
        <w:r w:rsidR="00DB6397">
          <w:rPr>
            <w:noProof/>
            <w:webHidden/>
          </w:rPr>
          <w:instrText xml:space="preserve"> PAGEREF _Toc426454014 \h </w:instrText>
        </w:r>
        <w:r>
          <w:rPr>
            <w:noProof/>
            <w:webHidden/>
          </w:rPr>
        </w:r>
        <w:r>
          <w:rPr>
            <w:noProof/>
            <w:webHidden/>
          </w:rPr>
          <w:fldChar w:fldCharType="separate"/>
        </w:r>
        <w:r w:rsidR="00DB6397">
          <w:rPr>
            <w:noProof/>
            <w:webHidden/>
          </w:rPr>
          <w:t>11</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15" w:history="1">
        <w:r w:rsidR="00DB6397" w:rsidRPr="00386BEF">
          <w:rPr>
            <w:rStyle w:val="Lienhypertexte"/>
            <w:noProof/>
          </w:rPr>
          <w:t>5.4</w:t>
        </w:r>
        <w:r w:rsidR="00DB6397">
          <w:rPr>
            <w:rFonts w:asciiTheme="minorHAnsi" w:eastAsiaTheme="minorEastAsia" w:hAnsiTheme="minorHAnsi" w:cstheme="minorBidi"/>
            <w:noProof/>
            <w:color w:val="auto"/>
            <w:sz w:val="22"/>
            <w:lang w:bidi="ar-SA"/>
          </w:rPr>
          <w:tab/>
        </w:r>
        <w:r w:rsidR="00DB6397" w:rsidRPr="00386BEF">
          <w:rPr>
            <w:rStyle w:val="Lienhypertexte"/>
            <w:noProof/>
          </w:rPr>
          <w:t>Contraintes d’intégrités</w:t>
        </w:r>
        <w:r w:rsidR="00DB6397">
          <w:rPr>
            <w:noProof/>
            <w:webHidden/>
          </w:rPr>
          <w:tab/>
        </w:r>
        <w:r>
          <w:rPr>
            <w:noProof/>
            <w:webHidden/>
          </w:rPr>
          <w:fldChar w:fldCharType="begin"/>
        </w:r>
        <w:r w:rsidR="00DB6397">
          <w:rPr>
            <w:noProof/>
            <w:webHidden/>
          </w:rPr>
          <w:instrText xml:space="preserve"> PAGEREF _Toc426454015 \h </w:instrText>
        </w:r>
        <w:r>
          <w:rPr>
            <w:noProof/>
            <w:webHidden/>
          </w:rPr>
        </w:r>
        <w:r>
          <w:rPr>
            <w:noProof/>
            <w:webHidden/>
          </w:rPr>
          <w:fldChar w:fldCharType="separate"/>
        </w:r>
        <w:r w:rsidR="00DB6397">
          <w:rPr>
            <w:noProof/>
            <w:webHidden/>
          </w:rPr>
          <w:t>11</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16" w:history="1">
        <w:r w:rsidR="00DB6397" w:rsidRPr="00386BEF">
          <w:rPr>
            <w:rStyle w:val="Lienhypertexte"/>
            <w:noProof/>
          </w:rPr>
          <w:t>5.5</w:t>
        </w:r>
        <w:r w:rsidR="00DB6397">
          <w:rPr>
            <w:rFonts w:asciiTheme="minorHAnsi" w:eastAsiaTheme="minorEastAsia" w:hAnsiTheme="minorHAnsi" w:cstheme="minorBidi"/>
            <w:noProof/>
            <w:color w:val="auto"/>
            <w:sz w:val="22"/>
            <w:lang w:bidi="ar-SA"/>
          </w:rPr>
          <w:tab/>
        </w:r>
        <w:r w:rsidR="00DB6397" w:rsidRPr="00386BEF">
          <w:rPr>
            <w:rStyle w:val="Lienhypertexte"/>
            <w:noProof/>
          </w:rPr>
          <w:t>Principes d’accès spécifiques</w:t>
        </w:r>
        <w:r w:rsidR="00DB6397">
          <w:rPr>
            <w:noProof/>
            <w:webHidden/>
          </w:rPr>
          <w:tab/>
        </w:r>
        <w:r>
          <w:rPr>
            <w:noProof/>
            <w:webHidden/>
          </w:rPr>
          <w:fldChar w:fldCharType="begin"/>
        </w:r>
        <w:r w:rsidR="00DB6397">
          <w:rPr>
            <w:noProof/>
            <w:webHidden/>
          </w:rPr>
          <w:instrText xml:space="preserve"> PAGEREF _Toc426454016 \h </w:instrText>
        </w:r>
        <w:r>
          <w:rPr>
            <w:noProof/>
            <w:webHidden/>
          </w:rPr>
        </w:r>
        <w:r>
          <w:rPr>
            <w:noProof/>
            <w:webHidden/>
          </w:rPr>
          <w:fldChar w:fldCharType="separate"/>
        </w:r>
        <w:r w:rsidR="00DB6397">
          <w:rPr>
            <w:noProof/>
            <w:webHidden/>
          </w:rPr>
          <w:t>11</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17" w:history="1">
        <w:r w:rsidR="00DB6397" w:rsidRPr="00386BEF">
          <w:rPr>
            <w:rStyle w:val="Lienhypertexte"/>
            <w:noProof/>
          </w:rPr>
          <w:t>5.6</w:t>
        </w:r>
        <w:r w:rsidR="00DB6397">
          <w:rPr>
            <w:rFonts w:asciiTheme="minorHAnsi" w:eastAsiaTheme="minorEastAsia" w:hAnsiTheme="minorHAnsi" w:cstheme="minorBidi"/>
            <w:noProof/>
            <w:color w:val="auto"/>
            <w:sz w:val="22"/>
            <w:lang w:bidi="ar-SA"/>
          </w:rPr>
          <w:tab/>
        </w:r>
        <w:r w:rsidR="00DB6397" w:rsidRPr="00386BEF">
          <w:rPr>
            <w:rStyle w:val="Lienhypertexte"/>
            <w:noProof/>
          </w:rPr>
          <w:t>Liens SGBD / Hardware</w:t>
        </w:r>
        <w:r w:rsidR="00DB6397">
          <w:rPr>
            <w:noProof/>
            <w:webHidden/>
          </w:rPr>
          <w:tab/>
        </w:r>
        <w:r>
          <w:rPr>
            <w:noProof/>
            <w:webHidden/>
          </w:rPr>
          <w:fldChar w:fldCharType="begin"/>
        </w:r>
        <w:r w:rsidR="00DB6397">
          <w:rPr>
            <w:noProof/>
            <w:webHidden/>
          </w:rPr>
          <w:instrText xml:space="preserve"> PAGEREF _Toc426454017 \h </w:instrText>
        </w:r>
        <w:r>
          <w:rPr>
            <w:noProof/>
            <w:webHidden/>
          </w:rPr>
        </w:r>
        <w:r>
          <w:rPr>
            <w:noProof/>
            <w:webHidden/>
          </w:rPr>
          <w:fldChar w:fldCharType="separate"/>
        </w:r>
        <w:r w:rsidR="00DB6397">
          <w:rPr>
            <w:noProof/>
            <w:webHidden/>
          </w:rPr>
          <w:t>11</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18" w:history="1">
        <w:r w:rsidR="00DB6397" w:rsidRPr="00386BEF">
          <w:rPr>
            <w:rStyle w:val="Lienhypertexte"/>
            <w:noProof/>
          </w:rPr>
          <w:t>5.7</w:t>
        </w:r>
        <w:r w:rsidR="00DB6397">
          <w:rPr>
            <w:rFonts w:asciiTheme="minorHAnsi" w:eastAsiaTheme="minorEastAsia" w:hAnsiTheme="minorHAnsi" w:cstheme="minorBidi"/>
            <w:noProof/>
            <w:color w:val="auto"/>
            <w:sz w:val="22"/>
            <w:lang w:bidi="ar-SA"/>
          </w:rPr>
          <w:tab/>
        </w:r>
        <w:r w:rsidR="00DB6397" w:rsidRPr="00386BEF">
          <w:rPr>
            <w:rStyle w:val="Lienhypertexte"/>
            <w:noProof/>
          </w:rPr>
          <w:t>Réplication</w:t>
        </w:r>
        <w:r w:rsidR="00DB6397">
          <w:rPr>
            <w:noProof/>
            <w:webHidden/>
          </w:rPr>
          <w:tab/>
        </w:r>
        <w:r>
          <w:rPr>
            <w:noProof/>
            <w:webHidden/>
          </w:rPr>
          <w:fldChar w:fldCharType="begin"/>
        </w:r>
        <w:r w:rsidR="00DB6397">
          <w:rPr>
            <w:noProof/>
            <w:webHidden/>
          </w:rPr>
          <w:instrText xml:space="preserve"> PAGEREF _Toc426454018 \h </w:instrText>
        </w:r>
        <w:r>
          <w:rPr>
            <w:noProof/>
            <w:webHidden/>
          </w:rPr>
        </w:r>
        <w:r>
          <w:rPr>
            <w:noProof/>
            <w:webHidden/>
          </w:rPr>
          <w:fldChar w:fldCharType="separate"/>
        </w:r>
        <w:r w:rsidR="00DB6397">
          <w:rPr>
            <w:noProof/>
            <w:webHidden/>
          </w:rPr>
          <w:t>11</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19" w:history="1">
        <w:r w:rsidR="00DB6397" w:rsidRPr="00386BEF">
          <w:rPr>
            <w:rStyle w:val="Lienhypertexte"/>
            <w:noProof/>
          </w:rPr>
          <w:t>5.8</w:t>
        </w:r>
        <w:r w:rsidR="00DB6397">
          <w:rPr>
            <w:rFonts w:asciiTheme="minorHAnsi" w:eastAsiaTheme="minorEastAsia" w:hAnsiTheme="minorHAnsi" w:cstheme="minorBidi"/>
            <w:noProof/>
            <w:color w:val="auto"/>
            <w:sz w:val="22"/>
            <w:lang w:bidi="ar-SA"/>
          </w:rPr>
          <w:tab/>
        </w:r>
        <w:r w:rsidR="00DB6397" w:rsidRPr="00386BEF">
          <w:rPr>
            <w:rStyle w:val="Lienhypertexte"/>
            <w:noProof/>
          </w:rPr>
          <w:t>Surveillance</w:t>
        </w:r>
        <w:r w:rsidR="00DB6397">
          <w:rPr>
            <w:noProof/>
            <w:webHidden/>
          </w:rPr>
          <w:tab/>
        </w:r>
        <w:r>
          <w:rPr>
            <w:noProof/>
            <w:webHidden/>
          </w:rPr>
          <w:fldChar w:fldCharType="begin"/>
        </w:r>
        <w:r w:rsidR="00DB6397">
          <w:rPr>
            <w:noProof/>
            <w:webHidden/>
          </w:rPr>
          <w:instrText xml:space="preserve"> PAGEREF _Toc426454019 \h </w:instrText>
        </w:r>
        <w:r>
          <w:rPr>
            <w:noProof/>
            <w:webHidden/>
          </w:rPr>
        </w:r>
        <w:r>
          <w:rPr>
            <w:noProof/>
            <w:webHidden/>
          </w:rPr>
          <w:fldChar w:fldCharType="separate"/>
        </w:r>
        <w:r w:rsidR="00DB6397">
          <w:rPr>
            <w:noProof/>
            <w:webHidden/>
          </w:rPr>
          <w:t>11</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20" w:history="1">
        <w:r w:rsidR="00DB6397" w:rsidRPr="00386BEF">
          <w:rPr>
            <w:rStyle w:val="Lienhypertexte"/>
            <w:noProof/>
          </w:rPr>
          <w:t>5.9</w:t>
        </w:r>
        <w:r w:rsidR="00DB6397">
          <w:rPr>
            <w:rFonts w:asciiTheme="minorHAnsi" w:eastAsiaTheme="minorEastAsia" w:hAnsiTheme="minorHAnsi" w:cstheme="minorBidi"/>
            <w:noProof/>
            <w:color w:val="auto"/>
            <w:sz w:val="22"/>
            <w:lang w:bidi="ar-SA"/>
          </w:rPr>
          <w:tab/>
        </w:r>
        <w:r w:rsidR="00DB6397" w:rsidRPr="00386BEF">
          <w:rPr>
            <w:rStyle w:val="Lienhypertexte"/>
            <w:noProof/>
          </w:rPr>
          <w:t>Archivage des données</w:t>
        </w:r>
        <w:r w:rsidR="00DB6397">
          <w:rPr>
            <w:noProof/>
            <w:webHidden/>
          </w:rPr>
          <w:tab/>
        </w:r>
        <w:r>
          <w:rPr>
            <w:noProof/>
            <w:webHidden/>
          </w:rPr>
          <w:fldChar w:fldCharType="begin"/>
        </w:r>
        <w:r w:rsidR="00DB6397">
          <w:rPr>
            <w:noProof/>
            <w:webHidden/>
          </w:rPr>
          <w:instrText xml:space="preserve"> PAGEREF _Toc426454020 \h </w:instrText>
        </w:r>
        <w:r>
          <w:rPr>
            <w:noProof/>
            <w:webHidden/>
          </w:rPr>
        </w:r>
        <w:r>
          <w:rPr>
            <w:noProof/>
            <w:webHidden/>
          </w:rPr>
          <w:fldChar w:fldCharType="separate"/>
        </w:r>
        <w:r w:rsidR="00DB6397">
          <w:rPr>
            <w:noProof/>
            <w:webHidden/>
          </w:rPr>
          <w:t>11</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21" w:history="1">
        <w:r w:rsidR="00DB6397" w:rsidRPr="00386BEF">
          <w:rPr>
            <w:rStyle w:val="Lienhypertexte"/>
            <w:noProof/>
          </w:rPr>
          <w:t>5.10</w:t>
        </w:r>
        <w:r w:rsidR="00DB6397">
          <w:rPr>
            <w:rFonts w:asciiTheme="minorHAnsi" w:eastAsiaTheme="minorEastAsia" w:hAnsiTheme="minorHAnsi" w:cstheme="minorBidi"/>
            <w:noProof/>
            <w:color w:val="auto"/>
            <w:sz w:val="22"/>
            <w:lang w:bidi="ar-SA"/>
          </w:rPr>
          <w:tab/>
        </w:r>
        <w:r w:rsidR="00DB6397" w:rsidRPr="00386BEF">
          <w:rPr>
            <w:rStyle w:val="Lienhypertexte"/>
            <w:noProof/>
          </w:rPr>
          <w:t>Gestion des conflits</w:t>
        </w:r>
        <w:r w:rsidR="00DB6397">
          <w:rPr>
            <w:noProof/>
            <w:webHidden/>
          </w:rPr>
          <w:tab/>
        </w:r>
        <w:r>
          <w:rPr>
            <w:noProof/>
            <w:webHidden/>
          </w:rPr>
          <w:fldChar w:fldCharType="begin"/>
        </w:r>
        <w:r w:rsidR="00DB6397">
          <w:rPr>
            <w:noProof/>
            <w:webHidden/>
          </w:rPr>
          <w:instrText xml:space="preserve"> PAGEREF _Toc426454021 \h </w:instrText>
        </w:r>
        <w:r>
          <w:rPr>
            <w:noProof/>
            <w:webHidden/>
          </w:rPr>
        </w:r>
        <w:r>
          <w:rPr>
            <w:noProof/>
            <w:webHidden/>
          </w:rPr>
          <w:fldChar w:fldCharType="separate"/>
        </w:r>
        <w:r w:rsidR="00DB6397">
          <w:rPr>
            <w:noProof/>
            <w:webHidden/>
          </w:rPr>
          <w:t>11</w:t>
        </w:r>
        <w:r>
          <w:rPr>
            <w:noProof/>
            <w:webHidden/>
          </w:rPr>
          <w:fldChar w:fldCharType="end"/>
        </w:r>
      </w:hyperlink>
    </w:p>
    <w:p w:rsidR="00DB6397" w:rsidRDefault="00B477D2">
      <w:pPr>
        <w:pStyle w:val="TM1"/>
        <w:rPr>
          <w:rFonts w:asciiTheme="minorHAnsi" w:eastAsiaTheme="minorEastAsia" w:hAnsiTheme="minorHAnsi" w:cstheme="minorBidi"/>
          <w:noProof/>
          <w:color w:val="auto"/>
          <w:lang w:bidi="ar-SA"/>
        </w:rPr>
      </w:pPr>
      <w:hyperlink w:anchor="_Toc426454022" w:history="1">
        <w:r w:rsidR="00DB6397" w:rsidRPr="00386BEF">
          <w:rPr>
            <w:rStyle w:val="Lienhypertexte"/>
            <w:noProof/>
          </w:rPr>
          <w:t>6</w:t>
        </w:r>
        <w:r w:rsidR="00DB6397">
          <w:rPr>
            <w:rFonts w:asciiTheme="minorHAnsi" w:eastAsiaTheme="minorEastAsia" w:hAnsiTheme="minorHAnsi" w:cstheme="minorBidi"/>
            <w:noProof/>
            <w:color w:val="auto"/>
            <w:lang w:bidi="ar-SA"/>
          </w:rPr>
          <w:tab/>
        </w:r>
        <w:r w:rsidR="00DB6397" w:rsidRPr="00386BEF">
          <w:rPr>
            <w:rStyle w:val="Lienhypertexte"/>
            <w:noProof/>
          </w:rPr>
          <w:t>Spécifications du sous-système</w:t>
        </w:r>
        <w:r w:rsidR="00DB6397">
          <w:rPr>
            <w:noProof/>
            <w:webHidden/>
          </w:rPr>
          <w:tab/>
        </w:r>
        <w:r>
          <w:rPr>
            <w:noProof/>
            <w:webHidden/>
          </w:rPr>
          <w:fldChar w:fldCharType="begin"/>
        </w:r>
        <w:r w:rsidR="00DB6397">
          <w:rPr>
            <w:noProof/>
            <w:webHidden/>
          </w:rPr>
          <w:instrText xml:space="preserve"> PAGEREF _Toc426454022 \h </w:instrText>
        </w:r>
        <w:r>
          <w:rPr>
            <w:noProof/>
            <w:webHidden/>
          </w:rPr>
        </w:r>
        <w:r>
          <w:rPr>
            <w:noProof/>
            <w:webHidden/>
          </w:rPr>
          <w:fldChar w:fldCharType="separate"/>
        </w:r>
        <w:r w:rsidR="00DB6397">
          <w:rPr>
            <w:noProof/>
            <w:webHidden/>
          </w:rPr>
          <w:t>12</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23" w:history="1">
        <w:r w:rsidR="00DB6397" w:rsidRPr="00386BEF">
          <w:rPr>
            <w:rStyle w:val="Lienhypertexte"/>
            <w:noProof/>
          </w:rPr>
          <w:t>6.1</w:t>
        </w:r>
        <w:r w:rsidR="00DB6397">
          <w:rPr>
            <w:rFonts w:asciiTheme="minorHAnsi" w:eastAsiaTheme="minorEastAsia" w:hAnsiTheme="minorHAnsi" w:cstheme="minorBidi"/>
            <w:noProof/>
            <w:color w:val="auto"/>
            <w:sz w:val="22"/>
            <w:lang w:bidi="ar-SA"/>
          </w:rPr>
          <w:tab/>
        </w:r>
        <w:r w:rsidR="00DB6397" w:rsidRPr="00386BEF">
          <w:rPr>
            <w:rStyle w:val="Lienhypertexte"/>
            <w:noProof/>
          </w:rPr>
          <w:t>Introduction</w:t>
        </w:r>
        <w:r w:rsidR="00DB6397">
          <w:rPr>
            <w:noProof/>
            <w:webHidden/>
          </w:rPr>
          <w:tab/>
        </w:r>
        <w:r>
          <w:rPr>
            <w:noProof/>
            <w:webHidden/>
          </w:rPr>
          <w:fldChar w:fldCharType="begin"/>
        </w:r>
        <w:r w:rsidR="00DB6397">
          <w:rPr>
            <w:noProof/>
            <w:webHidden/>
          </w:rPr>
          <w:instrText xml:space="preserve"> PAGEREF _Toc426454023 \h </w:instrText>
        </w:r>
        <w:r>
          <w:rPr>
            <w:noProof/>
            <w:webHidden/>
          </w:rPr>
        </w:r>
        <w:r>
          <w:rPr>
            <w:noProof/>
            <w:webHidden/>
          </w:rPr>
          <w:fldChar w:fldCharType="separate"/>
        </w:r>
        <w:r w:rsidR="00DB6397">
          <w:rPr>
            <w:noProof/>
            <w:webHidden/>
          </w:rPr>
          <w:t>12</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24" w:history="1">
        <w:r w:rsidR="00DB6397" w:rsidRPr="00386BEF">
          <w:rPr>
            <w:rStyle w:val="Lienhypertexte"/>
            <w:noProof/>
          </w:rPr>
          <w:t>6.2</w:t>
        </w:r>
        <w:r w:rsidR="00DB6397">
          <w:rPr>
            <w:rFonts w:asciiTheme="minorHAnsi" w:eastAsiaTheme="minorEastAsia" w:hAnsiTheme="minorHAnsi" w:cstheme="minorBidi"/>
            <w:noProof/>
            <w:color w:val="auto"/>
            <w:sz w:val="22"/>
            <w:lang w:bidi="ar-SA"/>
          </w:rPr>
          <w:tab/>
        </w:r>
        <w:r w:rsidR="00DB6397" w:rsidRPr="00386BEF">
          <w:rPr>
            <w:rStyle w:val="Lienhypertexte"/>
            <w:noProof/>
          </w:rPr>
          <w:t>Contexte du sous-système</w:t>
        </w:r>
        <w:r w:rsidR="00DB6397">
          <w:rPr>
            <w:noProof/>
            <w:webHidden/>
          </w:rPr>
          <w:tab/>
        </w:r>
        <w:r>
          <w:rPr>
            <w:noProof/>
            <w:webHidden/>
          </w:rPr>
          <w:fldChar w:fldCharType="begin"/>
        </w:r>
        <w:r w:rsidR="00DB6397">
          <w:rPr>
            <w:noProof/>
            <w:webHidden/>
          </w:rPr>
          <w:instrText xml:space="preserve"> PAGEREF _Toc426454024 \h </w:instrText>
        </w:r>
        <w:r>
          <w:rPr>
            <w:noProof/>
            <w:webHidden/>
          </w:rPr>
        </w:r>
        <w:r>
          <w:rPr>
            <w:noProof/>
            <w:webHidden/>
          </w:rPr>
          <w:fldChar w:fldCharType="separate"/>
        </w:r>
        <w:r w:rsidR="00DB6397">
          <w:rPr>
            <w:noProof/>
            <w:webHidden/>
          </w:rPr>
          <w:t>12</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4025" w:history="1">
        <w:r w:rsidR="00DB6397" w:rsidRPr="00386BEF">
          <w:rPr>
            <w:rStyle w:val="Lienhypertexte"/>
            <w:noProof/>
          </w:rPr>
          <w:t>6.2.1</w:t>
        </w:r>
        <w:r w:rsidR="00DB6397">
          <w:rPr>
            <w:rFonts w:asciiTheme="minorHAnsi" w:eastAsiaTheme="minorEastAsia" w:hAnsiTheme="minorHAnsi" w:cstheme="minorBidi"/>
            <w:noProof/>
            <w:color w:val="auto"/>
            <w:sz w:val="22"/>
            <w:lang w:bidi="ar-SA"/>
          </w:rPr>
          <w:tab/>
        </w:r>
        <w:r w:rsidR="00DB6397" w:rsidRPr="00386BEF">
          <w:rPr>
            <w:rStyle w:val="Lienhypertexte"/>
            <w:noProof/>
          </w:rPr>
          <w:t>Schéma du contexte du sous-système</w:t>
        </w:r>
        <w:r w:rsidR="00DB6397">
          <w:rPr>
            <w:noProof/>
            <w:webHidden/>
          </w:rPr>
          <w:tab/>
        </w:r>
        <w:r>
          <w:rPr>
            <w:noProof/>
            <w:webHidden/>
          </w:rPr>
          <w:fldChar w:fldCharType="begin"/>
        </w:r>
        <w:r w:rsidR="00DB6397">
          <w:rPr>
            <w:noProof/>
            <w:webHidden/>
          </w:rPr>
          <w:instrText xml:space="preserve"> PAGEREF _Toc426454025 \h </w:instrText>
        </w:r>
        <w:r>
          <w:rPr>
            <w:noProof/>
            <w:webHidden/>
          </w:rPr>
        </w:r>
        <w:r>
          <w:rPr>
            <w:noProof/>
            <w:webHidden/>
          </w:rPr>
          <w:fldChar w:fldCharType="separate"/>
        </w:r>
        <w:r w:rsidR="00DB6397">
          <w:rPr>
            <w:noProof/>
            <w:webHidden/>
          </w:rPr>
          <w:t>12</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4026" w:history="1">
        <w:r w:rsidR="00DB6397" w:rsidRPr="00386BEF">
          <w:rPr>
            <w:rStyle w:val="Lienhypertexte"/>
            <w:noProof/>
          </w:rPr>
          <w:t>6.2.2</w:t>
        </w:r>
        <w:r w:rsidR="00DB6397">
          <w:rPr>
            <w:rFonts w:asciiTheme="minorHAnsi" w:eastAsiaTheme="minorEastAsia" w:hAnsiTheme="minorHAnsi" w:cstheme="minorBidi"/>
            <w:noProof/>
            <w:color w:val="auto"/>
            <w:sz w:val="22"/>
            <w:lang w:bidi="ar-SA"/>
          </w:rPr>
          <w:tab/>
        </w:r>
        <w:r w:rsidR="00DB6397" w:rsidRPr="00386BEF">
          <w:rPr>
            <w:rStyle w:val="Lienhypertexte"/>
            <w:noProof/>
          </w:rPr>
          <w:t>Interfaces</w:t>
        </w:r>
        <w:r w:rsidR="00DB6397">
          <w:rPr>
            <w:noProof/>
            <w:webHidden/>
          </w:rPr>
          <w:tab/>
        </w:r>
        <w:r>
          <w:rPr>
            <w:noProof/>
            <w:webHidden/>
          </w:rPr>
          <w:fldChar w:fldCharType="begin"/>
        </w:r>
        <w:r w:rsidR="00DB6397">
          <w:rPr>
            <w:noProof/>
            <w:webHidden/>
          </w:rPr>
          <w:instrText xml:space="preserve"> PAGEREF _Toc426454026 \h </w:instrText>
        </w:r>
        <w:r>
          <w:rPr>
            <w:noProof/>
            <w:webHidden/>
          </w:rPr>
        </w:r>
        <w:r>
          <w:rPr>
            <w:noProof/>
            <w:webHidden/>
          </w:rPr>
          <w:fldChar w:fldCharType="separate"/>
        </w:r>
        <w:r w:rsidR="00DB6397">
          <w:rPr>
            <w:noProof/>
            <w:webHidden/>
          </w:rPr>
          <w:t>12</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27" w:history="1">
        <w:r w:rsidR="00DB6397" w:rsidRPr="00386BEF">
          <w:rPr>
            <w:rStyle w:val="Lienhypertexte"/>
            <w:noProof/>
          </w:rPr>
          <w:t>6.3</w:t>
        </w:r>
        <w:r w:rsidR="00DB6397">
          <w:rPr>
            <w:rFonts w:asciiTheme="minorHAnsi" w:eastAsiaTheme="minorEastAsia" w:hAnsiTheme="minorHAnsi" w:cstheme="minorBidi"/>
            <w:noProof/>
            <w:color w:val="auto"/>
            <w:sz w:val="22"/>
            <w:lang w:bidi="ar-SA"/>
          </w:rPr>
          <w:tab/>
        </w:r>
        <w:r w:rsidR="00DB6397" w:rsidRPr="00386BEF">
          <w:rPr>
            <w:rStyle w:val="Lienhypertexte"/>
            <w:noProof/>
          </w:rPr>
          <w:t>Traitements du sous-système</w:t>
        </w:r>
        <w:r w:rsidR="00DB6397">
          <w:rPr>
            <w:noProof/>
            <w:webHidden/>
          </w:rPr>
          <w:tab/>
        </w:r>
        <w:r>
          <w:rPr>
            <w:noProof/>
            <w:webHidden/>
          </w:rPr>
          <w:fldChar w:fldCharType="begin"/>
        </w:r>
        <w:r w:rsidR="00DB6397">
          <w:rPr>
            <w:noProof/>
            <w:webHidden/>
          </w:rPr>
          <w:instrText xml:space="preserve"> PAGEREF _Toc426454027 \h </w:instrText>
        </w:r>
        <w:r>
          <w:rPr>
            <w:noProof/>
            <w:webHidden/>
          </w:rPr>
        </w:r>
        <w:r>
          <w:rPr>
            <w:noProof/>
            <w:webHidden/>
          </w:rPr>
          <w:fldChar w:fldCharType="separate"/>
        </w:r>
        <w:r w:rsidR="00DB6397">
          <w:rPr>
            <w:noProof/>
            <w:webHidden/>
          </w:rPr>
          <w:t>12</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4028" w:history="1">
        <w:r w:rsidR="00DB6397" w:rsidRPr="00386BEF">
          <w:rPr>
            <w:rStyle w:val="Lienhypertexte"/>
            <w:noProof/>
          </w:rPr>
          <w:t>6.3.1</w:t>
        </w:r>
        <w:r w:rsidR="00DB6397">
          <w:rPr>
            <w:rFonts w:asciiTheme="minorHAnsi" w:eastAsiaTheme="minorEastAsia" w:hAnsiTheme="minorHAnsi" w:cstheme="minorBidi"/>
            <w:noProof/>
            <w:color w:val="auto"/>
            <w:sz w:val="22"/>
            <w:lang w:bidi="ar-SA"/>
          </w:rPr>
          <w:tab/>
        </w:r>
        <w:r w:rsidR="00DB6397" w:rsidRPr="00386BEF">
          <w:rPr>
            <w:rStyle w:val="Lienhypertexte"/>
            <w:noProof/>
          </w:rPr>
          <w:t>Arrêt, démarrage et récupération</w:t>
        </w:r>
        <w:r w:rsidR="00DB6397">
          <w:rPr>
            <w:noProof/>
            <w:webHidden/>
          </w:rPr>
          <w:tab/>
        </w:r>
        <w:r>
          <w:rPr>
            <w:noProof/>
            <w:webHidden/>
          </w:rPr>
          <w:fldChar w:fldCharType="begin"/>
        </w:r>
        <w:r w:rsidR="00DB6397">
          <w:rPr>
            <w:noProof/>
            <w:webHidden/>
          </w:rPr>
          <w:instrText xml:space="preserve"> PAGEREF _Toc426454028 \h </w:instrText>
        </w:r>
        <w:r>
          <w:rPr>
            <w:noProof/>
            <w:webHidden/>
          </w:rPr>
        </w:r>
        <w:r>
          <w:rPr>
            <w:noProof/>
            <w:webHidden/>
          </w:rPr>
          <w:fldChar w:fldCharType="separate"/>
        </w:r>
        <w:r w:rsidR="00DB6397">
          <w:rPr>
            <w:noProof/>
            <w:webHidden/>
          </w:rPr>
          <w:t>12</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4029" w:history="1">
        <w:r w:rsidR="00DB6397" w:rsidRPr="00386BEF">
          <w:rPr>
            <w:rStyle w:val="Lienhypertexte"/>
            <w:noProof/>
          </w:rPr>
          <w:t>6.3.2</w:t>
        </w:r>
        <w:r w:rsidR="00DB6397">
          <w:rPr>
            <w:rFonts w:asciiTheme="minorHAnsi" w:eastAsiaTheme="minorEastAsia" w:hAnsiTheme="minorHAnsi" w:cstheme="minorBidi"/>
            <w:noProof/>
            <w:color w:val="auto"/>
            <w:sz w:val="22"/>
            <w:lang w:bidi="ar-SA"/>
          </w:rPr>
          <w:tab/>
        </w:r>
        <w:r w:rsidR="00DB6397" w:rsidRPr="00386BEF">
          <w:rPr>
            <w:rStyle w:val="Lienhypertexte"/>
            <w:noProof/>
          </w:rPr>
          <w:t>Etats  et transitions</w:t>
        </w:r>
        <w:r w:rsidR="00DB6397">
          <w:rPr>
            <w:noProof/>
            <w:webHidden/>
          </w:rPr>
          <w:tab/>
        </w:r>
        <w:r>
          <w:rPr>
            <w:noProof/>
            <w:webHidden/>
          </w:rPr>
          <w:fldChar w:fldCharType="begin"/>
        </w:r>
        <w:r w:rsidR="00DB6397">
          <w:rPr>
            <w:noProof/>
            <w:webHidden/>
          </w:rPr>
          <w:instrText xml:space="preserve"> PAGEREF _Toc426454029 \h </w:instrText>
        </w:r>
        <w:r>
          <w:rPr>
            <w:noProof/>
            <w:webHidden/>
          </w:rPr>
        </w:r>
        <w:r>
          <w:rPr>
            <w:noProof/>
            <w:webHidden/>
          </w:rPr>
          <w:fldChar w:fldCharType="separate"/>
        </w:r>
        <w:r w:rsidR="00DB6397">
          <w:rPr>
            <w:noProof/>
            <w:webHidden/>
          </w:rPr>
          <w:t>12</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4030" w:history="1">
        <w:r w:rsidR="00DB6397" w:rsidRPr="00386BEF">
          <w:rPr>
            <w:rStyle w:val="Lienhypertexte"/>
            <w:noProof/>
          </w:rPr>
          <w:t>6.3.3</w:t>
        </w:r>
        <w:r w:rsidR="00DB6397">
          <w:rPr>
            <w:rFonts w:asciiTheme="minorHAnsi" w:eastAsiaTheme="minorEastAsia" w:hAnsiTheme="minorHAnsi" w:cstheme="minorBidi"/>
            <w:noProof/>
            <w:color w:val="auto"/>
            <w:sz w:val="22"/>
            <w:lang w:bidi="ar-SA"/>
          </w:rPr>
          <w:tab/>
        </w:r>
        <w:r w:rsidR="00DB6397" w:rsidRPr="00386BEF">
          <w:rPr>
            <w:rStyle w:val="Lienhypertexte"/>
            <w:noProof/>
          </w:rPr>
          <w:t>Environnement interne</w:t>
        </w:r>
        <w:r w:rsidR="00DB6397">
          <w:rPr>
            <w:noProof/>
            <w:webHidden/>
          </w:rPr>
          <w:tab/>
        </w:r>
        <w:r>
          <w:rPr>
            <w:noProof/>
            <w:webHidden/>
          </w:rPr>
          <w:fldChar w:fldCharType="begin"/>
        </w:r>
        <w:r w:rsidR="00DB6397">
          <w:rPr>
            <w:noProof/>
            <w:webHidden/>
          </w:rPr>
          <w:instrText xml:space="preserve"> PAGEREF _Toc426454030 \h </w:instrText>
        </w:r>
        <w:r>
          <w:rPr>
            <w:noProof/>
            <w:webHidden/>
          </w:rPr>
        </w:r>
        <w:r>
          <w:rPr>
            <w:noProof/>
            <w:webHidden/>
          </w:rPr>
          <w:fldChar w:fldCharType="separate"/>
        </w:r>
        <w:r w:rsidR="00DB6397">
          <w:rPr>
            <w:noProof/>
            <w:webHidden/>
          </w:rPr>
          <w:t>12</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4031" w:history="1">
        <w:r w:rsidR="00DB6397" w:rsidRPr="00386BEF">
          <w:rPr>
            <w:rStyle w:val="Lienhypertexte"/>
            <w:noProof/>
          </w:rPr>
          <w:t>6.3.4</w:t>
        </w:r>
        <w:r w:rsidR="00DB6397">
          <w:rPr>
            <w:rFonts w:asciiTheme="minorHAnsi" w:eastAsiaTheme="minorEastAsia" w:hAnsiTheme="minorHAnsi" w:cstheme="minorBidi"/>
            <w:noProof/>
            <w:color w:val="auto"/>
            <w:sz w:val="22"/>
            <w:lang w:bidi="ar-SA"/>
          </w:rPr>
          <w:tab/>
        </w:r>
        <w:r w:rsidR="00DB6397" w:rsidRPr="00386BEF">
          <w:rPr>
            <w:rStyle w:val="Lienhypertexte"/>
            <w:noProof/>
          </w:rPr>
          <w:t>Signaler et traiter les alertes</w:t>
        </w:r>
        <w:r w:rsidR="00DB6397">
          <w:rPr>
            <w:noProof/>
            <w:webHidden/>
          </w:rPr>
          <w:tab/>
        </w:r>
        <w:r>
          <w:rPr>
            <w:noProof/>
            <w:webHidden/>
          </w:rPr>
          <w:fldChar w:fldCharType="begin"/>
        </w:r>
        <w:r w:rsidR="00DB6397">
          <w:rPr>
            <w:noProof/>
            <w:webHidden/>
          </w:rPr>
          <w:instrText xml:space="preserve"> PAGEREF _Toc426454031 \h </w:instrText>
        </w:r>
        <w:r>
          <w:rPr>
            <w:noProof/>
            <w:webHidden/>
          </w:rPr>
        </w:r>
        <w:r>
          <w:rPr>
            <w:noProof/>
            <w:webHidden/>
          </w:rPr>
          <w:fldChar w:fldCharType="separate"/>
        </w:r>
        <w:r w:rsidR="00DB6397">
          <w:rPr>
            <w:noProof/>
            <w:webHidden/>
          </w:rPr>
          <w:t>12</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4032" w:history="1">
        <w:r w:rsidR="00DB6397" w:rsidRPr="00386BEF">
          <w:rPr>
            <w:rStyle w:val="Lienhypertexte"/>
            <w:noProof/>
          </w:rPr>
          <w:t>6.3.5</w:t>
        </w:r>
        <w:r w:rsidR="00DB6397">
          <w:rPr>
            <w:rFonts w:asciiTheme="minorHAnsi" w:eastAsiaTheme="minorEastAsia" w:hAnsiTheme="minorHAnsi" w:cstheme="minorBidi"/>
            <w:noProof/>
            <w:color w:val="auto"/>
            <w:sz w:val="22"/>
            <w:lang w:bidi="ar-SA"/>
          </w:rPr>
          <w:tab/>
        </w:r>
        <w:r w:rsidR="00DB6397" w:rsidRPr="00386BEF">
          <w:rPr>
            <w:rStyle w:val="Lienhypertexte"/>
            <w:noProof/>
          </w:rPr>
          <w:t>Interface utilisateur, aspect des écrans</w:t>
        </w:r>
        <w:r w:rsidR="00DB6397">
          <w:rPr>
            <w:noProof/>
            <w:webHidden/>
          </w:rPr>
          <w:tab/>
        </w:r>
        <w:r>
          <w:rPr>
            <w:noProof/>
            <w:webHidden/>
          </w:rPr>
          <w:fldChar w:fldCharType="begin"/>
        </w:r>
        <w:r w:rsidR="00DB6397">
          <w:rPr>
            <w:noProof/>
            <w:webHidden/>
          </w:rPr>
          <w:instrText xml:space="preserve"> PAGEREF _Toc426454032 \h </w:instrText>
        </w:r>
        <w:r>
          <w:rPr>
            <w:noProof/>
            <w:webHidden/>
          </w:rPr>
        </w:r>
        <w:r>
          <w:rPr>
            <w:noProof/>
            <w:webHidden/>
          </w:rPr>
          <w:fldChar w:fldCharType="separate"/>
        </w:r>
        <w:r w:rsidR="00DB6397">
          <w:rPr>
            <w:noProof/>
            <w:webHidden/>
          </w:rPr>
          <w:t>12</w:t>
        </w:r>
        <w:r>
          <w:rPr>
            <w:noProof/>
            <w:webHidden/>
          </w:rPr>
          <w:fldChar w:fldCharType="end"/>
        </w:r>
      </w:hyperlink>
    </w:p>
    <w:p w:rsidR="00DB6397" w:rsidRDefault="00B477D2">
      <w:pPr>
        <w:pStyle w:val="TM3"/>
        <w:tabs>
          <w:tab w:val="left" w:pos="1200"/>
        </w:tabs>
        <w:rPr>
          <w:rFonts w:asciiTheme="minorHAnsi" w:eastAsiaTheme="minorEastAsia" w:hAnsiTheme="minorHAnsi" w:cstheme="minorBidi"/>
          <w:noProof/>
          <w:color w:val="auto"/>
          <w:sz w:val="22"/>
          <w:lang w:bidi="ar-SA"/>
        </w:rPr>
      </w:pPr>
      <w:hyperlink w:anchor="_Toc426454033" w:history="1">
        <w:r w:rsidR="00DB6397" w:rsidRPr="00386BEF">
          <w:rPr>
            <w:rStyle w:val="Lienhypertexte"/>
            <w:noProof/>
          </w:rPr>
          <w:t>6.3.6</w:t>
        </w:r>
        <w:r w:rsidR="00DB6397">
          <w:rPr>
            <w:rFonts w:asciiTheme="minorHAnsi" w:eastAsiaTheme="minorEastAsia" w:hAnsiTheme="minorHAnsi" w:cstheme="minorBidi"/>
            <w:noProof/>
            <w:color w:val="auto"/>
            <w:sz w:val="22"/>
            <w:lang w:bidi="ar-SA"/>
          </w:rPr>
          <w:tab/>
        </w:r>
        <w:r w:rsidR="00DB6397" w:rsidRPr="00386BEF">
          <w:rPr>
            <w:rStyle w:val="Lienhypertexte"/>
            <w:noProof/>
          </w:rPr>
          <w:t>Processus de reporting</w:t>
        </w:r>
        <w:r w:rsidR="00DB6397">
          <w:rPr>
            <w:noProof/>
            <w:webHidden/>
          </w:rPr>
          <w:tab/>
        </w:r>
        <w:r>
          <w:rPr>
            <w:noProof/>
            <w:webHidden/>
          </w:rPr>
          <w:fldChar w:fldCharType="begin"/>
        </w:r>
        <w:r w:rsidR="00DB6397">
          <w:rPr>
            <w:noProof/>
            <w:webHidden/>
          </w:rPr>
          <w:instrText xml:space="preserve"> PAGEREF _Toc426454033 \h </w:instrText>
        </w:r>
        <w:r>
          <w:rPr>
            <w:noProof/>
            <w:webHidden/>
          </w:rPr>
        </w:r>
        <w:r>
          <w:rPr>
            <w:noProof/>
            <w:webHidden/>
          </w:rPr>
          <w:fldChar w:fldCharType="separate"/>
        </w:r>
        <w:r w:rsidR="00DB6397">
          <w:rPr>
            <w:noProof/>
            <w:webHidden/>
          </w:rPr>
          <w:t>12</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34" w:history="1">
        <w:r w:rsidR="00DB6397" w:rsidRPr="00386BEF">
          <w:rPr>
            <w:rStyle w:val="Lienhypertexte"/>
            <w:noProof/>
          </w:rPr>
          <w:t>6.4</w:t>
        </w:r>
        <w:r w:rsidR="00DB6397">
          <w:rPr>
            <w:rFonts w:asciiTheme="minorHAnsi" w:eastAsiaTheme="minorEastAsia" w:hAnsiTheme="minorHAnsi" w:cstheme="minorBidi"/>
            <w:noProof/>
            <w:color w:val="auto"/>
            <w:sz w:val="22"/>
            <w:lang w:bidi="ar-SA"/>
          </w:rPr>
          <w:tab/>
        </w:r>
        <w:r w:rsidR="00DB6397" w:rsidRPr="00386BEF">
          <w:rPr>
            <w:rStyle w:val="Lienhypertexte"/>
            <w:noProof/>
          </w:rPr>
          <w:t>Utilisation des données</w:t>
        </w:r>
        <w:r w:rsidR="00DB6397">
          <w:rPr>
            <w:noProof/>
            <w:webHidden/>
          </w:rPr>
          <w:tab/>
        </w:r>
        <w:r>
          <w:rPr>
            <w:noProof/>
            <w:webHidden/>
          </w:rPr>
          <w:fldChar w:fldCharType="begin"/>
        </w:r>
        <w:r w:rsidR="00DB6397">
          <w:rPr>
            <w:noProof/>
            <w:webHidden/>
          </w:rPr>
          <w:instrText xml:space="preserve"> PAGEREF _Toc426454034 \h </w:instrText>
        </w:r>
        <w:r>
          <w:rPr>
            <w:noProof/>
            <w:webHidden/>
          </w:rPr>
        </w:r>
        <w:r>
          <w:rPr>
            <w:noProof/>
            <w:webHidden/>
          </w:rPr>
          <w:fldChar w:fldCharType="separate"/>
        </w:r>
        <w:r w:rsidR="00DB6397">
          <w:rPr>
            <w:noProof/>
            <w:webHidden/>
          </w:rPr>
          <w:t>12</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35" w:history="1">
        <w:r w:rsidR="00DB6397" w:rsidRPr="00386BEF">
          <w:rPr>
            <w:rStyle w:val="Lienhypertexte"/>
            <w:noProof/>
          </w:rPr>
          <w:t>6.5</w:t>
        </w:r>
        <w:r w:rsidR="00DB6397">
          <w:rPr>
            <w:rFonts w:asciiTheme="minorHAnsi" w:eastAsiaTheme="minorEastAsia" w:hAnsiTheme="minorHAnsi" w:cstheme="minorBidi"/>
            <w:noProof/>
            <w:color w:val="auto"/>
            <w:sz w:val="22"/>
            <w:lang w:bidi="ar-SA"/>
          </w:rPr>
          <w:tab/>
        </w:r>
        <w:r w:rsidR="00DB6397" w:rsidRPr="00386BEF">
          <w:rPr>
            <w:rStyle w:val="Lienhypertexte"/>
            <w:noProof/>
          </w:rPr>
          <w:t>Considérations spécifiques</w:t>
        </w:r>
        <w:r w:rsidR="00DB6397">
          <w:rPr>
            <w:noProof/>
            <w:webHidden/>
          </w:rPr>
          <w:tab/>
        </w:r>
        <w:r>
          <w:rPr>
            <w:noProof/>
            <w:webHidden/>
          </w:rPr>
          <w:fldChar w:fldCharType="begin"/>
        </w:r>
        <w:r w:rsidR="00DB6397">
          <w:rPr>
            <w:noProof/>
            <w:webHidden/>
          </w:rPr>
          <w:instrText xml:space="preserve"> PAGEREF _Toc426454035 \h </w:instrText>
        </w:r>
        <w:r>
          <w:rPr>
            <w:noProof/>
            <w:webHidden/>
          </w:rPr>
        </w:r>
        <w:r>
          <w:rPr>
            <w:noProof/>
            <w:webHidden/>
          </w:rPr>
          <w:fldChar w:fldCharType="separate"/>
        </w:r>
        <w:r w:rsidR="00DB6397">
          <w:rPr>
            <w:noProof/>
            <w:webHidden/>
          </w:rPr>
          <w:t>13</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36" w:history="1">
        <w:r w:rsidR="00DB6397" w:rsidRPr="00386BEF">
          <w:rPr>
            <w:rStyle w:val="Lienhypertexte"/>
            <w:noProof/>
          </w:rPr>
          <w:t>6.6</w:t>
        </w:r>
        <w:r w:rsidR="00DB6397">
          <w:rPr>
            <w:rFonts w:asciiTheme="minorHAnsi" w:eastAsiaTheme="minorEastAsia" w:hAnsiTheme="minorHAnsi" w:cstheme="minorBidi"/>
            <w:noProof/>
            <w:color w:val="auto"/>
            <w:sz w:val="22"/>
            <w:lang w:bidi="ar-SA"/>
          </w:rPr>
          <w:tab/>
        </w:r>
        <w:r w:rsidR="00DB6397" w:rsidRPr="00386BEF">
          <w:rPr>
            <w:rStyle w:val="Lienhypertexte"/>
            <w:noProof/>
          </w:rPr>
          <w:t>Spécifications des modules</w:t>
        </w:r>
        <w:r w:rsidR="00DB6397">
          <w:rPr>
            <w:noProof/>
            <w:webHidden/>
          </w:rPr>
          <w:tab/>
        </w:r>
        <w:r>
          <w:rPr>
            <w:noProof/>
            <w:webHidden/>
          </w:rPr>
          <w:fldChar w:fldCharType="begin"/>
        </w:r>
        <w:r w:rsidR="00DB6397">
          <w:rPr>
            <w:noProof/>
            <w:webHidden/>
          </w:rPr>
          <w:instrText xml:space="preserve"> PAGEREF _Toc426454036 \h </w:instrText>
        </w:r>
        <w:r>
          <w:rPr>
            <w:noProof/>
            <w:webHidden/>
          </w:rPr>
        </w:r>
        <w:r>
          <w:rPr>
            <w:noProof/>
            <w:webHidden/>
          </w:rPr>
          <w:fldChar w:fldCharType="separate"/>
        </w:r>
        <w:r w:rsidR="00DB6397">
          <w:rPr>
            <w:noProof/>
            <w:webHidden/>
          </w:rPr>
          <w:t>13</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37" w:history="1">
        <w:r w:rsidR="00DB6397" w:rsidRPr="00386BEF">
          <w:rPr>
            <w:rStyle w:val="Lienhypertexte"/>
            <w:noProof/>
          </w:rPr>
          <w:t>6.7</w:t>
        </w:r>
        <w:r w:rsidR="00DB6397">
          <w:rPr>
            <w:rFonts w:asciiTheme="minorHAnsi" w:eastAsiaTheme="minorEastAsia" w:hAnsiTheme="minorHAnsi" w:cstheme="minorBidi"/>
            <w:noProof/>
            <w:color w:val="auto"/>
            <w:sz w:val="22"/>
            <w:lang w:bidi="ar-SA"/>
          </w:rPr>
          <w:tab/>
        </w:r>
        <w:r w:rsidR="00DB6397" w:rsidRPr="00386BEF">
          <w:rPr>
            <w:rStyle w:val="Lienhypertexte"/>
            <w:noProof/>
          </w:rPr>
          <w:t>Spécifications des procédures</w:t>
        </w:r>
        <w:r w:rsidR="00DB6397">
          <w:rPr>
            <w:noProof/>
            <w:webHidden/>
          </w:rPr>
          <w:tab/>
        </w:r>
        <w:r>
          <w:rPr>
            <w:noProof/>
            <w:webHidden/>
          </w:rPr>
          <w:fldChar w:fldCharType="begin"/>
        </w:r>
        <w:r w:rsidR="00DB6397">
          <w:rPr>
            <w:noProof/>
            <w:webHidden/>
          </w:rPr>
          <w:instrText xml:space="preserve"> PAGEREF _Toc426454037 \h </w:instrText>
        </w:r>
        <w:r>
          <w:rPr>
            <w:noProof/>
            <w:webHidden/>
          </w:rPr>
        </w:r>
        <w:r>
          <w:rPr>
            <w:noProof/>
            <w:webHidden/>
          </w:rPr>
          <w:fldChar w:fldCharType="separate"/>
        </w:r>
        <w:r w:rsidR="00DB6397">
          <w:rPr>
            <w:noProof/>
            <w:webHidden/>
          </w:rPr>
          <w:t>13</w:t>
        </w:r>
        <w:r>
          <w:rPr>
            <w:noProof/>
            <w:webHidden/>
          </w:rPr>
          <w:fldChar w:fldCharType="end"/>
        </w:r>
      </w:hyperlink>
    </w:p>
    <w:p w:rsidR="00DB6397" w:rsidRDefault="00B477D2">
      <w:pPr>
        <w:pStyle w:val="TM1"/>
        <w:rPr>
          <w:rFonts w:asciiTheme="minorHAnsi" w:eastAsiaTheme="minorEastAsia" w:hAnsiTheme="minorHAnsi" w:cstheme="minorBidi"/>
          <w:noProof/>
          <w:color w:val="auto"/>
          <w:lang w:bidi="ar-SA"/>
        </w:rPr>
      </w:pPr>
      <w:hyperlink w:anchor="_Toc426454038" w:history="1">
        <w:r w:rsidR="00DB6397" w:rsidRPr="00386BEF">
          <w:rPr>
            <w:rStyle w:val="Lienhypertexte"/>
            <w:noProof/>
          </w:rPr>
          <w:t>7</w:t>
        </w:r>
        <w:r w:rsidR="00DB6397">
          <w:rPr>
            <w:rFonts w:asciiTheme="minorHAnsi" w:eastAsiaTheme="minorEastAsia" w:hAnsiTheme="minorHAnsi" w:cstheme="minorBidi"/>
            <w:noProof/>
            <w:color w:val="auto"/>
            <w:lang w:bidi="ar-SA"/>
          </w:rPr>
          <w:tab/>
        </w:r>
        <w:r w:rsidR="00DB6397" w:rsidRPr="00386BEF">
          <w:rPr>
            <w:rStyle w:val="Lienhypertexte"/>
            <w:noProof/>
          </w:rPr>
          <w:t>Annexes  a : références croisées</w:t>
        </w:r>
        <w:r w:rsidR="00DB6397">
          <w:rPr>
            <w:noProof/>
            <w:webHidden/>
          </w:rPr>
          <w:tab/>
        </w:r>
        <w:r>
          <w:rPr>
            <w:noProof/>
            <w:webHidden/>
          </w:rPr>
          <w:fldChar w:fldCharType="begin"/>
        </w:r>
        <w:r w:rsidR="00DB6397">
          <w:rPr>
            <w:noProof/>
            <w:webHidden/>
          </w:rPr>
          <w:instrText xml:space="preserve"> PAGEREF _Toc426454038 \h </w:instrText>
        </w:r>
        <w:r>
          <w:rPr>
            <w:noProof/>
            <w:webHidden/>
          </w:rPr>
        </w:r>
        <w:r>
          <w:rPr>
            <w:noProof/>
            <w:webHidden/>
          </w:rPr>
          <w:fldChar w:fldCharType="separate"/>
        </w:r>
        <w:r w:rsidR="00DB6397">
          <w:rPr>
            <w:noProof/>
            <w:webHidden/>
          </w:rPr>
          <w:t>14</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39" w:history="1">
        <w:r w:rsidR="00DB6397" w:rsidRPr="00386BEF">
          <w:rPr>
            <w:rStyle w:val="Lienhypertexte"/>
            <w:noProof/>
          </w:rPr>
          <w:t>7.1</w:t>
        </w:r>
        <w:r w:rsidR="00DB6397">
          <w:rPr>
            <w:rFonts w:asciiTheme="minorHAnsi" w:eastAsiaTheme="minorEastAsia" w:hAnsiTheme="minorHAnsi" w:cstheme="minorBidi"/>
            <w:noProof/>
            <w:color w:val="auto"/>
            <w:sz w:val="22"/>
            <w:lang w:bidi="ar-SA"/>
          </w:rPr>
          <w:tab/>
        </w:r>
        <w:r w:rsidR="00DB6397" w:rsidRPr="00386BEF">
          <w:rPr>
            <w:rStyle w:val="Lienhypertexte"/>
            <w:noProof/>
          </w:rPr>
          <w:t>Glossaire</w:t>
        </w:r>
        <w:r w:rsidR="00DB6397">
          <w:rPr>
            <w:noProof/>
            <w:webHidden/>
          </w:rPr>
          <w:tab/>
        </w:r>
        <w:r>
          <w:rPr>
            <w:noProof/>
            <w:webHidden/>
          </w:rPr>
          <w:fldChar w:fldCharType="begin"/>
        </w:r>
        <w:r w:rsidR="00DB6397">
          <w:rPr>
            <w:noProof/>
            <w:webHidden/>
          </w:rPr>
          <w:instrText xml:space="preserve"> PAGEREF _Toc426454039 \h </w:instrText>
        </w:r>
        <w:r>
          <w:rPr>
            <w:noProof/>
            <w:webHidden/>
          </w:rPr>
        </w:r>
        <w:r>
          <w:rPr>
            <w:noProof/>
            <w:webHidden/>
          </w:rPr>
          <w:fldChar w:fldCharType="separate"/>
        </w:r>
        <w:r w:rsidR="00DB6397">
          <w:rPr>
            <w:noProof/>
            <w:webHidden/>
          </w:rPr>
          <w:t>14</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40" w:history="1">
        <w:r w:rsidR="00DB6397" w:rsidRPr="00386BEF">
          <w:rPr>
            <w:rStyle w:val="Lienhypertexte"/>
            <w:noProof/>
          </w:rPr>
          <w:t>7.2</w:t>
        </w:r>
        <w:r w:rsidR="00DB6397">
          <w:rPr>
            <w:rFonts w:asciiTheme="minorHAnsi" w:eastAsiaTheme="minorEastAsia" w:hAnsiTheme="minorHAnsi" w:cstheme="minorBidi"/>
            <w:noProof/>
            <w:color w:val="auto"/>
            <w:sz w:val="22"/>
            <w:lang w:bidi="ar-SA"/>
          </w:rPr>
          <w:tab/>
        </w:r>
        <w:r w:rsidR="00DB6397" w:rsidRPr="00386BEF">
          <w:rPr>
            <w:rStyle w:val="Lienhypertexte"/>
            <w:noProof/>
          </w:rPr>
          <w:t>Accès à la base de données</w:t>
        </w:r>
        <w:r w:rsidR="00DB6397">
          <w:rPr>
            <w:noProof/>
            <w:webHidden/>
          </w:rPr>
          <w:tab/>
        </w:r>
        <w:r>
          <w:rPr>
            <w:noProof/>
            <w:webHidden/>
          </w:rPr>
          <w:fldChar w:fldCharType="begin"/>
        </w:r>
        <w:r w:rsidR="00DB6397">
          <w:rPr>
            <w:noProof/>
            <w:webHidden/>
          </w:rPr>
          <w:instrText xml:space="preserve"> PAGEREF _Toc426454040 \h </w:instrText>
        </w:r>
        <w:r>
          <w:rPr>
            <w:noProof/>
            <w:webHidden/>
          </w:rPr>
        </w:r>
        <w:r>
          <w:rPr>
            <w:noProof/>
            <w:webHidden/>
          </w:rPr>
          <w:fldChar w:fldCharType="separate"/>
        </w:r>
        <w:r w:rsidR="00DB6397">
          <w:rPr>
            <w:noProof/>
            <w:webHidden/>
          </w:rPr>
          <w:t>14</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41" w:history="1">
        <w:r w:rsidR="00DB6397" w:rsidRPr="00386BEF">
          <w:rPr>
            <w:rStyle w:val="Lienhypertexte"/>
            <w:noProof/>
          </w:rPr>
          <w:t>7.3</w:t>
        </w:r>
        <w:r w:rsidR="00DB6397">
          <w:rPr>
            <w:rFonts w:asciiTheme="minorHAnsi" w:eastAsiaTheme="minorEastAsia" w:hAnsiTheme="minorHAnsi" w:cstheme="minorBidi"/>
            <w:noProof/>
            <w:color w:val="auto"/>
            <w:sz w:val="22"/>
            <w:lang w:bidi="ar-SA"/>
          </w:rPr>
          <w:tab/>
        </w:r>
        <w:r w:rsidR="00DB6397" w:rsidRPr="00386BEF">
          <w:rPr>
            <w:rStyle w:val="Lienhypertexte"/>
            <w:noProof/>
          </w:rPr>
          <w:t>Liens client-serveur</w:t>
        </w:r>
        <w:r w:rsidR="00DB6397">
          <w:rPr>
            <w:noProof/>
            <w:webHidden/>
          </w:rPr>
          <w:tab/>
        </w:r>
        <w:r>
          <w:rPr>
            <w:noProof/>
            <w:webHidden/>
          </w:rPr>
          <w:fldChar w:fldCharType="begin"/>
        </w:r>
        <w:r w:rsidR="00DB6397">
          <w:rPr>
            <w:noProof/>
            <w:webHidden/>
          </w:rPr>
          <w:instrText xml:space="preserve"> PAGEREF _Toc426454041 \h </w:instrText>
        </w:r>
        <w:r>
          <w:rPr>
            <w:noProof/>
            <w:webHidden/>
          </w:rPr>
        </w:r>
        <w:r>
          <w:rPr>
            <w:noProof/>
            <w:webHidden/>
          </w:rPr>
          <w:fldChar w:fldCharType="separate"/>
        </w:r>
        <w:r w:rsidR="00DB6397">
          <w:rPr>
            <w:noProof/>
            <w:webHidden/>
          </w:rPr>
          <w:t>14</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42" w:history="1">
        <w:r w:rsidR="00DB6397" w:rsidRPr="00386BEF">
          <w:rPr>
            <w:rStyle w:val="Lienhypertexte"/>
            <w:noProof/>
          </w:rPr>
          <w:t>7.4</w:t>
        </w:r>
        <w:r w:rsidR="00DB6397">
          <w:rPr>
            <w:rFonts w:asciiTheme="minorHAnsi" w:eastAsiaTheme="minorEastAsia" w:hAnsiTheme="minorHAnsi" w:cstheme="minorBidi"/>
            <w:noProof/>
            <w:color w:val="auto"/>
            <w:sz w:val="22"/>
            <w:lang w:bidi="ar-SA"/>
          </w:rPr>
          <w:tab/>
        </w:r>
        <w:r w:rsidR="00DB6397" w:rsidRPr="00386BEF">
          <w:rPr>
            <w:rStyle w:val="Lienhypertexte"/>
            <w:noProof/>
          </w:rPr>
          <w:t>Références détaillées au documents et mapping</w:t>
        </w:r>
        <w:r w:rsidR="00DB6397">
          <w:rPr>
            <w:noProof/>
            <w:webHidden/>
          </w:rPr>
          <w:tab/>
        </w:r>
        <w:r>
          <w:rPr>
            <w:noProof/>
            <w:webHidden/>
          </w:rPr>
          <w:fldChar w:fldCharType="begin"/>
        </w:r>
        <w:r w:rsidR="00DB6397">
          <w:rPr>
            <w:noProof/>
            <w:webHidden/>
          </w:rPr>
          <w:instrText xml:space="preserve"> PAGEREF _Toc426454042 \h </w:instrText>
        </w:r>
        <w:r>
          <w:rPr>
            <w:noProof/>
            <w:webHidden/>
          </w:rPr>
        </w:r>
        <w:r>
          <w:rPr>
            <w:noProof/>
            <w:webHidden/>
          </w:rPr>
          <w:fldChar w:fldCharType="separate"/>
        </w:r>
        <w:r w:rsidR="00DB6397">
          <w:rPr>
            <w:noProof/>
            <w:webHidden/>
          </w:rPr>
          <w:t>14</w:t>
        </w:r>
        <w:r>
          <w:rPr>
            <w:noProof/>
            <w:webHidden/>
          </w:rPr>
          <w:fldChar w:fldCharType="end"/>
        </w:r>
      </w:hyperlink>
    </w:p>
    <w:p w:rsidR="00DB6397" w:rsidRDefault="00B477D2">
      <w:pPr>
        <w:pStyle w:val="TM2"/>
        <w:tabs>
          <w:tab w:val="left" w:pos="851"/>
        </w:tabs>
        <w:rPr>
          <w:rFonts w:asciiTheme="minorHAnsi" w:eastAsiaTheme="minorEastAsia" w:hAnsiTheme="minorHAnsi" w:cstheme="minorBidi"/>
          <w:noProof/>
          <w:color w:val="auto"/>
          <w:sz w:val="22"/>
          <w:lang w:bidi="ar-SA"/>
        </w:rPr>
      </w:pPr>
      <w:hyperlink w:anchor="_Toc426454043" w:history="1">
        <w:r w:rsidR="00DB6397" w:rsidRPr="00386BEF">
          <w:rPr>
            <w:rStyle w:val="Lienhypertexte"/>
            <w:noProof/>
          </w:rPr>
          <w:t>7.5</w:t>
        </w:r>
        <w:r w:rsidR="00DB6397">
          <w:rPr>
            <w:rFonts w:asciiTheme="minorHAnsi" w:eastAsiaTheme="minorEastAsia" w:hAnsiTheme="minorHAnsi" w:cstheme="minorBidi"/>
            <w:noProof/>
            <w:color w:val="auto"/>
            <w:sz w:val="22"/>
            <w:lang w:bidi="ar-SA"/>
          </w:rPr>
          <w:tab/>
        </w:r>
        <w:r w:rsidR="00DB6397" w:rsidRPr="00386BEF">
          <w:rPr>
            <w:rStyle w:val="Lienhypertexte"/>
            <w:noProof/>
          </w:rPr>
          <w:t>Outils  de conception, normes et règles</w:t>
        </w:r>
        <w:r w:rsidR="00DB6397">
          <w:rPr>
            <w:noProof/>
            <w:webHidden/>
          </w:rPr>
          <w:tab/>
        </w:r>
        <w:r>
          <w:rPr>
            <w:noProof/>
            <w:webHidden/>
          </w:rPr>
          <w:fldChar w:fldCharType="begin"/>
        </w:r>
        <w:r w:rsidR="00DB6397">
          <w:rPr>
            <w:noProof/>
            <w:webHidden/>
          </w:rPr>
          <w:instrText xml:space="preserve"> PAGEREF _Toc426454043 \h </w:instrText>
        </w:r>
        <w:r>
          <w:rPr>
            <w:noProof/>
            <w:webHidden/>
          </w:rPr>
        </w:r>
        <w:r>
          <w:rPr>
            <w:noProof/>
            <w:webHidden/>
          </w:rPr>
          <w:fldChar w:fldCharType="separate"/>
        </w:r>
        <w:r w:rsidR="00DB6397">
          <w:rPr>
            <w:noProof/>
            <w:webHidden/>
          </w:rPr>
          <w:t>14</w:t>
        </w:r>
        <w:r>
          <w:rPr>
            <w:noProof/>
            <w:webHidden/>
          </w:rPr>
          <w:fldChar w:fldCharType="end"/>
        </w:r>
      </w:hyperlink>
    </w:p>
    <w:p w:rsidR="002051C3" w:rsidRDefault="00B477D2" w:rsidP="00151629">
      <w:pPr>
        <w:rPr>
          <w:noProof/>
        </w:rPr>
      </w:pPr>
      <w:r>
        <w:rPr>
          <w:noProof/>
        </w:rPr>
        <w:fldChar w:fldCharType="end"/>
      </w:r>
      <w:r w:rsidR="002051C3">
        <w:rPr>
          <w:noProof/>
        </w:rPr>
        <w:br w:type="page"/>
      </w:r>
    </w:p>
    <w:p w:rsidR="00F27F2E" w:rsidRDefault="009031E2" w:rsidP="00915E4D">
      <w:pPr>
        <w:pStyle w:val="Titre1"/>
        <w:rPr>
          <w:noProof/>
        </w:rPr>
      </w:pPr>
      <w:bookmarkStart w:id="22" w:name="_Toc426453983"/>
      <w:r>
        <w:rPr>
          <w:noProof/>
        </w:rPr>
        <w:lastRenderedPageBreak/>
        <w:t>Introduction</w:t>
      </w:r>
      <w:bookmarkEnd w:id="22"/>
    </w:p>
    <w:p w:rsidR="00A101FB" w:rsidRDefault="00A101FB" w:rsidP="00A101FB">
      <w:pPr>
        <w:rPr>
          <w:lang w:eastAsia="en-US"/>
        </w:rPr>
      </w:pPr>
    </w:p>
    <w:p w:rsidR="00A101FB" w:rsidRDefault="00A101FB" w:rsidP="00A101FB">
      <w:pPr>
        <w:pStyle w:val="Titre20"/>
      </w:pPr>
      <w:bookmarkStart w:id="23" w:name="_Toc426017954"/>
      <w:bookmarkStart w:id="24" w:name="_Toc426453984"/>
      <w:r>
        <w:t>Obje</w:t>
      </w:r>
      <w:r w:rsidR="00A93D99">
        <w:t>c</w:t>
      </w:r>
      <w:r>
        <w:t>t</w:t>
      </w:r>
      <w:r w:rsidR="00A93D99">
        <w:t>if</w:t>
      </w:r>
      <w:r>
        <w:t xml:space="preserve"> du document</w:t>
      </w:r>
      <w:bookmarkEnd w:id="23"/>
      <w:bookmarkEnd w:id="24"/>
    </w:p>
    <w:p w:rsidR="00A93D99" w:rsidRPr="00A93D99" w:rsidRDefault="00A93D99" w:rsidP="00A93D99">
      <w:pPr>
        <w:pStyle w:val="Corpsdetexte"/>
        <w:rPr>
          <w:lang w:eastAsia="en-US" w:bidi="en-US"/>
        </w:rPr>
      </w:pPr>
    </w:p>
    <w:p w:rsidR="00A93D99" w:rsidRDefault="00A93D99" w:rsidP="00A93D99">
      <w:r w:rsidRPr="00DF07D8">
        <w:t xml:space="preserve">Ce document </w:t>
      </w:r>
      <w:r>
        <w:t>décrit l’implémentation des fonctions définies dans les Spécifications Fonctionnelles Détaillées.</w:t>
      </w:r>
    </w:p>
    <w:p w:rsidR="002B4781" w:rsidRDefault="002B4781" w:rsidP="00A93D99"/>
    <w:p w:rsidR="002B4781" w:rsidRPr="001C255B" w:rsidRDefault="002B4781" w:rsidP="002B4781">
      <w:pPr>
        <w:rPr>
          <w:rStyle w:val="Emphaseple"/>
          <w:i w:val="0"/>
        </w:rPr>
      </w:pPr>
      <w:r w:rsidRPr="001C255B">
        <w:rPr>
          <w:rStyle w:val="Emphaseple"/>
          <w:i w:val="0"/>
        </w:rPr>
        <w:t>[Pour davantage de clarté et un usage facilité, il est préférable que chaque dossier de spécifications techniques détaillées ne couvre qu’un seul domaine fonctionnel.]</w:t>
      </w:r>
    </w:p>
    <w:p w:rsidR="002B4781" w:rsidRPr="00DF07D8" w:rsidRDefault="002B4781" w:rsidP="00A93D99"/>
    <w:p w:rsidR="00A93D99" w:rsidRPr="00A93D99" w:rsidRDefault="00A93D99" w:rsidP="00A93D99">
      <w:pPr>
        <w:pStyle w:val="Corpsdetexte"/>
        <w:rPr>
          <w:lang w:eastAsia="en-US" w:bidi="en-US"/>
        </w:rPr>
      </w:pPr>
    </w:p>
    <w:p w:rsidR="009031E2" w:rsidRDefault="009031E2" w:rsidP="009031E2">
      <w:pPr>
        <w:pStyle w:val="Titre20"/>
      </w:pPr>
      <w:bookmarkStart w:id="25" w:name="_Toc426453985"/>
      <w:r>
        <w:t>Contenu</w:t>
      </w:r>
      <w:bookmarkEnd w:id="25"/>
    </w:p>
    <w:p w:rsidR="00A93D99" w:rsidRPr="00A93D99" w:rsidRDefault="00A93D99" w:rsidP="00A93D99">
      <w:pPr>
        <w:pStyle w:val="Aide"/>
        <w:rPr>
          <w:rStyle w:val="Emphaseple"/>
        </w:rPr>
      </w:pPr>
      <w:r>
        <w:rPr>
          <w:rStyle w:val="Emphaseple"/>
        </w:rPr>
        <w:t>[</w:t>
      </w:r>
      <w:r w:rsidRPr="00A93D99">
        <w:rPr>
          <w:rStyle w:val="Emphaseple"/>
        </w:rPr>
        <w:t>Décrire le contenu et le plan du reste du document. Orienter le lecteur vers tous les chapitres et paragraphes les plus utiles à quelqu’un qui ne connaît pas le système développé.</w:t>
      </w:r>
      <w:r>
        <w:rPr>
          <w:rStyle w:val="Emphaseple"/>
        </w:rPr>
        <w:t>]</w:t>
      </w:r>
    </w:p>
    <w:p w:rsidR="00A93D99" w:rsidRPr="00A93D99" w:rsidRDefault="00A93D99" w:rsidP="00A93D99">
      <w:pPr>
        <w:pStyle w:val="Corpsdetexte"/>
        <w:rPr>
          <w:lang w:eastAsia="en-US" w:bidi="en-US"/>
        </w:rPr>
      </w:pPr>
    </w:p>
    <w:p w:rsidR="009031E2" w:rsidRDefault="009031E2" w:rsidP="009031E2">
      <w:pPr>
        <w:pStyle w:val="Titre1"/>
      </w:pPr>
      <w:bookmarkStart w:id="26" w:name="_Toc426453986"/>
      <w:r>
        <w:lastRenderedPageBreak/>
        <w:t>Conception globale</w:t>
      </w:r>
      <w:bookmarkEnd w:id="26"/>
    </w:p>
    <w:p w:rsidR="001766D7" w:rsidRPr="00100202" w:rsidRDefault="00100202" w:rsidP="001766D7">
      <w:pPr>
        <w:pStyle w:val="Aide"/>
        <w:rPr>
          <w:rStyle w:val="Emphaseple"/>
        </w:rPr>
      </w:pPr>
      <w:r>
        <w:rPr>
          <w:rStyle w:val="Emphaseple"/>
        </w:rPr>
        <w:t>[</w:t>
      </w:r>
      <w:r w:rsidR="001766D7" w:rsidRPr="00100202">
        <w:rPr>
          <w:rStyle w:val="Emphaseple"/>
        </w:rPr>
        <w:t>Ce chapitre propose une vue globale du système. Il correspond à un préambule et il relie la documentation projet au reste des spécifications techniques. Il doit décrire clairement et succinctement la structure du système et son fonctionnement.</w:t>
      </w:r>
      <w:r>
        <w:rPr>
          <w:rStyle w:val="Emphaseple"/>
        </w:rPr>
        <w:t>]</w:t>
      </w:r>
    </w:p>
    <w:p w:rsidR="007E1148" w:rsidRPr="001766D7" w:rsidRDefault="007E1148" w:rsidP="001766D7">
      <w:pPr>
        <w:pStyle w:val="Aide"/>
      </w:pPr>
    </w:p>
    <w:p w:rsidR="009031E2" w:rsidRDefault="009031E2" w:rsidP="009031E2">
      <w:pPr>
        <w:pStyle w:val="Titre20"/>
      </w:pPr>
      <w:bookmarkStart w:id="27" w:name="_Toc426453987"/>
      <w:r>
        <w:t>Environnement Hardware et Software</w:t>
      </w:r>
      <w:bookmarkEnd w:id="27"/>
    </w:p>
    <w:p w:rsidR="001766D7" w:rsidRPr="00100202" w:rsidRDefault="00100202" w:rsidP="001766D7">
      <w:pPr>
        <w:pStyle w:val="Aide"/>
        <w:rPr>
          <w:rStyle w:val="Emphaseple"/>
        </w:rPr>
      </w:pPr>
      <w:r>
        <w:rPr>
          <w:rStyle w:val="Emphaseple"/>
        </w:rPr>
        <w:t>[</w:t>
      </w:r>
      <w:r w:rsidR="001766D7" w:rsidRPr="00100202">
        <w:rPr>
          <w:rStyle w:val="Emphaseple"/>
        </w:rPr>
        <w:t xml:space="preserve">Lister tous les différents composants hardware (par exemple mainframes, </w:t>
      </w:r>
      <w:proofErr w:type="spellStart"/>
      <w:r w:rsidR="001766D7" w:rsidRPr="00100202">
        <w:rPr>
          <w:rStyle w:val="Emphaseple"/>
        </w:rPr>
        <w:t>PCs</w:t>
      </w:r>
      <w:proofErr w:type="spellEnd"/>
      <w:r w:rsidR="001766D7" w:rsidRPr="00100202">
        <w:rPr>
          <w:rStyle w:val="Emphaseple"/>
        </w:rPr>
        <w:t>) et détailler l’environnement software utilisé dans le système.</w:t>
      </w:r>
    </w:p>
    <w:p w:rsidR="001766D7" w:rsidRPr="00100202" w:rsidRDefault="001766D7" w:rsidP="001766D7">
      <w:pPr>
        <w:pStyle w:val="Aide"/>
        <w:rPr>
          <w:rStyle w:val="Emphaseple"/>
        </w:rPr>
      </w:pPr>
      <w:r w:rsidRPr="00100202">
        <w:rPr>
          <w:rStyle w:val="Emphaseple"/>
        </w:rPr>
        <w:t>Décrire brièvement la configuration hardware générale et expliciter la correspondance entre les fonctions définies dans les spécifications fonctionnelles et le hardware. Illustrer avec un schéma affichant les principaux composants hardware et leurs relations respectives.</w:t>
      </w:r>
    </w:p>
    <w:p w:rsidR="001766D7" w:rsidRPr="00100202" w:rsidRDefault="001766D7" w:rsidP="001766D7">
      <w:pPr>
        <w:pStyle w:val="Aide"/>
        <w:rPr>
          <w:rStyle w:val="Emphaseple"/>
        </w:rPr>
      </w:pPr>
      <w:r w:rsidRPr="00100202">
        <w:rPr>
          <w:rStyle w:val="Emphaseple"/>
        </w:rPr>
        <w:t>Faire référence aux manuels externes fournissant des informations plus détaillées sur l’environnement hardware et software.</w:t>
      </w:r>
    </w:p>
    <w:p w:rsidR="001766D7" w:rsidRPr="00100202" w:rsidRDefault="001766D7" w:rsidP="001766D7">
      <w:pPr>
        <w:pStyle w:val="Aide"/>
        <w:rPr>
          <w:rStyle w:val="Emphaseple"/>
        </w:rPr>
      </w:pPr>
      <w:bookmarkStart w:id="28" w:name="OLE_LINK1"/>
      <w:bookmarkStart w:id="29" w:name="OLE_LINK2"/>
      <w:r w:rsidRPr="00100202">
        <w:rPr>
          <w:rStyle w:val="Emphaseple"/>
        </w:rPr>
        <w:t>Ce paragraphe doit :</w:t>
      </w:r>
    </w:p>
    <w:p w:rsidR="001766D7" w:rsidRPr="00100202" w:rsidRDefault="001766D7" w:rsidP="000C7B64">
      <w:pPr>
        <w:pStyle w:val="Aide"/>
        <w:numPr>
          <w:ilvl w:val="0"/>
          <w:numId w:val="14"/>
        </w:numPr>
        <w:tabs>
          <w:tab w:val="clear" w:pos="720"/>
          <w:tab w:val="left" w:pos="645"/>
        </w:tabs>
        <w:ind w:left="645"/>
        <w:rPr>
          <w:rStyle w:val="Emphaseple"/>
        </w:rPr>
      </w:pPr>
      <w:r w:rsidRPr="00100202">
        <w:rPr>
          <w:rStyle w:val="Emphaseple"/>
        </w:rPr>
        <w:t>exposer la configuration hardware basique,</w:t>
      </w:r>
    </w:p>
    <w:p w:rsidR="001766D7" w:rsidRPr="00100202" w:rsidRDefault="001766D7" w:rsidP="000C7B64">
      <w:pPr>
        <w:pStyle w:val="Aide"/>
        <w:numPr>
          <w:ilvl w:val="0"/>
          <w:numId w:val="14"/>
        </w:numPr>
        <w:tabs>
          <w:tab w:val="clear" w:pos="720"/>
          <w:tab w:val="left" w:pos="645"/>
        </w:tabs>
        <w:ind w:left="645"/>
        <w:rPr>
          <w:rStyle w:val="Emphaseple"/>
        </w:rPr>
      </w:pPr>
      <w:r w:rsidRPr="00100202">
        <w:rPr>
          <w:rStyle w:val="Emphaseple"/>
        </w:rPr>
        <w:t>lister les autres configurations hardware (par exemple les systèmes de secours),</w:t>
      </w:r>
    </w:p>
    <w:p w:rsidR="001766D7" w:rsidRPr="00100202" w:rsidRDefault="001766D7" w:rsidP="000C7B64">
      <w:pPr>
        <w:pStyle w:val="Aide"/>
        <w:numPr>
          <w:ilvl w:val="0"/>
          <w:numId w:val="14"/>
        </w:numPr>
        <w:tabs>
          <w:tab w:val="clear" w:pos="720"/>
          <w:tab w:val="left" w:pos="645"/>
        </w:tabs>
        <w:ind w:left="645"/>
        <w:rPr>
          <w:rStyle w:val="Emphaseple"/>
        </w:rPr>
      </w:pPr>
      <w:r w:rsidRPr="00100202">
        <w:rPr>
          <w:rStyle w:val="Emphaseple"/>
        </w:rPr>
        <w:t xml:space="preserve">présenter les liens entre le hardware </w:t>
      </w:r>
      <w:bookmarkEnd w:id="28"/>
      <w:bookmarkEnd w:id="29"/>
      <w:r w:rsidRPr="00100202">
        <w:rPr>
          <w:rStyle w:val="Emphaseple"/>
        </w:rPr>
        <w:t>et les interfaces externes.</w:t>
      </w:r>
      <w:r w:rsidR="00100202">
        <w:rPr>
          <w:rStyle w:val="Emphaseple"/>
        </w:rPr>
        <w:t>]</w:t>
      </w:r>
    </w:p>
    <w:p w:rsidR="007E1148" w:rsidRPr="001766D7" w:rsidRDefault="007E1148" w:rsidP="007E1148">
      <w:pPr>
        <w:pStyle w:val="Aide"/>
        <w:tabs>
          <w:tab w:val="left" w:pos="645"/>
        </w:tabs>
      </w:pPr>
    </w:p>
    <w:p w:rsidR="009031E2" w:rsidRDefault="009031E2" w:rsidP="009031E2">
      <w:pPr>
        <w:pStyle w:val="Titre20"/>
      </w:pPr>
      <w:bookmarkStart w:id="30" w:name="_Toc426453988"/>
      <w:r>
        <w:t>Structure du système</w:t>
      </w:r>
      <w:bookmarkEnd w:id="30"/>
    </w:p>
    <w:p w:rsidR="001766D7" w:rsidRPr="00100202" w:rsidRDefault="00100202" w:rsidP="001766D7">
      <w:pPr>
        <w:pStyle w:val="Aide"/>
        <w:rPr>
          <w:rStyle w:val="Emphaseple"/>
        </w:rPr>
      </w:pPr>
      <w:r>
        <w:rPr>
          <w:rStyle w:val="Emphaseple"/>
        </w:rPr>
        <w:t>[</w:t>
      </w:r>
      <w:r w:rsidR="001766D7" w:rsidRPr="00100202">
        <w:rPr>
          <w:rStyle w:val="Emphaseple"/>
        </w:rPr>
        <w:t>Ce paragraphe contient un schéma de structure du système affichant les sous-systèmes  et leurs relations respectives. Il ne porte que sur les principaux  flux de données entre les sous-systèmes et les accès majeurs de la base de données.</w:t>
      </w:r>
    </w:p>
    <w:p w:rsidR="001766D7" w:rsidRPr="00100202" w:rsidRDefault="001766D7" w:rsidP="001766D7">
      <w:pPr>
        <w:pStyle w:val="Aide"/>
        <w:rPr>
          <w:rStyle w:val="Emphaseple"/>
        </w:rPr>
      </w:pPr>
      <w:r w:rsidRPr="00100202">
        <w:rPr>
          <w:rStyle w:val="Emphaseple"/>
        </w:rPr>
        <w:t>Adjoindre un descriptif succinct de chaque sous-système.</w:t>
      </w:r>
    </w:p>
    <w:p w:rsidR="001766D7" w:rsidRPr="00100202" w:rsidRDefault="001766D7" w:rsidP="001766D7">
      <w:pPr>
        <w:pStyle w:val="Aide"/>
        <w:rPr>
          <w:rStyle w:val="Emphaseple"/>
        </w:rPr>
      </w:pPr>
      <w:r w:rsidRPr="00100202">
        <w:rPr>
          <w:rStyle w:val="Emphaseple"/>
        </w:rPr>
        <w:t>Un sous-système est un composant majeur du système.</w:t>
      </w:r>
    </w:p>
    <w:p w:rsidR="001766D7" w:rsidRPr="00100202" w:rsidRDefault="001766D7" w:rsidP="001766D7">
      <w:pPr>
        <w:pStyle w:val="Aide"/>
        <w:rPr>
          <w:rStyle w:val="Emphaseple"/>
        </w:rPr>
      </w:pPr>
      <w:r w:rsidRPr="00100202">
        <w:rPr>
          <w:rStyle w:val="Emphaseple"/>
        </w:rPr>
        <w:t>Application, schéma de base de données, LDAP, ERP, moteur de flux, …</w:t>
      </w:r>
    </w:p>
    <w:p w:rsidR="001766D7" w:rsidRPr="00100202" w:rsidRDefault="001766D7" w:rsidP="001766D7">
      <w:pPr>
        <w:pStyle w:val="Aide"/>
        <w:rPr>
          <w:rStyle w:val="Emphaseple"/>
        </w:rPr>
      </w:pPr>
    </w:p>
    <w:p w:rsidR="001766D7" w:rsidRPr="00100202" w:rsidRDefault="001766D7" w:rsidP="001766D7">
      <w:pPr>
        <w:pStyle w:val="Aide"/>
        <w:rPr>
          <w:rStyle w:val="Emphaseple"/>
        </w:rPr>
      </w:pPr>
      <w:r w:rsidRPr="00100202">
        <w:rPr>
          <w:rStyle w:val="Emphaseple"/>
        </w:rPr>
        <w:t>Ce paragraphe doit :</w:t>
      </w:r>
    </w:p>
    <w:p w:rsidR="001766D7" w:rsidRPr="00100202" w:rsidRDefault="001766D7" w:rsidP="000C7B64">
      <w:pPr>
        <w:pStyle w:val="Aide"/>
        <w:numPr>
          <w:ilvl w:val="0"/>
          <w:numId w:val="14"/>
        </w:numPr>
        <w:tabs>
          <w:tab w:val="clear" w:pos="720"/>
          <w:tab w:val="left" w:pos="645"/>
        </w:tabs>
        <w:ind w:left="645"/>
        <w:rPr>
          <w:rStyle w:val="Emphaseple"/>
        </w:rPr>
      </w:pPr>
      <w:r w:rsidRPr="00100202">
        <w:rPr>
          <w:rStyle w:val="Emphaseple"/>
        </w:rPr>
        <w:t>préciser les composants majeurs du système (</w:t>
      </w:r>
      <w:proofErr w:type="spellStart"/>
      <w:r w:rsidRPr="00100202">
        <w:rPr>
          <w:rStyle w:val="Emphaseple"/>
        </w:rPr>
        <w:t>i.e</w:t>
      </w:r>
      <w:proofErr w:type="spellEnd"/>
      <w:r w:rsidRPr="00100202">
        <w:rPr>
          <w:rStyle w:val="Emphaseple"/>
        </w:rPr>
        <w:t xml:space="preserve"> les sous systèmes),</w:t>
      </w:r>
    </w:p>
    <w:p w:rsidR="001766D7" w:rsidRPr="00100202" w:rsidRDefault="001766D7" w:rsidP="000C7B64">
      <w:pPr>
        <w:pStyle w:val="Aide"/>
        <w:numPr>
          <w:ilvl w:val="0"/>
          <w:numId w:val="14"/>
        </w:numPr>
        <w:tabs>
          <w:tab w:val="clear" w:pos="720"/>
          <w:tab w:val="left" w:pos="645"/>
        </w:tabs>
        <w:ind w:left="645"/>
        <w:rPr>
          <w:rStyle w:val="Emphaseple"/>
        </w:rPr>
      </w:pPr>
      <w:r w:rsidRPr="00100202">
        <w:rPr>
          <w:rStyle w:val="Emphaseple"/>
        </w:rPr>
        <w:t>présenter leurs relations respectives,</w:t>
      </w:r>
    </w:p>
    <w:p w:rsidR="001766D7" w:rsidRPr="00100202" w:rsidRDefault="001766D7" w:rsidP="000C7B64">
      <w:pPr>
        <w:pStyle w:val="Aide"/>
        <w:numPr>
          <w:ilvl w:val="0"/>
          <w:numId w:val="14"/>
        </w:numPr>
        <w:tabs>
          <w:tab w:val="clear" w:pos="720"/>
          <w:tab w:val="left" w:pos="645"/>
        </w:tabs>
        <w:ind w:left="645"/>
        <w:rPr>
          <w:rStyle w:val="Emphaseple"/>
        </w:rPr>
      </w:pPr>
      <w:r w:rsidRPr="00100202">
        <w:rPr>
          <w:rStyle w:val="Emphaseple"/>
        </w:rPr>
        <w:t>brièvement décrire leurs interfaces</w:t>
      </w:r>
      <w:r w:rsidR="00100202">
        <w:rPr>
          <w:rStyle w:val="Emphaseple"/>
        </w:rPr>
        <w:t>.]</w:t>
      </w:r>
    </w:p>
    <w:p w:rsidR="001766D7" w:rsidRPr="001766D7" w:rsidRDefault="001766D7" w:rsidP="001766D7">
      <w:pPr>
        <w:pStyle w:val="Corpsdetexte"/>
        <w:rPr>
          <w:lang w:eastAsia="en-US" w:bidi="en-US"/>
        </w:rPr>
      </w:pPr>
    </w:p>
    <w:p w:rsidR="009031E2" w:rsidRDefault="009031E2" w:rsidP="009031E2">
      <w:pPr>
        <w:pStyle w:val="Titre20"/>
      </w:pPr>
      <w:bookmarkStart w:id="31" w:name="_Toc426453989"/>
      <w:r>
        <w:t>Description générale  de la base de  données</w:t>
      </w:r>
      <w:bookmarkEnd w:id="31"/>
    </w:p>
    <w:p w:rsidR="007E1148" w:rsidRPr="00100202" w:rsidRDefault="00100202" w:rsidP="00100202">
      <w:pPr>
        <w:pStyle w:val="Aide"/>
        <w:rPr>
          <w:rFonts w:ascii="Arial Narrow" w:hAnsi="Arial Narrow"/>
          <w:i w:val="0"/>
          <w:color w:val="808080"/>
          <w:sz w:val="20"/>
          <w:szCs w:val="18"/>
        </w:rPr>
      </w:pPr>
      <w:r>
        <w:rPr>
          <w:rStyle w:val="Emphaseple"/>
        </w:rPr>
        <w:t>[</w:t>
      </w:r>
      <w:r w:rsidR="007E1148" w:rsidRPr="00100202">
        <w:rPr>
          <w:rStyle w:val="Emphaseple"/>
        </w:rPr>
        <w:t xml:space="preserve">La vue générale de la base de données décrit les principaux fichiers de la base de données, leur structure et leurs relations respectives. Lister les modes d’accès spécifiques ou le système de gestion de la base de données (SGBD) en vigueur. Établir les correspondances entre la </w:t>
      </w:r>
      <w:r>
        <w:rPr>
          <w:rStyle w:val="Emphaseple"/>
        </w:rPr>
        <w:t>base de données et le hardware.]</w:t>
      </w:r>
    </w:p>
    <w:p w:rsidR="009031E2" w:rsidRDefault="009031E2" w:rsidP="009031E2">
      <w:pPr>
        <w:pStyle w:val="Titre20"/>
      </w:pPr>
      <w:bookmarkStart w:id="32" w:name="_Toc426453990"/>
      <w:r>
        <w:t>Principaux flux de contrôle</w:t>
      </w:r>
      <w:bookmarkEnd w:id="32"/>
    </w:p>
    <w:p w:rsidR="007E1148" w:rsidRPr="00100202" w:rsidRDefault="00100202" w:rsidP="00100202">
      <w:pPr>
        <w:pStyle w:val="Aide"/>
        <w:rPr>
          <w:rStyle w:val="Emphaseple"/>
        </w:rPr>
      </w:pPr>
      <w:r>
        <w:rPr>
          <w:rStyle w:val="Emphaseple"/>
        </w:rPr>
        <w:t>[</w:t>
      </w:r>
      <w:r w:rsidR="007E1148" w:rsidRPr="00100202">
        <w:rPr>
          <w:rStyle w:val="Emphaseple"/>
        </w:rPr>
        <w:t>Répartir les fonctions définies dans les spécifications fonctionnelles par type/famille générique puis suivre les données et flux de contrôle de chaque type/famille générique dans le système. Résumer les protocoles associés à chaque type/famille. Inclure un schéma de flux de contrôle présentant les flux entre les sous-systèmes.</w:t>
      </w:r>
      <w:r>
        <w:rPr>
          <w:rStyle w:val="Emphaseple"/>
        </w:rPr>
        <w:t>]</w:t>
      </w:r>
    </w:p>
    <w:p w:rsidR="009031E2" w:rsidRDefault="009031E2" w:rsidP="009031E2">
      <w:pPr>
        <w:pStyle w:val="Titre20"/>
      </w:pPr>
      <w:bookmarkStart w:id="33" w:name="_Toc426453991"/>
      <w:r>
        <w:t>Exigences non fonctionnelles</w:t>
      </w:r>
      <w:bookmarkEnd w:id="33"/>
    </w:p>
    <w:p w:rsidR="007E1148" w:rsidRPr="00100202" w:rsidRDefault="00100202" w:rsidP="007E1148">
      <w:pPr>
        <w:pStyle w:val="Aide"/>
        <w:rPr>
          <w:rStyle w:val="Emphaseple"/>
        </w:rPr>
      </w:pPr>
      <w:r>
        <w:rPr>
          <w:rStyle w:val="Emphaseple"/>
        </w:rPr>
        <w:t>[</w:t>
      </w:r>
      <w:r w:rsidR="007E1148" w:rsidRPr="00100202">
        <w:rPr>
          <w:rStyle w:val="Emphaseple"/>
        </w:rPr>
        <w:t>Dans de nombreux cas, les exigences précisent les taux de performance non fonctionnelle du système à réaliser. Les exigences non fonctionnelles comprennent par exemple :</w:t>
      </w:r>
    </w:p>
    <w:p w:rsidR="007E1148" w:rsidRPr="00100202" w:rsidRDefault="007E1148" w:rsidP="000C7B64">
      <w:pPr>
        <w:pStyle w:val="Aide"/>
        <w:numPr>
          <w:ilvl w:val="0"/>
          <w:numId w:val="14"/>
        </w:numPr>
        <w:tabs>
          <w:tab w:val="clear" w:pos="720"/>
          <w:tab w:val="left" w:pos="645"/>
        </w:tabs>
        <w:ind w:left="645"/>
        <w:rPr>
          <w:rStyle w:val="Emphaseple"/>
        </w:rPr>
      </w:pPr>
      <w:r w:rsidRPr="00100202">
        <w:rPr>
          <w:rStyle w:val="Emphaseple"/>
        </w:rPr>
        <w:t>la disponibilité,</w:t>
      </w:r>
    </w:p>
    <w:p w:rsidR="007E1148" w:rsidRPr="00100202" w:rsidRDefault="00100202" w:rsidP="000C7B64">
      <w:pPr>
        <w:pStyle w:val="Aide"/>
        <w:numPr>
          <w:ilvl w:val="0"/>
          <w:numId w:val="14"/>
        </w:numPr>
        <w:tabs>
          <w:tab w:val="clear" w:pos="720"/>
          <w:tab w:val="left" w:pos="645"/>
        </w:tabs>
        <w:ind w:left="645"/>
        <w:rPr>
          <w:rStyle w:val="Emphaseple"/>
        </w:rPr>
      </w:pPr>
      <w:r w:rsidRPr="00100202">
        <w:rPr>
          <w:rStyle w:val="Emphaseple"/>
        </w:rPr>
        <w:t>la continuité du</w:t>
      </w:r>
      <w:r w:rsidR="007E1148" w:rsidRPr="00100202">
        <w:rPr>
          <w:rStyle w:val="Emphaseple"/>
        </w:rPr>
        <w:t xml:space="preserve"> service – fiabilité et récupération,</w:t>
      </w:r>
    </w:p>
    <w:p w:rsidR="007E1148" w:rsidRPr="00100202" w:rsidRDefault="007E1148" w:rsidP="000C7B64">
      <w:pPr>
        <w:pStyle w:val="Aide"/>
        <w:numPr>
          <w:ilvl w:val="0"/>
          <w:numId w:val="14"/>
        </w:numPr>
        <w:tabs>
          <w:tab w:val="clear" w:pos="720"/>
          <w:tab w:val="left" w:pos="645"/>
        </w:tabs>
        <w:ind w:left="645"/>
        <w:rPr>
          <w:rStyle w:val="Emphaseple"/>
        </w:rPr>
      </w:pPr>
      <w:r w:rsidRPr="00100202">
        <w:rPr>
          <w:rStyle w:val="Emphaseple"/>
        </w:rPr>
        <w:t>performances et temps de réponse,</w:t>
      </w:r>
    </w:p>
    <w:p w:rsidR="007E1148" w:rsidRPr="00100202" w:rsidRDefault="007E1148" w:rsidP="000C7B64">
      <w:pPr>
        <w:pStyle w:val="Aide"/>
        <w:numPr>
          <w:ilvl w:val="0"/>
          <w:numId w:val="14"/>
        </w:numPr>
        <w:tabs>
          <w:tab w:val="clear" w:pos="720"/>
          <w:tab w:val="left" w:pos="645"/>
        </w:tabs>
        <w:ind w:left="645"/>
        <w:rPr>
          <w:rStyle w:val="Emphaseple"/>
        </w:rPr>
      </w:pPr>
      <w:r w:rsidRPr="00100202">
        <w:rPr>
          <w:rStyle w:val="Emphaseple"/>
        </w:rPr>
        <w:lastRenderedPageBreak/>
        <w:t>sécurité des biens et des personnes,</w:t>
      </w:r>
    </w:p>
    <w:p w:rsidR="007E1148" w:rsidRPr="00100202" w:rsidRDefault="007E1148" w:rsidP="000C7B64">
      <w:pPr>
        <w:pStyle w:val="Aide"/>
        <w:numPr>
          <w:ilvl w:val="0"/>
          <w:numId w:val="14"/>
        </w:numPr>
        <w:tabs>
          <w:tab w:val="clear" w:pos="720"/>
          <w:tab w:val="left" w:pos="645"/>
        </w:tabs>
        <w:ind w:left="645"/>
        <w:rPr>
          <w:rStyle w:val="Emphaseple"/>
        </w:rPr>
      </w:pPr>
      <w:r w:rsidRPr="00100202">
        <w:rPr>
          <w:rStyle w:val="Emphaseple"/>
        </w:rPr>
        <w:t>l’extensibilité.</w:t>
      </w:r>
    </w:p>
    <w:p w:rsidR="00100202" w:rsidRPr="00100202" w:rsidRDefault="00100202" w:rsidP="00100202">
      <w:pPr>
        <w:pStyle w:val="Aide"/>
        <w:tabs>
          <w:tab w:val="left" w:pos="645"/>
        </w:tabs>
        <w:ind w:left="645"/>
        <w:rPr>
          <w:rStyle w:val="Emphaseple"/>
        </w:rPr>
      </w:pPr>
    </w:p>
    <w:p w:rsidR="007E1148" w:rsidRPr="00100202" w:rsidRDefault="007E1148" w:rsidP="007E1148">
      <w:pPr>
        <w:pStyle w:val="Aide"/>
        <w:rPr>
          <w:rStyle w:val="Emphaseple"/>
        </w:rPr>
      </w:pPr>
      <w:r w:rsidRPr="00100202">
        <w:rPr>
          <w:rStyle w:val="Emphaseple"/>
        </w:rPr>
        <w:t>Pour chaque exigence non fonctionnelle, il faut définir les limites, la portée, le mo</w:t>
      </w:r>
      <w:r w:rsidR="00E75C00">
        <w:rPr>
          <w:rStyle w:val="Emphaseple"/>
        </w:rPr>
        <w:t>de de mesure et les dépendances.</w:t>
      </w:r>
    </w:p>
    <w:p w:rsidR="007E1148" w:rsidRPr="00100202" w:rsidRDefault="007E1148" w:rsidP="007E1148">
      <w:pPr>
        <w:pStyle w:val="Aide"/>
        <w:rPr>
          <w:rStyle w:val="Emphaseple"/>
        </w:rPr>
      </w:pPr>
      <w:r w:rsidRPr="00100202">
        <w:rPr>
          <w:rStyle w:val="Emphaseple"/>
        </w:rPr>
        <w:t xml:space="preserve">Certaines rubriques sont proposées ci-après. Chacune de ces exigences a tendance à imposer des restrictions et des contraintes à la conception et au développement du système, et </w:t>
      </w:r>
      <w:r w:rsidR="00E75C00">
        <w:rPr>
          <w:rStyle w:val="Emphaseple"/>
        </w:rPr>
        <w:t>est</w:t>
      </w:r>
      <w:r w:rsidRPr="00100202">
        <w:rPr>
          <w:rStyle w:val="Emphaseple"/>
        </w:rPr>
        <w:t xml:space="preserve"> donc une partie st</w:t>
      </w:r>
      <w:r w:rsidR="00100202">
        <w:rPr>
          <w:rStyle w:val="Emphaseple"/>
        </w:rPr>
        <w:t>ratégique de ce document</w:t>
      </w:r>
      <w:r w:rsidRPr="00100202">
        <w:rPr>
          <w:rStyle w:val="Emphaseple"/>
        </w:rPr>
        <w:t>.</w:t>
      </w:r>
      <w:r w:rsidR="00100202">
        <w:rPr>
          <w:rStyle w:val="Emphaseple"/>
        </w:rPr>
        <w:t>]</w:t>
      </w:r>
    </w:p>
    <w:p w:rsidR="00453E7F" w:rsidRDefault="00453E7F" w:rsidP="00453E7F">
      <w:pPr>
        <w:pStyle w:val="Titre3"/>
      </w:pPr>
      <w:bookmarkStart w:id="34" w:name="_Toc426453992"/>
      <w:r>
        <w:t>Disponibilité</w:t>
      </w:r>
      <w:bookmarkEnd w:id="34"/>
    </w:p>
    <w:p w:rsidR="006B48DB" w:rsidRPr="00100202" w:rsidRDefault="00100202" w:rsidP="006B48DB">
      <w:pPr>
        <w:pStyle w:val="Aide"/>
        <w:rPr>
          <w:rStyle w:val="Emphaseple"/>
        </w:rPr>
      </w:pPr>
      <w:r>
        <w:rPr>
          <w:rStyle w:val="Emphaseple"/>
        </w:rPr>
        <w:t>[</w:t>
      </w:r>
      <w:r w:rsidR="006B48DB" w:rsidRPr="00100202">
        <w:rPr>
          <w:rStyle w:val="Emphaseple"/>
        </w:rPr>
        <w:t>Décrire les valeurs requises, par exemple pour un fonctionnement sur un cycle de 24h.</w:t>
      </w:r>
      <w:r>
        <w:rPr>
          <w:rStyle w:val="Emphaseple"/>
        </w:rPr>
        <w:t>]</w:t>
      </w:r>
    </w:p>
    <w:p w:rsidR="006B48DB" w:rsidRDefault="006B48DB" w:rsidP="006B48DB">
      <w:pPr>
        <w:pStyle w:val="Titre3"/>
      </w:pPr>
      <w:bookmarkStart w:id="35" w:name="_Toc426453993"/>
      <w:r>
        <w:t>Restauration</w:t>
      </w:r>
      <w:bookmarkEnd w:id="35"/>
    </w:p>
    <w:p w:rsidR="006B48DB" w:rsidRPr="0078061A" w:rsidRDefault="0078061A" w:rsidP="006B48DB">
      <w:pPr>
        <w:pStyle w:val="Corpsdetexte"/>
        <w:rPr>
          <w:rStyle w:val="Emphaseple"/>
          <w:i w:val="0"/>
          <w:lang w:eastAsia="en-US" w:bidi="en-US"/>
        </w:rPr>
      </w:pPr>
      <w:r>
        <w:rPr>
          <w:rStyle w:val="Emphaseple"/>
          <w:i w:val="0"/>
        </w:rPr>
        <w:t>[</w:t>
      </w:r>
      <w:r w:rsidR="006B48DB" w:rsidRPr="0078061A">
        <w:rPr>
          <w:rStyle w:val="Emphaseple"/>
          <w:i w:val="0"/>
        </w:rPr>
        <w:t>Décrire comment restaurer le système, sur le même site</w:t>
      </w:r>
      <w:r>
        <w:rPr>
          <w:rStyle w:val="Emphaseple"/>
          <w:i w:val="0"/>
        </w:rPr>
        <w:t>,</w:t>
      </w:r>
      <w:r w:rsidR="006B48DB" w:rsidRPr="0078061A">
        <w:rPr>
          <w:rStyle w:val="Emphaseple"/>
          <w:i w:val="0"/>
        </w:rPr>
        <w:t xml:space="preserve"> en cas de plantage.</w:t>
      </w:r>
      <w:r>
        <w:rPr>
          <w:rStyle w:val="Emphaseple"/>
          <w:i w:val="0"/>
        </w:rPr>
        <w:t>]</w:t>
      </w:r>
    </w:p>
    <w:p w:rsidR="00453E7F" w:rsidRDefault="00453E7F" w:rsidP="00453E7F">
      <w:pPr>
        <w:pStyle w:val="Titre3"/>
      </w:pPr>
      <w:bookmarkStart w:id="36" w:name="_Toc426453994"/>
      <w:r>
        <w:t>Site</w:t>
      </w:r>
      <w:r w:rsidR="00AA4C9C">
        <w:t>s</w:t>
      </w:r>
      <w:r>
        <w:t xml:space="preserve"> de </w:t>
      </w:r>
      <w:proofErr w:type="spellStart"/>
      <w:r>
        <w:t>back-up</w:t>
      </w:r>
      <w:bookmarkEnd w:id="36"/>
      <w:proofErr w:type="spellEnd"/>
    </w:p>
    <w:p w:rsidR="006B48DB" w:rsidRPr="0078061A" w:rsidRDefault="0078061A" w:rsidP="006B48DB">
      <w:pPr>
        <w:pStyle w:val="Aide"/>
        <w:rPr>
          <w:rStyle w:val="Emphaseple"/>
        </w:rPr>
      </w:pPr>
      <w:r>
        <w:rPr>
          <w:rStyle w:val="Emphaseple"/>
        </w:rPr>
        <w:t>[</w:t>
      </w:r>
      <w:r w:rsidR="006B48DB" w:rsidRPr="0078061A">
        <w:rPr>
          <w:rStyle w:val="Emphaseple"/>
        </w:rPr>
        <w:t xml:space="preserve">Décrire si des dispositions ont été prises pour l’utilisation d’un site de secours dans le </w:t>
      </w:r>
      <w:r w:rsidRPr="0078061A">
        <w:rPr>
          <w:rStyle w:val="Emphaseple"/>
        </w:rPr>
        <w:t>cas où le site principal deviendrait</w:t>
      </w:r>
      <w:r w:rsidR="006B48DB" w:rsidRPr="0078061A">
        <w:rPr>
          <w:rStyle w:val="Emphaseple"/>
        </w:rPr>
        <w:t xml:space="preserve"> indisponible</w:t>
      </w:r>
      <w:r>
        <w:rPr>
          <w:rStyle w:val="Emphaseple"/>
        </w:rPr>
        <w:t>. Préciser</w:t>
      </w:r>
      <w:r w:rsidR="006B48DB" w:rsidRPr="0078061A">
        <w:rPr>
          <w:rStyle w:val="Emphaseple"/>
        </w:rPr>
        <w:t xml:space="preserve"> les modalités de mise en œuvr</w:t>
      </w:r>
      <w:r w:rsidRPr="0078061A">
        <w:rPr>
          <w:rStyle w:val="Emphaseple"/>
        </w:rPr>
        <w:t>e.</w:t>
      </w:r>
      <w:r>
        <w:rPr>
          <w:rStyle w:val="Emphaseple"/>
        </w:rPr>
        <w:t>]</w:t>
      </w:r>
    </w:p>
    <w:p w:rsidR="00453E7F" w:rsidRDefault="00453E7F" w:rsidP="00453E7F">
      <w:pPr>
        <w:pStyle w:val="Titre3"/>
      </w:pPr>
      <w:bookmarkStart w:id="37" w:name="_Toc426453995"/>
      <w:r>
        <w:t>Performance</w:t>
      </w:r>
      <w:bookmarkEnd w:id="37"/>
    </w:p>
    <w:p w:rsidR="006B48DB" w:rsidRPr="0078061A" w:rsidRDefault="0078061A" w:rsidP="006B48DB">
      <w:pPr>
        <w:pStyle w:val="Aide"/>
        <w:rPr>
          <w:rStyle w:val="Emphaseple"/>
        </w:rPr>
      </w:pPr>
      <w:r>
        <w:rPr>
          <w:rStyle w:val="Emphaseple"/>
        </w:rPr>
        <w:t>[</w:t>
      </w:r>
      <w:r w:rsidR="006B48DB" w:rsidRPr="0078061A">
        <w:rPr>
          <w:rStyle w:val="Emphaseple"/>
        </w:rPr>
        <w:t>Établir les exigences de performance (par exemple temps de réponse), leur mode de réalisation et leur mode de contrôle.</w:t>
      </w:r>
      <w:r>
        <w:rPr>
          <w:rStyle w:val="Emphaseple"/>
        </w:rPr>
        <w:t>]</w:t>
      </w:r>
    </w:p>
    <w:p w:rsidR="00453E7F" w:rsidRDefault="00453E7F" w:rsidP="00453E7F">
      <w:pPr>
        <w:pStyle w:val="Titre3"/>
      </w:pPr>
      <w:bookmarkStart w:id="38" w:name="_Toc426453996"/>
      <w:r>
        <w:t>Sécurité et droits d’accès</w:t>
      </w:r>
      <w:bookmarkEnd w:id="38"/>
    </w:p>
    <w:p w:rsidR="006B48DB" w:rsidRPr="00BE0975" w:rsidRDefault="00BE0975" w:rsidP="006B48DB">
      <w:pPr>
        <w:pStyle w:val="Aide"/>
        <w:rPr>
          <w:rStyle w:val="Emphaseple"/>
        </w:rPr>
      </w:pPr>
      <w:r w:rsidRPr="00BE0975">
        <w:rPr>
          <w:rStyle w:val="Emphaseple"/>
        </w:rPr>
        <w:t>[</w:t>
      </w:r>
      <w:r w:rsidR="006B48DB" w:rsidRPr="00BE0975">
        <w:rPr>
          <w:rStyle w:val="Emphaseple"/>
        </w:rPr>
        <w:t>Décrire la restriction de l’utilisation du système aux utilisateurs légitimes.</w:t>
      </w:r>
    </w:p>
    <w:p w:rsidR="006B48DB" w:rsidRPr="00BE0975" w:rsidRDefault="006B48DB" w:rsidP="006B48DB">
      <w:pPr>
        <w:pStyle w:val="Aide"/>
        <w:rPr>
          <w:rStyle w:val="Emphaseple"/>
        </w:rPr>
      </w:pPr>
      <w:r w:rsidRPr="00BE0975">
        <w:rPr>
          <w:rStyle w:val="Emphaseple"/>
        </w:rPr>
        <w:t>La sécurité est régie par une valeur de niveau (par exemple dernier accès, message d’authentification e</w:t>
      </w:r>
      <w:r w:rsidR="00BE0975">
        <w:rPr>
          <w:rStyle w:val="Emphaseple"/>
        </w:rPr>
        <w:t>t codage, sécurité physique,…).</w:t>
      </w:r>
      <w:r w:rsidR="00BE0975" w:rsidRPr="00BE0975">
        <w:rPr>
          <w:rStyle w:val="Emphaseple"/>
        </w:rPr>
        <w:t>]</w:t>
      </w:r>
    </w:p>
    <w:p w:rsidR="00453E7F" w:rsidRDefault="00453E7F" w:rsidP="00453E7F">
      <w:pPr>
        <w:pStyle w:val="Titre3"/>
      </w:pPr>
      <w:bookmarkStart w:id="39" w:name="_Toc426453997"/>
      <w:r>
        <w:t>Sûreté</w:t>
      </w:r>
      <w:bookmarkEnd w:id="39"/>
    </w:p>
    <w:p w:rsidR="006B48DB" w:rsidRPr="00BE0975" w:rsidRDefault="00BE0975" w:rsidP="006B48DB">
      <w:pPr>
        <w:pStyle w:val="Aide"/>
        <w:rPr>
          <w:rStyle w:val="Emphaseple"/>
          <w:vertAlign w:val="subscript"/>
        </w:rPr>
      </w:pPr>
      <w:r>
        <w:rPr>
          <w:rStyle w:val="Emphaseple"/>
        </w:rPr>
        <w:t>[</w:t>
      </w:r>
      <w:r w:rsidR="006B48DB" w:rsidRPr="00BE0975">
        <w:rPr>
          <w:rStyle w:val="Emphaseple"/>
        </w:rPr>
        <w:t>Décrire les exigences de sûreté relatives à l’utilisation future des systèmes développés et préciser leur couverture par la conception. Établir les niveaux de sûreté et d’intégrité définis contractuellement (par exemple ceux issus de l’IEC 61508) ou la confo</w:t>
      </w:r>
      <w:r w:rsidRPr="00BE0975">
        <w:rPr>
          <w:rStyle w:val="Emphaseple"/>
        </w:rPr>
        <w:t>rmité à des standards de sûreté</w:t>
      </w:r>
      <w:r w:rsidR="006B48DB" w:rsidRPr="00BE0975">
        <w:rPr>
          <w:rStyle w:val="Emphaseple"/>
        </w:rPr>
        <w:t xml:space="preserve"> ou les pratiques à respecter. Inclure le mode de contrôle formel de la conformité.</w:t>
      </w:r>
      <w:r>
        <w:rPr>
          <w:rStyle w:val="Emphaseple"/>
        </w:rPr>
        <w:t>]</w:t>
      </w:r>
    </w:p>
    <w:p w:rsidR="00453E7F" w:rsidRDefault="00453E7F" w:rsidP="00453E7F">
      <w:pPr>
        <w:pStyle w:val="Titre3"/>
      </w:pPr>
      <w:bookmarkStart w:id="40" w:name="_Toc426453998"/>
      <w:r>
        <w:t>Extensibilité</w:t>
      </w:r>
      <w:bookmarkEnd w:id="40"/>
    </w:p>
    <w:p w:rsidR="007E1148" w:rsidRPr="00D85D1C" w:rsidRDefault="00D85D1C" w:rsidP="00D85D1C">
      <w:pPr>
        <w:pStyle w:val="Aide"/>
        <w:rPr>
          <w:rFonts w:ascii="Arial Narrow" w:hAnsi="Arial Narrow"/>
          <w:i w:val="0"/>
          <w:color w:val="808080"/>
          <w:sz w:val="20"/>
          <w:szCs w:val="18"/>
        </w:rPr>
      </w:pPr>
      <w:r>
        <w:rPr>
          <w:rStyle w:val="Emphaseple"/>
        </w:rPr>
        <w:t>[</w:t>
      </w:r>
      <w:r w:rsidR="006B48DB" w:rsidRPr="00D85D1C">
        <w:rPr>
          <w:rStyle w:val="Emphaseple"/>
        </w:rPr>
        <w:t>Identifier les domaines où le sy</w:t>
      </w:r>
      <w:r w:rsidRPr="00D85D1C">
        <w:rPr>
          <w:rStyle w:val="Emphaseple"/>
        </w:rPr>
        <w:t>stème doit être expansible et ceux où</w:t>
      </w:r>
      <w:r w:rsidR="006B48DB" w:rsidRPr="00D85D1C">
        <w:rPr>
          <w:rStyle w:val="Emphaseple"/>
        </w:rPr>
        <w:t xml:space="preserve"> la conception ne doit pas imposer de contraintes involontaires. Ce sujet peut exiger la résolution de problèmes aussi divers que la taille de la base de données, les capacités de support au multiprocesseur, la réplication de serveur et de base de données ou les problèmes interopérabilité entre plateformes.</w:t>
      </w:r>
      <w:r>
        <w:rPr>
          <w:rStyle w:val="Emphaseple"/>
        </w:rPr>
        <w:t>]</w:t>
      </w:r>
    </w:p>
    <w:p w:rsidR="009031E2" w:rsidRDefault="009031E2" w:rsidP="009031E2">
      <w:pPr>
        <w:pStyle w:val="Titre20"/>
      </w:pPr>
      <w:bookmarkStart w:id="41" w:name="_Toc426453999"/>
      <w:r>
        <w:t>Autres considérations de conception</w:t>
      </w:r>
      <w:bookmarkEnd w:id="41"/>
    </w:p>
    <w:p w:rsidR="006B48DB" w:rsidRDefault="006B48DB" w:rsidP="006B48DB">
      <w:pPr>
        <w:pStyle w:val="Titre3"/>
      </w:pPr>
      <w:bookmarkStart w:id="42" w:name="_Toc426454000"/>
      <w:r>
        <w:t>Risques liés aux technologies</w:t>
      </w:r>
      <w:bookmarkEnd w:id="42"/>
    </w:p>
    <w:p w:rsidR="00A05890" w:rsidRPr="00D85D1C" w:rsidRDefault="00A05890" w:rsidP="00A05890">
      <w:pPr>
        <w:pStyle w:val="Aide"/>
        <w:rPr>
          <w:rStyle w:val="Emphaseple"/>
        </w:rPr>
      </w:pPr>
      <w:r w:rsidRPr="00D85D1C">
        <w:rPr>
          <w:rStyle w:val="Emphaseple"/>
        </w:rPr>
        <w:t>Identifier si la conception a été influencée par les choix technologiques (par ex. : utilisation d’une technologie innovante ou au contraire d’une technologie vieillissante) et décrire les risques associés en terme de solution technique.</w:t>
      </w:r>
    </w:p>
    <w:p w:rsidR="006B48DB" w:rsidRDefault="006B48DB" w:rsidP="006B48DB">
      <w:pPr>
        <w:pStyle w:val="Titre3"/>
      </w:pPr>
      <w:bookmarkStart w:id="43" w:name="_Toc426454001"/>
      <w:r>
        <w:t>Problématiques liées  aux exigences</w:t>
      </w:r>
      <w:bookmarkEnd w:id="43"/>
    </w:p>
    <w:p w:rsidR="00A05890" w:rsidRPr="00622347" w:rsidRDefault="00622347" w:rsidP="00A05890">
      <w:pPr>
        <w:pStyle w:val="Aide"/>
        <w:rPr>
          <w:rStyle w:val="Emphaseple"/>
        </w:rPr>
      </w:pPr>
      <w:r>
        <w:rPr>
          <w:rStyle w:val="Emphaseple"/>
        </w:rPr>
        <w:t>[</w:t>
      </w:r>
      <w:r w:rsidR="00A05890" w:rsidRPr="00622347">
        <w:rPr>
          <w:rStyle w:val="Emphaseple"/>
        </w:rPr>
        <w:t>Tracer ici les exigences qui ne peuvent être satisfaites en termes de conception</w:t>
      </w:r>
      <w:r w:rsidR="00E75C00">
        <w:rPr>
          <w:rStyle w:val="Emphaseple"/>
        </w:rPr>
        <w:t>]</w:t>
      </w:r>
    </w:p>
    <w:p w:rsidR="006B48DB" w:rsidRDefault="006B48DB" w:rsidP="006B48DB">
      <w:pPr>
        <w:pStyle w:val="Titre3"/>
      </w:pPr>
      <w:bookmarkStart w:id="44" w:name="_Toc426454002"/>
      <w:r>
        <w:t>Contraintes réglementaires</w:t>
      </w:r>
      <w:bookmarkEnd w:id="44"/>
    </w:p>
    <w:p w:rsidR="00033D59" w:rsidRDefault="00033D59" w:rsidP="00A05890">
      <w:pPr>
        <w:pStyle w:val="Aide"/>
        <w:rPr>
          <w:rStyle w:val="Emphaseple"/>
        </w:rPr>
      </w:pPr>
      <w:r>
        <w:rPr>
          <w:rStyle w:val="Emphaseple"/>
        </w:rPr>
        <w:t>[</w:t>
      </w:r>
      <w:r w:rsidR="00A05890" w:rsidRPr="00033D59">
        <w:rPr>
          <w:rStyle w:val="Emphaseple"/>
        </w:rPr>
        <w:t>Toute contrainte réglementaire s’appliquant au système et ayant un impact en terme de conception</w:t>
      </w:r>
      <w:r>
        <w:rPr>
          <w:rStyle w:val="Emphaseple"/>
        </w:rPr>
        <w:t>.</w:t>
      </w:r>
    </w:p>
    <w:p w:rsidR="00033D59" w:rsidRDefault="00033D59" w:rsidP="00033D59">
      <w:pPr>
        <w:pStyle w:val="Corpsdetexte"/>
        <w:rPr>
          <w:rStyle w:val="Emphaseple"/>
          <w:rFonts w:cs="Calibri"/>
        </w:rPr>
      </w:pPr>
      <w:r>
        <w:rPr>
          <w:rStyle w:val="Emphaseple"/>
          <w:rFonts w:cs="Calibri"/>
        </w:rPr>
        <w:t>Ex : -déclaration à la CNIL,</w:t>
      </w:r>
    </w:p>
    <w:p w:rsidR="00033D59" w:rsidRDefault="00033D59" w:rsidP="00033D59">
      <w:pPr>
        <w:pStyle w:val="Corpsdetexte"/>
        <w:rPr>
          <w:rStyle w:val="Emphaseple"/>
          <w:rFonts w:cs="Calibri"/>
        </w:rPr>
      </w:pPr>
      <w:r>
        <w:rPr>
          <w:rStyle w:val="Emphaseple"/>
          <w:rFonts w:cs="Calibri"/>
        </w:rPr>
        <w:t xml:space="preserve">       -délai de conservation des données</w:t>
      </w:r>
    </w:p>
    <w:p w:rsidR="00A05890" w:rsidRPr="00033D59" w:rsidRDefault="00033D59" w:rsidP="00033D59">
      <w:pPr>
        <w:pStyle w:val="Corpsdetexte"/>
        <w:rPr>
          <w:rStyle w:val="Emphaseple"/>
          <w:rFonts w:cs="Calibri"/>
        </w:rPr>
      </w:pPr>
      <w:r>
        <w:rPr>
          <w:rStyle w:val="Emphaseple"/>
          <w:rFonts w:cs="Calibri"/>
        </w:rPr>
        <w:t xml:space="preserve">       -contraintes légales liées à la signature électronique, …]</w:t>
      </w:r>
    </w:p>
    <w:p w:rsidR="006B48DB" w:rsidRDefault="006B48DB" w:rsidP="006B48DB">
      <w:pPr>
        <w:pStyle w:val="Titre3"/>
      </w:pPr>
      <w:bookmarkStart w:id="45" w:name="_Toc426454003"/>
      <w:r>
        <w:lastRenderedPageBreak/>
        <w:t>Testabilité</w:t>
      </w:r>
      <w:bookmarkEnd w:id="45"/>
    </w:p>
    <w:p w:rsidR="008C7EA1" w:rsidRPr="00F5655F" w:rsidRDefault="00F5655F" w:rsidP="008C7EA1">
      <w:pPr>
        <w:pStyle w:val="Aide"/>
        <w:rPr>
          <w:rStyle w:val="Emphaseple"/>
        </w:rPr>
      </w:pPr>
      <w:r>
        <w:rPr>
          <w:rStyle w:val="Emphaseple"/>
        </w:rPr>
        <w:t>[</w:t>
      </w:r>
      <w:r w:rsidR="008C7EA1" w:rsidRPr="00F5655F">
        <w:rPr>
          <w:rStyle w:val="Emphaseple"/>
        </w:rPr>
        <w:t>Décrire le cas échéant des exigences de tests spécifiques. Référencer au besoin les plans de tests traitant de ce sujet.</w:t>
      </w:r>
      <w:r>
        <w:rPr>
          <w:rStyle w:val="Emphaseple"/>
        </w:rPr>
        <w:t>]</w:t>
      </w:r>
    </w:p>
    <w:p w:rsidR="006B48DB" w:rsidRDefault="006B48DB" w:rsidP="006B48DB">
      <w:pPr>
        <w:pStyle w:val="Titre3"/>
      </w:pPr>
      <w:bookmarkStart w:id="46" w:name="_Toc426454004"/>
      <w:r>
        <w:t>Contraintes liées au cycle de vie</w:t>
      </w:r>
      <w:bookmarkEnd w:id="46"/>
    </w:p>
    <w:p w:rsidR="00200264" w:rsidRPr="00675B5C" w:rsidRDefault="00675B5C" w:rsidP="00200264">
      <w:pPr>
        <w:pStyle w:val="Aide"/>
        <w:rPr>
          <w:rStyle w:val="Emphaseple"/>
        </w:rPr>
      </w:pPr>
      <w:r>
        <w:rPr>
          <w:rStyle w:val="Emphaseple"/>
        </w:rPr>
        <w:t>[</w:t>
      </w:r>
      <w:r w:rsidR="00200264" w:rsidRPr="00675B5C">
        <w:rPr>
          <w:rStyle w:val="Emphaseple"/>
        </w:rPr>
        <w:t xml:space="preserve">Identifier les contraintes que le cycle de vie impose à  la conception (par ex. les </w:t>
      </w:r>
      <w:proofErr w:type="spellStart"/>
      <w:r w:rsidR="00200264" w:rsidRPr="00675B5C">
        <w:rPr>
          <w:rStyle w:val="Emphaseple"/>
        </w:rPr>
        <w:t>timebox</w:t>
      </w:r>
      <w:proofErr w:type="spellEnd"/>
      <w:r w:rsidR="00200264" w:rsidRPr="00675B5C">
        <w:rPr>
          <w:rStyle w:val="Emphaseple"/>
        </w:rPr>
        <w:t xml:space="preserve"> en développement RAD)</w:t>
      </w:r>
      <w:r>
        <w:rPr>
          <w:rStyle w:val="Emphaseple"/>
        </w:rPr>
        <w:t>]</w:t>
      </w:r>
    </w:p>
    <w:p w:rsidR="009031E2" w:rsidRDefault="009031E2" w:rsidP="009031E2">
      <w:pPr>
        <w:pStyle w:val="Corpsdetexte"/>
        <w:rPr>
          <w:lang w:eastAsia="en-US" w:bidi="en-US"/>
        </w:rPr>
      </w:pPr>
    </w:p>
    <w:p w:rsidR="009031E2" w:rsidRDefault="009031E2" w:rsidP="009031E2">
      <w:pPr>
        <w:pStyle w:val="Titre1"/>
      </w:pPr>
      <w:bookmarkStart w:id="47" w:name="_Toc426454005"/>
      <w:r>
        <w:lastRenderedPageBreak/>
        <w:t>Structure du système</w:t>
      </w:r>
      <w:bookmarkEnd w:id="47"/>
    </w:p>
    <w:p w:rsidR="00123837" w:rsidRPr="0022092F" w:rsidRDefault="0022092F" w:rsidP="00123837">
      <w:pPr>
        <w:pStyle w:val="Aide"/>
        <w:rPr>
          <w:rStyle w:val="Emphaseple"/>
        </w:rPr>
      </w:pPr>
      <w:r>
        <w:rPr>
          <w:rStyle w:val="Emphaseple"/>
        </w:rPr>
        <w:t>[</w:t>
      </w:r>
      <w:r w:rsidR="00123837" w:rsidRPr="0022092F">
        <w:rPr>
          <w:rStyle w:val="Emphaseple"/>
        </w:rPr>
        <w:t>Ce chapitre traite de la construction du système. Son contenu dépend principalement de l’environnement. Les deux paragraphes qui suivent sont un minimum, ils peuvent être complété</w:t>
      </w:r>
      <w:r w:rsidRPr="0022092F">
        <w:rPr>
          <w:rStyle w:val="Emphaseple"/>
        </w:rPr>
        <w:t>s</w:t>
      </w:r>
      <w:r w:rsidR="00123837" w:rsidRPr="0022092F">
        <w:rPr>
          <w:rStyle w:val="Emphaseple"/>
        </w:rPr>
        <w:t>.</w:t>
      </w:r>
      <w:r>
        <w:rPr>
          <w:rStyle w:val="Emphaseple"/>
        </w:rPr>
        <w:t>]</w:t>
      </w:r>
    </w:p>
    <w:p w:rsidR="009031E2" w:rsidRDefault="009031E2" w:rsidP="009031E2">
      <w:pPr>
        <w:pStyle w:val="Titre20"/>
      </w:pPr>
      <w:bookmarkStart w:id="48" w:name="_Toc426454006"/>
      <w:proofErr w:type="spellStart"/>
      <w:r>
        <w:t>Mapping</w:t>
      </w:r>
      <w:proofErr w:type="spellEnd"/>
      <w:r>
        <w:t xml:space="preserve"> des </w:t>
      </w:r>
      <w:proofErr w:type="spellStart"/>
      <w:r>
        <w:t>sous-systemes</w:t>
      </w:r>
      <w:bookmarkEnd w:id="48"/>
      <w:proofErr w:type="spellEnd"/>
    </w:p>
    <w:p w:rsidR="00123837" w:rsidRPr="0022092F" w:rsidRDefault="0022092F" w:rsidP="00123837">
      <w:pPr>
        <w:pStyle w:val="Aide"/>
        <w:tabs>
          <w:tab w:val="left" w:pos="645"/>
        </w:tabs>
        <w:rPr>
          <w:rStyle w:val="Emphaseple"/>
        </w:rPr>
      </w:pPr>
      <w:r>
        <w:rPr>
          <w:rStyle w:val="Emphaseple"/>
        </w:rPr>
        <w:t>[</w:t>
      </w:r>
      <w:r w:rsidR="00123837" w:rsidRPr="0022092F">
        <w:rPr>
          <w:rStyle w:val="Emphaseple"/>
        </w:rPr>
        <w:t xml:space="preserve">Ce paragraphe explique l’assemblage des </w:t>
      </w:r>
      <w:r>
        <w:rPr>
          <w:rStyle w:val="Emphaseple"/>
        </w:rPr>
        <w:t>sous-systèmes.]</w:t>
      </w:r>
    </w:p>
    <w:p w:rsidR="009031E2" w:rsidRDefault="009031E2" w:rsidP="009031E2">
      <w:pPr>
        <w:pStyle w:val="Titre20"/>
      </w:pPr>
      <w:bookmarkStart w:id="49" w:name="_Toc426454007"/>
      <w:r>
        <w:t>Mapping du hardware</w:t>
      </w:r>
      <w:bookmarkEnd w:id="49"/>
    </w:p>
    <w:p w:rsidR="00123837" w:rsidRPr="0022092F" w:rsidRDefault="0022092F" w:rsidP="00123837">
      <w:pPr>
        <w:pStyle w:val="Aide"/>
        <w:rPr>
          <w:rStyle w:val="Emphaseple"/>
        </w:rPr>
      </w:pPr>
      <w:r w:rsidRPr="0022092F">
        <w:rPr>
          <w:rStyle w:val="Emphaseple"/>
        </w:rPr>
        <w:t>[</w:t>
      </w:r>
      <w:r w:rsidR="00123837" w:rsidRPr="0022092F">
        <w:rPr>
          <w:rStyle w:val="Emphaseple"/>
        </w:rPr>
        <w:t>Ce paragraphe explique le mode d’hébergement des sous-systèmes et de leurs composants.</w:t>
      </w:r>
    </w:p>
    <w:p w:rsidR="00123837" w:rsidRPr="0022092F" w:rsidRDefault="00123837" w:rsidP="00123837">
      <w:pPr>
        <w:pStyle w:val="Aide"/>
        <w:rPr>
          <w:rStyle w:val="Emphaseple"/>
        </w:rPr>
      </w:pPr>
      <w:r w:rsidRPr="0022092F">
        <w:rPr>
          <w:rStyle w:val="Emphaseple"/>
        </w:rPr>
        <w:t>Décrire les imp</w:t>
      </w:r>
      <w:r w:rsidR="0022092F" w:rsidRPr="0022092F">
        <w:rPr>
          <w:rStyle w:val="Emphaseple"/>
        </w:rPr>
        <w:t>a</w:t>
      </w:r>
      <w:r w:rsidRPr="0022092F">
        <w:rPr>
          <w:rStyle w:val="Emphaseple"/>
        </w:rPr>
        <w:t>cts de configuration logicielle suite aux choix du hardware.</w:t>
      </w:r>
      <w:r w:rsidR="0022092F" w:rsidRPr="0022092F">
        <w:rPr>
          <w:rStyle w:val="Emphaseple"/>
        </w:rPr>
        <w:t>]</w:t>
      </w:r>
    </w:p>
    <w:p w:rsidR="004C2799" w:rsidRDefault="004A2ED9" w:rsidP="004C2799">
      <w:pPr>
        <w:pStyle w:val="Titre1"/>
      </w:pPr>
      <w:bookmarkStart w:id="50" w:name="_Toc426454008"/>
      <w:r>
        <w:lastRenderedPageBreak/>
        <w:t>Spécifications</w:t>
      </w:r>
      <w:r w:rsidR="004C2799">
        <w:t xml:space="preserve"> des interfaces</w:t>
      </w:r>
      <w:bookmarkEnd w:id="50"/>
    </w:p>
    <w:p w:rsidR="004C2799" w:rsidRDefault="004C2799" w:rsidP="004C2799">
      <w:pPr>
        <w:pStyle w:val="Titre20"/>
      </w:pPr>
      <w:bookmarkStart w:id="51" w:name="_Toc426454009"/>
      <w:r>
        <w:t>Interfaces externes</w:t>
      </w:r>
      <w:bookmarkEnd w:id="51"/>
    </w:p>
    <w:p w:rsidR="00D4378D" w:rsidRDefault="00D4378D" w:rsidP="00D4378D">
      <w:pPr>
        <w:pStyle w:val="Aide"/>
        <w:rPr>
          <w:rStyle w:val="Emphaseple"/>
        </w:rPr>
      </w:pPr>
      <w:bookmarkStart w:id="52" w:name="_Toc426454010"/>
      <w:r>
        <w:rPr>
          <w:rStyle w:val="Emphaseple"/>
        </w:rPr>
        <w:t>[</w:t>
      </w:r>
      <w:r w:rsidRPr="004A2ED9">
        <w:rPr>
          <w:rStyle w:val="Emphaseple"/>
        </w:rPr>
        <w:t xml:space="preserve">Ce paragraphe </w:t>
      </w:r>
      <w:r>
        <w:rPr>
          <w:rStyle w:val="Emphaseple"/>
        </w:rPr>
        <w:t xml:space="preserve">doit décrire techniquement comment les interfaces vont fonctionner. Il s’agit de décrire les technologies et l’architecture de chaque interface. </w:t>
      </w:r>
    </w:p>
    <w:p w:rsidR="00D4378D" w:rsidRPr="004A2ED9" w:rsidRDefault="00D4378D" w:rsidP="00D4378D">
      <w:pPr>
        <w:pStyle w:val="Aide"/>
        <w:rPr>
          <w:rStyle w:val="Emphaseple"/>
        </w:rPr>
      </w:pPr>
      <w:r>
        <w:rPr>
          <w:rStyle w:val="Emphaseple"/>
        </w:rPr>
        <w:t>L</w:t>
      </w:r>
      <w:r w:rsidRPr="004A2ED9">
        <w:rPr>
          <w:rStyle w:val="Emphaseple"/>
        </w:rPr>
        <w:t>ister les interfaces externes et la documentation associée. Les interfaces techniques externes sont identifiées comme suit :</w:t>
      </w:r>
    </w:p>
    <w:p w:rsidR="00D4378D" w:rsidRDefault="00D4378D" w:rsidP="00D4378D">
      <w:pPr>
        <w:pStyle w:val="Aide"/>
        <w:numPr>
          <w:ilvl w:val="0"/>
          <w:numId w:val="14"/>
        </w:numPr>
        <w:tabs>
          <w:tab w:val="clear" w:pos="720"/>
          <w:tab w:val="left" w:pos="645"/>
        </w:tabs>
        <w:ind w:left="645"/>
        <w:rPr>
          <w:rStyle w:val="Emphaseple"/>
        </w:rPr>
      </w:pPr>
      <w:r w:rsidRPr="004A2ED9">
        <w:rPr>
          <w:rStyle w:val="Emphaseple"/>
        </w:rPr>
        <w:t>type d’interface, mode de fonctionnement, taux de transfert de données,</w:t>
      </w:r>
    </w:p>
    <w:p w:rsidR="00D4378D" w:rsidRPr="004A2ED9" w:rsidRDefault="00D4378D" w:rsidP="00D4378D">
      <w:pPr>
        <w:pStyle w:val="Aide"/>
        <w:numPr>
          <w:ilvl w:val="0"/>
          <w:numId w:val="14"/>
        </w:numPr>
        <w:tabs>
          <w:tab w:val="clear" w:pos="720"/>
          <w:tab w:val="left" w:pos="645"/>
        </w:tabs>
        <w:ind w:left="645"/>
        <w:rPr>
          <w:rStyle w:val="Emphaseple"/>
        </w:rPr>
      </w:pPr>
      <w:r>
        <w:rPr>
          <w:rStyle w:val="Emphaseple"/>
        </w:rPr>
        <w:t xml:space="preserve">technologie de l’interface : web-service, EAI (Enterprise Application </w:t>
      </w:r>
      <w:proofErr w:type="spellStart"/>
      <w:r>
        <w:rPr>
          <w:rStyle w:val="Emphaseple"/>
        </w:rPr>
        <w:t>Integration</w:t>
      </w:r>
      <w:proofErr w:type="spellEnd"/>
      <w:r>
        <w:rPr>
          <w:rStyle w:val="Emphaseple"/>
        </w:rPr>
        <w:t>), EJB (Enterprise Java Bean)</w:t>
      </w:r>
    </w:p>
    <w:p w:rsidR="00D4378D" w:rsidRPr="004A2ED9" w:rsidRDefault="00D4378D" w:rsidP="00D4378D">
      <w:pPr>
        <w:pStyle w:val="Aide"/>
        <w:numPr>
          <w:ilvl w:val="0"/>
          <w:numId w:val="14"/>
        </w:numPr>
        <w:tabs>
          <w:tab w:val="clear" w:pos="720"/>
          <w:tab w:val="left" w:pos="645"/>
        </w:tabs>
        <w:ind w:left="645"/>
        <w:rPr>
          <w:rStyle w:val="Emphaseple"/>
        </w:rPr>
      </w:pPr>
      <w:r w:rsidRPr="004A2ED9">
        <w:rPr>
          <w:rStyle w:val="Emphaseple"/>
        </w:rPr>
        <w:t>référence croisée à des modules de processus,</w:t>
      </w:r>
    </w:p>
    <w:p w:rsidR="00D4378D" w:rsidRPr="004A2ED9" w:rsidRDefault="00D4378D" w:rsidP="00D4378D">
      <w:pPr>
        <w:pStyle w:val="Aide"/>
        <w:numPr>
          <w:ilvl w:val="0"/>
          <w:numId w:val="14"/>
        </w:numPr>
        <w:tabs>
          <w:tab w:val="clear" w:pos="720"/>
          <w:tab w:val="left" w:pos="645"/>
        </w:tabs>
        <w:ind w:left="645"/>
        <w:rPr>
          <w:rStyle w:val="Emphaseple"/>
        </w:rPr>
      </w:pPr>
      <w:r w:rsidRPr="004A2ED9">
        <w:rPr>
          <w:rStyle w:val="Emphaseple"/>
        </w:rPr>
        <w:t>problématique de performance et de sécurité, défauts de fonctionnement, récupération</w:t>
      </w:r>
      <w:r>
        <w:rPr>
          <w:rStyle w:val="Emphaseple"/>
        </w:rPr>
        <w:t>.]</w:t>
      </w:r>
    </w:p>
    <w:p w:rsidR="004C2799" w:rsidRDefault="004C2799" w:rsidP="004C2799">
      <w:pPr>
        <w:pStyle w:val="Titre20"/>
      </w:pPr>
      <w:r>
        <w:t>Interfaces internes</w:t>
      </w:r>
      <w:bookmarkEnd w:id="52"/>
    </w:p>
    <w:p w:rsidR="00F46C65" w:rsidRPr="00BB4563" w:rsidRDefault="00BB4563" w:rsidP="00F46C65">
      <w:pPr>
        <w:pStyle w:val="Aide"/>
        <w:rPr>
          <w:rStyle w:val="Emphaseple"/>
        </w:rPr>
      </w:pPr>
      <w:r>
        <w:rPr>
          <w:rStyle w:val="Emphaseple"/>
        </w:rPr>
        <w:t>[</w:t>
      </w:r>
      <w:r w:rsidR="00F46C65" w:rsidRPr="00BB4563">
        <w:rPr>
          <w:rStyle w:val="Emphaseple"/>
        </w:rPr>
        <w:t>Lister toutes les données utilisées sur les interfaces entre les sous-systèmes.</w:t>
      </w:r>
    </w:p>
    <w:p w:rsidR="00F46C65" w:rsidRPr="00BB4563" w:rsidRDefault="00F46C65" w:rsidP="00F46C65">
      <w:pPr>
        <w:pStyle w:val="Aide"/>
        <w:rPr>
          <w:rStyle w:val="Emphaseple"/>
        </w:rPr>
      </w:pPr>
    </w:p>
    <w:p w:rsidR="00F46C65" w:rsidRPr="00BB4563" w:rsidRDefault="00F46C65" w:rsidP="00F46C65">
      <w:pPr>
        <w:pStyle w:val="Aide"/>
        <w:rPr>
          <w:rStyle w:val="Emphaseple"/>
        </w:rPr>
      </w:pPr>
      <w:r w:rsidRPr="00BB4563">
        <w:rPr>
          <w:rStyle w:val="Emphaseple"/>
        </w:rPr>
        <w:t>Les i</w:t>
      </w:r>
      <w:r w:rsidR="00BB4563">
        <w:rPr>
          <w:rStyle w:val="Emphaseple"/>
        </w:rPr>
        <w:t>nterfaces sont généralement de deux</w:t>
      </w:r>
      <w:r w:rsidRPr="00BB4563">
        <w:rPr>
          <w:rStyle w:val="Emphaseple"/>
        </w:rPr>
        <w:t xml:space="preserve"> types :</w:t>
      </w:r>
    </w:p>
    <w:p w:rsidR="00F46C65" w:rsidRPr="00BB4563" w:rsidRDefault="00F46C65" w:rsidP="000C7B64">
      <w:pPr>
        <w:pStyle w:val="Aide"/>
        <w:numPr>
          <w:ilvl w:val="0"/>
          <w:numId w:val="14"/>
        </w:numPr>
        <w:tabs>
          <w:tab w:val="clear" w:pos="720"/>
          <w:tab w:val="left" w:pos="645"/>
        </w:tabs>
        <w:ind w:left="645"/>
        <w:rPr>
          <w:rStyle w:val="Emphaseple"/>
        </w:rPr>
      </w:pPr>
      <w:r w:rsidRPr="00BB4563">
        <w:rPr>
          <w:rStyle w:val="Emphaseple"/>
        </w:rPr>
        <w:t>structures des données pour les messages ou zones de mémoire partagée,</w:t>
      </w:r>
    </w:p>
    <w:p w:rsidR="00F46C65" w:rsidRDefault="00F46C65" w:rsidP="000C7B64">
      <w:pPr>
        <w:pStyle w:val="Aide"/>
        <w:numPr>
          <w:ilvl w:val="0"/>
          <w:numId w:val="14"/>
        </w:numPr>
        <w:tabs>
          <w:tab w:val="clear" w:pos="720"/>
          <w:tab w:val="left" w:pos="645"/>
        </w:tabs>
        <w:ind w:left="645"/>
        <w:rPr>
          <w:rStyle w:val="Emphaseple"/>
        </w:rPr>
      </w:pPr>
      <w:r w:rsidRPr="00BB4563">
        <w:rPr>
          <w:rStyle w:val="Emphaseple"/>
        </w:rPr>
        <w:t>formulaires de données ou structures transmises comme paramètres.</w:t>
      </w:r>
    </w:p>
    <w:p w:rsidR="00BB4563" w:rsidRPr="00BB4563" w:rsidRDefault="00BB4563" w:rsidP="00BB4563">
      <w:pPr>
        <w:pStyle w:val="Aide"/>
        <w:tabs>
          <w:tab w:val="left" w:pos="645"/>
        </w:tabs>
        <w:ind w:left="645"/>
        <w:rPr>
          <w:rStyle w:val="Emphaseple"/>
        </w:rPr>
      </w:pPr>
    </w:p>
    <w:p w:rsidR="00F46C65" w:rsidRPr="00BB4563" w:rsidRDefault="00F46C65" w:rsidP="00F46C65">
      <w:pPr>
        <w:pStyle w:val="Aide"/>
        <w:tabs>
          <w:tab w:val="left" w:pos="645"/>
        </w:tabs>
        <w:rPr>
          <w:rStyle w:val="Emphaseple"/>
        </w:rPr>
      </w:pPr>
      <w:r w:rsidRPr="00BB4563">
        <w:rPr>
          <w:rStyle w:val="Emphaseple"/>
        </w:rPr>
        <w:t>Pour chaque interface :</w:t>
      </w:r>
    </w:p>
    <w:p w:rsidR="00F46C65" w:rsidRPr="00BB4563" w:rsidRDefault="00F46C65" w:rsidP="000C7B64">
      <w:pPr>
        <w:pStyle w:val="Aide"/>
        <w:numPr>
          <w:ilvl w:val="0"/>
          <w:numId w:val="14"/>
        </w:numPr>
        <w:tabs>
          <w:tab w:val="clear" w:pos="720"/>
          <w:tab w:val="left" w:pos="645"/>
        </w:tabs>
        <w:ind w:left="645"/>
        <w:rPr>
          <w:rStyle w:val="Emphaseple"/>
        </w:rPr>
      </w:pPr>
      <w:r w:rsidRPr="00BB4563">
        <w:rPr>
          <w:rStyle w:val="Emphaseple"/>
        </w:rPr>
        <w:t>lister les sous-systèmes impactés,</w:t>
      </w:r>
    </w:p>
    <w:p w:rsidR="00F46C65" w:rsidRPr="00BB4563" w:rsidRDefault="00F46C65" w:rsidP="000C7B64">
      <w:pPr>
        <w:pStyle w:val="Aide"/>
        <w:numPr>
          <w:ilvl w:val="0"/>
          <w:numId w:val="14"/>
        </w:numPr>
        <w:tabs>
          <w:tab w:val="clear" w:pos="720"/>
          <w:tab w:val="left" w:pos="645"/>
        </w:tabs>
        <w:ind w:left="645"/>
        <w:rPr>
          <w:rStyle w:val="Emphaseple"/>
        </w:rPr>
      </w:pPr>
      <w:r w:rsidRPr="00BB4563">
        <w:rPr>
          <w:rStyle w:val="Emphaseple"/>
        </w:rPr>
        <w:t>faire référence au dictionnaire de données où les structures des données sont décrites,</w:t>
      </w:r>
    </w:p>
    <w:p w:rsidR="00F46C65" w:rsidRPr="00BB4563" w:rsidRDefault="00F46C65" w:rsidP="000C7B64">
      <w:pPr>
        <w:pStyle w:val="Aide"/>
        <w:numPr>
          <w:ilvl w:val="0"/>
          <w:numId w:val="14"/>
        </w:numPr>
        <w:tabs>
          <w:tab w:val="clear" w:pos="720"/>
          <w:tab w:val="left" w:pos="645"/>
        </w:tabs>
        <w:ind w:left="645"/>
        <w:rPr>
          <w:rStyle w:val="Emphaseple"/>
        </w:rPr>
      </w:pPr>
      <w:r w:rsidRPr="00BB4563">
        <w:rPr>
          <w:rStyle w:val="Emphaseple"/>
        </w:rPr>
        <w:t>lister les paramètres à transmettre, leurs types d’accès et leur utilisation,</w:t>
      </w:r>
    </w:p>
    <w:p w:rsidR="00F46C65" w:rsidRPr="00BB4563" w:rsidRDefault="00F46C65" w:rsidP="000C7B64">
      <w:pPr>
        <w:pStyle w:val="Aide"/>
        <w:numPr>
          <w:ilvl w:val="0"/>
          <w:numId w:val="14"/>
        </w:numPr>
        <w:tabs>
          <w:tab w:val="clear" w:pos="720"/>
          <w:tab w:val="left" w:pos="645"/>
        </w:tabs>
        <w:ind w:left="645"/>
        <w:rPr>
          <w:rStyle w:val="Emphaseple"/>
        </w:rPr>
      </w:pPr>
      <w:r w:rsidRPr="00BB4563">
        <w:rPr>
          <w:rStyle w:val="Emphaseple"/>
        </w:rPr>
        <w:t>si certains paramètres sont des structures de données, les référencer dans le dictionnaire de données.</w:t>
      </w:r>
      <w:r w:rsidR="00BB4563">
        <w:rPr>
          <w:rStyle w:val="Emphaseple"/>
        </w:rPr>
        <w:t>]</w:t>
      </w:r>
    </w:p>
    <w:p w:rsidR="00F46C65" w:rsidRPr="00F46C65" w:rsidRDefault="00F46C65" w:rsidP="00F46C65">
      <w:pPr>
        <w:pStyle w:val="Corpsdetexte"/>
        <w:rPr>
          <w:lang w:eastAsia="en-US" w:bidi="en-US"/>
        </w:rPr>
      </w:pPr>
    </w:p>
    <w:p w:rsidR="004C2799" w:rsidRDefault="004C2799" w:rsidP="004C2799">
      <w:pPr>
        <w:pStyle w:val="Titre1"/>
      </w:pPr>
      <w:bookmarkStart w:id="53" w:name="_Toc426454011"/>
      <w:r>
        <w:lastRenderedPageBreak/>
        <w:t>Spécifications de la base de données</w:t>
      </w:r>
      <w:bookmarkEnd w:id="53"/>
    </w:p>
    <w:p w:rsidR="00F46C65" w:rsidRPr="00BB4563" w:rsidRDefault="00BB4563" w:rsidP="00F46C65">
      <w:pPr>
        <w:pStyle w:val="Aide"/>
        <w:rPr>
          <w:rStyle w:val="Emphaseple"/>
        </w:rPr>
      </w:pPr>
      <w:r>
        <w:rPr>
          <w:rStyle w:val="Emphaseple"/>
        </w:rPr>
        <w:t>[</w:t>
      </w:r>
      <w:r w:rsidR="00F46C65" w:rsidRPr="00BB4563">
        <w:rPr>
          <w:rStyle w:val="Emphaseple"/>
        </w:rPr>
        <w:t>Décrire l’intégralité de la base de données. Faire des références croisées aux structures décrites dans le dictionnaire des données. Décrire toutes les relations entre les éléments de la base de données.</w:t>
      </w:r>
      <w:r>
        <w:rPr>
          <w:rStyle w:val="Emphaseple"/>
        </w:rPr>
        <w:t>]</w:t>
      </w:r>
    </w:p>
    <w:p w:rsidR="00D4378D" w:rsidRDefault="00D4378D" w:rsidP="00D4378D">
      <w:pPr>
        <w:pStyle w:val="Titre20"/>
      </w:pPr>
      <w:bookmarkStart w:id="54" w:name="_Toc426466679"/>
      <w:r>
        <w:t>Conception logique de la base</w:t>
      </w:r>
      <w:bookmarkEnd w:id="54"/>
    </w:p>
    <w:p w:rsidR="00D4378D" w:rsidRPr="008902BE" w:rsidRDefault="00D4378D" w:rsidP="00D4378D">
      <w:pPr>
        <w:pStyle w:val="Corpsdetexte"/>
        <w:rPr>
          <w:rStyle w:val="Emphaseple"/>
          <w:i w:val="0"/>
          <w:iCs/>
        </w:rPr>
      </w:pPr>
      <w:r w:rsidRPr="008902BE">
        <w:rPr>
          <w:rStyle w:val="Emphaseple"/>
          <w:i w:val="0"/>
          <w:iCs/>
        </w:rPr>
        <w:t>[</w:t>
      </w:r>
      <w:r>
        <w:rPr>
          <w:rStyle w:val="Emphaseple"/>
          <w:i w:val="0"/>
          <w:iCs/>
        </w:rPr>
        <w:t>Rappeler ici</w:t>
      </w:r>
      <w:r w:rsidRPr="008902BE">
        <w:rPr>
          <w:rStyle w:val="Emphaseple"/>
          <w:i w:val="0"/>
          <w:iCs/>
        </w:rPr>
        <w:t xml:space="preserve"> le modèle logique de données</w:t>
      </w:r>
      <w:r>
        <w:rPr>
          <w:rStyle w:val="Emphaseple"/>
          <w:i w:val="0"/>
          <w:iCs/>
        </w:rPr>
        <w:t xml:space="preserve"> spécifié dans le dossier des Spécifications Fonctionnelles Détaillées</w:t>
      </w:r>
      <w:r w:rsidRPr="008902BE">
        <w:rPr>
          <w:rStyle w:val="Emphaseple"/>
          <w:i w:val="0"/>
          <w:iCs/>
        </w:rPr>
        <w:t>.]</w:t>
      </w:r>
    </w:p>
    <w:p w:rsidR="00D4378D" w:rsidRDefault="00D4378D" w:rsidP="00D4378D">
      <w:pPr>
        <w:pStyle w:val="Titre20"/>
      </w:pPr>
      <w:bookmarkStart w:id="55" w:name="_Toc426466680"/>
      <w:r>
        <w:t>Conception physique de la base</w:t>
      </w:r>
      <w:bookmarkEnd w:id="55"/>
    </w:p>
    <w:p w:rsidR="00D4378D" w:rsidRDefault="00D4378D" w:rsidP="00D4378D">
      <w:pPr>
        <w:pStyle w:val="Corpsdetexte"/>
        <w:rPr>
          <w:rStyle w:val="Emphaseple"/>
          <w:i w:val="0"/>
          <w:iCs/>
        </w:rPr>
      </w:pPr>
      <w:r w:rsidRPr="008902BE">
        <w:rPr>
          <w:rStyle w:val="Emphaseple"/>
          <w:i w:val="0"/>
          <w:iCs/>
        </w:rPr>
        <w:t>[Insérer ici le modèle physique de données.]</w:t>
      </w:r>
    </w:p>
    <w:p w:rsidR="00BB18F7" w:rsidRDefault="00BB18F7" w:rsidP="00D4378D">
      <w:pPr>
        <w:pStyle w:val="Corpsdetexte"/>
        <w:rPr>
          <w:rStyle w:val="Emphaseple"/>
          <w:i w:val="0"/>
          <w:iCs/>
        </w:rPr>
      </w:pPr>
    </w:p>
    <w:p w:rsidR="00BB18F7" w:rsidRPr="008902BE" w:rsidRDefault="00BB18F7" w:rsidP="00D4378D">
      <w:pPr>
        <w:pStyle w:val="Corpsdetexte"/>
        <w:rPr>
          <w:rStyle w:val="Emphaseple"/>
          <w:i w:val="0"/>
          <w:iCs/>
        </w:rPr>
      </w:pPr>
      <w:r w:rsidRPr="00BB18F7">
        <w:rPr>
          <w:rStyle w:val="Emphaseple"/>
          <w:i w:val="0"/>
          <w:iCs/>
        </w:rPr>
        <w:drawing>
          <wp:inline distT="0" distB="0" distL="0" distR="0">
            <wp:extent cx="5760720" cy="1579552"/>
            <wp:effectExtent l="1905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srcRect/>
                    <a:stretch>
                      <a:fillRect/>
                    </a:stretch>
                  </pic:blipFill>
                  <pic:spPr bwMode="auto">
                    <a:xfrm>
                      <a:off x="0" y="0"/>
                      <a:ext cx="5760720" cy="1579552"/>
                    </a:xfrm>
                    <a:prstGeom prst="rect">
                      <a:avLst/>
                    </a:prstGeom>
                    <a:noFill/>
                    <a:ln w="9525">
                      <a:noFill/>
                      <a:miter lim="800000"/>
                      <a:headEnd/>
                      <a:tailEnd/>
                    </a:ln>
                  </pic:spPr>
                </pic:pic>
              </a:graphicData>
            </a:graphic>
          </wp:inline>
        </w:drawing>
      </w:r>
    </w:p>
    <w:p w:rsidR="00D4378D" w:rsidRDefault="00D4378D" w:rsidP="00D4378D">
      <w:pPr>
        <w:pStyle w:val="Titre20"/>
      </w:pPr>
      <w:bookmarkStart w:id="56" w:name="_Toc426466681"/>
      <w:r>
        <w:t>Règles de création des objets</w:t>
      </w:r>
      <w:bookmarkEnd w:id="56"/>
    </w:p>
    <w:p w:rsidR="00D4378D" w:rsidRPr="00D4378D" w:rsidRDefault="00D4378D" w:rsidP="00D4378D">
      <w:pPr>
        <w:pStyle w:val="Titre20"/>
      </w:pPr>
      <w:r>
        <w:t>Choix du SGBDR</w:t>
      </w:r>
    </w:p>
    <w:p w:rsidR="000E77D9" w:rsidRDefault="004C2799" w:rsidP="000E77D9">
      <w:pPr>
        <w:pStyle w:val="Titre20"/>
      </w:pPr>
      <w:bookmarkStart w:id="57" w:name="_Toc426454015"/>
      <w:r>
        <w:t>Contraintes d’intégrités</w:t>
      </w:r>
      <w:bookmarkEnd w:id="57"/>
    </w:p>
    <w:p w:rsidR="0043684C" w:rsidRPr="0043684C" w:rsidRDefault="0043684C" w:rsidP="0043684C">
      <w:pPr>
        <w:pStyle w:val="Corpsdetexte"/>
        <w:rPr>
          <w:rStyle w:val="Emphaseple"/>
          <w:i w:val="0"/>
          <w:lang w:eastAsia="en-US" w:bidi="en-US"/>
        </w:rPr>
      </w:pPr>
      <w:r w:rsidRPr="0043684C">
        <w:rPr>
          <w:rStyle w:val="Emphaseple"/>
          <w:i w:val="0"/>
        </w:rPr>
        <w:t>[</w:t>
      </w:r>
      <w:r w:rsidR="00B06D5E">
        <w:rPr>
          <w:rStyle w:val="Emphaseple"/>
          <w:i w:val="0"/>
        </w:rPr>
        <w:t>Lister l’ensemble des contraintes d’intégrités de la base de données</w:t>
      </w:r>
      <w:r w:rsidRPr="0043684C">
        <w:rPr>
          <w:rStyle w:val="Emphaseple"/>
          <w:i w:val="0"/>
        </w:rPr>
        <w:t>.]</w:t>
      </w:r>
    </w:p>
    <w:p w:rsidR="004C2799" w:rsidRDefault="004C2799" w:rsidP="004C2799">
      <w:pPr>
        <w:pStyle w:val="Titre20"/>
      </w:pPr>
      <w:bookmarkStart w:id="58" w:name="_Toc426454016"/>
      <w:r>
        <w:t>Principes d’accès spécifiques</w:t>
      </w:r>
      <w:bookmarkEnd w:id="58"/>
    </w:p>
    <w:p w:rsidR="004C2799" w:rsidRDefault="004C2799" w:rsidP="004C2799">
      <w:pPr>
        <w:pStyle w:val="Titre20"/>
      </w:pPr>
      <w:bookmarkStart w:id="59" w:name="_Toc426454017"/>
      <w:r>
        <w:t>Liens SGBD / Hardware</w:t>
      </w:r>
      <w:bookmarkEnd w:id="59"/>
    </w:p>
    <w:p w:rsidR="004C2799" w:rsidRDefault="004C2799" w:rsidP="004C2799">
      <w:pPr>
        <w:pStyle w:val="Titre20"/>
      </w:pPr>
      <w:bookmarkStart w:id="60" w:name="_Toc426454018"/>
      <w:r>
        <w:t>Réplication</w:t>
      </w:r>
      <w:bookmarkEnd w:id="60"/>
    </w:p>
    <w:p w:rsidR="0043684C" w:rsidRPr="0043684C" w:rsidRDefault="0043684C" w:rsidP="0043684C">
      <w:pPr>
        <w:pStyle w:val="Corpsdetexte"/>
        <w:rPr>
          <w:rStyle w:val="Emphaseple"/>
          <w:i w:val="0"/>
        </w:rPr>
      </w:pPr>
      <w:r w:rsidRPr="0043684C">
        <w:rPr>
          <w:rStyle w:val="Emphaseple"/>
          <w:i w:val="0"/>
        </w:rPr>
        <w:t>[Prévoir des processus de réplication entre un serveur-maître et des serveurs-esclaves permet de répartir la charge sur des systèmes ayant à soutenir une forte charge.</w:t>
      </w:r>
    </w:p>
    <w:p w:rsidR="0043684C" w:rsidRPr="0043684C" w:rsidRDefault="0043684C" w:rsidP="0043684C">
      <w:pPr>
        <w:pStyle w:val="Corpsdetexte"/>
        <w:rPr>
          <w:rStyle w:val="Emphaseple"/>
        </w:rPr>
      </w:pPr>
      <w:r w:rsidRPr="0043684C">
        <w:rPr>
          <w:rStyle w:val="Emphaseple"/>
          <w:i w:val="0"/>
        </w:rPr>
        <w:t xml:space="preserve"> Préciser s’il s’agit de processus de réplication passive ou active.]</w:t>
      </w:r>
    </w:p>
    <w:p w:rsidR="004C2799" w:rsidRDefault="004C2799" w:rsidP="004C2799">
      <w:pPr>
        <w:pStyle w:val="Titre20"/>
      </w:pPr>
      <w:bookmarkStart w:id="61" w:name="_Toc426454019"/>
      <w:r>
        <w:t>Surveillance</w:t>
      </w:r>
      <w:bookmarkEnd w:id="61"/>
    </w:p>
    <w:p w:rsidR="004C2799" w:rsidRDefault="004C2799" w:rsidP="004C2799">
      <w:pPr>
        <w:pStyle w:val="Titre20"/>
      </w:pPr>
      <w:bookmarkStart w:id="62" w:name="_Toc426454020"/>
      <w:r>
        <w:t>Archivage des données</w:t>
      </w:r>
      <w:bookmarkEnd w:id="62"/>
    </w:p>
    <w:p w:rsidR="00D629D3" w:rsidRPr="00D629D3" w:rsidRDefault="00D629D3" w:rsidP="00D629D3">
      <w:pPr>
        <w:pStyle w:val="Corpsdetexte"/>
        <w:rPr>
          <w:rStyle w:val="Emphaseple"/>
          <w:i w:val="0"/>
        </w:rPr>
      </w:pPr>
      <w:r w:rsidRPr="00D629D3">
        <w:rPr>
          <w:rStyle w:val="Emphaseple"/>
          <w:i w:val="0"/>
        </w:rPr>
        <w:t>[Préciser les règles d’archivage des données.]</w:t>
      </w:r>
    </w:p>
    <w:p w:rsidR="0039726D" w:rsidRPr="0039726D" w:rsidRDefault="004C2799" w:rsidP="0039726D">
      <w:pPr>
        <w:pStyle w:val="Titre20"/>
      </w:pPr>
      <w:bookmarkStart w:id="63" w:name="_Toc426454021"/>
      <w:r>
        <w:t>Gestion des conflits</w:t>
      </w:r>
      <w:bookmarkEnd w:id="63"/>
    </w:p>
    <w:p w:rsidR="004C2799" w:rsidRDefault="004C2799" w:rsidP="004C2799">
      <w:pPr>
        <w:pStyle w:val="Titre1"/>
      </w:pPr>
      <w:bookmarkStart w:id="64" w:name="_Toc426454022"/>
      <w:r>
        <w:lastRenderedPageBreak/>
        <w:t>Spécifications du sous-système</w:t>
      </w:r>
      <w:bookmarkEnd w:id="64"/>
    </w:p>
    <w:p w:rsidR="004C2799" w:rsidRDefault="004C2799" w:rsidP="004C2799">
      <w:pPr>
        <w:pStyle w:val="Titre20"/>
      </w:pPr>
      <w:bookmarkStart w:id="65" w:name="_Toc426454023"/>
      <w:r>
        <w:t>Introduction</w:t>
      </w:r>
      <w:bookmarkEnd w:id="65"/>
    </w:p>
    <w:p w:rsidR="00F46C65" w:rsidRPr="00251F98" w:rsidRDefault="00251F98" w:rsidP="00F46C65">
      <w:pPr>
        <w:pStyle w:val="Aide"/>
        <w:rPr>
          <w:rStyle w:val="Emphaseple"/>
        </w:rPr>
      </w:pPr>
      <w:r>
        <w:rPr>
          <w:rStyle w:val="Emphaseple"/>
        </w:rPr>
        <w:t>[</w:t>
      </w:r>
      <w:r w:rsidR="00F46C65" w:rsidRPr="00251F98">
        <w:rPr>
          <w:rStyle w:val="Emphaseple"/>
        </w:rPr>
        <w:t>Ce paragraphe présente le sous-système et ses objectifs</w:t>
      </w:r>
      <w:r w:rsidRPr="00251F98">
        <w:rPr>
          <w:rStyle w:val="Emphaseple"/>
        </w:rPr>
        <w:t>.</w:t>
      </w:r>
      <w:r>
        <w:rPr>
          <w:rStyle w:val="Emphaseple"/>
        </w:rPr>
        <w:t>]</w:t>
      </w:r>
    </w:p>
    <w:p w:rsidR="004C2799" w:rsidRDefault="004C2799" w:rsidP="004C2799">
      <w:pPr>
        <w:pStyle w:val="Titre20"/>
      </w:pPr>
      <w:bookmarkStart w:id="66" w:name="_Toc426454024"/>
      <w:r>
        <w:t>Contexte du sous-système</w:t>
      </w:r>
      <w:bookmarkEnd w:id="66"/>
    </w:p>
    <w:p w:rsidR="00F46C65" w:rsidRPr="00251F98" w:rsidRDefault="00251F98" w:rsidP="00F46C65">
      <w:pPr>
        <w:pStyle w:val="Aide"/>
        <w:tabs>
          <w:tab w:val="left" w:pos="645"/>
        </w:tabs>
        <w:rPr>
          <w:rStyle w:val="Emphaseple"/>
        </w:rPr>
      </w:pPr>
      <w:r>
        <w:rPr>
          <w:rStyle w:val="Emphaseple"/>
        </w:rPr>
        <w:t>[</w:t>
      </w:r>
      <w:r w:rsidR="00F46C65" w:rsidRPr="00251F98">
        <w:rPr>
          <w:rStyle w:val="Emphaseple"/>
        </w:rPr>
        <w:t>Ce paragraphe contient un schéma du sous-système et une description de ses in</w:t>
      </w:r>
      <w:r>
        <w:rPr>
          <w:rStyle w:val="Emphaseple"/>
        </w:rPr>
        <w:t>terfaces.]</w:t>
      </w:r>
    </w:p>
    <w:p w:rsidR="00F46C65" w:rsidRDefault="00F46C65" w:rsidP="00F46C65">
      <w:pPr>
        <w:pStyle w:val="Titre3"/>
      </w:pPr>
      <w:bookmarkStart w:id="67" w:name="_Toc426454025"/>
      <w:r>
        <w:t>Schéma du contexte du sous-système</w:t>
      </w:r>
      <w:bookmarkEnd w:id="67"/>
    </w:p>
    <w:p w:rsidR="00F46C65" w:rsidRPr="002358AB" w:rsidRDefault="002358AB" w:rsidP="00F46C65">
      <w:pPr>
        <w:pStyle w:val="Aide"/>
        <w:rPr>
          <w:rStyle w:val="Emphaseple"/>
        </w:rPr>
      </w:pPr>
      <w:r>
        <w:rPr>
          <w:rStyle w:val="Emphaseple"/>
        </w:rPr>
        <w:t>[Placer le sous-système traité</w:t>
      </w:r>
      <w:r w:rsidR="00F46C65" w:rsidRPr="002358AB">
        <w:rPr>
          <w:rStyle w:val="Emphaseple"/>
        </w:rPr>
        <w:t xml:space="preserve"> au centre</w:t>
      </w:r>
      <w:r>
        <w:rPr>
          <w:rStyle w:val="Emphaseple"/>
        </w:rPr>
        <w:t xml:space="preserve"> du schéma, entouré de tous  les sous-systèmes connexes</w:t>
      </w:r>
      <w:r w:rsidR="00F46C65" w:rsidRPr="002358AB">
        <w:rPr>
          <w:rStyle w:val="Emphaseple"/>
        </w:rPr>
        <w:t>. Le schéma présente les flux de données entre le sous-système et ses sous-systèmes connexes mais aussi avec les interfaces externes. Les accès fichiers sont précisés.</w:t>
      </w:r>
      <w:r>
        <w:rPr>
          <w:rStyle w:val="Emphaseple"/>
        </w:rPr>
        <w:t>]</w:t>
      </w:r>
    </w:p>
    <w:p w:rsidR="00F46C65" w:rsidRDefault="00F46C65" w:rsidP="00F46C65">
      <w:pPr>
        <w:pStyle w:val="Titre3"/>
      </w:pPr>
      <w:bookmarkStart w:id="68" w:name="_Toc426454026"/>
      <w:r>
        <w:t>Interfaces</w:t>
      </w:r>
      <w:bookmarkEnd w:id="68"/>
    </w:p>
    <w:p w:rsidR="00F46C65" w:rsidRPr="002E2B73" w:rsidRDefault="002E2B73" w:rsidP="00F46C65">
      <w:pPr>
        <w:pStyle w:val="Aide"/>
        <w:rPr>
          <w:rStyle w:val="Emphaseple"/>
        </w:rPr>
      </w:pPr>
      <w:r>
        <w:rPr>
          <w:rStyle w:val="Emphaseple"/>
        </w:rPr>
        <w:t xml:space="preserve">[Pour chaque interface </w:t>
      </w:r>
      <w:r w:rsidR="00F46C65" w:rsidRPr="002E2B73">
        <w:rPr>
          <w:rStyle w:val="Emphaseple"/>
        </w:rPr>
        <w:t>du sous-système, lister les éléments (messages, paramètres, mémoire partagée,…) impactant l’interface.</w:t>
      </w:r>
      <w:r>
        <w:rPr>
          <w:rStyle w:val="Emphaseple"/>
        </w:rPr>
        <w:t xml:space="preserve"> Référencer ces dernières par rapport aux interfaces précédemment décrites.]</w:t>
      </w:r>
    </w:p>
    <w:p w:rsidR="004C2799" w:rsidRDefault="004C2799" w:rsidP="004C2799">
      <w:pPr>
        <w:pStyle w:val="Titre20"/>
      </w:pPr>
      <w:bookmarkStart w:id="69" w:name="_Toc426454027"/>
      <w:r>
        <w:t>Traitements du sous-système</w:t>
      </w:r>
      <w:bookmarkEnd w:id="69"/>
    </w:p>
    <w:p w:rsidR="00F46C65" w:rsidRPr="0039726D" w:rsidRDefault="00F46C65" w:rsidP="00F46C65">
      <w:pPr>
        <w:pStyle w:val="Aide"/>
        <w:rPr>
          <w:rStyle w:val="Emphaseple"/>
        </w:rPr>
      </w:pPr>
      <w:r w:rsidRPr="0039726D">
        <w:rPr>
          <w:rStyle w:val="Emphaseple"/>
        </w:rPr>
        <w:t>Ce paragraphe contient les détails du fonctionnement du sous-système, notamment un schéma descriptif du sous-système et une description du contrôle de flux.</w:t>
      </w:r>
    </w:p>
    <w:p w:rsidR="00F46C65" w:rsidRPr="0039726D" w:rsidRDefault="00F46C65" w:rsidP="00F46C65">
      <w:pPr>
        <w:pStyle w:val="Aide"/>
        <w:rPr>
          <w:rStyle w:val="Emphaseple"/>
        </w:rPr>
      </w:pPr>
      <w:r w:rsidRPr="0039726D">
        <w:rPr>
          <w:rStyle w:val="Emphaseple"/>
        </w:rPr>
        <w:t>Le schéma présente</w:t>
      </w:r>
      <w:r w:rsidR="002E2B73">
        <w:rPr>
          <w:rStyle w:val="Emphaseple"/>
        </w:rPr>
        <w:t> :</w:t>
      </w:r>
    </w:p>
    <w:p w:rsidR="0039726D" w:rsidRDefault="004929DB" w:rsidP="000C7B64">
      <w:pPr>
        <w:pStyle w:val="Aide"/>
        <w:numPr>
          <w:ilvl w:val="0"/>
          <w:numId w:val="15"/>
        </w:numPr>
        <w:rPr>
          <w:rStyle w:val="Emphaseple"/>
        </w:rPr>
      </w:pPr>
      <w:r w:rsidRPr="0039726D">
        <w:rPr>
          <w:rStyle w:val="Emphaseple"/>
        </w:rPr>
        <w:t>Les composants du sous-module</w:t>
      </w:r>
      <w:r w:rsidR="002E2B73">
        <w:rPr>
          <w:rStyle w:val="Emphaseple"/>
        </w:rPr>
        <w:t xml:space="preserve"> (module)</w:t>
      </w:r>
    </w:p>
    <w:p w:rsidR="00492441" w:rsidRDefault="002E2B73" w:rsidP="000C7B64">
      <w:pPr>
        <w:pStyle w:val="Aide"/>
        <w:numPr>
          <w:ilvl w:val="0"/>
          <w:numId w:val="15"/>
        </w:numPr>
        <w:rPr>
          <w:rStyle w:val="Emphaseple"/>
        </w:rPr>
      </w:pPr>
      <w:r>
        <w:rPr>
          <w:rStyle w:val="Emphaseple"/>
        </w:rPr>
        <w:t xml:space="preserve">Les flux de données </w:t>
      </w:r>
      <w:r w:rsidR="00492441">
        <w:rPr>
          <w:rStyle w:val="Emphaseple"/>
        </w:rPr>
        <w:t>entre les modules</w:t>
      </w:r>
    </w:p>
    <w:p w:rsidR="00492441" w:rsidRPr="0039726D" w:rsidRDefault="00492441" w:rsidP="000C7B64">
      <w:pPr>
        <w:pStyle w:val="Aide"/>
        <w:numPr>
          <w:ilvl w:val="0"/>
          <w:numId w:val="15"/>
        </w:numPr>
        <w:rPr>
          <w:rStyle w:val="Emphaseple"/>
        </w:rPr>
      </w:pPr>
      <w:r>
        <w:rPr>
          <w:rStyle w:val="Emphaseple"/>
        </w:rPr>
        <w:t>Le contrôle des flux entre les modules</w:t>
      </w:r>
    </w:p>
    <w:p w:rsidR="00492441" w:rsidRDefault="004929DB" w:rsidP="00492441">
      <w:pPr>
        <w:pStyle w:val="Titre3"/>
      </w:pPr>
      <w:bookmarkStart w:id="70" w:name="_Toc426454028"/>
      <w:r>
        <w:t>Arrêt, démarrage et récupération</w:t>
      </w:r>
      <w:bookmarkEnd w:id="70"/>
    </w:p>
    <w:p w:rsidR="00492441" w:rsidRPr="002E2B73" w:rsidRDefault="002E2B73" w:rsidP="00492441">
      <w:pPr>
        <w:pStyle w:val="Aide"/>
        <w:rPr>
          <w:rStyle w:val="Emphaseple"/>
        </w:rPr>
      </w:pPr>
      <w:r w:rsidRPr="002E2B73">
        <w:rPr>
          <w:rStyle w:val="Emphaseple"/>
        </w:rPr>
        <w:t>[</w:t>
      </w:r>
      <w:r w:rsidR="00492441" w:rsidRPr="002E2B73">
        <w:rPr>
          <w:rStyle w:val="Emphaseple"/>
        </w:rPr>
        <w:t>Décrire le démarrage du sous-système et les actions associées pour s’assurer un état initial cohérent.</w:t>
      </w:r>
      <w:r>
        <w:rPr>
          <w:rStyle w:val="Emphaseple"/>
        </w:rPr>
        <w:t>]</w:t>
      </w:r>
    </w:p>
    <w:p w:rsidR="004929DB" w:rsidRDefault="004929DB" w:rsidP="004929DB">
      <w:pPr>
        <w:pStyle w:val="Titre3"/>
      </w:pPr>
      <w:bookmarkStart w:id="71" w:name="_Toc426454029"/>
      <w:r>
        <w:t>Etats  et transitions</w:t>
      </w:r>
      <w:bookmarkEnd w:id="71"/>
    </w:p>
    <w:p w:rsidR="00492441" w:rsidRPr="002E2B73" w:rsidRDefault="002E2B73" w:rsidP="00492441">
      <w:pPr>
        <w:pStyle w:val="Aide"/>
        <w:rPr>
          <w:rStyle w:val="Emphaseple"/>
        </w:rPr>
      </w:pPr>
      <w:r w:rsidRPr="002E2B73">
        <w:rPr>
          <w:rStyle w:val="Emphaseple"/>
        </w:rPr>
        <w:t>[</w:t>
      </w:r>
      <w:r w:rsidR="00492441" w:rsidRPr="002E2B73">
        <w:rPr>
          <w:rStyle w:val="Emphaseple"/>
        </w:rPr>
        <w:t>Décrire les états possibles du sous-système et l’ensemble des commandes provoquant le changement d’état.</w:t>
      </w:r>
      <w:r>
        <w:rPr>
          <w:rStyle w:val="Emphaseple"/>
        </w:rPr>
        <w:t>]</w:t>
      </w:r>
    </w:p>
    <w:p w:rsidR="004929DB" w:rsidRDefault="004929DB" w:rsidP="004929DB">
      <w:pPr>
        <w:pStyle w:val="Titre3"/>
      </w:pPr>
      <w:bookmarkStart w:id="72" w:name="_Toc426454030"/>
      <w:r>
        <w:t>Environnement interne</w:t>
      </w:r>
      <w:bookmarkEnd w:id="72"/>
    </w:p>
    <w:p w:rsidR="00492441" w:rsidRPr="002E2B73" w:rsidRDefault="002E2B73" w:rsidP="00492441">
      <w:pPr>
        <w:pStyle w:val="Aide"/>
        <w:rPr>
          <w:rStyle w:val="Emphaseple"/>
        </w:rPr>
      </w:pPr>
      <w:r>
        <w:rPr>
          <w:rStyle w:val="Emphaseple"/>
        </w:rPr>
        <w:t>[</w:t>
      </w:r>
      <w:r w:rsidR="00492441" w:rsidRPr="002E2B73">
        <w:rPr>
          <w:rStyle w:val="Emphaseple"/>
        </w:rPr>
        <w:t>Décrire les liens entre les modules du sous-système.</w:t>
      </w:r>
      <w:r>
        <w:rPr>
          <w:rStyle w:val="Emphaseple"/>
        </w:rPr>
        <w:t>]</w:t>
      </w:r>
    </w:p>
    <w:p w:rsidR="004929DB" w:rsidRDefault="004929DB" w:rsidP="004929DB">
      <w:pPr>
        <w:pStyle w:val="Titre3"/>
      </w:pPr>
      <w:bookmarkStart w:id="73" w:name="_Toc426454031"/>
      <w:r>
        <w:t>Signaler et traiter les alertes</w:t>
      </w:r>
      <w:bookmarkEnd w:id="73"/>
    </w:p>
    <w:p w:rsidR="00492441" w:rsidRPr="00F50202" w:rsidRDefault="00F50202" w:rsidP="003E4940">
      <w:pPr>
        <w:pStyle w:val="Aide"/>
        <w:rPr>
          <w:rStyle w:val="Emphaseple"/>
        </w:rPr>
      </w:pPr>
      <w:r>
        <w:rPr>
          <w:rStyle w:val="Emphaseple"/>
        </w:rPr>
        <w:t>[</w:t>
      </w:r>
      <w:r w:rsidR="00492441" w:rsidRPr="00F50202">
        <w:rPr>
          <w:rStyle w:val="Emphaseple"/>
        </w:rPr>
        <w:t>Décrire les opérations prioritaires, l’enregistrement des alertes et la réinitialisation, le traitement des défauts.</w:t>
      </w:r>
      <w:r>
        <w:rPr>
          <w:rStyle w:val="Emphaseple"/>
        </w:rPr>
        <w:t>]</w:t>
      </w:r>
    </w:p>
    <w:p w:rsidR="004929DB" w:rsidRDefault="004929DB" w:rsidP="004929DB">
      <w:pPr>
        <w:pStyle w:val="Titre3"/>
      </w:pPr>
      <w:bookmarkStart w:id="74" w:name="_Toc426454032"/>
      <w:r>
        <w:t>Interface utilisateur, aspect des écrans</w:t>
      </w:r>
      <w:bookmarkEnd w:id="74"/>
    </w:p>
    <w:p w:rsidR="00492441" w:rsidRPr="00B80048" w:rsidRDefault="00B80048" w:rsidP="00492441">
      <w:pPr>
        <w:pStyle w:val="Aide"/>
        <w:rPr>
          <w:rStyle w:val="Emphaseple"/>
        </w:rPr>
      </w:pPr>
      <w:r>
        <w:rPr>
          <w:rStyle w:val="Emphaseple"/>
        </w:rPr>
        <w:t>[</w:t>
      </w:r>
      <w:r w:rsidR="00492441" w:rsidRPr="00B80048">
        <w:rPr>
          <w:rStyle w:val="Emphaseple"/>
        </w:rPr>
        <w:t>Inclure une description du point de vue des utilisateurs.</w:t>
      </w:r>
      <w:r>
        <w:rPr>
          <w:rStyle w:val="Emphaseple"/>
        </w:rPr>
        <w:t>]</w:t>
      </w:r>
    </w:p>
    <w:p w:rsidR="004929DB" w:rsidRDefault="004929DB" w:rsidP="004929DB">
      <w:pPr>
        <w:pStyle w:val="Titre3"/>
      </w:pPr>
      <w:bookmarkStart w:id="75" w:name="_Toc426454033"/>
      <w:r>
        <w:t xml:space="preserve">Processus de </w:t>
      </w:r>
      <w:proofErr w:type="spellStart"/>
      <w:r>
        <w:t>reporting</w:t>
      </w:r>
      <w:bookmarkEnd w:id="75"/>
      <w:proofErr w:type="spellEnd"/>
    </w:p>
    <w:p w:rsidR="00492441" w:rsidRDefault="00B80048" w:rsidP="00492441">
      <w:pPr>
        <w:pStyle w:val="Aide"/>
        <w:rPr>
          <w:rStyle w:val="Emphaseple"/>
        </w:rPr>
      </w:pPr>
      <w:r>
        <w:rPr>
          <w:rStyle w:val="Emphaseple"/>
        </w:rPr>
        <w:t>[</w:t>
      </w:r>
      <w:r w:rsidR="00492441" w:rsidRPr="00B80048">
        <w:rPr>
          <w:rStyle w:val="Emphaseple"/>
        </w:rPr>
        <w:t xml:space="preserve">Décrire les opérations de </w:t>
      </w:r>
      <w:proofErr w:type="spellStart"/>
      <w:r w:rsidR="00492441" w:rsidRPr="00B80048">
        <w:rPr>
          <w:rStyle w:val="Emphaseple"/>
        </w:rPr>
        <w:t>reporting</w:t>
      </w:r>
      <w:proofErr w:type="spellEnd"/>
      <w:r w:rsidR="00492441" w:rsidRPr="00B80048">
        <w:rPr>
          <w:rStyle w:val="Emphaseple"/>
        </w:rPr>
        <w:t xml:space="preserve"> que peuvent effectuer les administrateurs.</w:t>
      </w:r>
      <w:r>
        <w:rPr>
          <w:rStyle w:val="Emphaseple"/>
        </w:rPr>
        <w:t>]</w:t>
      </w:r>
    </w:p>
    <w:p w:rsidR="00B80048" w:rsidRDefault="00B80048" w:rsidP="00492441">
      <w:pPr>
        <w:pStyle w:val="Aide"/>
        <w:rPr>
          <w:rStyle w:val="Emphaseple"/>
        </w:rPr>
      </w:pPr>
    </w:p>
    <w:p w:rsidR="00B80048" w:rsidRPr="00B80048" w:rsidRDefault="00B80048" w:rsidP="00492441">
      <w:pPr>
        <w:pStyle w:val="Aide"/>
        <w:rPr>
          <w:rStyle w:val="Emphaseple"/>
        </w:rPr>
      </w:pPr>
    </w:p>
    <w:p w:rsidR="004C2799" w:rsidRDefault="004C2799" w:rsidP="004C2799">
      <w:pPr>
        <w:pStyle w:val="Titre20"/>
      </w:pPr>
      <w:bookmarkStart w:id="76" w:name="_Toc426454034"/>
      <w:r>
        <w:t>Utilisation des données</w:t>
      </w:r>
      <w:bookmarkEnd w:id="76"/>
    </w:p>
    <w:p w:rsidR="009A00D7" w:rsidRPr="00B80048" w:rsidRDefault="00B80048" w:rsidP="009A00D7">
      <w:pPr>
        <w:pStyle w:val="Aide"/>
        <w:rPr>
          <w:rStyle w:val="Emphaseple"/>
        </w:rPr>
      </w:pPr>
      <w:r>
        <w:rPr>
          <w:rStyle w:val="Emphaseple"/>
        </w:rPr>
        <w:t>[</w:t>
      </w:r>
      <w:r w:rsidR="009A00D7" w:rsidRPr="00B80048">
        <w:rPr>
          <w:rStyle w:val="Emphaseple"/>
        </w:rPr>
        <w:t>Lister les données utilisées par le sous-système (structures des enregistrements, tables, dictionnaires, mémoire de stockage).</w:t>
      </w:r>
    </w:p>
    <w:p w:rsidR="009A00D7" w:rsidRPr="00B80048" w:rsidRDefault="009A00D7" w:rsidP="009A00D7">
      <w:pPr>
        <w:pStyle w:val="Aide"/>
        <w:rPr>
          <w:rStyle w:val="Emphaseple"/>
        </w:rPr>
      </w:pPr>
      <w:r w:rsidRPr="00B80048">
        <w:rPr>
          <w:rStyle w:val="Emphaseple"/>
        </w:rPr>
        <w:lastRenderedPageBreak/>
        <w:t>Pour les données partagées avec un autre sous-système :</w:t>
      </w:r>
    </w:p>
    <w:p w:rsidR="009A00D7" w:rsidRPr="00B80048" w:rsidRDefault="009A00D7" w:rsidP="000C7B64">
      <w:pPr>
        <w:pStyle w:val="Aide"/>
        <w:numPr>
          <w:ilvl w:val="0"/>
          <w:numId w:val="16"/>
        </w:numPr>
        <w:tabs>
          <w:tab w:val="clear" w:pos="2062"/>
          <w:tab w:val="left" w:pos="645"/>
        </w:tabs>
        <w:ind w:left="645" w:hanging="360"/>
        <w:rPr>
          <w:rStyle w:val="Emphaseple"/>
        </w:rPr>
      </w:pPr>
      <w:r w:rsidRPr="00B80048">
        <w:rPr>
          <w:rStyle w:val="Emphaseple"/>
        </w:rPr>
        <w:t>faire référence aux données du dictionnaire contenant la description de la structure des données,</w:t>
      </w:r>
    </w:p>
    <w:p w:rsidR="009A00D7" w:rsidRPr="00B80048" w:rsidRDefault="009A00D7" w:rsidP="000C7B64">
      <w:pPr>
        <w:pStyle w:val="Aide"/>
        <w:numPr>
          <w:ilvl w:val="0"/>
          <w:numId w:val="16"/>
        </w:numPr>
        <w:tabs>
          <w:tab w:val="clear" w:pos="2062"/>
          <w:tab w:val="left" w:pos="645"/>
        </w:tabs>
        <w:ind w:left="645" w:hanging="360"/>
        <w:rPr>
          <w:rStyle w:val="Emphaseple"/>
        </w:rPr>
      </w:pPr>
      <w:r w:rsidRPr="00B80048">
        <w:rPr>
          <w:rStyle w:val="Emphaseple"/>
        </w:rPr>
        <w:t>décrire l’utilisation des données par le sous-système.</w:t>
      </w:r>
    </w:p>
    <w:p w:rsidR="009A00D7" w:rsidRPr="00B80048" w:rsidRDefault="009A00D7" w:rsidP="009A00D7">
      <w:pPr>
        <w:pStyle w:val="Aide"/>
        <w:tabs>
          <w:tab w:val="left" w:pos="645"/>
        </w:tabs>
        <w:rPr>
          <w:rStyle w:val="Emphaseple"/>
        </w:rPr>
      </w:pPr>
      <w:r w:rsidRPr="00B80048">
        <w:rPr>
          <w:rStyle w:val="Emphaseple"/>
        </w:rPr>
        <w:t>Pour les données propriétaires (utilisées uniquement par le sous-système traité) :</w:t>
      </w:r>
    </w:p>
    <w:p w:rsidR="009A00D7" w:rsidRPr="00B80048" w:rsidRDefault="009A00D7" w:rsidP="000C7B64">
      <w:pPr>
        <w:pStyle w:val="Aide"/>
        <w:numPr>
          <w:ilvl w:val="0"/>
          <w:numId w:val="16"/>
        </w:numPr>
        <w:tabs>
          <w:tab w:val="clear" w:pos="2062"/>
          <w:tab w:val="left" w:pos="645"/>
        </w:tabs>
        <w:ind w:left="645" w:hanging="360"/>
        <w:rPr>
          <w:rStyle w:val="Emphaseple"/>
        </w:rPr>
      </w:pPr>
      <w:r w:rsidRPr="00B80048">
        <w:rPr>
          <w:rStyle w:val="Emphaseple"/>
        </w:rPr>
        <w:t>inclure la description des données (ou une référence pointant sur leur description),</w:t>
      </w:r>
    </w:p>
    <w:p w:rsidR="009A00D7" w:rsidRPr="00B80048" w:rsidRDefault="009A00D7" w:rsidP="000C7B64">
      <w:pPr>
        <w:pStyle w:val="Aide"/>
        <w:numPr>
          <w:ilvl w:val="0"/>
          <w:numId w:val="16"/>
        </w:numPr>
        <w:tabs>
          <w:tab w:val="clear" w:pos="2062"/>
          <w:tab w:val="left" w:pos="645"/>
        </w:tabs>
        <w:ind w:left="645" w:hanging="360"/>
        <w:rPr>
          <w:rStyle w:val="Emphaseple"/>
        </w:rPr>
      </w:pPr>
      <w:r w:rsidRPr="00B80048">
        <w:rPr>
          <w:rStyle w:val="Emphaseple"/>
        </w:rPr>
        <w:t>décrire l’utilisation des données par le sous-système.</w:t>
      </w:r>
    </w:p>
    <w:p w:rsidR="009A00D7" w:rsidRPr="00B80048" w:rsidRDefault="009A00D7" w:rsidP="009A00D7">
      <w:pPr>
        <w:pStyle w:val="Aide"/>
        <w:tabs>
          <w:tab w:val="left" w:pos="645"/>
        </w:tabs>
        <w:rPr>
          <w:rStyle w:val="Emphaseple"/>
        </w:rPr>
      </w:pPr>
      <w:r w:rsidRPr="00B80048">
        <w:rPr>
          <w:rStyle w:val="Emphaseple"/>
        </w:rPr>
        <w:t>Lister et décrire les interfaces présentées sur le schéma descriptif du sous-système (les interfaces entre les modules). Ce paragraphe est équivalent au paragraphe sur les interfaces internes qui liste et décrit toutes les interfaces entre les sous-systèmes.</w:t>
      </w:r>
      <w:r w:rsidR="00B80048">
        <w:rPr>
          <w:rStyle w:val="Emphaseple"/>
        </w:rPr>
        <w:t>]</w:t>
      </w:r>
    </w:p>
    <w:p w:rsidR="004C2799" w:rsidRDefault="004C2799" w:rsidP="004C2799">
      <w:pPr>
        <w:pStyle w:val="Titre20"/>
      </w:pPr>
      <w:bookmarkStart w:id="77" w:name="_Toc426454035"/>
      <w:r>
        <w:t>Considérations spécifiques</w:t>
      </w:r>
      <w:bookmarkEnd w:id="77"/>
    </w:p>
    <w:p w:rsidR="009A00D7" w:rsidRPr="001C255B" w:rsidRDefault="000519E8" w:rsidP="009A00D7">
      <w:pPr>
        <w:pStyle w:val="Corpsdetexte"/>
        <w:rPr>
          <w:rStyle w:val="Emphaseple"/>
          <w:i w:val="0"/>
        </w:rPr>
      </w:pPr>
      <w:r w:rsidRPr="001C255B">
        <w:rPr>
          <w:rStyle w:val="Emphaseple"/>
          <w:i w:val="0"/>
        </w:rPr>
        <w:t>[</w:t>
      </w:r>
      <w:r w:rsidR="009A00D7" w:rsidRPr="001C255B">
        <w:rPr>
          <w:rStyle w:val="Emphaseple"/>
          <w:i w:val="0"/>
        </w:rPr>
        <w:t>Ce paragraphe contient si nécessair</w:t>
      </w:r>
      <w:r w:rsidRPr="001C255B">
        <w:rPr>
          <w:rStyle w:val="Emphaseple"/>
          <w:i w:val="0"/>
        </w:rPr>
        <w:t>e les caractéristiques spécifiques</w:t>
      </w:r>
      <w:r w:rsidR="009A00D7" w:rsidRPr="001C255B">
        <w:rPr>
          <w:rStyle w:val="Emphaseple"/>
          <w:i w:val="0"/>
        </w:rPr>
        <w:t xml:space="preserve"> liées </w:t>
      </w:r>
      <w:r w:rsidRPr="001C255B">
        <w:rPr>
          <w:rStyle w:val="Emphaseple"/>
          <w:i w:val="0"/>
        </w:rPr>
        <w:t>à la conception du sous-système</w:t>
      </w:r>
      <w:r w:rsidR="009A00D7" w:rsidRPr="001C255B">
        <w:rPr>
          <w:rStyle w:val="Emphaseple"/>
          <w:i w:val="0"/>
        </w:rPr>
        <w:t xml:space="preserve"> à savoir : </w:t>
      </w:r>
    </w:p>
    <w:p w:rsidR="009A00D7" w:rsidRPr="001C255B" w:rsidRDefault="009A00D7" w:rsidP="009A00D7">
      <w:pPr>
        <w:pStyle w:val="Corpsdetexte"/>
        <w:rPr>
          <w:rStyle w:val="Emphaseple"/>
          <w:i w:val="0"/>
        </w:rPr>
      </w:pPr>
      <w:r w:rsidRPr="001C255B">
        <w:rPr>
          <w:rStyle w:val="Emphaseple"/>
          <w:i w:val="0"/>
        </w:rPr>
        <w:t>•</w:t>
      </w:r>
      <w:r w:rsidRPr="001C255B">
        <w:rPr>
          <w:rStyle w:val="Emphaseple"/>
          <w:i w:val="0"/>
        </w:rPr>
        <w:tab/>
        <w:t>la sécurité,</w:t>
      </w:r>
    </w:p>
    <w:p w:rsidR="009A00D7" w:rsidRPr="001C255B" w:rsidRDefault="009A00D7" w:rsidP="009A00D7">
      <w:pPr>
        <w:pStyle w:val="Corpsdetexte"/>
        <w:rPr>
          <w:rStyle w:val="Emphaseple"/>
          <w:i w:val="0"/>
        </w:rPr>
      </w:pPr>
      <w:r w:rsidRPr="001C255B">
        <w:rPr>
          <w:rStyle w:val="Emphaseple"/>
          <w:i w:val="0"/>
        </w:rPr>
        <w:t>•</w:t>
      </w:r>
      <w:r w:rsidRPr="001C255B">
        <w:rPr>
          <w:rStyle w:val="Emphaseple"/>
          <w:i w:val="0"/>
        </w:rPr>
        <w:tab/>
        <w:t>la conformité réglementaire,</w:t>
      </w:r>
    </w:p>
    <w:p w:rsidR="009A00D7" w:rsidRPr="001C255B" w:rsidRDefault="009A00D7" w:rsidP="009A00D7">
      <w:pPr>
        <w:pStyle w:val="Corpsdetexte"/>
        <w:rPr>
          <w:rStyle w:val="Emphaseple"/>
          <w:i w:val="0"/>
        </w:rPr>
      </w:pPr>
      <w:r w:rsidRPr="001C255B">
        <w:rPr>
          <w:rStyle w:val="Emphaseple"/>
          <w:i w:val="0"/>
        </w:rPr>
        <w:t>•</w:t>
      </w:r>
      <w:r w:rsidRPr="001C255B">
        <w:rPr>
          <w:rStyle w:val="Emphaseple"/>
          <w:i w:val="0"/>
        </w:rPr>
        <w:tab/>
        <w:t>la récupération,</w:t>
      </w:r>
    </w:p>
    <w:p w:rsidR="009A00D7" w:rsidRPr="001C255B" w:rsidRDefault="009A00D7" w:rsidP="009A00D7">
      <w:pPr>
        <w:pStyle w:val="Corpsdetexte"/>
        <w:rPr>
          <w:rStyle w:val="Emphaseple"/>
          <w:i w:val="0"/>
          <w:lang w:eastAsia="en-US" w:bidi="en-US"/>
        </w:rPr>
      </w:pPr>
      <w:r w:rsidRPr="001C255B">
        <w:rPr>
          <w:rStyle w:val="Emphaseple"/>
          <w:i w:val="0"/>
        </w:rPr>
        <w:t>•</w:t>
      </w:r>
      <w:r w:rsidRPr="001C255B">
        <w:rPr>
          <w:rStyle w:val="Emphaseple"/>
          <w:i w:val="0"/>
        </w:rPr>
        <w:tab/>
      </w:r>
      <w:proofErr w:type="gramStart"/>
      <w:r w:rsidRPr="001C255B">
        <w:rPr>
          <w:rStyle w:val="Emphaseple"/>
          <w:i w:val="0"/>
        </w:rPr>
        <w:t>les</w:t>
      </w:r>
      <w:proofErr w:type="gramEnd"/>
      <w:r w:rsidRPr="001C255B">
        <w:rPr>
          <w:rStyle w:val="Emphaseple"/>
          <w:i w:val="0"/>
        </w:rPr>
        <w:t xml:space="preserve"> performances.</w:t>
      </w:r>
      <w:r w:rsidR="000519E8" w:rsidRPr="001C255B">
        <w:rPr>
          <w:rStyle w:val="Emphaseple"/>
          <w:i w:val="0"/>
        </w:rPr>
        <w:t>]</w:t>
      </w:r>
    </w:p>
    <w:p w:rsidR="004C2799" w:rsidRDefault="004C2799" w:rsidP="004C2799">
      <w:pPr>
        <w:pStyle w:val="Titre20"/>
      </w:pPr>
      <w:bookmarkStart w:id="78" w:name="_Toc426454036"/>
      <w:r>
        <w:t>Spécifications des modules</w:t>
      </w:r>
      <w:bookmarkEnd w:id="78"/>
    </w:p>
    <w:p w:rsidR="009A00D7" w:rsidRPr="000519E8" w:rsidRDefault="000519E8" w:rsidP="009A00D7">
      <w:pPr>
        <w:pStyle w:val="Aide"/>
        <w:rPr>
          <w:rStyle w:val="Emphaseple"/>
        </w:rPr>
      </w:pPr>
      <w:r>
        <w:rPr>
          <w:rStyle w:val="Emphaseple"/>
        </w:rPr>
        <w:t>[</w:t>
      </w:r>
      <w:r w:rsidR="009A00D7" w:rsidRPr="000519E8">
        <w:rPr>
          <w:rStyle w:val="Emphaseple"/>
        </w:rPr>
        <w:t>Ce paragraphe décrit l’enchaînement des procédures au sein des modules du sous-système. Il existe une spécification de structure de module pour chaque module du sous-système.</w:t>
      </w:r>
      <w:r>
        <w:rPr>
          <w:rStyle w:val="Emphaseple"/>
        </w:rPr>
        <w:t>]</w:t>
      </w:r>
    </w:p>
    <w:p w:rsidR="004C2799" w:rsidRDefault="009A00D7" w:rsidP="004C2799">
      <w:pPr>
        <w:pStyle w:val="Titre20"/>
      </w:pPr>
      <w:bookmarkStart w:id="79" w:name="_Toc426454037"/>
      <w:r>
        <w:t>Spécifications des procé</w:t>
      </w:r>
      <w:r w:rsidR="004C2799">
        <w:t>dures</w:t>
      </w:r>
      <w:bookmarkEnd w:id="79"/>
    </w:p>
    <w:p w:rsidR="009A00D7" w:rsidRPr="000519E8" w:rsidRDefault="000519E8" w:rsidP="009A00D7">
      <w:pPr>
        <w:pStyle w:val="Aide"/>
        <w:rPr>
          <w:rStyle w:val="Emphaseple"/>
        </w:rPr>
      </w:pPr>
      <w:r>
        <w:rPr>
          <w:rStyle w:val="Emphaseple"/>
        </w:rPr>
        <w:t>[</w:t>
      </w:r>
      <w:r w:rsidR="009A00D7" w:rsidRPr="000519E8">
        <w:rPr>
          <w:rStyle w:val="Emphaseple"/>
        </w:rPr>
        <w:t>L’ensemble des spécifications des procédures fournit le niveau de détail minimum de chaque procédure du sous-système. Ceci inclut les informations suivantes :</w:t>
      </w:r>
    </w:p>
    <w:p w:rsidR="009A00D7" w:rsidRPr="000519E8" w:rsidRDefault="009A00D7" w:rsidP="000C7B64">
      <w:pPr>
        <w:pStyle w:val="Aide"/>
        <w:numPr>
          <w:ilvl w:val="0"/>
          <w:numId w:val="17"/>
        </w:numPr>
        <w:rPr>
          <w:rStyle w:val="Emphaseple"/>
        </w:rPr>
      </w:pPr>
      <w:r w:rsidRPr="000519E8">
        <w:rPr>
          <w:rStyle w:val="Emphaseple"/>
        </w:rPr>
        <w:t>le nom de la procédure,</w:t>
      </w:r>
    </w:p>
    <w:p w:rsidR="009A00D7" w:rsidRPr="000519E8" w:rsidRDefault="009A00D7" w:rsidP="000C7B64">
      <w:pPr>
        <w:pStyle w:val="Aide"/>
        <w:numPr>
          <w:ilvl w:val="0"/>
          <w:numId w:val="17"/>
        </w:numPr>
        <w:rPr>
          <w:rStyle w:val="Emphaseple"/>
        </w:rPr>
      </w:pPr>
      <w:r w:rsidRPr="000519E8">
        <w:rPr>
          <w:rStyle w:val="Emphaseple"/>
        </w:rPr>
        <w:t>les entrants et les sortants (lister tous les paramètres de la procédure et établir le type de données ou de structure et leur</w:t>
      </w:r>
      <w:r w:rsidR="000161B2">
        <w:rPr>
          <w:rStyle w:val="Emphaseple"/>
        </w:rPr>
        <w:t>s</w:t>
      </w:r>
      <w:r w:rsidRPr="000519E8">
        <w:rPr>
          <w:rStyle w:val="Emphaseple"/>
        </w:rPr>
        <w:t xml:space="preserve"> objectif</w:t>
      </w:r>
      <w:r w:rsidR="000161B2">
        <w:rPr>
          <w:rStyle w:val="Emphaseple"/>
        </w:rPr>
        <w:t>s</w:t>
      </w:r>
      <w:r w:rsidRPr="000519E8">
        <w:rPr>
          <w:rStyle w:val="Emphaseple"/>
        </w:rPr>
        <w:t xml:space="preserve"> associé</w:t>
      </w:r>
      <w:r w:rsidR="000161B2">
        <w:rPr>
          <w:rStyle w:val="Emphaseple"/>
        </w:rPr>
        <w:t>s</w:t>
      </w:r>
      <w:r w:rsidRPr="000519E8">
        <w:rPr>
          <w:rStyle w:val="Emphaseple"/>
        </w:rPr>
        <w:t>)</w:t>
      </w:r>
    </w:p>
    <w:p w:rsidR="009A00D7" w:rsidRPr="000519E8" w:rsidRDefault="009A00D7" w:rsidP="000C7B64">
      <w:pPr>
        <w:pStyle w:val="Aide"/>
        <w:numPr>
          <w:ilvl w:val="0"/>
          <w:numId w:val="17"/>
        </w:numPr>
        <w:rPr>
          <w:rStyle w:val="Emphaseple"/>
        </w:rPr>
      </w:pPr>
      <w:r w:rsidRPr="000519E8">
        <w:rPr>
          <w:rStyle w:val="Emphaseple"/>
        </w:rPr>
        <w:t>le rôle de la procédure</w:t>
      </w:r>
      <w:r w:rsidR="000519E8" w:rsidRPr="000519E8">
        <w:rPr>
          <w:rStyle w:val="Emphaseple"/>
        </w:rPr>
        <w:t xml:space="preserve"> (décrire à quoi </w:t>
      </w:r>
      <w:r w:rsidR="00020481" w:rsidRPr="000519E8">
        <w:rPr>
          <w:rStyle w:val="Emphaseple"/>
        </w:rPr>
        <w:t>servent</w:t>
      </w:r>
      <w:r w:rsidRPr="000519E8">
        <w:rPr>
          <w:rStyle w:val="Emphaseple"/>
        </w:rPr>
        <w:t xml:space="preserve"> la procédure et les contraintes associées),</w:t>
      </w:r>
    </w:p>
    <w:p w:rsidR="009A00D7" w:rsidRPr="000519E8" w:rsidRDefault="009A00D7" w:rsidP="000C7B64">
      <w:pPr>
        <w:pStyle w:val="Aide"/>
        <w:numPr>
          <w:ilvl w:val="0"/>
          <w:numId w:val="17"/>
        </w:numPr>
        <w:rPr>
          <w:rStyle w:val="Emphaseple"/>
        </w:rPr>
      </w:pPr>
      <w:r w:rsidRPr="000519E8">
        <w:rPr>
          <w:rStyle w:val="Emphaseple"/>
        </w:rPr>
        <w:t>le pseudo code (c’est le point de départ du code source).</w:t>
      </w:r>
    </w:p>
    <w:p w:rsidR="009A00D7" w:rsidRPr="000519E8" w:rsidRDefault="009A00D7" w:rsidP="009A00D7">
      <w:pPr>
        <w:pStyle w:val="Aide"/>
        <w:rPr>
          <w:rStyle w:val="Emphaseple"/>
        </w:rPr>
      </w:pPr>
      <w:r w:rsidRPr="000519E8">
        <w:rPr>
          <w:rStyle w:val="Emphaseple"/>
        </w:rPr>
        <w:t>Les spécifications de procédure peuvent être comprises dans les spécifications des modules i.e. dans la description de chaque procéd</w:t>
      </w:r>
      <w:r w:rsidR="000519E8">
        <w:rPr>
          <w:rStyle w:val="Emphaseple"/>
        </w:rPr>
        <w:t>ure associée à un module.]</w:t>
      </w:r>
    </w:p>
    <w:p w:rsidR="009A00D7" w:rsidRPr="009A00D7" w:rsidRDefault="009A00D7" w:rsidP="009A00D7">
      <w:pPr>
        <w:pStyle w:val="Corpsdetexte"/>
        <w:rPr>
          <w:lang w:eastAsia="en-US" w:bidi="en-US"/>
        </w:rPr>
      </w:pPr>
    </w:p>
    <w:p w:rsidR="00A101FB" w:rsidRDefault="00F17C0A" w:rsidP="00F17C0A">
      <w:pPr>
        <w:pStyle w:val="Titre1"/>
      </w:pPr>
      <w:bookmarkStart w:id="80" w:name="_Toc426454038"/>
      <w:r>
        <w:lastRenderedPageBreak/>
        <w:t xml:space="preserve">Annexes  a : </w:t>
      </w:r>
      <w:r w:rsidR="00DB6397">
        <w:t>R</w:t>
      </w:r>
      <w:r>
        <w:t>éférences croisées</w:t>
      </w:r>
      <w:bookmarkEnd w:id="80"/>
    </w:p>
    <w:p w:rsidR="00633B1D" w:rsidRPr="001D3F14" w:rsidRDefault="001D3F14" w:rsidP="00633B1D">
      <w:pPr>
        <w:pStyle w:val="Aide"/>
        <w:rPr>
          <w:rStyle w:val="Emphaseple"/>
        </w:rPr>
      </w:pPr>
      <w:r>
        <w:rPr>
          <w:rStyle w:val="Emphaseple"/>
        </w:rPr>
        <w:t>[</w:t>
      </w:r>
      <w:r w:rsidR="00633B1D" w:rsidRPr="001D3F14">
        <w:rPr>
          <w:rStyle w:val="Emphaseple"/>
        </w:rPr>
        <w:t>Les références croisées aux fonctions définies dans les spécifications de</w:t>
      </w:r>
      <w:r w:rsidRPr="001D3F14">
        <w:rPr>
          <w:rStyle w:val="Emphaseple"/>
        </w:rPr>
        <w:t>s exigences fonctionnelles</w:t>
      </w:r>
      <w:r w:rsidR="00633B1D" w:rsidRPr="001D3F14">
        <w:rPr>
          <w:rStyle w:val="Emphaseple"/>
        </w:rPr>
        <w:t xml:space="preserve"> sont nécessaires pour la complétude et l’exactitude de</w:t>
      </w:r>
      <w:r w:rsidRPr="001D3F14">
        <w:rPr>
          <w:rStyle w:val="Emphaseple"/>
        </w:rPr>
        <w:t>s spécifications techniques</w:t>
      </w:r>
      <w:r w:rsidR="00633B1D" w:rsidRPr="001D3F14">
        <w:rPr>
          <w:rStyle w:val="Emphaseple"/>
        </w:rPr>
        <w:t>. D’autres références croisées peuvent être utiles à l’équipe de développement. Des exemples se trouvent ci-après. Certaines voire toutes ces références croisées peuvent être faites dans des annexes.</w:t>
      </w:r>
      <w:r>
        <w:rPr>
          <w:rStyle w:val="Emphaseple"/>
        </w:rPr>
        <w:t>]</w:t>
      </w:r>
    </w:p>
    <w:p w:rsidR="00025657" w:rsidRDefault="00025657" w:rsidP="00025657">
      <w:pPr>
        <w:pStyle w:val="Titre20"/>
      </w:pPr>
      <w:bookmarkStart w:id="81" w:name="_Toc426454039"/>
      <w:r>
        <w:t>Glossaire</w:t>
      </w:r>
      <w:bookmarkEnd w:id="81"/>
    </w:p>
    <w:p w:rsidR="00633B1D" w:rsidRPr="00633B1D" w:rsidRDefault="0021784D" w:rsidP="00633B1D">
      <w:pPr>
        <w:pStyle w:val="Corpsdetexte"/>
        <w:rPr>
          <w:lang w:eastAsia="en-US" w:bidi="en-US"/>
        </w:rPr>
      </w:pPr>
      <w:r>
        <w:rPr>
          <w:rStyle w:val="Emphaseple"/>
        </w:rPr>
        <w:t>[</w:t>
      </w:r>
      <w:r w:rsidRPr="00E0210E">
        <w:rPr>
          <w:rStyle w:val="Emphaseple"/>
        </w:rPr>
        <w:t>Lister</w:t>
      </w:r>
      <w:r>
        <w:rPr>
          <w:rStyle w:val="Emphaseple"/>
        </w:rPr>
        <w:t xml:space="preserve"> l’ensemble d</w:t>
      </w:r>
      <w:r w:rsidRPr="00E0210E">
        <w:rPr>
          <w:rStyle w:val="Emphaseple"/>
        </w:rPr>
        <w:t xml:space="preserve">es termes, abréviations, … </w:t>
      </w:r>
      <w:r>
        <w:rPr>
          <w:rStyle w:val="Emphaseple"/>
        </w:rPr>
        <w:t>spécifiques ou techniques liés à l’application ou au métier des utilisateurs.]</w:t>
      </w:r>
    </w:p>
    <w:p w:rsidR="00F17C0A" w:rsidRDefault="00A93D99" w:rsidP="00F17C0A">
      <w:pPr>
        <w:pStyle w:val="Titre20"/>
      </w:pPr>
      <w:bookmarkStart w:id="82" w:name="_Toc426454040"/>
      <w:r>
        <w:t>Accès à la base de données</w:t>
      </w:r>
      <w:bookmarkEnd w:id="82"/>
    </w:p>
    <w:p w:rsidR="00633B1D" w:rsidRPr="00552D5D" w:rsidRDefault="00552D5D" w:rsidP="00633B1D">
      <w:pPr>
        <w:pStyle w:val="Aide"/>
        <w:rPr>
          <w:rStyle w:val="Emphaseple"/>
        </w:rPr>
      </w:pPr>
      <w:r>
        <w:rPr>
          <w:rStyle w:val="Emphaseple"/>
        </w:rPr>
        <w:t>[L</w:t>
      </w:r>
      <w:r w:rsidR="00633B1D" w:rsidRPr="00552D5D">
        <w:rPr>
          <w:rStyle w:val="Emphaseple"/>
        </w:rPr>
        <w:t>iste, par module, de toutes les insertions, les mises à jour et les suppressions effectuées dans la base de données à chaque événement potentiel.</w:t>
      </w:r>
      <w:r>
        <w:rPr>
          <w:rStyle w:val="Emphaseple"/>
        </w:rPr>
        <w:t>]</w:t>
      </w:r>
    </w:p>
    <w:p w:rsidR="00A93D99" w:rsidRDefault="00A93D99" w:rsidP="00A93D99">
      <w:pPr>
        <w:pStyle w:val="Titre20"/>
      </w:pPr>
      <w:bookmarkStart w:id="83" w:name="_Toc426454041"/>
      <w:r>
        <w:t>Liens client-serveur</w:t>
      </w:r>
      <w:bookmarkEnd w:id="83"/>
    </w:p>
    <w:p w:rsidR="00FC4C25" w:rsidRPr="00552D5D" w:rsidRDefault="00552D5D" w:rsidP="00FC4C25">
      <w:pPr>
        <w:pStyle w:val="Aide"/>
        <w:rPr>
          <w:rStyle w:val="Emphaseple"/>
        </w:rPr>
      </w:pPr>
      <w:r>
        <w:rPr>
          <w:rStyle w:val="Emphaseple"/>
        </w:rPr>
        <w:t>[</w:t>
      </w:r>
      <w:r w:rsidR="00FC4C25" w:rsidRPr="00552D5D">
        <w:rPr>
          <w:rStyle w:val="Emphaseple"/>
        </w:rPr>
        <w:t>Dans certains environnements, il peut être utile d’inclure un catalogue de toutes les interactions Client-ser</w:t>
      </w:r>
      <w:r>
        <w:rPr>
          <w:rStyle w:val="Emphaseple"/>
        </w:rPr>
        <w:t>veur dans le système. Trois</w:t>
      </w:r>
      <w:r w:rsidR="00FC4C25" w:rsidRPr="00552D5D">
        <w:rPr>
          <w:rStyle w:val="Emphaseple"/>
        </w:rPr>
        <w:t xml:space="preserve"> listes peuvent être établies : selon le serveur, selon le Client et selon le contenu de l’interface.</w:t>
      </w:r>
      <w:r>
        <w:rPr>
          <w:rStyle w:val="Emphaseple"/>
        </w:rPr>
        <w:t>]</w:t>
      </w:r>
    </w:p>
    <w:p w:rsidR="00A93D99" w:rsidRDefault="00A93D99" w:rsidP="00A93D99">
      <w:pPr>
        <w:pStyle w:val="Titre20"/>
      </w:pPr>
      <w:bookmarkStart w:id="84" w:name="_Toc426454042"/>
      <w:r>
        <w:t xml:space="preserve">Références détaillées au documents et </w:t>
      </w:r>
      <w:proofErr w:type="spellStart"/>
      <w:r>
        <w:t>mapping</w:t>
      </w:r>
      <w:bookmarkEnd w:id="84"/>
      <w:proofErr w:type="spellEnd"/>
    </w:p>
    <w:p w:rsidR="00FC4C25" w:rsidRPr="00ED6A16" w:rsidRDefault="00ED6A16" w:rsidP="00FC4C25">
      <w:pPr>
        <w:pStyle w:val="Aide"/>
        <w:rPr>
          <w:rStyle w:val="Emphaseple"/>
        </w:rPr>
      </w:pPr>
      <w:r>
        <w:rPr>
          <w:rStyle w:val="Emphaseple"/>
        </w:rPr>
        <w:t>[</w:t>
      </w:r>
      <w:r w:rsidR="00FC4C25" w:rsidRPr="00ED6A16">
        <w:rPr>
          <w:rStyle w:val="Emphaseple"/>
        </w:rPr>
        <w:t>Identifier la documentation supplémentaire relative à la conception et les références croisées qui s’y rapportent. Inclure si nécessaire u</w:t>
      </w:r>
      <w:r w:rsidR="000E3539">
        <w:rPr>
          <w:rStyle w:val="Emphaseple"/>
        </w:rPr>
        <w:t>n schéma décrivant la structure</w:t>
      </w:r>
      <w:r w:rsidR="00FC4C25" w:rsidRPr="00ED6A16">
        <w:rPr>
          <w:rStyle w:val="Emphaseple"/>
        </w:rPr>
        <w:t xml:space="preserve"> hiérarchique de la conception.</w:t>
      </w:r>
      <w:r>
        <w:rPr>
          <w:rStyle w:val="Emphaseple"/>
        </w:rPr>
        <w:t>]</w:t>
      </w:r>
    </w:p>
    <w:p w:rsidR="00A93D99" w:rsidRDefault="00A93D99" w:rsidP="00A93D99">
      <w:pPr>
        <w:pStyle w:val="Titre20"/>
      </w:pPr>
      <w:bookmarkStart w:id="85" w:name="_Toc426454043"/>
      <w:r>
        <w:t>Outils  de conception, normes et règles</w:t>
      </w:r>
      <w:bookmarkEnd w:id="85"/>
    </w:p>
    <w:p w:rsidR="00FC4C25" w:rsidRPr="000E3539" w:rsidRDefault="000E3539" w:rsidP="00FC4C25">
      <w:pPr>
        <w:pStyle w:val="Aide"/>
        <w:rPr>
          <w:rStyle w:val="Emphaseple"/>
        </w:rPr>
      </w:pPr>
      <w:r>
        <w:rPr>
          <w:rStyle w:val="Emphaseple"/>
        </w:rPr>
        <w:t>[</w:t>
      </w:r>
      <w:r w:rsidR="00FC4C25" w:rsidRPr="000E3539">
        <w:rPr>
          <w:rStyle w:val="Emphaseple"/>
        </w:rPr>
        <w:t>Lister tous les outils de concepti</w:t>
      </w:r>
      <w:r>
        <w:rPr>
          <w:rStyle w:val="Emphaseple"/>
        </w:rPr>
        <w:t>on, les normes et règles adopté</w:t>
      </w:r>
      <w:r w:rsidR="00FC4C25" w:rsidRPr="000E3539">
        <w:rPr>
          <w:rStyle w:val="Emphaseple"/>
        </w:rPr>
        <w:t>s dans ce document ou les autres documents de conception.</w:t>
      </w:r>
      <w:r>
        <w:rPr>
          <w:rStyle w:val="Emphaseple"/>
        </w:rPr>
        <w:t>]</w:t>
      </w:r>
    </w:p>
    <w:p w:rsidR="00FC4C25" w:rsidRDefault="00FC4C25" w:rsidP="00FC4C25">
      <w:pPr>
        <w:pStyle w:val="Corpsdetexte"/>
        <w:rPr>
          <w:lang w:eastAsia="en-US" w:bidi="en-US"/>
        </w:rPr>
      </w:pPr>
    </w:p>
    <w:p w:rsidR="00FC4C25" w:rsidRPr="00FC4C25" w:rsidRDefault="00FC4C25" w:rsidP="00FC4C25">
      <w:pPr>
        <w:pStyle w:val="Corpsdetexte"/>
        <w:rPr>
          <w:lang w:eastAsia="en-US" w:bidi="en-US"/>
        </w:rPr>
      </w:pPr>
    </w:p>
    <w:p w:rsidR="00F93F78" w:rsidRPr="00F93F78" w:rsidRDefault="00F93F78" w:rsidP="00F93F78">
      <w:pPr>
        <w:pStyle w:val="Corpsdetexte"/>
        <w:rPr>
          <w:lang w:eastAsia="en-US" w:bidi="en-US"/>
        </w:rPr>
      </w:pPr>
    </w:p>
    <w:p w:rsidR="00F93F78" w:rsidRPr="00F93F78" w:rsidRDefault="00F93F78" w:rsidP="00F93F78"/>
    <w:sectPr w:rsidR="00F93F78" w:rsidRPr="00F93F78" w:rsidSect="00D2127E">
      <w:pgSz w:w="11906" w:h="16838" w:code="9"/>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503" w:rsidRDefault="00BB1503" w:rsidP="00963396">
      <w:r>
        <w:separator/>
      </w:r>
    </w:p>
  </w:endnote>
  <w:endnote w:type="continuationSeparator" w:id="0">
    <w:p w:rsidR="00BB1503" w:rsidRDefault="00BB1503" w:rsidP="009633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ArialNarrow">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BE5" w:rsidRPr="003470B9" w:rsidRDefault="00914BE5" w:rsidP="00963396">
    <w:pPr>
      <w:pStyle w:val="Pieddepage"/>
      <w:rPr>
        <w:rStyle w:val="Numrodepage"/>
        <w:b/>
        <w:sz w:val="20"/>
        <w:szCs w:val="20"/>
        <w:lang w:val="pt-BR"/>
      </w:rPr>
    </w:pPr>
    <w:r w:rsidRPr="003470B9">
      <w:t xml:space="preserve">CNSA – </w:t>
    </w:r>
    <w:r>
      <w:t>Modèle – STD</w:t>
    </w:r>
    <w:r w:rsidRPr="003470B9">
      <w:rPr>
        <w:i/>
      </w:rPr>
      <w:tab/>
    </w:r>
    <w:r w:rsidRPr="003470B9">
      <w:rPr>
        <w:i/>
      </w:rPr>
      <w:tab/>
    </w:r>
    <w:r w:rsidRPr="003470B9">
      <w:rPr>
        <w:sz w:val="20"/>
        <w:szCs w:val="20"/>
      </w:rPr>
      <w:t xml:space="preserve">Page </w:t>
    </w:r>
    <w:r w:rsidR="00B477D2" w:rsidRPr="000521FB">
      <w:rPr>
        <w:rStyle w:val="Numrodepage"/>
        <w:sz w:val="20"/>
        <w:szCs w:val="20"/>
      </w:rPr>
      <w:fldChar w:fldCharType="begin"/>
    </w:r>
    <w:r w:rsidRPr="003470B9">
      <w:rPr>
        <w:rStyle w:val="Numrodepage"/>
        <w:sz w:val="20"/>
        <w:szCs w:val="20"/>
        <w:lang w:val="pt-BR"/>
      </w:rPr>
      <w:instrText xml:space="preserve"> PAGE </w:instrText>
    </w:r>
    <w:r w:rsidR="00B477D2" w:rsidRPr="000521FB">
      <w:rPr>
        <w:rStyle w:val="Numrodepage"/>
        <w:sz w:val="20"/>
        <w:szCs w:val="20"/>
      </w:rPr>
      <w:fldChar w:fldCharType="separate"/>
    </w:r>
    <w:r w:rsidR="00BB18F7">
      <w:rPr>
        <w:rStyle w:val="Numrodepage"/>
        <w:noProof/>
        <w:sz w:val="20"/>
        <w:szCs w:val="20"/>
        <w:lang w:val="pt-BR"/>
      </w:rPr>
      <w:t>11</w:t>
    </w:r>
    <w:r w:rsidR="00B477D2" w:rsidRPr="000521FB">
      <w:rPr>
        <w:rStyle w:val="Numrodepage"/>
        <w:sz w:val="20"/>
        <w:szCs w:val="20"/>
      </w:rPr>
      <w:fldChar w:fldCharType="end"/>
    </w:r>
  </w:p>
  <w:p w:rsidR="00914BE5" w:rsidRPr="003470B9" w:rsidRDefault="00914BE5" w:rsidP="0096339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BE5" w:rsidRDefault="00914BE5" w:rsidP="00963396">
    <w:pPr>
      <w:pStyle w:val="Pieddepage"/>
      <w:rPr>
        <w:rStyle w:val="Numrodepage"/>
        <w:b/>
        <w:sz w:val="20"/>
        <w:szCs w:val="20"/>
      </w:rPr>
    </w:pPr>
    <w:r>
      <w:rPr>
        <w:sz w:val="14"/>
        <w:szCs w:val="14"/>
      </w:rPr>
      <w:t>CNSA-O6-42</w:t>
    </w:r>
    <w:r w:rsidRPr="00652B6D">
      <w:tab/>
    </w:r>
    <w:r>
      <w:t xml:space="preserve">Projet CNSA – Référentiel documentaire </w:t>
    </w:r>
    <w:r>
      <w:tab/>
    </w:r>
    <w:r w:rsidRPr="004767DB">
      <w:rPr>
        <w:sz w:val="20"/>
        <w:szCs w:val="20"/>
      </w:rPr>
      <w:t xml:space="preserve">Page </w:t>
    </w:r>
    <w:r w:rsidR="00B477D2" w:rsidRPr="004767DB">
      <w:rPr>
        <w:rStyle w:val="Numrodepage"/>
        <w:b/>
        <w:sz w:val="20"/>
        <w:szCs w:val="20"/>
      </w:rPr>
      <w:fldChar w:fldCharType="begin"/>
    </w:r>
    <w:r w:rsidRPr="004767DB">
      <w:rPr>
        <w:rStyle w:val="Numrodepage"/>
        <w:b/>
        <w:sz w:val="20"/>
        <w:szCs w:val="20"/>
      </w:rPr>
      <w:instrText xml:space="preserve"> PAGE </w:instrText>
    </w:r>
    <w:r w:rsidR="00B477D2" w:rsidRPr="004767DB">
      <w:rPr>
        <w:rStyle w:val="Numrodepage"/>
        <w:b/>
        <w:sz w:val="20"/>
        <w:szCs w:val="20"/>
      </w:rPr>
      <w:fldChar w:fldCharType="separate"/>
    </w:r>
    <w:r>
      <w:rPr>
        <w:rStyle w:val="Numrodepage"/>
        <w:b/>
        <w:noProof/>
        <w:sz w:val="20"/>
        <w:szCs w:val="20"/>
      </w:rPr>
      <w:t>28</w:t>
    </w:r>
    <w:r w:rsidR="00B477D2" w:rsidRPr="004767DB">
      <w:rPr>
        <w:rStyle w:val="Numrodepage"/>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503" w:rsidRDefault="00BB1503" w:rsidP="00963396">
      <w:r>
        <w:separator/>
      </w:r>
    </w:p>
  </w:footnote>
  <w:footnote w:type="continuationSeparator" w:id="0">
    <w:p w:rsidR="00BB1503" w:rsidRDefault="00BB1503" w:rsidP="009633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BE5" w:rsidRDefault="00B477D2">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0549" o:spid="_x0000_s2054" type="#_x0000_t136" style="position:absolute;margin-left:0;margin-top:0;width:502.5pt;height:137.05pt;rotation:315;z-index:-251657216;mso-position-horizontal:center;mso-position-horizontal-relative:margin;mso-position-vertical:center;mso-position-vertical-relative:margin" o:allowincell="f" fillcolor="silver" stroked="f">
          <v:fill opacity=".5"/>
          <v:textpath style="font-family:&quot;Calibri&quot;;font-size:1pt" string="Modèle 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79" w:type="dxa"/>
      <w:tblInd w:w="71" w:type="dxa"/>
      <w:tblBorders>
        <w:bottom w:val="single" w:sz="4" w:space="0" w:color="auto"/>
        <w:insideH w:val="single" w:sz="4" w:space="0" w:color="auto"/>
      </w:tblBorders>
      <w:tblLayout w:type="fixed"/>
      <w:tblCellMar>
        <w:left w:w="71" w:type="dxa"/>
        <w:right w:w="71" w:type="dxa"/>
      </w:tblCellMar>
      <w:tblLook w:val="0000"/>
    </w:tblPr>
    <w:tblGrid>
      <w:gridCol w:w="2340"/>
      <w:gridCol w:w="5079"/>
      <w:gridCol w:w="1960"/>
    </w:tblGrid>
    <w:tr w:rsidR="00914BE5">
      <w:trPr>
        <w:cantSplit/>
        <w:trHeight w:val="1276"/>
      </w:trPr>
      <w:tc>
        <w:tcPr>
          <w:tcW w:w="2340" w:type="dxa"/>
          <w:tcBorders>
            <w:top w:val="nil"/>
            <w:left w:val="nil"/>
            <w:bottom w:val="single" w:sz="4" w:space="0" w:color="auto"/>
            <w:right w:val="nil"/>
          </w:tcBorders>
          <w:vAlign w:val="center"/>
        </w:tcPr>
        <w:p w:rsidR="00914BE5" w:rsidRPr="00963396" w:rsidRDefault="00B477D2" w:rsidP="00963396">
          <w:pPr>
            <w:pStyle w:val="En-tte"/>
            <w:rPr>
              <w:rFonts w:cs="Calibri"/>
              <w:color w:val="000080"/>
              <w:sz w:val="16"/>
              <w:szCs w:val="16"/>
              <w:lang w:eastAsia="en-US"/>
            </w:rPr>
          </w:pPr>
          <w:r w:rsidRPr="00B477D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0550" o:spid="_x0000_s2055" type="#_x0000_t136" style="position:absolute;margin-left:0;margin-top:0;width:502.5pt;height:137.05pt;rotation:315;z-index:-251656192;mso-position-horizontal:center;mso-position-horizontal-relative:margin;mso-position-vertical:center;mso-position-vertical-relative:margin" o:allowincell="f" fillcolor="silver" stroked="f">
                <v:fill opacity=".5"/>
                <v:textpath style="font-family:&quot;Calibri&quot;;font-size:1pt" string="Modèle DRAFT"/>
                <w10:wrap anchorx="margin" anchory="margin"/>
              </v:shape>
            </w:pict>
          </w:r>
          <w:r w:rsidR="00914BE5">
            <w:rPr>
              <w:rFonts w:cs="Calibri"/>
              <w:noProof/>
              <w:color w:val="000000"/>
            </w:rPr>
            <w:drawing>
              <wp:anchor distT="0" distB="0" distL="114300" distR="114300" simplePos="0" relativeHeight="251657216" behindDoc="0" locked="0" layoutInCell="1" allowOverlap="1">
                <wp:simplePos x="0" y="0"/>
                <wp:positionH relativeFrom="column">
                  <wp:posOffset>59690</wp:posOffset>
                </wp:positionH>
                <wp:positionV relativeFrom="paragraph">
                  <wp:posOffset>83185</wp:posOffset>
                </wp:positionV>
                <wp:extent cx="1212215" cy="553085"/>
                <wp:effectExtent l="19050" t="0" r="6985" b="0"/>
                <wp:wrapNone/>
                <wp:docPr id="10" name="Image 4" descr="CNSA Logo 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NSA Logo Petit"/>
                        <pic:cNvPicPr>
                          <a:picLocks noChangeAspect="1" noChangeArrowheads="1"/>
                        </pic:cNvPicPr>
                      </pic:nvPicPr>
                      <pic:blipFill>
                        <a:blip r:embed="rId1"/>
                        <a:srcRect/>
                        <a:stretch>
                          <a:fillRect/>
                        </a:stretch>
                      </pic:blipFill>
                      <pic:spPr bwMode="auto">
                        <a:xfrm>
                          <a:off x="0" y="0"/>
                          <a:ext cx="1212215" cy="553085"/>
                        </a:xfrm>
                        <a:prstGeom prst="rect">
                          <a:avLst/>
                        </a:prstGeom>
                        <a:noFill/>
                        <a:ln w="9525">
                          <a:noFill/>
                          <a:miter lim="800000"/>
                          <a:headEnd/>
                          <a:tailEnd/>
                        </a:ln>
                      </pic:spPr>
                    </pic:pic>
                  </a:graphicData>
                </a:graphic>
              </wp:anchor>
            </w:drawing>
          </w:r>
        </w:p>
      </w:tc>
      <w:tc>
        <w:tcPr>
          <w:tcW w:w="5079" w:type="dxa"/>
          <w:tcBorders>
            <w:top w:val="nil"/>
            <w:left w:val="nil"/>
            <w:bottom w:val="single" w:sz="4" w:space="0" w:color="auto"/>
            <w:right w:val="nil"/>
          </w:tcBorders>
          <w:vAlign w:val="center"/>
        </w:tcPr>
        <w:p w:rsidR="00914BE5" w:rsidRDefault="00914BE5" w:rsidP="00963396"/>
        <w:p w:rsidR="00914BE5" w:rsidRDefault="00914BE5" w:rsidP="00963396">
          <w:r>
            <w:t>[Projet] - STD</w:t>
          </w:r>
        </w:p>
        <w:p w:rsidR="00914BE5" w:rsidRPr="0013552D" w:rsidRDefault="00914BE5" w:rsidP="00963396"/>
      </w:tc>
      <w:tc>
        <w:tcPr>
          <w:tcW w:w="1960" w:type="dxa"/>
          <w:tcBorders>
            <w:top w:val="nil"/>
            <w:left w:val="nil"/>
            <w:bottom w:val="single" w:sz="4" w:space="0" w:color="auto"/>
            <w:right w:val="nil"/>
          </w:tcBorders>
        </w:tcPr>
        <w:p w:rsidR="00914BE5" w:rsidRDefault="00914BE5" w:rsidP="00963396"/>
        <w:p w:rsidR="00914BE5" w:rsidRDefault="00914BE5" w:rsidP="00963396"/>
        <w:p w:rsidR="00914BE5" w:rsidRDefault="00914BE5" w:rsidP="00963396"/>
      </w:tc>
    </w:tr>
  </w:tbl>
  <w:p w:rsidR="00914BE5" w:rsidRDefault="00914BE5" w:rsidP="00963396">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79" w:type="dxa"/>
      <w:tblInd w:w="71" w:type="dxa"/>
      <w:tblBorders>
        <w:bottom w:val="single" w:sz="4" w:space="0" w:color="auto"/>
        <w:insideH w:val="single" w:sz="4" w:space="0" w:color="auto"/>
      </w:tblBorders>
      <w:tblLayout w:type="fixed"/>
      <w:tblCellMar>
        <w:left w:w="71" w:type="dxa"/>
        <w:right w:w="71" w:type="dxa"/>
      </w:tblCellMar>
      <w:tblLook w:val="0000"/>
    </w:tblPr>
    <w:tblGrid>
      <w:gridCol w:w="2340"/>
      <w:gridCol w:w="5079"/>
      <w:gridCol w:w="1960"/>
    </w:tblGrid>
    <w:tr w:rsidR="00914BE5">
      <w:trPr>
        <w:cantSplit/>
        <w:trHeight w:val="1257"/>
      </w:trPr>
      <w:tc>
        <w:tcPr>
          <w:tcW w:w="2340" w:type="dxa"/>
          <w:tcBorders>
            <w:top w:val="nil"/>
            <w:left w:val="nil"/>
            <w:bottom w:val="single" w:sz="4" w:space="0" w:color="auto"/>
            <w:right w:val="nil"/>
          </w:tcBorders>
          <w:vAlign w:val="center"/>
        </w:tcPr>
        <w:p w:rsidR="00914BE5" w:rsidRPr="00963396" w:rsidRDefault="00B477D2" w:rsidP="00963396">
          <w:pPr>
            <w:pStyle w:val="En-tte"/>
            <w:rPr>
              <w:rFonts w:cs="Calibri"/>
              <w:color w:val="000080"/>
              <w:sz w:val="16"/>
              <w:szCs w:val="16"/>
              <w:lang w:eastAsia="en-US"/>
            </w:rPr>
          </w:pPr>
          <w:r w:rsidRPr="00B477D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0548" o:spid="_x0000_s2053" type="#_x0000_t136" style="position:absolute;margin-left:0;margin-top:0;width:502.5pt;height:137.05pt;rotation:315;z-index:-251658240;mso-position-horizontal:center;mso-position-horizontal-relative:margin;mso-position-vertical:center;mso-position-vertical-relative:margin" o:allowincell="f" fillcolor="silver" stroked="f">
                <v:fill opacity=".5"/>
                <v:textpath style="font-family:&quot;Calibri&quot;;font-size:1pt" string="Modèle DRAFT"/>
                <w10:wrap anchorx="margin" anchory="margin"/>
              </v:shape>
            </w:pict>
          </w:r>
          <w:r w:rsidR="00914BE5">
            <w:rPr>
              <w:rFonts w:cs="Calibri"/>
              <w:noProof/>
              <w:color w:val="000000"/>
            </w:rPr>
            <w:drawing>
              <wp:anchor distT="0" distB="0" distL="114300" distR="114300" simplePos="0" relativeHeight="251656192" behindDoc="0" locked="0" layoutInCell="1" allowOverlap="1">
                <wp:simplePos x="0" y="0"/>
                <wp:positionH relativeFrom="column">
                  <wp:posOffset>59690</wp:posOffset>
                </wp:positionH>
                <wp:positionV relativeFrom="paragraph">
                  <wp:posOffset>83185</wp:posOffset>
                </wp:positionV>
                <wp:extent cx="1212215" cy="553085"/>
                <wp:effectExtent l="19050" t="0" r="6985" b="0"/>
                <wp:wrapNone/>
                <wp:docPr id="9" name="Image 2" descr="CNSA Logo 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NSA Logo Petit"/>
                        <pic:cNvPicPr>
                          <a:picLocks noChangeAspect="1" noChangeArrowheads="1"/>
                        </pic:cNvPicPr>
                      </pic:nvPicPr>
                      <pic:blipFill>
                        <a:blip r:embed="rId1"/>
                        <a:srcRect/>
                        <a:stretch>
                          <a:fillRect/>
                        </a:stretch>
                      </pic:blipFill>
                      <pic:spPr bwMode="auto">
                        <a:xfrm>
                          <a:off x="0" y="0"/>
                          <a:ext cx="1212215" cy="553085"/>
                        </a:xfrm>
                        <a:prstGeom prst="rect">
                          <a:avLst/>
                        </a:prstGeom>
                        <a:noFill/>
                        <a:ln w="9525">
                          <a:noFill/>
                          <a:miter lim="800000"/>
                          <a:headEnd/>
                          <a:tailEnd/>
                        </a:ln>
                      </pic:spPr>
                    </pic:pic>
                  </a:graphicData>
                </a:graphic>
              </wp:anchor>
            </w:drawing>
          </w:r>
        </w:p>
      </w:tc>
      <w:tc>
        <w:tcPr>
          <w:tcW w:w="5079" w:type="dxa"/>
          <w:tcBorders>
            <w:top w:val="nil"/>
            <w:left w:val="nil"/>
            <w:bottom w:val="single" w:sz="4" w:space="0" w:color="auto"/>
            <w:right w:val="nil"/>
          </w:tcBorders>
          <w:vAlign w:val="center"/>
        </w:tcPr>
        <w:p w:rsidR="00914BE5" w:rsidRPr="00252AD2" w:rsidRDefault="00914BE5" w:rsidP="00963396">
          <w:r w:rsidRPr="00252AD2">
            <w:t>Projet REBECA</w:t>
          </w:r>
        </w:p>
        <w:p w:rsidR="00914BE5" w:rsidRPr="00252AD2" w:rsidRDefault="00914BE5" w:rsidP="00963396"/>
        <w:p w:rsidR="00914BE5" w:rsidRPr="0021164F" w:rsidRDefault="00914BE5" w:rsidP="00963396">
          <w:r w:rsidRPr="00252AD2">
            <w:t xml:space="preserve">Réalisation, Infogérance et TMA </w:t>
          </w:r>
        </w:p>
      </w:tc>
      <w:tc>
        <w:tcPr>
          <w:tcW w:w="1960" w:type="dxa"/>
          <w:tcBorders>
            <w:top w:val="nil"/>
            <w:left w:val="nil"/>
            <w:bottom w:val="single" w:sz="4" w:space="0" w:color="auto"/>
            <w:right w:val="nil"/>
          </w:tcBorders>
        </w:tcPr>
        <w:p w:rsidR="00914BE5" w:rsidRDefault="00914BE5" w:rsidP="00963396"/>
        <w:p w:rsidR="00914BE5" w:rsidRDefault="00914BE5" w:rsidP="00963396">
          <w:pPr>
            <w:rPr>
              <w:sz w:val="16"/>
              <w:szCs w:val="16"/>
            </w:rPr>
          </w:pPr>
          <w:r>
            <w:rPr>
              <w:noProof/>
              <w:lang w:bidi="ar-SA"/>
            </w:rPr>
            <w:drawing>
              <wp:anchor distT="0" distB="0" distL="114300" distR="114300" simplePos="0" relativeHeight="251655168" behindDoc="0" locked="0" layoutInCell="1" allowOverlap="1">
                <wp:simplePos x="0" y="0"/>
                <wp:positionH relativeFrom="column">
                  <wp:posOffset>-8255</wp:posOffset>
                </wp:positionH>
                <wp:positionV relativeFrom="paragraph">
                  <wp:posOffset>60960</wp:posOffset>
                </wp:positionV>
                <wp:extent cx="1162050" cy="377825"/>
                <wp:effectExtent l="19050" t="0" r="0" b="0"/>
                <wp:wrapNone/>
                <wp:docPr id="8" name="Image 1" descr="ptLogoSodi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tLogoSodifrance"/>
                        <pic:cNvPicPr>
                          <a:picLocks noChangeAspect="1" noChangeArrowheads="1"/>
                        </pic:cNvPicPr>
                      </pic:nvPicPr>
                      <pic:blipFill>
                        <a:blip r:embed="rId2"/>
                        <a:srcRect/>
                        <a:stretch>
                          <a:fillRect/>
                        </a:stretch>
                      </pic:blipFill>
                      <pic:spPr bwMode="auto">
                        <a:xfrm>
                          <a:off x="0" y="0"/>
                          <a:ext cx="1162050" cy="377825"/>
                        </a:xfrm>
                        <a:prstGeom prst="rect">
                          <a:avLst/>
                        </a:prstGeom>
                        <a:noFill/>
                        <a:ln w="9525">
                          <a:noFill/>
                          <a:miter lim="800000"/>
                          <a:headEnd/>
                          <a:tailEnd/>
                        </a:ln>
                      </pic:spPr>
                    </pic:pic>
                  </a:graphicData>
                </a:graphic>
              </wp:anchor>
            </w:drawing>
          </w:r>
        </w:p>
        <w:p w:rsidR="00914BE5" w:rsidRDefault="00914BE5" w:rsidP="00963396"/>
      </w:tc>
    </w:tr>
  </w:tbl>
  <w:p w:rsidR="00914BE5" w:rsidRDefault="00914BE5" w:rsidP="0096339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CC6205E"/>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07CE2447"/>
    <w:multiLevelType w:val="multilevel"/>
    <w:tmpl w:val="F1EC8EC0"/>
    <w:styleLink w:val="Listepuceniv2"/>
    <w:lvl w:ilvl="0">
      <w:start w:val="1"/>
      <w:numFmt w:val="bullet"/>
      <w:lvlText w:val="o"/>
      <w:lvlJc w:val="left"/>
      <w:pPr>
        <w:tabs>
          <w:tab w:val="num" w:pos="360"/>
        </w:tabs>
        <w:ind w:left="360" w:hanging="360"/>
      </w:pPr>
      <w:rPr>
        <w:rFonts w:ascii="Courier New" w:hAnsi="Courier New" w:hint="default"/>
        <w:b w:val="0"/>
        <w:i w:val="0"/>
        <w:color w:val="D6003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o"/>
      <w:lvlJc w:val="left"/>
      <w:pPr>
        <w:tabs>
          <w:tab w:val="num" w:pos="1800"/>
        </w:tabs>
        <w:ind w:left="1800" w:hanging="360"/>
      </w:pPr>
      <w:rPr>
        <w:rFonts w:ascii="Courier New" w:hAnsi="Courier New"/>
        <w:color w:val="00990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EC0147D"/>
    <w:multiLevelType w:val="hybridMultilevel"/>
    <w:tmpl w:val="58BC9C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CE9572E"/>
    <w:multiLevelType w:val="hybridMultilevel"/>
    <w:tmpl w:val="95EAA11C"/>
    <w:lvl w:ilvl="0" w:tplc="C5828C76">
      <w:start w:val="1"/>
      <w:numFmt w:val="bullet"/>
      <w:pStyle w:val="Bullet2"/>
      <w:lvlText w:val=""/>
      <w:lvlJc w:val="left"/>
      <w:pPr>
        <w:ind w:left="2061" w:hanging="360"/>
      </w:pPr>
      <w:rPr>
        <w:rFonts w:ascii="Symbol" w:hAnsi="Symbol" w:hint="default"/>
        <w:color w:val="B8CCE4"/>
        <w:sz w:val="24"/>
      </w:rPr>
    </w:lvl>
    <w:lvl w:ilvl="1" w:tplc="3244A570">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71E4414"/>
    <w:multiLevelType w:val="hybridMultilevel"/>
    <w:tmpl w:val="F1EC8EC0"/>
    <w:lvl w:ilvl="0" w:tplc="6D5E1814">
      <w:start w:val="1"/>
      <w:numFmt w:val="bullet"/>
      <w:pStyle w:val="Listepuceniv1"/>
      <w:lvlText w:val="o"/>
      <w:lvlJc w:val="left"/>
      <w:pPr>
        <w:tabs>
          <w:tab w:val="num" w:pos="360"/>
        </w:tabs>
        <w:ind w:left="360" w:hanging="360"/>
      </w:pPr>
      <w:rPr>
        <w:rFonts w:ascii="Courier New" w:hAnsi="Courier New" w:hint="default"/>
        <w:b w:val="0"/>
        <w:i w:val="0"/>
        <w:color w:val="D60030"/>
      </w:rPr>
    </w:lvl>
    <w:lvl w:ilvl="1" w:tplc="040C0003">
      <w:start w:val="1"/>
      <w:numFmt w:val="bullet"/>
      <w:lvlText w:val="o"/>
      <w:lvlJc w:val="left"/>
      <w:pPr>
        <w:tabs>
          <w:tab w:val="num" w:pos="1080"/>
        </w:tabs>
        <w:ind w:left="1080" w:hanging="360"/>
      </w:pPr>
      <w:rPr>
        <w:rFonts w:ascii="Courier New" w:hAnsi="Courier New" w:cs="Courier New" w:hint="default"/>
      </w:rPr>
    </w:lvl>
    <w:lvl w:ilvl="2" w:tplc="0AB40A88">
      <w:start w:val="1"/>
      <w:numFmt w:val="bullet"/>
      <w:lvlText w:val="o"/>
      <w:lvlJc w:val="left"/>
      <w:pPr>
        <w:tabs>
          <w:tab w:val="num" w:pos="1800"/>
        </w:tabs>
        <w:ind w:left="1800" w:hanging="360"/>
      </w:pPr>
      <w:rPr>
        <w:rFonts w:ascii="Courier New" w:hAnsi="Courier New" w:hint="default"/>
        <w:color w:val="009900"/>
      </w:rPr>
    </w:lvl>
    <w:lvl w:ilvl="3" w:tplc="78E0944A"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nsid w:val="39FE13A7"/>
    <w:multiLevelType w:val="multilevel"/>
    <w:tmpl w:val="98324674"/>
    <w:lvl w:ilvl="0">
      <w:start w:val="1"/>
      <w:numFmt w:val="bullet"/>
      <w:pStyle w:val="ListeHierarchique"/>
      <w:lvlText w:val=""/>
      <w:lvlJc w:val="left"/>
      <w:pPr>
        <w:tabs>
          <w:tab w:val="num" w:pos="1134"/>
        </w:tabs>
        <w:ind w:left="1134" w:hanging="340"/>
      </w:pPr>
      <w:rPr>
        <w:rFonts w:ascii="Symbol" w:hAnsi="Symbol" w:hint="default"/>
        <w:color w:val="CC0000"/>
      </w:rPr>
    </w:lvl>
    <w:lvl w:ilvl="1">
      <w:start w:val="1"/>
      <w:numFmt w:val="bullet"/>
      <w:lvlText w:val=""/>
      <w:lvlJc w:val="left"/>
      <w:pPr>
        <w:tabs>
          <w:tab w:val="num" w:pos="1418"/>
        </w:tabs>
        <w:ind w:left="1418" w:hanging="284"/>
      </w:pPr>
      <w:rPr>
        <w:rFonts w:ascii="Wingdings" w:hAnsi="Wingdings" w:hint="default"/>
      </w:rPr>
    </w:lvl>
    <w:lvl w:ilvl="2">
      <w:start w:val="1"/>
      <w:numFmt w:val="bullet"/>
      <w:lvlText w:val=""/>
      <w:lvlJc w:val="left"/>
      <w:pPr>
        <w:tabs>
          <w:tab w:val="num" w:pos="2041"/>
        </w:tabs>
        <w:ind w:left="2041" w:hanging="397"/>
      </w:pPr>
      <w:rPr>
        <w:rFonts w:ascii="Symbol" w:hAnsi="Symbol" w:hint="default"/>
        <w:color w:val="auto"/>
        <w:sz w:val="12"/>
      </w:rPr>
    </w:lvl>
    <w:lvl w:ilvl="3">
      <w:start w:val="1"/>
      <w:numFmt w:val="bullet"/>
      <w:lvlText w:val=""/>
      <w:lvlJc w:val="left"/>
      <w:pPr>
        <w:tabs>
          <w:tab w:val="num" w:pos="2234"/>
        </w:tabs>
        <w:ind w:left="2234" w:hanging="360"/>
      </w:pPr>
      <w:rPr>
        <w:rFonts w:ascii="Symbol" w:hAnsi="Symbol" w:hint="default"/>
      </w:rPr>
    </w:lvl>
    <w:lvl w:ilvl="4">
      <w:start w:val="1"/>
      <w:numFmt w:val="bullet"/>
      <w:lvlText w:val=""/>
      <w:lvlJc w:val="left"/>
      <w:pPr>
        <w:tabs>
          <w:tab w:val="num" w:pos="2594"/>
        </w:tabs>
        <w:ind w:left="2594" w:hanging="360"/>
      </w:pPr>
      <w:rPr>
        <w:rFonts w:ascii="Symbol" w:hAnsi="Symbol" w:hint="default"/>
      </w:rPr>
    </w:lvl>
    <w:lvl w:ilvl="5">
      <w:start w:val="1"/>
      <w:numFmt w:val="bullet"/>
      <w:lvlText w:val=""/>
      <w:lvlJc w:val="left"/>
      <w:pPr>
        <w:tabs>
          <w:tab w:val="num" w:pos="2954"/>
        </w:tabs>
        <w:ind w:left="2954" w:hanging="360"/>
      </w:pPr>
      <w:rPr>
        <w:rFonts w:ascii="Wingdings" w:hAnsi="Wingdings" w:hint="default"/>
      </w:rPr>
    </w:lvl>
    <w:lvl w:ilvl="6">
      <w:start w:val="1"/>
      <w:numFmt w:val="bullet"/>
      <w:lvlText w:val=""/>
      <w:lvlJc w:val="left"/>
      <w:pPr>
        <w:tabs>
          <w:tab w:val="num" w:pos="3314"/>
        </w:tabs>
        <w:ind w:left="3314" w:hanging="360"/>
      </w:pPr>
      <w:rPr>
        <w:rFonts w:ascii="Wingdings" w:hAnsi="Wingdings" w:hint="default"/>
      </w:rPr>
    </w:lvl>
    <w:lvl w:ilvl="7">
      <w:start w:val="1"/>
      <w:numFmt w:val="bullet"/>
      <w:lvlText w:val=""/>
      <w:lvlJc w:val="left"/>
      <w:pPr>
        <w:tabs>
          <w:tab w:val="num" w:pos="3674"/>
        </w:tabs>
        <w:ind w:left="3674" w:hanging="360"/>
      </w:pPr>
      <w:rPr>
        <w:rFonts w:ascii="Symbol" w:hAnsi="Symbol" w:hint="default"/>
      </w:rPr>
    </w:lvl>
    <w:lvl w:ilvl="8">
      <w:start w:val="1"/>
      <w:numFmt w:val="bullet"/>
      <w:lvlText w:val=""/>
      <w:lvlJc w:val="left"/>
      <w:pPr>
        <w:tabs>
          <w:tab w:val="num" w:pos="4034"/>
        </w:tabs>
        <w:ind w:left="4034" w:hanging="360"/>
      </w:pPr>
      <w:rPr>
        <w:rFonts w:ascii="Symbol" w:hAnsi="Symbol" w:hint="default"/>
      </w:rPr>
    </w:lvl>
  </w:abstractNum>
  <w:abstractNum w:abstractNumId="6">
    <w:nsid w:val="3E8F409C"/>
    <w:multiLevelType w:val="hybridMultilevel"/>
    <w:tmpl w:val="8DE864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F3E7462"/>
    <w:multiLevelType w:val="hybridMultilevel"/>
    <w:tmpl w:val="7A9081A4"/>
    <w:lvl w:ilvl="0" w:tplc="300486C0">
      <w:start w:val="1"/>
      <w:numFmt w:val="bullet"/>
      <w:pStyle w:val="FragListe"/>
      <w:lvlText w:val="■"/>
      <w:lvlJc w:val="left"/>
      <w:pPr>
        <w:tabs>
          <w:tab w:val="num" w:pos="850"/>
        </w:tabs>
        <w:ind w:left="850" w:hanging="283"/>
      </w:pPr>
      <w:rPr>
        <w:rFonts w:ascii="Times New Roman" w:hAnsi="Times New Roman" w:cs="Times New Roman" w:hint="default"/>
        <w:color w:val="000080"/>
        <w:sz w:val="16"/>
        <w:szCs w:val="16"/>
      </w:rPr>
    </w:lvl>
    <w:lvl w:ilvl="1" w:tplc="CC64AA44">
      <w:numFmt w:val="bullet"/>
      <w:lvlText w:val="-"/>
      <w:lvlJc w:val="left"/>
      <w:pPr>
        <w:tabs>
          <w:tab w:val="num" w:pos="2007"/>
        </w:tabs>
        <w:ind w:left="2007" w:hanging="360"/>
      </w:pPr>
      <w:rPr>
        <w:rFonts w:ascii="Arial" w:eastAsia="Times New Roman" w:hAnsi="Arial" w:cs="Arial" w:hint="default"/>
        <w:color w:val="000080"/>
        <w:sz w:val="16"/>
        <w:szCs w:val="16"/>
      </w:rPr>
    </w:lvl>
    <w:lvl w:ilvl="2" w:tplc="56F099D6">
      <w:start w:val="1"/>
      <w:numFmt w:val="bullet"/>
      <w:lvlText w:val=""/>
      <w:lvlJc w:val="left"/>
      <w:pPr>
        <w:tabs>
          <w:tab w:val="num" w:pos="2727"/>
        </w:tabs>
        <w:ind w:left="2727" w:hanging="360"/>
      </w:pPr>
      <w:rPr>
        <w:rFonts w:ascii="Wingdings" w:hAnsi="Wingdings" w:hint="default"/>
        <w:color w:val="000080"/>
        <w:sz w:val="16"/>
        <w:szCs w:val="16"/>
      </w:rPr>
    </w:lvl>
    <w:lvl w:ilvl="3" w:tplc="040C0001" w:tentative="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Courier New" w:hint="default"/>
        <w:color w:val="000080"/>
        <w:sz w:val="16"/>
        <w:szCs w:val="16"/>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nsid w:val="49835C9A"/>
    <w:multiLevelType w:val="multilevel"/>
    <w:tmpl w:val="C16862D4"/>
    <w:lvl w:ilvl="0">
      <w:start w:val="1"/>
      <w:numFmt w:val="decimal"/>
      <w:pStyle w:val="titre2"/>
      <w:lvlText w:val="%1"/>
      <w:lvlJc w:val="left"/>
      <w:pPr>
        <w:tabs>
          <w:tab w:val="num" w:pos="432"/>
        </w:tabs>
        <w:ind w:left="432" w:hanging="432"/>
      </w:pPr>
    </w:lvl>
    <w:lvl w:ilvl="1">
      <w:start w:val="1"/>
      <w:numFmt w:val="decimal"/>
      <w:pStyle w:val="tritre3"/>
      <w:lvlText w:val="%1.%2"/>
      <w:lvlJc w:val="left"/>
      <w:pPr>
        <w:tabs>
          <w:tab w:val="num" w:pos="1286"/>
        </w:tabs>
        <w:ind w:left="1286" w:hanging="576"/>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Titre4"/>
      <w:lvlText w:val="%1.%2.%3"/>
      <w:lvlJc w:val="left"/>
      <w:pPr>
        <w:tabs>
          <w:tab w:val="num" w:pos="2422"/>
        </w:tabs>
        <w:ind w:left="2422" w:hanging="720"/>
      </w:pPr>
      <w:rPr>
        <w:lang w:val="fr-FR"/>
      </w:rPr>
    </w:lvl>
    <w:lvl w:ilvl="3">
      <w:start w:val="1"/>
      <w:numFmt w:val="decimal"/>
      <w:pStyle w:val="Style3"/>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51A73E9F"/>
    <w:multiLevelType w:val="hybridMultilevel"/>
    <w:tmpl w:val="A71211F6"/>
    <w:lvl w:ilvl="0" w:tplc="040C000F">
      <w:start w:val="18"/>
      <w:numFmt w:val="bullet"/>
      <w:pStyle w:val="NoteFSV"/>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94"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10">
    <w:nsid w:val="5323204F"/>
    <w:multiLevelType w:val="hybridMultilevel"/>
    <w:tmpl w:val="41106F18"/>
    <w:lvl w:ilvl="0" w:tplc="040C000F">
      <w:start w:val="1"/>
      <w:numFmt w:val="bullet"/>
      <w:pStyle w:val="ListeTiret"/>
      <w:lvlText w:val="-"/>
      <w:lvlJc w:val="left"/>
      <w:pPr>
        <w:tabs>
          <w:tab w:val="num" w:pos="360"/>
        </w:tabs>
        <w:ind w:left="284" w:hanging="284"/>
      </w:pPr>
      <w:rPr>
        <w:rFonts w:hint="default"/>
      </w:rPr>
    </w:lvl>
    <w:lvl w:ilvl="1" w:tplc="040C0019">
      <w:start w:val="1"/>
      <w:numFmt w:val="bullet"/>
      <w:pStyle w:val="Listepuces10"/>
      <w:lvlText w:val=""/>
      <w:lvlJc w:val="left"/>
      <w:pPr>
        <w:tabs>
          <w:tab w:val="num" w:pos="1440"/>
        </w:tabs>
        <w:ind w:left="1440" w:hanging="360"/>
      </w:pPr>
      <w:rPr>
        <w:rFonts w:ascii="Symbol" w:hAnsi="Symbol" w:hint="default"/>
        <w:color w:val="auto"/>
      </w:rPr>
    </w:lvl>
    <w:lvl w:ilvl="2" w:tplc="040C001B">
      <w:numFmt w:val="bullet"/>
      <w:pStyle w:val="ListeTiret10"/>
      <w:lvlText w:val="-"/>
      <w:lvlJc w:val="left"/>
      <w:pPr>
        <w:tabs>
          <w:tab w:val="num" w:pos="2160"/>
        </w:tabs>
        <w:ind w:left="2160" w:hanging="360"/>
      </w:pPr>
      <w:rPr>
        <w:rFonts w:ascii="Times New Roman" w:eastAsia="Times New Roman" w:hAnsi="Times New Roman"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1">
    <w:nsid w:val="53BE61F2"/>
    <w:multiLevelType w:val="multilevel"/>
    <w:tmpl w:val="1B665EE4"/>
    <w:styleLink w:val="Style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5B47012C"/>
    <w:multiLevelType w:val="hybridMultilevel"/>
    <w:tmpl w:val="761C7D00"/>
    <w:lvl w:ilvl="0" w:tplc="040C0001">
      <w:start w:val="1"/>
      <w:numFmt w:val="bullet"/>
      <w:pStyle w:val="Listepuces"/>
      <w:lvlText w:val=""/>
      <w:lvlJc w:val="left"/>
      <w:pPr>
        <w:tabs>
          <w:tab w:val="num" w:pos="720"/>
        </w:tabs>
        <w:ind w:left="720" w:hanging="360"/>
      </w:pPr>
      <w:rPr>
        <w:rFonts w:ascii="Wingdings" w:hAnsi="Wingdings" w:hint="default"/>
        <w:color w:val="000080"/>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nsid w:val="5DB947CA"/>
    <w:multiLevelType w:val="hybridMultilevel"/>
    <w:tmpl w:val="B9CEA9D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37D5C3E"/>
    <w:multiLevelType w:val="singleLevel"/>
    <w:tmpl w:val="70642C9E"/>
    <w:lvl w:ilvl="0">
      <w:start w:val="1"/>
      <w:numFmt w:val="bullet"/>
      <w:pStyle w:val="puce2"/>
      <w:lvlText w:val=""/>
      <w:lvlJc w:val="left"/>
      <w:pPr>
        <w:tabs>
          <w:tab w:val="num" w:pos="360"/>
        </w:tabs>
        <w:ind w:left="360" w:hanging="360"/>
      </w:pPr>
      <w:rPr>
        <w:rFonts w:ascii="Symbol" w:hAnsi="Symbol" w:hint="default"/>
      </w:rPr>
    </w:lvl>
  </w:abstractNum>
  <w:abstractNum w:abstractNumId="15">
    <w:nsid w:val="753B3536"/>
    <w:multiLevelType w:val="multilevel"/>
    <w:tmpl w:val="03E4AE42"/>
    <w:lvl w:ilvl="0">
      <w:start w:val="1"/>
      <w:numFmt w:val="decimal"/>
      <w:pStyle w:val="Titre1"/>
      <w:lvlText w:val="%1"/>
      <w:lvlJc w:val="left"/>
      <w:pPr>
        <w:tabs>
          <w:tab w:val="num" w:pos="-720"/>
        </w:tabs>
        <w:ind w:left="0" w:hanging="720"/>
      </w:pPr>
      <w:rPr>
        <w:rFonts w:hint="default"/>
      </w:rPr>
    </w:lvl>
    <w:lvl w:ilvl="1">
      <w:start w:val="1"/>
      <w:numFmt w:val="decimal"/>
      <w:pStyle w:val="Titre20"/>
      <w:lvlText w:val="%1.%2"/>
      <w:lvlJc w:val="left"/>
      <w:pPr>
        <w:tabs>
          <w:tab w:val="num" w:pos="-720"/>
        </w:tabs>
        <w:ind w:left="-144" w:hanging="576"/>
      </w:pPr>
      <w:rPr>
        <w:rFonts w:hint="default"/>
      </w:rPr>
    </w:lvl>
    <w:lvl w:ilvl="2">
      <w:start w:val="1"/>
      <w:numFmt w:val="decimal"/>
      <w:pStyle w:val="Titre3"/>
      <w:lvlText w:val="%1.%2.%3"/>
      <w:lvlJc w:val="left"/>
      <w:pPr>
        <w:tabs>
          <w:tab w:val="num" w:pos="-720"/>
        </w:tabs>
        <w:ind w:left="0" w:hanging="720"/>
      </w:pPr>
      <w:rPr>
        <w:rFonts w:hint="default"/>
      </w:rPr>
    </w:lvl>
    <w:lvl w:ilvl="3">
      <w:start w:val="1"/>
      <w:numFmt w:val="decimal"/>
      <w:pStyle w:val="Titre40"/>
      <w:lvlText w:val="%1.%2.%3.%4"/>
      <w:lvlJc w:val="left"/>
      <w:pPr>
        <w:tabs>
          <w:tab w:val="num" w:pos="-720"/>
        </w:tabs>
        <w:ind w:left="0" w:hanging="720"/>
      </w:pPr>
      <w:rPr>
        <w:rFonts w:hint="default"/>
      </w:rPr>
    </w:lvl>
    <w:lvl w:ilvl="4">
      <w:start w:val="1"/>
      <w:numFmt w:val="decimal"/>
      <w:pStyle w:val="Titre5-DOCCNSA"/>
      <w:lvlText w:val="%1.%2.%3.%4.%5"/>
      <w:lvlJc w:val="left"/>
      <w:pPr>
        <w:tabs>
          <w:tab w:val="num" w:pos="-720"/>
        </w:tabs>
        <w:ind w:left="288" w:hanging="1008"/>
      </w:pPr>
      <w:rPr>
        <w:rFonts w:hint="default"/>
      </w:rPr>
    </w:lvl>
    <w:lvl w:ilvl="5">
      <w:start w:val="1"/>
      <w:numFmt w:val="decimal"/>
      <w:lvlText w:val="%1.%2.%3.%4.%5.%6"/>
      <w:lvlJc w:val="left"/>
      <w:pPr>
        <w:tabs>
          <w:tab w:val="num" w:pos="-720"/>
        </w:tabs>
        <w:ind w:left="432" w:hanging="1152"/>
      </w:pPr>
      <w:rPr>
        <w:rFonts w:hint="default"/>
      </w:rPr>
    </w:lvl>
    <w:lvl w:ilvl="6">
      <w:start w:val="1"/>
      <w:numFmt w:val="decimal"/>
      <w:lvlText w:val="%1.%2.%3.%4.%5.%6.%7"/>
      <w:lvlJc w:val="left"/>
      <w:pPr>
        <w:tabs>
          <w:tab w:val="num" w:pos="-720"/>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720"/>
        </w:tabs>
        <w:ind w:left="864" w:hanging="1584"/>
      </w:pPr>
      <w:rPr>
        <w:rFonts w:hint="default"/>
      </w:rPr>
    </w:lvl>
  </w:abstractNum>
  <w:abstractNum w:abstractNumId="16">
    <w:nsid w:val="7FD61911"/>
    <w:multiLevelType w:val="hybridMultilevel"/>
    <w:tmpl w:val="9C0C0242"/>
    <w:lvl w:ilvl="0" w:tplc="A8ECF592">
      <w:start w:val="1"/>
      <w:numFmt w:val="bullet"/>
      <w:lvlText w:val=""/>
      <w:lvlJc w:val="left"/>
      <w:pPr>
        <w:tabs>
          <w:tab w:val="num" w:pos="2062"/>
        </w:tabs>
        <w:ind w:left="1985" w:hanging="283"/>
      </w:pPr>
      <w:rPr>
        <w:rFonts w:ascii="Symbol" w:hAnsi="Symbol" w:cs="Times New Roman"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7"/>
  </w:num>
  <w:num w:numId="4">
    <w:abstractNumId w:val="11"/>
  </w:num>
  <w:num w:numId="5">
    <w:abstractNumId w:val="1"/>
  </w:num>
  <w:num w:numId="6">
    <w:abstractNumId w:val="12"/>
  </w:num>
  <w:num w:numId="7">
    <w:abstractNumId w:val="10"/>
  </w:num>
  <w:num w:numId="8">
    <w:abstractNumId w:val="14"/>
  </w:num>
  <w:num w:numId="9">
    <w:abstractNumId w:val="3"/>
  </w:num>
  <w:num w:numId="10">
    <w:abstractNumId w:val="4"/>
  </w:num>
  <w:num w:numId="11">
    <w:abstractNumId w:val="9"/>
  </w:num>
  <w:num w:numId="12">
    <w:abstractNumId w:val="15"/>
  </w:num>
  <w:num w:numId="13">
    <w:abstractNumId w:val="0"/>
  </w:num>
  <w:num w:numId="14">
    <w:abstractNumId w:val="2"/>
  </w:num>
  <w:num w:numId="15">
    <w:abstractNumId w:val="6"/>
  </w:num>
  <w:num w:numId="16">
    <w:abstractNumId w:val="16"/>
  </w:num>
  <w:num w:numId="17">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001"/>
  <w:defaultTabStop w:val="142"/>
  <w:hyphenationZone w:val="425"/>
  <w:noPunctuationKerning/>
  <w:characterSpacingControl w:val="doNotCompress"/>
  <w:hdrShapeDefaults>
    <o:shapedefaults v:ext="edit" spidmax="19458"/>
    <o:shapelayout v:ext="edit">
      <o:idmap v:ext="edit" data="2"/>
    </o:shapelayout>
  </w:hdrShapeDefaults>
  <w:footnotePr>
    <w:footnote w:id="-1"/>
    <w:footnote w:id="0"/>
  </w:footnotePr>
  <w:endnotePr>
    <w:endnote w:id="-1"/>
    <w:endnote w:id="0"/>
  </w:endnotePr>
  <w:compat/>
  <w:rsids>
    <w:rsidRoot w:val="002910AB"/>
    <w:rsid w:val="00000DB1"/>
    <w:rsid w:val="0000134E"/>
    <w:rsid w:val="00001CF9"/>
    <w:rsid w:val="0000223E"/>
    <w:rsid w:val="00002763"/>
    <w:rsid w:val="00003374"/>
    <w:rsid w:val="00004FE8"/>
    <w:rsid w:val="000052CD"/>
    <w:rsid w:val="00005536"/>
    <w:rsid w:val="0000594F"/>
    <w:rsid w:val="00005F38"/>
    <w:rsid w:val="000060E8"/>
    <w:rsid w:val="00011471"/>
    <w:rsid w:val="00012DB9"/>
    <w:rsid w:val="000132D0"/>
    <w:rsid w:val="000141FD"/>
    <w:rsid w:val="00014FDF"/>
    <w:rsid w:val="000153F9"/>
    <w:rsid w:val="0001608C"/>
    <w:rsid w:val="0001612F"/>
    <w:rsid w:val="000161B2"/>
    <w:rsid w:val="000168E6"/>
    <w:rsid w:val="00016B47"/>
    <w:rsid w:val="00016B99"/>
    <w:rsid w:val="00016C5B"/>
    <w:rsid w:val="00016FC1"/>
    <w:rsid w:val="00017D32"/>
    <w:rsid w:val="00020085"/>
    <w:rsid w:val="0002034A"/>
    <w:rsid w:val="00020481"/>
    <w:rsid w:val="00020B5F"/>
    <w:rsid w:val="00021080"/>
    <w:rsid w:val="0002122E"/>
    <w:rsid w:val="00022950"/>
    <w:rsid w:val="00023BA6"/>
    <w:rsid w:val="00025409"/>
    <w:rsid w:val="00025657"/>
    <w:rsid w:val="00025B4F"/>
    <w:rsid w:val="000268B2"/>
    <w:rsid w:val="000272AF"/>
    <w:rsid w:val="000277D6"/>
    <w:rsid w:val="00027D2C"/>
    <w:rsid w:val="00027DE9"/>
    <w:rsid w:val="00031409"/>
    <w:rsid w:val="0003272D"/>
    <w:rsid w:val="00033D59"/>
    <w:rsid w:val="00033DE5"/>
    <w:rsid w:val="00034FC3"/>
    <w:rsid w:val="0003504B"/>
    <w:rsid w:val="00035978"/>
    <w:rsid w:val="00035A78"/>
    <w:rsid w:val="00035D73"/>
    <w:rsid w:val="00040AA9"/>
    <w:rsid w:val="00040B4C"/>
    <w:rsid w:val="00040BB6"/>
    <w:rsid w:val="000415D0"/>
    <w:rsid w:val="000427C4"/>
    <w:rsid w:val="00043940"/>
    <w:rsid w:val="00043E76"/>
    <w:rsid w:val="00045FA3"/>
    <w:rsid w:val="00046191"/>
    <w:rsid w:val="00046969"/>
    <w:rsid w:val="000477C4"/>
    <w:rsid w:val="00050A7E"/>
    <w:rsid w:val="00051140"/>
    <w:rsid w:val="00051688"/>
    <w:rsid w:val="00051806"/>
    <w:rsid w:val="000519E8"/>
    <w:rsid w:val="000523AF"/>
    <w:rsid w:val="00053DB4"/>
    <w:rsid w:val="00054C83"/>
    <w:rsid w:val="00054E27"/>
    <w:rsid w:val="00055519"/>
    <w:rsid w:val="000568A1"/>
    <w:rsid w:val="000568F7"/>
    <w:rsid w:val="00056921"/>
    <w:rsid w:val="00056C04"/>
    <w:rsid w:val="00056F03"/>
    <w:rsid w:val="0005718E"/>
    <w:rsid w:val="00057383"/>
    <w:rsid w:val="00057958"/>
    <w:rsid w:val="00057A15"/>
    <w:rsid w:val="0006035B"/>
    <w:rsid w:val="00060544"/>
    <w:rsid w:val="0006136D"/>
    <w:rsid w:val="0006174B"/>
    <w:rsid w:val="000618F9"/>
    <w:rsid w:val="00062E83"/>
    <w:rsid w:val="0006425C"/>
    <w:rsid w:val="00064C58"/>
    <w:rsid w:val="00064EAE"/>
    <w:rsid w:val="00066002"/>
    <w:rsid w:val="00066678"/>
    <w:rsid w:val="00067F51"/>
    <w:rsid w:val="000709F6"/>
    <w:rsid w:val="0007183B"/>
    <w:rsid w:val="00072053"/>
    <w:rsid w:val="000722CB"/>
    <w:rsid w:val="0007248F"/>
    <w:rsid w:val="00072F9F"/>
    <w:rsid w:val="00072FC7"/>
    <w:rsid w:val="00073ED8"/>
    <w:rsid w:val="00074147"/>
    <w:rsid w:val="0007485F"/>
    <w:rsid w:val="00074877"/>
    <w:rsid w:val="0007657B"/>
    <w:rsid w:val="00076C24"/>
    <w:rsid w:val="00077FF5"/>
    <w:rsid w:val="00080BAF"/>
    <w:rsid w:val="00080BE8"/>
    <w:rsid w:val="00080CF7"/>
    <w:rsid w:val="000826A5"/>
    <w:rsid w:val="00082721"/>
    <w:rsid w:val="000827E2"/>
    <w:rsid w:val="00082A5E"/>
    <w:rsid w:val="000831B0"/>
    <w:rsid w:val="000838A6"/>
    <w:rsid w:val="00083B04"/>
    <w:rsid w:val="00084428"/>
    <w:rsid w:val="00084BAD"/>
    <w:rsid w:val="00084E34"/>
    <w:rsid w:val="00085957"/>
    <w:rsid w:val="00085B2D"/>
    <w:rsid w:val="00085BEE"/>
    <w:rsid w:val="00086C22"/>
    <w:rsid w:val="00087746"/>
    <w:rsid w:val="00087758"/>
    <w:rsid w:val="00087D9C"/>
    <w:rsid w:val="000904DE"/>
    <w:rsid w:val="0009092E"/>
    <w:rsid w:val="00090F69"/>
    <w:rsid w:val="00091128"/>
    <w:rsid w:val="0009238D"/>
    <w:rsid w:val="00092393"/>
    <w:rsid w:val="0009268D"/>
    <w:rsid w:val="00092C99"/>
    <w:rsid w:val="00093EB4"/>
    <w:rsid w:val="00093FCA"/>
    <w:rsid w:val="0009498E"/>
    <w:rsid w:val="0009511F"/>
    <w:rsid w:val="000957C2"/>
    <w:rsid w:val="00096501"/>
    <w:rsid w:val="00096E41"/>
    <w:rsid w:val="00096EC0"/>
    <w:rsid w:val="000977CA"/>
    <w:rsid w:val="0009781E"/>
    <w:rsid w:val="000A068B"/>
    <w:rsid w:val="000A1DCE"/>
    <w:rsid w:val="000A258F"/>
    <w:rsid w:val="000A292C"/>
    <w:rsid w:val="000A30AA"/>
    <w:rsid w:val="000A369A"/>
    <w:rsid w:val="000A4585"/>
    <w:rsid w:val="000A4663"/>
    <w:rsid w:val="000A528B"/>
    <w:rsid w:val="000A554C"/>
    <w:rsid w:val="000A5CDD"/>
    <w:rsid w:val="000A5DA4"/>
    <w:rsid w:val="000A67B4"/>
    <w:rsid w:val="000A7E54"/>
    <w:rsid w:val="000B04E7"/>
    <w:rsid w:val="000B2CC8"/>
    <w:rsid w:val="000B3055"/>
    <w:rsid w:val="000B4ACF"/>
    <w:rsid w:val="000B5C49"/>
    <w:rsid w:val="000B620C"/>
    <w:rsid w:val="000B6F27"/>
    <w:rsid w:val="000B73B1"/>
    <w:rsid w:val="000B77E9"/>
    <w:rsid w:val="000C0094"/>
    <w:rsid w:val="000C08F8"/>
    <w:rsid w:val="000C0CFB"/>
    <w:rsid w:val="000C12F9"/>
    <w:rsid w:val="000C13B1"/>
    <w:rsid w:val="000C1917"/>
    <w:rsid w:val="000C2363"/>
    <w:rsid w:val="000C24BB"/>
    <w:rsid w:val="000C325D"/>
    <w:rsid w:val="000C38B7"/>
    <w:rsid w:val="000C4218"/>
    <w:rsid w:val="000C4466"/>
    <w:rsid w:val="000C4CEB"/>
    <w:rsid w:val="000C4F21"/>
    <w:rsid w:val="000C6158"/>
    <w:rsid w:val="000C6C2E"/>
    <w:rsid w:val="000C6FDC"/>
    <w:rsid w:val="000C74B7"/>
    <w:rsid w:val="000C7A35"/>
    <w:rsid w:val="000C7B64"/>
    <w:rsid w:val="000C7B77"/>
    <w:rsid w:val="000D03CA"/>
    <w:rsid w:val="000D0FD9"/>
    <w:rsid w:val="000D2210"/>
    <w:rsid w:val="000D25D9"/>
    <w:rsid w:val="000D34EA"/>
    <w:rsid w:val="000D37CE"/>
    <w:rsid w:val="000D39EC"/>
    <w:rsid w:val="000D4274"/>
    <w:rsid w:val="000D4640"/>
    <w:rsid w:val="000D5CD4"/>
    <w:rsid w:val="000D5E2F"/>
    <w:rsid w:val="000D60C6"/>
    <w:rsid w:val="000D7D01"/>
    <w:rsid w:val="000E0078"/>
    <w:rsid w:val="000E0589"/>
    <w:rsid w:val="000E07B7"/>
    <w:rsid w:val="000E0DF4"/>
    <w:rsid w:val="000E1384"/>
    <w:rsid w:val="000E1C65"/>
    <w:rsid w:val="000E26C4"/>
    <w:rsid w:val="000E2C89"/>
    <w:rsid w:val="000E2E08"/>
    <w:rsid w:val="000E3539"/>
    <w:rsid w:val="000E48FF"/>
    <w:rsid w:val="000E4E87"/>
    <w:rsid w:val="000E58E2"/>
    <w:rsid w:val="000E5B7D"/>
    <w:rsid w:val="000E6446"/>
    <w:rsid w:val="000E6700"/>
    <w:rsid w:val="000E68FA"/>
    <w:rsid w:val="000E77D9"/>
    <w:rsid w:val="000E7A9F"/>
    <w:rsid w:val="000F038C"/>
    <w:rsid w:val="000F05BF"/>
    <w:rsid w:val="000F05D1"/>
    <w:rsid w:val="000F16A1"/>
    <w:rsid w:val="000F1772"/>
    <w:rsid w:val="000F2676"/>
    <w:rsid w:val="000F3115"/>
    <w:rsid w:val="000F31A8"/>
    <w:rsid w:val="000F39A4"/>
    <w:rsid w:val="000F44AD"/>
    <w:rsid w:val="000F48EB"/>
    <w:rsid w:val="000F7426"/>
    <w:rsid w:val="00100202"/>
    <w:rsid w:val="00100409"/>
    <w:rsid w:val="00100A30"/>
    <w:rsid w:val="00100AEC"/>
    <w:rsid w:val="00100BC7"/>
    <w:rsid w:val="00101429"/>
    <w:rsid w:val="00102554"/>
    <w:rsid w:val="0010259C"/>
    <w:rsid w:val="0010291D"/>
    <w:rsid w:val="00103243"/>
    <w:rsid w:val="0010341F"/>
    <w:rsid w:val="001035D1"/>
    <w:rsid w:val="00103D4B"/>
    <w:rsid w:val="00105588"/>
    <w:rsid w:val="00111B30"/>
    <w:rsid w:val="00111E4F"/>
    <w:rsid w:val="00111FAD"/>
    <w:rsid w:val="0011318F"/>
    <w:rsid w:val="00115DFF"/>
    <w:rsid w:val="0011690D"/>
    <w:rsid w:val="00116C27"/>
    <w:rsid w:val="00116F99"/>
    <w:rsid w:val="00117468"/>
    <w:rsid w:val="00117EC6"/>
    <w:rsid w:val="0012275B"/>
    <w:rsid w:val="001237A5"/>
    <w:rsid w:val="00123837"/>
    <w:rsid w:val="001245DE"/>
    <w:rsid w:val="00125328"/>
    <w:rsid w:val="00126842"/>
    <w:rsid w:val="0012720B"/>
    <w:rsid w:val="001272B9"/>
    <w:rsid w:val="00127F59"/>
    <w:rsid w:val="00130A07"/>
    <w:rsid w:val="0013287B"/>
    <w:rsid w:val="0013307A"/>
    <w:rsid w:val="001336F9"/>
    <w:rsid w:val="00133C0E"/>
    <w:rsid w:val="001353E9"/>
    <w:rsid w:val="00135422"/>
    <w:rsid w:val="0013552D"/>
    <w:rsid w:val="00135FA0"/>
    <w:rsid w:val="0013696F"/>
    <w:rsid w:val="0013699C"/>
    <w:rsid w:val="001369D7"/>
    <w:rsid w:val="001422A4"/>
    <w:rsid w:val="00142C80"/>
    <w:rsid w:val="00144124"/>
    <w:rsid w:val="001450B8"/>
    <w:rsid w:val="001452E4"/>
    <w:rsid w:val="001454A2"/>
    <w:rsid w:val="00146760"/>
    <w:rsid w:val="001475F7"/>
    <w:rsid w:val="00150367"/>
    <w:rsid w:val="00151085"/>
    <w:rsid w:val="00151252"/>
    <w:rsid w:val="00151315"/>
    <w:rsid w:val="00151629"/>
    <w:rsid w:val="00152D81"/>
    <w:rsid w:val="0015369E"/>
    <w:rsid w:val="00153B2E"/>
    <w:rsid w:val="001554D5"/>
    <w:rsid w:val="0015676A"/>
    <w:rsid w:val="00156DC5"/>
    <w:rsid w:val="0015718E"/>
    <w:rsid w:val="00160542"/>
    <w:rsid w:val="00160869"/>
    <w:rsid w:val="001611DA"/>
    <w:rsid w:val="00162099"/>
    <w:rsid w:val="00162A70"/>
    <w:rsid w:val="00162AC1"/>
    <w:rsid w:val="00162BB4"/>
    <w:rsid w:val="00162D27"/>
    <w:rsid w:val="001637AA"/>
    <w:rsid w:val="00163F2A"/>
    <w:rsid w:val="00164C50"/>
    <w:rsid w:val="0016761A"/>
    <w:rsid w:val="001705CC"/>
    <w:rsid w:val="00170D5C"/>
    <w:rsid w:val="001723D1"/>
    <w:rsid w:val="00172765"/>
    <w:rsid w:val="00172B9D"/>
    <w:rsid w:val="001733D1"/>
    <w:rsid w:val="001738E5"/>
    <w:rsid w:val="00175A34"/>
    <w:rsid w:val="00175C57"/>
    <w:rsid w:val="001766D7"/>
    <w:rsid w:val="00177AD1"/>
    <w:rsid w:val="001800D3"/>
    <w:rsid w:val="001804ED"/>
    <w:rsid w:val="001811E7"/>
    <w:rsid w:val="00182098"/>
    <w:rsid w:val="00182C86"/>
    <w:rsid w:val="00183C68"/>
    <w:rsid w:val="00184ECC"/>
    <w:rsid w:val="00186B66"/>
    <w:rsid w:val="00186E7E"/>
    <w:rsid w:val="00186F7F"/>
    <w:rsid w:val="001902CB"/>
    <w:rsid w:val="00190354"/>
    <w:rsid w:val="001907AC"/>
    <w:rsid w:val="001922A3"/>
    <w:rsid w:val="00192531"/>
    <w:rsid w:val="00192C1D"/>
    <w:rsid w:val="00192D06"/>
    <w:rsid w:val="001934B3"/>
    <w:rsid w:val="0019405A"/>
    <w:rsid w:val="00194D12"/>
    <w:rsid w:val="00195870"/>
    <w:rsid w:val="00196582"/>
    <w:rsid w:val="00196DD6"/>
    <w:rsid w:val="0019721D"/>
    <w:rsid w:val="001A04B1"/>
    <w:rsid w:val="001A0E22"/>
    <w:rsid w:val="001A1225"/>
    <w:rsid w:val="001A1680"/>
    <w:rsid w:val="001A286B"/>
    <w:rsid w:val="001A2C85"/>
    <w:rsid w:val="001A3557"/>
    <w:rsid w:val="001A4249"/>
    <w:rsid w:val="001A4569"/>
    <w:rsid w:val="001A4C3A"/>
    <w:rsid w:val="001A4DB7"/>
    <w:rsid w:val="001A4DBD"/>
    <w:rsid w:val="001A5CD4"/>
    <w:rsid w:val="001B0138"/>
    <w:rsid w:val="001B0BB0"/>
    <w:rsid w:val="001B0F0E"/>
    <w:rsid w:val="001B1B0F"/>
    <w:rsid w:val="001B1ED8"/>
    <w:rsid w:val="001B2447"/>
    <w:rsid w:val="001B2804"/>
    <w:rsid w:val="001B2CB7"/>
    <w:rsid w:val="001B3045"/>
    <w:rsid w:val="001B337F"/>
    <w:rsid w:val="001B6E15"/>
    <w:rsid w:val="001B71CB"/>
    <w:rsid w:val="001B7BC2"/>
    <w:rsid w:val="001C02C5"/>
    <w:rsid w:val="001C07B9"/>
    <w:rsid w:val="001C12D9"/>
    <w:rsid w:val="001C1AC5"/>
    <w:rsid w:val="001C1B8E"/>
    <w:rsid w:val="001C255B"/>
    <w:rsid w:val="001C2C27"/>
    <w:rsid w:val="001C423A"/>
    <w:rsid w:val="001C52FC"/>
    <w:rsid w:val="001C545E"/>
    <w:rsid w:val="001C630D"/>
    <w:rsid w:val="001C64B4"/>
    <w:rsid w:val="001C6BE5"/>
    <w:rsid w:val="001C743E"/>
    <w:rsid w:val="001C756A"/>
    <w:rsid w:val="001C78E7"/>
    <w:rsid w:val="001C7F97"/>
    <w:rsid w:val="001D1213"/>
    <w:rsid w:val="001D1E16"/>
    <w:rsid w:val="001D3D77"/>
    <w:rsid w:val="001D3F14"/>
    <w:rsid w:val="001D42A8"/>
    <w:rsid w:val="001D46E2"/>
    <w:rsid w:val="001D49EB"/>
    <w:rsid w:val="001D4FCE"/>
    <w:rsid w:val="001D5234"/>
    <w:rsid w:val="001D6096"/>
    <w:rsid w:val="001D6575"/>
    <w:rsid w:val="001D7A17"/>
    <w:rsid w:val="001D7E47"/>
    <w:rsid w:val="001E016A"/>
    <w:rsid w:val="001E0BAF"/>
    <w:rsid w:val="001E295D"/>
    <w:rsid w:val="001E3721"/>
    <w:rsid w:val="001E3BEB"/>
    <w:rsid w:val="001E6D43"/>
    <w:rsid w:val="001E7466"/>
    <w:rsid w:val="001F09FC"/>
    <w:rsid w:val="001F2F11"/>
    <w:rsid w:val="001F6AAF"/>
    <w:rsid w:val="00200264"/>
    <w:rsid w:val="00202471"/>
    <w:rsid w:val="00203429"/>
    <w:rsid w:val="002035C4"/>
    <w:rsid w:val="0020381E"/>
    <w:rsid w:val="00203CA1"/>
    <w:rsid w:val="00204B74"/>
    <w:rsid w:val="002050D5"/>
    <w:rsid w:val="002051C3"/>
    <w:rsid w:val="0020604B"/>
    <w:rsid w:val="002065A3"/>
    <w:rsid w:val="002078E5"/>
    <w:rsid w:val="00210865"/>
    <w:rsid w:val="00210A09"/>
    <w:rsid w:val="00210CA9"/>
    <w:rsid w:val="00211F77"/>
    <w:rsid w:val="00212A7D"/>
    <w:rsid w:val="00213029"/>
    <w:rsid w:val="002150F9"/>
    <w:rsid w:val="00215AC2"/>
    <w:rsid w:val="0021692D"/>
    <w:rsid w:val="0021784D"/>
    <w:rsid w:val="0022092F"/>
    <w:rsid w:val="002209B6"/>
    <w:rsid w:val="00221199"/>
    <w:rsid w:val="002215C8"/>
    <w:rsid w:val="00221673"/>
    <w:rsid w:val="00223648"/>
    <w:rsid w:val="0022488A"/>
    <w:rsid w:val="00224A21"/>
    <w:rsid w:val="00224D77"/>
    <w:rsid w:val="00225BEC"/>
    <w:rsid w:val="00226C5B"/>
    <w:rsid w:val="00227C53"/>
    <w:rsid w:val="00230DD3"/>
    <w:rsid w:val="00231623"/>
    <w:rsid w:val="00231E33"/>
    <w:rsid w:val="0023247B"/>
    <w:rsid w:val="00234F59"/>
    <w:rsid w:val="002352A8"/>
    <w:rsid w:val="002358AB"/>
    <w:rsid w:val="00240186"/>
    <w:rsid w:val="00240CD4"/>
    <w:rsid w:val="00240D13"/>
    <w:rsid w:val="0024192A"/>
    <w:rsid w:val="00242A40"/>
    <w:rsid w:val="002437ED"/>
    <w:rsid w:val="00243EC1"/>
    <w:rsid w:val="0024654F"/>
    <w:rsid w:val="00247B31"/>
    <w:rsid w:val="00250022"/>
    <w:rsid w:val="00250251"/>
    <w:rsid w:val="002514B1"/>
    <w:rsid w:val="00251584"/>
    <w:rsid w:val="002518E1"/>
    <w:rsid w:val="00251903"/>
    <w:rsid w:val="00251F98"/>
    <w:rsid w:val="002523B9"/>
    <w:rsid w:val="00252491"/>
    <w:rsid w:val="00252C97"/>
    <w:rsid w:val="00253C41"/>
    <w:rsid w:val="002551B9"/>
    <w:rsid w:val="00255DE0"/>
    <w:rsid w:val="002566EE"/>
    <w:rsid w:val="00257A7B"/>
    <w:rsid w:val="00257C64"/>
    <w:rsid w:val="00260DF0"/>
    <w:rsid w:val="00261710"/>
    <w:rsid w:val="0026178D"/>
    <w:rsid w:val="00261DBF"/>
    <w:rsid w:val="00262483"/>
    <w:rsid w:val="002628D5"/>
    <w:rsid w:val="00263877"/>
    <w:rsid w:val="0026394B"/>
    <w:rsid w:val="002645C7"/>
    <w:rsid w:val="002649DF"/>
    <w:rsid w:val="00264D85"/>
    <w:rsid w:val="00264F04"/>
    <w:rsid w:val="002650D0"/>
    <w:rsid w:val="002656E1"/>
    <w:rsid w:val="00265976"/>
    <w:rsid w:val="00265DEB"/>
    <w:rsid w:val="002672F5"/>
    <w:rsid w:val="00267E64"/>
    <w:rsid w:val="00271AEB"/>
    <w:rsid w:val="00272E0B"/>
    <w:rsid w:val="00273051"/>
    <w:rsid w:val="00273C61"/>
    <w:rsid w:val="00274C71"/>
    <w:rsid w:val="00274F89"/>
    <w:rsid w:val="002754F2"/>
    <w:rsid w:val="0027588E"/>
    <w:rsid w:val="00276244"/>
    <w:rsid w:val="002762AE"/>
    <w:rsid w:val="002768B6"/>
    <w:rsid w:val="0027714F"/>
    <w:rsid w:val="00280266"/>
    <w:rsid w:val="00281CB3"/>
    <w:rsid w:val="0028249B"/>
    <w:rsid w:val="00282A14"/>
    <w:rsid w:val="0028325E"/>
    <w:rsid w:val="00283A2F"/>
    <w:rsid w:val="0028429D"/>
    <w:rsid w:val="00284A7D"/>
    <w:rsid w:val="00284DE7"/>
    <w:rsid w:val="00284E00"/>
    <w:rsid w:val="0028531A"/>
    <w:rsid w:val="002855CF"/>
    <w:rsid w:val="00286B56"/>
    <w:rsid w:val="00290237"/>
    <w:rsid w:val="00290490"/>
    <w:rsid w:val="002910AB"/>
    <w:rsid w:val="002922AC"/>
    <w:rsid w:val="00292E6C"/>
    <w:rsid w:val="002930F5"/>
    <w:rsid w:val="00294170"/>
    <w:rsid w:val="00294F59"/>
    <w:rsid w:val="00295F25"/>
    <w:rsid w:val="002A0100"/>
    <w:rsid w:val="002A2077"/>
    <w:rsid w:val="002A3833"/>
    <w:rsid w:val="002A5030"/>
    <w:rsid w:val="002A6492"/>
    <w:rsid w:val="002A66B0"/>
    <w:rsid w:val="002A6717"/>
    <w:rsid w:val="002A68DA"/>
    <w:rsid w:val="002A71C7"/>
    <w:rsid w:val="002B302B"/>
    <w:rsid w:val="002B4239"/>
    <w:rsid w:val="002B43D0"/>
    <w:rsid w:val="002B4781"/>
    <w:rsid w:val="002B5AA5"/>
    <w:rsid w:val="002B5D2C"/>
    <w:rsid w:val="002B61B0"/>
    <w:rsid w:val="002B65F0"/>
    <w:rsid w:val="002B6E74"/>
    <w:rsid w:val="002B7324"/>
    <w:rsid w:val="002B7AF1"/>
    <w:rsid w:val="002C137B"/>
    <w:rsid w:val="002C2A0C"/>
    <w:rsid w:val="002C2ED3"/>
    <w:rsid w:val="002C312D"/>
    <w:rsid w:val="002C3606"/>
    <w:rsid w:val="002C4FAF"/>
    <w:rsid w:val="002C520B"/>
    <w:rsid w:val="002C5A25"/>
    <w:rsid w:val="002C6F95"/>
    <w:rsid w:val="002C73A4"/>
    <w:rsid w:val="002D0C2E"/>
    <w:rsid w:val="002D11DA"/>
    <w:rsid w:val="002D1257"/>
    <w:rsid w:val="002D18B5"/>
    <w:rsid w:val="002D1A2C"/>
    <w:rsid w:val="002D2084"/>
    <w:rsid w:val="002D20BC"/>
    <w:rsid w:val="002D21BC"/>
    <w:rsid w:val="002D2AAB"/>
    <w:rsid w:val="002D2BA4"/>
    <w:rsid w:val="002D3E7E"/>
    <w:rsid w:val="002D4B6C"/>
    <w:rsid w:val="002D56F6"/>
    <w:rsid w:val="002D61B0"/>
    <w:rsid w:val="002D6219"/>
    <w:rsid w:val="002D622E"/>
    <w:rsid w:val="002D658F"/>
    <w:rsid w:val="002D7208"/>
    <w:rsid w:val="002D72CD"/>
    <w:rsid w:val="002E2B73"/>
    <w:rsid w:val="002E3177"/>
    <w:rsid w:val="002E3CE0"/>
    <w:rsid w:val="002E4C19"/>
    <w:rsid w:val="002E5107"/>
    <w:rsid w:val="002E6D39"/>
    <w:rsid w:val="002E6E8E"/>
    <w:rsid w:val="002E756A"/>
    <w:rsid w:val="002F022B"/>
    <w:rsid w:val="002F0600"/>
    <w:rsid w:val="002F20A1"/>
    <w:rsid w:val="002F313C"/>
    <w:rsid w:val="002F4963"/>
    <w:rsid w:val="002F4B35"/>
    <w:rsid w:val="002F4BB1"/>
    <w:rsid w:val="002F4D11"/>
    <w:rsid w:val="002F522B"/>
    <w:rsid w:val="002F56AF"/>
    <w:rsid w:val="002F5CB2"/>
    <w:rsid w:val="002F6159"/>
    <w:rsid w:val="002F65EE"/>
    <w:rsid w:val="002F6745"/>
    <w:rsid w:val="002F7E3D"/>
    <w:rsid w:val="00300904"/>
    <w:rsid w:val="003015BF"/>
    <w:rsid w:val="00302896"/>
    <w:rsid w:val="00303D1B"/>
    <w:rsid w:val="003045E1"/>
    <w:rsid w:val="0030543A"/>
    <w:rsid w:val="00305A87"/>
    <w:rsid w:val="00306581"/>
    <w:rsid w:val="00306BFD"/>
    <w:rsid w:val="00307F49"/>
    <w:rsid w:val="00311A45"/>
    <w:rsid w:val="00313AA1"/>
    <w:rsid w:val="003147FB"/>
    <w:rsid w:val="0031583D"/>
    <w:rsid w:val="0031650A"/>
    <w:rsid w:val="00320A40"/>
    <w:rsid w:val="0032142B"/>
    <w:rsid w:val="003214CB"/>
    <w:rsid w:val="00321BEC"/>
    <w:rsid w:val="00322982"/>
    <w:rsid w:val="0032365F"/>
    <w:rsid w:val="00324279"/>
    <w:rsid w:val="0032470E"/>
    <w:rsid w:val="00324A8B"/>
    <w:rsid w:val="00324B05"/>
    <w:rsid w:val="00325C83"/>
    <w:rsid w:val="00330A71"/>
    <w:rsid w:val="00331AF1"/>
    <w:rsid w:val="0033205B"/>
    <w:rsid w:val="00332897"/>
    <w:rsid w:val="00332D18"/>
    <w:rsid w:val="00332E94"/>
    <w:rsid w:val="0033301A"/>
    <w:rsid w:val="003348E1"/>
    <w:rsid w:val="0033550B"/>
    <w:rsid w:val="003364A7"/>
    <w:rsid w:val="003367FE"/>
    <w:rsid w:val="00340704"/>
    <w:rsid w:val="00340801"/>
    <w:rsid w:val="00343010"/>
    <w:rsid w:val="00345AE2"/>
    <w:rsid w:val="003464A0"/>
    <w:rsid w:val="003470B9"/>
    <w:rsid w:val="00347CC9"/>
    <w:rsid w:val="003501A6"/>
    <w:rsid w:val="003504ED"/>
    <w:rsid w:val="00350E1B"/>
    <w:rsid w:val="0035238C"/>
    <w:rsid w:val="0035295A"/>
    <w:rsid w:val="003530F9"/>
    <w:rsid w:val="00353520"/>
    <w:rsid w:val="00353AFA"/>
    <w:rsid w:val="00353FE8"/>
    <w:rsid w:val="0035477C"/>
    <w:rsid w:val="00354955"/>
    <w:rsid w:val="00354A6B"/>
    <w:rsid w:val="003550C2"/>
    <w:rsid w:val="00355468"/>
    <w:rsid w:val="00355C73"/>
    <w:rsid w:val="00356C18"/>
    <w:rsid w:val="003574B2"/>
    <w:rsid w:val="00357B21"/>
    <w:rsid w:val="003604F5"/>
    <w:rsid w:val="00360513"/>
    <w:rsid w:val="003605B0"/>
    <w:rsid w:val="003612F9"/>
    <w:rsid w:val="003613CD"/>
    <w:rsid w:val="003617AD"/>
    <w:rsid w:val="00361881"/>
    <w:rsid w:val="00362D4C"/>
    <w:rsid w:val="0036321B"/>
    <w:rsid w:val="003637A0"/>
    <w:rsid w:val="00363EEE"/>
    <w:rsid w:val="003640BC"/>
    <w:rsid w:val="00364332"/>
    <w:rsid w:val="00371913"/>
    <w:rsid w:val="00371EEC"/>
    <w:rsid w:val="003734B4"/>
    <w:rsid w:val="00373FA5"/>
    <w:rsid w:val="00374E58"/>
    <w:rsid w:val="00374E76"/>
    <w:rsid w:val="00376DEA"/>
    <w:rsid w:val="00376F4F"/>
    <w:rsid w:val="00380816"/>
    <w:rsid w:val="00380CD5"/>
    <w:rsid w:val="00380FE7"/>
    <w:rsid w:val="003817D7"/>
    <w:rsid w:val="00382073"/>
    <w:rsid w:val="0038210D"/>
    <w:rsid w:val="00383149"/>
    <w:rsid w:val="00383CFF"/>
    <w:rsid w:val="00384330"/>
    <w:rsid w:val="0038487A"/>
    <w:rsid w:val="003865E7"/>
    <w:rsid w:val="003908BC"/>
    <w:rsid w:val="00391134"/>
    <w:rsid w:val="00392124"/>
    <w:rsid w:val="0039285C"/>
    <w:rsid w:val="003933D1"/>
    <w:rsid w:val="003936E6"/>
    <w:rsid w:val="00394DE3"/>
    <w:rsid w:val="00396BDB"/>
    <w:rsid w:val="00396E79"/>
    <w:rsid w:val="0039726D"/>
    <w:rsid w:val="003A0C83"/>
    <w:rsid w:val="003A1D50"/>
    <w:rsid w:val="003A1DCF"/>
    <w:rsid w:val="003A21B9"/>
    <w:rsid w:val="003A2CC0"/>
    <w:rsid w:val="003A3697"/>
    <w:rsid w:val="003A511F"/>
    <w:rsid w:val="003A5163"/>
    <w:rsid w:val="003A5302"/>
    <w:rsid w:val="003A65FF"/>
    <w:rsid w:val="003A683F"/>
    <w:rsid w:val="003A6A32"/>
    <w:rsid w:val="003A6CCC"/>
    <w:rsid w:val="003A714D"/>
    <w:rsid w:val="003A7996"/>
    <w:rsid w:val="003A79FC"/>
    <w:rsid w:val="003B00B0"/>
    <w:rsid w:val="003B038B"/>
    <w:rsid w:val="003B0B10"/>
    <w:rsid w:val="003B1190"/>
    <w:rsid w:val="003B169A"/>
    <w:rsid w:val="003B2481"/>
    <w:rsid w:val="003B277A"/>
    <w:rsid w:val="003B2FEF"/>
    <w:rsid w:val="003B3437"/>
    <w:rsid w:val="003B46EE"/>
    <w:rsid w:val="003B4CD5"/>
    <w:rsid w:val="003B5145"/>
    <w:rsid w:val="003B6AD1"/>
    <w:rsid w:val="003B749C"/>
    <w:rsid w:val="003C0657"/>
    <w:rsid w:val="003C0DCF"/>
    <w:rsid w:val="003C1DCF"/>
    <w:rsid w:val="003C33AD"/>
    <w:rsid w:val="003C365B"/>
    <w:rsid w:val="003C684F"/>
    <w:rsid w:val="003C6AC1"/>
    <w:rsid w:val="003C747B"/>
    <w:rsid w:val="003D0198"/>
    <w:rsid w:val="003D04AA"/>
    <w:rsid w:val="003D07A1"/>
    <w:rsid w:val="003D0B07"/>
    <w:rsid w:val="003D36E5"/>
    <w:rsid w:val="003D3A10"/>
    <w:rsid w:val="003D476A"/>
    <w:rsid w:val="003D491D"/>
    <w:rsid w:val="003D54C8"/>
    <w:rsid w:val="003D58CF"/>
    <w:rsid w:val="003D5F7F"/>
    <w:rsid w:val="003D613D"/>
    <w:rsid w:val="003D706B"/>
    <w:rsid w:val="003D70A0"/>
    <w:rsid w:val="003D7D2E"/>
    <w:rsid w:val="003E173D"/>
    <w:rsid w:val="003E341B"/>
    <w:rsid w:val="003E3465"/>
    <w:rsid w:val="003E3CE3"/>
    <w:rsid w:val="003E3DDE"/>
    <w:rsid w:val="003E4940"/>
    <w:rsid w:val="003E5A1B"/>
    <w:rsid w:val="003E5CF5"/>
    <w:rsid w:val="003E67AD"/>
    <w:rsid w:val="003E7F80"/>
    <w:rsid w:val="003F1AD5"/>
    <w:rsid w:val="003F22B9"/>
    <w:rsid w:val="003F3027"/>
    <w:rsid w:val="003F358C"/>
    <w:rsid w:val="003F4A68"/>
    <w:rsid w:val="003F4A85"/>
    <w:rsid w:val="003F5BCD"/>
    <w:rsid w:val="003F5E48"/>
    <w:rsid w:val="003F6680"/>
    <w:rsid w:val="003F7039"/>
    <w:rsid w:val="00400487"/>
    <w:rsid w:val="00400D27"/>
    <w:rsid w:val="0040105D"/>
    <w:rsid w:val="00402478"/>
    <w:rsid w:val="00402F00"/>
    <w:rsid w:val="00403A53"/>
    <w:rsid w:val="004053DF"/>
    <w:rsid w:val="004066EF"/>
    <w:rsid w:val="00406CDF"/>
    <w:rsid w:val="00407B54"/>
    <w:rsid w:val="00407C48"/>
    <w:rsid w:val="00407EF4"/>
    <w:rsid w:val="00407F4D"/>
    <w:rsid w:val="00410C5B"/>
    <w:rsid w:val="004111F2"/>
    <w:rsid w:val="0041142E"/>
    <w:rsid w:val="0041270A"/>
    <w:rsid w:val="00412766"/>
    <w:rsid w:val="0041281E"/>
    <w:rsid w:val="00412864"/>
    <w:rsid w:val="00413D3A"/>
    <w:rsid w:val="00413E0A"/>
    <w:rsid w:val="00415626"/>
    <w:rsid w:val="00415929"/>
    <w:rsid w:val="00417B26"/>
    <w:rsid w:val="004222ED"/>
    <w:rsid w:val="0042404D"/>
    <w:rsid w:val="00425CB6"/>
    <w:rsid w:val="0042694E"/>
    <w:rsid w:val="00427071"/>
    <w:rsid w:val="004279A0"/>
    <w:rsid w:val="0043121B"/>
    <w:rsid w:val="00432B5E"/>
    <w:rsid w:val="00432D36"/>
    <w:rsid w:val="00432D90"/>
    <w:rsid w:val="004334DB"/>
    <w:rsid w:val="0043356D"/>
    <w:rsid w:val="004340D5"/>
    <w:rsid w:val="004340FB"/>
    <w:rsid w:val="00434D1A"/>
    <w:rsid w:val="0043684C"/>
    <w:rsid w:val="00437E11"/>
    <w:rsid w:val="004403EA"/>
    <w:rsid w:val="00440F26"/>
    <w:rsid w:val="0044179A"/>
    <w:rsid w:val="00441F49"/>
    <w:rsid w:val="004421B7"/>
    <w:rsid w:val="0044234F"/>
    <w:rsid w:val="00442725"/>
    <w:rsid w:val="004434A8"/>
    <w:rsid w:val="00443862"/>
    <w:rsid w:val="00444261"/>
    <w:rsid w:val="004448D3"/>
    <w:rsid w:val="00444D8C"/>
    <w:rsid w:val="00445108"/>
    <w:rsid w:val="00445BA6"/>
    <w:rsid w:val="004466C8"/>
    <w:rsid w:val="00447979"/>
    <w:rsid w:val="00447A32"/>
    <w:rsid w:val="00447C2C"/>
    <w:rsid w:val="00447DAB"/>
    <w:rsid w:val="00450C8F"/>
    <w:rsid w:val="004510AF"/>
    <w:rsid w:val="00451940"/>
    <w:rsid w:val="00451FC9"/>
    <w:rsid w:val="0045280C"/>
    <w:rsid w:val="00452AB0"/>
    <w:rsid w:val="004531F6"/>
    <w:rsid w:val="00453E7F"/>
    <w:rsid w:val="00455B9B"/>
    <w:rsid w:val="00455D19"/>
    <w:rsid w:val="00455E87"/>
    <w:rsid w:val="004609A0"/>
    <w:rsid w:val="00460FC7"/>
    <w:rsid w:val="00462587"/>
    <w:rsid w:val="00463235"/>
    <w:rsid w:val="00463428"/>
    <w:rsid w:val="0046436B"/>
    <w:rsid w:val="00464AE5"/>
    <w:rsid w:val="00465C48"/>
    <w:rsid w:val="004661C3"/>
    <w:rsid w:val="00467F39"/>
    <w:rsid w:val="0047088F"/>
    <w:rsid w:val="00470B23"/>
    <w:rsid w:val="004712D2"/>
    <w:rsid w:val="00471FCE"/>
    <w:rsid w:val="004728E2"/>
    <w:rsid w:val="00473296"/>
    <w:rsid w:val="004751D5"/>
    <w:rsid w:val="00475697"/>
    <w:rsid w:val="00476F97"/>
    <w:rsid w:val="0047737C"/>
    <w:rsid w:val="00477D9D"/>
    <w:rsid w:val="00481C3A"/>
    <w:rsid w:val="004820A0"/>
    <w:rsid w:val="00482365"/>
    <w:rsid w:val="00484BE7"/>
    <w:rsid w:val="0048662A"/>
    <w:rsid w:val="00486FCB"/>
    <w:rsid w:val="0048707A"/>
    <w:rsid w:val="004875B3"/>
    <w:rsid w:val="00491C31"/>
    <w:rsid w:val="00491FBD"/>
    <w:rsid w:val="00492441"/>
    <w:rsid w:val="00492690"/>
    <w:rsid w:val="004929DB"/>
    <w:rsid w:val="00492A9C"/>
    <w:rsid w:val="00492FF8"/>
    <w:rsid w:val="00493E9F"/>
    <w:rsid w:val="0049445C"/>
    <w:rsid w:val="00494AD9"/>
    <w:rsid w:val="00494D86"/>
    <w:rsid w:val="004957B5"/>
    <w:rsid w:val="00497348"/>
    <w:rsid w:val="0049736C"/>
    <w:rsid w:val="00497DBF"/>
    <w:rsid w:val="004A04CB"/>
    <w:rsid w:val="004A05EF"/>
    <w:rsid w:val="004A1B96"/>
    <w:rsid w:val="004A212A"/>
    <w:rsid w:val="004A2537"/>
    <w:rsid w:val="004A27AB"/>
    <w:rsid w:val="004A2ED9"/>
    <w:rsid w:val="004A3165"/>
    <w:rsid w:val="004A33A3"/>
    <w:rsid w:val="004A3E68"/>
    <w:rsid w:val="004A43DC"/>
    <w:rsid w:val="004A4431"/>
    <w:rsid w:val="004A4562"/>
    <w:rsid w:val="004A47C2"/>
    <w:rsid w:val="004A53ED"/>
    <w:rsid w:val="004A58AB"/>
    <w:rsid w:val="004A5EAF"/>
    <w:rsid w:val="004A6669"/>
    <w:rsid w:val="004A7E2A"/>
    <w:rsid w:val="004B0594"/>
    <w:rsid w:val="004B2D24"/>
    <w:rsid w:val="004B3583"/>
    <w:rsid w:val="004B4649"/>
    <w:rsid w:val="004B59B5"/>
    <w:rsid w:val="004B69EC"/>
    <w:rsid w:val="004B7102"/>
    <w:rsid w:val="004B7C3B"/>
    <w:rsid w:val="004C11F0"/>
    <w:rsid w:val="004C1E5C"/>
    <w:rsid w:val="004C25B4"/>
    <w:rsid w:val="004C2799"/>
    <w:rsid w:val="004C395E"/>
    <w:rsid w:val="004C3A89"/>
    <w:rsid w:val="004C401A"/>
    <w:rsid w:val="004C59AF"/>
    <w:rsid w:val="004C5EA4"/>
    <w:rsid w:val="004C6470"/>
    <w:rsid w:val="004D0A5B"/>
    <w:rsid w:val="004D0B93"/>
    <w:rsid w:val="004D0C33"/>
    <w:rsid w:val="004D1832"/>
    <w:rsid w:val="004D1A2A"/>
    <w:rsid w:val="004D29A1"/>
    <w:rsid w:val="004D2BE8"/>
    <w:rsid w:val="004D2C3C"/>
    <w:rsid w:val="004D2DDF"/>
    <w:rsid w:val="004D3848"/>
    <w:rsid w:val="004D45AF"/>
    <w:rsid w:val="004D512F"/>
    <w:rsid w:val="004D553E"/>
    <w:rsid w:val="004D6350"/>
    <w:rsid w:val="004D67D7"/>
    <w:rsid w:val="004D77EB"/>
    <w:rsid w:val="004D7AB5"/>
    <w:rsid w:val="004E15C2"/>
    <w:rsid w:val="004E16E4"/>
    <w:rsid w:val="004E2040"/>
    <w:rsid w:val="004E2909"/>
    <w:rsid w:val="004E3A82"/>
    <w:rsid w:val="004E3DC2"/>
    <w:rsid w:val="004E5C83"/>
    <w:rsid w:val="004E5E57"/>
    <w:rsid w:val="004E6C73"/>
    <w:rsid w:val="004F18B3"/>
    <w:rsid w:val="004F290D"/>
    <w:rsid w:val="004F33BD"/>
    <w:rsid w:val="004F41E2"/>
    <w:rsid w:val="004F4469"/>
    <w:rsid w:val="004F5285"/>
    <w:rsid w:val="004F5B9C"/>
    <w:rsid w:val="004F7AF8"/>
    <w:rsid w:val="00501D9A"/>
    <w:rsid w:val="005028CA"/>
    <w:rsid w:val="00502A58"/>
    <w:rsid w:val="00505C1B"/>
    <w:rsid w:val="00505EAB"/>
    <w:rsid w:val="00506E08"/>
    <w:rsid w:val="00506E72"/>
    <w:rsid w:val="00507132"/>
    <w:rsid w:val="005078E8"/>
    <w:rsid w:val="00507992"/>
    <w:rsid w:val="00507CFF"/>
    <w:rsid w:val="0051005F"/>
    <w:rsid w:val="005100E4"/>
    <w:rsid w:val="00510A87"/>
    <w:rsid w:val="00510FA4"/>
    <w:rsid w:val="0051146C"/>
    <w:rsid w:val="00511D37"/>
    <w:rsid w:val="005129D8"/>
    <w:rsid w:val="00514043"/>
    <w:rsid w:val="00514932"/>
    <w:rsid w:val="00516DD3"/>
    <w:rsid w:val="00517574"/>
    <w:rsid w:val="00521FF7"/>
    <w:rsid w:val="00525A46"/>
    <w:rsid w:val="0052788F"/>
    <w:rsid w:val="005307F6"/>
    <w:rsid w:val="00531155"/>
    <w:rsid w:val="00531452"/>
    <w:rsid w:val="00531567"/>
    <w:rsid w:val="005317E6"/>
    <w:rsid w:val="00534FBE"/>
    <w:rsid w:val="005350CC"/>
    <w:rsid w:val="005352F5"/>
    <w:rsid w:val="005362E0"/>
    <w:rsid w:val="00536975"/>
    <w:rsid w:val="0053791B"/>
    <w:rsid w:val="005411AA"/>
    <w:rsid w:val="005422CB"/>
    <w:rsid w:val="00542A02"/>
    <w:rsid w:val="00543458"/>
    <w:rsid w:val="00544262"/>
    <w:rsid w:val="005447FE"/>
    <w:rsid w:val="00545597"/>
    <w:rsid w:val="00545794"/>
    <w:rsid w:val="00545AAE"/>
    <w:rsid w:val="00547139"/>
    <w:rsid w:val="005471D5"/>
    <w:rsid w:val="00547883"/>
    <w:rsid w:val="00547D86"/>
    <w:rsid w:val="00550551"/>
    <w:rsid w:val="00550E7C"/>
    <w:rsid w:val="00550EC9"/>
    <w:rsid w:val="005519B4"/>
    <w:rsid w:val="005529E2"/>
    <w:rsid w:val="00552B77"/>
    <w:rsid w:val="00552D5D"/>
    <w:rsid w:val="0055301B"/>
    <w:rsid w:val="00553222"/>
    <w:rsid w:val="00553B93"/>
    <w:rsid w:val="005549F7"/>
    <w:rsid w:val="00554BE5"/>
    <w:rsid w:val="00555C01"/>
    <w:rsid w:val="00556772"/>
    <w:rsid w:val="00557472"/>
    <w:rsid w:val="005600EE"/>
    <w:rsid w:val="00560F58"/>
    <w:rsid w:val="0056308B"/>
    <w:rsid w:val="00563E31"/>
    <w:rsid w:val="00563FA3"/>
    <w:rsid w:val="0056501C"/>
    <w:rsid w:val="005656A3"/>
    <w:rsid w:val="005657F1"/>
    <w:rsid w:val="00565EDC"/>
    <w:rsid w:val="00565F24"/>
    <w:rsid w:val="005664F3"/>
    <w:rsid w:val="00571510"/>
    <w:rsid w:val="00572A85"/>
    <w:rsid w:val="00574E67"/>
    <w:rsid w:val="0057502B"/>
    <w:rsid w:val="00576021"/>
    <w:rsid w:val="00577226"/>
    <w:rsid w:val="00577A7A"/>
    <w:rsid w:val="00581097"/>
    <w:rsid w:val="005810FE"/>
    <w:rsid w:val="00582D7E"/>
    <w:rsid w:val="00582FD7"/>
    <w:rsid w:val="00584DE4"/>
    <w:rsid w:val="00586ED7"/>
    <w:rsid w:val="005906B0"/>
    <w:rsid w:val="00590C34"/>
    <w:rsid w:val="00590EE9"/>
    <w:rsid w:val="00590F0B"/>
    <w:rsid w:val="0059100D"/>
    <w:rsid w:val="00591192"/>
    <w:rsid w:val="005922F6"/>
    <w:rsid w:val="0059249D"/>
    <w:rsid w:val="005927AA"/>
    <w:rsid w:val="0059317D"/>
    <w:rsid w:val="0059400D"/>
    <w:rsid w:val="005949EE"/>
    <w:rsid w:val="005956EB"/>
    <w:rsid w:val="00595CCE"/>
    <w:rsid w:val="00595FF4"/>
    <w:rsid w:val="005962A1"/>
    <w:rsid w:val="00596851"/>
    <w:rsid w:val="005968A8"/>
    <w:rsid w:val="0059716C"/>
    <w:rsid w:val="0059756D"/>
    <w:rsid w:val="00597960"/>
    <w:rsid w:val="00597B0F"/>
    <w:rsid w:val="00597BE1"/>
    <w:rsid w:val="00597FF9"/>
    <w:rsid w:val="005A24D8"/>
    <w:rsid w:val="005A2728"/>
    <w:rsid w:val="005A2A19"/>
    <w:rsid w:val="005A2C09"/>
    <w:rsid w:val="005A2CE8"/>
    <w:rsid w:val="005A4A31"/>
    <w:rsid w:val="005A4C8E"/>
    <w:rsid w:val="005A5235"/>
    <w:rsid w:val="005A5713"/>
    <w:rsid w:val="005A5C5C"/>
    <w:rsid w:val="005A5EC9"/>
    <w:rsid w:val="005A61DF"/>
    <w:rsid w:val="005A66DE"/>
    <w:rsid w:val="005A70F1"/>
    <w:rsid w:val="005A7420"/>
    <w:rsid w:val="005B0341"/>
    <w:rsid w:val="005B103B"/>
    <w:rsid w:val="005B195E"/>
    <w:rsid w:val="005B2090"/>
    <w:rsid w:val="005B2DBF"/>
    <w:rsid w:val="005B3758"/>
    <w:rsid w:val="005B3885"/>
    <w:rsid w:val="005B4701"/>
    <w:rsid w:val="005B4851"/>
    <w:rsid w:val="005B508B"/>
    <w:rsid w:val="005B53FF"/>
    <w:rsid w:val="005B549B"/>
    <w:rsid w:val="005B5E26"/>
    <w:rsid w:val="005B6306"/>
    <w:rsid w:val="005B6983"/>
    <w:rsid w:val="005B7279"/>
    <w:rsid w:val="005B7C9A"/>
    <w:rsid w:val="005C10CC"/>
    <w:rsid w:val="005C10D1"/>
    <w:rsid w:val="005C180C"/>
    <w:rsid w:val="005C1BA3"/>
    <w:rsid w:val="005C2662"/>
    <w:rsid w:val="005C26C6"/>
    <w:rsid w:val="005C30BB"/>
    <w:rsid w:val="005C3259"/>
    <w:rsid w:val="005C3511"/>
    <w:rsid w:val="005C3B31"/>
    <w:rsid w:val="005C4C7F"/>
    <w:rsid w:val="005C4F16"/>
    <w:rsid w:val="005C61AA"/>
    <w:rsid w:val="005D07E3"/>
    <w:rsid w:val="005D0C1C"/>
    <w:rsid w:val="005D12CC"/>
    <w:rsid w:val="005D45B1"/>
    <w:rsid w:val="005D4D71"/>
    <w:rsid w:val="005D5D4F"/>
    <w:rsid w:val="005D63C9"/>
    <w:rsid w:val="005E145A"/>
    <w:rsid w:val="005E21EC"/>
    <w:rsid w:val="005E2B76"/>
    <w:rsid w:val="005E4D7D"/>
    <w:rsid w:val="005E4F3F"/>
    <w:rsid w:val="005E4FFE"/>
    <w:rsid w:val="005E5390"/>
    <w:rsid w:val="005E5A69"/>
    <w:rsid w:val="005E6957"/>
    <w:rsid w:val="005E6B56"/>
    <w:rsid w:val="005E71B6"/>
    <w:rsid w:val="005E765D"/>
    <w:rsid w:val="005E7C3D"/>
    <w:rsid w:val="005E7D32"/>
    <w:rsid w:val="005F0FB5"/>
    <w:rsid w:val="005F103F"/>
    <w:rsid w:val="005F1A35"/>
    <w:rsid w:val="005F2D85"/>
    <w:rsid w:val="005F2DF2"/>
    <w:rsid w:val="005F3FD0"/>
    <w:rsid w:val="005F4E00"/>
    <w:rsid w:val="005F7B51"/>
    <w:rsid w:val="006003C6"/>
    <w:rsid w:val="00601107"/>
    <w:rsid w:val="00602054"/>
    <w:rsid w:val="0060274E"/>
    <w:rsid w:val="006028B1"/>
    <w:rsid w:val="006033CA"/>
    <w:rsid w:val="006035EB"/>
    <w:rsid w:val="00603B82"/>
    <w:rsid w:val="00604CD9"/>
    <w:rsid w:val="00606ED5"/>
    <w:rsid w:val="0060778E"/>
    <w:rsid w:val="006078C8"/>
    <w:rsid w:val="0061040C"/>
    <w:rsid w:val="0061042D"/>
    <w:rsid w:val="00610DBE"/>
    <w:rsid w:val="0061122E"/>
    <w:rsid w:val="00612072"/>
    <w:rsid w:val="00612F28"/>
    <w:rsid w:val="00613236"/>
    <w:rsid w:val="00613763"/>
    <w:rsid w:val="006149C3"/>
    <w:rsid w:val="0061503A"/>
    <w:rsid w:val="0061553D"/>
    <w:rsid w:val="00616FE3"/>
    <w:rsid w:val="0061768E"/>
    <w:rsid w:val="0061786D"/>
    <w:rsid w:val="006212A6"/>
    <w:rsid w:val="00621445"/>
    <w:rsid w:val="00621BD5"/>
    <w:rsid w:val="00621E0C"/>
    <w:rsid w:val="00622281"/>
    <w:rsid w:val="00622347"/>
    <w:rsid w:val="006224C0"/>
    <w:rsid w:val="00622B43"/>
    <w:rsid w:val="0062321A"/>
    <w:rsid w:val="00623264"/>
    <w:rsid w:val="006233E6"/>
    <w:rsid w:val="00623889"/>
    <w:rsid w:val="00624AE4"/>
    <w:rsid w:val="0062515C"/>
    <w:rsid w:val="00627FA4"/>
    <w:rsid w:val="00630C78"/>
    <w:rsid w:val="00631510"/>
    <w:rsid w:val="0063182E"/>
    <w:rsid w:val="00632136"/>
    <w:rsid w:val="00632659"/>
    <w:rsid w:val="00632F34"/>
    <w:rsid w:val="00633989"/>
    <w:rsid w:val="00633B1D"/>
    <w:rsid w:val="00633F87"/>
    <w:rsid w:val="006348DB"/>
    <w:rsid w:val="00637940"/>
    <w:rsid w:val="00641947"/>
    <w:rsid w:val="00642077"/>
    <w:rsid w:val="006421EB"/>
    <w:rsid w:val="00643094"/>
    <w:rsid w:val="00644A2A"/>
    <w:rsid w:val="0064536D"/>
    <w:rsid w:val="006457B8"/>
    <w:rsid w:val="0064715E"/>
    <w:rsid w:val="0064745A"/>
    <w:rsid w:val="006475B3"/>
    <w:rsid w:val="00647AD2"/>
    <w:rsid w:val="00650A69"/>
    <w:rsid w:val="00650FE9"/>
    <w:rsid w:val="00651296"/>
    <w:rsid w:val="006512D4"/>
    <w:rsid w:val="006517BC"/>
    <w:rsid w:val="00653132"/>
    <w:rsid w:val="006531BF"/>
    <w:rsid w:val="00654061"/>
    <w:rsid w:val="00655055"/>
    <w:rsid w:val="00655747"/>
    <w:rsid w:val="00656634"/>
    <w:rsid w:val="00656FAB"/>
    <w:rsid w:val="00657133"/>
    <w:rsid w:val="00657FDE"/>
    <w:rsid w:val="006603C7"/>
    <w:rsid w:val="00660511"/>
    <w:rsid w:val="00661365"/>
    <w:rsid w:val="006631BB"/>
    <w:rsid w:val="0066335D"/>
    <w:rsid w:val="00663C9E"/>
    <w:rsid w:val="00663F81"/>
    <w:rsid w:val="00664384"/>
    <w:rsid w:val="006643CA"/>
    <w:rsid w:val="00664DEA"/>
    <w:rsid w:val="00664DEB"/>
    <w:rsid w:val="006654CC"/>
    <w:rsid w:val="006659B8"/>
    <w:rsid w:val="0066610C"/>
    <w:rsid w:val="00666B59"/>
    <w:rsid w:val="00666EAA"/>
    <w:rsid w:val="00670054"/>
    <w:rsid w:val="00670D5D"/>
    <w:rsid w:val="00671439"/>
    <w:rsid w:val="00671A35"/>
    <w:rsid w:val="0067204C"/>
    <w:rsid w:val="006720A1"/>
    <w:rsid w:val="006722B0"/>
    <w:rsid w:val="006722CB"/>
    <w:rsid w:val="006728DE"/>
    <w:rsid w:val="00672ED9"/>
    <w:rsid w:val="0067597F"/>
    <w:rsid w:val="00675B5C"/>
    <w:rsid w:val="00676278"/>
    <w:rsid w:val="00676D72"/>
    <w:rsid w:val="0067720A"/>
    <w:rsid w:val="00680578"/>
    <w:rsid w:val="00680A70"/>
    <w:rsid w:val="006812DD"/>
    <w:rsid w:val="00681D8F"/>
    <w:rsid w:val="0068201C"/>
    <w:rsid w:val="00682CD7"/>
    <w:rsid w:val="00683515"/>
    <w:rsid w:val="00683DC4"/>
    <w:rsid w:val="00684E3E"/>
    <w:rsid w:val="00685418"/>
    <w:rsid w:val="00685453"/>
    <w:rsid w:val="0068596A"/>
    <w:rsid w:val="00685DB1"/>
    <w:rsid w:val="006876A3"/>
    <w:rsid w:val="00687FCA"/>
    <w:rsid w:val="006937CA"/>
    <w:rsid w:val="00694582"/>
    <w:rsid w:val="00694CB0"/>
    <w:rsid w:val="0069523F"/>
    <w:rsid w:val="00695951"/>
    <w:rsid w:val="006965A2"/>
    <w:rsid w:val="006968C4"/>
    <w:rsid w:val="0069693C"/>
    <w:rsid w:val="00696D48"/>
    <w:rsid w:val="00696EB6"/>
    <w:rsid w:val="00696FD0"/>
    <w:rsid w:val="00697769"/>
    <w:rsid w:val="006A04F6"/>
    <w:rsid w:val="006A0AFC"/>
    <w:rsid w:val="006A133F"/>
    <w:rsid w:val="006A1EFE"/>
    <w:rsid w:val="006A216F"/>
    <w:rsid w:val="006A2290"/>
    <w:rsid w:val="006A344B"/>
    <w:rsid w:val="006A3BB6"/>
    <w:rsid w:val="006A414D"/>
    <w:rsid w:val="006A46BF"/>
    <w:rsid w:val="006A56EC"/>
    <w:rsid w:val="006A5802"/>
    <w:rsid w:val="006A58F2"/>
    <w:rsid w:val="006A5F12"/>
    <w:rsid w:val="006A6F1E"/>
    <w:rsid w:val="006A7EAE"/>
    <w:rsid w:val="006B114C"/>
    <w:rsid w:val="006B1710"/>
    <w:rsid w:val="006B3564"/>
    <w:rsid w:val="006B48DB"/>
    <w:rsid w:val="006B5187"/>
    <w:rsid w:val="006B5556"/>
    <w:rsid w:val="006B7B9E"/>
    <w:rsid w:val="006C0246"/>
    <w:rsid w:val="006C0D05"/>
    <w:rsid w:val="006C1E1D"/>
    <w:rsid w:val="006C25E7"/>
    <w:rsid w:val="006C331F"/>
    <w:rsid w:val="006C366D"/>
    <w:rsid w:val="006C3ABC"/>
    <w:rsid w:val="006C4262"/>
    <w:rsid w:val="006C4A67"/>
    <w:rsid w:val="006C4CD1"/>
    <w:rsid w:val="006C4F04"/>
    <w:rsid w:val="006C5AA7"/>
    <w:rsid w:val="006C6395"/>
    <w:rsid w:val="006D0582"/>
    <w:rsid w:val="006D18E6"/>
    <w:rsid w:val="006D2719"/>
    <w:rsid w:val="006D27CB"/>
    <w:rsid w:val="006D3FA6"/>
    <w:rsid w:val="006D408A"/>
    <w:rsid w:val="006D41A3"/>
    <w:rsid w:val="006D5433"/>
    <w:rsid w:val="006D55C0"/>
    <w:rsid w:val="006D596A"/>
    <w:rsid w:val="006D6178"/>
    <w:rsid w:val="006D6D69"/>
    <w:rsid w:val="006D6D7E"/>
    <w:rsid w:val="006D73BB"/>
    <w:rsid w:val="006E0E61"/>
    <w:rsid w:val="006E1263"/>
    <w:rsid w:val="006E1384"/>
    <w:rsid w:val="006E14ED"/>
    <w:rsid w:val="006E2F56"/>
    <w:rsid w:val="006E5498"/>
    <w:rsid w:val="006E55EC"/>
    <w:rsid w:val="006E5A5A"/>
    <w:rsid w:val="006E5B7F"/>
    <w:rsid w:val="006E770E"/>
    <w:rsid w:val="006E7AA6"/>
    <w:rsid w:val="006E7AF1"/>
    <w:rsid w:val="006E7E50"/>
    <w:rsid w:val="006F0EB1"/>
    <w:rsid w:val="006F1766"/>
    <w:rsid w:val="006F1793"/>
    <w:rsid w:val="006F2711"/>
    <w:rsid w:val="006F2CB7"/>
    <w:rsid w:val="006F3031"/>
    <w:rsid w:val="006F3ACC"/>
    <w:rsid w:val="006F3B38"/>
    <w:rsid w:val="006F570D"/>
    <w:rsid w:val="006F6930"/>
    <w:rsid w:val="006F7083"/>
    <w:rsid w:val="006F7617"/>
    <w:rsid w:val="0070040B"/>
    <w:rsid w:val="0070080E"/>
    <w:rsid w:val="00700B92"/>
    <w:rsid w:val="00701799"/>
    <w:rsid w:val="00701AB8"/>
    <w:rsid w:val="00701BD9"/>
    <w:rsid w:val="007024DA"/>
    <w:rsid w:val="00702A94"/>
    <w:rsid w:val="0070368F"/>
    <w:rsid w:val="00704AFC"/>
    <w:rsid w:val="00705967"/>
    <w:rsid w:val="007065EF"/>
    <w:rsid w:val="0071003D"/>
    <w:rsid w:val="007101F0"/>
    <w:rsid w:val="00710289"/>
    <w:rsid w:val="007106E9"/>
    <w:rsid w:val="00710A2A"/>
    <w:rsid w:val="0071104B"/>
    <w:rsid w:val="007122C0"/>
    <w:rsid w:val="007131B1"/>
    <w:rsid w:val="00713202"/>
    <w:rsid w:val="007135BD"/>
    <w:rsid w:val="007155DA"/>
    <w:rsid w:val="00716A2D"/>
    <w:rsid w:val="00717A8C"/>
    <w:rsid w:val="00717AA1"/>
    <w:rsid w:val="00720C8D"/>
    <w:rsid w:val="00721CB1"/>
    <w:rsid w:val="007235A0"/>
    <w:rsid w:val="00723DFF"/>
    <w:rsid w:val="00725660"/>
    <w:rsid w:val="00725837"/>
    <w:rsid w:val="00725C86"/>
    <w:rsid w:val="00726D7E"/>
    <w:rsid w:val="00726F29"/>
    <w:rsid w:val="00730B40"/>
    <w:rsid w:val="007319C9"/>
    <w:rsid w:val="00731FD8"/>
    <w:rsid w:val="00732320"/>
    <w:rsid w:val="00732F6F"/>
    <w:rsid w:val="00733F45"/>
    <w:rsid w:val="007345D2"/>
    <w:rsid w:val="00734662"/>
    <w:rsid w:val="0073492F"/>
    <w:rsid w:val="00734C73"/>
    <w:rsid w:val="00734E8E"/>
    <w:rsid w:val="00736DB5"/>
    <w:rsid w:val="00737297"/>
    <w:rsid w:val="00740A2D"/>
    <w:rsid w:val="00742625"/>
    <w:rsid w:val="007426B6"/>
    <w:rsid w:val="00742807"/>
    <w:rsid w:val="00743FE3"/>
    <w:rsid w:val="007440A7"/>
    <w:rsid w:val="007443A1"/>
    <w:rsid w:val="00744A36"/>
    <w:rsid w:val="00746569"/>
    <w:rsid w:val="007467D9"/>
    <w:rsid w:val="00746B13"/>
    <w:rsid w:val="007479C8"/>
    <w:rsid w:val="00747FF1"/>
    <w:rsid w:val="007500AB"/>
    <w:rsid w:val="00750331"/>
    <w:rsid w:val="00750ED7"/>
    <w:rsid w:val="00751447"/>
    <w:rsid w:val="00752F80"/>
    <w:rsid w:val="00753E47"/>
    <w:rsid w:val="00754ECE"/>
    <w:rsid w:val="007561F1"/>
    <w:rsid w:val="0075763D"/>
    <w:rsid w:val="00762501"/>
    <w:rsid w:val="00762648"/>
    <w:rsid w:val="007627C6"/>
    <w:rsid w:val="007628B5"/>
    <w:rsid w:val="0076351F"/>
    <w:rsid w:val="007653C8"/>
    <w:rsid w:val="00766336"/>
    <w:rsid w:val="00767062"/>
    <w:rsid w:val="0076749A"/>
    <w:rsid w:val="00767A20"/>
    <w:rsid w:val="00770298"/>
    <w:rsid w:val="00770ACA"/>
    <w:rsid w:val="00773294"/>
    <w:rsid w:val="00773606"/>
    <w:rsid w:val="00773B3D"/>
    <w:rsid w:val="00775BF3"/>
    <w:rsid w:val="0077622B"/>
    <w:rsid w:val="0078010D"/>
    <w:rsid w:val="0078061A"/>
    <w:rsid w:val="007806B0"/>
    <w:rsid w:val="00780BC4"/>
    <w:rsid w:val="00781D80"/>
    <w:rsid w:val="007822D9"/>
    <w:rsid w:val="007823DA"/>
    <w:rsid w:val="0078339A"/>
    <w:rsid w:val="00783682"/>
    <w:rsid w:val="0078383F"/>
    <w:rsid w:val="007841D5"/>
    <w:rsid w:val="00784C03"/>
    <w:rsid w:val="00785519"/>
    <w:rsid w:val="007856AE"/>
    <w:rsid w:val="00786656"/>
    <w:rsid w:val="00786DF5"/>
    <w:rsid w:val="00787846"/>
    <w:rsid w:val="00787C2A"/>
    <w:rsid w:val="00787D90"/>
    <w:rsid w:val="00791074"/>
    <w:rsid w:val="00791A03"/>
    <w:rsid w:val="00791BA6"/>
    <w:rsid w:val="00792D20"/>
    <w:rsid w:val="00792D26"/>
    <w:rsid w:val="00792EB2"/>
    <w:rsid w:val="00794139"/>
    <w:rsid w:val="00794325"/>
    <w:rsid w:val="00794B4E"/>
    <w:rsid w:val="007955A5"/>
    <w:rsid w:val="007955DC"/>
    <w:rsid w:val="00795D2D"/>
    <w:rsid w:val="00796588"/>
    <w:rsid w:val="007971D1"/>
    <w:rsid w:val="007A0FB9"/>
    <w:rsid w:val="007A2B64"/>
    <w:rsid w:val="007A340E"/>
    <w:rsid w:val="007A3670"/>
    <w:rsid w:val="007A46F7"/>
    <w:rsid w:val="007A4C34"/>
    <w:rsid w:val="007A5F1A"/>
    <w:rsid w:val="007A6A50"/>
    <w:rsid w:val="007A715A"/>
    <w:rsid w:val="007B03E1"/>
    <w:rsid w:val="007B07E0"/>
    <w:rsid w:val="007B07F1"/>
    <w:rsid w:val="007B0AAC"/>
    <w:rsid w:val="007B15D7"/>
    <w:rsid w:val="007B29CD"/>
    <w:rsid w:val="007B3030"/>
    <w:rsid w:val="007B4137"/>
    <w:rsid w:val="007B6775"/>
    <w:rsid w:val="007B73E5"/>
    <w:rsid w:val="007B76CE"/>
    <w:rsid w:val="007B7D91"/>
    <w:rsid w:val="007C09DF"/>
    <w:rsid w:val="007C0A55"/>
    <w:rsid w:val="007C142D"/>
    <w:rsid w:val="007C175A"/>
    <w:rsid w:val="007C2866"/>
    <w:rsid w:val="007C2AAF"/>
    <w:rsid w:val="007C2B3B"/>
    <w:rsid w:val="007C3730"/>
    <w:rsid w:val="007C3AD9"/>
    <w:rsid w:val="007C616B"/>
    <w:rsid w:val="007C6CCD"/>
    <w:rsid w:val="007C6FD5"/>
    <w:rsid w:val="007C7272"/>
    <w:rsid w:val="007C76CB"/>
    <w:rsid w:val="007C775B"/>
    <w:rsid w:val="007C7EBD"/>
    <w:rsid w:val="007D0483"/>
    <w:rsid w:val="007D0E3A"/>
    <w:rsid w:val="007D20A7"/>
    <w:rsid w:val="007D25CE"/>
    <w:rsid w:val="007D2907"/>
    <w:rsid w:val="007D2DC4"/>
    <w:rsid w:val="007D460F"/>
    <w:rsid w:val="007D4C46"/>
    <w:rsid w:val="007D4C67"/>
    <w:rsid w:val="007D544E"/>
    <w:rsid w:val="007D6301"/>
    <w:rsid w:val="007D6BE7"/>
    <w:rsid w:val="007D6EE7"/>
    <w:rsid w:val="007D7044"/>
    <w:rsid w:val="007D70F0"/>
    <w:rsid w:val="007D7157"/>
    <w:rsid w:val="007D7EA4"/>
    <w:rsid w:val="007E1148"/>
    <w:rsid w:val="007E141B"/>
    <w:rsid w:val="007E27E9"/>
    <w:rsid w:val="007E2A25"/>
    <w:rsid w:val="007E3DBB"/>
    <w:rsid w:val="007E41A1"/>
    <w:rsid w:val="007E423B"/>
    <w:rsid w:val="007E435C"/>
    <w:rsid w:val="007E4B06"/>
    <w:rsid w:val="007E4F67"/>
    <w:rsid w:val="007E52A5"/>
    <w:rsid w:val="007E5806"/>
    <w:rsid w:val="007E63ED"/>
    <w:rsid w:val="007E6561"/>
    <w:rsid w:val="007E7A1E"/>
    <w:rsid w:val="007E7A87"/>
    <w:rsid w:val="007F0E21"/>
    <w:rsid w:val="007F0F45"/>
    <w:rsid w:val="007F2886"/>
    <w:rsid w:val="007F2A3E"/>
    <w:rsid w:val="007F2F40"/>
    <w:rsid w:val="007F3448"/>
    <w:rsid w:val="007F3F9A"/>
    <w:rsid w:val="007F511E"/>
    <w:rsid w:val="007F54F2"/>
    <w:rsid w:val="007F5678"/>
    <w:rsid w:val="007F6387"/>
    <w:rsid w:val="007F6948"/>
    <w:rsid w:val="007F719A"/>
    <w:rsid w:val="007F7D36"/>
    <w:rsid w:val="007F7F46"/>
    <w:rsid w:val="00800BC6"/>
    <w:rsid w:val="00801329"/>
    <w:rsid w:val="00801FFC"/>
    <w:rsid w:val="0080200D"/>
    <w:rsid w:val="008021AB"/>
    <w:rsid w:val="008034ED"/>
    <w:rsid w:val="008049AE"/>
    <w:rsid w:val="00805053"/>
    <w:rsid w:val="00806A7C"/>
    <w:rsid w:val="0080767E"/>
    <w:rsid w:val="00807B51"/>
    <w:rsid w:val="0081049A"/>
    <w:rsid w:val="008105FD"/>
    <w:rsid w:val="00813577"/>
    <w:rsid w:val="00813970"/>
    <w:rsid w:val="00813F01"/>
    <w:rsid w:val="0081419E"/>
    <w:rsid w:val="00814CCE"/>
    <w:rsid w:val="00815071"/>
    <w:rsid w:val="00815860"/>
    <w:rsid w:val="008169FD"/>
    <w:rsid w:val="0081757E"/>
    <w:rsid w:val="008203D7"/>
    <w:rsid w:val="008204A7"/>
    <w:rsid w:val="008208B0"/>
    <w:rsid w:val="00820F23"/>
    <w:rsid w:val="008212F5"/>
    <w:rsid w:val="008213C0"/>
    <w:rsid w:val="00821EF2"/>
    <w:rsid w:val="008220B5"/>
    <w:rsid w:val="00822874"/>
    <w:rsid w:val="008228A1"/>
    <w:rsid w:val="00823FF3"/>
    <w:rsid w:val="00824D24"/>
    <w:rsid w:val="00826E74"/>
    <w:rsid w:val="00827093"/>
    <w:rsid w:val="00830158"/>
    <w:rsid w:val="008309CD"/>
    <w:rsid w:val="00831A99"/>
    <w:rsid w:val="008326E0"/>
    <w:rsid w:val="00833DC0"/>
    <w:rsid w:val="00834A21"/>
    <w:rsid w:val="00835A70"/>
    <w:rsid w:val="008363B3"/>
    <w:rsid w:val="00836629"/>
    <w:rsid w:val="008368D1"/>
    <w:rsid w:val="00836E7B"/>
    <w:rsid w:val="008370FE"/>
    <w:rsid w:val="0083768B"/>
    <w:rsid w:val="008400B3"/>
    <w:rsid w:val="00841B15"/>
    <w:rsid w:val="008427AB"/>
    <w:rsid w:val="0084377D"/>
    <w:rsid w:val="0084578E"/>
    <w:rsid w:val="00845D03"/>
    <w:rsid w:val="00846E0F"/>
    <w:rsid w:val="00846F12"/>
    <w:rsid w:val="008478BE"/>
    <w:rsid w:val="00851661"/>
    <w:rsid w:val="00851AF2"/>
    <w:rsid w:val="00851B21"/>
    <w:rsid w:val="00851E2C"/>
    <w:rsid w:val="008535F3"/>
    <w:rsid w:val="008537E6"/>
    <w:rsid w:val="00854C35"/>
    <w:rsid w:val="00854DF9"/>
    <w:rsid w:val="00855AF9"/>
    <w:rsid w:val="00856237"/>
    <w:rsid w:val="00856B0C"/>
    <w:rsid w:val="0085708C"/>
    <w:rsid w:val="0086095C"/>
    <w:rsid w:val="008612FC"/>
    <w:rsid w:val="008623EA"/>
    <w:rsid w:val="00862DB5"/>
    <w:rsid w:val="00863132"/>
    <w:rsid w:val="00864F5D"/>
    <w:rsid w:val="00865AF3"/>
    <w:rsid w:val="00866469"/>
    <w:rsid w:val="00866A0E"/>
    <w:rsid w:val="00866F68"/>
    <w:rsid w:val="0087067E"/>
    <w:rsid w:val="00872544"/>
    <w:rsid w:val="00872847"/>
    <w:rsid w:val="00872AE7"/>
    <w:rsid w:val="00872CB3"/>
    <w:rsid w:val="00873071"/>
    <w:rsid w:val="008732F6"/>
    <w:rsid w:val="00873B04"/>
    <w:rsid w:val="00873C26"/>
    <w:rsid w:val="0087482B"/>
    <w:rsid w:val="00875D2E"/>
    <w:rsid w:val="008760ED"/>
    <w:rsid w:val="00877525"/>
    <w:rsid w:val="00877AA7"/>
    <w:rsid w:val="00880D80"/>
    <w:rsid w:val="00881231"/>
    <w:rsid w:val="00881762"/>
    <w:rsid w:val="008818A7"/>
    <w:rsid w:val="0088190B"/>
    <w:rsid w:val="00881F35"/>
    <w:rsid w:val="008824C7"/>
    <w:rsid w:val="00885076"/>
    <w:rsid w:val="00885677"/>
    <w:rsid w:val="00886756"/>
    <w:rsid w:val="00886F49"/>
    <w:rsid w:val="00886FAB"/>
    <w:rsid w:val="008870EE"/>
    <w:rsid w:val="0088740D"/>
    <w:rsid w:val="00887877"/>
    <w:rsid w:val="0088789A"/>
    <w:rsid w:val="008902BE"/>
    <w:rsid w:val="0089093D"/>
    <w:rsid w:val="00891AEF"/>
    <w:rsid w:val="0089201A"/>
    <w:rsid w:val="008931F3"/>
    <w:rsid w:val="00894A4F"/>
    <w:rsid w:val="008952BE"/>
    <w:rsid w:val="008957C1"/>
    <w:rsid w:val="00897785"/>
    <w:rsid w:val="00897F17"/>
    <w:rsid w:val="008A0134"/>
    <w:rsid w:val="008A1563"/>
    <w:rsid w:val="008A35A9"/>
    <w:rsid w:val="008A3ED6"/>
    <w:rsid w:val="008A4059"/>
    <w:rsid w:val="008A4297"/>
    <w:rsid w:val="008A4D05"/>
    <w:rsid w:val="008A5B56"/>
    <w:rsid w:val="008A6432"/>
    <w:rsid w:val="008A6764"/>
    <w:rsid w:val="008A6BC6"/>
    <w:rsid w:val="008A6D73"/>
    <w:rsid w:val="008A73D6"/>
    <w:rsid w:val="008A796C"/>
    <w:rsid w:val="008B0072"/>
    <w:rsid w:val="008B1897"/>
    <w:rsid w:val="008B33F1"/>
    <w:rsid w:val="008B37A1"/>
    <w:rsid w:val="008B3914"/>
    <w:rsid w:val="008B39B5"/>
    <w:rsid w:val="008B4B73"/>
    <w:rsid w:val="008B5598"/>
    <w:rsid w:val="008B6104"/>
    <w:rsid w:val="008B684D"/>
    <w:rsid w:val="008C008E"/>
    <w:rsid w:val="008C1611"/>
    <w:rsid w:val="008C3E3A"/>
    <w:rsid w:val="008C4C80"/>
    <w:rsid w:val="008C4CA4"/>
    <w:rsid w:val="008C5B23"/>
    <w:rsid w:val="008C636E"/>
    <w:rsid w:val="008C6D76"/>
    <w:rsid w:val="008C7598"/>
    <w:rsid w:val="008C7EA1"/>
    <w:rsid w:val="008D087D"/>
    <w:rsid w:val="008D15BF"/>
    <w:rsid w:val="008D19DD"/>
    <w:rsid w:val="008D1F7C"/>
    <w:rsid w:val="008D2C14"/>
    <w:rsid w:val="008D3286"/>
    <w:rsid w:val="008D39BC"/>
    <w:rsid w:val="008D3D8B"/>
    <w:rsid w:val="008D4C69"/>
    <w:rsid w:val="008D5680"/>
    <w:rsid w:val="008D65CD"/>
    <w:rsid w:val="008D6E98"/>
    <w:rsid w:val="008D7002"/>
    <w:rsid w:val="008D7A51"/>
    <w:rsid w:val="008D7AA9"/>
    <w:rsid w:val="008D7CF7"/>
    <w:rsid w:val="008E0700"/>
    <w:rsid w:val="008E1480"/>
    <w:rsid w:val="008E243C"/>
    <w:rsid w:val="008E345D"/>
    <w:rsid w:val="008E4582"/>
    <w:rsid w:val="008E5BCC"/>
    <w:rsid w:val="008E66F8"/>
    <w:rsid w:val="008E6999"/>
    <w:rsid w:val="008E6E4A"/>
    <w:rsid w:val="008E7736"/>
    <w:rsid w:val="008E7B3E"/>
    <w:rsid w:val="008F01A7"/>
    <w:rsid w:val="008F0222"/>
    <w:rsid w:val="008F05E4"/>
    <w:rsid w:val="008F0DD3"/>
    <w:rsid w:val="008F10E2"/>
    <w:rsid w:val="008F2426"/>
    <w:rsid w:val="008F3A23"/>
    <w:rsid w:val="008F3E23"/>
    <w:rsid w:val="008F418B"/>
    <w:rsid w:val="008F41E5"/>
    <w:rsid w:val="008F508D"/>
    <w:rsid w:val="008F52B0"/>
    <w:rsid w:val="008F58B9"/>
    <w:rsid w:val="008F59AB"/>
    <w:rsid w:val="008F67E9"/>
    <w:rsid w:val="008F6D63"/>
    <w:rsid w:val="00900C8C"/>
    <w:rsid w:val="009013CD"/>
    <w:rsid w:val="00902116"/>
    <w:rsid w:val="0090285A"/>
    <w:rsid w:val="00902C0B"/>
    <w:rsid w:val="009031E2"/>
    <w:rsid w:val="009031EB"/>
    <w:rsid w:val="0090364D"/>
    <w:rsid w:val="00903ABB"/>
    <w:rsid w:val="00903ACE"/>
    <w:rsid w:val="009045C2"/>
    <w:rsid w:val="0090493A"/>
    <w:rsid w:val="00905E57"/>
    <w:rsid w:val="009078E5"/>
    <w:rsid w:val="009079AC"/>
    <w:rsid w:val="00910993"/>
    <w:rsid w:val="00910D5B"/>
    <w:rsid w:val="00910F0B"/>
    <w:rsid w:val="009114B1"/>
    <w:rsid w:val="00911CC8"/>
    <w:rsid w:val="00912F99"/>
    <w:rsid w:val="0091422F"/>
    <w:rsid w:val="00914BE5"/>
    <w:rsid w:val="00915E06"/>
    <w:rsid w:val="00915E4D"/>
    <w:rsid w:val="00916003"/>
    <w:rsid w:val="009163B6"/>
    <w:rsid w:val="00916EDF"/>
    <w:rsid w:val="00920031"/>
    <w:rsid w:val="00921E8D"/>
    <w:rsid w:val="0092227E"/>
    <w:rsid w:val="00923232"/>
    <w:rsid w:val="009238DC"/>
    <w:rsid w:val="00923974"/>
    <w:rsid w:val="00924A11"/>
    <w:rsid w:val="00925994"/>
    <w:rsid w:val="00926237"/>
    <w:rsid w:val="00926346"/>
    <w:rsid w:val="0092651E"/>
    <w:rsid w:val="009278B2"/>
    <w:rsid w:val="00931E7D"/>
    <w:rsid w:val="009324D5"/>
    <w:rsid w:val="00932D61"/>
    <w:rsid w:val="00932DA2"/>
    <w:rsid w:val="00934402"/>
    <w:rsid w:val="00934D73"/>
    <w:rsid w:val="0093551B"/>
    <w:rsid w:val="0093638E"/>
    <w:rsid w:val="009367BC"/>
    <w:rsid w:val="009378C4"/>
    <w:rsid w:val="00940401"/>
    <w:rsid w:val="00940622"/>
    <w:rsid w:val="00940948"/>
    <w:rsid w:val="00941245"/>
    <w:rsid w:val="00941271"/>
    <w:rsid w:val="00941502"/>
    <w:rsid w:val="00941845"/>
    <w:rsid w:val="00942CF8"/>
    <w:rsid w:val="009437CD"/>
    <w:rsid w:val="00943A5D"/>
    <w:rsid w:val="00943AA0"/>
    <w:rsid w:val="0094409B"/>
    <w:rsid w:val="009440DD"/>
    <w:rsid w:val="00944509"/>
    <w:rsid w:val="00944555"/>
    <w:rsid w:val="00944C96"/>
    <w:rsid w:val="00945286"/>
    <w:rsid w:val="00945A94"/>
    <w:rsid w:val="009464AE"/>
    <w:rsid w:val="00946843"/>
    <w:rsid w:val="00946A9D"/>
    <w:rsid w:val="00946F6C"/>
    <w:rsid w:val="00947542"/>
    <w:rsid w:val="009476D5"/>
    <w:rsid w:val="00950082"/>
    <w:rsid w:val="009515E7"/>
    <w:rsid w:val="009521DC"/>
    <w:rsid w:val="00953E9A"/>
    <w:rsid w:val="0095423F"/>
    <w:rsid w:val="009543B3"/>
    <w:rsid w:val="00954742"/>
    <w:rsid w:val="009548CE"/>
    <w:rsid w:val="00954A3C"/>
    <w:rsid w:val="009618EE"/>
    <w:rsid w:val="00963396"/>
    <w:rsid w:val="00963664"/>
    <w:rsid w:val="00964805"/>
    <w:rsid w:val="0096678D"/>
    <w:rsid w:val="009668D0"/>
    <w:rsid w:val="009673D8"/>
    <w:rsid w:val="00967B65"/>
    <w:rsid w:val="0097073A"/>
    <w:rsid w:val="009709CC"/>
    <w:rsid w:val="00970D45"/>
    <w:rsid w:val="009718A6"/>
    <w:rsid w:val="00971B0A"/>
    <w:rsid w:val="00971D46"/>
    <w:rsid w:val="00972D29"/>
    <w:rsid w:val="009730D1"/>
    <w:rsid w:val="0097358D"/>
    <w:rsid w:val="00975469"/>
    <w:rsid w:val="00975CB9"/>
    <w:rsid w:val="0097627D"/>
    <w:rsid w:val="009765CD"/>
    <w:rsid w:val="00976F9C"/>
    <w:rsid w:val="009802E9"/>
    <w:rsid w:val="00981074"/>
    <w:rsid w:val="009816F5"/>
    <w:rsid w:val="009834B7"/>
    <w:rsid w:val="00985FFB"/>
    <w:rsid w:val="00986DB5"/>
    <w:rsid w:val="009872A5"/>
    <w:rsid w:val="00987484"/>
    <w:rsid w:val="0098771D"/>
    <w:rsid w:val="009877A8"/>
    <w:rsid w:val="00987EF0"/>
    <w:rsid w:val="00990082"/>
    <w:rsid w:val="00990128"/>
    <w:rsid w:val="00990957"/>
    <w:rsid w:val="00990E74"/>
    <w:rsid w:val="00990ED1"/>
    <w:rsid w:val="00991617"/>
    <w:rsid w:val="00992162"/>
    <w:rsid w:val="00992480"/>
    <w:rsid w:val="0099257F"/>
    <w:rsid w:val="00992EBE"/>
    <w:rsid w:val="0099320D"/>
    <w:rsid w:val="00994132"/>
    <w:rsid w:val="00994569"/>
    <w:rsid w:val="009948AB"/>
    <w:rsid w:val="00994D08"/>
    <w:rsid w:val="00995508"/>
    <w:rsid w:val="00996274"/>
    <w:rsid w:val="0099768F"/>
    <w:rsid w:val="00997B9C"/>
    <w:rsid w:val="00997C0B"/>
    <w:rsid w:val="009A00D7"/>
    <w:rsid w:val="009A199F"/>
    <w:rsid w:val="009A2071"/>
    <w:rsid w:val="009A247F"/>
    <w:rsid w:val="009A2AFE"/>
    <w:rsid w:val="009A2BFD"/>
    <w:rsid w:val="009A403F"/>
    <w:rsid w:val="009A5A48"/>
    <w:rsid w:val="009A5AF5"/>
    <w:rsid w:val="009A5E57"/>
    <w:rsid w:val="009A683B"/>
    <w:rsid w:val="009B0DDD"/>
    <w:rsid w:val="009B1AF4"/>
    <w:rsid w:val="009B1E5C"/>
    <w:rsid w:val="009B2185"/>
    <w:rsid w:val="009B26B3"/>
    <w:rsid w:val="009B362A"/>
    <w:rsid w:val="009B372E"/>
    <w:rsid w:val="009B461D"/>
    <w:rsid w:val="009B546A"/>
    <w:rsid w:val="009B5A3C"/>
    <w:rsid w:val="009B5D71"/>
    <w:rsid w:val="009B5FC8"/>
    <w:rsid w:val="009B6279"/>
    <w:rsid w:val="009B63D3"/>
    <w:rsid w:val="009B6410"/>
    <w:rsid w:val="009B676F"/>
    <w:rsid w:val="009B7932"/>
    <w:rsid w:val="009B7D82"/>
    <w:rsid w:val="009C0B7C"/>
    <w:rsid w:val="009C1A97"/>
    <w:rsid w:val="009C1B20"/>
    <w:rsid w:val="009C1BE1"/>
    <w:rsid w:val="009C5272"/>
    <w:rsid w:val="009C5E01"/>
    <w:rsid w:val="009C727C"/>
    <w:rsid w:val="009C7D81"/>
    <w:rsid w:val="009D1238"/>
    <w:rsid w:val="009D2043"/>
    <w:rsid w:val="009D2570"/>
    <w:rsid w:val="009D26D9"/>
    <w:rsid w:val="009D2B34"/>
    <w:rsid w:val="009D3636"/>
    <w:rsid w:val="009D3CD3"/>
    <w:rsid w:val="009D5A52"/>
    <w:rsid w:val="009D5C0E"/>
    <w:rsid w:val="009D5F7B"/>
    <w:rsid w:val="009D6912"/>
    <w:rsid w:val="009D6AE4"/>
    <w:rsid w:val="009D6FC2"/>
    <w:rsid w:val="009D7A41"/>
    <w:rsid w:val="009E02BD"/>
    <w:rsid w:val="009E0F17"/>
    <w:rsid w:val="009E41D4"/>
    <w:rsid w:val="009E46DE"/>
    <w:rsid w:val="009E4908"/>
    <w:rsid w:val="009E4E2B"/>
    <w:rsid w:val="009E52AD"/>
    <w:rsid w:val="009E60E8"/>
    <w:rsid w:val="009E6467"/>
    <w:rsid w:val="009E6B14"/>
    <w:rsid w:val="009E6B87"/>
    <w:rsid w:val="009E6C30"/>
    <w:rsid w:val="009F0534"/>
    <w:rsid w:val="009F053E"/>
    <w:rsid w:val="009F0B24"/>
    <w:rsid w:val="009F11EC"/>
    <w:rsid w:val="009F15A4"/>
    <w:rsid w:val="009F1B31"/>
    <w:rsid w:val="009F1D8A"/>
    <w:rsid w:val="009F2C57"/>
    <w:rsid w:val="009F3C0C"/>
    <w:rsid w:val="009F43E2"/>
    <w:rsid w:val="009F50D6"/>
    <w:rsid w:val="009F6A62"/>
    <w:rsid w:val="009F7012"/>
    <w:rsid w:val="009F74B3"/>
    <w:rsid w:val="009F765F"/>
    <w:rsid w:val="00A0037F"/>
    <w:rsid w:val="00A00AC4"/>
    <w:rsid w:val="00A02052"/>
    <w:rsid w:val="00A02F07"/>
    <w:rsid w:val="00A031DC"/>
    <w:rsid w:val="00A033F7"/>
    <w:rsid w:val="00A03A58"/>
    <w:rsid w:val="00A03D1B"/>
    <w:rsid w:val="00A04254"/>
    <w:rsid w:val="00A05890"/>
    <w:rsid w:val="00A05B28"/>
    <w:rsid w:val="00A073AD"/>
    <w:rsid w:val="00A07B93"/>
    <w:rsid w:val="00A07BBE"/>
    <w:rsid w:val="00A101FB"/>
    <w:rsid w:val="00A103E9"/>
    <w:rsid w:val="00A10DB3"/>
    <w:rsid w:val="00A10FA6"/>
    <w:rsid w:val="00A1138F"/>
    <w:rsid w:val="00A12F10"/>
    <w:rsid w:val="00A12F34"/>
    <w:rsid w:val="00A12F49"/>
    <w:rsid w:val="00A142F9"/>
    <w:rsid w:val="00A14421"/>
    <w:rsid w:val="00A15A34"/>
    <w:rsid w:val="00A16111"/>
    <w:rsid w:val="00A17359"/>
    <w:rsid w:val="00A20293"/>
    <w:rsid w:val="00A20FC9"/>
    <w:rsid w:val="00A2130A"/>
    <w:rsid w:val="00A21352"/>
    <w:rsid w:val="00A21D0F"/>
    <w:rsid w:val="00A225F0"/>
    <w:rsid w:val="00A2334A"/>
    <w:rsid w:val="00A24110"/>
    <w:rsid w:val="00A248A2"/>
    <w:rsid w:val="00A25107"/>
    <w:rsid w:val="00A25784"/>
    <w:rsid w:val="00A25A31"/>
    <w:rsid w:val="00A25D2D"/>
    <w:rsid w:val="00A26E1C"/>
    <w:rsid w:val="00A278B7"/>
    <w:rsid w:val="00A27B22"/>
    <w:rsid w:val="00A302EE"/>
    <w:rsid w:val="00A313B0"/>
    <w:rsid w:val="00A31625"/>
    <w:rsid w:val="00A32BCF"/>
    <w:rsid w:val="00A32FBC"/>
    <w:rsid w:val="00A331A7"/>
    <w:rsid w:val="00A34157"/>
    <w:rsid w:val="00A34B7A"/>
    <w:rsid w:val="00A34BF2"/>
    <w:rsid w:val="00A35317"/>
    <w:rsid w:val="00A3579E"/>
    <w:rsid w:val="00A367B6"/>
    <w:rsid w:val="00A4116D"/>
    <w:rsid w:val="00A423B9"/>
    <w:rsid w:val="00A425CF"/>
    <w:rsid w:val="00A43505"/>
    <w:rsid w:val="00A44932"/>
    <w:rsid w:val="00A476A2"/>
    <w:rsid w:val="00A478ED"/>
    <w:rsid w:val="00A47A5B"/>
    <w:rsid w:val="00A47D5C"/>
    <w:rsid w:val="00A47FF8"/>
    <w:rsid w:val="00A50C4C"/>
    <w:rsid w:val="00A51399"/>
    <w:rsid w:val="00A526B6"/>
    <w:rsid w:val="00A54211"/>
    <w:rsid w:val="00A54F7D"/>
    <w:rsid w:val="00A55458"/>
    <w:rsid w:val="00A56349"/>
    <w:rsid w:val="00A56D20"/>
    <w:rsid w:val="00A5706F"/>
    <w:rsid w:val="00A5769F"/>
    <w:rsid w:val="00A576BA"/>
    <w:rsid w:val="00A579EB"/>
    <w:rsid w:val="00A57B98"/>
    <w:rsid w:val="00A623FF"/>
    <w:rsid w:val="00A651BB"/>
    <w:rsid w:val="00A6570A"/>
    <w:rsid w:val="00A66646"/>
    <w:rsid w:val="00A67E6A"/>
    <w:rsid w:val="00A71212"/>
    <w:rsid w:val="00A7214D"/>
    <w:rsid w:val="00A725DF"/>
    <w:rsid w:val="00A7274B"/>
    <w:rsid w:val="00A73962"/>
    <w:rsid w:val="00A75259"/>
    <w:rsid w:val="00A75803"/>
    <w:rsid w:val="00A76B48"/>
    <w:rsid w:val="00A76D73"/>
    <w:rsid w:val="00A76E01"/>
    <w:rsid w:val="00A807D8"/>
    <w:rsid w:val="00A8133A"/>
    <w:rsid w:val="00A815B2"/>
    <w:rsid w:val="00A815C7"/>
    <w:rsid w:val="00A82B2E"/>
    <w:rsid w:val="00A82C3B"/>
    <w:rsid w:val="00A830D3"/>
    <w:rsid w:val="00A83DCE"/>
    <w:rsid w:val="00A8756F"/>
    <w:rsid w:val="00A87A05"/>
    <w:rsid w:val="00A87C7F"/>
    <w:rsid w:val="00A900EA"/>
    <w:rsid w:val="00A904C5"/>
    <w:rsid w:val="00A90BA8"/>
    <w:rsid w:val="00A91314"/>
    <w:rsid w:val="00A9139A"/>
    <w:rsid w:val="00A9153E"/>
    <w:rsid w:val="00A91A6C"/>
    <w:rsid w:val="00A91A6E"/>
    <w:rsid w:val="00A91E9E"/>
    <w:rsid w:val="00A9370F"/>
    <w:rsid w:val="00A93D99"/>
    <w:rsid w:val="00A9472B"/>
    <w:rsid w:val="00A94C70"/>
    <w:rsid w:val="00A954B3"/>
    <w:rsid w:val="00A965B0"/>
    <w:rsid w:val="00AA0675"/>
    <w:rsid w:val="00AA1749"/>
    <w:rsid w:val="00AA3B5F"/>
    <w:rsid w:val="00AA409A"/>
    <w:rsid w:val="00AA4C9C"/>
    <w:rsid w:val="00AA4CB7"/>
    <w:rsid w:val="00AA4CBB"/>
    <w:rsid w:val="00AA50C1"/>
    <w:rsid w:val="00AA5DBC"/>
    <w:rsid w:val="00AA66EA"/>
    <w:rsid w:val="00AA7BCA"/>
    <w:rsid w:val="00AA7F12"/>
    <w:rsid w:val="00AB042F"/>
    <w:rsid w:val="00AB15E7"/>
    <w:rsid w:val="00AB2D2D"/>
    <w:rsid w:val="00AB434B"/>
    <w:rsid w:val="00AB4F83"/>
    <w:rsid w:val="00AB6303"/>
    <w:rsid w:val="00AB685D"/>
    <w:rsid w:val="00AB72C8"/>
    <w:rsid w:val="00AC11D3"/>
    <w:rsid w:val="00AC191E"/>
    <w:rsid w:val="00AC27F2"/>
    <w:rsid w:val="00AC3221"/>
    <w:rsid w:val="00AC3F37"/>
    <w:rsid w:val="00AC5880"/>
    <w:rsid w:val="00AC5B5F"/>
    <w:rsid w:val="00AC68A8"/>
    <w:rsid w:val="00AC725B"/>
    <w:rsid w:val="00AC78DF"/>
    <w:rsid w:val="00AD0D92"/>
    <w:rsid w:val="00AD0F3E"/>
    <w:rsid w:val="00AD111F"/>
    <w:rsid w:val="00AD1703"/>
    <w:rsid w:val="00AD1907"/>
    <w:rsid w:val="00AD1987"/>
    <w:rsid w:val="00AD2148"/>
    <w:rsid w:val="00AD337E"/>
    <w:rsid w:val="00AD3FE3"/>
    <w:rsid w:val="00AD41AF"/>
    <w:rsid w:val="00AD452C"/>
    <w:rsid w:val="00AD4686"/>
    <w:rsid w:val="00AD538D"/>
    <w:rsid w:val="00AD55D1"/>
    <w:rsid w:val="00AD5903"/>
    <w:rsid w:val="00AD7680"/>
    <w:rsid w:val="00AE0EDD"/>
    <w:rsid w:val="00AE13E6"/>
    <w:rsid w:val="00AE197B"/>
    <w:rsid w:val="00AE24BE"/>
    <w:rsid w:val="00AE30F6"/>
    <w:rsid w:val="00AE35B9"/>
    <w:rsid w:val="00AE366C"/>
    <w:rsid w:val="00AE4CF6"/>
    <w:rsid w:val="00AE51F8"/>
    <w:rsid w:val="00AE613F"/>
    <w:rsid w:val="00AE630A"/>
    <w:rsid w:val="00AE66AD"/>
    <w:rsid w:val="00AF0077"/>
    <w:rsid w:val="00AF2D54"/>
    <w:rsid w:val="00AF2EE7"/>
    <w:rsid w:val="00AF450E"/>
    <w:rsid w:val="00AF4B48"/>
    <w:rsid w:val="00AF4C52"/>
    <w:rsid w:val="00AF4FF0"/>
    <w:rsid w:val="00AF7028"/>
    <w:rsid w:val="00AF74F5"/>
    <w:rsid w:val="00AF77D1"/>
    <w:rsid w:val="00AF7AF1"/>
    <w:rsid w:val="00B001BD"/>
    <w:rsid w:val="00B00960"/>
    <w:rsid w:val="00B00D91"/>
    <w:rsid w:val="00B012FB"/>
    <w:rsid w:val="00B0202B"/>
    <w:rsid w:val="00B022F9"/>
    <w:rsid w:val="00B02C1B"/>
    <w:rsid w:val="00B03D4C"/>
    <w:rsid w:val="00B03DE7"/>
    <w:rsid w:val="00B03E8C"/>
    <w:rsid w:val="00B047B3"/>
    <w:rsid w:val="00B04A70"/>
    <w:rsid w:val="00B04E07"/>
    <w:rsid w:val="00B06945"/>
    <w:rsid w:val="00B06D5E"/>
    <w:rsid w:val="00B0708E"/>
    <w:rsid w:val="00B10283"/>
    <w:rsid w:val="00B10C05"/>
    <w:rsid w:val="00B10E06"/>
    <w:rsid w:val="00B1175F"/>
    <w:rsid w:val="00B11C49"/>
    <w:rsid w:val="00B120AE"/>
    <w:rsid w:val="00B120FF"/>
    <w:rsid w:val="00B1251A"/>
    <w:rsid w:val="00B12E7C"/>
    <w:rsid w:val="00B133E7"/>
    <w:rsid w:val="00B13ABE"/>
    <w:rsid w:val="00B13BFD"/>
    <w:rsid w:val="00B14734"/>
    <w:rsid w:val="00B152BD"/>
    <w:rsid w:val="00B15338"/>
    <w:rsid w:val="00B166BA"/>
    <w:rsid w:val="00B16703"/>
    <w:rsid w:val="00B1681D"/>
    <w:rsid w:val="00B175D0"/>
    <w:rsid w:val="00B17FB4"/>
    <w:rsid w:val="00B2156C"/>
    <w:rsid w:val="00B22423"/>
    <w:rsid w:val="00B249A2"/>
    <w:rsid w:val="00B25336"/>
    <w:rsid w:val="00B254F5"/>
    <w:rsid w:val="00B25B5C"/>
    <w:rsid w:val="00B2640E"/>
    <w:rsid w:val="00B264C7"/>
    <w:rsid w:val="00B2650D"/>
    <w:rsid w:val="00B27E25"/>
    <w:rsid w:val="00B3011C"/>
    <w:rsid w:val="00B3090B"/>
    <w:rsid w:val="00B30A77"/>
    <w:rsid w:val="00B30CB6"/>
    <w:rsid w:val="00B318FF"/>
    <w:rsid w:val="00B31E76"/>
    <w:rsid w:val="00B32263"/>
    <w:rsid w:val="00B32548"/>
    <w:rsid w:val="00B329FF"/>
    <w:rsid w:val="00B32F09"/>
    <w:rsid w:val="00B349E2"/>
    <w:rsid w:val="00B34CA0"/>
    <w:rsid w:val="00B35266"/>
    <w:rsid w:val="00B36452"/>
    <w:rsid w:val="00B3675F"/>
    <w:rsid w:val="00B401E7"/>
    <w:rsid w:val="00B40943"/>
    <w:rsid w:val="00B40DAF"/>
    <w:rsid w:val="00B4131E"/>
    <w:rsid w:val="00B41E6E"/>
    <w:rsid w:val="00B4256B"/>
    <w:rsid w:val="00B425D6"/>
    <w:rsid w:val="00B4265C"/>
    <w:rsid w:val="00B436DF"/>
    <w:rsid w:val="00B43E88"/>
    <w:rsid w:val="00B43ECC"/>
    <w:rsid w:val="00B44071"/>
    <w:rsid w:val="00B44AF8"/>
    <w:rsid w:val="00B45273"/>
    <w:rsid w:val="00B45730"/>
    <w:rsid w:val="00B45F97"/>
    <w:rsid w:val="00B46186"/>
    <w:rsid w:val="00B46685"/>
    <w:rsid w:val="00B477A5"/>
    <w:rsid w:val="00B477D2"/>
    <w:rsid w:val="00B47BAB"/>
    <w:rsid w:val="00B47C57"/>
    <w:rsid w:val="00B47F70"/>
    <w:rsid w:val="00B5017F"/>
    <w:rsid w:val="00B50347"/>
    <w:rsid w:val="00B503AC"/>
    <w:rsid w:val="00B5058A"/>
    <w:rsid w:val="00B506DD"/>
    <w:rsid w:val="00B51140"/>
    <w:rsid w:val="00B5169A"/>
    <w:rsid w:val="00B52549"/>
    <w:rsid w:val="00B52E85"/>
    <w:rsid w:val="00B53755"/>
    <w:rsid w:val="00B53BED"/>
    <w:rsid w:val="00B53C09"/>
    <w:rsid w:val="00B5427E"/>
    <w:rsid w:val="00B546CF"/>
    <w:rsid w:val="00B54D8B"/>
    <w:rsid w:val="00B5505F"/>
    <w:rsid w:val="00B55169"/>
    <w:rsid w:val="00B5595A"/>
    <w:rsid w:val="00B55F11"/>
    <w:rsid w:val="00B572E5"/>
    <w:rsid w:val="00B577E2"/>
    <w:rsid w:val="00B579D0"/>
    <w:rsid w:val="00B6136A"/>
    <w:rsid w:val="00B61563"/>
    <w:rsid w:val="00B61C19"/>
    <w:rsid w:val="00B6278F"/>
    <w:rsid w:val="00B6304E"/>
    <w:rsid w:val="00B635AF"/>
    <w:rsid w:val="00B63A05"/>
    <w:rsid w:val="00B63B65"/>
    <w:rsid w:val="00B640F7"/>
    <w:rsid w:val="00B64EAF"/>
    <w:rsid w:val="00B66721"/>
    <w:rsid w:val="00B667C4"/>
    <w:rsid w:val="00B668E4"/>
    <w:rsid w:val="00B67344"/>
    <w:rsid w:val="00B70FCD"/>
    <w:rsid w:val="00B714D4"/>
    <w:rsid w:val="00B7199B"/>
    <w:rsid w:val="00B71EDE"/>
    <w:rsid w:val="00B72078"/>
    <w:rsid w:val="00B72DF6"/>
    <w:rsid w:val="00B73D22"/>
    <w:rsid w:val="00B73E8F"/>
    <w:rsid w:val="00B7483D"/>
    <w:rsid w:val="00B75029"/>
    <w:rsid w:val="00B754DF"/>
    <w:rsid w:val="00B75C6E"/>
    <w:rsid w:val="00B7630C"/>
    <w:rsid w:val="00B76B87"/>
    <w:rsid w:val="00B77BE4"/>
    <w:rsid w:val="00B80048"/>
    <w:rsid w:val="00B80951"/>
    <w:rsid w:val="00B81EE5"/>
    <w:rsid w:val="00B833ED"/>
    <w:rsid w:val="00B837F9"/>
    <w:rsid w:val="00B838EE"/>
    <w:rsid w:val="00B84838"/>
    <w:rsid w:val="00B84B30"/>
    <w:rsid w:val="00B852BD"/>
    <w:rsid w:val="00B853C6"/>
    <w:rsid w:val="00B86C4D"/>
    <w:rsid w:val="00B87FB5"/>
    <w:rsid w:val="00B90C84"/>
    <w:rsid w:val="00B90C8D"/>
    <w:rsid w:val="00B914E2"/>
    <w:rsid w:val="00B91E5D"/>
    <w:rsid w:val="00B91F31"/>
    <w:rsid w:val="00B92D02"/>
    <w:rsid w:val="00B92EE4"/>
    <w:rsid w:val="00B9347C"/>
    <w:rsid w:val="00B935A9"/>
    <w:rsid w:val="00B935C3"/>
    <w:rsid w:val="00B93FEC"/>
    <w:rsid w:val="00B9403E"/>
    <w:rsid w:val="00B946F8"/>
    <w:rsid w:val="00B95F68"/>
    <w:rsid w:val="00B966B7"/>
    <w:rsid w:val="00B96EC1"/>
    <w:rsid w:val="00B97A0B"/>
    <w:rsid w:val="00B97A51"/>
    <w:rsid w:val="00BA081B"/>
    <w:rsid w:val="00BA10D5"/>
    <w:rsid w:val="00BA13AC"/>
    <w:rsid w:val="00BA21E1"/>
    <w:rsid w:val="00BA2823"/>
    <w:rsid w:val="00BA2D66"/>
    <w:rsid w:val="00BA3077"/>
    <w:rsid w:val="00BA391B"/>
    <w:rsid w:val="00BA3B72"/>
    <w:rsid w:val="00BA53C4"/>
    <w:rsid w:val="00BA5429"/>
    <w:rsid w:val="00BA5BD2"/>
    <w:rsid w:val="00BA5E4F"/>
    <w:rsid w:val="00BA5EAA"/>
    <w:rsid w:val="00BA6497"/>
    <w:rsid w:val="00BA7BC1"/>
    <w:rsid w:val="00BB0B2C"/>
    <w:rsid w:val="00BB0E75"/>
    <w:rsid w:val="00BB1503"/>
    <w:rsid w:val="00BB16A8"/>
    <w:rsid w:val="00BB18F7"/>
    <w:rsid w:val="00BB1C2A"/>
    <w:rsid w:val="00BB1F46"/>
    <w:rsid w:val="00BB215D"/>
    <w:rsid w:val="00BB24AE"/>
    <w:rsid w:val="00BB3370"/>
    <w:rsid w:val="00BB3409"/>
    <w:rsid w:val="00BB3679"/>
    <w:rsid w:val="00BB3D18"/>
    <w:rsid w:val="00BB4349"/>
    <w:rsid w:val="00BB4563"/>
    <w:rsid w:val="00BB4A02"/>
    <w:rsid w:val="00BB4E32"/>
    <w:rsid w:val="00BB5CB4"/>
    <w:rsid w:val="00BB5EA2"/>
    <w:rsid w:val="00BB6507"/>
    <w:rsid w:val="00BB76D1"/>
    <w:rsid w:val="00BB7F65"/>
    <w:rsid w:val="00BC0B46"/>
    <w:rsid w:val="00BC1EC3"/>
    <w:rsid w:val="00BC25D9"/>
    <w:rsid w:val="00BC3A7D"/>
    <w:rsid w:val="00BC43D9"/>
    <w:rsid w:val="00BC4614"/>
    <w:rsid w:val="00BC4CBB"/>
    <w:rsid w:val="00BC5AB9"/>
    <w:rsid w:val="00BC5B1A"/>
    <w:rsid w:val="00BC5F73"/>
    <w:rsid w:val="00BC62E7"/>
    <w:rsid w:val="00BC726C"/>
    <w:rsid w:val="00BD16F0"/>
    <w:rsid w:val="00BD17DB"/>
    <w:rsid w:val="00BD20C8"/>
    <w:rsid w:val="00BD2EB0"/>
    <w:rsid w:val="00BD40BE"/>
    <w:rsid w:val="00BD4215"/>
    <w:rsid w:val="00BD49DE"/>
    <w:rsid w:val="00BD6B2D"/>
    <w:rsid w:val="00BD7C5B"/>
    <w:rsid w:val="00BD7F4E"/>
    <w:rsid w:val="00BD7F77"/>
    <w:rsid w:val="00BE0975"/>
    <w:rsid w:val="00BE0EA7"/>
    <w:rsid w:val="00BE15EE"/>
    <w:rsid w:val="00BE2400"/>
    <w:rsid w:val="00BE2907"/>
    <w:rsid w:val="00BE2FD0"/>
    <w:rsid w:val="00BE3695"/>
    <w:rsid w:val="00BE3FFA"/>
    <w:rsid w:val="00BE4200"/>
    <w:rsid w:val="00BE427E"/>
    <w:rsid w:val="00BE42CA"/>
    <w:rsid w:val="00BE50EC"/>
    <w:rsid w:val="00BE60B0"/>
    <w:rsid w:val="00BE72A8"/>
    <w:rsid w:val="00BF0218"/>
    <w:rsid w:val="00BF049E"/>
    <w:rsid w:val="00BF0937"/>
    <w:rsid w:val="00BF1781"/>
    <w:rsid w:val="00BF1EE0"/>
    <w:rsid w:val="00BF22FF"/>
    <w:rsid w:val="00BF6095"/>
    <w:rsid w:val="00BF66B9"/>
    <w:rsid w:val="00BF7B4A"/>
    <w:rsid w:val="00BF7F40"/>
    <w:rsid w:val="00BF7F9C"/>
    <w:rsid w:val="00C000AA"/>
    <w:rsid w:val="00C01657"/>
    <w:rsid w:val="00C02DE5"/>
    <w:rsid w:val="00C05C78"/>
    <w:rsid w:val="00C05D3B"/>
    <w:rsid w:val="00C067D2"/>
    <w:rsid w:val="00C072AC"/>
    <w:rsid w:val="00C10D01"/>
    <w:rsid w:val="00C11B3D"/>
    <w:rsid w:val="00C11E57"/>
    <w:rsid w:val="00C126C5"/>
    <w:rsid w:val="00C13745"/>
    <w:rsid w:val="00C13C9A"/>
    <w:rsid w:val="00C13E40"/>
    <w:rsid w:val="00C147B7"/>
    <w:rsid w:val="00C14F9A"/>
    <w:rsid w:val="00C16509"/>
    <w:rsid w:val="00C16977"/>
    <w:rsid w:val="00C17576"/>
    <w:rsid w:val="00C225F7"/>
    <w:rsid w:val="00C22DA3"/>
    <w:rsid w:val="00C23C4C"/>
    <w:rsid w:val="00C241CD"/>
    <w:rsid w:val="00C251E6"/>
    <w:rsid w:val="00C269D9"/>
    <w:rsid w:val="00C277A2"/>
    <w:rsid w:val="00C308E6"/>
    <w:rsid w:val="00C30BDA"/>
    <w:rsid w:val="00C311D7"/>
    <w:rsid w:val="00C313C4"/>
    <w:rsid w:val="00C32293"/>
    <w:rsid w:val="00C34078"/>
    <w:rsid w:val="00C3491F"/>
    <w:rsid w:val="00C34BBB"/>
    <w:rsid w:val="00C355E3"/>
    <w:rsid w:val="00C35A56"/>
    <w:rsid w:val="00C35D15"/>
    <w:rsid w:val="00C369AC"/>
    <w:rsid w:val="00C40329"/>
    <w:rsid w:val="00C405FA"/>
    <w:rsid w:val="00C4064A"/>
    <w:rsid w:val="00C41230"/>
    <w:rsid w:val="00C41CEB"/>
    <w:rsid w:val="00C43089"/>
    <w:rsid w:val="00C43A29"/>
    <w:rsid w:val="00C44110"/>
    <w:rsid w:val="00C44508"/>
    <w:rsid w:val="00C45365"/>
    <w:rsid w:val="00C45FFD"/>
    <w:rsid w:val="00C5058A"/>
    <w:rsid w:val="00C50F18"/>
    <w:rsid w:val="00C51065"/>
    <w:rsid w:val="00C510B6"/>
    <w:rsid w:val="00C51748"/>
    <w:rsid w:val="00C51F84"/>
    <w:rsid w:val="00C5226B"/>
    <w:rsid w:val="00C53A58"/>
    <w:rsid w:val="00C543C2"/>
    <w:rsid w:val="00C54753"/>
    <w:rsid w:val="00C55859"/>
    <w:rsid w:val="00C5591E"/>
    <w:rsid w:val="00C5779F"/>
    <w:rsid w:val="00C57926"/>
    <w:rsid w:val="00C57FDD"/>
    <w:rsid w:val="00C603E9"/>
    <w:rsid w:val="00C620E5"/>
    <w:rsid w:val="00C63F69"/>
    <w:rsid w:val="00C641A7"/>
    <w:rsid w:val="00C644B4"/>
    <w:rsid w:val="00C65CB5"/>
    <w:rsid w:val="00C661EC"/>
    <w:rsid w:val="00C66364"/>
    <w:rsid w:val="00C67BB8"/>
    <w:rsid w:val="00C703BA"/>
    <w:rsid w:val="00C7104D"/>
    <w:rsid w:val="00C71893"/>
    <w:rsid w:val="00C720A6"/>
    <w:rsid w:val="00C72109"/>
    <w:rsid w:val="00C74EB8"/>
    <w:rsid w:val="00C76489"/>
    <w:rsid w:val="00C76740"/>
    <w:rsid w:val="00C77693"/>
    <w:rsid w:val="00C8019F"/>
    <w:rsid w:val="00C806E8"/>
    <w:rsid w:val="00C80E9A"/>
    <w:rsid w:val="00C81441"/>
    <w:rsid w:val="00C8179A"/>
    <w:rsid w:val="00C8199C"/>
    <w:rsid w:val="00C81AB4"/>
    <w:rsid w:val="00C8216F"/>
    <w:rsid w:val="00C84C0A"/>
    <w:rsid w:val="00C866C3"/>
    <w:rsid w:val="00C86E91"/>
    <w:rsid w:val="00C87BC4"/>
    <w:rsid w:val="00C90128"/>
    <w:rsid w:val="00C90907"/>
    <w:rsid w:val="00C91207"/>
    <w:rsid w:val="00C915C1"/>
    <w:rsid w:val="00C9240C"/>
    <w:rsid w:val="00C9311C"/>
    <w:rsid w:val="00C931FC"/>
    <w:rsid w:val="00C93928"/>
    <w:rsid w:val="00C93B7D"/>
    <w:rsid w:val="00C93E67"/>
    <w:rsid w:val="00C946D3"/>
    <w:rsid w:val="00C94E76"/>
    <w:rsid w:val="00C96CE9"/>
    <w:rsid w:val="00C97751"/>
    <w:rsid w:val="00C97B5F"/>
    <w:rsid w:val="00CA01E8"/>
    <w:rsid w:val="00CA021D"/>
    <w:rsid w:val="00CA032E"/>
    <w:rsid w:val="00CA2021"/>
    <w:rsid w:val="00CA21B1"/>
    <w:rsid w:val="00CA2D8C"/>
    <w:rsid w:val="00CA32AB"/>
    <w:rsid w:val="00CA33DF"/>
    <w:rsid w:val="00CA3E87"/>
    <w:rsid w:val="00CA4283"/>
    <w:rsid w:val="00CA487C"/>
    <w:rsid w:val="00CA652F"/>
    <w:rsid w:val="00CA66E9"/>
    <w:rsid w:val="00CA78DD"/>
    <w:rsid w:val="00CA7EBA"/>
    <w:rsid w:val="00CB0555"/>
    <w:rsid w:val="00CB290B"/>
    <w:rsid w:val="00CB2C2F"/>
    <w:rsid w:val="00CB34D1"/>
    <w:rsid w:val="00CB4E7A"/>
    <w:rsid w:val="00CB54B2"/>
    <w:rsid w:val="00CB59E2"/>
    <w:rsid w:val="00CB63EB"/>
    <w:rsid w:val="00CB6A55"/>
    <w:rsid w:val="00CB6FC0"/>
    <w:rsid w:val="00CC077A"/>
    <w:rsid w:val="00CC089A"/>
    <w:rsid w:val="00CC11A1"/>
    <w:rsid w:val="00CC1248"/>
    <w:rsid w:val="00CC1748"/>
    <w:rsid w:val="00CC1A4E"/>
    <w:rsid w:val="00CC329D"/>
    <w:rsid w:val="00CC3A0F"/>
    <w:rsid w:val="00CC3F5E"/>
    <w:rsid w:val="00CC5352"/>
    <w:rsid w:val="00CC54DA"/>
    <w:rsid w:val="00CC597A"/>
    <w:rsid w:val="00CC5F8F"/>
    <w:rsid w:val="00CC697D"/>
    <w:rsid w:val="00CC7550"/>
    <w:rsid w:val="00CD0096"/>
    <w:rsid w:val="00CD1BDA"/>
    <w:rsid w:val="00CD3628"/>
    <w:rsid w:val="00CD39C4"/>
    <w:rsid w:val="00CD46CC"/>
    <w:rsid w:val="00CD4A89"/>
    <w:rsid w:val="00CD4BED"/>
    <w:rsid w:val="00CD4DA8"/>
    <w:rsid w:val="00CD51C5"/>
    <w:rsid w:val="00CD5E4B"/>
    <w:rsid w:val="00CD6072"/>
    <w:rsid w:val="00CD7100"/>
    <w:rsid w:val="00CD73EE"/>
    <w:rsid w:val="00CD7E2F"/>
    <w:rsid w:val="00CE0E3D"/>
    <w:rsid w:val="00CE0F7A"/>
    <w:rsid w:val="00CE14D8"/>
    <w:rsid w:val="00CE205C"/>
    <w:rsid w:val="00CE2EB0"/>
    <w:rsid w:val="00CE3113"/>
    <w:rsid w:val="00CE3812"/>
    <w:rsid w:val="00CE3993"/>
    <w:rsid w:val="00CE3D2E"/>
    <w:rsid w:val="00CE3D34"/>
    <w:rsid w:val="00CE3FEC"/>
    <w:rsid w:val="00CE43AD"/>
    <w:rsid w:val="00CE4850"/>
    <w:rsid w:val="00CE5CF7"/>
    <w:rsid w:val="00CE6041"/>
    <w:rsid w:val="00CE6C8C"/>
    <w:rsid w:val="00CE7350"/>
    <w:rsid w:val="00CE7771"/>
    <w:rsid w:val="00CE7AAF"/>
    <w:rsid w:val="00CE7CD1"/>
    <w:rsid w:val="00CF0070"/>
    <w:rsid w:val="00CF2D15"/>
    <w:rsid w:val="00CF3684"/>
    <w:rsid w:val="00CF4DFB"/>
    <w:rsid w:val="00CF55C6"/>
    <w:rsid w:val="00CF6666"/>
    <w:rsid w:val="00CF6A04"/>
    <w:rsid w:val="00CF75B2"/>
    <w:rsid w:val="00CF78E0"/>
    <w:rsid w:val="00D0016C"/>
    <w:rsid w:val="00D0021F"/>
    <w:rsid w:val="00D010BB"/>
    <w:rsid w:val="00D01976"/>
    <w:rsid w:val="00D026AE"/>
    <w:rsid w:val="00D03293"/>
    <w:rsid w:val="00D03C77"/>
    <w:rsid w:val="00D04E2C"/>
    <w:rsid w:val="00D0672A"/>
    <w:rsid w:val="00D06869"/>
    <w:rsid w:val="00D1017F"/>
    <w:rsid w:val="00D111BC"/>
    <w:rsid w:val="00D125CD"/>
    <w:rsid w:val="00D128DF"/>
    <w:rsid w:val="00D139B7"/>
    <w:rsid w:val="00D1436C"/>
    <w:rsid w:val="00D14AFE"/>
    <w:rsid w:val="00D14CCA"/>
    <w:rsid w:val="00D14F60"/>
    <w:rsid w:val="00D166AA"/>
    <w:rsid w:val="00D16F2B"/>
    <w:rsid w:val="00D17182"/>
    <w:rsid w:val="00D2127E"/>
    <w:rsid w:val="00D21705"/>
    <w:rsid w:val="00D21912"/>
    <w:rsid w:val="00D2209F"/>
    <w:rsid w:val="00D2217F"/>
    <w:rsid w:val="00D2346B"/>
    <w:rsid w:val="00D234B4"/>
    <w:rsid w:val="00D24AC0"/>
    <w:rsid w:val="00D25532"/>
    <w:rsid w:val="00D25549"/>
    <w:rsid w:val="00D26281"/>
    <w:rsid w:val="00D262D7"/>
    <w:rsid w:val="00D2651C"/>
    <w:rsid w:val="00D26ADD"/>
    <w:rsid w:val="00D307F3"/>
    <w:rsid w:val="00D317D0"/>
    <w:rsid w:val="00D322A7"/>
    <w:rsid w:val="00D337A0"/>
    <w:rsid w:val="00D33959"/>
    <w:rsid w:val="00D347BA"/>
    <w:rsid w:val="00D34A21"/>
    <w:rsid w:val="00D362B4"/>
    <w:rsid w:val="00D36E0E"/>
    <w:rsid w:val="00D4090E"/>
    <w:rsid w:val="00D40CDD"/>
    <w:rsid w:val="00D412FE"/>
    <w:rsid w:val="00D416A6"/>
    <w:rsid w:val="00D41A91"/>
    <w:rsid w:val="00D41D55"/>
    <w:rsid w:val="00D4226E"/>
    <w:rsid w:val="00D42DB4"/>
    <w:rsid w:val="00D4378D"/>
    <w:rsid w:val="00D43C60"/>
    <w:rsid w:val="00D44140"/>
    <w:rsid w:val="00D441CC"/>
    <w:rsid w:val="00D453A5"/>
    <w:rsid w:val="00D45474"/>
    <w:rsid w:val="00D45606"/>
    <w:rsid w:val="00D456AD"/>
    <w:rsid w:val="00D45BDD"/>
    <w:rsid w:val="00D4707D"/>
    <w:rsid w:val="00D4761D"/>
    <w:rsid w:val="00D47A15"/>
    <w:rsid w:val="00D5089D"/>
    <w:rsid w:val="00D51376"/>
    <w:rsid w:val="00D5162E"/>
    <w:rsid w:val="00D51820"/>
    <w:rsid w:val="00D518BC"/>
    <w:rsid w:val="00D5253C"/>
    <w:rsid w:val="00D52ACD"/>
    <w:rsid w:val="00D5333F"/>
    <w:rsid w:val="00D545F2"/>
    <w:rsid w:val="00D56742"/>
    <w:rsid w:val="00D571C7"/>
    <w:rsid w:val="00D61C6F"/>
    <w:rsid w:val="00D61F96"/>
    <w:rsid w:val="00D629D3"/>
    <w:rsid w:val="00D62A35"/>
    <w:rsid w:val="00D6390A"/>
    <w:rsid w:val="00D63CC1"/>
    <w:rsid w:val="00D643FA"/>
    <w:rsid w:val="00D64948"/>
    <w:rsid w:val="00D64FC3"/>
    <w:rsid w:val="00D6580A"/>
    <w:rsid w:val="00D660AD"/>
    <w:rsid w:val="00D6634D"/>
    <w:rsid w:val="00D671B6"/>
    <w:rsid w:val="00D71E2F"/>
    <w:rsid w:val="00D71EB3"/>
    <w:rsid w:val="00D71FEA"/>
    <w:rsid w:val="00D726FE"/>
    <w:rsid w:val="00D729AF"/>
    <w:rsid w:val="00D73119"/>
    <w:rsid w:val="00D7362F"/>
    <w:rsid w:val="00D73D48"/>
    <w:rsid w:val="00D749BC"/>
    <w:rsid w:val="00D74EA2"/>
    <w:rsid w:val="00D76792"/>
    <w:rsid w:val="00D80FC7"/>
    <w:rsid w:val="00D814AC"/>
    <w:rsid w:val="00D81749"/>
    <w:rsid w:val="00D81E56"/>
    <w:rsid w:val="00D838F7"/>
    <w:rsid w:val="00D84270"/>
    <w:rsid w:val="00D842B5"/>
    <w:rsid w:val="00D8466F"/>
    <w:rsid w:val="00D84893"/>
    <w:rsid w:val="00D8499C"/>
    <w:rsid w:val="00D84D99"/>
    <w:rsid w:val="00D84DDE"/>
    <w:rsid w:val="00D85D1C"/>
    <w:rsid w:val="00D87F40"/>
    <w:rsid w:val="00D90398"/>
    <w:rsid w:val="00D90CDB"/>
    <w:rsid w:val="00D912DE"/>
    <w:rsid w:val="00D91B75"/>
    <w:rsid w:val="00D91BEF"/>
    <w:rsid w:val="00D9253A"/>
    <w:rsid w:val="00D92C21"/>
    <w:rsid w:val="00D92E9A"/>
    <w:rsid w:val="00D933F4"/>
    <w:rsid w:val="00D93AF2"/>
    <w:rsid w:val="00D954EA"/>
    <w:rsid w:val="00D95601"/>
    <w:rsid w:val="00D95858"/>
    <w:rsid w:val="00D95DDD"/>
    <w:rsid w:val="00D9651E"/>
    <w:rsid w:val="00D96FFB"/>
    <w:rsid w:val="00D974E2"/>
    <w:rsid w:val="00DA0208"/>
    <w:rsid w:val="00DA08D6"/>
    <w:rsid w:val="00DA1F27"/>
    <w:rsid w:val="00DA2089"/>
    <w:rsid w:val="00DA221A"/>
    <w:rsid w:val="00DA2DC4"/>
    <w:rsid w:val="00DA3797"/>
    <w:rsid w:val="00DA3E95"/>
    <w:rsid w:val="00DA5995"/>
    <w:rsid w:val="00DA6204"/>
    <w:rsid w:val="00DA6716"/>
    <w:rsid w:val="00DA7D87"/>
    <w:rsid w:val="00DB00AB"/>
    <w:rsid w:val="00DB0B91"/>
    <w:rsid w:val="00DB1719"/>
    <w:rsid w:val="00DB2107"/>
    <w:rsid w:val="00DB24C3"/>
    <w:rsid w:val="00DB2FE6"/>
    <w:rsid w:val="00DB3CC2"/>
    <w:rsid w:val="00DB4871"/>
    <w:rsid w:val="00DB56FD"/>
    <w:rsid w:val="00DB5822"/>
    <w:rsid w:val="00DB6397"/>
    <w:rsid w:val="00DB6851"/>
    <w:rsid w:val="00DB689A"/>
    <w:rsid w:val="00DB6FE6"/>
    <w:rsid w:val="00DC0319"/>
    <w:rsid w:val="00DC0BA5"/>
    <w:rsid w:val="00DC12D0"/>
    <w:rsid w:val="00DC2ADB"/>
    <w:rsid w:val="00DC32D0"/>
    <w:rsid w:val="00DC37AE"/>
    <w:rsid w:val="00DC3E3D"/>
    <w:rsid w:val="00DC5D07"/>
    <w:rsid w:val="00DC6A77"/>
    <w:rsid w:val="00DC6FDC"/>
    <w:rsid w:val="00DC7848"/>
    <w:rsid w:val="00DD217C"/>
    <w:rsid w:val="00DD34F6"/>
    <w:rsid w:val="00DD35BF"/>
    <w:rsid w:val="00DD6A73"/>
    <w:rsid w:val="00DD6A7E"/>
    <w:rsid w:val="00DD71BE"/>
    <w:rsid w:val="00DE09E0"/>
    <w:rsid w:val="00DE11A8"/>
    <w:rsid w:val="00DE39B0"/>
    <w:rsid w:val="00DE3B1A"/>
    <w:rsid w:val="00DE4151"/>
    <w:rsid w:val="00DE42EA"/>
    <w:rsid w:val="00DE46F0"/>
    <w:rsid w:val="00DE4700"/>
    <w:rsid w:val="00DE5307"/>
    <w:rsid w:val="00DE5805"/>
    <w:rsid w:val="00DE5D80"/>
    <w:rsid w:val="00DE5DAC"/>
    <w:rsid w:val="00DE677E"/>
    <w:rsid w:val="00DE67BD"/>
    <w:rsid w:val="00DE707A"/>
    <w:rsid w:val="00DE7407"/>
    <w:rsid w:val="00DE7722"/>
    <w:rsid w:val="00DE7A2F"/>
    <w:rsid w:val="00DF01E7"/>
    <w:rsid w:val="00DF0C7C"/>
    <w:rsid w:val="00DF20FA"/>
    <w:rsid w:val="00DF2351"/>
    <w:rsid w:val="00DF2F7B"/>
    <w:rsid w:val="00DF319B"/>
    <w:rsid w:val="00DF38D7"/>
    <w:rsid w:val="00DF39A5"/>
    <w:rsid w:val="00DF3A3B"/>
    <w:rsid w:val="00DF3A99"/>
    <w:rsid w:val="00DF4416"/>
    <w:rsid w:val="00DF467D"/>
    <w:rsid w:val="00DF4789"/>
    <w:rsid w:val="00DF56B1"/>
    <w:rsid w:val="00DF5CC1"/>
    <w:rsid w:val="00DF5D8E"/>
    <w:rsid w:val="00DF637D"/>
    <w:rsid w:val="00DF695B"/>
    <w:rsid w:val="00DF72BF"/>
    <w:rsid w:val="00DF7851"/>
    <w:rsid w:val="00E000D3"/>
    <w:rsid w:val="00E0037A"/>
    <w:rsid w:val="00E01523"/>
    <w:rsid w:val="00E01FF0"/>
    <w:rsid w:val="00E0210E"/>
    <w:rsid w:val="00E021AF"/>
    <w:rsid w:val="00E02C39"/>
    <w:rsid w:val="00E03838"/>
    <w:rsid w:val="00E03BD7"/>
    <w:rsid w:val="00E05C01"/>
    <w:rsid w:val="00E07B77"/>
    <w:rsid w:val="00E109C3"/>
    <w:rsid w:val="00E10EA6"/>
    <w:rsid w:val="00E1104A"/>
    <w:rsid w:val="00E1113F"/>
    <w:rsid w:val="00E116D9"/>
    <w:rsid w:val="00E11F0E"/>
    <w:rsid w:val="00E1249C"/>
    <w:rsid w:val="00E152C2"/>
    <w:rsid w:val="00E15601"/>
    <w:rsid w:val="00E15628"/>
    <w:rsid w:val="00E15EBB"/>
    <w:rsid w:val="00E2095E"/>
    <w:rsid w:val="00E20B40"/>
    <w:rsid w:val="00E2210E"/>
    <w:rsid w:val="00E22EF8"/>
    <w:rsid w:val="00E2385F"/>
    <w:rsid w:val="00E23EE6"/>
    <w:rsid w:val="00E24001"/>
    <w:rsid w:val="00E24286"/>
    <w:rsid w:val="00E24A3C"/>
    <w:rsid w:val="00E2584C"/>
    <w:rsid w:val="00E25A9D"/>
    <w:rsid w:val="00E25AAA"/>
    <w:rsid w:val="00E25DF7"/>
    <w:rsid w:val="00E26C35"/>
    <w:rsid w:val="00E26FEB"/>
    <w:rsid w:val="00E30597"/>
    <w:rsid w:val="00E30622"/>
    <w:rsid w:val="00E30763"/>
    <w:rsid w:val="00E32BD1"/>
    <w:rsid w:val="00E32E37"/>
    <w:rsid w:val="00E33164"/>
    <w:rsid w:val="00E335B7"/>
    <w:rsid w:val="00E346BA"/>
    <w:rsid w:val="00E34B76"/>
    <w:rsid w:val="00E3520F"/>
    <w:rsid w:val="00E354EE"/>
    <w:rsid w:val="00E3622C"/>
    <w:rsid w:val="00E36485"/>
    <w:rsid w:val="00E3658D"/>
    <w:rsid w:val="00E37087"/>
    <w:rsid w:val="00E40EB6"/>
    <w:rsid w:val="00E41062"/>
    <w:rsid w:val="00E41F3B"/>
    <w:rsid w:val="00E44365"/>
    <w:rsid w:val="00E448A5"/>
    <w:rsid w:val="00E44B2E"/>
    <w:rsid w:val="00E46163"/>
    <w:rsid w:val="00E47184"/>
    <w:rsid w:val="00E47E5A"/>
    <w:rsid w:val="00E50892"/>
    <w:rsid w:val="00E508F9"/>
    <w:rsid w:val="00E51219"/>
    <w:rsid w:val="00E522BA"/>
    <w:rsid w:val="00E5284C"/>
    <w:rsid w:val="00E52F0C"/>
    <w:rsid w:val="00E53058"/>
    <w:rsid w:val="00E53077"/>
    <w:rsid w:val="00E53F41"/>
    <w:rsid w:val="00E559CF"/>
    <w:rsid w:val="00E55DC5"/>
    <w:rsid w:val="00E55EF9"/>
    <w:rsid w:val="00E5720B"/>
    <w:rsid w:val="00E57A15"/>
    <w:rsid w:val="00E606E2"/>
    <w:rsid w:val="00E6197F"/>
    <w:rsid w:val="00E61B7A"/>
    <w:rsid w:val="00E62868"/>
    <w:rsid w:val="00E629FE"/>
    <w:rsid w:val="00E62C5F"/>
    <w:rsid w:val="00E645A3"/>
    <w:rsid w:val="00E64929"/>
    <w:rsid w:val="00E64E82"/>
    <w:rsid w:val="00E65E45"/>
    <w:rsid w:val="00E66A88"/>
    <w:rsid w:val="00E67627"/>
    <w:rsid w:val="00E71440"/>
    <w:rsid w:val="00E72863"/>
    <w:rsid w:val="00E728CB"/>
    <w:rsid w:val="00E73770"/>
    <w:rsid w:val="00E73830"/>
    <w:rsid w:val="00E74B3D"/>
    <w:rsid w:val="00E750DF"/>
    <w:rsid w:val="00E75C00"/>
    <w:rsid w:val="00E76382"/>
    <w:rsid w:val="00E76E7B"/>
    <w:rsid w:val="00E76E84"/>
    <w:rsid w:val="00E8020F"/>
    <w:rsid w:val="00E807EB"/>
    <w:rsid w:val="00E8093D"/>
    <w:rsid w:val="00E80D87"/>
    <w:rsid w:val="00E80E0B"/>
    <w:rsid w:val="00E826A6"/>
    <w:rsid w:val="00E83CD7"/>
    <w:rsid w:val="00E84C90"/>
    <w:rsid w:val="00E84EB5"/>
    <w:rsid w:val="00E8703C"/>
    <w:rsid w:val="00E90778"/>
    <w:rsid w:val="00E90837"/>
    <w:rsid w:val="00E90C9D"/>
    <w:rsid w:val="00E92533"/>
    <w:rsid w:val="00E92818"/>
    <w:rsid w:val="00E92B2B"/>
    <w:rsid w:val="00E94320"/>
    <w:rsid w:val="00E94B1E"/>
    <w:rsid w:val="00E95CEB"/>
    <w:rsid w:val="00E96459"/>
    <w:rsid w:val="00E96713"/>
    <w:rsid w:val="00E97144"/>
    <w:rsid w:val="00E972F2"/>
    <w:rsid w:val="00E97ECA"/>
    <w:rsid w:val="00EA093A"/>
    <w:rsid w:val="00EA0A7C"/>
    <w:rsid w:val="00EA0E3D"/>
    <w:rsid w:val="00EA2721"/>
    <w:rsid w:val="00EA5026"/>
    <w:rsid w:val="00EA5BBB"/>
    <w:rsid w:val="00EA65D7"/>
    <w:rsid w:val="00EA69E8"/>
    <w:rsid w:val="00EA79AA"/>
    <w:rsid w:val="00EB0925"/>
    <w:rsid w:val="00EB1CDD"/>
    <w:rsid w:val="00EB29D4"/>
    <w:rsid w:val="00EB62C0"/>
    <w:rsid w:val="00EB64B8"/>
    <w:rsid w:val="00EB706B"/>
    <w:rsid w:val="00EB78F2"/>
    <w:rsid w:val="00EC0CF9"/>
    <w:rsid w:val="00EC1B75"/>
    <w:rsid w:val="00EC223F"/>
    <w:rsid w:val="00EC22BB"/>
    <w:rsid w:val="00EC239E"/>
    <w:rsid w:val="00EC25F8"/>
    <w:rsid w:val="00EC2705"/>
    <w:rsid w:val="00EC2BA7"/>
    <w:rsid w:val="00EC2F09"/>
    <w:rsid w:val="00EC399C"/>
    <w:rsid w:val="00EC40E1"/>
    <w:rsid w:val="00EC485E"/>
    <w:rsid w:val="00EC541A"/>
    <w:rsid w:val="00EC5A34"/>
    <w:rsid w:val="00EC65C2"/>
    <w:rsid w:val="00EC71D4"/>
    <w:rsid w:val="00EC74EE"/>
    <w:rsid w:val="00EC7CEA"/>
    <w:rsid w:val="00ED0687"/>
    <w:rsid w:val="00ED0FE3"/>
    <w:rsid w:val="00ED126B"/>
    <w:rsid w:val="00ED2478"/>
    <w:rsid w:val="00ED2F1B"/>
    <w:rsid w:val="00ED34E3"/>
    <w:rsid w:val="00ED3700"/>
    <w:rsid w:val="00ED3819"/>
    <w:rsid w:val="00ED3B72"/>
    <w:rsid w:val="00ED41DD"/>
    <w:rsid w:val="00ED4D81"/>
    <w:rsid w:val="00ED5034"/>
    <w:rsid w:val="00ED5690"/>
    <w:rsid w:val="00ED56F9"/>
    <w:rsid w:val="00ED649A"/>
    <w:rsid w:val="00ED676D"/>
    <w:rsid w:val="00ED6A16"/>
    <w:rsid w:val="00ED7241"/>
    <w:rsid w:val="00ED75AE"/>
    <w:rsid w:val="00ED7C82"/>
    <w:rsid w:val="00ED7DAF"/>
    <w:rsid w:val="00EE0AED"/>
    <w:rsid w:val="00EE0DF6"/>
    <w:rsid w:val="00EE13F1"/>
    <w:rsid w:val="00EE151D"/>
    <w:rsid w:val="00EE1899"/>
    <w:rsid w:val="00EE2766"/>
    <w:rsid w:val="00EE277F"/>
    <w:rsid w:val="00EE59BF"/>
    <w:rsid w:val="00EE674A"/>
    <w:rsid w:val="00EE6C4A"/>
    <w:rsid w:val="00EE6D25"/>
    <w:rsid w:val="00EE76BB"/>
    <w:rsid w:val="00EE7B2E"/>
    <w:rsid w:val="00EF1231"/>
    <w:rsid w:val="00EF1268"/>
    <w:rsid w:val="00EF1506"/>
    <w:rsid w:val="00EF1A6F"/>
    <w:rsid w:val="00EF2571"/>
    <w:rsid w:val="00EF3117"/>
    <w:rsid w:val="00EF313D"/>
    <w:rsid w:val="00EF45E5"/>
    <w:rsid w:val="00EF4A90"/>
    <w:rsid w:val="00EF621D"/>
    <w:rsid w:val="00EF6623"/>
    <w:rsid w:val="00F00313"/>
    <w:rsid w:val="00F0190E"/>
    <w:rsid w:val="00F01D6E"/>
    <w:rsid w:val="00F02F0C"/>
    <w:rsid w:val="00F036C0"/>
    <w:rsid w:val="00F059B7"/>
    <w:rsid w:val="00F0639D"/>
    <w:rsid w:val="00F06F68"/>
    <w:rsid w:val="00F0739D"/>
    <w:rsid w:val="00F07612"/>
    <w:rsid w:val="00F077B4"/>
    <w:rsid w:val="00F07E88"/>
    <w:rsid w:val="00F10E54"/>
    <w:rsid w:val="00F12134"/>
    <w:rsid w:val="00F12499"/>
    <w:rsid w:val="00F12BEC"/>
    <w:rsid w:val="00F12EC7"/>
    <w:rsid w:val="00F13685"/>
    <w:rsid w:val="00F15264"/>
    <w:rsid w:val="00F15785"/>
    <w:rsid w:val="00F166C4"/>
    <w:rsid w:val="00F16A7C"/>
    <w:rsid w:val="00F171FB"/>
    <w:rsid w:val="00F1723F"/>
    <w:rsid w:val="00F17317"/>
    <w:rsid w:val="00F17C0A"/>
    <w:rsid w:val="00F201B6"/>
    <w:rsid w:val="00F20332"/>
    <w:rsid w:val="00F20842"/>
    <w:rsid w:val="00F2124D"/>
    <w:rsid w:val="00F21628"/>
    <w:rsid w:val="00F21D08"/>
    <w:rsid w:val="00F21EAB"/>
    <w:rsid w:val="00F22140"/>
    <w:rsid w:val="00F227A1"/>
    <w:rsid w:val="00F237E8"/>
    <w:rsid w:val="00F24547"/>
    <w:rsid w:val="00F260A0"/>
    <w:rsid w:val="00F273A2"/>
    <w:rsid w:val="00F27565"/>
    <w:rsid w:val="00F27F2E"/>
    <w:rsid w:val="00F30F7D"/>
    <w:rsid w:val="00F316D4"/>
    <w:rsid w:val="00F31944"/>
    <w:rsid w:val="00F323FF"/>
    <w:rsid w:val="00F3268E"/>
    <w:rsid w:val="00F32F61"/>
    <w:rsid w:val="00F3352D"/>
    <w:rsid w:val="00F3398A"/>
    <w:rsid w:val="00F33C85"/>
    <w:rsid w:val="00F353EF"/>
    <w:rsid w:val="00F3573B"/>
    <w:rsid w:val="00F36630"/>
    <w:rsid w:val="00F37ADB"/>
    <w:rsid w:val="00F37F81"/>
    <w:rsid w:val="00F41B4D"/>
    <w:rsid w:val="00F41E55"/>
    <w:rsid w:val="00F41F41"/>
    <w:rsid w:val="00F42676"/>
    <w:rsid w:val="00F42FF3"/>
    <w:rsid w:val="00F44CBB"/>
    <w:rsid w:val="00F46392"/>
    <w:rsid w:val="00F46B09"/>
    <w:rsid w:val="00F46B41"/>
    <w:rsid w:val="00F46C65"/>
    <w:rsid w:val="00F47C8A"/>
    <w:rsid w:val="00F50202"/>
    <w:rsid w:val="00F50C2F"/>
    <w:rsid w:val="00F5101E"/>
    <w:rsid w:val="00F511F8"/>
    <w:rsid w:val="00F51AF6"/>
    <w:rsid w:val="00F52A30"/>
    <w:rsid w:val="00F54B79"/>
    <w:rsid w:val="00F5540A"/>
    <w:rsid w:val="00F55B61"/>
    <w:rsid w:val="00F5655F"/>
    <w:rsid w:val="00F577CF"/>
    <w:rsid w:val="00F57FD6"/>
    <w:rsid w:val="00F617D3"/>
    <w:rsid w:val="00F628B0"/>
    <w:rsid w:val="00F6464E"/>
    <w:rsid w:val="00F662AE"/>
    <w:rsid w:val="00F6694E"/>
    <w:rsid w:val="00F66F67"/>
    <w:rsid w:val="00F6765E"/>
    <w:rsid w:val="00F700F5"/>
    <w:rsid w:val="00F702AF"/>
    <w:rsid w:val="00F7031E"/>
    <w:rsid w:val="00F71128"/>
    <w:rsid w:val="00F714D0"/>
    <w:rsid w:val="00F717AE"/>
    <w:rsid w:val="00F7239A"/>
    <w:rsid w:val="00F73090"/>
    <w:rsid w:val="00F73ABC"/>
    <w:rsid w:val="00F74E08"/>
    <w:rsid w:val="00F753A9"/>
    <w:rsid w:val="00F757E4"/>
    <w:rsid w:val="00F766C9"/>
    <w:rsid w:val="00F7720D"/>
    <w:rsid w:val="00F77CF6"/>
    <w:rsid w:val="00F77F5B"/>
    <w:rsid w:val="00F808D7"/>
    <w:rsid w:val="00F82963"/>
    <w:rsid w:val="00F82C08"/>
    <w:rsid w:val="00F82CC8"/>
    <w:rsid w:val="00F83657"/>
    <w:rsid w:val="00F83D3C"/>
    <w:rsid w:val="00F83E14"/>
    <w:rsid w:val="00F845A2"/>
    <w:rsid w:val="00F84F72"/>
    <w:rsid w:val="00F855EE"/>
    <w:rsid w:val="00F8563E"/>
    <w:rsid w:val="00F856DE"/>
    <w:rsid w:val="00F8584E"/>
    <w:rsid w:val="00F859A5"/>
    <w:rsid w:val="00F86031"/>
    <w:rsid w:val="00F865C0"/>
    <w:rsid w:val="00F86ABA"/>
    <w:rsid w:val="00F86AC0"/>
    <w:rsid w:val="00F86AE6"/>
    <w:rsid w:val="00F870B1"/>
    <w:rsid w:val="00F87AB4"/>
    <w:rsid w:val="00F87E5C"/>
    <w:rsid w:val="00F903CF"/>
    <w:rsid w:val="00F90867"/>
    <w:rsid w:val="00F9189C"/>
    <w:rsid w:val="00F91B17"/>
    <w:rsid w:val="00F91B4D"/>
    <w:rsid w:val="00F93626"/>
    <w:rsid w:val="00F93A45"/>
    <w:rsid w:val="00F93F78"/>
    <w:rsid w:val="00F95B60"/>
    <w:rsid w:val="00F96241"/>
    <w:rsid w:val="00F96A0A"/>
    <w:rsid w:val="00F97D87"/>
    <w:rsid w:val="00F97FA2"/>
    <w:rsid w:val="00FA081B"/>
    <w:rsid w:val="00FA0D56"/>
    <w:rsid w:val="00FA23C4"/>
    <w:rsid w:val="00FA26E6"/>
    <w:rsid w:val="00FA2F6E"/>
    <w:rsid w:val="00FA36A4"/>
    <w:rsid w:val="00FA3B78"/>
    <w:rsid w:val="00FA4C0F"/>
    <w:rsid w:val="00FA4EED"/>
    <w:rsid w:val="00FA4FF9"/>
    <w:rsid w:val="00FA5540"/>
    <w:rsid w:val="00FA59DD"/>
    <w:rsid w:val="00FA5C30"/>
    <w:rsid w:val="00FA5EC6"/>
    <w:rsid w:val="00FA6A94"/>
    <w:rsid w:val="00FA6E72"/>
    <w:rsid w:val="00FA779B"/>
    <w:rsid w:val="00FB0756"/>
    <w:rsid w:val="00FB0A62"/>
    <w:rsid w:val="00FB0F81"/>
    <w:rsid w:val="00FB12CA"/>
    <w:rsid w:val="00FB26C4"/>
    <w:rsid w:val="00FB3072"/>
    <w:rsid w:val="00FB3169"/>
    <w:rsid w:val="00FB32E8"/>
    <w:rsid w:val="00FB3FA2"/>
    <w:rsid w:val="00FB4FF8"/>
    <w:rsid w:val="00FB50AA"/>
    <w:rsid w:val="00FB6734"/>
    <w:rsid w:val="00FB6D82"/>
    <w:rsid w:val="00FB705D"/>
    <w:rsid w:val="00FB70E0"/>
    <w:rsid w:val="00FB71C1"/>
    <w:rsid w:val="00FB78B6"/>
    <w:rsid w:val="00FB7A7D"/>
    <w:rsid w:val="00FB7C1D"/>
    <w:rsid w:val="00FC07ED"/>
    <w:rsid w:val="00FC1629"/>
    <w:rsid w:val="00FC1F11"/>
    <w:rsid w:val="00FC2B90"/>
    <w:rsid w:val="00FC2C35"/>
    <w:rsid w:val="00FC2E75"/>
    <w:rsid w:val="00FC377D"/>
    <w:rsid w:val="00FC3D02"/>
    <w:rsid w:val="00FC4B1E"/>
    <w:rsid w:val="00FC4C25"/>
    <w:rsid w:val="00FC5E39"/>
    <w:rsid w:val="00FC5F39"/>
    <w:rsid w:val="00FC6D6A"/>
    <w:rsid w:val="00FC71A9"/>
    <w:rsid w:val="00FC7BBB"/>
    <w:rsid w:val="00FD01FD"/>
    <w:rsid w:val="00FD0749"/>
    <w:rsid w:val="00FD1EC9"/>
    <w:rsid w:val="00FD2C6B"/>
    <w:rsid w:val="00FD3423"/>
    <w:rsid w:val="00FD3601"/>
    <w:rsid w:val="00FD3B75"/>
    <w:rsid w:val="00FD3EED"/>
    <w:rsid w:val="00FD5992"/>
    <w:rsid w:val="00FD6F5B"/>
    <w:rsid w:val="00FE189B"/>
    <w:rsid w:val="00FE1E8B"/>
    <w:rsid w:val="00FE2A9F"/>
    <w:rsid w:val="00FE3467"/>
    <w:rsid w:val="00FE47E3"/>
    <w:rsid w:val="00FE5595"/>
    <w:rsid w:val="00FE65AB"/>
    <w:rsid w:val="00FE66BC"/>
    <w:rsid w:val="00FE68DC"/>
    <w:rsid w:val="00FE7229"/>
    <w:rsid w:val="00FE7798"/>
    <w:rsid w:val="00FF007A"/>
    <w:rsid w:val="00FF0962"/>
    <w:rsid w:val="00FF1284"/>
    <w:rsid w:val="00FF1823"/>
    <w:rsid w:val="00FF299F"/>
    <w:rsid w:val="00FF3116"/>
    <w:rsid w:val="00FF326C"/>
    <w:rsid w:val="00FF437F"/>
    <w:rsid w:val="00FF5901"/>
    <w:rsid w:val="00FF59BC"/>
    <w:rsid w:val="00FF5AEB"/>
    <w:rsid w:val="00FF5B9E"/>
    <w:rsid w:val="00FF5FEF"/>
    <w:rsid w:val="00FF602E"/>
    <w:rsid w:val="00FF72B3"/>
    <w:rsid w:val="00FF7AE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table of figures" w:uiPriority="99"/>
    <w:lsdException w:name="footnote reference" w:uiPriority="99"/>
    <w:lsdException w:name="page number" w:uiPriority="99"/>
    <w:lsdException w:name="endnote reference" w:uiPriority="99"/>
    <w:lsdException w:name="endnote text" w:uiPriority="99"/>
    <w:lsdException w:name="List" w:uiPriority="99" w:qFormat="1"/>
    <w:lsdException w:name="List Bullet" w:uiPriority="99"/>
    <w:lsdException w:name="Title" w:qFormat="1"/>
    <w:lsdException w:name="Body Text" w:qFormat="1"/>
    <w:lsdException w:name="Subtitle" w:qFormat="1"/>
    <w:lsdException w:name="Block Text" w:uiPriority="99"/>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3396"/>
    <w:pPr>
      <w:keepLines/>
      <w:autoSpaceDE w:val="0"/>
      <w:autoSpaceDN w:val="0"/>
      <w:adjustRightInd w:val="0"/>
      <w:spacing w:line="276" w:lineRule="auto"/>
    </w:pPr>
    <w:rPr>
      <w:rFonts w:cs="Calibri"/>
      <w:color w:val="000000"/>
      <w:sz w:val="22"/>
      <w:szCs w:val="22"/>
      <w:lang w:bidi="en-US"/>
    </w:rPr>
  </w:style>
  <w:style w:type="paragraph" w:styleId="Titre1">
    <w:name w:val="heading 1"/>
    <w:aliases w:val="Titre 1 - DOC CNSA,Partie,Titre1Ln,Titre 1 SQ,1titre,1titre1,1titre2,1titre3,1titre4,1titre5,1titre6,chapitre,H1,Activité,Titre 11,t1.T1.Titre 1,t1,t1.T1,Domaine,Domaine1,ActivitÈ,Domaine2,Domaine3,ActivitÈ1,Domaine4,Domaine5,ActivitÈ2,entete,1"/>
    <w:basedOn w:val="Normal"/>
    <w:next w:val="Normal"/>
    <w:link w:val="Titre1Car"/>
    <w:autoRedefine/>
    <w:qFormat/>
    <w:rsid w:val="00915E4D"/>
    <w:pPr>
      <w:keepNext/>
      <w:pageBreakBefore/>
      <w:numPr>
        <w:numId w:val="12"/>
      </w:numPr>
      <w:outlineLvl w:val="0"/>
    </w:pPr>
    <w:rPr>
      <w:rFonts w:ascii="Arial Narrow" w:hAnsi="Arial Narrow" w:cs="Times New Roman"/>
      <w:b/>
      <w:smallCaps/>
      <w:color w:val="222267"/>
      <w:sz w:val="32"/>
      <w:szCs w:val="20"/>
      <w:lang w:eastAsia="en-US"/>
    </w:rPr>
  </w:style>
  <w:style w:type="paragraph" w:styleId="Titre20">
    <w:name w:val="heading 2"/>
    <w:aliases w:val="Titre 2 - DOC CNSA,Titre 2 SQ,AVANTAGE/CARACT/ENVIRO/SUPPORT,Titre 2 DD,paragraphe,Fonctionnalité,Titre 21,t2.T2,FonctionnalitÈ,Fonctionnalité1,Fonctionnalité2,Fonctionnalité3,FonctionnalitÈ1,Fonctionnalité4,Fonctionnalité5,Heading 21,H2,tt,l2"/>
    <w:basedOn w:val="Normal"/>
    <w:next w:val="Corpsdetexte"/>
    <w:link w:val="Titre2Car"/>
    <w:qFormat/>
    <w:rsid w:val="00BB16A8"/>
    <w:pPr>
      <w:keepNext/>
      <w:numPr>
        <w:ilvl w:val="1"/>
        <w:numId w:val="12"/>
      </w:numPr>
      <w:spacing w:before="240"/>
      <w:outlineLvl w:val="1"/>
    </w:pPr>
    <w:rPr>
      <w:rFonts w:ascii="Arial Narrow" w:hAnsi="Arial Narrow" w:cs="Times New Roman"/>
      <w:b/>
      <w:smallCaps/>
      <w:color w:val="608000"/>
      <w:sz w:val="28"/>
      <w:szCs w:val="20"/>
      <w:lang w:eastAsia="en-US"/>
    </w:rPr>
  </w:style>
  <w:style w:type="paragraph" w:styleId="Titre3">
    <w:name w:val="heading 3"/>
    <w:aliases w:val="Titre 3 - DOC CNSA,Titre 3 Car Car Car,Sous-Titre Caractéristiques Car Car Car,Titre 3 SQ Car Car Car,H3 Car Car Car,T3 Car Car Car,Titre 3 DD Car Car Car,Level 1 - 1 Car Car Car,Heading 3 Car Car Car,t3 Car Car Car,h3 Car Car Car,(Shift Ctrl"/>
    <w:basedOn w:val="Normal"/>
    <w:next w:val="Corpsdetexte"/>
    <w:link w:val="Titre3Car"/>
    <w:uiPriority w:val="9"/>
    <w:qFormat/>
    <w:rsid w:val="00BB16A8"/>
    <w:pPr>
      <w:keepNext/>
      <w:numPr>
        <w:ilvl w:val="2"/>
        <w:numId w:val="12"/>
      </w:numPr>
      <w:spacing w:before="240"/>
      <w:outlineLvl w:val="2"/>
    </w:pPr>
    <w:rPr>
      <w:rFonts w:ascii="Arial Narrow" w:hAnsi="Arial Narrow" w:cs="Times New Roman"/>
      <w:b/>
      <w:smallCaps/>
      <w:color w:val="791A20"/>
      <w:sz w:val="24"/>
      <w:szCs w:val="20"/>
      <w:lang w:eastAsia="en-US"/>
    </w:rPr>
  </w:style>
  <w:style w:type="paragraph" w:styleId="Titre40">
    <w:name w:val="heading 4"/>
    <w:aliases w:val="T 4 Italique souligné Car,T 4 Car,Teamlog-T4 Car,T 4 Italique souligné,T 4,Teamlog-T4,H4,T4,Titre 41,t4.T4,l4,I4,(Shift Ctrl 4),4,H41,H42,H43,Level 2 - a,-...,Heading 41,(Shift Ctrl 4)1,Heading 42,(Shift Ctrl 4)2,Heading 43,(Shift Ctrl 4)3"/>
    <w:basedOn w:val="Normal"/>
    <w:next w:val="Corpsdetexte"/>
    <w:link w:val="Titre4Car"/>
    <w:qFormat/>
    <w:rsid w:val="00E1113F"/>
    <w:pPr>
      <w:keepNext/>
      <w:numPr>
        <w:ilvl w:val="3"/>
        <w:numId w:val="12"/>
      </w:numPr>
      <w:spacing w:before="240"/>
      <w:outlineLvl w:val="3"/>
    </w:pPr>
    <w:rPr>
      <w:rFonts w:ascii="Arial Narrow" w:hAnsi="Arial Narrow" w:cs="Times New Roman"/>
      <w:b/>
      <w:smallCaps/>
      <w:color w:val="808080"/>
      <w:szCs w:val="20"/>
      <w:lang w:bidi="ar-SA"/>
    </w:rPr>
  </w:style>
  <w:style w:type="paragraph" w:styleId="Titre5">
    <w:name w:val="heading 5"/>
    <w:aliases w:val="Titre 5-inutilisé,Titre 5 Car Car,Article Car Car,H5 Car Car,heading 5 Car Car,Roman list Car Car,Roman list1 Car Car,Roman list2 Car Car,Roman list11 Car Car,Roman list3 Car Car,Roman list12 Car Car,Roman list21 Car Car,T5"/>
    <w:basedOn w:val="Normal"/>
    <w:next w:val="Corpsdetexte"/>
    <w:link w:val="Titre5Car"/>
    <w:uiPriority w:val="9"/>
    <w:qFormat/>
    <w:rsid w:val="0061768E"/>
    <w:pPr>
      <w:keepNext/>
      <w:spacing w:before="300"/>
      <w:outlineLvl w:val="4"/>
    </w:pPr>
    <w:rPr>
      <w:rFonts w:ascii="Arial Narrow" w:hAnsi="Arial Narrow" w:cs="Times New Roman"/>
      <w:b/>
      <w:i/>
      <w:smallCaps/>
      <w:color w:val="222267"/>
      <w:spacing w:val="10"/>
      <w:sz w:val="20"/>
      <w:szCs w:val="20"/>
      <w:u w:val="single"/>
      <w:lang w:bidi="ar-SA"/>
    </w:rPr>
  </w:style>
  <w:style w:type="paragraph" w:styleId="Titre6">
    <w:name w:val="heading 6"/>
    <w:aliases w:val="Titre 6 inutilisé,Annexe 1,Annexe 11,Annexe 12,Annexe 13,Annexe 14,Annexe 15,Annexe 16,Annexe 17,H6,Lev 6,sub-dash,sd,5,Bullet list,Annexe1,Aston T6,(Shift Ctrl 6),DO NOT USE_h6,Heading 6,Ref Heading 3,rh3,Ref Heading 31,rh31,H61,h6,Annexe,T6"/>
    <w:basedOn w:val="Normal"/>
    <w:next w:val="Corpsdetexte"/>
    <w:link w:val="Titre6Car"/>
    <w:qFormat/>
    <w:rsid w:val="0061768E"/>
    <w:pPr>
      <w:spacing w:before="300"/>
      <w:outlineLvl w:val="5"/>
    </w:pPr>
    <w:rPr>
      <w:rFonts w:ascii="Arial Narrow" w:hAnsi="Arial Narrow" w:cs="Times New Roman"/>
      <w:b/>
      <w:smallCaps/>
      <w:color w:val="608000"/>
      <w:spacing w:val="10"/>
      <w:sz w:val="20"/>
      <w:szCs w:val="20"/>
      <w:u w:val="single"/>
      <w:lang w:bidi="ar-SA"/>
    </w:rPr>
  </w:style>
  <w:style w:type="paragraph" w:styleId="Titre7">
    <w:name w:val="heading 7"/>
    <w:aliases w:val="Titre 7-inutilisé"/>
    <w:basedOn w:val="Normal"/>
    <w:next w:val="Corpsdetexte"/>
    <w:link w:val="Titre7Car"/>
    <w:uiPriority w:val="9"/>
    <w:qFormat/>
    <w:rsid w:val="0061768E"/>
    <w:pPr>
      <w:keepNext/>
      <w:spacing w:before="300"/>
      <w:outlineLvl w:val="6"/>
    </w:pPr>
    <w:rPr>
      <w:rFonts w:ascii="Arial Narrow" w:hAnsi="Arial Narrow" w:cs="Times New Roman"/>
      <w:b/>
      <w:i/>
      <w:smallCaps/>
      <w:color w:val="791A20"/>
      <w:spacing w:val="10"/>
      <w:sz w:val="20"/>
      <w:szCs w:val="20"/>
      <w:lang w:bidi="ar-SA"/>
    </w:rPr>
  </w:style>
  <w:style w:type="paragraph" w:styleId="Titre8">
    <w:name w:val="heading 8"/>
    <w:aliases w:val="Titre 8-inutilisé"/>
    <w:basedOn w:val="Normal"/>
    <w:next w:val="Corpsdetexte"/>
    <w:link w:val="Titre8Car"/>
    <w:uiPriority w:val="9"/>
    <w:qFormat/>
    <w:rsid w:val="0061768E"/>
    <w:pPr>
      <w:keepNext/>
      <w:spacing w:before="300"/>
      <w:outlineLvl w:val="7"/>
    </w:pPr>
    <w:rPr>
      <w:rFonts w:ascii="Arial Narrow" w:hAnsi="Arial Narrow" w:cs="Times New Roman"/>
      <w:i/>
      <w:smallCaps/>
      <w:color w:val="808080"/>
      <w:spacing w:val="10"/>
      <w:sz w:val="20"/>
      <w:szCs w:val="18"/>
      <w:lang w:bidi="ar-SA"/>
    </w:rPr>
  </w:style>
  <w:style w:type="paragraph" w:styleId="Titre9">
    <w:name w:val="heading 9"/>
    <w:aliases w:val="Titre 9 -inutilisé"/>
    <w:basedOn w:val="Normal"/>
    <w:next w:val="Corpsdetexte"/>
    <w:link w:val="Titre9Car"/>
    <w:uiPriority w:val="9"/>
    <w:qFormat/>
    <w:rsid w:val="0061768E"/>
    <w:pPr>
      <w:keepNext/>
      <w:spacing w:before="300"/>
      <w:outlineLvl w:val="8"/>
    </w:pPr>
    <w:rPr>
      <w:rFonts w:ascii="Arial Narrow" w:hAnsi="Arial Narrow" w:cs="Times New Roman"/>
      <w:i/>
      <w:smallCaps/>
      <w:color w:val="222267"/>
      <w:spacing w:val="10"/>
      <w:sz w:val="20"/>
      <w:szCs w:val="18"/>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au">
    <w:name w:val="Tableau"/>
    <w:basedOn w:val="Normal"/>
    <w:link w:val="TableauCar"/>
    <w:rsid w:val="00016C5B"/>
    <w:rPr>
      <w:bCs/>
      <w:sz w:val="18"/>
    </w:rPr>
  </w:style>
  <w:style w:type="paragraph" w:styleId="TM1">
    <w:name w:val="toc 1"/>
    <w:basedOn w:val="Normal"/>
    <w:next w:val="Normal"/>
    <w:autoRedefine/>
    <w:uiPriority w:val="39"/>
    <w:unhideWhenUsed/>
    <w:qFormat/>
    <w:rsid w:val="0061768E"/>
    <w:pPr>
      <w:tabs>
        <w:tab w:val="right" w:leader="dot" w:pos="9054"/>
      </w:tabs>
      <w:spacing w:before="120" w:after="120" w:line="240" w:lineRule="auto"/>
      <w:ind w:left="426" w:hanging="426"/>
    </w:pPr>
  </w:style>
  <w:style w:type="paragraph" w:styleId="TM2">
    <w:name w:val="toc 2"/>
    <w:basedOn w:val="Normal"/>
    <w:next w:val="Normal"/>
    <w:autoRedefine/>
    <w:uiPriority w:val="39"/>
    <w:unhideWhenUsed/>
    <w:qFormat/>
    <w:rsid w:val="0061768E"/>
    <w:pPr>
      <w:tabs>
        <w:tab w:val="right" w:leader="dot" w:pos="9054"/>
      </w:tabs>
      <w:spacing w:before="60" w:after="60" w:line="240" w:lineRule="auto"/>
      <w:ind w:left="568" w:hanging="284"/>
    </w:pPr>
    <w:rPr>
      <w:sz w:val="18"/>
    </w:rPr>
  </w:style>
  <w:style w:type="paragraph" w:styleId="TM3">
    <w:name w:val="toc 3"/>
    <w:basedOn w:val="Normal"/>
    <w:next w:val="Normal"/>
    <w:autoRedefine/>
    <w:uiPriority w:val="39"/>
    <w:unhideWhenUsed/>
    <w:qFormat/>
    <w:rsid w:val="0061768E"/>
    <w:pPr>
      <w:tabs>
        <w:tab w:val="right" w:leader="dot" w:pos="9054"/>
      </w:tabs>
      <w:spacing w:line="240" w:lineRule="auto"/>
      <w:ind w:left="851" w:hanging="284"/>
    </w:pPr>
    <w:rPr>
      <w:sz w:val="16"/>
    </w:rPr>
  </w:style>
  <w:style w:type="paragraph" w:styleId="TM4">
    <w:name w:val="toc 4"/>
    <w:basedOn w:val="Normal"/>
    <w:next w:val="Normal"/>
    <w:autoRedefine/>
    <w:uiPriority w:val="39"/>
    <w:rsid w:val="00EA093A"/>
    <w:pPr>
      <w:ind w:left="720"/>
    </w:pPr>
    <w:rPr>
      <w:sz w:val="18"/>
      <w:szCs w:val="18"/>
    </w:rPr>
  </w:style>
  <w:style w:type="paragraph" w:styleId="Corpsdetexte">
    <w:name w:val="Body Text"/>
    <w:aliases w:val="Corps de Texte DOC NORSYS,Corps de texte Car2 Car,Corps de texte Car Car Car,Corps de texte Car1 Car Car Car,Corps de texte Car1 Car8 Car,Corps de texte Car2,Corps de texte Car Car1,Corps de texte Car2 Car Car1,Tempo Body Text"/>
    <w:basedOn w:val="Normal"/>
    <w:link w:val="CorpsdetexteCar"/>
    <w:unhideWhenUsed/>
    <w:qFormat/>
    <w:rsid w:val="0061768E"/>
    <w:pPr>
      <w:jc w:val="both"/>
    </w:pPr>
    <w:rPr>
      <w:rFonts w:ascii="Arial Narrow" w:hAnsi="Arial Narrow" w:cs="Times New Roman"/>
      <w:color w:val="auto"/>
      <w:sz w:val="20"/>
      <w:szCs w:val="20"/>
      <w:lang w:bidi="ar-SA"/>
    </w:rPr>
  </w:style>
  <w:style w:type="paragraph" w:customStyle="1" w:styleId="Style1">
    <w:name w:val="Style1"/>
    <w:basedOn w:val="Normal"/>
    <w:rsid w:val="008F59AB"/>
    <w:pPr>
      <w:tabs>
        <w:tab w:val="right" w:leader="dot" w:pos="9060"/>
      </w:tabs>
      <w:spacing w:before="120" w:after="120"/>
    </w:pPr>
    <w:rPr>
      <w:b/>
      <w:caps/>
      <w:noProof/>
      <w:sz w:val="20"/>
      <w:szCs w:val="20"/>
    </w:rPr>
  </w:style>
  <w:style w:type="character" w:styleId="Numrodepage">
    <w:name w:val="page number"/>
    <w:basedOn w:val="Policepardfaut"/>
    <w:uiPriority w:val="99"/>
    <w:rsid w:val="002910AB"/>
  </w:style>
  <w:style w:type="table" w:styleId="Grilledutableau">
    <w:name w:val="Table Grid"/>
    <w:basedOn w:val="TableauNormal"/>
    <w:uiPriority w:val="59"/>
    <w:rsid w:val="00F51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Hierarchique">
    <w:name w:val="ListeHierarchique"/>
    <w:basedOn w:val="CorpsdeTexte0"/>
    <w:rsid w:val="00F5101E"/>
    <w:pPr>
      <w:numPr>
        <w:numId w:val="2"/>
      </w:numPr>
      <w:tabs>
        <w:tab w:val="clear" w:pos="1134"/>
        <w:tab w:val="num" w:pos="720"/>
      </w:tabs>
      <w:spacing w:before="60"/>
      <w:ind w:left="720" w:hanging="360"/>
    </w:pPr>
    <w:rPr>
      <w:rFonts w:ascii="Arial" w:hAnsi="Arial"/>
    </w:rPr>
  </w:style>
  <w:style w:type="paragraph" w:styleId="Pieddepage">
    <w:name w:val="footer"/>
    <w:basedOn w:val="Normal"/>
    <w:link w:val="PieddepageCar"/>
    <w:rsid w:val="002910AB"/>
    <w:pPr>
      <w:tabs>
        <w:tab w:val="center" w:pos="4536"/>
        <w:tab w:val="right" w:pos="9072"/>
      </w:tabs>
    </w:pPr>
    <w:rPr>
      <w:rFonts w:ascii="Arial" w:hAnsi="Arial" w:cs="Times New Roman"/>
      <w:color w:val="auto"/>
      <w:lang w:eastAsia="en-US" w:bidi="ar-SA"/>
    </w:rPr>
  </w:style>
  <w:style w:type="table" w:customStyle="1" w:styleId="Tableauclassique1">
    <w:name w:val="Tableau classique 1"/>
    <w:aliases w:val="Table Classic 1"/>
    <w:basedOn w:val="TableauNormal"/>
    <w:rsid w:val="00DB6851"/>
    <w:pPr>
      <w:spacing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rpsdetexteGras">
    <w:name w:val="Style Corps de texte + Gras"/>
    <w:basedOn w:val="Corpsdetexte"/>
    <w:rsid w:val="00DB6851"/>
    <w:rPr>
      <w:b/>
      <w:bCs/>
    </w:rPr>
  </w:style>
  <w:style w:type="paragraph" w:customStyle="1" w:styleId="TitrePresentation">
    <w:name w:val="Titre Presentation"/>
    <w:basedOn w:val="Normal"/>
    <w:next w:val="Normal"/>
    <w:autoRedefine/>
    <w:rsid w:val="0013287B"/>
    <w:pPr>
      <w:keepNext/>
      <w:pBdr>
        <w:left w:val="single" w:sz="4" w:space="4" w:color="auto"/>
        <w:bottom w:val="single" w:sz="4" w:space="1" w:color="auto"/>
      </w:pBdr>
      <w:tabs>
        <w:tab w:val="center" w:pos="3828"/>
      </w:tabs>
      <w:spacing w:after="120"/>
      <w:ind w:right="-39"/>
      <w:outlineLvl w:val="0"/>
    </w:pPr>
    <w:rPr>
      <w:rFonts w:ascii="Verdana" w:hAnsi="Verdana"/>
      <w:b/>
      <w:caps/>
      <w:color w:val="000080"/>
      <w:sz w:val="28"/>
      <w:szCs w:val="28"/>
    </w:rPr>
  </w:style>
  <w:style w:type="paragraph" w:customStyle="1" w:styleId="Presentation1">
    <w:name w:val="Presentation 1"/>
    <w:next w:val="Normal"/>
    <w:autoRedefine/>
    <w:rsid w:val="006F7083"/>
    <w:pPr>
      <w:keepNext/>
      <w:keepLines/>
      <w:pBdr>
        <w:left w:val="single" w:sz="4" w:space="4" w:color="0000FF"/>
        <w:bottom w:val="single" w:sz="4" w:space="1" w:color="0000FF"/>
      </w:pBdr>
      <w:tabs>
        <w:tab w:val="left" w:pos="5220"/>
        <w:tab w:val="left" w:pos="5580"/>
      </w:tabs>
      <w:spacing w:before="120" w:after="120"/>
      <w:ind w:right="4519"/>
    </w:pPr>
    <w:rPr>
      <w:rFonts w:ascii="Arial" w:hAnsi="Arial" w:cs="Arial"/>
      <w:b/>
      <w:color w:val="666699"/>
      <w:sz w:val="21"/>
      <w:szCs w:val="21"/>
    </w:rPr>
  </w:style>
  <w:style w:type="paragraph" w:customStyle="1" w:styleId="PPageGauche">
    <w:name w:val="PPageGauche"/>
    <w:rsid w:val="00E807EB"/>
    <w:pPr>
      <w:ind w:left="170" w:right="170"/>
      <w:jc w:val="both"/>
    </w:pPr>
    <w:rPr>
      <w:rFonts w:ascii="Verdana" w:hAnsi="Verdana" w:cs="Arial"/>
      <w:sz w:val="40"/>
      <w:szCs w:val="22"/>
    </w:rPr>
  </w:style>
  <w:style w:type="paragraph" w:customStyle="1" w:styleId="Sommaire">
    <w:name w:val="Sommaire"/>
    <w:basedOn w:val="Normal"/>
    <w:next w:val="Normal"/>
    <w:autoRedefine/>
    <w:uiPriority w:val="99"/>
    <w:rsid w:val="006F7083"/>
    <w:pPr>
      <w:pBdr>
        <w:left w:val="single" w:sz="4" w:space="4" w:color="auto"/>
        <w:bottom w:val="single" w:sz="4" w:space="1" w:color="auto"/>
      </w:pBdr>
      <w:tabs>
        <w:tab w:val="center" w:pos="3828"/>
      </w:tabs>
      <w:spacing w:after="120"/>
      <w:ind w:right="-40"/>
    </w:pPr>
    <w:rPr>
      <w:rFonts w:ascii="Arial Black" w:hAnsi="Arial Black"/>
      <w:b/>
      <w:caps/>
      <w:color w:val="808080"/>
      <w:sz w:val="24"/>
      <w:szCs w:val="24"/>
    </w:rPr>
  </w:style>
  <w:style w:type="paragraph" w:customStyle="1" w:styleId="CorpsdeTexte0">
    <w:name w:val="Corps de Texte"/>
    <w:link w:val="CorpsdeTexteCar0"/>
    <w:autoRedefine/>
    <w:rsid w:val="00F5101E"/>
    <w:pPr>
      <w:spacing w:after="60"/>
      <w:jc w:val="both"/>
    </w:pPr>
    <w:rPr>
      <w:sz w:val="22"/>
    </w:rPr>
  </w:style>
  <w:style w:type="paragraph" w:styleId="En-tte">
    <w:name w:val="header"/>
    <w:aliases w:val="En-tête1,E.e"/>
    <w:basedOn w:val="Normal"/>
    <w:link w:val="En-tteCar"/>
    <w:rsid w:val="00F5101E"/>
    <w:pPr>
      <w:keepLines w:val="0"/>
      <w:tabs>
        <w:tab w:val="center" w:pos="4536"/>
        <w:tab w:val="right" w:pos="9072"/>
      </w:tabs>
    </w:pPr>
    <w:rPr>
      <w:rFonts w:ascii="Arial" w:hAnsi="Arial" w:cs="Times New Roman"/>
      <w:color w:val="auto"/>
      <w:sz w:val="20"/>
      <w:szCs w:val="24"/>
      <w:lang w:bidi="ar-SA"/>
    </w:rPr>
  </w:style>
  <w:style w:type="paragraph" w:customStyle="1" w:styleId="StyleSOMMAIREArialAvant6ptAprs6pt">
    <w:name w:val="Style SOMMAIRE + Arial Avant : 6 pt Après : 6 pt"/>
    <w:basedOn w:val="Sommaire"/>
    <w:rsid w:val="002910AB"/>
    <w:pPr>
      <w:pBdr>
        <w:left w:val="none" w:sz="0" w:space="0" w:color="auto"/>
        <w:bottom w:val="none" w:sz="0" w:space="0" w:color="auto"/>
      </w:pBdr>
      <w:tabs>
        <w:tab w:val="clear" w:pos="3828"/>
      </w:tabs>
      <w:spacing w:before="120"/>
      <w:ind w:left="2835" w:right="2835"/>
      <w:jc w:val="center"/>
    </w:pPr>
    <w:rPr>
      <w:rFonts w:ascii="Arial" w:hAnsi="Arial"/>
      <w:bCs/>
      <w:caps w:val="0"/>
      <w:color w:val="000080"/>
      <w:sz w:val="28"/>
      <w:szCs w:val="20"/>
    </w:rPr>
  </w:style>
  <w:style w:type="paragraph" w:customStyle="1" w:styleId="RfrencePremierePage">
    <w:name w:val="Référence Premiere Page"/>
    <w:basedOn w:val="Normal"/>
    <w:rsid w:val="002910AB"/>
    <w:rPr>
      <w:rFonts w:ascii="Arial" w:hAnsi="Arial"/>
      <w:sz w:val="18"/>
      <w:szCs w:val="20"/>
      <w:lang w:eastAsia="en-US"/>
    </w:rPr>
  </w:style>
  <w:style w:type="paragraph" w:customStyle="1" w:styleId="ProjetPremierePage">
    <w:name w:val="Projet Premiere Page"/>
    <w:basedOn w:val="Normal"/>
    <w:rsid w:val="002910AB"/>
    <w:rPr>
      <w:rFonts w:ascii="Tahoma" w:hAnsi="Tahoma"/>
      <w:sz w:val="32"/>
      <w:szCs w:val="20"/>
    </w:rPr>
  </w:style>
  <w:style w:type="paragraph" w:customStyle="1" w:styleId="TitrePremirepage">
    <w:name w:val="Titre Première page"/>
    <w:basedOn w:val="Normal"/>
    <w:rsid w:val="002910AB"/>
    <w:rPr>
      <w:rFonts w:ascii="Tahoma" w:hAnsi="Tahoma"/>
      <w:b/>
      <w:smallCaps/>
      <w:color w:val="808080"/>
      <w:sz w:val="40"/>
      <w:szCs w:val="40"/>
    </w:rPr>
  </w:style>
  <w:style w:type="character" w:customStyle="1" w:styleId="CorpsdeTexteCar0">
    <w:name w:val="Corps de Texte Car"/>
    <w:link w:val="CorpsdeTexte0"/>
    <w:rsid w:val="002910AB"/>
    <w:rPr>
      <w:sz w:val="22"/>
      <w:lang w:val="fr-FR" w:eastAsia="fr-FR" w:bidi="ar-SA"/>
    </w:rPr>
  </w:style>
  <w:style w:type="character" w:customStyle="1" w:styleId="En-tteCar">
    <w:name w:val="En-tête Car"/>
    <w:aliases w:val="En-tête1 Car,E.e Car"/>
    <w:link w:val="En-tte"/>
    <w:rsid w:val="002910AB"/>
    <w:rPr>
      <w:rFonts w:ascii="Arial" w:hAnsi="Arial"/>
      <w:szCs w:val="24"/>
      <w:lang w:val="fr-FR" w:eastAsia="fr-FR" w:bidi="ar-SA"/>
    </w:rPr>
  </w:style>
  <w:style w:type="paragraph" w:customStyle="1" w:styleId="P2">
    <w:name w:val="P2"/>
    <w:basedOn w:val="Normal"/>
    <w:link w:val="P2Car1"/>
    <w:rsid w:val="00F12134"/>
    <w:pPr>
      <w:tabs>
        <w:tab w:val="left" w:pos="1491"/>
      </w:tabs>
      <w:spacing w:before="60" w:after="60"/>
      <w:ind w:left="567"/>
      <w:jc w:val="both"/>
    </w:pPr>
    <w:rPr>
      <w:rFonts w:ascii="Arial" w:hAnsi="Arial" w:cs="Arial"/>
      <w:color w:val="auto"/>
      <w:lang w:bidi="ar-SA"/>
    </w:rPr>
  </w:style>
  <w:style w:type="paragraph" w:customStyle="1" w:styleId="P3">
    <w:name w:val="P3"/>
    <w:basedOn w:val="P2"/>
    <w:link w:val="P3Car1"/>
    <w:rsid w:val="00F12134"/>
    <w:pPr>
      <w:ind w:left="851"/>
    </w:pPr>
  </w:style>
  <w:style w:type="paragraph" w:customStyle="1" w:styleId="TableauP3CarCarCarCarCarCarCarCar">
    <w:name w:val="Tableau P3 Car Car Car Car Car Car Car Car"/>
    <w:basedOn w:val="P2"/>
    <w:rsid w:val="00F12134"/>
    <w:pPr>
      <w:tabs>
        <w:tab w:val="clear" w:pos="1491"/>
      </w:tabs>
      <w:ind w:left="0"/>
    </w:pPr>
    <w:rPr>
      <w:sz w:val="20"/>
    </w:rPr>
  </w:style>
  <w:style w:type="paragraph" w:customStyle="1" w:styleId="TitrecolonnetableauP3">
    <w:name w:val="Titre colonne tableau P3"/>
    <w:basedOn w:val="Normal"/>
    <w:rsid w:val="00F12134"/>
    <w:pPr>
      <w:jc w:val="center"/>
    </w:pPr>
    <w:rPr>
      <w:rFonts w:ascii="Arial" w:hAnsi="Arial" w:cs="Arial"/>
      <w:b/>
      <w:sz w:val="20"/>
      <w:szCs w:val="20"/>
    </w:rPr>
  </w:style>
  <w:style w:type="character" w:customStyle="1" w:styleId="P2Car1">
    <w:name w:val="P2 Car1"/>
    <w:link w:val="P2"/>
    <w:rsid w:val="00F12134"/>
    <w:rPr>
      <w:rFonts w:ascii="Arial" w:hAnsi="Arial" w:cs="Arial"/>
      <w:sz w:val="22"/>
      <w:szCs w:val="22"/>
      <w:lang w:val="fr-FR" w:eastAsia="fr-FR" w:bidi="ar-SA"/>
    </w:rPr>
  </w:style>
  <w:style w:type="character" w:customStyle="1" w:styleId="P3Car1">
    <w:name w:val="P3 Car1"/>
    <w:basedOn w:val="P2Car1"/>
    <w:link w:val="P3"/>
    <w:rsid w:val="00F12134"/>
  </w:style>
  <w:style w:type="paragraph" w:customStyle="1" w:styleId="Courant">
    <w:name w:val="Courant"/>
    <w:basedOn w:val="Normal"/>
    <w:rsid w:val="007F3F9A"/>
    <w:pPr>
      <w:spacing w:before="120"/>
      <w:ind w:firstLine="284"/>
      <w:jc w:val="both"/>
    </w:pPr>
    <w:rPr>
      <w:szCs w:val="20"/>
    </w:rPr>
  </w:style>
  <w:style w:type="paragraph" w:customStyle="1" w:styleId="FragListe">
    <w:name w:val="FragListe"/>
    <w:basedOn w:val="Normal"/>
    <w:rsid w:val="007F3F9A"/>
    <w:pPr>
      <w:numPr>
        <w:numId w:val="3"/>
      </w:numPr>
    </w:pPr>
  </w:style>
  <w:style w:type="paragraph" w:styleId="TM5">
    <w:name w:val="toc 5"/>
    <w:basedOn w:val="Normal"/>
    <w:next w:val="Normal"/>
    <w:autoRedefine/>
    <w:uiPriority w:val="39"/>
    <w:rsid w:val="0078339A"/>
    <w:pPr>
      <w:ind w:left="960"/>
    </w:pPr>
    <w:rPr>
      <w:sz w:val="18"/>
      <w:szCs w:val="18"/>
    </w:rPr>
  </w:style>
  <w:style w:type="paragraph" w:styleId="TM6">
    <w:name w:val="toc 6"/>
    <w:basedOn w:val="Normal"/>
    <w:next w:val="Normal"/>
    <w:autoRedefine/>
    <w:uiPriority w:val="39"/>
    <w:rsid w:val="0078339A"/>
    <w:pPr>
      <w:ind w:left="1200"/>
    </w:pPr>
    <w:rPr>
      <w:sz w:val="18"/>
      <w:szCs w:val="18"/>
    </w:rPr>
  </w:style>
  <w:style w:type="paragraph" w:styleId="TM7">
    <w:name w:val="toc 7"/>
    <w:basedOn w:val="Normal"/>
    <w:next w:val="Normal"/>
    <w:autoRedefine/>
    <w:uiPriority w:val="39"/>
    <w:rsid w:val="0078339A"/>
    <w:pPr>
      <w:ind w:left="1440"/>
    </w:pPr>
    <w:rPr>
      <w:sz w:val="18"/>
      <w:szCs w:val="18"/>
    </w:rPr>
  </w:style>
  <w:style w:type="paragraph" w:styleId="TM8">
    <w:name w:val="toc 8"/>
    <w:basedOn w:val="Normal"/>
    <w:next w:val="Normal"/>
    <w:autoRedefine/>
    <w:uiPriority w:val="39"/>
    <w:rsid w:val="0078339A"/>
    <w:pPr>
      <w:ind w:left="1680"/>
    </w:pPr>
    <w:rPr>
      <w:sz w:val="18"/>
      <w:szCs w:val="18"/>
    </w:rPr>
  </w:style>
  <w:style w:type="paragraph" w:styleId="TM9">
    <w:name w:val="toc 9"/>
    <w:basedOn w:val="Normal"/>
    <w:next w:val="Normal"/>
    <w:autoRedefine/>
    <w:uiPriority w:val="39"/>
    <w:rsid w:val="0078339A"/>
    <w:pPr>
      <w:ind w:left="1920"/>
    </w:pPr>
    <w:rPr>
      <w:sz w:val="18"/>
      <w:szCs w:val="18"/>
    </w:rPr>
  </w:style>
  <w:style w:type="character" w:styleId="Lienhypertexte">
    <w:name w:val="Hyperlink"/>
    <w:uiPriority w:val="99"/>
    <w:rsid w:val="0078339A"/>
    <w:rPr>
      <w:color w:val="0000FF"/>
      <w:u w:val="single"/>
    </w:rPr>
  </w:style>
  <w:style w:type="paragraph" w:styleId="Textedebulles">
    <w:name w:val="Balloon Text"/>
    <w:basedOn w:val="Normal"/>
    <w:link w:val="TextedebullesCar"/>
    <w:rsid w:val="00D362B4"/>
    <w:rPr>
      <w:rFonts w:ascii="Tahoma" w:hAnsi="Tahoma" w:cs="Times New Roman"/>
      <w:color w:val="auto"/>
      <w:sz w:val="16"/>
      <w:szCs w:val="16"/>
      <w:lang w:eastAsia="en-US" w:bidi="ar-SA"/>
    </w:rPr>
  </w:style>
  <w:style w:type="table" w:customStyle="1" w:styleId="Colonnesdetableau3">
    <w:name w:val="Colonnes de tableau 3"/>
    <w:aliases w:val="Table Columns 3"/>
    <w:basedOn w:val="TableauNormal"/>
    <w:rsid w:val="00DC2ADB"/>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numbering" w:customStyle="1" w:styleId="Style2">
    <w:name w:val="Style2"/>
    <w:rsid w:val="00DC2ADB"/>
    <w:pPr>
      <w:numPr>
        <w:numId w:val="4"/>
      </w:numPr>
    </w:pPr>
  </w:style>
  <w:style w:type="paragraph" w:customStyle="1" w:styleId="P2Gauche">
    <w:name w:val="P2 + Gauche"/>
    <w:aliases w:val="Gauche :  0,61 cm"/>
    <w:basedOn w:val="P2"/>
    <w:link w:val="P2GaucheCar"/>
    <w:rsid w:val="00D14AFE"/>
    <w:pPr>
      <w:ind w:left="348"/>
      <w:jc w:val="left"/>
    </w:pPr>
    <w:rPr>
      <w:color w:val="000000"/>
    </w:rPr>
  </w:style>
  <w:style w:type="character" w:customStyle="1" w:styleId="P2GaucheCar">
    <w:name w:val="P2 + Gauche Car"/>
    <w:aliases w:val="Gauche :  0 Car,61 cm Car"/>
    <w:link w:val="P2Gauche"/>
    <w:rsid w:val="00D14AFE"/>
    <w:rPr>
      <w:rFonts w:ascii="Arial" w:hAnsi="Arial" w:cs="Arial"/>
      <w:color w:val="000000"/>
      <w:sz w:val="22"/>
      <w:szCs w:val="22"/>
      <w:lang w:val="fr-FR" w:eastAsia="fr-FR" w:bidi="ar-SA"/>
    </w:rPr>
  </w:style>
  <w:style w:type="paragraph" w:customStyle="1" w:styleId="CarCar1CarCarCarCar">
    <w:name w:val="Car Car1 Car Car Car Car"/>
    <w:basedOn w:val="Normal"/>
    <w:rsid w:val="00AF4FF0"/>
    <w:pPr>
      <w:spacing w:after="160" w:line="240" w:lineRule="exact"/>
    </w:pPr>
    <w:rPr>
      <w:rFonts w:ascii="Tahoma" w:hAnsi="Tahoma" w:cs="Tahoma"/>
      <w:sz w:val="20"/>
      <w:szCs w:val="20"/>
      <w:lang w:val="en-US" w:eastAsia="en-US"/>
    </w:rPr>
  </w:style>
  <w:style w:type="character" w:styleId="Accentuation">
    <w:name w:val="Emphasis"/>
    <w:uiPriority w:val="20"/>
    <w:qFormat/>
    <w:rsid w:val="0061768E"/>
    <w:rPr>
      <w:i/>
      <w:iCs/>
    </w:rPr>
  </w:style>
  <w:style w:type="paragraph" w:customStyle="1" w:styleId="NormalRebeca">
    <w:name w:val="NormalRebeca"/>
    <w:basedOn w:val="P2"/>
    <w:link w:val="NormalRebecaCar"/>
    <w:rsid w:val="00025B4F"/>
    <w:rPr>
      <w:bCs/>
    </w:rPr>
  </w:style>
  <w:style w:type="paragraph" w:customStyle="1" w:styleId="tritre3">
    <w:name w:val="tritre_3"/>
    <w:basedOn w:val="Titre20"/>
    <w:link w:val="tritre3Car"/>
    <w:rsid w:val="00025B4F"/>
    <w:pPr>
      <w:keepNext w:val="0"/>
      <w:numPr>
        <w:numId w:val="1"/>
      </w:numPr>
      <w:spacing w:before="180"/>
    </w:pPr>
    <w:rPr>
      <w:rFonts w:ascii="Arial Gras" w:hAnsi="Arial Gras"/>
      <w:bCs/>
      <w:smallCaps w:val="0"/>
      <w:color w:val="CC0000"/>
      <w:kern w:val="32"/>
      <w:sz w:val="32"/>
      <w:szCs w:val="32"/>
      <w:lang w:bidi="ar-SA"/>
    </w:rPr>
  </w:style>
  <w:style w:type="character" w:customStyle="1" w:styleId="NormalRebecaCar">
    <w:name w:val="NormalRebeca Car"/>
    <w:link w:val="NormalRebeca"/>
    <w:rsid w:val="00025B4F"/>
    <w:rPr>
      <w:rFonts w:ascii="Arial" w:hAnsi="Arial" w:cs="Arial"/>
      <w:bCs/>
      <w:sz w:val="22"/>
      <w:szCs w:val="22"/>
      <w:lang w:val="fr-FR" w:eastAsia="fr-FR" w:bidi="ar-SA"/>
    </w:rPr>
  </w:style>
  <w:style w:type="paragraph" w:customStyle="1" w:styleId="Titre4">
    <w:name w:val="Titre_4"/>
    <w:basedOn w:val="Titre3"/>
    <w:link w:val="Titre4Car0"/>
    <w:rsid w:val="00025B4F"/>
    <w:pPr>
      <w:keepNext w:val="0"/>
      <w:numPr>
        <w:numId w:val="1"/>
      </w:numPr>
      <w:spacing w:after="60"/>
      <w:jc w:val="both"/>
    </w:pPr>
    <w:rPr>
      <w:rFonts w:ascii="Arial Gras" w:hAnsi="Arial Gras"/>
      <w:bCs/>
      <w:smallCaps w:val="0"/>
      <w:color w:val="008000"/>
      <w:kern w:val="32"/>
      <w:sz w:val="28"/>
      <w:szCs w:val="28"/>
      <w:lang w:bidi="ar-SA"/>
    </w:rPr>
  </w:style>
  <w:style w:type="character" w:customStyle="1" w:styleId="Titre1Car">
    <w:name w:val="Titre 1 Car"/>
    <w:aliases w:val="Titre 1 - DOC CNSA Car,Partie Car,Titre1Ln Car,Titre 1 SQ Car,1titre Car,1titre1 Car,1titre2 Car,1titre3 Car,1titre4 Car,1titre5 Car,1titre6 Car,chapitre Car,H1 Car,Activité Car,Titre 11 Car,t1.T1.Titre 1 Car,t1 Car,t1.T1 Car,Domaine Car"/>
    <w:link w:val="Titre1"/>
    <w:rsid w:val="00915E4D"/>
    <w:rPr>
      <w:rFonts w:ascii="Arial Narrow" w:hAnsi="Arial Narrow"/>
      <w:b/>
      <w:smallCaps/>
      <w:color w:val="222267"/>
      <w:sz w:val="32"/>
      <w:lang w:eastAsia="en-US" w:bidi="en-US"/>
    </w:rPr>
  </w:style>
  <w:style w:type="character" w:customStyle="1" w:styleId="Titre2Car">
    <w:name w:val="Titre 2 Car"/>
    <w:aliases w:val="Titre 2 - DOC CNSA Car,Titre 2 SQ Car,AVANTAGE/CARACT/ENVIRO/SUPPORT Car,Titre 2 DD Car,paragraphe Car,Fonctionnalité Car,Titre 21 Car,t2.T2 Car,FonctionnalitÈ Car,Fonctionnalité1 Car,Fonctionnalité2 Car,Fonctionnalité3 Car,Heading 21 Car"/>
    <w:link w:val="Titre20"/>
    <w:rsid w:val="00BB16A8"/>
    <w:rPr>
      <w:rFonts w:ascii="Arial Narrow" w:hAnsi="Arial Narrow"/>
      <w:b/>
      <w:smallCaps/>
      <w:color w:val="608000"/>
      <w:sz w:val="28"/>
      <w:lang w:eastAsia="en-US" w:bidi="en-US"/>
    </w:rPr>
  </w:style>
  <w:style w:type="character" w:customStyle="1" w:styleId="tritre3Car">
    <w:name w:val="tritre_3 Car"/>
    <w:link w:val="tritre3"/>
    <w:rsid w:val="00025B4F"/>
    <w:rPr>
      <w:rFonts w:ascii="Arial Gras" w:hAnsi="Arial Gras"/>
      <w:b/>
      <w:bCs/>
      <w:color w:val="CC0000"/>
      <w:kern w:val="32"/>
      <w:sz w:val="32"/>
      <w:szCs w:val="32"/>
      <w:lang w:eastAsia="en-US"/>
    </w:rPr>
  </w:style>
  <w:style w:type="paragraph" w:customStyle="1" w:styleId="titre2">
    <w:name w:val="titre_2"/>
    <w:basedOn w:val="Titre1"/>
    <w:link w:val="titre2Car0"/>
    <w:rsid w:val="00025B4F"/>
    <w:pPr>
      <w:numPr>
        <w:numId w:val="1"/>
      </w:numPr>
    </w:pPr>
    <w:rPr>
      <w:rFonts w:ascii="Arial Gras" w:hAnsi="Arial Gras"/>
      <w:bCs/>
      <w:smallCaps w:val="0"/>
      <w:noProof/>
      <w:color w:val="000080"/>
      <w:kern w:val="32"/>
      <w:sz w:val="36"/>
      <w:szCs w:val="36"/>
      <w:lang w:bidi="ar-SA"/>
    </w:rPr>
  </w:style>
  <w:style w:type="character" w:customStyle="1" w:styleId="Titre3Car">
    <w:name w:val="Titre 3 Car"/>
    <w:aliases w:val="Titre 3 - DOC CNSA Car,Titre 3 Car Car Car Car,Sous-Titre Caractéristiques Car Car Car Car,Titre 3 SQ Car Car Car Car,H3 Car Car Car Car,T3 Car Car Car Car,Titre 3 DD Car Car Car Car,Level 1 - 1 Car Car Car Car,Heading 3 Car Car Car Car"/>
    <w:link w:val="Titre3"/>
    <w:uiPriority w:val="9"/>
    <w:rsid w:val="00BB16A8"/>
    <w:rPr>
      <w:rFonts w:ascii="Arial Narrow" w:hAnsi="Arial Narrow"/>
      <w:b/>
      <w:smallCaps/>
      <w:color w:val="791A20"/>
      <w:sz w:val="24"/>
      <w:lang w:eastAsia="en-US" w:bidi="en-US"/>
    </w:rPr>
  </w:style>
  <w:style w:type="character" w:customStyle="1" w:styleId="Titre4Car0">
    <w:name w:val="Titre_4 Car"/>
    <w:link w:val="Titre4"/>
    <w:rsid w:val="00025B4F"/>
    <w:rPr>
      <w:rFonts w:ascii="Arial Gras" w:hAnsi="Arial Gras"/>
      <w:b/>
      <w:bCs/>
      <w:color w:val="008000"/>
      <w:kern w:val="32"/>
      <w:sz w:val="28"/>
      <w:szCs w:val="28"/>
      <w:lang w:eastAsia="en-US"/>
    </w:rPr>
  </w:style>
  <w:style w:type="table" w:customStyle="1" w:styleId="Rebeca">
    <w:name w:val="Rebeca"/>
    <w:basedOn w:val="TableauNormal"/>
    <w:rsid w:val="006965A2"/>
    <w:tblPr>
      <w:tblInd w:w="0" w:type="dxa"/>
      <w:tblCellMar>
        <w:top w:w="0" w:type="dxa"/>
        <w:left w:w="108" w:type="dxa"/>
        <w:bottom w:w="0" w:type="dxa"/>
        <w:right w:w="108" w:type="dxa"/>
      </w:tblCellMar>
    </w:tblPr>
  </w:style>
  <w:style w:type="character" w:customStyle="1" w:styleId="titre2Car0">
    <w:name w:val="titre_2 Car"/>
    <w:link w:val="titre2"/>
    <w:rsid w:val="00025B4F"/>
    <w:rPr>
      <w:rFonts w:ascii="Arial Gras" w:hAnsi="Arial Gras"/>
      <w:b/>
      <w:bCs/>
      <w:noProof/>
      <w:color w:val="000080"/>
      <w:kern w:val="32"/>
      <w:sz w:val="36"/>
      <w:szCs w:val="36"/>
      <w:lang w:eastAsia="en-US"/>
    </w:rPr>
  </w:style>
  <w:style w:type="paragraph" w:styleId="Commentaire">
    <w:name w:val="annotation text"/>
    <w:basedOn w:val="Normal"/>
    <w:link w:val="CommentaireCar"/>
    <w:unhideWhenUsed/>
    <w:rsid w:val="006965A2"/>
    <w:rPr>
      <w:sz w:val="20"/>
      <w:szCs w:val="20"/>
    </w:rPr>
  </w:style>
  <w:style w:type="character" w:customStyle="1" w:styleId="CommentaireCar">
    <w:name w:val="Commentaire Car"/>
    <w:basedOn w:val="Policepardfaut"/>
    <w:link w:val="Commentaire"/>
    <w:rsid w:val="006965A2"/>
  </w:style>
  <w:style w:type="character" w:styleId="Marquedecommentaire">
    <w:name w:val="annotation reference"/>
    <w:unhideWhenUsed/>
    <w:rsid w:val="006965A2"/>
    <w:rPr>
      <w:sz w:val="16"/>
      <w:szCs w:val="16"/>
    </w:rPr>
  </w:style>
  <w:style w:type="character" w:customStyle="1" w:styleId="Titre5Car">
    <w:name w:val="Titre 5 Car"/>
    <w:aliases w:val="Titre 5-inutilisé Car,Titre 5 Car Car Car,Article Car Car Car,H5 Car Car Car,heading 5 Car Car Car,Roman list Car Car Car,Roman list1 Car Car Car,Roman list2 Car Car Car,Roman list11 Car Car Car,Roman list3 Car Car Car,T5 Car"/>
    <w:link w:val="Titre5"/>
    <w:uiPriority w:val="9"/>
    <w:rsid w:val="0061768E"/>
    <w:rPr>
      <w:rFonts w:ascii="Arial Narrow" w:eastAsia="Times New Roman" w:hAnsi="Arial Narrow" w:cs="Times New Roman"/>
      <w:b/>
      <w:i/>
      <w:smallCaps/>
      <w:color w:val="222267"/>
      <w:spacing w:val="10"/>
      <w:u w:val="single"/>
    </w:rPr>
  </w:style>
  <w:style w:type="numbering" w:customStyle="1" w:styleId="Listepuceniv2">
    <w:name w:val="Liste à puce niv2"/>
    <w:basedOn w:val="Aucuneliste"/>
    <w:rsid w:val="00B11C49"/>
    <w:pPr>
      <w:numPr>
        <w:numId w:val="5"/>
      </w:numPr>
    </w:pPr>
  </w:style>
  <w:style w:type="paragraph" w:styleId="Paragraphedeliste">
    <w:name w:val="List Paragraph"/>
    <w:aliases w:val="Puce 1er niveau"/>
    <w:basedOn w:val="Normal"/>
    <w:link w:val="ParagraphedelisteCar"/>
    <w:uiPriority w:val="34"/>
    <w:qFormat/>
    <w:rsid w:val="0061768E"/>
    <w:pPr>
      <w:ind w:left="720"/>
      <w:contextualSpacing/>
    </w:pPr>
    <w:rPr>
      <w:rFonts w:ascii="Arial Narrow" w:hAnsi="Arial Narrow" w:cs="Times New Roman"/>
      <w:color w:val="auto"/>
      <w:sz w:val="20"/>
      <w:szCs w:val="20"/>
      <w:lang w:eastAsia="en-US"/>
    </w:rPr>
  </w:style>
  <w:style w:type="paragraph" w:styleId="Rvision">
    <w:name w:val="Revision"/>
    <w:hidden/>
    <w:uiPriority w:val="99"/>
    <w:semiHidden/>
    <w:rsid w:val="00B46685"/>
    <w:rPr>
      <w:sz w:val="24"/>
      <w:szCs w:val="24"/>
    </w:rPr>
  </w:style>
  <w:style w:type="paragraph" w:styleId="Objetducommentaire">
    <w:name w:val="annotation subject"/>
    <w:basedOn w:val="Commentaire"/>
    <w:next w:val="Commentaire"/>
    <w:link w:val="ObjetducommentaireCar"/>
    <w:uiPriority w:val="99"/>
    <w:rsid w:val="001C423A"/>
    <w:rPr>
      <w:rFonts w:cs="Times New Roman"/>
      <w:b/>
      <w:bCs/>
      <w:color w:val="auto"/>
      <w:lang w:bidi="ar-SA"/>
    </w:rPr>
  </w:style>
  <w:style w:type="character" w:customStyle="1" w:styleId="ObjetducommentaireCar">
    <w:name w:val="Objet du commentaire Car"/>
    <w:link w:val="Objetducommentaire"/>
    <w:uiPriority w:val="99"/>
    <w:rsid w:val="001C423A"/>
    <w:rPr>
      <w:b/>
      <w:bCs/>
    </w:rPr>
  </w:style>
  <w:style w:type="character" w:styleId="Lienhypertextesuivivisit">
    <w:name w:val="FollowedHyperlink"/>
    <w:rsid w:val="00BC5B1A"/>
    <w:rPr>
      <w:color w:val="800080"/>
      <w:u w:val="single"/>
    </w:rPr>
  </w:style>
  <w:style w:type="paragraph" w:styleId="Listepuces">
    <w:name w:val="List Bullet"/>
    <w:basedOn w:val="Normal"/>
    <w:uiPriority w:val="99"/>
    <w:unhideWhenUsed/>
    <w:rsid w:val="00502A58"/>
    <w:pPr>
      <w:numPr>
        <w:numId w:val="6"/>
      </w:numPr>
      <w:spacing w:after="120"/>
    </w:pPr>
    <w:rPr>
      <w:rFonts w:ascii="Arial" w:eastAsia="Times" w:hAnsi="Arial"/>
      <w:sz w:val="20"/>
      <w:szCs w:val="20"/>
    </w:rPr>
  </w:style>
  <w:style w:type="paragraph" w:styleId="Notedebasdepage">
    <w:name w:val="footnote text"/>
    <w:basedOn w:val="Normal"/>
    <w:link w:val="NotedebasdepageCar"/>
    <w:uiPriority w:val="99"/>
    <w:rsid w:val="008824C7"/>
    <w:rPr>
      <w:sz w:val="20"/>
      <w:szCs w:val="20"/>
    </w:rPr>
  </w:style>
  <w:style w:type="character" w:customStyle="1" w:styleId="NotedebasdepageCar">
    <w:name w:val="Note de bas de page Car"/>
    <w:basedOn w:val="Policepardfaut"/>
    <w:link w:val="Notedebasdepage"/>
    <w:uiPriority w:val="99"/>
    <w:rsid w:val="008824C7"/>
  </w:style>
  <w:style w:type="character" w:styleId="Appelnotedebasdep">
    <w:name w:val="footnote reference"/>
    <w:uiPriority w:val="99"/>
    <w:rsid w:val="008824C7"/>
    <w:rPr>
      <w:vertAlign w:val="superscript"/>
    </w:rPr>
  </w:style>
  <w:style w:type="paragraph" w:styleId="Titre">
    <w:name w:val="Title"/>
    <w:aliases w:val="Titre-DOC CNSA"/>
    <w:basedOn w:val="Corpsdetexte"/>
    <w:next w:val="Normal"/>
    <w:link w:val="TitreCar"/>
    <w:qFormat/>
    <w:rsid w:val="0061768E"/>
    <w:pPr>
      <w:spacing w:before="3000"/>
      <w:jc w:val="center"/>
    </w:pPr>
    <w:rPr>
      <w:caps/>
      <w:color w:val="222267"/>
      <w:spacing w:val="10"/>
      <w:kern w:val="28"/>
      <w:sz w:val="48"/>
      <w:szCs w:val="52"/>
      <w:lang w:eastAsia="en-US" w:bidi="en-US"/>
    </w:rPr>
  </w:style>
  <w:style w:type="character" w:customStyle="1" w:styleId="TitreCar">
    <w:name w:val="Titre Car"/>
    <w:aliases w:val="Titre-DOC CNSA Car"/>
    <w:link w:val="Titre"/>
    <w:rsid w:val="0061768E"/>
    <w:rPr>
      <w:rFonts w:ascii="Arial Narrow" w:eastAsia="Times New Roman" w:hAnsi="Arial Narrow" w:cs="Times New Roman"/>
      <w:caps/>
      <w:color w:val="222267"/>
      <w:spacing w:val="10"/>
      <w:kern w:val="28"/>
      <w:sz w:val="48"/>
      <w:szCs w:val="52"/>
      <w:lang w:eastAsia="en-US" w:bidi="en-US"/>
    </w:rPr>
  </w:style>
  <w:style w:type="character" w:customStyle="1" w:styleId="CorpsdetexteCar">
    <w:name w:val="Corps de texte Car"/>
    <w:aliases w:val="Corps de Texte DOC NORSYS Car,Corps de texte Car2 Car Car,Corps de texte Car Car Car Car,Corps de texte Car1 Car Car Car Car,Corps de texte Car1 Car8 Car Car,Corps de texte Car2 Car1,Corps de texte Car Car1 Car,Tempo Body Text Car"/>
    <w:link w:val="Corpsdetexte"/>
    <w:rsid w:val="0061768E"/>
    <w:rPr>
      <w:rFonts w:ascii="Arial Narrow" w:hAnsi="Arial Narrow"/>
    </w:rPr>
  </w:style>
  <w:style w:type="paragraph" w:customStyle="1" w:styleId="StyleSTD">
    <w:name w:val="StyleSTD"/>
    <w:basedOn w:val="Titre4"/>
    <w:link w:val="StyleSTDCar"/>
    <w:rsid w:val="00F87E5C"/>
  </w:style>
  <w:style w:type="table" w:styleId="Listeclaire-Accent3">
    <w:name w:val="Light List Accent 3"/>
    <w:basedOn w:val="TableauNormal"/>
    <w:uiPriority w:val="61"/>
    <w:rsid w:val="00203CA1"/>
    <w:rPr>
      <w:rFonts w:ascii="Arial" w:hAnsi="Arial"/>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rPr>
      <w:cantSplit/>
    </w:tr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StyleSTDCar">
    <w:name w:val="StyleSTD Car"/>
    <w:basedOn w:val="Titre4Car0"/>
    <w:link w:val="StyleSTD"/>
    <w:rsid w:val="00F87E5C"/>
  </w:style>
  <w:style w:type="paragraph" w:styleId="Sansinterligne">
    <w:name w:val="No Spacing"/>
    <w:basedOn w:val="Normal"/>
    <w:link w:val="SansinterligneCar"/>
    <w:uiPriority w:val="1"/>
    <w:qFormat/>
    <w:rsid w:val="0061768E"/>
    <w:pPr>
      <w:spacing w:line="240" w:lineRule="auto"/>
    </w:pPr>
    <w:rPr>
      <w:rFonts w:ascii="Tahoma" w:hAnsi="Tahoma" w:cs="Times New Roman"/>
      <w:color w:val="auto"/>
      <w:sz w:val="20"/>
      <w:szCs w:val="20"/>
      <w:lang w:bidi="ar-SA"/>
    </w:rPr>
  </w:style>
  <w:style w:type="paragraph" w:customStyle="1" w:styleId="Style3">
    <w:name w:val="Style3"/>
    <w:basedOn w:val="Titre5"/>
    <w:link w:val="Style3Car"/>
    <w:rsid w:val="00183C68"/>
    <w:pPr>
      <w:numPr>
        <w:ilvl w:val="3"/>
        <w:numId w:val="1"/>
      </w:numPr>
    </w:pPr>
    <w:rPr>
      <w:rFonts w:ascii="Calibri" w:hAnsi="Calibri"/>
      <w:bCs/>
      <w:iCs/>
      <w:smallCaps w:val="0"/>
      <w:color w:val="auto"/>
      <w:spacing w:val="0"/>
      <w:sz w:val="26"/>
      <w:szCs w:val="26"/>
      <w:u w:val="none"/>
    </w:rPr>
  </w:style>
  <w:style w:type="paragraph" w:styleId="NormalWeb">
    <w:name w:val="Normal (Web)"/>
    <w:basedOn w:val="Normal"/>
    <w:uiPriority w:val="99"/>
    <w:unhideWhenUsed/>
    <w:rsid w:val="00670D5D"/>
    <w:pPr>
      <w:spacing w:before="100" w:beforeAutospacing="1" w:after="100" w:afterAutospacing="1"/>
    </w:pPr>
  </w:style>
  <w:style w:type="character" w:customStyle="1" w:styleId="Style3Car">
    <w:name w:val="Style3 Car"/>
    <w:link w:val="Style3"/>
    <w:rsid w:val="00183C68"/>
    <w:rPr>
      <w:b/>
      <w:bCs/>
      <w:i/>
      <w:iCs/>
      <w:sz w:val="26"/>
      <w:szCs w:val="26"/>
    </w:rPr>
  </w:style>
  <w:style w:type="character" w:styleId="lev">
    <w:name w:val="Strong"/>
    <w:uiPriority w:val="22"/>
    <w:qFormat/>
    <w:rsid w:val="0061768E"/>
    <w:rPr>
      <w:b/>
      <w:bCs/>
    </w:rPr>
  </w:style>
  <w:style w:type="character" w:customStyle="1" w:styleId="Titre6Car">
    <w:name w:val="Titre 6 Car"/>
    <w:aliases w:val="Titre 6 inutilisé Car,Annexe 1 Car,Annexe 11 Car,Annexe 12 Car,Annexe 13 Car,Annexe 14 Car,Annexe 15 Car,Annexe 16 Car,Annexe 17 Car,H6 Car,Lev 6 Car,sub-dash Car,sd Car,5 Car,Bullet list Car,Annexe1 Car,Aston T6 Car,(Shift Ctrl 6) Car"/>
    <w:link w:val="Titre6"/>
    <w:rsid w:val="0061768E"/>
    <w:rPr>
      <w:rFonts w:ascii="Arial Narrow" w:eastAsia="Times New Roman" w:hAnsi="Arial Narrow" w:cs="Times New Roman"/>
      <w:b/>
      <w:smallCaps/>
      <w:color w:val="608000"/>
      <w:spacing w:val="10"/>
      <w:u w:val="single"/>
    </w:rPr>
  </w:style>
  <w:style w:type="character" w:customStyle="1" w:styleId="Titre7Car">
    <w:name w:val="Titre 7 Car"/>
    <w:aliases w:val="Titre 7-inutilisé Car"/>
    <w:link w:val="Titre7"/>
    <w:uiPriority w:val="9"/>
    <w:rsid w:val="0061768E"/>
    <w:rPr>
      <w:rFonts w:ascii="Arial Narrow" w:eastAsia="Times New Roman" w:hAnsi="Arial Narrow" w:cs="Times New Roman"/>
      <w:b/>
      <w:i/>
      <w:smallCaps/>
      <w:color w:val="791A20"/>
      <w:spacing w:val="10"/>
    </w:rPr>
  </w:style>
  <w:style w:type="character" w:customStyle="1" w:styleId="Titre8Car">
    <w:name w:val="Titre 8 Car"/>
    <w:aliases w:val="Titre 8-inutilisé Car"/>
    <w:link w:val="Titre8"/>
    <w:uiPriority w:val="9"/>
    <w:rsid w:val="0061768E"/>
    <w:rPr>
      <w:rFonts w:ascii="Arial Narrow" w:eastAsia="Times New Roman" w:hAnsi="Arial Narrow" w:cs="Times New Roman"/>
      <w:i/>
      <w:smallCaps/>
      <w:color w:val="808080"/>
      <w:spacing w:val="10"/>
      <w:szCs w:val="18"/>
    </w:rPr>
  </w:style>
  <w:style w:type="character" w:customStyle="1" w:styleId="Titre9Car">
    <w:name w:val="Titre 9 Car"/>
    <w:aliases w:val="Titre 9 -inutilisé Car"/>
    <w:link w:val="Titre9"/>
    <w:uiPriority w:val="9"/>
    <w:rsid w:val="0061768E"/>
    <w:rPr>
      <w:rFonts w:ascii="Arial Narrow" w:eastAsia="Times New Roman" w:hAnsi="Arial Narrow" w:cs="Times New Roman"/>
      <w:i/>
      <w:smallCaps/>
      <w:color w:val="222267"/>
      <w:spacing w:val="10"/>
      <w:szCs w:val="18"/>
    </w:rPr>
  </w:style>
  <w:style w:type="character" w:customStyle="1" w:styleId="Titre4Car">
    <w:name w:val="Titre 4 Car"/>
    <w:aliases w:val="T 4 Italique souligné Car Car,T 4 Car Car,Teamlog-T4 Car Car,T 4 Italique souligné Car1,T 4 Car1,Teamlog-T4 Car1,H4 Car,T4 Car,Titre 41 Car,t4.T4 Car,l4 Car,I4 Car,(Shift Ctrl 4) Car,4 Car,H41 Car,H42 Car,H43 Car,Level 2 - a Car,-... Car"/>
    <w:link w:val="Titre40"/>
    <w:locked/>
    <w:rsid w:val="00E1113F"/>
    <w:rPr>
      <w:rFonts w:ascii="Arial Narrow" w:hAnsi="Arial Narrow"/>
      <w:b/>
      <w:smallCaps/>
      <w:color w:val="808080"/>
      <w:sz w:val="22"/>
    </w:rPr>
  </w:style>
  <w:style w:type="paragraph" w:customStyle="1" w:styleId="NormalRetrait">
    <w:name w:val="Normal Retrait"/>
    <w:basedOn w:val="Normal"/>
    <w:uiPriority w:val="99"/>
    <w:rsid w:val="00221199"/>
    <w:pPr>
      <w:spacing w:before="60"/>
      <w:ind w:left="851"/>
    </w:pPr>
    <w:rPr>
      <w:rFonts w:ascii="Arial Narrow" w:hAnsi="Arial Narrow"/>
      <w:szCs w:val="20"/>
    </w:rPr>
  </w:style>
  <w:style w:type="paragraph" w:customStyle="1" w:styleId="NormalRetrait2">
    <w:name w:val="Normal Retrait 2"/>
    <w:basedOn w:val="NormalRetrait"/>
    <w:uiPriority w:val="99"/>
    <w:rsid w:val="00221199"/>
    <w:pPr>
      <w:ind w:left="1276"/>
    </w:pPr>
  </w:style>
  <w:style w:type="character" w:customStyle="1" w:styleId="PieddepageCar">
    <w:name w:val="Pied de page Car"/>
    <w:link w:val="Pieddepage"/>
    <w:locked/>
    <w:rsid w:val="00221199"/>
    <w:rPr>
      <w:rFonts w:ascii="Arial" w:hAnsi="Arial" w:cs="Arial"/>
      <w:sz w:val="22"/>
      <w:szCs w:val="22"/>
      <w:lang w:eastAsia="en-US"/>
    </w:rPr>
  </w:style>
  <w:style w:type="paragraph" w:customStyle="1" w:styleId="Listepuces10">
    <w:name w:val="Liste à puces 10"/>
    <w:basedOn w:val="Listepuces"/>
    <w:uiPriority w:val="99"/>
    <w:rsid w:val="00221199"/>
    <w:pPr>
      <w:numPr>
        <w:ilvl w:val="1"/>
        <w:numId w:val="7"/>
      </w:numPr>
      <w:tabs>
        <w:tab w:val="clear" w:pos="1440"/>
        <w:tab w:val="left" w:pos="284"/>
      </w:tabs>
      <w:spacing w:after="0"/>
      <w:ind w:left="360"/>
    </w:pPr>
    <w:rPr>
      <w:rFonts w:ascii="Arial Narrow" w:eastAsia="Times New Roman" w:hAnsi="Arial Narrow"/>
    </w:rPr>
  </w:style>
  <w:style w:type="paragraph" w:customStyle="1" w:styleId="Entte-Identification">
    <w:name w:val="Entête-Identification"/>
    <w:basedOn w:val="En-tte"/>
    <w:uiPriority w:val="99"/>
    <w:rsid w:val="00221199"/>
    <w:pPr>
      <w:tabs>
        <w:tab w:val="clear" w:pos="4536"/>
        <w:tab w:val="clear" w:pos="9072"/>
      </w:tabs>
      <w:spacing w:before="20" w:after="20"/>
      <w:jc w:val="center"/>
    </w:pPr>
    <w:rPr>
      <w:rFonts w:ascii="Arial Narrow" w:hAnsi="Arial Narrow"/>
      <w:b/>
      <w:sz w:val="22"/>
      <w:szCs w:val="20"/>
    </w:rPr>
  </w:style>
  <w:style w:type="paragraph" w:customStyle="1" w:styleId="Normal10">
    <w:name w:val="Normal 10"/>
    <w:basedOn w:val="Normal"/>
    <w:uiPriority w:val="99"/>
    <w:rsid w:val="00221199"/>
    <w:pPr>
      <w:widowControl w:val="0"/>
    </w:pPr>
    <w:rPr>
      <w:rFonts w:ascii="Arial Narrow" w:hAnsi="Arial Narrow"/>
      <w:bCs/>
      <w:sz w:val="20"/>
      <w:szCs w:val="20"/>
    </w:rPr>
  </w:style>
  <w:style w:type="paragraph" w:customStyle="1" w:styleId="Note">
    <w:name w:val="Note"/>
    <w:basedOn w:val="Normal"/>
    <w:uiPriority w:val="99"/>
    <w:rsid w:val="00221199"/>
    <w:pPr>
      <w:pBdr>
        <w:top w:val="single" w:sz="4" w:space="1" w:color="auto"/>
      </w:pBdr>
      <w:spacing w:before="120"/>
    </w:pPr>
    <w:rPr>
      <w:rFonts w:ascii="Arial Narrow" w:hAnsi="Arial Narrow"/>
      <w:sz w:val="20"/>
      <w:szCs w:val="20"/>
    </w:rPr>
  </w:style>
  <w:style w:type="paragraph" w:customStyle="1" w:styleId="Logigramme">
    <w:name w:val="Logigramme"/>
    <w:basedOn w:val="Normal"/>
    <w:uiPriority w:val="99"/>
    <w:rsid w:val="00221199"/>
    <w:pPr>
      <w:spacing w:line="200" w:lineRule="atLeast"/>
    </w:pPr>
    <w:rPr>
      <w:rFonts w:ascii="Arial Narrow" w:hAnsi="Arial Narrow"/>
      <w:sz w:val="20"/>
      <w:szCs w:val="20"/>
    </w:rPr>
  </w:style>
  <w:style w:type="paragraph" w:customStyle="1" w:styleId="ListeTiret">
    <w:name w:val="Liste Tiret"/>
    <w:basedOn w:val="Normal"/>
    <w:uiPriority w:val="99"/>
    <w:rsid w:val="00221199"/>
    <w:pPr>
      <w:numPr>
        <w:numId w:val="7"/>
      </w:numPr>
      <w:tabs>
        <w:tab w:val="clear" w:pos="360"/>
        <w:tab w:val="num" w:pos="284"/>
      </w:tabs>
      <w:spacing w:before="60"/>
    </w:pPr>
    <w:rPr>
      <w:rFonts w:ascii="Arial Narrow" w:hAnsi="Arial Narrow"/>
      <w:szCs w:val="20"/>
    </w:rPr>
  </w:style>
  <w:style w:type="paragraph" w:customStyle="1" w:styleId="TitreTableau10">
    <w:name w:val="Titre Tableau 10"/>
    <w:basedOn w:val="Normal"/>
    <w:uiPriority w:val="99"/>
    <w:rsid w:val="00221199"/>
    <w:pPr>
      <w:tabs>
        <w:tab w:val="left" w:pos="74"/>
      </w:tabs>
      <w:spacing w:before="40" w:after="40"/>
      <w:jc w:val="center"/>
    </w:pPr>
    <w:rPr>
      <w:rFonts w:ascii="Arial Narrow" w:hAnsi="Arial Narrow"/>
      <w:b/>
      <w:sz w:val="20"/>
      <w:szCs w:val="20"/>
    </w:rPr>
  </w:style>
  <w:style w:type="paragraph" w:customStyle="1" w:styleId="ListeTiret10">
    <w:name w:val="Liste Tiret 10"/>
    <w:basedOn w:val="Normal"/>
    <w:uiPriority w:val="99"/>
    <w:rsid w:val="00221199"/>
    <w:pPr>
      <w:numPr>
        <w:ilvl w:val="2"/>
        <w:numId w:val="7"/>
      </w:numPr>
      <w:tabs>
        <w:tab w:val="clear" w:pos="2160"/>
        <w:tab w:val="left" w:pos="284"/>
      </w:tabs>
      <w:spacing w:before="60"/>
      <w:ind w:left="284" w:hanging="284"/>
    </w:pPr>
    <w:rPr>
      <w:rFonts w:ascii="Arial Narrow" w:hAnsi="Arial Narrow"/>
      <w:sz w:val="20"/>
      <w:szCs w:val="20"/>
    </w:rPr>
  </w:style>
  <w:style w:type="paragraph" w:customStyle="1" w:styleId="Titrenonnumrot">
    <w:name w:val="Titre non numéroté"/>
    <w:basedOn w:val="Titre1"/>
    <w:uiPriority w:val="99"/>
    <w:rsid w:val="00221199"/>
    <w:pPr>
      <w:pageBreakBefore w:val="0"/>
      <w:spacing w:before="360" w:after="360"/>
      <w:jc w:val="both"/>
      <w:outlineLvl w:val="9"/>
    </w:pPr>
    <w:rPr>
      <w:caps/>
      <w:smallCaps w:val="0"/>
      <w:shadow/>
      <w:color w:val="auto"/>
      <w:sz w:val="24"/>
    </w:rPr>
  </w:style>
  <w:style w:type="paragraph" w:customStyle="1" w:styleId="TitreTableauNormal">
    <w:name w:val="Titre Tableau Normal"/>
    <w:basedOn w:val="TitreTableau10"/>
    <w:uiPriority w:val="99"/>
    <w:rsid w:val="00221199"/>
    <w:rPr>
      <w:sz w:val="22"/>
    </w:rPr>
  </w:style>
  <w:style w:type="character" w:customStyle="1" w:styleId="TextedebullesCar">
    <w:name w:val="Texte de bulles Car"/>
    <w:link w:val="Textedebulles"/>
    <w:locked/>
    <w:rsid w:val="00221199"/>
    <w:rPr>
      <w:rFonts w:ascii="Tahoma" w:hAnsi="Tahoma" w:cs="Tahoma"/>
      <w:sz w:val="16"/>
      <w:szCs w:val="16"/>
      <w:lang w:eastAsia="en-US"/>
    </w:rPr>
  </w:style>
  <w:style w:type="paragraph" w:customStyle="1" w:styleId="sous-puce">
    <w:name w:val="sous-puce"/>
    <w:basedOn w:val="Normal"/>
    <w:uiPriority w:val="99"/>
    <w:rsid w:val="00221199"/>
    <w:pPr>
      <w:spacing w:before="60"/>
      <w:ind w:left="284"/>
    </w:pPr>
    <w:rPr>
      <w:rFonts w:ascii="Arial Narrow" w:hAnsi="Arial Narrow"/>
      <w:bCs/>
      <w:szCs w:val="20"/>
    </w:rPr>
  </w:style>
  <w:style w:type="paragraph" w:customStyle="1" w:styleId="ListepucesRetrait">
    <w:name w:val="Liste à puces Retrait"/>
    <w:basedOn w:val="Listepuces"/>
    <w:uiPriority w:val="99"/>
    <w:rsid w:val="00221199"/>
    <w:pPr>
      <w:numPr>
        <w:numId w:val="0"/>
      </w:numPr>
      <w:tabs>
        <w:tab w:val="left" w:pos="284"/>
      </w:tabs>
      <w:spacing w:before="60" w:after="0"/>
      <w:ind w:left="1134" w:hanging="283"/>
    </w:pPr>
    <w:rPr>
      <w:rFonts w:ascii="Arial Narrow" w:eastAsia="Times New Roman" w:hAnsi="Arial Narrow"/>
      <w:sz w:val="22"/>
    </w:rPr>
  </w:style>
  <w:style w:type="paragraph" w:customStyle="1" w:styleId="sous-puceRetrait">
    <w:name w:val="sous-puce Retrait"/>
    <w:basedOn w:val="sous-puce"/>
    <w:uiPriority w:val="99"/>
    <w:rsid w:val="00221199"/>
    <w:pPr>
      <w:ind w:left="1134"/>
    </w:pPr>
  </w:style>
  <w:style w:type="paragraph" w:customStyle="1" w:styleId="Sous-puce10">
    <w:name w:val="Sous-puce 10"/>
    <w:basedOn w:val="Normal10"/>
    <w:uiPriority w:val="99"/>
    <w:rsid w:val="00221199"/>
    <w:pPr>
      <w:ind w:left="284"/>
    </w:pPr>
  </w:style>
  <w:style w:type="paragraph" w:customStyle="1" w:styleId="ListepucesRetrait2">
    <w:name w:val="Liste à puces Retrait 2"/>
    <w:basedOn w:val="ListepucesRetrait"/>
    <w:uiPriority w:val="99"/>
    <w:rsid w:val="00221199"/>
    <w:pPr>
      <w:tabs>
        <w:tab w:val="clear" w:pos="284"/>
        <w:tab w:val="left" w:pos="1560"/>
      </w:tabs>
      <w:ind w:left="1560"/>
    </w:pPr>
  </w:style>
  <w:style w:type="paragraph" w:customStyle="1" w:styleId="ListeTiretRetrait">
    <w:name w:val="Liste Tiret Retrait"/>
    <w:basedOn w:val="ListeTiret"/>
    <w:uiPriority w:val="99"/>
    <w:rsid w:val="00221199"/>
    <w:pPr>
      <w:tabs>
        <w:tab w:val="clear" w:pos="284"/>
        <w:tab w:val="num" w:pos="1134"/>
      </w:tabs>
      <w:ind w:left="1134"/>
    </w:pPr>
  </w:style>
  <w:style w:type="paragraph" w:customStyle="1" w:styleId="Listepuces10Retrait">
    <w:name w:val="Liste à puces 10 Retrait"/>
    <w:basedOn w:val="Listepuces10"/>
    <w:uiPriority w:val="99"/>
    <w:rsid w:val="00221199"/>
    <w:pPr>
      <w:tabs>
        <w:tab w:val="clear" w:pos="284"/>
        <w:tab w:val="left" w:pos="1134"/>
      </w:tabs>
      <w:ind w:left="1134"/>
    </w:pPr>
  </w:style>
  <w:style w:type="paragraph" w:customStyle="1" w:styleId="Sous-puce10Retrait">
    <w:name w:val="Sous-puce 10 Retrait"/>
    <w:basedOn w:val="Sous-puce10"/>
    <w:uiPriority w:val="99"/>
    <w:rsid w:val="00221199"/>
    <w:pPr>
      <w:ind w:left="1134"/>
    </w:pPr>
  </w:style>
  <w:style w:type="paragraph" w:customStyle="1" w:styleId="ListeTiret10Retrait">
    <w:name w:val="Liste Tiret 10 Retrait"/>
    <w:basedOn w:val="ListeTiret10"/>
    <w:uiPriority w:val="99"/>
    <w:rsid w:val="00221199"/>
    <w:pPr>
      <w:tabs>
        <w:tab w:val="clear" w:pos="284"/>
        <w:tab w:val="left" w:pos="1134"/>
      </w:tabs>
      <w:ind w:left="1134"/>
    </w:pPr>
  </w:style>
  <w:style w:type="paragraph" w:customStyle="1" w:styleId="sous-puceRetrait2">
    <w:name w:val="sous-puce Retrait 2"/>
    <w:basedOn w:val="NormalRetrait2"/>
    <w:uiPriority w:val="99"/>
    <w:rsid w:val="00221199"/>
    <w:pPr>
      <w:ind w:left="1560"/>
    </w:pPr>
  </w:style>
  <w:style w:type="paragraph" w:customStyle="1" w:styleId="ListeTiretRetrait2">
    <w:name w:val="Liste Tiret Retrait 2"/>
    <w:basedOn w:val="ListeTiretRetrait"/>
    <w:uiPriority w:val="99"/>
    <w:rsid w:val="00221199"/>
    <w:pPr>
      <w:tabs>
        <w:tab w:val="clear" w:pos="1134"/>
        <w:tab w:val="num" w:pos="1560"/>
      </w:tabs>
      <w:ind w:left="1560"/>
    </w:pPr>
  </w:style>
  <w:style w:type="paragraph" w:customStyle="1" w:styleId="Listepuces10Retrait2">
    <w:name w:val="Liste à puces 10 Retrait 2"/>
    <w:basedOn w:val="Listepuces10Retrait"/>
    <w:uiPriority w:val="99"/>
    <w:rsid w:val="00221199"/>
    <w:pPr>
      <w:tabs>
        <w:tab w:val="clear" w:pos="1134"/>
        <w:tab w:val="left" w:pos="1560"/>
      </w:tabs>
      <w:ind w:left="1560"/>
    </w:pPr>
  </w:style>
  <w:style w:type="paragraph" w:customStyle="1" w:styleId="sous-puce10Retrait2">
    <w:name w:val="sous-puce 10 Retrait 2"/>
    <w:basedOn w:val="Sous-puce10Retrait"/>
    <w:uiPriority w:val="99"/>
    <w:rsid w:val="00221199"/>
    <w:pPr>
      <w:ind w:left="1560"/>
    </w:pPr>
  </w:style>
  <w:style w:type="paragraph" w:customStyle="1" w:styleId="Normal10Retrait">
    <w:name w:val="Normal 10 Retrait"/>
    <w:basedOn w:val="Normal10"/>
    <w:uiPriority w:val="99"/>
    <w:rsid w:val="00221199"/>
    <w:pPr>
      <w:ind w:left="851"/>
    </w:pPr>
  </w:style>
  <w:style w:type="paragraph" w:customStyle="1" w:styleId="Normal10Retrait2">
    <w:name w:val="Normal 10 Retrait 2"/>
    <w:basedOn w:val="Normal10Retrait"/>
    <w:uiPriority w:val="99"/>
    <w:rsid w:val="00221199"/>
    <w:pPr>
      <w:ind w:left="1276"/>
    </w:pPr>
  </w:style>
  <w:style w:type="paragraph" w:customStyle="1" w:styleId="ListeTiret10Retrait2">
    <w:name w:val="Liste Tiret 10 Retrait 2"/>
    <w:basedOn w:val="ListeTiret10Retrait"/>
    <w:uiPriority w:val="99"/>
    <w:rsid w:val="00221199"/>
    <w:pPr>
      <w:tabs>
        <w:tab w:val="clear" w:pos="1134"/>
        <w:tab w:val="left" w:pos="1560"/>
      </w:tabs>
      <w:ind w:left="1560"/>
    </w:pPr>
  </w:style>
  <w:style w:type="paragraph" w:styleId="Notedefin">
    <w:name w:val="endnote text"/>
    <w:basedOn w:val="Normal"/>
    <w:link w:val="NotedefinCar"/>
    <w:uiPriority w:val="99"/>
    <w:rsid w:val="00221199"/>
    <w:rPr>
      <w:rFonts w:ascii="Arial Narrow" w:hAnsi="Arial Narrow" w:cs="Times New Roman"/>
      <w:color w:val="auto"/>
      <w:sz w:val="20"/>
      <w:szCs w:val="20"/>
      <w:lang w:bidi="ar-SA"/>
    </w:rPr>
  </w:style>
  <w:style w:type="character" w:customStyle="1" w:styleId="NotedefinCar">
    <w:name w:val="Note de fin Car"/>
    <w:link w:val="Notedefin"/>
    <w:uiPriority w:val="99"/>
    <w:rsid w:val="00221199"/>
    <w:rPr>
      <w:rFonts w:ascii="Arial Narrow" w:hAnsi="Arial Narrow"/>
    </w:rPr>
  </w:style>
  <w:style w:type="character" w:styleId="Appeldenotedefin">
    <w:name w:val="endnote reference"/>
    <w:uiPriority w:val="99"/>
    <w:rsid w:val="00221199"/>
    <w:rPr>
      <w:rFonts w:cs="Times New Roman"/>
      <w:vertAlign w:val="superscript"/>
    </w:rPr>
  </w:style>
  <w:style w:type="character" w:customStyle="1" w:styleId="lang-en">
    <w:name w:val="lang-en"/>
    <w:rsid w:val="00221199"/>
  </w:style>
  <w:style w:type="paragraph" w:customStyle="1" w:styleId="jcrtitreorangeh2">
    <w:name w:val="jcr_titreorangeh2"/>
    <w:basedOn w:val="Normal"/>
    <w:rsid w:val="00221199"/>
    <w:pPr>
      <w:spacing w:before="100" w:beforeAutospacing="1" w:after="100" w:afterAutospacing="1"/>
    </w:pPr>
  </w:style>
  <w:style w:type="paragraph" w:customStyle="1" w:styleId="Exemple">
    <w:name w:val="Exemple"/>
    <w:basedOn w:val="Normal"/>
    <w:rsid w:val="00221199"/>
    <w:pPr>
      <w:spacing w:before="60" w:after="60"/>
      <w:ind w:left="284"/>
      <w:jc w:val="both"/>
    </w:pPr>
    <w:rPr>
      <w:i/>
      <w:szCs w:val="20"/>
    </w:rPr>
  </w:style>
  <w:style w:type="paragraph" w:customStyle="1" w:styleId="puce2">
    <w:name w:val="puce 2"/>
    <w:basedOn w:val="Normal"/>
    <w:uiPriority w:val="99"/>
    <w:rsid w:val="00221199"/>
    <w:pPr>
      <w:numPr>
        <w:numId w:val="8"/>
      </w:numPr>
      <w:spacing w:before="20" w:after="60"/>
      <w:jc w:val="both"/>
    </w:pPr>
    <w:rPr>
      <w:szCs w:val="20"/>
    </w:rPr>
  </w:style>
  <w:style w:type="paragraph" w:customStyle="1" w:styleId="Retrait1">
    <w:name w:val="Retrait 1"/>
    <w:basedOn w:val="Normal"/>
    <w:rsid w:val="00221199"/>
    <w:pPr>
      <w:spacing w:before="60" w:after="60"/>
      <w:ind w:left="567"/>
      <w:jc w:val="both"/>
    </w:pPr>
    <w:rPr>
      <w:szCs w:val="20"/>
    </w:rPr>
  </w:style>
  <w:style w:type="paragraph" w:styleId="Citation">
    <w:name w:val="Quote"/>
    <w:basedOn w:val="Normal"/>
    <w:next w:val="Normal"/>
    <w:link w:val="CitationCar"/>
    <w:uiPriority w:val="29"/>
    <w:qFormat/>
    <w:rsid w:val="0061768E"/>
    <w:rPr>
      <w:rFonts w:cs="Times New Roman"/>
      <w:i/>
      <w:iCs/>
      <w:color w:val="auto"/>
      <w:sz w:val="20"/>
      <w:szCs w:val="20"/>
      <w:lang w:bidi="ar-SA"/>
    </w:rPr>
  </w:style>
  <w:style w:type="character" w:customStyle="1" w:styleId="CitationCar">
    <w:name w:val="Citation Car"/>
    <w:link w:val="Citation"/>
    <w:uiPriority w:val="29"/>
    <w:rsid w:val="0061768E"/>
    <w:rPr>
      <w:i/>
      <w:iCs/>
      <w:sz w:val="20"/>
      <w:szCs w:val="20"/>
    </w:rPr>
  </w:style>
  <w:style w:type="paragraph" w:customStyle="1" w:styleId="Retrait2">
    <w:name w:val="Retrait 2"/>
    <w:basedOn w:val="Normal"/>
    <w:rsid w:val="00221199"/>
    <w:pPr>
      <w:spacing w:before="60" w:after="60"/>
      <w:ind w:left="1134"/>
      <w:jc w:val="both"/>
    </w:pPr>
    <w:rPr>
      <w:szCs w:val="20"/>
    </w:rPr>
  </w:style>
  <w:style w:type="paragraph" w:customStyle="1" w:styleId="Bullet2">
    <w:name w:val="Bullet 2"/>
    <w:basedOn w:val="Normal"/>
    <w:uiPriority w:val="99"/>
    <w:rsid w:val="00221199"/>
    <w:pPr>
      <w:numPr>
        <w:numId w:val="9"/>
      </w:numPr>
      <w:spacing w:after="120" w:line="280" w:lineRule="atLeast"/>
      <w:jc w:val="both"/>
    </w:pPr>
    <w:rPr>
      <w:rFonts w:ascii="Arial" w:hAnsi="Arial"/>
      <w:sz w:val="20"/>
    </w:rPr>
  </w:style>
  <w:style w:type="paragraph" w:customStyle="1" w:styleId="Tableau-NormalBaseline">
    <w:name w:val="Tableau - Normal Baseline"/>
    <w:basedOn w:val="Normal"/>
    <w:link w:val="Tableau-NormalBaselineCar"/>
    <w:rsid w:val="00221199"/>
    <w:pPr>
      <w:spacing w:line="280" w:lineRule="atLeast"/>
      <w:ind w:left="57"/>
    </w:pPr>
    <w:rPr>
      <w:rFonts w:ascii="Arial Gras" w:hAnsi="Arial Gras" w:cs="Times New Roman"/>
      <w:b/>
      <w:color w:val="1F497D"/>
      <w:sz w:val="20"/>
      <w:lang w:bidi="ar-SA"/>
    </w:rPr>
  </w:style>
  <w:style w:type="paragraph" w:customStyle="1" w:styleId="Tableau-Normal">
    <w:name w:val="Tableau - Normal"/>
    <w:basedOn w:val="Normal"/>
    <w:link w:val="Tableau-NormalCar"/>
    <w:rsid w:val="00221199"/>
    <w:pPr>
      <w:spacing w:line="280" w:lineRule="atLeast"/>
      <w:ind w:left="57"/>
    </w:pPr>
    <w:rPr>
      <w:rFonts w:ascii="Arial" w:hAnsi="Arial" w:cs="Times New Roman"/>
      <w:color w:val="auto"/>
      <w:sz w:val="20"/>
      <w:szCs w:val="24"/>
      <w:lang w:bidi="ar-SA"/>
    </w:rPr>
  </w:style>
  <w:style w:type="character" w:customStyle="1" w:styleId="Tableau-NormalCar">
    <w:name w:val="Tableau - Normal Car"/>
    <w:link w:val="Tableau-Normal"/>
    <w:rsid w:val="00221199"/>
    <w:rPr>
      <w:rFonts w:ascii="Arial" w:hAnsi="Arial"/>
      <w:szCs w:val="24"/>
    </w:rPr>
  </w:style>
  <w:style w:type="character" w:customStyle="1" w:styleId="Tableau-NormalBaselineCar">
    <w:name w:val="Tableau - Normal Baseline Car"/>
    <w:link w:val="Tableau-NormalBaseline"/>
    <w:rsid w:val="00221199"/>
    <w:rPr>
      <w:rFonts w:ascii="Arial Gras" w:hAnsi="Arial Gras" w:cs="Arial"/>
      <w:b/>
      <w:color w:val="1F497D"/>
      <w:szCs w:val="22"/>
    </w:rPr>
  </w:style>
  <w:style w:type="paragraph" w:styleId="Explorateurdedocuments">
    <w:name w:val="Document Map"/>
    <w:basedOn w:val="Normal"/>
    <w:link w:val="ExplorateurdedocumentsCar"/>
    <w:rsid w:val="00221199"/>
    <w:rPr>
      <w:rFonts w:ascii="Tahoma" w:hAnsi="Tahoma" w:cs="Times New Roman"/>
      <w:color w:val="auto"/>
      <w:sz w:val="16"/>
      <w:szCs w:val="16"/>
      <w:lang w:bidi="ar-SA"/>
    </w:rPr>
  </w:style>
  <w:style w:type="character" w:customStyle="1" w:styleId="ExplorateurdedocumentsCar">
    <w:name w:val="Explorateur de documents Car"/>
    <w:link w:val="Explorateurdedocuments"/>
    <w:rsid w:val="00221199"/>
    <w:rPr>
      <w:rFonts w:ascii="Tahoma" w:hAnsi="Tahoma" w:cs="Tahoma"/>
      <w:sz w:val="16"/>
      <w:szCs w:val="16"/>
    </w:rPr>
  </w:style>
  <w:style w:type="paragraph" w:styleId="Lgende">
    <w:name w:val="caption"/>
    <w:basedOn w:val="Normal"/>
    <w:next w:val="Corpsdetexte"/>
    <w:qFormat/>
    <w:rsid w:val="0061768E"/>
    <w:pPr>
      <w:jc w:val="center"/>
    </w:pPr>
    <w:rPr>
      <w:b/>
      <w:bCs/>
      <w:color w:val="222267"/>
      <w:sz w:val="16"/>
      <w:szCs w:val="16"/>
    </w:rPr>
  </w:style>
  <w:style w:type="paragraph" w:customStyle="1" w:styleId="GuideRdaction">
    <w:name w:val="GuideRédaction"/>
    <w:basedOn w:val="Normal"/>
    <w:uiPriority w:val="99"/>
    <w:rsid w:val="00221199"/>
    <w:pPr>
      <w:spacing w:before="60" w:after="60"/>
      <w:jc w:val="both"/>
    </w:pPr>
    <w:rPr>
      <w:rFonts w:ascii="Arial" w:hAnsi="Arial" w:cs="Arial"/>
      <w:i/>
      <w:iCs/>
      <w:color w:val="FF6600"/>
    </w:rPr>
  </w:style>
  <w:style w:type="paragraph" w:customStyle="1" w:styleId="body">
    <w:name w:val="body"/>
    <w:basedOn w:val="Normal"/>
    <w:link w:val="bodyCar"/>
    <w:uiPriority w:val="99"/>
    <w:rsid w:val="00221199"/>
    <w:pPr>
      <w:spacing w:before="60"/>
      <w:jc w:val="both"/>
    </w:pPr>
    <w:rPr>
      <w:rFonts w:ascii="Arial" w:hAnsi="Arial" w:cs="Times New Roman"/>
      <w:color w:val="auto"/>
      <w:lang w:eastAsia="en-US" w:bidi="ar-SA"/>
    </w:rPr>
  </w:style>
  <w:style w:type="character" w:customStyle="1" w:styleId="bodyCar">
    <w:name w:val="body Car"/>
    <w:link w:val="body"/>
    <w:uiPriority w:val="99"/>
    <w:rsid w:val="00221199"/>
    <w:rPr>
      <w:rFonts w:ascii="Arial" w:hAnsi="Arial" w:cs="Arial"/>
      <w:sz w:val="22"/>
      <w:szCs w:val="22"/>
      <w:lang w:eastAsia="en-US"/>
    </w:rPr>
  </w:style>
  <w:style w:type="paragraph" w:styleId="Normalcentr">
    <w:name w:val="Block Text"/>
    <w:basedOn w:val="Normal"/>
    <w:uiPriority w:val="99"/>
    <w:rsid w:val="00221199"/>
    <w:pPr>
      <w:ind w:left="113" w:right="113"/>
    </w:pPr>
    <w:rPr>
      <w:rFonts w:ascii="Arial" w:hAnsi="Arial" w:cs="Arial"/>
      <w:sz w:val="18"/>
      <w:szCs w:val="18"/>
    </w:rPr>
  </w:style>
  <w:style w:type="paragraph" w:customStyle="1" w:styleId="Paragraphe">
    <w:name w:val="Paragraphe"/>
    <w:basedOn w:val="Normal"/>
    <w:uiPriority w:val="99"/>
    <w:rsid w:val="00221199"/>
    <w:pPr>
      <w:spacing w:before="240"/>
      <w:ind w:left="1134"/>
      <w:jc w:val="both"/>
    </w:pPr>
    <w:rPr>
      <w:rFonts w:ascii="Arial" w:hAnsi="Arial" w:cs="Arial"/>
    </w:rPr>
  </w:style>
  <w:style w:type="paragraph" w:customStyle="1" w:styleId="NormalDoc">
    <w:name w:val="Normal Doc"/>
    <w:basedOn w:val="Normal"/>
    <w:uiPriority w:val="99"/>
    <w:rsid w:val="00221199"/>
    <w:pPr>
      <w:spacing w:before="120" w:line="288" w:lineRule="auto"/>
      <w:jc w:val="both"/>
    </w:pPr>
    <w:rPr>
      <w:rFonts w:ascii="Arial" w:hAnsi="Arial" w:cs="Arial"/>
      <w:sz w:val="20"/>
      <w:szCs w:val="20"/>
    </w:rPr>
  </w:style>
  <w:style w:type="character" w:customStyle="1" w:styleId="apple-converted-space">
    <w:name w:val="apple-converted-space"/>
    <w:rsid w:val="00221199"/>
  </w:style>
  <w:style w:type="character" w:styleId="Emphaseintense">
    <w:name w:val="Intense Emphasis"/>
    <w:uiPriority w:val="21"/>
    <w:qFormat/>
    <w:rsid w:val="0061768E"/>
    <w:rPr>
      <w:b/>
      <w:bCs/>
      <w:i/>
      <w:iCs/>
      <w:color w:val="4F81BD"/>
    </w:rPr>
  </w:style>
  <w:style w:type="character" w:customStyle="1" w:styleId="ParagraphedelisteCar">
    <w:name w:val="Paragraphe de liste Car"/>
    <w:aliases w:val="Puce 1er niveau Car"/>
    <w:link w:val="Paragraphedeliste"/>
    <w:uiPriority w:val="34"/>
    <w:locked/>
    <w:rsid w:val="00221199"/>
    <w:rPr>
      <w:rFonts w:ascii="Arial Narrow" w:hAnsi="Arial Narrow"/>
      <w:lang w:eastAsia="en-US" w:bidi="en-US"/>
    </w:rPr>
  </w:style>
  <w:style w:type="paragraph" w:customStyle="1" w:styleId="ContenudeTableau">
    <w:name w:val="Contenu de Tableau"/>
    <w:basedOn w:val="Normal"/>
    <w:uiPriority w:val="99"/>
    <w:rsid w:val="00221199"/>
    <w:pPr>
      <w:spacing w:before="40" w:after="40"/>
    </w:pPr>
    <w:rPr>
      <w:rFonts w:ascii="Verdana" w:hAnsi="Verdana"/>
      <w:sz w:val="18"/>
    </w:rPr>
  </w:style>
  <w:style w:type="paragraph" w:customStyle="1" w:styleId="Titre50">
    <w:name w:val="Titre_5"/>
    <w:basedOn w:val="Titre4"/>
    <w:rsid w:val="00221199"/>
    <w:pPr>
      <w:numPr>
        <w:ilvl w:val="0"/>
        <w:numId w:val="0"/>
      </w:numPr>
      <w:ind w:left="2880" w:hanging="360"/>
      <w:outlineLvl w:val="3"/>
    </w:pPr>
    <w:rPr>
      <w:color w:val="595959"/>
      <w:sz w:val="24"/>
      <w:lang w:eastAsia="fr-FR"/>
    </w:rPr>
  </w:style>
  <w:style w:type="paragraph" w:customStyle="1" w:styleId="Titre60">
    <w:name w:val="Titre_6"/>
    <w:basedOn w:val="Titre50"/>
    <w:rsid w:val="00221199"/>
    <w:pPr>
      <w:tabs>
        <w:tab w:val="num" w:pos="360"/>
      </w:tabs>
      <w:ind w:left="0" w:firstLine="0"/>
      <w:outlineLvl w:val="5"/>
    </w:pPr>
  </w:style>
  <w:style w:type="character" w:customStyle="1" w:styleId="sentence">
    <w:name w:val="sentence"/>
    <w:rsid w:val="00221199"/>
  </w:style>
  <w:style w:type="character" w:customStyle="1" w:styleId="parameter">
    <w:name w:val="parameter"/>
    <w:rsid w:val="00221199"/>
  </w:style>
  <w:style w:type="paragraph" w:customStyle="1" w:styleId="Listepuceniv1">
    <w:name w:val="Liste à puce niv1"/>
    <w:basedOn w:val="Sansinterligne"/>
    <w:qFormat/>
    <w:rsid w:val="0061768E"/>
    <w:pPr>
      <w:keepNext/>
      <w:keepLines w:val="0"/>
      <w:numPr>
        <w:numId w:val="10"/>
      </w:numPr>
    </w:pPr>
  </w:style>
  <w:style w:type="table" w:styleId="Trameclaire-Accent2">
    <w:name w:val="Light Shading Accent 2"/>
    <w:basedOn w:val="TableauNormal"/>
    <w:uiPriority w:val="60"/>
    <w:rsid w:val="0001612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steclaire-Accent2">
    <w:name w:val="Light List Accent 2"/>
    <w:basedOn w:val="TableauNormal"/>
    <w:uiPriority w:val="61"/>
    <w:rsid w:val="0001612F"/>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styleId="Emphaseple">
    <w:name w:val="Subtle Emphasis"/>
    <w:uiPriority w:val="19"/>
    <w:qFormat/>
    <w:rsid w:val="004D7AB5"/>
    <w:rPr>
      <w:rFonts w:ascii="Arial Narrow" w:hAnsi="Arial Narrow"/>
      <w:i/>
      <w:color w:val="808080"/>
      <w:sz w:val="20"/>
      <w:szCs w:val="18"/>
    </w:rPr>
  </w:style>
  <w:style w:type="paragraph" w:styleId="En-ttedetabledesmatires">
    <w:name w:val="TOC Heading"/>
    <w:basedOn w:val="Normal"/>
    <w:next w:val="Corpsdetexte"/>
    <w:link w:val="En-ttedetabledesmatiresCar"/>
    <w:uiPriority w:val="39"/>
    <w:qFormat/>
    <w:rsid w:val="0061768E"/>
    <w:pPr>
      <w:pageBreakBefore/>
      <w:spacing w:after="840"/>
    </w:pPr>
    <w:rPr>
      <w:rFonts w:ascii="Arial Narrow" w:hAnsi="Arial Narrow" w:cs="Times New Roman"/>
      <w:b/>
      <w:caps/>
      <w:color w:val="608000"/>
      <w:sz w:val="20"/>
      <w:szCs w:val="20"/>
      <w:lang w:eastAsia="en-US"/>
    </w:rPr>
  </w:style>
  <w:style w:type="paragraph" w:styleId="Liste">
    <w:name w:val="List"/>
    <w:basedOn w:val="Normal"/>
    <w:autoRedefine/>
    <w:uiPriority w:val="99"/>
    <w:unhideWhenUsed/>
    <w:qFormat/>
    <w:rsid w:val="0061768E"/>
    <w:pPr>
      <w:ind w:left="283" w:hanging="283"/>
      <w:contextualSpacing/>
    </w:pPr>
  </w:style>
  <w:style w:type="paragraph" w:styleId="Sous-titre">
    <w:name w:val="Subtitle"/>
    <w:basedOn w:val="Normal"/>
    <w:next w:val="Corpsdetexte"/>
    <w:link w:val="Sous-titreCar"/>
    <w:qFormat/>
    <w:rsid w:val="0061768E"/>
    <w:pPr>
      <w:spacing w:after="400" w:line="240" w:lineRule="auto"/>
      <w:jc w:val="center"/>
    </w:pPr>
    <w:rPr>
      <w:rFonts w:ascii="Tahoma" w:hAnsi="Tahoma" w:cs="Times New Roman"/>
      <w:caps/>
      <w:color w:val="608000"/>
      <w:spacing w:val="10"/>
      <w:sz w:val="24"/>
      <w:szCs w:val="24"/>
      <w:lang w:eastAsia="en-US"/>
    </w:rPr>
  </w:style>
  <w:style w:type="character" w:customStyle="1" w:styleId="Sous-titreCar">
    <w:name w:val="Sous-titre Car"/>
    <w:link w:val="Sous-titre"/>
    <w:rsid w:val="0061768E"/>
    <w:rPr>
      <w:rFonts w:ascii="Tahoma" w:eastAsia="Times New Roman" w:hAnsi="Tahoma" w:cs="Times New Roman"/>
      <w:caps/>
      <w:color w:val="608000"/>
      <w:spacing w:val="10"/>
      <w:sz w:val="24"/>
      <w:szCs w:val="24"/>
      <w:lang w:eastAsia="en-US" w:bidi="en-US"/>
    </w:rPr>
  </w:style>
  <w:style w:type="character" w:customStyle="1" w:styleId="SansinterligneCar">
    <w:name w:val="Sans interligne Car"/>
    <w:link w:val="Sansinterligne"/>
    <w:uiPriority w:val="1"/>
    <w:rsid w:val="0061768E"/>
    <w:rPr>
      <w:rFonts w:ascii="Tahoma" w:hAnsi="Tahoma"/>
    </w:rPr>
  </w:style>
  <w:style w:type="paragraph" w:styleId="Citationintense">
    <w:name w:val="Intense Quote"/>
    <w:basedOn w:val="Normal"/>
    <w:next w:val="Normal"/>
    <w:link w:val="CitationintenseCar"/>
    <w:uiPriority w:val="30"/>
    <w:qFormat/>
    <w:rsid w:val="0061768E"/>
    <w:pPr>
      <w:pBdr>
        <w:top w:val="single" w:sz="4" w:space="10" w:color="4F81BD"/>
        <w:left w:val="single" w:sz="4" w:space="10" w:color="4F81BD"/>
      </w:pBdr>
      <w:ind w:left="1296" w:right="1152"/>
      <w:jc w:val="both"/>
    </w:pPr>
    <w:rPr>
      <w:rFonts w:cs="Times New Roman"/>
      <w:i/>
      <w:iCs/>
      <w:color w:val="4F81BD"/>
      <w:sz w:val="20"/>
      <w:szCs w:val="20"/>
      <w:lang w:bidi="ar-SA"/>
    </w:rPr>
  </w:style>
  <w:style w:type="character" w:customStyle="1" w:styleId="CitationintenseCar">
    <w:name w:val="Citation intense Car"/>
    <w:link w:val="Citationintense"/>
    <w:uiPriority w:val="30"/>
    <w:rsid w:val="0061768E"/>
    <w:rPr>
      <w:i/>
      <w:iCs/>
      <w:color w:val="4F81BD"/>
      <w:sz w:val="20"/>
      <w:szCs w:val="20"/>
    </w:rPr>
  </w:style>
  <w:style w:type="character" w:styleId="Titredulivre">
    <w:name w:val="Book Title"/>
    <w:uiPriority w:val="33"/>
    <w:qFormat/>
    <w:rsid w:val="0061768E"/>
    <w:rPr>
      <w:b/>
      <w:bCs/>
      <w:smallCaps/>
      <w:spacing w:val="5"/>
    </w:rPr>
  </w:style>
  <w:style w:type="character" w:customStyle="1" w:styleId="En-ttedetabledesmatiresCar">
    <w:name w:val="En-tête de table des matières Car"/>
    <w:link w:val="En-ttedetabledesmatires"/>
    <w:uiPriority w:val="39"/>
    <w:rsid w:val="0061768E"/>
    <w:rPr>
      <w:rFonts w:ascii="Arial Narrow" w:eastAsia="Times New Roman" w:hAnsi="Arial Narrow" w:cs="Times New Roman"/>
      <w:b/>
      <w:caps/>
      <w:color w:val="608000"/>
      <w:lang w:eastAsia="en-US" w:bidi="en-US"/>
    </w:rPr>
  </w:style>
  <w:style w:type="character" w:customStyle="1" w:styleId="Accentuationdemot">
    <w:name w:val="Accentuation de mot"/>
    <w:qFormat/>
    <w:rsid w:val="0061768E"/>
    <w:rPr>
      <w:b/>
      <w:color w:val="608000"/>
    </w:rPr>
  </w:style>
  <w:style w:type="paragraph" w:customStyle="1" w:styleId="Titre4-DOCCNSA">
    <w:name w:val="Titre4 - DOC CNSA"/>
    <w:basedOn w:val="Normal"/>
    <w:next w:val="Corpsdetexte"/>
    <w:qFormat/>
    <w:rsid w:val="0061768E"/>
    <w:pPr>
      <w:keepNext/>
      <w:keepLines w:val="0"/>
      <w:pBdr>
        <w:bottom w:val="single" w:sz="12" w:space="1" w:color="7F7F7F"/>
      </w:pBdr>
      <w:tabs>
        <w:tab w:val="num" w:pos="1728"/>
      </w:tabs>
      <w:spacing w:before="600" w:after="600" w:line="240" w:lineRule="auto"/>
      <w:ind w:left="2773" w:hanging="646"/>
      <w:outlineLvl w:val="3"/>
    </w:pPr>
    <w:rPr>
      <w:rFonts w:cs="Arial"/>
      <w:b/>
      <w:i/>
      <w:color w:val="7F7F7F"/>
      <w:sz w:val="28"/>
      <w:lang w:bidi="ar-SA"/>
    </w:rPr>
  </w:style>
  <w:style w:type="paragraph" w:customStyle="1" w:styleId="TITRE-DOCCNSA">
    <w:name w:val="TITRE - DOC CNSA"/>
    <w:basedOn w:val="Titre"/>
    <w:qFormat/>
    <w:rsid w:val="0061768E"/>
    <w:pPr>
      <w:keepLines w:val="0"/>
      <w:widowControl w:val="0"/>
      <w:tabs>
        <w:tab w:val="left" w:pos="1620"/>
        <w:tab w:val="center" w:pos="4712"/>
      </w:tabs>
      <w:spacing w:before="1600" w:line="240" w:lineRule="auto"/>
      <w:ind w:right="215"/>
    </w:pPr>
    <w:rPr>
      <w:b/>
      <w:bCs/>
      <w:caps w:val="0"/>
      <w:smallCaps/>
      <w:shadow/>
      <w:color w:val="76923C"/>
      <w:spacing w:val="-20"/>
      <w:kern w:val="0"/>
      <w:sz w:val="56"/>
      <w:szCs w:val="24"/>
    </w:rPr>
  </w:style>
  <w:style w:type="paragraph" w:customStyle="1" w:styleId="Titre5-DOCCNSA">
    <w:name w:val="Titre 5 - DOC CNSA"/>
    <w:basedOn w:val="Normal"/>
    <w:next w:val="Corpsdetexte"/>
    <w:link w:val="Titre5-DOCCNSACar"/>
    <w:qFormat/>
    <w:rsid w:val="00E1113F"/>
    <w:pPr>
      <w:keepNext/>
      <w:numPr>
        <w:ilvl w:val="4"/>
        <w:numId w:val="12"/>
      </w:numPr>
      <w:spacing w:before="240" w:after="240" w:line="240" w:lineRule="auto"/>
      <w:ind w:right="215"/>
      <w:outlineLvl w:val="4"/>
    </w:pPr>
    <w:rPr>
      <w:rFonts w:cs="Arial"/>
      <w:b/>
      <w:i/>
      <w:shadow/>
      <w:color w:val="75CF51"/>
      <w:lang w:bidi="ar-SA"/>
    </w:rPr>
  </w:style>
  <w:style w:type="paragraph" w:customStyle="1" w:styleId="Titre4-DOCCNSA0">
    <w:name w:val="Titre 4 - DOC CNSA"/>
    <w:basedOn w:val="Titre4-DOCCNSA"/>
    <w:qFormat/>
    <w:rsid w:val="0061768E"/>
  </w:style>
  <w:style w:type="paragraph" w:customStyle="1" w:styleId="SansinterligneCarCarCar">
    <w:name w:val="Sans interligne Car Car Car"/>
    <w:basedOn w:val="Normal"/>
    <w:qFormat/>
    <w:rsid w:val="0061768E"/>
    <w:pPr>
      <w:keepLines w:val="0"/>
      <w:spacing w:line="240" w:lineRule="auto"/>
    </w:pPr>
    <w:rPr>
      <w:lang w:bidi="ar-SA"/>
    </w:rPr>
  </w:style>
  <w:style w:type="paragraph" w:customStyle="1" w:styleId="NoteFSV">
    <w:name w:val="Note_FSV"/>
    <w:basedOn w:val="Normal"/>
    <w:qFormat/>
    <w:rsid w:val="0061768E"/>
    <w:pPr>
      <w:keepLines w:val="0"/>
      <w:numPr>
        <w:numId w:val="11"/>
      </w:numPr>
      <w:spacing w:line="240" w:lineRule="auto"/>
    </w:pPr>
    <w:rPr>
      <w:rFonts w:ascii="Times New Roman" w:hAnsi="Times New Roman"/>
      <w:i/>
      <w:sz w:val="18"/>
      <w:szCs w:val="24"/>
      <w:lang w:bidi="ar-SA"/>
    </w:rPr>
  </w:style>
  <w:style w:type="paragraph" w:customStyle="1" w:styleId="diagramAtt">
    <w:name w:val="_diagramAtt"/>
    <w:basedOn w:val="Normal"/>
    <w:qFormat/>
    <w:rsid w:val="0061768E"/>
    <w:pPr>
      <w:keepLines w:val="0"/>
      <w:spacing w:line="240" w:lineRule="auto"/>
      <w:ind w:left="142" w:hanging="142"/>
    </w:pPr>
    <w:rPr>
      <w:sz w:val="14"/>
      <w:szCs w:val="14"/>
      <w:lang w:bidi="ar-SA"/>
    </w:rPr>
  </w:style>
  <w:style w:type="paragraph" w:customStyle="1" w:styleId="diagramTitre">
    <w:name w:val="_diagramTitre"/>
    <w:basedOn w:val="Normal"/>
    <w:qFormat/>
    <w:rsid w:val="0061768E"/>
    <w:pPr>
      <w:keepLines w:val="0"/>
      <w:spacing w:line="240" w:lineRule="auto"/>
      <w:jc w:val="center"/>
    </w:pPr>
    <w:rPr>
      <w:b/>
      <w:color w:val="FF0000"/>
      <w:sz w:val="16"/>
      <w:szCs w:val="16"/>
      <w:lang w:bidi="ar-SA"/>
    </w:rPr>
  </w:style>
  <w:style w:type="paragraph" w:customStyle="1" w:styleId="diagramText">
    <w:name w:val="_diagramText"/>
    <w:basedOn w:val="Normal"/>
    <w:qFormat/>
    <w:rsid w:val="0061768E"/>
    <w:pPr>
      <w:keepLines w:val="0"/>
      <w:spacing w:line="240" w:lineRule="auto"/>
    </w:pPr>
    <w:rPr>
      <w:sz w:val="16"/>
      <w:szCs w:val="16"/>
      <w:lang w:bidi="ar-SA"/>
    </w:rPr>
  </w:style>
  <w:style w:type="paragraph" w:customStyle="1" w:styleId="DecimalAligned">
    <w:name w:val="Decimal Aligned"/>
    <w:basedOn w:val="Normal"/>
    <w:uiPriority w:val="40"/>
    <w:qFormat/>
    <w:rsid w:val="0061768E"/>
    <w:pPr>
      <w:keepLines w:val="0"/>
      <w:tabs>
        <w:tab w:val="decimal" w:pos="360"/>
      </w:tabs>
    </w:pPr>
    <w:rPr>
      <w:lang w:bidi="ar-SA"/>
    </w:rPr>
  </w:style>
  <w:style w:type="paragraph" w:customStyle="1" w:styleId="Style3sansTM">
    <w:name w:val="Style3 sans TM"/>
    <w:basedOn w:val="Titre3"/>
    <w:link w:val="Style3sansTMCar"/>
    <w:qFormat/>
    <w:rsid w:val="0061768E"/>
    <w:pPr>
      <w:keepLines w:val="0"/>
      <w:widowControl w:val="0"/>
      <w:numPr>
        <w:ilvl w:val="0"/>
        <w:numId w:val="0"/>
      </w:numPr>
      <w:pBdr>
        <w:bottom w:val="single" w:sz="12" w:space="1" w:color="FF0000"/>
      </w:pBdr>
      <w:spacing w:before="360" w:after="120" w:line="360" w:lineRule="auto"/>
      <w:outlineLvl w:val="9"/>
    </w:pPr>
    <w:rPr>
      <w:rFonts w:ascii="Times New Roman" w:hAnsi="Times New Roman"/>
      <w:i/>
      <w:smallCaps w:val="0"/>
      <w:shadow/>
      <w:color w:val="FF0000"/>
      <w:sz w:val="32"/>
      <w:lang w:bidi="ar-SA"/>
    </w:rPr>
  </w:style>
  <w:style w:type="character" w:customStyle="1" w:styleId="Style3sansTMCar">
    <w:name w:val="Style3 sans TM Car"/>
    <w:link w:val="Style3sansTM"/>
    <w:rsid w:val="0061768E"/>
    <w:rPr>
      <w:rFonts w:ascii="Times New Roman" w:eastAsia="Times New Roman" w:hAnsi="Times New Roman" w:cs="Times New Roman"/>
      <w:b/>
      <w:i/>
      <w:shadow/>
      <w:color w:val="FF0000"/>
      <w:sz w:val="32"/>
      <w:lang w:eastAsia="en-US"/>
    </w:rPr>
  </w:style>
  <w:style w:type="paragraph" w:customStyle="1" w:styleId="Explication">
    <w:name w:val="Explication"/>
    <w:basedOn w:val="Normal"/>
    <w:qFormat/>
    <w:rsid w:val="0061768E"/>
    <w:pPr>
      <w:keepLines w:val="0"/>
      <w:spacing w:line="240" w:lineRule="auto"/>
      <w:jc w:val="both"/>
    </w:pPr>
    <w:rPr>
      <w:rFonts w:ascii="Arial" w:eastAsia="Calibri" w:hAnsi="Arial" w:cs="Arial"/>
      <w:i/>
      <w:color w:val="0000FF"/>
      <w:lang w:bidi="ar-SA"/>
    </w:rPr>
  </w:style>
  <w:style w:type="paragraph" w:customStyle="1" w:styleId="Normal2">
    <w:name w:val="Normal 2"/>
    <w:basedOn w:val="Normal"/>
    <w:qFormat/>
    <w:rsid w:val="0061768E"/>
    <w:pPr>
      <w:keepLines w:val="0"/>
      <w:spacing w:line="240" w:lineRule="auto"/>
      <w:jc w:val="both"/>
    </w:pPr>
    <w:rPr>
      <w:rFonts w:ascii="Arial" w:eastAsia="Calibri" w:hAnsi="Arial" w:cs="Arial"/>
      <w:lang w:bidi="ar-SA"/>
    </w:rPr>
  </w:style>
  <w:style w:type="table" w:styleId="Tramemoyenne1-Accent3">
    <w:name w:val="Medium Shading 1 Accent 3"/>
    <w:basedOn w:val="TableauNormal"/>
    <w:uiPriority w:val="63"/>
    <w:rsid w:val="0057502B"/>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jc w:val="left"/>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vAlign w:val="center"/>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claire-Accent3">
    <w:name w:val="Light Shading Accent 3"/>
    <w:basedOn w:val="TableauNormal"/>
    <w:uiPriority w:val="60"/>
    <w:rsid w:val="00497348"/>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abledesillustrations">
    <w:name w:val="table of figures"/>
    <w:basedOn w:val="Normal"/>
    <w:next w:val="Normal"/>
    <w:uiPriority w:val="99"/>
    <w:rsid w:val="00F27F2E"/>
  </w:style>
  <w:style w:type="paragraph" w:customStyle="1" w:styleId="Normalpuce">
    <w:name w:val="Normal à puce"/>
    <w:basedOn w:val="Normal"/>
    <w:link w:val="NormalpuceCar"/>
    <w:qFormat/>
    <w:rsid w:val="006D596A"/>
    <w:pPr>
      <w:ind w:left="720" w:hanging="360"/>
    </w:pPr>
  </w:style>
  <w:style w:type="character" w:customStyle="1" w:styleId="NormalpuceCar">
    <w:name w:val="Normal à puce Car"/>
    <w:basedOn w:val="Policepardfaut"/>
    <w:link w:val="Normalpuce"/>
    <w:rsid w:val="006D596A"/>
    <w:rPr>
      <w:rFonts w:cs="Calibri"/>
      <w:color w:val="000000"/>
      <w:sz w:val="22"/>
      <w:szCs w:val="22"/>
      <w:lang w:bidi="en-US"/>
    </w:rPr>
  </w:style>
  <w:style w:type="paragraph" w:customStyle="1" w:styleId="Commenttemplate">
    <w:name w:val="Comment_template"/>
    <w:basedOn w:val="Normal"/>
    <w:autoRedefine/>
    <w:rsid w:val="007F2A3E"/>
    <w:pPr>
      <w:keepLines w:val="0"/>
      <w:tabs>
        <w:tab w:val="left" w:pos="1701"/>
      </w:tabs>
      <w:autoSpaceDE/>
      <w:autoSpaceDN/>
      <w:adjustRightInd/>
      <w:spacing w:line="240" w:lineRule="auto"/>
      <w:ind w:left="1134" w:right="119"/>
    </w:pPr>
    <w:rPr>
      <w:rFonts w:ascii="Verdana" w:hAnsi="Verdana" w:cs="Times New Roman"/>
      <w:i/>
      <w:iCs/>
      <w:color w:val="0000FF"/>
      <w:sz w:val="18"/>
      <w:szCs w:val="18"/>
      <w:lang w:bidi="ar-SA"/>
    </w:rPr>
  </w:style>
  <w:style w:type="paragraph" w:customStyle="1" w:styleId="Tableautitreligne">
    <w:name w:val="Tableau titre ligne"/>
    <w:basedOn w:val="Normal"/>
    <w:rsid w:val="006603C7"/>
    <w:pPr>
      <w:keepLines w:val="0"/>
      <w:autoSpaceDE/>
      <w:autoSpaceDN/>
      <w:adjustRightInd/>
      <w:spacing w:before="60" w:after="60" w:line="240" w:lineRule="auto"/>
    </w:pPr>
    <w:rPr>
      <w:rFonts w:ascii="Arial" w:hAnsi="Arial" w:cs="Times New Roman"/>
      <w:b/>
      <w:bCs/>
      <w:color w:val="auto"/>
      <w:szCs w:val="20"/>
      <w:lang w:eastAsia="en-US" w:bidi="ar-SA"/>
    </w:rPr>
  </w:style>
  <w:style w:type="paragraph" w:customStyle="1" w:styleId="Tableautitre">
    <w:name w:val="Tableau titre"/>
    <w:basedOn w:val="Tableau"/>
    <w:rsid w:val="006603C7"/>
    <w:pPr>
      <w:keepLines w:val="0"/>
      <w:autoSpaceDE/>
      <w:autoSpaceDN/>
      <w:adjustRightInd/>
      <w:spacing w:before="60" w:after="60" w:line="240" w:lineRule="auto"/>
      <w:jc w:val="center"/>
    </w:pPr>
    <w:rPr>
      <w:rFonts w:ascii="Arial Gras" w:hAnsi="Arial Gras" w:cs="Times New Roman"/>
      <w:b/>
      <w:bCs w:val="0"/>
      <w:color w:val="auto"/>
      <w:sz w:val="22"/>
      <w:szCs w:val="20"/>
      <w:lang w:eastAsia="en-US" w:bidi="ar-SA"/>
    </w:rPr>
  </w:style>
  <w:style w:type="character" w:customStyle="1" w:styleId="TableauCar">
    <w:name w:val="Tableau Car"/>
    <w:basedOn w:val="Policepardfaut"/>
    <w:link w:val="Tableau"/>
    <w:rsid w:val="006603C7"/>
    <w:rPr>
      <w:rFonts w:cs="Calibri"/>
      <w:bCs/>
      <w:color w:val="000000"/>
      <w:sz w:val="18"/>
      <w:szCs w:val="22"/>
      <w:lang w:bidi="en-US"/>
    </w:rPr>
  </w:style>
  <w:style w:type="paragraph" w:customStyle="1" w:styleId="StyleTab">
    <w:name w:val="StyleTab"/>
    <w:basedOn w:val="Tableau"/>
    <w:link w:val="StyleTabCar"/>
    <w:qFormat/>
    <w:rsid w:val="006A133F"/>
    <w:pPr>
      <w:keepLines w:val="0"/>
      <w:suppressLineNumbers/>
      <w:suppressAutoHyphens/>
      <w:autoSpaceDE/>
      <w:autoSpaceDN/>
      <w:adjustRightInd/>
      <w:spacing w:before="60" w:after="60" w:line="240" w:lineRule="auto"/>
    </w:pPr>
    <w:rPr>
      <w:rFonts w:ascii="Arial" w:hAnsi="Arial" w:cs="Times New Roman"/>
      <w:bCs w:val="0"/>
      <w:i/>
      <w:iCs/>
      <w:sz w:val="20"/>
      <w:szCs w:val="20"/>
      <w:lang w:eastAsia="ar-SA" w:bidi="ar-SA"/>
    </w:rPr>
  </w:style>
  <w:style w:type="character" w:customStyle="1" w:styleId="StyleTabCar">
    <w:name w:val="StyleTab Car"/>
    <w:link w:val="StyleTab"/>
    <w:rsid w:val="006A133F"/>
    <w:rPr>
      <w:rFonts w:ascii="Arial" w:hAnsi="Arial"/>
      <w:i/>
      <w:iCs/>
      <w:color w:val="000000"/>
      <w:lang w:eastAsia="ar-SA"/>
    </w:rPr>
  </w:style>
  <w:style w:type="table" w:customStyle="1" w:styleId="CGI-Table">
    <w:name w:val="CGI - Table"/>
    <w:basedOn w:val="TableauNormal"/>
    <w:uiPriority w:val="99"/>
    <w:rsid w:val="00C644B4"/>
    <w:rPr>
      <w:rFonts w:asciiTheme="minorHAnsi" w:hAnsiTheme="minorHAnsi"/>
      <w:sz w:val="16"/>
      <w:lang w:val="fr-CA" w:eastAsia="fr-CA"/>
    </w:rPr>
    <w:tblPr>
      <w:tblInd w:w="1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40" w:type="dxa"/>
        <w:left w:w="100" w:type="dxa"/>
        <w:bottom w:w="40" w:type="dxa"/>
        <w:right w:w="0" w:type="dxa"/>
      </w:tblCellMar>
    </w:tblPr>
    <w:tcPr>
      <w:vAlign w:val="center"/>
    </w:tcPr>
    <w:tblStylePr w:type="firstRow">
      <w:pPr>
        <w:wordWrap/>
        <w:spacing w:beforeLines="0" w:beforeAutospacing="0" w:afterLines="0" w:afterAutospacing="0" w:line="240" w:lineRule="auto"/>
      </w:pPr>
      <w:rPr>
        <w:rFonts w:asciiTheme="majorHAnsi" w:hAnsiTheme="majorHAnsi"/>
        <w:b/>
        <w:color w:val="FFFFFF" w:themeColor="background1"/>
        <w:sz w:val="18"/>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FFFFFF" w:themeColor="background1"/>
        </w:tcBorders>
        <w:shd w:val="clear" w:color="auto" w:fill="C0504D" w:themeFill="accent2"/>
      </w:tcPr>
    </w:tblStylePr>
    <w:tblStylePr w:type="firstCol">
      <w:rPr>
        <w:rFonts w:asciiTheme="minorHAnsi" w:hAnsiTheme="minorHAnsi"/>
        <w:color w:val="000000" w:themeColor="text1"/>
        <w:sz w:val="16"/>
      </w:rPr>
    </w:tblStylePr>
    <w:tblStylePr w:type="nwCell">
      <w:rPr>
        <w:rFonts w:asciiTheme="majorHAnsi" w:hAnsiTheme="majorHAnsi"/>
        <w:b/>
        <w:color w:val="FFFFFF" w:themeColor="background1"/>
        <w:sz w:val="18"/>
      </w:rPr>
    </w:tblStylePr>
  </w:style>
  <w:style w:type="character" w:customStyle="1" w:styleId="ParagraphedelisteCar1">
    <w:name w:val="Paragraphe de liste Car1"/>
    <w:aliases w:val="Puce 1er niveau Car1"/>
    <w:basedOn w:val="Policepardfaut"/>
    <w:uiPriority w:val="34"/>
    <w:locked/>
    <w:rsid w:val="00C644B4"/>
    <w:rPr>
      <w:rFonts w:asciiTheme="minorHAnsi" w:hAnsiTheme="minorHAnsi"/>
      <w:szCs w:val="22"/>
      <w:lang w:eastAsia="en-US"/>
    </w:rPr>
  </w:style>
  <w:style w:type="paragraph" w:customStyle="1" w:styleId="Style5">
    <w:name w:val="Style5"/>
    <w:basedOn w:val="Titre5-DOCCNSA"/>
    <w:link w:val="Style5Car"/>
    <w:qFormat/>
    <w:rsid w:val="00E1113F"/>
    <w:pPr>
      <w:numPr>
        <w:ilvl w:val="0"/>
        <w:numId w:val="0"/>
      </w:numPr>
      <w:ind w:left="-720"/>
    </w:pPr>
    <w:rPr>
      <w:color w:val="92D050"/>
    </w:rPr>
  </w:style>
  <w:style w:type="paragraph" w:styleId="Listepuces2">
    <w:name w:val="List Bullet 2"/>
    <w:basedOn w:val="Normal"/>
    <w:rsid w:val="00073ED8"/>
    <w:pPr>
      <w:numPr>
        <w:numId w:val="13"/>
      </w:numPr>
      <w:contextualSpacing/>
    </w:pPr>
  </w:style>
  <w:style w:type="character" w:customStyle="1" w:styleId="Titre5-DOCCNSACar">
    <w:name w:val="Titre 5 - DOC CNSA Car"/>
    <w:basedOn w:val="Policepardfaut"/>
    <w:link w:val="Titre5-DOCCNSA"/>
    <w:rsid w:val="00E1113F"/>
    <w:rPr>
      <w:rFonts w:cs="Arial"/>
      <w:b/>
      <w:i/>
      <w:shadow/>
      <w:color w:val="75CF51"/>
      <w:sz w:val="22"/>
      <w:szCs w:val="22"/>
    </w:rPr>
  </w:style>
  <w:style w:type="character" w:customStyle="1" w:styleId="Style5Car">
    <w:name w:val="Style5 Car"/>
    <w:basedOn w:val="Titre5-DOCCNSACar"/>
    <w:link w:val="Style5"/>
    <w:rsid w:val="00E1113F"/>
    <w:rPr>
      <w:color w:val="92D050"/>
    </w:rPr>
  </w:style>
  <w:style w:type="paragraph" w:customStyle="1" w:styleId="Aide">
    <w:name w:val="Aide"/>
    <w:basedOn w:val="Normal"/>
    <w:link w:val="AideCar"/>
    <w:rsid w:val="00A93D99"/>
    <w:pPr>
      <w:keepLines w:val="0"/>
      <w:autoSpaceDE/>
      <w:autoSpaceDN/>
      <w:adjustRightInd/>
      <w:spacing w:after="60" w:line="240" w:lineRule="auto"/>
    </w:pPr>
    <w:rPr>
      <w:rFonts w:ascii="Times New Roman" w:hAnsi="Times New Roman" w:cs="Times New Roman"/>
      <w:i/>
      <w:iCs/>
      <w:color w:val="0000FF"/>
      <w:szCs w:val="24"/>
      <w:lang w:bidi="ar-SA"/>
    </w:rPr>
  </w:style>
  <w:style w:type="character" w:customStyle="1" w:styleId="AideCar">
    <w:name w:val="Aide Car"/>
    <w:basedOn w:val="Policepardfaut"/>
    <w:link w:val="Aide"/>
    <w:rsid w:val="00A93D99"/>
    <w:rPr>
      <w:rFonts w:ascii="Times New Roman" w:hAnsi="Times New Roman"/>
      <w:i/>
      <w:iCs/>
      <w:color w:val="0000FF"/>
      <w:sz w:val="22"/>
      <w:szCs w:val="24"/>
    </w:rPr>
  </w:style>
</w:styles>
</file>

<file path=word/webSettings.xml><?xml version="1.0" encoding="utf-8"?>
<w:webSettings xmlns:r="http://schemas.openxmlformats.org/officeDocument/2006/relationships" xmlns:w="http://schemas.openxmlformats.org/wordprocessingml/2006/main">
  <w:divs>
    <w:div w:id="106969273">
      <w:bodyDiv w:val="1"/>
      <w:marLeft w:val="0"/>
      <w:marRight w:val="0"/>
      <w:marTop w:val="0"/>
      <w:marBottom w:val="0"/>
      <w:divBdr>
        <w:top w:val="none" w:sz="0" w:space="0" w:color="auto"/>
        <w:left w:val="none" w:sz="0" w:space="0" w:color="auto"/>
        <w:bottom w:val="none" w:sz="0" w:space="0" w:color="auto"/>
        <w:right w:val="none" w:sz="0" w:space="0" w:color="auto"/>
      </w:divBdr>
    </w:div>
    <w:div w:id="179853476">
      <w:bodyDiv w:val="1"/>
      <w:marLeft w:val="0"/>
      <w:marRight w:val="0"/>
      <w:marTop w:val="0"/>
      <w:marBottom w:val="0"/>
      <w:divBdr>
        <w:top w:val="none" w:sz="0" w:space="0" w:color="auto"/>
        <w:left w:val="none" w:sz="0" w:space="0" w:color="auto"/>
        <w:bottom w:val="none" w:sz="0" w:space="0" w:color="auto"/>
        <w:right w:val="none" w:sz="0" w:space="0" w:color="auto"/>
      </w:divBdr>
    </w:div>
    <w:div w:id="212622815">
      <w:bodyDiv w:val="1"/>
      <w:marLeft w:val="0"/>
      <w:marRight w:val="0"/>
      <w:marTop w:val="0"/>
      <w:marBottom w:val="0"/>
      <w:divBdr>
        <w:top w:val="none" w:sz="0" w:space="0" w:color="auto"/>
        <w:left w:val="none" w:sz="0" w:space="0" w:color="auto"/>
        <w:bottom w:val="none" w:sz="0" w:space="0" w:color="auto"/>
        <w:right w:val="none" w:sz="0" w:space="0" w:color="auto"/>
      </w:divBdr>
    </w:div>
    <w:div w:id="240793197">
      <w:bodyDiv w:val="1"/>
      <w:marLeft w:val="0"/>
      <w:marRight w:val="0"/>
      <w:marTop w:val="0"/>
      <w:marBottom w:val="0"/>
      <w:divBdr>
        <w:top w:val="none" w:sz="0" w:space="0" w:color="auto"/>
        <w:left w:val="none" w:sz="0" w:space="0" w:color="auto"/>
        <w:bottom w:val="none" w:sz="0" w:space="0" w:color="auto"/>
        <w:right w:val="none" w:sz="0" w:space="0" w:color="auto"/>
      </w:divBdr>
      <w:divsChild>
        <w:div w:id="4791699">
          <w:marLeft w:val="0"/>
          <w:marRight w:val="0"/>
          <w:marTop w:val="0"/>
          <w:marBottom w:val="0"/>
          <w:divBdr>
            <w:top w:val="none" w:sz="0" w:space="0" w:color="auto"/>
            <w:left w:val="none" w:sz="0" w:space="0" w:color="auto"/>
            <w:bottom w:val="none" w:sz="0" w:space="0" w:color="auto"/>
            <w:right w:val="none" w:sz="0" w:space="0" w:color="auto"/>
          </w:divBdr>
        </w:div>
        <w:div w:id="19086163">
          <w:marLeft w:val="0"/>
          <w:marRight w:val="0"/>
          <w:marTop w:val="0"/>
          <w:marBottom w:val="0"/>
          <w:divBdr>
            <w:top w:val="none" w:sz="0" w:space="0" w:color="auto"/>
            <w:left w:val="none" w:sz="0" w:space="0" w:color="auto"/>
            <w:bottom w:val="none" w:sz="0" w:space="0" w:color="auto"/>
            <w:right w:val="none" w:sz="0" w:space="0" w:color="auto"/>
          </w:divBdr>
        </w:div>
        <w:div w:id="42682348">
          <w:marLeft w:val="0"/>
          <w:marRight w:val="0"/>
          <w:marTop w:val="0"/>
          <w:marBottom w:val="0"/>
          <w:divBdr>
            <w:top w:val="none" w:sz="0" w:space="0" w:color="auto"/>
            <w:left w:val="none" w:sz="0" w:space="0" w:color="auto"/>
            <w:bottom w:val="none" w:sz="0" w:space="0" w:color="auto"/>
            <w:right w:val="none" w:sz="0" w:space="0" w:color="auto"/>
          </w:divBdr>
        </w:div>
        <w:div w:id="47343298">
          <w:marLeft w:val="0"/>
          <w:marRight w:val="0"/>
          <w:marTop w:val="0"/>
          <w:marBottom w:val="0"/>
          <w:divBdr>
            <w:top w:val="none" w:sz="0" w:space="0" w:color="auto"/>
            <w:left w:val="none" w:sz="0" w:space="0" w:color="auto"/>
            <w:bottom w:val="none" w:sz="0" w:space="0" w:color="auto"/>
            <w:right w:val="none" w:sz="0" w:space="0" w:color="auto"/>
          </w:divBdr>
        </w:div>
        <w:div w:id="53433596">
          <w:marLeft w:val="0"/>
          <w:marRight w:val="0"/>
          <w:marTop w:val="0"/>
          <w:marBottom w:val="0"/>
          <w:divBdr>
            <w:top w:val="none" w:sz="0" w:space="0" w:color="auto"/>
            <w:left w:val="none" w:sz="0" w:space="0" w:color="auto"/>
            <w:bottom w:val="none" w:sz="0" w:space="0" w:color="auto"/>
            <w:right w:val="none" w:sz="0" w:space="0" w:color="auto"/>
          </w:divBdr>
        </w:div>
        <w:div w:id="57289170">
          <w:marLeft w:val="0"/>
          <w:marRight w:val="0"/>
          <w:marTop w:val="0"/>
          <w:marBottom w:val="0"/>
          <w:divBdr>
            <w:top w:val="none" w:sz="0" w:space="0" w:color="auto"/>
            <w:left w:val="none" w:sz="0" w:space="0" w:color="auto"/>
            <w:bottom w:val="none" w:sz="0" w:space="0" w:color="auto"/>
            <w:right w:val="none" w:sz="0" w:space="0" w:color="auto"/>
          </w:divBdr>
        </w:div>
        <w:div w:id="61953916">
          <w:marLeft w:val="0"/>
          <w:marRight w:val="0"/>
          <w:marTop w:val="0"/>
          <w:marBottom w:val="0"/>
          <w:divBdr>
            <w:top w:val="none" w:sz="0" w:space="0" w:color="auto"/>
            <w:left w:val="none" w:sz="0" w:space="0" w:color="auto"/>
            <w:bottom w:val="none" w:sz="0" w:space="0" w:color="auto"/>
            <w:right w:val="none" w:sz="0" w:space="0" w:color="auto"/>
          </w:divBdr>
        </w:div>
        <w:div w:id="73817140">
          <w:marLeft w:val="0"/>
          <w:marRight w:val="0"/>
          <w:marTop w:val="0"/>
          <w:marBottom w:val="0"/>
          <w:divBdr>
            <w:top w:val="none" w:sz="0" w:space="0" w:color="auto"/>
            <w:left w:val="none" w:sz="0" w:space="0" w:color="auto"/>
            <w:bottom w:val="none" w:sz="0" w:space="0" w:color="auto"/>
            <w:right w:val="none" w:sz="0" w:space="0" w:color="auto"/>
          </w:divBdr>
        </w:div>
        <w:div w:id="74785971">
          <w:marLeft w:val="0"/>
          <w:marRight w:val="0"/>
          <w:marTop w:val="0"/>
          <w:marBottom w:val="0"/>
          <w:divBdr>
            <w:top w:val="none" w:sz="0" w:space="0" w:color="auto"/>
            <w:left w:val="none" w:sz="0" w:space="0" w:color="auto"/>
            <w:bottom w:val="none" w:sz="0" w:space="0" w:color="auto"/>
            <w:right w:val="none" w:sz="0" w:space="0" w:color="auto"/>
          </w:divBdr>
        </w:div>
        <w:div w:id="82536846">
          <w:marLeft w:val="0"/>
          <w:marRight w:val="0"/>
          <w:marTop w:val="0"/>
          <w:marBottom w:val="0"/>
          <w:divBdr>
            <w:top w:val="none" w:sz="0" w:space="0" w:color="auto"/>
            <w:left w:val="none" w:sz="0" w:space="0" w:color="auto"/>
            <w:bottom w:val="none" w:sz="0" w:space="0" w:color="auto"/>
            <w:right w:val="none" w:sz="0" w:space="0" w:color="auto"/>
          </w:divBdr>
        </w:div>
        <w:div w:id="98724949">
          <w:marLeft w:val="0"/>
          <w:marRight w:val="0"/>
          <w:marTop w:val="0"/>
          <w:marBottom w:val="0"/>
          <w:divBdr>
            <w:top w:val="none" w:sz="0" w:space="0" w:color="auto"/>
            <w:left w:val="none" w:sz="0" w:space="0" w:color="auto"/>
            <w:bottom w:val="none" w:sz="0" w:space="0" w:color="auto"/>
            <w:right w:val="none" w:sz="0" w:space="0" w:color="auto"/>
          </w:divBdr>
        </w:div>
        <w:div w:id="100346496">
          <w:marLeft w:val="0"/>
          <w:marRight w:val="0"/>
          <w:marTop w:val="0"/>
          <w:marBottom w:val="0"/>
          <w:divBdr>
            <w:top w:val="none" w:sz="0" w:space="0" w:color="auto"/>
            <w:left w:val="none" w:sz="0" w:space="0" w:color="auto"/>
            <w:bottom w:val="none" w:sz="0" w:space="0" w:color="auto"/>
            <w:right w:val="none" w:sz="0" w:space="0" w:color="auto"/>
          </w:divBdr>
        </w:div>
        <w:div w:id="101072127">
          <w:marLeft w:val="0"/>
          <w:marRight w:val="0"/>
          <w:marTop w:val="0"/>
          <w:marBottom w:val="0"/>
          <w:divBdr>
            <w:top w:val="none" w:sz="0" w:space="0" w:color="auto"/>
            <w:left w:val="none" w:sz="0" w:space="0" w:color="auto"/>
            <w:bottom w:val="none" w:sz="0" w:space="0" w:color="auto"/>
            <w:right w:val="none" w:sz="0" w:space="0" w:color="auto"/>
          </w:divBdr>
        </w:div>
        <w:div w:id="106967456">
          <w:marLeft w:val="0"/>
          <w:marRight w:val="0"/>
          <w:marTop w:val="0"/>
          <w:marBottom w:val="0"/>
          <w:divBdr>
            <w:top w:val="none" w:sz="0" w:space="0" w:color="auto"/>
            <w:left w:val="none" w:sz="0" w:space="0" w:color="auto"/>
            <w:bottom w:val="none" w:sz="0" w:space="0" w:color="auto"/>
            <w:right w:val="none" w:sz="0" w:space="0" w:color="auto"/>
          </w:divBdr>
        </w:div>
        <w:div w:id="108403855">
          <w:marLeft w:val="0"/>
          <w:marRight w:val="0"/>
          <w:marTop w:val="0"/>
          <w:marBottom w:val="0"/>
          <w:divBdr>
            <w:top w:val="none" w:sz="0" w:space="0" w:color="auto"/>
            <w:left w:val="none" w:sz="0" w:space="0" w:color="auto"/>
            <w:bottom w:val="none" w:sz="0" w:space="0" w:color="auto"/>
            <w:right w:val="none" w:sz="0" w:space="0" w:color="auto"/>
          </w:divBdr>
        </w:div>
        <w:div w:id="110054919">
          <w:marLeft w:val="0"/>
          <w:marRight w:val="0"/>
          <w:marTop w:val="0"/>
          <w:marBottom w:val="0"/>
          <w:divBdr>
            <w:top w:val="none" w:sz="0" w:space="0" w:color="auto"/>
            <w:left w:val="none" w:sz="0" w:space="0" w:color="auto"/>
            <w:bottom w:val="none" w:sz="0" w:space="0" w:color="auto"/>
            <w:right w:val="none" w:sz="0" w:space="0" w:color="auto"/>
          </w:divBdr>
        </w:div>
        <w:div w:id="114296874">
          <w:marLeft w:val="0"/>
          <w:marRight w:val="0"/>
          <w:marTop w:val="0"/>
          <w:marBottom w:val="0"/>
          <w:divBdr>
            <w:top w:val="none" w:sz="0" w:space="0" w:color="auto"/>
            <w:left w:val="none" w:sz="0" w:space="0" w:color="auto"/>
            <w:bottom w:val="none" w:sz="0" w:space="0" w:color="auto"/>
            <w:right w:val="none" w:sz="0" w:space="0" w:color="auto"/>
          </w:divBdr>
        </w:div>
        <w:div w:id="117259669">
          <w:marLeft w:val="0"/>
          <w:marRight w:val="0"/>
          <w:marTop w:val="0"/>
          <w:marBottom w:val="0"/>
          <w:divBdr>
            <w:top w:val="none" w:sz="0" w:space="0" w:color="auto"/>
            <w:left w:val="none" w:sz="0" w:space="0" w:color="auto"/>
            <w:bottom w:val="none" w:sz="0" w:space="0" w:color="auto"/>
            <w:right w:val="none" w:sz="0" w:space="0" w:color="auto"/>
          </w:divBdr>
        </w:div>
        <w:div w:id="118038578">
          <w:marLeft w:val="0"/>
          <w:marRight w:val="0"/>
          <w:marTop w:val="0"/>
          <w:marBottom w:val="0"/>
          <w:divBdr>
            <w:top w:val="none" w:sz="0" w:space="0" w:color="auto"/>
            <w:left w:val="none" w:sz="0" w:space="0" w:color="auto"/>
            <w:bottom w:val="none" w:sz="0" w:space="0" w:color="auto"/>
            <w:right w:val="none" w:sz="0" w:space="0" w:color="auto"/>
          </w:divBdr>
        </w:div>
        <w:div w:id="120420986">
          <w:marLeft w:val="0"/>
          <w:marRight w:val="0"/>
          <w:marTop w:val="0"/>
          <w:marBottom w:val="0"/>
          <w:divBdr>
            <w:top w:val="none" w:sz="0" w:space="0" w:color="auto"/>
            <w:left w:val="none" w:sz="0" w:space="0" w:color="auto"/>
            <w:bottom w:val="none" w:sz="0" w:space="0" w:color="auto"/>
            <w:right w:val="none" w:sz="0" w:space="0" w:color="auto"/>
          </w:divBdr>
        </w:div>
        <w:div w:id="131795777">
          <w:marLeft w:val="0"/>
          <w:marRight w:val="0"/>
          <w:marTop w:val="0"/>
          <w:marBottom w:val="0"/>
          <w:divBdr>
            <w:top w:val="none" w:sz="0" w:space="0" w:color="auto"/>
            <w:left w:val="none" w:sz="0" w:space="0" w:color="auto"/>
            <w:bottom w:val="none" w:sz="0" w:space="0" w:color="auto"/>
            <w:right w:val="none" w:sz="0" w:space="0" w:color="auto"/>
          </w:divBdr>
        </w:div>
        <w:div w:id="141432904">
          <w:marLeft w:val="0"/>
          <w:marRight w:val="0"/>
          <w:marTop w:val="0"/>
          <w:marBottom w:val="0"/>
          <w:divBdr>
            <w:top w:val="none" w:sz="0" w:space="0" w:color="auto"/>
            <w:left w:val="none" w:sz="0" w:space="0" w:color="auto"/>
            <w:bottom w:val="none" w:sz="0" w:space="0" w:color="auto"/>
            <w:right w:val="none" w:sz="0" w:space="0" w:color="auto"/>
          </w:divBdr>
        </w:div>
        <w:div w:id="164246687">
          <w:marLeft w:val="0"/>
          <w:marRight w:val="0"/>
          <w:marTop w:val="0"/>
          <w:marBottom w:val="0"/>
          <w:divBdr>
            <w:top w:val="none" w:sz="0" w:space="0" w:color="auto"/>
            <w:left w:val="none" w:sz="0" w:space="0" w:color="auto"/>
            <w:bottom w:val="none" w:sz="0" w:space="0" w:color="auto"/>
            <w:right w:val="none" w:sz="0" w:space="0" w:color="auto"/>
          </w:divBdr>
        </w:div>
        <w:div w:id="183983467">
          <w:marLeft w:val="0"/>
          <w:marRight w:val="0"/>
          <w:marTop w:val="0"/>
          <w:marBottom w:val="0"/>
          <w:divBdr>
            <w:top w:val="none" w:sz="0" w:space="0" w:color="auto"/>
            <w:left w:val="none" w:sz="0" w:space="0" w:color="auto"/>
            <w:bottom w:val="none" w:sz="0" w:space="0" w:color="auto"/>
            <w:right w:val="none" w:sz="0" w:space="0" w:color="auto"/>
          </w:divBdr>
        </w:div>
        <w:div w:id="186138600">
          <w:marLeft w:val="0"/>
          <w:marRight w:val="0"/>
          <w:marTop w:val="0"/>
          <w:marBottom w:val="0"/>
          <w:divBdr>
            <w:top w:val="none" w:sz="0" w:space="0" w:color="auto"/>
            <w:left w:val="none" w:sz="0" w:space="0" w:color="auto"/>
            <w:bottom w:val="none" w:sz="0" w:space="0" w:color="auto"/>
            <w:right w:val="none" w:sz="0" w:space="0" w:color="auto"/>
          </w:divBdr>
        </w:div>
        <w:div w:id="187721653">
          <w:marLeft w:val="0"/>
          <w:marRight w:val="0"/>
          <w:marTop w:val="0"/>
          <w:marBottom w:val="0"/>
          <w:divBdr>
            <w:top w:val="none" w:sz="0" w:space="0" w:color="auto"/>
            <w:left w:val="none" w:sz="0" w:space="0" w:color="auto"/>
            <w:bottom w:val="none" w:sz="0" w:space="0" w:color="auto"/>
            <w:right w:val="none" w:sz="0" w:space="0" w:color="auto"/>
          </w:divBdr>
        </w:div>
        <w:div w:id="199175092">
          <w:marLeft w:val="0"/>
          <w:marRight w:val="0"/>
          <w:marTop w:val="0"/>
          <w:marBottom w:val="0"/>
          <w:divBdr>
            <w:top w:val="none" w:sz="0" w:space="0" w:color="auto"/>
            <w:left w:val="none" w:sz="0" w:space="0" w:color="auto"/>
            <w:bottom w:val="none" w:sz="0" w:space="0" w:color="auto"/>
            <w:right w:val="none" w:sz="0" w:space="0" w:color="auto"/>
          </w:divBdr>
        </w:div>
        <w:div w:id="203374045">
          <w:marLeft w:val="0"/>
          <w:marRight w:val="0"/>
          <w:marTop w:val="0"/>
          <w:marBottom w:val="0"/>
          <w:divBdr>
            <w:top w:val="none" w:sz="0" w:space="0" w:color="auto"/>
            <w:left w:val="none" w:sz="0" w:space="0" w:color="auto"/>
            <w:bottom w:val="none" w:sz="0" w:space="0" w:color="auto"/>
            <w:right w:val="none" w:sz="0" w:space="0" w:color="auto"/>
          </w:divBdr>
        </w:div>
        <w:div w:id="209802329">
          <w:marLeft w:val="0"/>
          <w:marRight w:val="0"/>
          <w:marTop w:val="0"/>
          <w:marBottom w:val="0"/>
          <w:divBdr>
            <w:top w:val="none" w:sz="0" w:space="0" w:color="auto"/>
            <w:left w:val="none" w:sz="0" w:space="0" w:color="auto"/>
            <w:bottom w:val="none" w:sz="0" w:space="0" w:color="auto"/>
            <w:right w:val="none" w:sz="0" w:space="0" w:color="auto"/>
          </w:divBdr>
        </w:div>
        <w:div w:id="245118024">
          <w:marLeft w:val="0"/>
          <w:marRight w:val="0"/>
          <w:marTop w:val="0"/>
          <w:marBottom w:val="0"/>
          <w:divBdr>
            <w:top w:val="none" w:sz="0" w:space="0" w:color="auto"/>
            <w:left w:val="none" w:sz="0" w:space="0" w:color="auto"/>
            <w:bottom w:val="none" w:sz="0" w:space="0" w:color="auto"/>
            <w:right w:val="none" w:sz="0" w:space="0" w:color="auto"/>
          </w:divBdr>
        </w:div>
        <w:div w:id="253369113">
          <w:marLeft w:val="0"/>
          <w:marRight w:val="0"/>
          <w:marTop w:val="0"/>
          <w:marBottom w:val="0"/>
          <w:divBdr>
            <w:top w:val="none" w:sz="0" w:space="0" w:color="auto"/>
            <w:left w:val="none" w:sz="0" w:space="0" w:color="auto"/>
            <w:bottom w:val="none" w:sz="0" w:space="0" w:color="auto"/>
            <w:right w:val="none" w:sz="0" w:space="0" w:color="auto"/>
          </w:divBdr>
        </w:div>
        <w:div w:id="254217022">
          <w:marLeft w:val="0"/>
          <w:marRight w:val="0"/>
          <w:marTop w:val="0"/>
          <w:marBottom w:val="0"/>
          <w:divBdr>
            <w:top w:val="none" w:sz="0" w:space="0" w:color="auto"/>
            <w:left w:val="none" w:sz="0" w:space="0" w:color="auto"/>
            <w:bottom w:val="none" w:sz="0" w:space="0" w:color="auto"/>
            <w:right w:val="none" w:sz="0" w:space="0" w:color="auto"/>
          </w:divBdr>
        </w:div>
        <w:div w:id="259336873">
          <w:marLeft w:val="0"/>
          <w:marRight w:val="0"/>
          <w:marTop w:val="0"/>
          <w:marBottom w:val="0"/>
          <w:divBdr>
            <w:top w:val="none" w:sz="0" w:space="0" w:color="auto"/>
            <w:left w:val="none" w:sz="0" w:space="0" w:color="auto"/>
            <w:bottom w:val="none" w:sz="0" w:space="0" w:color="auto"/>
            <w:right w:val="none" w:sz="0" w:space="0" w:color="auto"/>
          </w:divBdr>
        </w:div>
        <w:div w:id="262804632">
          <w:marLeft w:val="0"/>
          <w:marRight w:val="0"/>
          <w:marTop w:val="0"/>
          <w:marBottom w:val="0"/>
          <w:divBdr>
            <w:top w:val="none" w:sz="0" w:space="0" w:color="auto"/>
            <w:left w:val="none" w:sz="0" w:space="0" w:color="auto"/>
            <w:bottom w:val="none" w:sz="0" w:space="0" w:color="auto"/>
            <w:right w:val="none" w:sz="0" w:space="0" w:color="auto"/>
          </w:divBdr>
        </w:div>
        <w:div w:id="283005254">
          <w:marLeft w:val="0"/>
          <w:marRight w:val="0"/>
          <w:marTop w:val="0"/>
          <w:marBottom w:val="0"/>
          <w:divBdr>
            <w:top w:val="none" w:sz="0" w:space="0" w:color="auto"/>
            <w:left w:val="none" w:sz="0" w:space="0" w:color="auto"/>
            <w:bottom w:val="none" w:sz="0" w:space="0" w:color="auto"/>
            <w:right w:val="none" w:sz="0" w:space="0" w:color="auto"/>
          </w:divBdr>
        </w:div>
        <w:div w:id="300305840">
          <w:marLeft w:val="0"/>
          <w:marRight w:val="0"/>
          <w:marTop w:val="0"/>
          <w:marBottom w:val="0"/>
          <w:divBdr>
            <w:top w:val="none" w:sz="0" w:space="0" w:color="auto"/>
            <w:left w:val="none" w:sz="0" w:space="0" w:color="auto"/>
            <w:bottom w:val="none" w:sz="0" w:space="0" w:color="auto"/>
            <w:right w:val="none" w:sz="0" w:space="0" w:color="auto"/>
          </w:divBdr>
        </w:div>
        <w:div w:id="311181968">
          <w:marLeft w:val="0"/>
          <w:marRight w:val="0"/>
          <w:marTop w:val="0"/>
          <w:marBottom w:val="0"/>
          <w:divBdr>
            <w:top w:val="none" w:sz="0" w:space="0" w:color="auto"/>
            <w:left w:val="none" w:sz="0" w:space="0" w:color="auto"/>
            <w:bottom w:val="none" w:sz="0" w:space="0" w:color="auto"/>
            <w:right w:val="none" w:sz="0" w:space="0" w:color="auto"/>
          </w:divBdr>
        </w:div>
        <w:div w:id="311257886">
          <w:marLeft w:val="0"/>
          <w:marRight w:val="0"/>
          <w:marTop w:val="0"/>
          <w:marBottom w:val="0"/>
          <w:divBdr>
            <w:top w:val="none" w:sz="0" w:space="0" w:color="auto"/>
            <w:left w:val="none" w:sz="0" w:space="0" w:color="auto"/>
            <w:bottom w:val="none" w:sz="0" w:space="0" w:color="auto"/>
            <w:right w:val="none" w:sz="0" w:space="0" w:color="auto"/>
          </w:divBdr>
        </w:div>
        <w:div w:id="315379577">
          <w:marLeft w:val="0"/>
          <w:marRight w:val="0"/>
          <w:marTop w:val="0"/>
          <w:marBottom w:val="0"/>
          <w:divBdr>
            <w:top w:val="none" w:sz="0" w:space="0" w:color="auto"/>
            <w:left w:val="none" w:sz="0" w:space="0" w:color="auto"/>
            <w:bottom w:val="none" w:sz="0" w:space="0" w:color="auto"/>
            <w:right w:val="none" w:sz="0" w:space="0" w:color="auto"/>
          </w:divBdr>
        </w:div>
        <w:div w:id="318728840">
          <w:marLeft w:val="0"/>
          <w:marRight w:val="0"/>
          <w:marTop w:val="0"/>
          <w:marBottom w:val="0"/>
          <w:divBdr>
            <w:top w:val="none" w:sz="0" w:space="0" w:color="auto"/>
            <w:left w:val="none" w:sz="0" w:space="0" w:color="auto"/>
            <w:bottom w:val="none" w:sz="0" w:space="0" w:color="auto"/>
            <w:right w:val="none" w:sz="0" w:space="0" w:color="auto"/>
          </w:divBdr>
        </w:div>
        <w:div w:id="324013024">
          <w:marLeft w:val="0"/>
          <w:marRight w:val="0"/>
          <w:marTop w:val="0"/>
          <w:marBottom w:val="0"/>
          <w:divBdr>
            <w:top w:val="none" w:sz="0" w:space="0" w:color="auto"/>
            <w:left w:val="none" w:sz="0" w:space="0" w:color="auto"/>
            <w:bottom w:val="none" w:sz="0" w:space="0" w:color="auto"/>
            <w:right w:val="none" w:sz="0" w:space="0" w:color="auto"/>
          </w:divBdr>
        </w:div>
        <w:div w:id="333149975">
          <w:marLeft w:val="0"/>
          <w:marRight w:val="0"/>
          <w:marTop w:val="0"/>
          <w:marBottom w:val="0"/>
          <w:divBdr>
            <w:top w:val="none" w:sz="0" w:space="0" w:color="auto"/>
            <w:left w:val="none" w:sz="0" w:space="0" w:color="auto"/>
            <w:bottom w:val="none" w:sz="0" w:space="0" w:color="auto"/>
            <w:right w:val="none" w:sz="0" w:space="0" w:color="auto"/>
          </w:divBdr>
        </w:div>
        <w:div w:id="342589111">
          <w:marLeft w:val="0"/>
          <w:marRight w:val="0"/>
          <w:marTop w:val="0"/>
          <w:marBottom w:val="0"/>
          <w:divBdr>
            <w:top w:val="none" w:sz="0" w:space="0" w:color="auto"/>
            <w:left w:val="none" w:sz="0" w:space="0" w:color="auto"/>
            <w:bottom w:val="none" w:sz="0" w:space="0" w:color="auto"/>
            <w:right w:val="none" w:sz="0" w:space="0" w:color="auto"/>
          </w:divBdr>
        </w:div>
        <w:div w:id="344602848">
          <w:marLeft w:val="0"/>
          <w:marRight w:val="0"/>
          <w:marTop w:val="0"/>
          <w:marBottom w:val="0"/>
          <w:divBdr>
            <w:top w:val="none" w:sz="0" w:space="0" w:color="auto"/>
            <w:left w:val="none" w:sz="0" w:space="0" w:color="auto"/>
            <w:bottom w:val="none" w:sz="0" w:space="0" w:color="auto"/>
            <w:right w:val="none" w:sz="0" w:space="0" w:color="auto"/>
          </w:divBdr>
        </w:div>
        <w:div w:id="349113177">
          <w:marLeft w:val="0"/>
          <w:marRight w:val="0"/>
          <w:marTop w:val="0"/>
          <w:marBottom w:val="0"/>
          <w:divBdr>
            <w:top w:val="none" w:sz="0" w:space="0" w:color="auto"/>
            <w:left w:val="none" w:sz="0" w:space="0" w:color="auto"/>
            <w:bottom w:val="none" w:sz="0" w:space="0" w:color="auto"/>
            <w:right w:val="none" w:sz="0" w:space="0" w:color="auto"/>
          </w:divBdr>
        </w:div>
        <w:div w:id="357705564">
          <w:marLeft w:val="0"/>
          <w:marRight w:val="0"/>
          <w:marTop w:val="0"/>
          <w:marBottom w:val="0"/>
          <w:divBdr>
            <w:top w:val="none" w:sz="0" w:space="0" w:color="auto"/>
            <w:left w:val="none" w:sz="0" w:space="0" w:color="auto"/>
            <w:bottom w:val="none" w:sz="0" w:space="0" w:color="auto"/>
            <w:right w:val="none" w:sz="0" w:space="0" w:color="auto"/>
          </w:divBdr>
        </w:div>
        <w:div w:id="388193106">
          <w:marLeft w:val="0"/>
          <w:marRight w:val="0"/>
          <w:marTop w:val="0"/>
          <w:marBottom w:val="0"/>
          <w:divBdr>
            <w:top w:val="none" w:sz="0" w:space="0" w:color="auto"/>
            <w:left w:val="none" w:sz="0" w:space="0" w:color="auto"/>
            <w:bottom w:val="none" w:sz="0" w:space="0" w:color="auto"/>
            <w:right w:val="none" w:sz="0" w:space="0" w:color="auto"/>
          </w:divBdr>
        </w:div>
        <w:div w:id="390154356">
          <w:marLeft w:val="0"/>
          <w:marRight w:val="0"/>
          <w:marTop w:val="0"/>
          <w:marBottom w:val="0"/>
          <w:divBdr>
            <w:top w:val="none" w:sz="0" w:space="0" w:color="auto"/>
            <w:left w:val="none" w:sz="0" w:space="0" w:color="auto"/>
            <w:bottom w:val="none" w:sz="0" w:space="0" w:color="auto"/>
            <w:right w:val="none" w:sz="0" w:space="0" w:color="auto"/>
          </w:divBdr>
        </w:div>
        <w:div w:id="395863057">
          <w:marLeft w:val="0"/>
          <w:marRight w:val="0"/>
          <w:marTop w:val="0"/>
          <w:marBottom w:val="0"/>
          <w:divBdr>
            <w:top w:val="none" w:sz="0" w:space="0" w:color="auto"/>
            <w:left w:val="none" w:sz="0" w:space="0" w:color="auto"/>
            <w:bottom w:val="none" w:sz="0" w:space="0" w:color="auto"/>
            <w:right w:val="none" w:sz="0" w:space="0" w:color="auto"/>
          </w:divBdr>
        </w:div>
        <w:div w:id="400178379">
          <w:marLeft w:val="0"/>
          <w:marRight w:val="0"/>
          <w:marTop w:val="0"/>
          <w:marBottom w:val="0"/>
          <w:divBdr>
            <w:top w:val="none" w:sz="0" w:space="0" w:color="auto"/>
            <w:left w:val="none" w:sz="0" w:space="0" w:color="auto"/>
            <w:bottom w:val="none" w:sz="0" w:space="0" w:color="auto"/>
            <w:right w:val="none" w:sz="0" w:space="0" w:color="auto"/>
          </w:divBdr>
        </w:div>
        <w:div w:id="407924600">
          <w:marLeft w:val="0"/>
          <w:marRight w:val="0"/>
          <w:marTop w:val="0"/>
          <w:marBottom w:val="0"/>
          <w:divBdr>
            <w:top w:val="none" w:sz="0" w:space="0" w:color="auto"/>
            <w:left w:val="none" w:sz="0" w:space="0" w:color="auto"/>
            <w:bottom w:val="none" w:sz="0" w:space="0" w:color="auto"/>
            <w:right w:val="none" w:sz="0" w:space="0" w:color="auto"/>
          </w:divBdr>
        </w:div>
        <w:div w:id="414088822">
          <w:marLeft w:val="0"/>
          <w:marRight w:val="0"/>
          <w:marTop w:val="0"/>
          <w:marBottom w:val="0"/>
          <w:divBdr>
            <w:top w:val="none" w:sz="0" w:space="0" w:color="auto"/>
            <w:left w:val="none" w:sz="0" w:space="0" w:color="auto"/>
            <w:bottom w:val="none" w:sz="0" w:space="0" w:color="auto"/>
            <w:right w:val="none" w:sz="0" w:space="0" w:color="auto"/>
          </w:divBdr>
        </w:div>
        <w:div w:id="433865474">
          <w:marLeft w:val="0"/>
          <w:marRight w:val="0"/>
          <w:marTop w:val="0"/>
          <w:marBottom w:val="0"/>
          <w:divBdr>
            <w:top w:val="none" w:sz="0" w:space="0" w:color="auto"/>
            <w:left w:val="none" w:sz="0" w:space="0" w:color="auto"/>
            <w:bottom w:val="none" w:sz="0" w:space="0" w:color="auto"/>
            <w:right w:val="none" w:sz="0" w:space="0" w:color="auto"/>
          </w:divBdr>
        </w:div>
        <w:div w:id="449476951">
          <w:marLeft w:val="0"/>
          <w:marRight w:val="0"/>
          <w:marTop w:val="0"/>
          <w:marBottom w:val="0"/>
          <w:divBdr>
            <w:top w:val="none" w:sz="0" w:space="0" w:color="auto"/>
            <w:left w:val="none" w:sz="0" w:space="0" w:color="auto"/>
            <w:bottom w:val="none" w:sz="0" w:space="0" w:color="auto"/>
            <w:right w:val="none" w:sz="0" w:space="0" w:color="auto"/>
          </w:divBdr>
        </w:div>
        <w:div w:id="450052026">
          <w:marLeft w:val="0"/>
          <w:marRight w:val="0"/>
          <w:marTop w:val="0"/>
          <w:marBottom w:val="0"/>
          <w:divBdr>
            <w:top w:val="none" w:sz="0" w:space="0" w:color="auto"/>
            <w:left w:val="none" w:sz="0" w:space="0" w:color="auto"/>
            <w:bottom w:val="none" w:sz="0" w:space="0" w:color="auto"/>
            <w:right w:val="none" w:sz="0" w:space="0" w:color="auto"/>
          </w:divBdr>
        </w:div>
        <w:div w:id="454719114">
          <w:marLeft w:val="0"/>
          <w:marRight w:val="0"/>
          <w:marTop w:val="0"/>
          <w:marBottom w:val="0"/>
          <w:divBdr>
            <w:top w:val="none" w:sz="0" w:space="0" w:color="auto"/>
            <w:left w:val="none" w:sz="0" w:space="0" w:color="auto"/>
            <w:bottom w:val="none" w:sz="0" w:space="0" w:color="auto"/>
            <w:right w:val="none" w:sz="0" w:space="0" w:color="auto"/>
          </w:divBdr>
        </w:div>
        <w:div w:id="462768654">
          <w:marLeft w:val="0"/>
          <w:marRight w:val="0"/>
          <w:marTop w:val="0"/>
          <w:marBottom w:val="0"/>
          <w:divBdr>
            <w:top w:val="none" w:sz="0" w:space="0" w:color="auto"/>
            <w:left w:val="none" w:sz="0" w:space="0" w:color="auto"/>
            <w:bottom w:val="none" w:sz="0" w:space="0" w:color="auto"/>
            <w:right w:val="none" w:sz="0" w:space="0" w:color="auto"/>
          </w:divBdr>
        </w:div>
        <w:div w:id="483275415">
          <w:marLeft w:val="0"/>
          <w:marRight w:val="0"/>
          <w:marTop w:val="0"/>
          <w:marBottom w:val="0"/>
          <w:divBdr>
            <w:top w:val="none" w:sz="0" w:space="0" w:color="auto"/>
            <w:left w:val="none" w:sz="0" w:space="0" w:color="auto"/>
            <w:bottom w:val="none" w:sz="0" w:space="0" w:color="auto"/>
            <w:right w:val="none" w:sz="0" w:space="0" w:color="auto"/>
          </w:divBdr>
        </w:div>
        <w:div w:id="488907546">
          <w:marLeft w:val="0"/>
          <w:marRight w:val="0"/>
          <w:marTop w:val="0"/>
          <w:marBottom w:val="0"/>
          <w:divBdr>
            <w:top w:val="none" w:sz="0" w:space="0" w:color="auto"/>
            <w:left w:val="none" w:sz="0" w:space="0" w:color="auto"/>
            <w:bottom w:val="none" w:sz="0" w:space="0" w:color="auto"/>
            <w:right w:val="none" w:sz="0" w:space="0" w:color="auto"/>
          </w:divBdr>
        </w:div>
        <w:div w:id="493911470">
          <w:marLeft w:val="0"/>
          <w:marRight w:val="0"/>
          <w:marTop w:val="0"/>
          <w:marBottom w:val="0"/>
          <w:divBdr>
            <w:top w:val="none" w:sz="0" w:space="0" w:color="auto"/>
            <w:left w:val="none" w:sz="0" w:space="0" w:color="auto"/>
            <w:bottom w:val="none" w:sz="0" w:space="0" w:color="auto"/>
            <w:right w:val="none" w:sz="0" w:space="0" w:color="auto"/>
          </w:divBdr>
        </w:div>
        <w:div w:id="500894553">
          <w:marLeft w:val="0"/>
          <w:marRight w:val="0"/>
          <w:marTop w:val="0"/>
          <w:marBottom w:val="0"/>
          <w:divBdr>
            <w:top w:val="none" w:sz="0" w:space="0" w:color="auto"/>
            <w:left w:val="none" w:sz="0" w:space="0" w:color="auto"/>
            <w:bottom w:val="none" w:sz="0" w:space="0" w:color="auto"/>
            <w:right w:val="none" w:sz="0" w:space="0" w:color="auto"/>
          </w:divBdr>
        </w:div>
        <w:div w:id="518549469">
          <w:marLeft w:val="0"/>
          <w:marRight w:val="0"/>
          <w:marTop w:val="0"/>
          <w:marBottom w:val="0"/>
          <w:divBdr>
            <w:top w:val="none" w:sz="0" w:space="0" w:color="auto"/>
            <w:left w:val="none" w:sz="0" w:space="0" w:color="auto"/>
            <w:bottom w:val="none" w:sz="0" w:space="0" w:color="auto"/>
            <w:right w:val="none" w:sz="0" w:space="0" w:color="auto"/>
          </w:divBdr>
        </w:div>
        <w:div w:id="529420333">
          <w:marLeft w:val="0"/>
          <w:marRight w:val="0"/>
          <w:marTop w:val="0"/>
          <w:marBottom w:val="0"/>
          <w:divBdr>
            <w:top w:val="none" w:sz="0" w:space="0" w:color="auto"/>
            <w:left w:val="none" w:sz="0" w:space="0" w:color="auto"/>
            <w:bottom w:val="none" w:sz="0" w:space="0" w:color="auto"/>
            <w:right w:val="none" w:sz="0" w:space="0" w:color="auto"/>
          </w:divBdr>
        </w:div>
        <w:div w:id="532111471">
          <w:marLeft w:val="0"/>
          <w:marRight w:val="0"/>
          <w:marTop w:val="0"/>
          <w:marBottom w:val="0"/>
          <w:divBdr>
            <w:top w:val="none" w:sz="0" w:space="0" w:color="auto"/>
            <w:left w:val="none" w:sz="0" w:space="0" w:color="auto"/>
            <w:bottom w:val="none" w:sz="0" w:space="0" w:color="auto"/>
            <w:right w:val="none" w:sz="0" w:space="0" w:color="auto"/>
          </w:divBdr>
        </w:div>
        <w:div w:id="534318961">
          <w:marLeft w:val="0"/>
          <w:marRight w:val="0"/>
          <w:marTop w:val="0"/>
          <w:marBottom w:val="0"/>
          <w:divBdr>
            <w:top w:val="none" w:sz="0" w:space="0" w:color="auto"/>
            <w:left w:val="none" w:sz="0" w:space="0" w:color="auto"/>
            <w:bottom w:val="none" w:sz="0" w:space="0" w:color="auto"/>
            <w:right w:val="none" w:sz="0" w:space="0" w:color="auto"/>
          </w:divBdr>
        </w:div>
        <w:div w:id="551430286">
          <w:marLeft w:val="0"/>
          <w:marRight w:val="0"/>
          <w:marTop w:val="0"/>
          <w:marBottom w:val="0"/>
          <w:divBdr>
            <w:top w:val="none" w:sz="0" w:space="0" w:color="auto"/>
            <w:left w:val="none" w:sz="0" w:space="0" w:color="auto"/>
            <w:bottom w:val="none" w:sz="0" w:space="0" w:color="auto"/>
            <w:right w:val="none" w:sz="0" w:space="0" w:color="auto"/>
          </w:divBdr>
        </w:div>
        <w:div w:id="565147523">
          <w:marLeft w:val="0"/>
          <w:marRight w:val="0"/>
          <w:marTop w:val="0"/>
          <w:marBottom w:val="0"/>
          <w:divBdr>
            <w:top w:val="none" w:sz="0" w:space="0" w:color="auto"/>
            <w:left w:val="none" w:sz="0" w:space="0" w:color="auto"/>
            <w:bottom w:val="none" w:sz="0" w:space="0" w:color="auto"/>
            <w:right w:val="none" w:sz="0" w:space="0" w:color="auto"/>
          </w:divBdr>
        </w:div>
        <w:div w:id="568266500">
          <w:marLeft w:val="0"/>
          <w:marRight w:val="0"/>
          <w:marTop w:val="0"/>
          <w:marBottom w:val="0"/>
          <w:divBdr>
            <w:top w:val="none" w:sz="0" w:space="0" w:color="auto"/>
            <w:left w:val="none" w:sz="0" w:space="0" w:color="auto"/>
            <w:bottom w:val="none" w:sz="0" w:space="0" w:color="auto"/>
            <w:right w:val="none" w:sz="0" w:space="0" w:color="auto"/>
          </w:divBdr>
        </w:div>
        <w:div w:id="570114734">
          <w:marLeft w:val="0"/>
          <w:marRight w:val="0"/>
          <w:marTop w:val="0"/>
          <w:marBottom w:val="0"/>
          <w:divBdr>
            <w:top w:val="none" w:sz="0" w:space="0" w:color="auto"/>
            <w:left w:val="none" w:sz="0" w:space="0" w:color="auto"/>
            <w:bottom w:val="none" w:sz="0" w:space="0" w:color="auto"/>
            <w:right w:val="none" w:sz="0" w:space="0" w:color="auto"/>
          </w:divBdr>
        </w:div>
        <w:div w:id="587274315">
          <w:marLeft w:val="0"/>
          <w:marRight w:val="0"/>
          <w:marTop w:val="0"/>
          <w:marBottom w:val="0"/>
          <w:divBdr>
            <w:top w:val="none" w:sz="0" w:space="0" w:color="auto"/>
            <w:left w:val="none" w:sz="0" w:space="0" w:color="auto"/>
            <w:bottom w:val="none" w:sz="0" w:space="0" w:color="auto"/>
            <w:right w:val="none" w:sz="0" w:space="0" w:color="auto"/>
          </w:divBdr>
        </w:div>
        <w:div w:id="588972270">
          <w:marLeft w:val="0"/>
          <w:marRight w:val="0"/>
          <w:marTop w:val="0"/>
          <w:marBottom w:val="0"/>
          <w:divBdr>
            <w:top w:val="none" w:sz="0" w:space="0" w:color="auto"/>
            <w:left w:val="none" w:sz="0" w:space="0" w:color="auto"/>
            <w:bottom w:val="none" w:sz="0" w:space="0" w:color="auto"/>
            <w:right w:val="none" w:sz="0" w:space="0" w:color="auto"/>
          </w:divBdr>
        </w:div>
        <w:div w:id="590772365">
          <w:marLeft w:val="0"/>
          <w:marRight w:val="0"/>
          <w:marTop w:val="0"/>
          <w:marBottom w:val="0"/>
          <w:divBdr>
            <w:top w:val="none" w:sz="0" w:space="0" w:color="auto"/>
            <w:left w:val="none" w:sz="0" w:space="0" w:color="auto"/>
            <w:bottom w:val="none" w:sz="0" w:space="0" w:color="auto"/>
            <w:right w:val="none" w:sz="0" w:space="0" w:color="auto"/>
          </w:divBdr>
        </w:div>
        <w:div w:id="591359705">
          <w:marLeft w:val="0"/>
          <w:marRight w:val="0"/>
          <w:marTop w:val="0"/>
          <w:marBottom w:val="0"/>
          <w:divBdr>
            <w:top w:val="none" w:sz="0" w:space="0" w:color="auto"/>
            <w:left w:val="none" w:sz="0" w:space="0" w:color="auto"/>
            <w:bottom w:val="none" w:sz="0" w:space="0" w:color="auto"/>
            <w:right w:val="none" w:sz="0" w:space="0" w:color="auto"/>
          </w:divBdr>
        </w:div>
        <w:div w:id="599680159">
          <w:marLeft w:val="0"/>
          <w:marRight w:val="0"/>
          <w:marTop w:val="0"/>
          <w:marBottom w:val="0"/>
          <w:divBdr>
            <w:top w:val="none" w:sz="0" w:space="0" w:color="auto"/>
            <w:left w:val="none" w:sz="0" w:space="0" w:color="auto"/>
            <w:bottom w:val="none" w:sz="0" w:space="0" w:color="auto"/>
            <w:right w:val="none" w:sz="0" w:space="0" w:color="auto"/>
          </w:divBdr>
        </w:div>
        <w:div w:id="605307090">
          <w:marLeft w:val="0"/>
          <w:marRight w:val="0"/>
          <w:marTop w:val="0"/>
          <w:marBottom w:val="0"/>
          <w:divBdr>
            <w:top w:val="none" w:sz="0" w:space="0" w:color="auto"/>
            <w:left w:val="none" w:sz="0" w:space="0" w:color="auto"/>
            <w:bottom w:val="none" w:sz="0" w:space="0" w:color="auto"/>
            <w:right w:val="none" w:sz="0" w:space="0" w:color="auto"/>
          </w:divBdr>
        </w:div>
        <w:div w:id="606230672">
          <w:marLeft w:val="0"/>
          <w:marRight w:val="0"/>
          <w:marTop w:val="0"/>
          <w:marBottom w:val="0"/>
          <w:divBdr>
            <w:top w:val="none" w:sz="0" w:space="0" w:color="auto"/>
            <w:left w:val="none" w:sz="0" w:space="0" w:color="auto"/>
            <w:bottom w:val="none" w:sz="0" w:space="0" w:color="auto"/>
            <w:right w:val="none" w:sz="0" w:space="0" w:color="auto"/>
          </w:divBdr>
        </w:div>
        <w:div w:id="609044155">
          <w:marLeft w:val="0"/>
          <w:marRight w:val="0"/>
          <w:marTop w:val="0"/>
          <w:marBottom w:val="0"/>
          <w:divBdr>
            <w:top w:val="none" w:sz="0" w:space="0" w:color="auto"/>
            <w:left w:val="none" w:sz="0" w:space="0" w:color="auto"/>
            <w:bottom w:val="none" w:sz="0" w:space="0" w:color="auto"/>
            <w:right w:val="none" w:sz="0" w:space="0" w:color="auto"/>
          </w:divBdr>
        </w:div>
        <w:div w:id="609245479">
          <w:marLeft w:val="0"/>
          <w:marRight w:val="0"/>
          <w:marTop w:val="0"/>
          <w:marBottom w:val="0"/>
          <w:divBdr>
            <w:top w:val="none" w:sz="0" w:space="0" w:color="auto"/>
            <w:left w:val="none" w:sz="0" w:space="0" w:color="auto"/>
            <w:bottom w:val="none" w:sz="0" w:space="0" w:color="auto"/>
            <w:right w:val="none" w:sz="0" w:space="0" w:color="auto"/>
          </w:divBdr>
        </w:div>
        <w:div w:id="614217456">
          <w:marLeft w:val="0"/>
          <w:marRight w:val="0"/>
          <w:marTop w:val="0"/>
          <w:marBottom w:val="0"/>
          <w:divBdr>
            <w:top w:val="none" w:sz="0" w:space="0" w:color="auto"/>
            <w:left w:val="none" w:sz="0" w:space="0" w:color="auto"/>
            <w:bottom w:val="none" w:sz="0" w:space="0" w:color="auto"/>
            <w:right w:val="none" w:sz="0" w:space="0" w:color="auto"/>
          </w:divBdr>
        </w:div>
        <w:div w:id="618415627">
          <w:marLeft w:val="0"/>
          <w:marRight w:val="0"/>
          <w:marTop w:val="0"/>
          <w:marBottom w:val="0"/>
          <w:divBdr>
            <w:top w:val="none" w:sz="0" w:space="0" w:color="auto"/>
            <w:left w:val="none" w:sz="0" w:space="0" w:color="auto"/>
            <w:bottom w:val="none" w:sz="0" w:space="0" w:color="auto"/>
            <w:right w:val="none" w:sz="0" w:space="0" w:color="auto"/>
          </w:divBdr>
        </w:div>
        <w:div w:id="625965687">
          <w:marLeft w:val="0"/>
          <w:marRight w:val="0"/>
          <w:marTop w:val="0"/>
          <w:marBottom w:val="0"/>
          <w:divBdr>
            <w:top w:val="none" w:sz="0" w:space="0" w:color="auto"/>
            <w:left w:val="none" w:sz="0" w:space="0" w:color="auto"/>
            <w:bottom w:val="none" w:sz="0" w:space="0" w:color="auto"/>
            <w:right w:val="none" w:sz="0" w:space="0" w:color="auto"/>
          </w:divBdr>
        </w:div>
        <w:div w:id="627665355">
          <w:marLeft w:val="0"/>
          <w:marRight w:val="0"/>
          <w:marTop w:val="0"/>
          <w:marBottom w:val="0"/>
          <w:divBdr>
            <w:top w:val="none" w:sz="0" w:space="0" w:color="auto"/>
            <w:left w:val="none" w:sz="0" w:space="0" w:color="auto"/>
            <w:bottom w:val="none" w:sz="0" w:space="0" w:color="auto"/>
            <w:right w:val="none" w:sz="0" w:space="0" w:color="auto"/>
          </w:divBdr>
        </w:div>
        <w:div w:id="637222483">
          <w:marLeft w:val="0"/>
          <w:marRight w:val="0"/>
          <w:marTop w:val="0"/>
          <w:marBottom w:val="0"/>
          <w:divBdr>
            <w:top w:val="none" w:sz="0" w:space="0" w:color="auto"/>
            <w:left w:val="none" w:sz="0" w:space="0" w:color="auto"/>
            <w:bottom w:val="none" w:sz="0" w:space="0" w:color="auto"/>
            <w:right w:val="none" w:sz="0" w:space="0" w:color="auto"/>
          </w:divBdr>
        </w:div>
        <w:div w:id="656688540">
          <w:marLeft w:val="0"/>
          <w:marRight w:val="0"/>
          <w:marTop w:val="0"/>
          <w:marBottom w:val="0"/>
          <w:divBdr>
            <w:top w:val="none" w:sz="0" w:space="0" w:color="auto"/>
            <w:left w:val="none" w:sz="0" w:space="0" w:color="auto"/>
            <w:bottom w:val="none" w:sz="0" w:space="0" w:color="auto"/>
            <w:right w:val="none" w:sz="0" w:space="0" w:color="auto"/>
          </w:divBdr>
        </w:div>
        <w:div w:id="657810637">
          <w:marLeft w:val="0"/>
          <w:marRight w:val="0"/>
          <w:marTop w:val="0"/>
          <w:marBottom w:val="0"/>
          <w:divBdr>
            <w:top w:val="none" w:sz="0" w:space="0" w:color="auto"/>
            <w:left w:val="none" w:sz="0" w:space="0" w:color="auto"/>
            <w:bottom w:val="none" w:sz="0" w:space="0" w:color="auto"/>
            <w:right w:val="none" w:sz="0" w:space="0" w:color="auto"/>
          </w:divBdr>
        </w:div>
        <w:div w:id="663817620">
          <w:marLeft w:val="0"/>
          <w:marRight w:val="0"/>
          <w:marTop w:val="0"/>
          <w:marBottom w:val="0"/>
          <w:divBdr>
            <w:top w:val="none" w:sz="0" w:space="0" w:color="auto"/>
            <w:left w:val="none" w:sz="0" w:space="0" w:color="auto"/>
            <w:bottom w:val="none" w:sz="0" w:space="0" w:color="auto"/>
            <w:right w:val="none" w:sz="0" w:space="0" w:color="auto"/>
          </w:divBdr>
        </w:div>
        <w:div w:id="677660657">
          <w:marLeft w:val="0"/>
          <w:marRight w:val="0"/>
          <w:marTop w:val="0"/>
          <w:marBottom w:val="0"/>
          <w:divBdr>
            <w:top w:val="none" w:sz="0" w:space="0" w:color="auto"/>
            <w:left w:val="none" w:sz="0" w:space="0" w:color="auto"/>
            <w:bottom w:val="none" w:sz="0" w:space="0" w:color="auto"/>
            <w:right w:val="none" w:sz="0" w:space="0" w:color="auto"/>
          </w:divBdr>
        </w:div>
        <w:div w:id="688986683">
          <w:marLeft w:val="0"/>
          <w:marRight w:val="0"/>
          <w:marTop w:val="0"/>
          <w:marBottom w:val="0"/>
          <w:divBdr>
            <w:top w:val="none" w:sz="0" w:space="0" w:color="auto"/>
            <w:left w:val="none" w:sz="0" w:space="0" w:color="auto"/>
            <w:bottom w:val="none" w:sz="0" w:space="0" w:color="auto"/>
            <w:right w:val="none" w:sz="0" w:space="0" w:color="auto"/>
          </w:divBdr>
        </w:div>
        <w:div w:id="705368640">
          <w:marLeft w:val="0"/>
          <w:marRight w:val="0"/>
          <w:marTop w:val="0"/>
          <w:marBottom w:val="0"/>
          <w:divBdr>
            <w:top w:val="none" w:sz="0" w:space="0" w:color="auto"/>
            <w:left w:val="none" w:sz="0" w:space="0" w:color="auto"/>
            <w:bottom w:val="none" w:sz="0" w:space="0" w:color="auto"/>
            <w:right w:val="none" w:sz="0" w:space="0" w:color="auto"/>
          </w:divBdr>
        </w:div>
        <w:div w:id="707880177">
          <w:marLeft w:val="0"/>
          <w:marRight w:val="0"/>
          <w:marTop w:val="0"/>
          <w:marBottom w:val="0"/>
          <w:divBdr>
            <w:top w:val="none" w:sz="0" w:space="0" w:color="auto"/>
            <w:left w:val="none" w:sz="0" w:space="0" w:color="auto"/>
            <w:bottom w:val="none" w:sz="0" w:space="0" w:color="auto"/>
            <w:right w:val="none" w:sz="0" w:space="0" w:color="auto"/>
          </w:divBdr>
        </w:div>
        <w:div w:id="719280798">
          <w:marLeft w:val="0"/>
          <w:marRight w:val="0"/>
          <w:marTop w:val="0"/>
          <w:marBottom w:val="0"/>
          <w:divBdr>
            <w:top w:val="none" w:sz="0" w:space="0" w:color="auto"/>
            <w:left w:val="none" w:sz="0" w:space="0" w:color="auto"/>
            <w:bottom w:val="none" w:sz="0" w:space="0" w:color="auto"/>
            <w:right w:val="none" w:sz="0" w:space="0" w:color="auto"/>
          </w:divBdr>
        </w:div>
        <w:div w:id="720516560">
          <w:marLeft w:val="0"/>
          <w:marRight w:val="0"/>
          <w:marTop w:val="0"/>
          <w:marBottom w:val="0"/>
          <w:divBdr>
            <w:top w:val="none" w:sz="0" w:space="0" w:color="auto"/>
            <w:left w:val="none" w:sz="0" w:space="0" w:color="auto"/>
            <w:bottom w:val="none" w:sz="0" w:space="0" w:color="auto"/>
            <w:right w:val="none" w:sz="0" w:space="0" w:color="auto"/>
          </w:divBdr>
        </w:div>
        <w:div w:id="723604329">
          <w:marLeft w:val="0"/>
          <w:marRight w:val="0"/>
          <w:marTop w:val="0"/>
          <w:marBottom w:val="0"/>
          <w:divBdr>
            <w:top w:val="none" w:sz="0" w:space="0" w:color="auto"/>
            <w:left w:val="none" w:sz="0" w:space="0" w:color="auto"/>
            <w:bottom w:val="none" w:sz="0" w:space="0" w:color="auto"/>
            <w:right w:val="none" w:sz="0" w:space="0" w:color="auto"/>
          </w:divBdr>
        </w:div>
        <w:div w:id="728267439">
          <w:marLeft w:val="0"/>
          <w:marRight w:val="0"/>
          <w:marTop w:val="0"/>
          <w:marBottom w:val="0"/>
          <w:divBdr>
            <w:top w:val="none" w:sz="0" w:space="0" w:color="auto"/>
            <w:left w:val="none" w:sz="0" w:space="0" w:color="auto"/>
            <w:bottom w:val="none" w:sz="0" w:space="0" w:color="auto"/>
            <w:right w:val="none" w:sz="0" w:space="0" w:color="auto"/>
          </w:divBdr>
        </w:div>
        <w:div w:id="749548806">
          <w:marLeft w:val="0"/>
          <w:marRight w:val="0"/>
          <w:marTop w:val="0"/>
          <w:marBottom w:val="0"/>
          <w:divBdr>
            <w:top w:val="none" w:sz="0" w:space="0" w:color="auto"/>
            <w:left w:val="none" w:sz="0" w:space="0" w:color="auto"/>
            <w:bottom w:val="none" w:sz="0" w:space="0" w:color="auto"/>
            <w:right w:val="none" w:sz="0" w:space="0" w:color="auto"/>
          </w:divBdr>
        </w:div>
        <w:div w:id="750809859">
          <w:marLeft w:val="0"/>
          <w:marRight w:val="0"/>
          <w:marTop w:val="0"/>
          <w:marBottom w:val="0"/>
          <w:divBdr>
            <w:top w:val="none" w:sz="0" w:space="0" w:color="auto"/>
            <w:left w:val="none" w:sz="0" w:space="0" w:color="auto"/>
            <w:bottom w:val="none" w:sz="0" w:space="0" w:color="auto"/>
            <w:right w:val="none" w:sz="0" w:space="0" w:color="auto"/>
          </w:divBdr>
        </w:div>
        <w:div w:id="792134425">
          <w:marLeft w:val="0"/>
          <w:marRight w:val="0"/>
          <w:marTop w:val="0"/>
          <w:marBottom w:val="0"/>
          <w:divBdr>
            <w:top w:val="none" w:sz="0" w:space="0" w:color="auto"/>
            <w:left w:val="none" w:sz="0" w:space="0" w:color="auto"/>
            <w:bottom w:val="none" w:sz="0" w:space="0" w:color="auto"/>
            <w:right w:val="none" w:sz="0" w:space="0" w:color="auto"/>
          </w:divBdr>
        </w:div>
        <w:div w:id="825560300">
          <w:marLeft w:val="0"/>
          <w:marRight w:val="0"/>
          <w:marTop w:val="0"/>
          <w:marBottom w:val="0"/>
          <w:divBdr>
            <w:top w:val="none" w:sz="0" w:space="0" w:color="auto"/>
            <w:left w:val="none" w:sz="0" w:space="0" w:color="auto"/>
            <w:bottom w:val="none" w:sz="0" w:space="0" w:color="auto"/>
            <w:right w:val="none" w:sz="0" w:space="0" w:color="auto"/>
          </w:divBdr>
        </w:div>
        <w:div w:id="845560342">
          <w:marLeft w:val="0"/>
          <w:marRight w:val="0"/>
          <w:marTop w:val="0"/>
          <w:marBottom w:val="0"/>
          <w:divBdr>
            <w:top w:val="none" w:sz="0" w:space="0" w:color="auto"/>
            <w:left w:val="none" w:sz="0" w:space="0" w:color="auto"/>
            <w:bottom w:val="none" w:sz="0" w:space="0" w:color="auto"/>
            <w:right w:val="none" w:sz="0" w:space="0" w:color="auto"/>
          </w:divBdr>
        </w:div>
        <w:div w:id="854004624">
          <w:marLeft w:val="0"/>
          <w:marRight w:val="0"/>
          <w:marTop w:val="0"/>
          <w:marBottom w:val="0"/>
          <w:divBdr>
            <w:top w:val="none" w:sz="0" w:space="0" w:color="auto"/>
            <w:left w:val="none" w:sz="0" w:space="0" w:color="auto"/>
            <w:bottom w:val="none" w:sz="0" w:space="0" w:color="auto"/>
            <w:right w:val="none" w:sz="0" w:space="0" w:color="auto"/>
          </w:divBdr>
        </w:div>
        <w:div w:id="869998428">
          <w:marLeft w:val="0"/>
          <w:marRight w:val="0"/>
          <w:marTop w:val="0"/>
          <w:marBottom w:val="0"/>
          <w:divBdr>
            <w:top w:val="none" w:sz="0" w:space="0" w:color="auto"/>
            <w:left w:val="none" w:sz="0" w:space="0" w:color="auto"/>
            <w:bottom w:val="none" w:sz="0" w:space="0" w:color="auto"/>
            <w:right w:val="none" w:sz="0" w:space="0" w:color="auto"/>
          </w:divBdr>
        </w:div>
        <w:div w:id="875629079">
          <w:marLeft w:val="0"/>
          <w:marRight w:val="0"/>
          <w:marTop w:val="0"/>
          <w:marBottom w:val="0"/>
          <w:divBdr>
            <w:top w:val="none" w:sz="0" w:space="0" w:color="auto"/>
            <w:left w:val="none" w:sz="0" w:space="0" w:color="auto"/>
            <w:bottom w:val="none" w:sz="0" w:space="0" w:color="auto"/>
            <w:right w:val="none" w:sz="0" w:space="0" w:color="auto"/>
          </w:divBdr>
        </w:div>
        <w:div w:id="898248204">
          <w:marLeft w:val="0"/>
          <w:marRight w:val="0"/>
          <w:marTop w:val="0"/>
          <w:marBottom w:val="0"/>
          <w:divBdr>
            <w:top w:val="none" w:sz="0" w:space="0" w:color="auto"/>
            <w:left w:val="none" w:sz="0" w:space="0" w:color="auto"/>
            <w:bottom w:val="none" w:sz="0" w:space="0" w:color="auto"/>
            <w:right w:val="none" w:sz="0" w:space="0" w:color="auto"/>
          </w:divBdr>
        </w:div>
        <w:div w:id="908618698">
          <w:marLeft w:val="0"/>
          <w:marRight w:val="0"/>
          <w:marTop w:val="0"/>
          <w:marBottom w:val="0"/>
          <w:divBdr>
            <w:top w:val="none" w:sz="0" w:space="0" w:color="auto"/>
            <w:left w:val="none" w:sz="0" w:space="0" w:color="auto"/>
            <w:bottom w:val="none" w:sz="0" w:space="0" w:color="auto"/>
            <w:right w:val="none" w:sz="0" w:space="0" w:color="auto"/>
          </w:divBdr>
        </w:div>
        <w:div w:id="921568272">
          <w:marLeft w:val="0"/>
          <w:marRight w:val="0"/>
          <w:marTop w:val="0"/>
          <w:marBottom w:val="0"/>
          <w:divBdr>
            <w:top w:val="none" w:sz="0" w:space="0" w:color="auto"/>
            <w:left w:val="none" w:sz="0" w:space="0" w:color="auto"/>
            <w:bottom w:val="none" w:sz="0" w:space="0" w:color="auto"/>
            <w:right w:val="none" w:sz="0" w:space="0" w:color="auto"/>
          </w:divBdr>
        </w:div>
        <w:div w:id="940335220">
          <w:marLeft w:val="0"/>
          <w:marRight w:val="0"/>
          <w:marTop w:val="0"/>
          <w:marBottom w:val="0"/>
          <w:divBdr>
            <w:top w:val="none" w:sz="0" w:space="0" w:color="auto"/>
            <w:left w:val="none" w:sz="0" w:space="0" w:color="auto"/>
            <w:bottom w:val="none" w:sz="0" w:space="0" w:color="auto"/>
            <w:right w:val="none" w:sz="0" w:space="0" w:color="auto"/>
          </w:divBdr>
        </w:div>
        <w:div w:id="940801778">
          <w:marLeft w:val="0"/>
          <w:marRight w:val="0"/>
          <w:marTop w:val="0"/>
          <w:marBottom w:val="0"/>
          <w:divBdr>
            <w:top w:val="none" w:sz="0" w:space="0" w:color="auto"/>
            <w:left w:val="none" w:sz="0" w:space="0" w:color="auto"/>
            <w:bottom w:val="none" w:sz="0" w:space="0" w:color="auto"/>
            <w:right w:val="none" w:sz="0" w:space="0" w:color="auto"/>
          </w:divBdr>
        </w:div>
        <w:div w:id="944267584">
          <w:marLeft w:val="0"/>
          <w:marRight w:val="0"/>
          <w:marTop w:val="0"/>
          <w:marBottom w:val="0"/>
          <w:divBdr>
            <w:top w:val="none" w:sz="0" w:space="0" w:color="auto"/>
            <w:left w:val="none" w:sz="0" w:space="0" w:color="auto"/>
            <w:bottom w:val="none" w:sz="0" w:space="0" w:color="auto"/>
            <w:right w:val="none" w:sz="0" w:space="0" w:color="auto"/>
          </w:divBdr>
        </w:div>
        <w:div w:id="954294255">
          <w:marLeft w:val="0"/>
          <w:marRight w:val="0"/>
          <w:marTop w:val="0"/>
          <w:marBottom w:val="0"/>
          <w:divBdr>
            <w:top w:val="none" w:sz="0" w:space="0" w:color="auto"/>
            <w:left w:val="none" w:sz="0" w:space="0" w:color="auto"/>
            <w:bottom w:val="none" w:sz="0" w:space="0" w:color="auto"/>
            <w:right w:val="none" w:sz="0" w:space="0" w:color="auto"/>
          </w:divBdr>
        </w:div>
        <w:div w:id="958296992">
          <w:marLeft w:val="0"/>
          <w:marRight w:val="0"/>
          <w:marTop w:val="0"/>
          <w:marBottom w:val="0"/>
          <w:divBdr>
            <w:top w:val="none" w:sz="0" w:space="0" w:color="auto"/>
            <w:left w:val="none" w:sz="0" w:space="0" w:color="auto"/>
            <w:bottom w:val="none" w:sz="0" w:space="0" w:color="auto"/>
            <w:right w:val="none" w:sz="0" w:space="0" w:color="auto"/>
          </w:divBdr>
        </w:div>
        <w:div w:id="985277165">
          <w:marLeft w:val="0"/>
          <w:marRight w:val="0"/>
          <w:marTop w:val="0"/>
          <w:marBottom w:val="0"/>
          <w:divBdr>
            <w:top w:val="none" w:sz="0" w:space="0" w:color="auto"/>
            <w:left w:val="none" w:sz="0" w:space="0" w:color="auto"/>
            <w:bottom w:val="none" w:sz="0" w:space="0" w:color="auto"/>
            <w:right w:val="none" w:sz="0" w:space="0" w:color="auto"/>
          </w:divBdr>
        </w:div>
        <w:div w:id="995844297">
          <w:marLeft w:val="0"/>
          <w:marRight w:val="0"/>
          <w:marTop w:val="0"/>
          <w:marBottom w:val="0"/>
          <w:divBdr>
            <w:top w:val="none" w:sz="0" w:space="0" w:color="auto"/>
            <w:left w:val="none" w:sz="0" w:space="0" w:color="auto"/>
            <w:bottom w:val="none" w:sz="0" w:space="0" w:color="auto"/>
            <w:right w:val="none" w:sz="0" w:space="0" w:color="auto"/>
          </w:divBdr>
        </w:div>
        <w:div w:id="1000080341">
          <w:marLeft w:val="0"/>
          <w:marRight w:val="0"/>
          <w:marTop w:val="0"/>
          <w:marBottom w:val="0"/>
          <w:divBdr>
            <w:top w:val="none" w:sz="0" w:space="0" w:color="auto"/>
            <w:left w:val="none" w:sz="0" w:space="0" w:color="auto"/>
            <w:bottom w:val="none" w:sz="0" w:space="0" w:color="auto"/>
            <w:right w:val="none" w:sz="0" w:space="0" w:color="auto"/>
          </w:divBdr>
        </w:div>
        <w:div w:id="1018582997">
          <w:marLeft w:val="0"/>
          <w:marRight w:val="0"/>
          <w:marTop w:val="0"/>
          <w:marBottom w:val="0"/>
          <w:divBdr>
            <w:top w:val="none" w:sz="0" w:space="0" w:color="auto"/>
            <w:left w:val="none" w:sz="0" w:space="0" w:color="auto"/>
            <w:bottom w:val="none" w:sz="0" w:space="0" w:color="auto"/>
            <w:right w:val="none" w:sz="0" w:space="0" w:color="auto"/>
          </w:divBdr>
        </w:div>
        <w:div w:id="1024479774">
          <w:marLeft w:val="0"/>
          <w:marRight w:val="0"/>
          <w:marTop w:val="0"/>
          <w:marBottom w:val="0"/>
          <w:divBdr>
            <w:top w:val="none" w:sz="0" w:space="0" w:color="auto"/>
            <w:left w:val="none" w:sz="0" w:space="0" w:color="auto"/>
            <w:bottom w:val="none" w:sz="0" w:space="0" w:color="auto"/>
            <w:right w:val="none" w:sz="0" w:space="0" w:color="auto"/>
          </w:divBdr>
        </w:div>
        <w:div w:id="1026562902">
          <w:marLeft w:val="0"/>
          <w:marRight w:val="0"/>
          <w:marTop w:val="0"/>
          <w:marBottom w:val="0"/>
          <w:divBdr>
            <w:top w:val="none" w:sz="0" w:space="0" w:color="auto"/>
            <w:left w:val="none" w:sz="0" w:space="0" w:color="auto"/>
            <w:bottom w:val="none" w:sz="0" w:space="0" w:color="auto"/>
            <w:right w:val="none" w:sz="0" w:space="0" w:color="auto"/>
          </w:divBdr>
        </w:div>
        <w:div w:id="1030841024">
          <w:marLeft w:val="0"/>
          <w:marRight w:val="0"/>
          <w:marTop w:val="0"/>
          <w:marBottom w:val="0"/>
          <w:divBdr>
            <w:top w:val="none" w:sz="0" w:space="0" w:color="auto"/>
            <w:left w:val="none" w:sz="0" w:space="0" w:color="auto"/>
            <w:bottom w:val="none" w:sz="0" w:space="0" w:color="auto"/>
            <w:right w:val="none" w:sz="0" w:space="0" w:color="auto"/>
          </w:divBdr>
        </w:div>
        <w:div w:id="1057819499">
          <w:marLeft w:val="0"/>
          <w:marRight w:val="0"/>
          <w:marTop w:val="0"/>
          <w:marBottom w:val="0"/>
          <w:divBdr>
            <w:top w:val="none" w:sz="0" w:space="0" w:color="auto"/>
            <w:left w:val="none" w:sz="0" w:space="0" w:color="auto"/>
            <w:bottom w:val="none" w:sz="0" w:space="0" w:color="auto"/>
            <w:right w:val="none" w:sz="0" w:space="0" w:color="auto"/>
          </w:divBdr>
        </w:div>
        <w:div w:id="1060403225">
          <w:marLeft w:val="0"/>
          <w:marRight w:val="0"/>
          <w:marTop w:val="0"/>
          <w:marBottom w:val="0"/>
          <w:divBdr>
            <w:top w:val="none" w:sz="0" w:space="0" w:color="auto"/>
            <w:left w:val="none" w:sz="0" w:space="0" w:color="auto"/>
            <w:bottom w:val="none" w:sz="0" w:space="0" w:color="auto"/>
            <w:right w:val="none" w:sz="0" w:space="0" w:color="auto"/>
          </w:divBdr>
        </w:div>
        <w:div w:id="1096052526">
          <w:marLeft w:val="0"/>
          <w:marRight w:val="0"/>
          <w:marTop w:val="0"/>
          <w:marBottom w:val="0"/>
          <w:divBdr>
            <w:top w:val="none" w:sz="0" w:space="0" w:color="auto"/>
            <w:left w:val="none" w:sz="0" w:space="0" w:color="auto"/>
            <w:bottom w:val="none" w:sz="0" w:space="0" w:color="auto"/>
            <w:right w:val="none" w:sz="0" w:space="0" w:color="auto"/>
          </w:divBdr>
        </w:div>
        <w:div w:id="1111389914">
          <w:marLeft w:val="0"/>
          <w:marRight w:val="0"/>
          <w:marTop w:val="0"/>
          <w:marBottom w:val="0"/>
          <w:divBdr>
            <w:top w:val="none" w:sz="0" w:space="0" w:color="auto"/>
            <w:left w:val="none" w:sz="0" w:space="0" w:color="auto"/>
            <w:bottom w:val="none" w:sz="0" w:space="0" w:color="auto"/>
            <w:right w:val="none" w:sz="0" w:space="0" w:color="auto"/>
          </w:divBdr>
        </w:div>
        <w:div w:id="1117528323">
          <w:marLeft w:val="0"/>
          <w:marRight w:val="0"/>
          <w:marTop w:val="0"/>
          <w:marBottom w:val="0"/>
          <w:divBdr>
            <w:top w:val="none" w:sz="0" w:space="0" w:color="auto"/>
            <w:left w:val="none" w:sz="0" w:space="0" w:color="auto"/>
            <w:bottom w:val="none" w:sz="0" w:space="0" w:color="auto"/>
            <w:right w:val="none" w:sz="0" w:space="0" w:color="auto"/>
          </w:divBdr>
        </w:div>
        <w:div w:id="1119101764">
          <w:marLeft w:val="0"/>
          <w:marRight w:val="0"/>
          <w:marTop w:val="0"/>
          <w:marBottom w:val="0"/>
          <w:divBdr>
            <w:top w:val="none" w:sz="0" w:space="0" w:color="auto"/>
            <w:left w:val="none" w:sz="0" w:space="0" w:color="auto"/>
            <w:bottom w:val="none" w:sz="0" w:space="0" w:color="auto"/>
            <w:right w:val="none" w:sz="0" w:space="0" w:color="auto"/>
          </w:divBdr>
        </w:div>
        <w:div w:id="1127771351">
          <w:marLeft w:val="0"/>
          <w:marRight w:val="0"/>
          <w:marTop w:val="0"/>
          <w:marBottom w:val="0"/>
          <w:divBdr>
            <w:top w:val="none" w:sz="0" w:space="0" w:color="auto"/>
            <w:left w:val="none" w:sz="0" w:space="0" w:color="auto"/>
            <w:bottom w:val="none" w:sz="0" w:space="0" w:color="auto"/>
            <w:right w:val="none" w:sz="0" w:space="0" w:color="auto"/>
          </w:divBdr>
        </w:div>
        <w:div w:id="1128209296">
          <w:marLeft w:val="0"/>
          <w:marRight w:val="0"/>
          <w:marTop w:val="0"/>
          <w:marBottom w:val="0"/>
          <w:divBdr>
            <w:top w:val="none" w:sz="0" w:space="0" w:color="auto"/>
            <w:left w:val="none" w:sz="0" w:space="0" w:color="auto"/>
            <w:bottom w:val="none" w:sz="0" w:space="0" w:color="auto"/>
            <w:right w:val="none" w:sz="0" w:space="0" w:color="auto"/>
          </w:divBdr>
        </w:div>
        <w:div w:id="1139884410">
          <w:marLeft w:val="0"/>
          <w:marRight w:val="0"/>
          <w:marTop w:val="0"/>
          <w:marBottom w:val="0"/>
          <w:divBdr>
            <w:top w:val="none" w:sz="0" w:space="0" w:color="auto"/>
            <w:left w:val="none" w:sz="0" w:space="0" w:color="auto"/>
            <w:bottom w:val="none" w:sz="0" w:space="0" w:color="auto"/>
            <w:right w:val="none" w:sz="0" w:space="0" w:color="auto"/>
          </w:divBdr>
        </w:div>
        <w:div w:id="1193376933">
          <w:marLeft w:val="0"/>
          <w:marRight w:val="0"/>
          <w:marTop w:val="0"/>
          <w:marBottom w:val="0"/>
          <w:divBdr>
            <w:top w:val="none" w:sz="0" w:space="0" w:color="auto"/>
            <w:left w:val="none" w:sz="0" w:space="0" w:color="auto"/>
            <w:bottom w:val="none" w:sz="0" w:space="0" w:color="auto"/>
            <w:right w:val="none" w:sz="0" w:space="0" w:color="auto"/>
          </w:divBdr>
        </w:div>
        <w:div w:id="1201211303">
          <w:marLeft w:val="0"/>
          <w:marRight w:val="0"/>
          <w:marTop w:val="0"/>
          <w:marBottom w:val="0"/>
          <w:divBdr>
            <w:top w:val="none" w:sz="0" w:space="0" w:color="auto"/>
            <w:left w:val="none" w:sz="0" w:space="0" w:color="auto"/>
            <w:bottom w:val="none" w:sz="0" w:space="0" w:color="auto"/>
            <w:right w:val="none" w:sz="0" w:space="0" w:color="auto"/>
          </w:divBdr>
        </w:div>
        <w:div w:id="1203706747">
          <w:marLeft w:val="0"/>
          <w:marRight w:val="0"/>
          <w:marTop w:val="0"/>
          <w:marBottom w:val="0"/>
          <w:divBdr>
            <w:top w:val="none" w:sz="0" w:space="0" w:color="auto"/>
            <w:left w:val="none" w:sz="0" w:space="0" w:color="auto"/>
            <w:bottom w:val="none" w:sz="0" w:space="0" w:color="auto"/>
            <w:right w:val="none" w:sz="0" w:space="0" w:color="auto"/>
          </w:divBdr>
        </w:div>
        <w:div w:id="1236277113">
          <w:marLeft w:val="0"/>
          <w:marRight w:val="0"/>
          <w:marTop w:val="0"/>
          <w:marBottom w:val="0"/>
          <w:divBdr>
            <w:top w:val="none" w:sz="0" w:space="0" w:color="auto"/>
            <w:left w:val="none" w:sz="0" w:space="0" w:color="auto"/>
            <w:bottom w:val="none" w:sz="0" w:space="0" w:color="auto"/>
            <w:right w:val="none" w:sz="0" w:space="0" w:color="auto"/>
          </w:divBdr>
        </w:div>
        <w:div w:id="1242375835">
          <w:marLeft w:val="0"/>
          <w:marRight w:val="0"/>
          <w:marTop w:val="0"/>
          <w:marBottom w:val="0"/>
          <w:divBdr>
            <w:top w:val="none" w:sz="0" w:space="0" w:color="auto"/>
            <w:left w:val="none" w:sz="0" w:space="0" w:color="auto"/>
            <w:bottom w:val="none" w:sz="0" w:space="0" w:color="auto"/>
            <w:right w:val="none" w:sz="0" w:space="0" w:color="auto"/>
          </w:divBdr>
        </w:div>
        <w:div w:id="1245338987">
          <w:marLeft w:val="0"/>
          <w:marRight w:val="0"/>
          <w:marTop w:val="0"/>
          <w:marBottom w:val="0"/>
          <w:divBdr>
            <w:top w:val="none" w:sz="0" w:space="0" w:color="auto"/>
            <w:left w:val="none" w:sz="0" w:space="0" w:color="auto"/>
            <w:bottom w:val="none" w:sz="0" w:space="0" w:color="auto"/>
            <w:right w:val="none" w:sz="0" w:space="0" w:color="auto"/>
          </w:divBdr>
        </w:div>
        <w:div w:id="1249264589">
          <w:marLeft w:val="0"/>
          <w:marRight w:val="0"/>
          <w:marTop w:val="0"/>
          <w:marBottom w:val="0"/>
          <w:divBdr>
            <w:top w:val="none" w:sz="0" w:space="0" w:color="auto"/>
            <w:left w:val="none" w:sz="0" w:space="0" w:color="auto"/>
            <w:bottom w:val="none" w:sz="0" w:space="0" w:color="auto"/>
            <w:right w:val="none" w:sz="0" w:space="0" w:color="auto"/>
          </w:divBdr>
        </w:div>
        <w:div w:id="1251695295">
          <w:marLeft w:val="0"/>
          <w:marRight w:val="0"/>
          <w:marTop w:val="0"/>
          <w:marBottom w:val="0"/>
          <w:divBdr>
            <w:top w:val="none" w:sz="0" w:space="0" w:color="auto"/>
            <w:left w:val="none" w:sz="0" w:space="0" w:color="auto"/>
            <w:bottom w:val="none" w:sz="0" w:space="0" w:color="auto"/>
            <w:right w:val="none" w:sz="0" w:space="0" w:color="auto"/>
          </w:divBdr>
        </w:div>
        <w:div w:id="1256331199">
          <w:marLeft w:val="0"/>
          <w:marRight w:val="0"/>
          <w:marTop w:val="0"/>
          <w:marBottom w:val="0"/>
          <w:divBdr>
            <w:top w:val="none" w:sz="0" w:space="0" w:color="auto"/>
            <w:left w:val="none" w:sz="0" w:space="0" w:color="auto"/>
            <w:bottom w:val="none" w:sz="0" w:space="0" w:color="auto"/>
            <w:right w:val="none" w:sz="0" w:space="0" w:color="auto"/>
          </w:divBdr>
        </w:div>
        <w:div w:id="1258366464">
          <w:marLeft w:val="0"/>
          <w:marRight w:val="0"/>
          <w:marTop w:val="0"/>
          <w:marBottom w:val="0"/>
          <w:divBdr>
            <w:top w:val="none" w:sz="0" w:space="0" w:color="auto"/>
            <w:left w:val="none" w:sz="0" w:space="0" w:color="auto"/>
            <w:bottom w:val="none" w:sz="0" w:space="0" w:color="auto"/>
            <w:right w:val="none" w:sz="0" w:space="0" w:color="auto"/>
          </w:divBdr>
        </w:div>
        <w:div w:id="1262449422">
          <w:marLeft w:val="0"/>
          <w:marRight w:val="0"/>
          <w:marTop w:val="0"/>
          <w:marBottom w:val="0"/>
          <w:divBdr>
            <w:top w:val="none" w:sz="0" w:space="0" w:color="auto"/>
            <w:left w:val="none" w:sz="0" w:space="0" w:color="auto"/>
            <w:bottom w:val="none" w:sz="0" w:space="0" w:color="auto"/>
            <w:right w:val="none" w:sz="0" w:space="0" w:color="auto"/>
          </w:divBdr>
        </w:div>
        <w:div w:id="1300645417">
          <w:marLeft w:val="0"/>
          <w:marRight w:val="0"/>
          <w:marTop w:val="0"/>
          <w:marBottom w:val="0"/>
          <w:divBdr>
            <w:top w:val="none" w:sz="0" w:space="0" w:color="auto"/>
            <w:left w:val="none" w:sz="0" w:space="0" w:color="auto"/>
            <w:bottom w:val="none" w:sz="0" w:space="0" w:color="auto"/>
            <w:right w:val="none" w:sz="0" w:space="0" w:color="auto"/>
          </w:divBdr>
        </w:div>
        <w:div w:id="1305083957">
          <w:marLeft w:val="0"/>
          <w:marRight w:val="0"/>
          <w:marTop w:val="0"/>
          <w:marBottom w:val="0"/>
          <w:divBdr>
            <w:top w:val="none" w:sz="0" w:space="0" w:color="auto"/>
            <w:left w:val="none" w:sz="0" w:space="0" w:color="auto"/>
            <w:bottom w:val="none" w:sz="0" w:space="0" w:color="auto"/>
            <w:right w:val="none" w:sz="0" w:space="0" w:color="auto"/>
          </w:divBdr>
        </w:div>
        <w:div w:id="1315143591">
          <w:marLeft w:val="0"/>
          <w:marRight w:val="0"/>
          <w:marTop w:val="0"/>
          <w:marBottom w:val="0"/>
          <w:divBdr>
            <w:top w:val="none" w:sz="0" w:space="0" w:color="auto"/>
            <w:left w:val="none" w:sz="0" w:space="0" w:color="auto"/>
            <w:bottom w:val="none" w:sz="0" w:space="0" w:color="auto"/>
            <w:right w:val="none" w:sz="0" w:space="0" w:color="auto"/>
          </w:divBdr>
        </w:div>
        <w:div w:id="1328169963">
          <w:marLeft w:val="0"/>
          <w:marRight w:val="0"/>
          <w:marTop w:val="0"/>
          <w:marBottom w:val="0"/>
          <w:divBdr>
            <w:top w:val="none" w:sz="0" w:space="0" w:color="auto"/>
            <w:left w:val="none" w:sz="0" w:space="0" w:color="auto"/>
            <w:bottom w:val="none" w:sz="0" w:space="0" w:color="auto"/>
            <w:right w:val="none" w:sz="0" w:space="0" w:color="auto"/>
          </w:divBdr>
        </w:div>
        <w:div w:id="1332373339">
          <w:marLeft w:val="0"/>
          <w:marRight w:val="0"/>
          <w:marTop w:val="0"/>
          <w:marBottom w:val="0"/>
          <w:divBdr>
            <w:top w:val="none" w:sz="0" w:space="0" w:color="auto"/>
            <w:left w:val="none" w:sz="0" w:space="0" w:color="auto"/>
            <w:bottom w:val="none" w:sz="0" w:space="0" w:color="auto"/>
            <w:right w:val="none" w:sz="0" w:space="0" w:color="auto"/>
          </w:divBdr>
        </w:div>
        <w:div w:id="1338773854">
          <w:marLeft w:val="0"/>
          <w:marRight w:val="0"/>
          <w:marTop w:val="0"/>
          <w:marBottom w:val="0"/>
          <w:divBdr>
            <w:top w:val="none" w:sz="0" w:space="0" w:color="auto"/>
            <w:left w:val="none" w:sz="0" w:space="0" w:color="auto"/>
            <w:bottom w:val="none" w:sz="0" w:space="0" w:color="auto"/>
            <w:right w:val="none" w:sz="0" w:space="0" w:color="auto"/>
          </w:divBdr>
        </w:div>
        <w:div w:id="1338924844">
          <w:marLeft w:val="0"/>
          <w:marRight w:val="0"/>
          <w:marTop w:val="0"/>
          <w:marBottom w:val="0"/>
          <w:divBdr>
            <w:top w:val="none" w:sz="0" w:space="0" w:color="auto"/>
            <w:left w:val="none" w:sz="0" w:space="0" w:color="auto"/>
            <w:bottom w:val="none" w:sz="0" w:space="0" w:color="auto"/>
            <w:right w:val="none" w:sz="0" w:space="0" w:color="auto"/>
          </w:divBdr>
        </w:div>
        <w:div w:id="1350136222">
          <w:marLeft w:val="0"/>
          <w:marRight w:val="0"/>
          <w:marTop w:val="0"/>
          <w:marBottom w:val="0"/>
          <w:divBdr>
            <w:top w:val="none" w:sz="0" w:space="0" w:color="auto"/>
            <w:left w:val="none" w:sz="0" w:space="0" w:color="auto"/>
            <w:bottom w:val="none" w:sz="0" w:space="0" w:color="auto"/>
            <w:right w:val="none" w:sz="0" w:space="0" w:color="auto"/>
          </w:divBdr>
        </w:div>
        <w:div w:id="1351567228">
          <w:marLeft w:val="0"/>
          <w:marRight w:val="0"/>
          <w:marTop w:val="0"/>
          <w:marBottom w:val="0"/>
          <w:divBdr>
            <w:top w:val="none" w:sz="0" w:space="0" w:color="auto"/>
            <w:left w:val="none" w:sz="0" w:space="0" w:color="auto"/>
            <w:bottom w:val="none" w:sz="0" w:space="0" w:color="auto"/>
            <w:right w:val="none" w:sz="0" w:space="0" w:color="auto"/>
          </w:divBdr>
        </w:div>
        <w:div w:id="1367365831">
          <w:marLeft w:val="0"/>
          <w:marRight w:val="0"/>
          <w:marTop w:val="0"/>
          <w:marBottom w:val="0"/>
          <w:divBdr>
            <w:top w:val="none" w:sz="0" w:space="0" w:color="auto"/>
            <w:left w:val="none" w:sz="0" w:space="0" w:color="auto"/>
            <w:bottom w:val="none" w:sz="0" w:space="0" w:color="auto"/>
            <w:right w:val="none" w:sz="0" w:space="0" w:color="auto"/>
          </w:divBdr>
        </w:div>
        <w:div w:id="1375274447">
          <w:marLeft w:val="0"/>
          <w:marRight w:val="0"/>
          <w:marTop w:val="0"/>
          <w:marBottom w:val="0"/>
          <w:divBdr>
            <w:top w:val="none" w:sz="0" w:space="0" w:color="auto"/>
            <w:left w:val="none" w:sz="0" w:space="0" w:color="auto"/>
            <w:bottom w:val="none" w:sz="0" w:space="0" w:color="auto"/>
            <w:right w:val="none" w:sz="0" w:space="0" w:color="auto"/>
          </w:divBdr>
        </w:div>
        <w:div w:id="1376345622">
          <w:marLeft w:val="0"/>
          <w:marRight w:val="0"/>
          <w:marTop w:val="0"/>
          <w:marBottom w:val="0"/>
          <w:divBdr>
            <w:top w:val="none" w:sz="0" w:space="0" w:color="auto"/>
            <w:left w:val="none" w:sz="0" w:space="0" w:color="auto"/>
            <w:bottom w:val="none" w:sz="0" w:space="0" w:color="auto"/>
            <w:right w:val="none" w:sz="0" w:space="0" w:color="auto"/>
          </w:divBdr>
        </w:div>
        <w:div w:id="1387099578">
          <w:marLeft w:val="0"/>
          <w:marRight w:val="0"/>
          <w:marTop w:val="0"/>
          <w:marBottom w:val="0"/>
          <w:divBdr>
            <w:top w:val="none" w:sz="0" w:space="0" w:color="auto"/>
            <w:left w:val="none" w:sz="0" w:space="0" w:color="auto"/>
            <w:bottom w:val="none" w:sz="0" w:space="0" w:color="auto"/>
            <w:right w:val="none" w:sz="0" w:space="0" w:color="auto"/>
          </w:divBdr>
        </w:div>
        <w:div w:id="1393503335">
          <w:marLeft w:val="0"/>
          <w:marRight w:val="0"/>
          <w:marTop w:val="0"/>
          <w:marBottom w:val="0"/>
          <w:divBdr>
            <w:top w:val="none" w:sz="0" w:space="0" w:color="auto"/>
            <w:left w:val="none" w:sz="0" w:space="0" w:color="auto"/>
            <w:bottom w:val="none" w:sz="0" w:space="0" w:color="auto"/>
            <w:right w:val="none" w:sz="0" w:space="0" w:color="auto"/>
          </w:divBdr>
        </w:div>
        <w:div w:id="1397166531">
          <w:marLeft w:val="0"/>
          <w:marRight w:val="0"/>
          <w:marTop w:val="0"/>
          <w:marBottom w:val="0"/>
          <w:divBdr>
            <w:top w:val="none" w:sz="0" w:space="0" w:color="auto"/>
            <w:left w:val="none" w:sz="0" w:space="0" w:color="auto"/>
            <w:bottom w:val="none" w:sz="0" w:space="0" w:color="auto"/>
            <w:right w:val="none" w:sz="0" w:space="0" w:color="auto"/>
          </w:divBdr>
        </w:div>
        <w:div w:id="1400782577">
          <w:marLeft w:val="0"/>
          <w:marRight w:val="0"/>
          <w:marTop w:val="0"/>
          <w:marBottom w:val="0"/>
          <w:divBdr>
            <w:top w:val="none" w:sz="0" w:space="0" w:color="auto"/>
            <w:left w:val="none" w:sz="0" w:space="0" w:color="auto"/>
            <w:bottom w:val="none" w:sz="0" w:space="0" w:color="auto"/>
            <w:right w:val="none" w:sz="0" w:space="0" w:color="auto"/>
          </w:divBdr>
        </w:div>
        <w:div w:id="1404907322">
          <w:marLeft w:val="0"/>
          <w:marRight w:val="0"/>
          <w:marTop w:val="0"/>
          <w:marBottom w:val="0"/>
          <w:divBdr>
            <w:top w:val="none" w:sz="0" w:space="0" w:color="auto"/>
            <w:left w:val="none" w:sz="0" w:space="0" w:color="auto"/>
            <w:bottom w:val="none" w:sz="0" w:space="0" w:color="auto"/>
            <w:right w:val="none" w:sz="0" w:space="0" w:color="auto"/>
          </w:divBdr>
        </w:div>
        <w:div w:id="1412191543">
          <w:marLeft w:val="0"/>
          <w:marRight w:val="0"/>
          <w:marTop w:val="0"/>
          <w:marBottom w:val="0"/>
          <w:divBdr>
            <w:top w:val="none" w:sz="0" w:space="0" w:color="auto"/>
            <w:left w:val="none" w:sz="0" w:space="0" w:color="auto"/>
            <w:bottom w:val="none" w:sz="0" w:space="0" w:color="auto"/>
            <w:right w:val="none" w:sz="0" w:space="0" w:color="auto"/>
          </w:divBdr>
        </w:div>
        <w:div w:id="1423451573">
          <w:marLeft w:val="0"/>
          <w:marRight w:val="0"/>
          <w:marTop w:val="0"/>
          <w:marBottom w:val="0"/>
          <w:divBdr>
            <w:top w:val="none" w:sz="0" w:space="0" w:color="auto"/>
            <w:left w:val="none" w:sz="0" w:space="0" w:color="auto"/>
            <w:bottom w:val="none" w:sz="0" w:space="0" w:color="auto"/>
            <w:right w:val="none" w:sz="0" w:space="0" w:color="auto"/>
          </w:divBdr>
        </w:div>
        <w:div w:id="1425684149">
          <w:marLeft w:val="0"/>
          <w:marRight w:val="0"/>
          <w:marTop w:val="0"/>
          <w:marBottom w:val="0"/>
          <w:divBdr>
            <w:top w:val="none" w:sz="0" w:space="0" w:color="auto"/>
            <w:left w:val="none" w:sz="0" w:space="0" w:color="auto"/>
            <w:bottom w:val="none" w:sz="0" w:space="0" w:color="auto"/>
            <w:right w:val="none" w:sz="0" w:space="0" w:color="auto"/>
          </w:divBdr>
        </w:div>
        <w:div w:id="1443646366">
          <w:marLeft w:val="0"/>
          <w:marRight w:val="0"/>
          <w:marTop w:val="0"/>
          <w:marBottom w:val="0"/>
          <w:divBdr>
            <w:top w:val="none" w:sz="0" w:space="0" w:color="auto"/>
            <w:left w:val="none" w:sz="0" w:space="0" w:color="auto"/>
            <w:bottom w:val="none" w:sz="0" w:space="0" w:color="auto"/>
            <w:right w:val="none" w:sz="0" w:space="0" w:color="auto"/>
          </w:divBdr>
        </w:div>
        <w:div w:id="1465461602">
          <w:marLeft w:val="0"/>
          <w:marRight w:val="0"/>
          <w:marTop w:val="0"/>
          <w:marBottom w:val="0"/>
          <w:divBdr>
            <w:top w:val="none" w:sz="0" w:space="0" w:color="auto"/>
            <w:left w:val="none" w:sz="0" w:space="0" w:color="auto"/>
            <w:bottom w:val="none" w:sz="0" w:space="0" w:color="auto"/>
            <w:right w:val="none" w:sz="0" w:space="0" w:color="auto"/>
          </w:divBdr>
        </w:div>
        <w:div w:id="1482845653">
          <w:marLeft w:val="0"/>
          <w:marRight w:val="0"/>
          <w:marTop w:val="0"/>
          <w:marBottom w:val="0"/>
          <w:divBdr>
            <w:top w:val="none" w:sz="0" w:space="0" w:color="auto"/>
            <w:left w:val="none" w:sz="0" w:space="0" w:color="auto"/>
            <w:bottom w:val="none" w:sz="0" w:space="0" w:color="auto"/>
            <w:right w:val="none" w:sz="0" w:space="0" w:color="auto"/>
          </w:divBdr>
        </w:div>
        <w:div w:id="1485511276">
          <w:marLeft w:val="0"/>
          <w:marRight w:val="0"/>
          <w:marTop w:val="0"/>
          <w:marBottom w:val="0"/>
          <w:divBdr>
            <w:top w:val="none" w:sz="0" w:space="0" w:color="auto"/>
            <w:left w:val="none" w:sz="0" w:space="0" w:color="auto"/>
            <w:bottom w:val="none" w:sz="0" w:space="0" w:color="auto"/>
            <w:right w:val="none" w:sz="0" w:space="0" w:color="auto"/>
          </w:divBdr>
        </w:div>
        <w:div w:id="1495803221">
          <w:marLeft w:val="0"/>
          <w:marRight w:val="0"/>
          <w:marTop w:val="0"/>
          <w:marBottom w:val="0"/>
          <w:divBdr>
            <w:top w:val="none" w:sz="0" w:space="0" w:color="auto"/>
            <w:left w:val="none" w:sz="0" w:space="0" w:color="auto"/>
            <w:bottom w:val="none" w:sz="0" w:space="0" w:color="auto"/>
            <w:right w:val="none" w:sz="0" w:space="0" w:color="auto"/>
          </w:divBdr>
        </w:div>
        <w:div w:id="1499347805">
          <w:marLeft w:val="0"/>
          <w:marRight w:val="0"/>
          <w:marTop w:val="0"/>
          <w:marBottom w:val="0"/>
          <w:divBdr>
            <w:top w:val="none" w:sz="0" w:space="0" w:color="auto"/>
            <w:left w:val="none" w:sz="0" w:space="0" w:color="auto"/>
            <w:bottom w:val="none" w:sz="0" w:space="0" w:color="auto"/>
            <w:right w:val="none" w:sz="0" w:space="0" w:color="auto"/>
          </w:divBdr>
        </w:div>
        <w:div w:id="1507669173">
          <w:marLeft w:val="0"/>
          <w:marRight w:val="0"/>
          <w:marTop w:val="0"/>
          <w:marBottom w:val="0"/>
          <w:divBdr>
            <w:top w:val="none" w:sz="0" w:space="0" w:color="auto"/>
            <w:left w:val="none" w:sz="0" w:space="0" w:color="auto"/>
            <w:bottom w:val="none" w:sz="0" w:space="0" w:color="auto"/>
            <w:right w:val="none" w:sz="0" w:space="0" w:color="auto"/>
          </w:divBdr>
        </w:div>
        <w:div w:id="1526478224">
          <w:marLeft w:val="0"/>
          <w:marRight w:val="0"/>
          <w:marTop w:val="0"/>
          <w:marBottom w:val="0"/>
          <w:divBdr>
            <w:top w:val="none" w:sz="0" w:space="0" w:color="auto"/>
            <w:left w:val="none" w:sz="0" w:space="0" w:color="auto"/>
            <w:bottom w:val="none" w:sz="0" w:space="0" w:color="auto"/>
            <w:right w:val="none" w:sz="0" w:space="0" w:color="auto"/>
          </w:divBdr>
        </w:div>
        <w:div w:id="1527253953">
          <w:marLeft w:val="0"/>
          <w:marRight w:val="0"/>
          <w:marTop w:val="0"/>
          <w:marBottom w:val="0"/>
          <w:divBdr>
            <w:top w:val="none" w:sz="0" w:space="0" w:color="auto"/>
            <w:left w:val="none" w:sz="0" w:space="0" w:color="auto"/>
            <w:bottom w:val="none" w:sz="0" w:space="0" w:color="auto"/>
            <w:right w:val="none" w:sz="0" w:space="0" w:color="auto"/>
          </w:divBdr>
        </w:div>
        <w:div w:id="1529224483">
          <w:marLeft w:val="0"/>
          <w:marRight w:val="0"/>
          <w:marTop w:val="0"/>
          <w:marBottom w:val="0"/>
          <w:divBdr>
            <w:top w:val="none" w:sz="0" w:space="0" w:color="auto"/>
            <w:left w:val="none" w:sz="0" w:space="0" w:color="auto"/>
            <w:bottom w:val="none" w:sz="0" w:space="0" w:color="auto"/>
            <w:right w:val="none" w:sz="0" w:space="0" w:color="auto"/>
          </w:divBdr>
        </w:div>
        <w:div w:id="1539005810">
          <w:marLeft w:val="0"/>
          <w:marRight w:val="0"/>
          <w:marTop w:val="0"/>
          <w:marBottom w:val="0"/>
          <w:divBdr>
            <w:top w:val="none" w:sz="0" w:space="0" w:color="auto"/>
            <w:left w:val="none" w:sz="0" w:space="0" w:color="auto"/>
            <w:bottom w:val="none" w:sz="0" w:space="0" w:color="auto"/>
            <w:right w:val="none" w:sz="0" w:space="0" w:color="auto"/>
          </w:divBdr>
        </w:div>
        <w:div w:id="1543395067">
          <w:marLeft w:val="0"/>
          <w:marRight w:val="0"/>
          <w:marTop w:val="0"/>
          <w:marBottom w:val="0"/>
          <w:divBdr>
            <w:top w:val="none" w:sz="0" w:space="0" w:color="auto"/>
            <w:left w:val="none" w:sz="0" w:space="0" w:color="auto"/>
            <w:bottom w:val="none" w:sz="0" w:space="0" w:color="auto"/>
            <w:right w:val="none" w:sz="0" w:space="0" w:color="auto"/>
          </w:divBdr>
        </w:div>
        <w:div w:id="1552497393">
          <w:marLeft w:val="0"/>
          <w:marRight w:val="0"/>
          <w:marTop w:val="0"/>
          <w:marBottom w:val="0"/>
          <w:divBdr>
            <w:top w:val="none" w:sz="0" w:space="0" w:color="auto"/>
            <w:left w:val="none" w:sz="0" w:space="0" w:color="auto"/>
            <w:bottom w:val="none" w:sz="0" w:space="0" w:color="auto"/>
            <w:right w:val="none" w:sz="0" w:space="0" w:color="auto"/>
          </w:divBdr>
        </w:div>
        <w:div w:id="1560439054">
          <w:marLeft w:val="0"/>
          <w:marRight w:val="0"/>
          <w:marTop w:val="0"/>
          <w:marBottom w:val="0"/>
          <w:divBdr>
            <w:top w:val="none" w:sz="0" w:space="0" w:color="auto"/>
            <w:left w:val="none" w:sz="0" w:space="0" w:color="auto"/>
            <w:bottom w:val="none" w:sz="0" w:space="0" w:color="auto"/>
            <w:right w:val="none" w:sz="0" w:space="0" w:color="auto"/>
          </w:divBdr>
        </w:div>
        <w:div w:id="1580361899">
          <w:marLeft w:val="0"/>
          <w:marRight w:val="0"/>
          <w:marTop w:val="0"/>
          <w:marBottom w:val="0"/>
          <w:divBdr>
            <w:top w:val="none" w:sz="0" w:space="0" w:color="auto"/>
            <w:left w:val="none" w:sz="0" w:space="0" w:color="auto"/>
            <w:bottom w:val="none" w:sz="0" w:space="0" w:color="auto"/>
            <w:right w:val="none" w:sz="0" w:space="0" w:color="auto"/>
          </w:divBdr>
        </w:div>
        <w:div w:id="1592350806">
          <w:marLeft w:val="0"/>
          <w:marRight w:val="0"/>
          <w:marTop w:val="0"/>
          <w:marBottom w:val="0"/>
          <w:divBdr>
            <w:top w:val="none" w:sz="0" w:space="0" w:color="auto"/>
            <w:left w:val="none" w:sz="0" w:space="0" w:color="auto"/>
            <w:bottom w:val="none" w:sz="0" w:space="0" w:color="auto"/>
            <w:right w:val="none" w:sz="0" w:space="0" w:color="auto"/>
          </w:divBdr>
        </w:div>
        <w:div w:id="1594120806">
          <w:marLeft w:val="0"/>
          <w:marRight w:val="0"/>
          <w:marTop w:val="0"/>
          <w:marBottom w:val="0"/>
          <w:divBdr>
            <w:top w:val="none" w:sz="0" w:space="0" w:color="auto"/>
            <w:left w:val="none" w:sz="0" w:space="0" w:color="auto"/>
            <w:bottom w:val="none" w:sz="0" w:space="0" w:color="auto"/>
            <w:right w:val="none" w:sz="0" w:space="0" w:color="auto"/>
          </w:divBdr>
        </w:div>
        <w:div w:id="1603998301">
          <w:marLeft w:val="0"/>
          <w:marRight w:val="0"/>
          <w:marTop w:val="0"/>
          <w:marBottom w:val="0"/>
          <w:divBdr>
            <w:top w:val="none" w:sz="0" w:space="0" w:color="auto"/>
            <w:left w:val="none" w:sz="0" w:space="0" w:color="auto"/>
            <w:bottom w:val="none" w:sz="0" w:space="0" w:color="auto"/>
            <w:right w:val="none" w:sz="0" w:space="0" w:color="auto"/>
          </w:divBdr>
        </w:div>
        <w:div w:id="1624265989">
          <w:marLeft w:val="0"/>
          <w:marRight w:val="0"/>
          <w:marTop w:val="0"/>
          <w:marBottom w:val="0"/>
          <w:divBdr>
            <w:top w:val="none" w:sz="0" w:space="0" w:color="auto"/>
            <w:left w:val="none" w:sz="0" w:space="0" w:color="auto"/>
            <w:bottom w:val="none" w:sz="0" w:space="0" w:color="auto"/>
            <w:right w:val="none" w:sz="0" w:space="0" w:color="auto"/>
          </w:divBdr>
        </w:div>
        <w:div w:id="1637102770">
          <w:marLeft w:val="0"/>
          <w:marRight w:val="0"/>
          <w:marTop w:val="0"/>
          <w:marBottom w:val="0"/>
          <w:divBdr>
            <w:top w:val="none" w:sz="0" w:space="0" w:color="auto"/>
            <w:left w:val="none" w:sz="0" w:space="0" w:color="auto"/>
            <w:bottom w:val="none" w:sz="0" w:space="0" w:color="auto"/>
            <w:right w:val="none" w:sz="0" w:space="0" w:color="auto"/>
          </w:divBdr>
        </w:div>
        <w:div w:id="1637565587">
          <w:marLeft w:val="0"/>
          <w:marRight w:val="0"/>
          <w:marTop w:val="0"/>
          <w:marBottom w:val="0"/>
          <w:divBdr>
            <w:top w:val="none" w:sz="0" w:space="0" w:color="auto"/>
            <w:left w:val="none" w:sz="0" w:space="0" w:color="auto"/>
            <w:bottom w:val="none" w:sz="0" w:space="0" w:color="auto"/>
            <w:right w:val="none" w:sz="0" w:space="0" w:color="auto"/>
          </w:divBdr>
        </w:div>
        <w:div w:id="1647273738">
          <w:marLeft w:val="0"/>
          <w:marRight w:val="0"/>
          <w:marTop w:val="0"/>
          <w:marBottom w:val="0"/>
          <w:divBdr>
            <w:top w:val="none" w:sz="0" w:space="0" w:color="auto"/>
            <w:left w:val="none" w:sz="0" w:space="0" w:color="auto"/>
            <w:bottom w:val="none" w:sz="0" w:space="0" w:color="auto"/>
            <w:right w:val="none" w:sz="0" w:space="0" w:color="auto"/>
          </w:divBdr>
        </w:div>
        <w:div w:id="1653168771">
          <w:marLeft w:val="0"/>
          <w:marRight w:val="0"/>
          <w:marTop w:val="0"/>
          <w:marBottom w:val="0"/>
          <w:divBdr>
            <w:top w:val="none" w:sz="0" w:space="0" w:color="auto"/>
            <w:left w:val="none" w:sz="0" w:space="0" w:color="auto"/>
            <w:bottom w:val="none" w:sz="0" w:space="0" w:color="auto"/>
            <w:right w:val="none" w:sz="0" w:space="0" w:color="auto"/>
          </w:divBdr>
        </w:div>
        <w:div w:id="1653214383">
          <w:marLeft w:val="0"/>
          <w:marRight w:val="0"/>
          <w:marTop w:val="0"/>
          <w:marBottom w:val="0"/>
          <w:divBdr>
            <w:top w:val="none" w:sz="0" w:space="0" w:color="auto"/>
            <w:left w:val="none" w:sz="0" w:space="0" w:color="auto"/>
            <w:bottom w:val="none" w:sz="0" w:space="0" w:color="auto"/>
            <w:right w:val="none" w:sz="0" w:space="0" w:color="auto"/>
          </w:divBdr>
        </w:div>
        <w:div w:id="1656714819">
          <w:marLeft w:val="0"/>
          <w:marRight w:val="0"/>
          <w:marTop w:val="0"/>
          <w:marBottom w:val="0"/>
          <w:divBdr>
            <w:top w:val="none" w:sz="0" w:space="0" w:color="auto"/>
            <w:left w:val="none" w:sz="0" w:space="0" w:color="auto"/>
            <w:bottom w:val="none" w:sz="0" w:space="0" w:color="auto"/>
            <w:right w:val="none" w:sz="0" w:space="0" w:color="auto"/>
          </w:divBdr>
        </w:div>
        <w:div w:id="1664964556">
          <w:marLeft w:val="0"/>
          <w:marRight w:val="0"/>
          <w:marTop w:val="0"/>
          <w:marBottom w:val="0"/>
          <w:divBdr>
            <w:top w:val="none" w:sz="0" w:space="0" w:color="auto"/>
            <w:left w:val="none" w:sz="0" w:space="0" w:color="auto"/>
            <w:bottom w:val="none" w:sz="0" w:space="0" w:color="auto"/>
            <w:right w:val="none" w:sz="0" w:space="0" w:color="auto"/>
          </w:divBdr>
        </w:div>
        <w:div w:id="1668631431">
          <w:marLeft w:val="0"/>
          <w:marRight w:val="0"/>
          <w:marTop w:val="0"/>
          <w:marBottom w:val="0"/>
          <w:divBdr>
            <w:top w:val="none" w:sz="0" w:space="0" w:color="auto"/>
            <w:left w:val="none" w:sz="0" w:space="0" w:color="auto"/>
            <w:bottom w:val="none" w:sz="0" w:space="0" w:color="auto"/>
            <w:right w:val="none" w:sz="0" w:space="0" w:color="auto"/>
          </w:divBdr>
        </w:div>
        <w:div w:id="1688560473">
          <w:marLeft w:val="0"/>
          <w:marRight w:val="0"/>
          <w:marTop w:val="0"/>
          <w:marBottom w:val="0"/>
          <w:divBdr>
            <w:top w:val="none" w:sz="0" w:space="0" w:color="auto"/>
            <w:left w:val="none" w:sz="0" w:space="0" w:color="auto"/>
            <w:bottom w:val="none" w:sz="0" w:space="0" w:color="auto"/>
            <w:right w:val="none" w:sz="0" w:space="0" w:color="auto"/>
          </w:divBdr>
        </w:div>
        <w:div w:id="1698117855">
          <w:marLeft w:val="0"/>
          <w:marRight w:val="0"/>
          <w:marTop w:val="0"/>
          <w:marBottom w:val="0"/>
          <w:divBdr>
            <w:top w:val="none" w:sz="0" w:space="0" w:color="auto"/>
            <w:left w:val="none" w:sz="0" w:space="0" w:color="auto"/>
            <w:bottom w:val="none" w:sz="0" w:space="0" w:color="auto"/>
            <w:right w:val="none" w:sz="0" w:space="0" w:color="auto"/>
          </w:divBdr>
        </w:div>
        <w:div w:id="1708947320">
          <w:marLeft w:val="0"/>
          <w:marRight w:val="0"/>
          <w:marTop w:val="0"/>
          <w:marBottom w:val="0"/>
          <w:divBdr>
            <w:top w:val="none" w:sz="0" w:space="0" w:color="auto"/>
            <w:left w:val="none" w:sz="0" w:space="0" w:color="auto"/>
            <w:bottom w:val="none" w:sz="0" w:space="0" w:color="auto"/>
            <w:right w:val="none" w:sz="0" w:space="0" w:color="auto"/>
          </w:divBdr>
        </w:div>
        <w:div w:id="1723555139">
          <w:marLeft w:val="0"/>
          <w:marRight w:val="0"/>
          <w:marTop w:val="0"/>
          <w:marBottom w:val="0"/>
          <w:divBdr>
            <w:top w:val="none" w:sz="0" w:space="0" w:color="auto"/>
            <w:left w:val="none" w:sz="0" w:space="0" w:color="auto"/>
            <w:bottom w:val="none" w:sz="0" w:space="0" w:color="auto"/>
            <w:right w:val="none" w:sz="0" w:space="0" w:color="auto"/>
          </w:divBdr>
        </w:div>
        <w:div w:id="1745370178">
          <w:marLeft w:val="0"/>
          <w:marRight w:val="0"/>
          <w:marTop w:val="0"/>
          <w:marBottom w:val="0"/>
          <w:divBdr>
            <w:top w:val="none" w:sz="0" w:space="0" w:color="auto"/>
            <w:left w:val="none" w:sz="0" w:space="0" w:color="auto"/>
            <w:bottom w:val="none" w:sz="0" w:space="0" w:color="auto"/>
            <w:right w:val="none" w:sz="0" w:space="0" w:color="auto"/>
          </w:divBdr>
        </w:div>
        <w:div w:id="1761633785">
          <w:marLeft w:val="0"/>
          <w:marRight w:val="0"/>
          <w:marTop w:val="0"/>
          <w:marBottom w:val="0"/>
          <w:divBdr>
            <w:top w:val="none" w:sz="0" w:space="0" w:color="auto"/>
            <w:left w:val="none" w:sz="0" w:space="0" w:color="auto"/>
            <w:bottom w:val="none" w:sz="0" w:space="0" w:color="auto"/>
            <w:right w:val="none" w:sz="0" w:space="0" w:color="auto"/>
          </w:divBdr>
        </w:div>
        <w:div w:id="1763143293">
          <w:marLeft w:val="0"/>
          <w:marRight w:val="0"/>
          <w:marTop w:val="0"/>
          <w:marBottom w:val="0"/>
          <w:divBdr>
            <w:top w:val="none" w:sz="0" w:space="0" w:color="auto"/>
            <w:left w:val="none" w:sz="0" w:space="0" w:color="auto"/>
            <w:bottom w:val="none" w:sz="0" w:space="0" w:color="auto"/>
            <w:right w:val="none" w:sz="0" w:space="0" w:color="auto"/>
          </w:divBdr>
        </w:div>
        <w:div w:id="1763724593">
          <w:marLeft w:val="0"/>
          <w:marRight w:val="0"/>
          <w:marTop w:val="0"/>
          <w:marBottom w:val="0"/>
          <w:divBdr>
            <w:top w:val="none" w:sz="0" w:space="0" w:color="auto"/>
            <w:left w:val="none" w:sz="0" w:space="0" w:color="auto"/>
            <w:bottom w:val="none" w:sz="0" w:space="0" w:color="auto"/>
            <w:right w:val="none" w:sz="0" w:space="0" w:color="auto"/>
          </w:divBdr>
        </w:div>
        <w:div w:id="1763798038">
          <w:marLeft w:val="0"/>
          <w:marRight w:val="0"/>
          <w:marTop w:val="0"/>
          <w:marBottom w:val="0"/>
          <w:divBdr>
            <w:top w:val="none" w:sz="0" w:space="0" w:color="auto"/>
            <w:left w:val="none" w:sz="0" w:space="0" w:color="auto"/>
            <w:bottom w:val="none" w:sz="0" w:space="0" w:color="auto"/>
            <w:right w:val="none" w:sz="0" w:space="0" w:color="auto"/>
          </w:divBdr>
        </w:div>
        <w:div w:id="1770006469">
          <w:marLeft w:val="0"/>
          <w:marRight w:val="0"/>
          <w:marTop w:val="0"/>
          <w:marBottom w:val="0"/>
          <w:divBdr>
            <w:top w:val="none" w:sz="0" w:space="0" w:color="auto"/>
            <w:left w:val="none" w:sz="0" w:space="0" w:color="auto"/>
            <w:bottom w:val="none" w:sz="0" w:space="0" w:color="auto"/>
            <w:right w:val="none" w:sz="0" w:space="0" w:color="auto"/>
          </w:divBdr>
        </w:div>
        <w:div w:id="1774325885">
          <w:marLeft w:val="0"/>
          <w:marRight w:val="0"/>
          <w:marTop w:val="0"/>
          <w:marBottom w:val="0"/>
          <w:divBdr>
            <w:top w:val="none" w:sz="0" w:space="0" w:color="auto"/>
            <w:left w:val="none" w:sz="0" w:space="0" w:color="auto"/>
            <w:bottom w:val="none" w:sz="0" w:space="0" w:color="auto"/>
            <w:right w:val="none" w:sz="0" w:space="0" w:color="auto"/>
          </w:divBdr>
        </w:div>
        <w:div w:id="1776051146">
          <w:marLeft w:val="0"/>
          <w:marRight w:val="0"/>
          <w:marTop w:val="0"/>
          <w:marBottom w:val="0"/>
          <w:divBdr>
            <w:top w:val="none" w:sz="0" w:space="0" w:color="auto"/>
            <w:left w:val="none" w:sz="0" w:space="0" w:color="auto"/>
            <w:bottom w:val="none" w:sz="0" w:space="0" w:color="auto"/>
            <w:right w:val="none" w:sz="0" w:space="0" w:color="auto"/>
          </w:divBdr>
        </w:div>
        <w:div w:id="1783111567">
          <w:marLeft w:val="0"/>
          <w:marRight w:val="0"/>
          <w:marTop w:val="0"/>
          <w:marBottom w:val="0"/>
          <w:divBdr>
            <w:top w:val="none" w:sz="0" w:space="0" w:color="auto"/>
            <w:left w:val="none" w:sz="0" w:space="0" w:color="auto"/>
            <w:bottom w:val="none" w:sz="0" w:space="0" w:color="auto"/>
            <w:right w:val="none" w:sz="0" w:space="0" w:color="auto"/>
          </w:divBdr>
        </w:div>
        <w:div w:id="1841652606">
          <w:marLeft w:val="0"/>
          <w:marRight w:val="0"/>
          <w:marTop w:val="0"/>
          <w:marBottom w:val="0"/>
          <w:divBdr>
            <w:top w:val="none" w:sz="0" w:space="0" w:color="auto"/>
            <w:left w:val="none" w:sz="0" w:space="0" w:color="auto"/>
            <w:bottom w:val="none" w:sz="0" w:space="0" w:color="auto"/>
            <w:right w:val="none" w:sz="0" w:space="0" w:color="auto"/>
          </w:divBdr>
        </w:div>
        <w:div w:id="1844010933">
          <w:marLeft w:val="0"/>
          <w:marRight w:val="0"/>
          <w:marTop w:val="0"/>
          <w:marBottom w:val="0"/>
          <w:divBdr>
            <w:top w:val="none" w:sz="0" w:space="0" w:color="auto"/>
            <w:left w:val="none" w:sz="0" w:space="0" w:color="auto"/>
            <w:bottom w:val="none" w:sz="0" w:space="0" w:color="auto"/>
            <w:right w:val="none" w:sz="0" w:space="0" w:color="auto"/>
          </w:divBdr>
        </w:div>
        <w:div w:id="1844472069">
          <w:marLeft w:val="0"/>
          <w:marRight w:val="0"/>
          <w:marTop w:val="0"/>
          <w:marBottom w:val="0"/>
          <w:divBdr>
            <w:top w:val="none" w:sz="0" w:space="0" w:color="auto"/>
            <w:left w:val="none" w:sz="0" w:space="0" w:color="auto"/>
            <w:bottom w:val="none" w:sz="0" w:space="0" w:color="auto"/>
            <w:right w:val="none" w:sz="0" w:space="0" w:color="auto"/>
          </w:divBdr>
        </w:div>
        <w:div w:id="1848712484">
          <w:marLeft w:val="0"/>
          <w:marRight w:val="0"/>
          <w:marTop w:val="0"/>
          <w:marBottom w:val="0"/>
          <w:divBdr>
            <w:top w:val="none" w:sz="0" w:space="0" w:color="auto"/>
            <w:left w:val="none" w:sz="0" w:space="0" w:color="auto"/>
            <w:bottom w:val="none" w:sz="0" w:space="0" w:color="auto"/>
            <w:right w:val="none" w:sz="0" w:space="0" w:color="auto"/>
          </w:divBdr>
        </w:div>
        <w:div w:id="1866088633">
          <w:marLeft w:val="0"/>
          <w:marRight w:val="0"/>
          <w:marTop w:val="0"/>
          <w:marBottom w:val="0"/>
          <w:divBdr>
            <w:top w:val="none" w:sz="0" w:space="0" w:color="auto"/>
            <w:left w:val="none" w:sz="0" w:space="0" w:color="auto"/>
            <w:bottom w:val="none" w:sz="0" w:space="0" w:color="auto"/>
            <w:right w:val="none" w:sz="0" w:space="0" w:color="auto"/>
          </w:divBdr>
        </w:div>
        <w:div w:id="1869760469">
          <w:marLeft w:val="0"/>
          <w:marRight w:val="0"/>
          <w:marTop w:val="0"/>
          <w:marBottom w:val="0"/>
          <w:divBdr>
            <w:top w:val="none" w:sz="0" w:space="0" w:color="auto"/>
            <w:left w:val="none" w:sz="0" w:space="0" w:color="auto"/>
            <w:bottom w:val="none" w:sz="0" w:space="0" w:color="auto"/>
            <w:right w:val="none" w:sz="0" w:space="0" w:color="auto"/>
          </w:divBdr>
        </w:div>
        <w:div w:id="1877812397">
          <w:marLeft w:val="0"/>
          <w:marRight w:val="0"/>
          <w:marTop w:val="0"/>
          <w:marBottom w:val="0"/>
          <w:divBdr>
            <w:top w:val="none" w:sz="0" w:space="0" w:color="auto"/>
            <w:left w:val="none" w:sz="0" w:space="0" w:color="auto"/>
            <w:bottom w:val="none" w:sz="0" w:space="0" w:color="auto"/>
            <w:right w:val="none" w:sz="0" w:space="0" w:color="auto"/>
          </w:divBdr>
        </w:div>
        <w:div w:id="1878931839">
          <w:marLeft w:val="0"/>
          <w:marRight w:val="0"/>
          <w:marTop w:val="0"/>
          <w:marBottom w:val="0"/>
          <w:divBdr>
            <w:top w:val="none" w:sz="0" w:space="0" w:color="auto"/>
            <w:left w:val="none" w:sz="0" w:space="0" w:color="auto"/>
            <w:bottom w:val="none" w:sz="0" w:space="0" w:color="auto"/>
            <w:right w:val="none" w:sz="0" w:space="0" w:color="auto"/>
          </w:divBdr>
        </w:div>
        <w:div w:id="1894271507">
          <w:marLeft w:val="0"/>
          <w:marRight w:val="0"/>
          <w:marTop w:val="0"/>
          <w:marBottom w:val="0"/>
          <w:divBdr>
            <w:top w:val="none" w:sz="0" w:space="0" w:color="auto"/>
            <w:left w:val="none" w:sz="0" w:space="0" w:color="auto"/>
            <w:bottom w:val="none" w:sz="0" w:space="0" w:color="auto"/>
            <w:right w:val="none" w:sz="0" w:space="0" w:color="auto"/>
          </w:divBdr>
        </w:div>
        <w:div w:id="1896232843">
          <w:marLeft w:val="0"/>
          <w:marRight w:val="0"/>
          <w:marTop w:val="0"/>
          <w:marBottom w:val="0"/>
          <w:divBdr>
            <w:top w:val="none" w:sz="0" w:space="0" w:color="auto"/>
            <w:left w:val="none" w:sz="0" w:space="0" w:color="auto"/>
            <w:bottom w:val="none" w:sz="0" w:space="0" w:color="auto"/>
            <w:right w:val="none" w:sz="0" w:space="0" w:color="auto"/>
          </w:divBdr>
        </w:div>
        <w:div w:id="1909077153">
          <w:marLeft w:val="0"/>
          <w:marRight w:val="0"/>
          <w:marTop w:val="0"/>
          <w:marBottom w:val="0"/>
          <w:divBdr>
            <w:top w:val="none" w:sz="0" w:space="0" w:color="auto"/>
            <w:left w:val="none" w:sz="0" w:space="0" w:color="auto"/>
            <w:bottom w:val="none" w:sz="0" w:space="0" w:color="auto"/>
            <w:right w:val="none" w:sz="0" w:space="0" w:color="auto"/>
          </w:divBdr>
        </w:div>
        <w:div w:id="1909340613">
          <w:marLeft w:val="0"/>
          <w:marRight w:val="0"/>
          <w:marTop w:val="0"/>
          <w:marBottom w:val="0"/>
          <w:divBdr>
            <w:top w:val="none" w:sz="0" w:space="0" w:color="auto"/>
            <w:left w:val="none" w:sz="0" w:space="0" w:color="auto"/>
            <w:bottom w:val="none" w:sz="0" w:space="0" w:color="auto"/>
            <w:right w:val="none" w:sz="0" w:space="0" w:color="auto"/>
          </w:divBdr>
        </w:div>
        <w:div w:id="1913806427">
          <w:marLeft w:val="0"/>
          <w:marRight w:val="0"/>
          <w:marTop w:val="0"/>
          <w:marBottom w:val="0"/>
          <w:divBdr>
            <w:top w:val="none" w:sz="0" w:space="0" w:color="auto"/>
            <w:left w:val="none" w:sz="0" w:space="0" w:color="auto"/>
            <w:bottom w:val="none" w:sz="0" w:space="0" w:color="auto"/>
            <w:right w:val="none" w:sz="0" w:space="0" w:color="auto"/>
          </w:divBdr>
        </w:div>
        <w:div w:id="1922445525">
          <w:marLeft w:val="0"/>
          <w:marRight w:val="0"/>
          <w:marTop w:val="0"/>
          <w:marBottom w:val="0"/>
          <w:divBdr>
            <w:top w:val="none" w:sz="0" w:space="0" w:color="auto"/>
            <w:left w:val="none" w:sz="0" w:space="0" w:color="auto"/>
            <w:bottom w:val="none" w:sz="0" w:space="0" w:color="auto"/>
            <w:right w:val="none" w:sz="0" w:space="0" w:color="auto"/>
          </w:divBdr>
        </w:div>
        <w:div w:id="1924103141">
          <w:marLeft w:val="0"/>
          <w:marRight w:val="0"/>
          <w:marTop w:val="0"/>
          <w:marBottom w:val="0"/>
          <w:divBdr>
            <w:top w:val="none" w:sz="0" w:space="0" w:color="auto"/>
            <w:left w:val="none" w:sz="0" w:space="0" w:color="auto"/>
            <w:bottom w:val="none" w:sz="0" w:space="0" w:color="auto"/>
            <w:right w:val="none" w:sz="0" w:space="0" w:color="auto"/>
          </w:divBdr>
        </w:div>
        <w:div w:id="1941136477">
          <w:marLeft w:val="0"/>
          <w:marRight w:val="0"/>
          <w:marTop w:val="0"/>
          <w:marBottom w:val="0"/>
          <w:divBdr>
            <w:top w:val="none" w:sz="0" w:space="0" w:color="auto"/>
            <w:left w:val="none" w:sz="0" w:space="0" w:color="auto"/>
            <w:bottom w:val="none" w:sz="0" w:space="0" w:color="auto"/>
            <w:right w:val="none" w:sz="0" w:space="0" w:color="auto"/>
          </w:divBdr>
        </w:div>
        <w:div w:id="1954169355">
          <w:marLeft w:val="0"/>
          <w:marRight w:val="0"/>
          <w:marTop w:val="0"/>
          <w:marBottom w:val="0"/>
          <w:divBdr>
            <w:top w:val="none" w:sz="0" w:space="0" w:color="auto"/>
            <w:left w:val="none" w:sz="0" w:space="0" w:color="auto"/>
            <w:bottom w:val="none" w:sz="0" w:space="0" w:color="auto"/>
            <w:right w:val="none" w:sz="0" w:space="0" w:color="auto"/>
          </w:divBdr>
        </w:div>
        <w:div w:id="1956936460">
          <w:marLeft w:val="0"/>
          <w:marRight w:val="0"/>
          <w:marTop w:val="0"/>
          <w:marBottom w:val="0"/>
          <w:divBdr>
            <w:top w:val="none" w:sz="0" w:space="0" w:color="auto"/>
            <w:left w:val="none" w:sz="0" w:space="0" w:color="auto"/>
            <w:bottom w:val="none" w:sz="0" w:space="0" w:color="auto"/>
            <w:right w:val="none" w:sz="0" w:space="0" w:color="auto"/>
          </w:divBdr>
        </w:div>
        <w:div w:id="1964193928">
          <w:marLeft w:val="0"/>
          <w:marRight w:val="0"/>
          <w:marTop w:val="0"/>
          <w:marBottom w:val="0"/>
          <w:divBdr>
            <w:top w:val="none" w:sz="0" w:space="0" w:color="auto"/>
            <w:left w:val="none" w:sz="0" w:space="0" w:color="auto"/>
            <w:bottom w:val="none" w:sz="0" w:space="0" w:color="auto"/>
            <w:right w:val="none" w:sz="0" w:space="0" w:color="auto"/>
          </w:divBdr>
        </w:div>
        <w:div w:id="1984190254">
          <w:marLeft w:val="0"/>
          <w:marRight w:val="0"/>
          <w:marTop w:val="0"/>
          <w:marBottom w:val="0"/>
          <w:divBdr>
            <w:top w:val="none" w:sz="0" w:space="0" w:color="auto"/>
            <w:left w:val="none" w:sz="0" w:space="0" w:color="auto"/>
            <w:bottom w:val="none" w:sz="0" w:space="0" w:color="auto"/>
            <w:right w:val="none" w:sz="0" w:space="0" w:color="auto"/>
          </w:divBdr>
        </w:div>
        <w:div w:id="1988125030">
          <w:marLeft w:val="0"/>
          <w:marRight w:val="0"/>
          <w:marTop w:val="0"/>
          <w:marBottom w:val="0"/>
          <w:divBdr>
            <w:top w:val="none" w:sz="0" w:space="0" w:color="auto"/>
            <w:left w:val="none" w:sz="0" w:space="0" w:color="auto"/>
            <w:bottom w:val="none" w:sz="0" w:space="0" w:color="auto"/>
            <w:right w:val="none" w:sz="0" w:space="0" w:color="auto"/>
          </w:divBdr>
        </w:div>
        <w:div w:id="1994215276">
          <w:marLeft w:val="0"/>
          <w:marRight w:val="0"/>
          <w:marTop w:val="0"/>
          <w:marBottom w:val="0"/>
          <w:divBdr>
            <w:top w:val="none" w:sz="0" w:space="0" w:color="auto"/>
            <w:left w:val="none" w:sz="0" w:space="0" w:color="auto"/>
            <w:bottom w:val="none" w:sz="0" w:space="0" w:color="auto"/>
            <w:right w:val="none" w:sz="0" w:space="0" w:color="auto"/>
          </w:divBdr>
        </w:div>
        <w:div w:id="2003659827">
          <w:marLeft w:val="0"/>
          <w:marRight w:val="0"/>
          <w:marTop w:val="0"/>
          <w:marBottom w:val="0"/>
          <w:divBdr>
            <w:top w:val="none" w:sz="0" w:space="0" w:color="auto"/>
            <w:left w:val="none" w:sz="0" w:space="0" w:color="auto"/>
            <w:bottom w:val="none" w:sz="0" w:space="0" w:color="auto"/>
            <w:right w:val="none" w:sz="0" w:space="0" w:color="auto"/>
          </w:divBdr>
        </w:div>
        <w:div w:id="2041970741">
          <w:marLeft w:val="0"/>
          <w:marRight w:val="0"/>
          <w:marTop w:val="0"/>
          <w:marBottom w:val="0"/>
          <w:divBdr>
            <w:top w:val="none" w:sz="0" w:space="0" w:color="auto"/>
            <w:left w:val="none" w:sz="0" w:space="0" w:color="auto"/>
            <w:bottom w:val="none" w:sz="0" w:space="0" w:color="auto"/>
            <w:right w:val="none" w:sz="0" w:space="0" w:color="auto"/>
          </w:divBdr>
        </w:div>
        <w:div w:id="2042437598">
          <w:marLeft w:val="0"/>
          <w:marRight w:val="0"/>
          <w:marTop w:val="0"/>
          <w:marBottom w:val="0"/>
          <w:divBdr>
            <w:top w:val="none" w:sz="0" w:space="0" w:color="auto"/>
            <w:left w:val="none" w:sz="0" w:space="0" w:color="auto"/>
            <w:bottom w:val="none" w:sz="0" w:space="0" w:color="auto"/>
            <w:right w:val="none" w:sz="0" w:space="0" w:color="auto"/>
          </w:divBdr>
        </w:div>
        <w:div w:id="2043048802">
          <w:marLeft w:val="0"/>
          <w:marRight w:val="0"/>
          <w:marTop w:val="0"/>
          <w:marBottom w:val="0"/>
          <w:divBdr>
            <w:top w:val="none" w:sz="0" w:space="0" w:color="auto"/>
            <w:left w:val="none" w:sz="0" w:space="0" w:color="auto"/>
            <w:bottom w:val="none" w:sz="0" w:space="0" w:color="auto"/>
            <w:right w:val="none" w:sz="0" w:space="0" w:color="auto"/>
          </w:divBdr>
        </w:div>
        <w:div w:id="2048094756">
          <w:marLeft w:val="0"/>
          <w:marRight w:val="0"/>
          <w:marTop w:val="0"/>
          <w:marBottom w:val="0"/>
          <w:divBdr>
            <w:top w:val="none" w:sz="0" w:space="0" w:color="auto"/>
            <w:left w:val="none" w:sz="0" w:space="0" w:color="auto"/>
            <w:bottom w:val="none" w:sz="0" w:space="0" w:color="auto"/>
            <w:right w:val="none" w:sz="0" w:space="0" w:color="auto"/>
          </w:divBdr>
        </w:div>
        <w:div w:id="2052917297">
          <w:marLeft w:val="0"/>
          <w:marRight w:val="0"/>
          <w:marTop w:val="0"/>
          <w:marBottom w:val="0"/>
          <w:divBdr>
            <w:top w:val="none" w:sz="0" w:space="0" w:color="auto"/>
            <w:left w:val="none" w:sz="0" w:space="0" w:color="auto"/>
            <w:bottom w:val="none" w:sz="0" w:space="0" w:color="auto"/>
            <w:right w:val="none" w:sz="0" w:space="0" w:color="auto"/>
          </w:divBdr>
        </w:div>
        <w:div w:id="2056267897">
          <w:marLeft w:val="0"/>
          <w:marRight w:val="0"/>
          <w:marTop w:val="0"/>
          <w:marBottom w:val="0"/>
          <w:divBdr>
            <w:top w:val="none" w:sz="0" w:space="0" w:color="auto"/>
            <w:left w:val="none" w:sz="0" w:space="0" w:color="auto"/>
            <w:bottom w:val="none" w:sz="0" w:space="0" w:color="auto"/>
            <w:right w:val="none" w:sz="0" w:space="0" w:color="auto"/>
          </w:divBdr>
        </w:div>
        <w:div w:id="2059041258">
          <w:marLeft w:val="0"/>
          <w:marRight w:val="0"/>
          <w:marTop w:val="0"/>
          <w:marBottom w:val="0"/>
          <w:divBdr>
            <w:top w:val="none" w:sz="0" w:space="0" w:color="auto"/>
            <w:left w:val="none" w:sz="0" w:space="0" w:color="auto"/>
            <w:bottom w:val="none" w:sz="0" w:space="0" w:color="auto"/>
            <w:right w:val="none" w:sz="0" w:space="0" w:color="auto"/>
          </w:divBdr>
        </w:div>
        <w:div w:id="2069766656">
          <w:marLeft w:val="0"/>
          <w:marRight w:val="0"/>
          <w:marTop w:val="0"/>
          <w:marBottom w:val="0"/>
          <w:divBdr>
            <w:top w:val="none" w:sz="0" w:space="0" w:color="auto"/>
            <w:left w:val="none" w:sz="0" w:space="0" w:color="auto"/>
            <w:bottom w:val="none" w:sz="0" w:space="0" w:color="auto"/>
            <w:right w:val="none" w:sz="0" w:space="0" w:color="auto"/>
          </w:divBdr>
        </w:div>
        <w:div w:id="2096390744">
          <w:marLeft w:val="0"/>
          <w:marRight w:val="0"/>
          <w:marTop w:val="0"/>
          <w:marBottom w:val="0"/>
          <w:divBdr>
            <w:top w:val="none" w:sz="0" w:space="0" w:color="auto"/>
            <w:left w:val="none" w:sz="0" w:space="0" w:color="auto"/>
            <w:bottom w:val="none" w:sz="0" w:space="0" w:color="auto"/>
            <w:right w:val="none" w:sz="0" w:space="0" w:color="auto"/>
          </w:divBdr>
        </w:div>
        <w:div w:id="2109541785">
          <w:marLeft w:val="0"/>
          <w:marRight w:val="0"/>
          <w:marTop w:val="0"/>
          <w:marBottom w:val="0"/>
          <w:divBdr>
            <w:top w:val="none" w:sz="0" w:space="0" w:color="auto"/>
            <w:left w:val="none" w:sz="0" w:space="0" w:color="auto"/>
            <w:bottom w:val="none" w:sz="0" w:space="0" w:color="auto"/>
            <w:right w:val="none" w:sz="0" w:space="0" w:color="auto"/>
          </w:divBdr>
        </w:div>
        <w:div w:id="2112817561">
          <w:marLeft w:val="0"/>
          <w:marRight w:val="0"/>
          <w:marTop w:val="0"/>
          <w:marBottom w:val="0"/>
          <w:divBdr>
            <w:top w:val="none" w:sz="0" w:space="0" w:color="auto"/>
            <w:left w:val="none" w:sz="0" w:space="0" w:color="auto"/>
            <w:bottom w:val="none" w:sz="0" w:space="0" w:color="auto"/>
            <w:right w:val="none" w:sz="0" w:space="0" w:color="auto"/>
          </w:divBdr>
        </w:div>
        <w:div w:id="2118208290">
          <w:marLeft w:val="0"/>
          <w:marRight w:val="0"/>
          <w:marTop w:val="0"/>
          <w:marBottom w:val="0"/>
          <w:divBdr>
            <w:top w:val="none" w:sz="0" w:space="0" w:color="auto"/>
            <w:left w:val="none" w:sz="0" w:space="0" w:color="auto"/>
            <w:bottom w:val="none" w:sz="0" w:space="0" w:color="auto"/>
            <w:right w:val="none" w:sz="0" w:space="0" w:color="auto"/>
          </w:divBdr>
        </w:div>
        <w:div w:id="2130127113">
          <w:marLeft w:val="0"/>
          <w:marRight w:val="0"/>
          <w:marTop w:val="0"/>
          <w:marBottom w:val="0"/>
          <w:divBdr>
            <w:top w:val="none" w:sz="0" w:space="0" w:color="auto"/>
            <w:left w:val="none" w:sz="0" w:space="0" w:color="auto"/>
            <w:bottom w:val="none" w:sz="0" w:space="0" w:color="auto"/>
            <w:right w:val="none" w:sz="0" w:space="0" w:color="auto"/>
          </w:divBdr>
        </w:div>
        <w:div w:id="2138065813">
          <w:marLeft w:val="0"/>
          <w:marRight w:val="0"/>
          <w:marTop w:val="0"/>
          <w:marBottom w:val="0"/>
          <w:divBdr>
            <w:top w:val="none" w:sz="0" w:space="0" w:color="auto"/>
            <w:left w:val="none" w:sz="0" w:space="0" w:color="auto"/>
            <w:bottom w:val="none" w:sz="0" w:space="0" w:color="auto"/>
            <w:right w:val="none" w:sz="0" w:space="0" w:color="auto"/>
          </w:divBdr>
        </w:div>
      </w:divsChild>
    </w:div>
    <w:div w:id="265189084">
      <w:bodyDiv w:val="1"/>
      <w:marLeft w:val="0"/>
      <w:marRight w:val="0"/>
      <w:marTop w:val="0"/>
      <w:marBottom w:val="0"/>
      <w:divBdr>
        <w:top w:val="none" w:sz="0" w:space="0" w:color="auto"/>
        <w:left w:val="none" w:sz="0" w:space="0" w:color="auto"/>
        <w:bottom w:val="none" w:sz="0" w:space="0" w:color="auto"/>
        <w:right w:val="none" w:sz="0" w:space="0" w:color="auto"/>
      </w:divBdr>
    </w:div>
    <w:div w:id="325518086">
      <w:bodyDiv w:val="1"/>
      <w:marLeft w:val="0"/>
      <w:marRight w:val="0"/>
      <w:marTop w:val="0"/>
      <w:marBottom w:val="0"/>
      <w:divBdr>
        <w:top w:val="none" w:sz="0" w:space="0" w:color="auto"/>
        <w:left w:val="none" w:sz="0" w:space="0" w:color="auto"/>
        <w:bottom w:val="none" w:sz="0" w:space="0" w:color="auto"/>
        <w:right w:val="none" w:sz="0" w:space="0" w:color="auto"/>
      </w:divBdr>
    </w:div>
    <w:div w:id="352847365">
      <w:bodyDiv w:val="1"/>
      <w:marLeft w:val="0"/>
      <w:marRight w:val="0"/>
      <w:marTop w:val="0"/>
      <w:marBottom w:val="0"/>
      <w:divBdr>
        <w:top w:val="none" w:sz="0" w:space="0" w:color="auto"/>
        <w:left w:val="none" w:sz="0" w:space="0" w:color="auto"/>
        <w:bottom w:val="none" w:sz="0" w:space="0" w:color="auto"/>
        <w:right w:val="none" w:sz="0" w:space="0" w:color="auto"/>
      </w:divBdr>
    </w:div>
    <w:div w:id="381370523">
      <w:bodyDiv w:val="1"/>
      <w:marLeft w:val="0"/>
      <w:marRight w:val="0"/>
      <w:marTop w:val="0"/>
      <w:marBottom w:val="0"/>
      <w:divBdr>
        <w:top w:val="none" w:sz="0" w:space="0" w:color="auto"/>
        <w:left w:val="none" w:sz="0" w:space="0" w:color="auto"/>
        <w:bottom w:val="none" w:sz="0" w:space="0" w:color="auto"/>
        <w:right w:val="none" w:sz="0" w:space="0" w:color="auto"/>
      </w:divBdr>
    </w:div>
    <w:div w:id="421487715">
      <w:bodyDiv w:val="1"/>
      <w:marLeft w:val="0"/>
      <w:marRight w:val="0"/>
      <w:marTop w:val="0"/>
      <w:marBottom w:val="0"/>
      <w:divBdr>
        <w:top w:val="none" w:sz="0" w:space="0" w:color="auto"/>
        <w:left w:val="none" w:sz="0" w:space="0" w:color="auto"/>
        <w:bottom w:val="none" w:sz="0" w:space="0" w:color="auto"/>
        <w:right w:val="none" w:sz="0" w:space="0" w:color="auto"/>
      </w:divBdr>
    </w:div>
    <w:div w:id="425734958">
      <w:bodyDiv w:val="1"/>
      <w:marLeft w:val="0"/>
      <w:marRight w:val="0"/>
      <w:marTop w:val="0"/>
      <w:marBottom w:val="0"/>
      <w:divBdr>
        <w:top w:val="none" w:sz="0" w:space="0" w:color="auto"/>
        <w:left w:val="none" w:sz="0" w:space="0" w:color="auto"/>
        <w:bottom w:val="none" w:sz="0" w:space="0" w:color="auto"/>
        <w:right w:val="none" w:sz="0" w:space="0" w:color="auto"/>
      </w:divBdr>
    </w:div>
    <w:div w:id="497695371">
      <w:bodyDiv w:val="1"/>
      <w:marLeft w:val="0"/>
      <w:marRight w:val="0"/>
      <w:marTop w:val="0"/>
      <w:marBottom w:val="0"/>
      <w:divBdr>
        <w:top w:val="none" w:sz="0" w:space="0" w:color="auto"/>
        <w:left w:val="none" w:sz="0" w:space="0" w:color="auto"/>
        <w:bottom w:val="none" w:sz="0" w:space="0" w:color="auto"/>
        <w:right w:val="none" w:sz="0" w:space="0" w:color="auto"/>
      </w:divBdr>
    </w:div>
    <w:div w:id="531304203">
      <w:bodyDiv w:val="1"/>
      <w:marLeft w:val="0"/>
      <w:marRight w:val="0"/>
      <w:marTop w:val="0"/>
      <w:marBottom w:val="0"/>
      <w:divBdr>
        <w:top w:val="none" w:sz="0" w:space="0" w:color="auto"/>
        <w:left w:val="none" w:sz="0" w:space="0" w:color="auto"/>
        <w:bottom w:val="none" w:sz="0" w:space="0" w:color="auto"/>
        <w:right w:val="none" w:sz="0" w:space="0" w:color="auto"/>
      </w:divBdr>
    </w:div>
    <w:div w:id="639964604">
      <w:bodyDiv w:val="1"/>
      <w:marLeft w:val="0"/>
      <w:marRight w:val="0"/>
      <w:marTop w:val="0"/>
      <w:marBottom w:val="0"/>
      <w:divBdr>
        <w:top w:val="none" w:sz="0" w:space="0" w:color="auto"/>
        <w:left w:val="none" w:sz="0" w:space="0" w:color="auto"/>
        <w:bottom w:val="none" w:sz="0" w:space="0" w:color="auto"/>
        <w:right w:val="none" w:sz="0" w:space="0" w:color="auto"/>
      </w:divBdr>
    </w:div>
    <w:div w:id="686559370">
      <w:bodyDiv w:val="1"/>
      <w:marLeft w:val="0"/>
      <w:marRight w:val="0"/>
      <w:marTop w:val="0"/>
      <w:marBottom w:val="0"/>
      <w:divBdr>
        <w:top w:val="none" w:sz="0" w:space="0" w:color="auto"/>
        <w:left w:val="none" w:sz="0" w:space="0" w:color="auto"/>
        <w:bottom w:val="none" w:sz="0" w:space="0" w:color="auto"/>
        <w:right w:val="none" w:sz="0" w:space="0" w:color="auto"/>
      </w:divBdr>
    </w:div>
    <w:div w:id="741223952">
      <w:bodyDiv w:val="1"/>
      <w:marLeft w:val="0"/>
      <w:marRight w:val="0"/>
      <w:marTop w:val="0"/>
      <w:marBottom w:val="0"/>
      <w:divBdr>
        <w:top w:val="none" w:sz="0" w:space="0" w:color="auto"/>
        <w:left w:val="none" w:sz="0" w:space="0" w:color="auto"/>
        <w:bottom w:val="none" w:sz="0" w:space="0" w:color="auto"/>
        <w:right w:val="none" w:sz="0" w:space="0" w:color="auto"/>
      </w:divBdr>
    </w:div>
    <w:div w:id="754517936">
      <w:bodyDiv w:val="1"/>
      <w:marLeft w:val="0"/>
      <w:marRight w:val="0"/>
      <w:marTop w:val="0"/>
      <w:marBottom w:val="0"/>
      <w:divBdr>
        <w:top w:val="none" w:sz="0" w:space="0" w:color="auto"/>
        <w:left w:val="none" w:sz="0" w:space="0" w:color="auto"/>
        <w:bottom w:val="none" w:sz="0" w:space="0" w:color="auto"/>
        <w:right w:val="none" w:sz="0" w:space="0" w:color="auto"/>
      </w:divBdr>
    </w:div>
    <w:div w:id="799567315">
      <w:bodyDiv w:val="1"/>
      <w:marLeft w:val="0"/>
      <w:marRight w:val="0"/>
      <w:marTop w:val="0"/>
      <w:marBottom w:val="0"/>
      <w:divBdr>
        <w:top w:val="none" w:sz="0" w:space="0" w:color="auto"/>
        <w:left w:val="none" w:sz="0" w:space="0" w:color="auto"/>
        <w:bottom w:val="none" w:sz="0" w:space="0" w:color="auto"/>
        <w:right w:val="none" w:sz="0" w:space="0" w:color="auto"/>
      </w:divBdr>
    </w:div>
    <w:div w:id="935407689">
      <w:bodyDiv w:val="1"/>
      <w:marLeft w:val="0"/>
      <w:marRight w:val="0"/>
      <w:marTop w:val="0"/>
      <w:marBottom w:val="0"/>
      <w:divBdr>
        <w:top w:val="none" w:sz="0" w:space="0" w:color="auto"/>
        <w:left w:val="none" w:sz="0" w:space="0" w:color="auto"/>
        <w:bottom w:val="none" w:sz="0" w:space="0" w:color="auto"/>
        <w:right w:val="none" w:sz="0" w:space="0" w:color="auto"/>
      </w:divBdr>
    </w:div>
    <w:div w:id="976452330">
      <w:bodyDiv w:val="1"/>
      <w:marLeft w:val="0"/>
      <w:marRight w:val="0"/>
      <w:marTop w:val="0"/>
      <w:marBottom w:val="0"/>
      <w:divBdr>
        <w:top w:val="none" w:sz="0" w:space="0" w:color="auto"/>
        <w:left w:val="none" w:sz="0" w:space="0" w:color="auto"/>
        <w:bottom w:val="none" w:sz="0" w:space="0" w:color="auto"/>
        <w:right w:val="none" w:sz="0" w:space="0" w:color="auto"/>
      </w:divBdr>
    </w:div>
    <w:div w:id="1028263236">
      <w:bodyDiv w:val="1"/>
      <w:marLeft w:val="0"/>
      <w:marRight w:val="0"/>
      <w:marTop w:val="0"/>
      <w:marBottom w:val="0"/>
      <w:divBdr>
        <w:top w:val="none" w:sz="0" w:space="0" w:color="auto"/>
        <w:left w:val="none" w:sz="0" w:space="0" w:color="auto"/>
        <w:bottom w:val="none" w:sz="0" w:space="0" w:color="auto"/>
        <w:right w:val="none" w:sz="0" w:space="0" w:color="auto"/>
      </w:divBdr>
    </w:div>
    <w:div w:id="1121529632">
      <w:bodyDiv w:val="1"/>
      <w:marLeft w:val="0"/>
      <w:marRight w:val="0"/>
      <w:marTop w:val="0"/>
      <w:marBottom w:val="0"/>
      <w:divBdr>
        <w:top w:val="none" w:sz="0" w:space="0" w:color="auto"/>
        <w:left w:val="none" w:sz="0" w:space="0" w:color="auto"/>
        <w:bottom w:val="none" w:sz="0" w:space="0" w:color="auto"/>
        <w:right w:val="none" w:sz="0" w:space="0" w:color="auto"/>
      </w:divBdr>
    </w:div>
    <w:div w:id="1146822595">
      <w:bodyDiv w:val="1"/>
      <w:marLeft w:val="0"/>
      <w:marRight w:val="0"/>
      <w:marTop w:val="0"/>
      <w:marBottom w:val="0"/>
      <w:divBdr>
        <w:top w:val="none" w:sz="0" w:space="0" w:color="auto"/>
        <w:left w:val="none" w:sz="0" w:space="0" w:color="auto"/>
        <w:bottom w:val="none" w:sz="0" w:space="0" w:color="auto"/>
        <w:right w:val="none" w:sz="0" w:space="0" w:color="auto"/>
      </w:divBdr>
    </w:div>
    <w:div w:id="1249970439">
      <w:bodyDiv w:val="1"/>
      <w:marLeft w:val="0"/>
      <w:marRight w:val="0"/>
      <w:marTop w:val="0"/>
      <w:marBottom w:val="0"/>
      <w:divBdr>
        <w:top w:val="none" w:sz="0" w:space="0" w:color="auto"/>
        <w:left w:val="none" w:sz="0" w:space="0" w:color="auto"/>
        <w:bottom w:val="none" w:sz="0" w:space="0" w:color="auto"/>
        <w:right w:val="none" w:sz="0" w:space="0" w:color="auto"/>
      </w:divBdr>
    </w:div>
    <w:div w:id="1261109777">
      <w:bodyDiv w:val="1"/>
      <w:marLeft w:val="0"/>
      <w:marRight w:val="0"/>
      <w:marTop w:val="0"/>
      <w:marBottom w:val="0"/>
      <w:divBdr>
        <w:top w:val="none" w:sz="0" w:space="0" w:color="auto"/>
        <w:left w:val="none" w:sz="0" w:space="0" w:color="auto"/>
        <w:bottom w:val="none" w:sz="0" w:space="0" w:color="auto"/>
        <w:right w:val="none" w:sz="0" w:space="0" w:color="auto"/>
      </w:divBdr>
    </w:div>
    <w:div w:id="1340962652">
      <w:bodyDiv w:val="1"/>
      <w:marLeft w:val="0"/>
      <w:marRight w:val="0"/>
      <w:marTop w:val="0"/>
      <w:marBottom w:val="0"/>
      <w:divBdr>
        <w:top w:val="none" w:sz="0" w:space="0" w:color="auto"/>
        <w:left w:val="none" w:sz="0" w:space="0" w:color="auto"/>
        <w:bottom w:val="none" w:sz="0" w:space="0" w:color="auto"/>
        <w:right w:val="none" w:sz="0" w:space="0" w:color="auto"/>
      </w:divBdr>
    </w:div>
    <w:div w:id="1385837126">
      <w:bodyDiv w:val="1"/>
      <w:marLeft w:val="0"/>
      <w:marRight w:val="0"/>
      <w:marTop w:val="0"/>
      <w:marBottom w:val="0"/>
      <w:divBdr>
        <w:top w:val="none" w:sz="0" w:space="0" w:color="auto"/>
        <w:left w:val="none" w:sz="0" w:space="0" w:color="auto"/>
        <w:bottom w:val="none" w:sz="0" w:space="0" w:color="auto"/>
        <w:right w:val="none" w:sz="0" w:space="0" w:color="auto"/>
      </w:divBdr>
    </w:div>
    <w:div w:id="1396200174">
      <w:bodyDiv w:val="1"/>
      <w:marLeft w:val="0"/>
      <w:marRight w:val="0"/>
      <w:marTop w:val="0"/>
      <w:marBottom w:val="0"/>
      <w:divBdr>
        <w:top w:val="none" w:sz="0" w:space="0" w:color="auto"/>
        <w:left w:val="none" w:sz="0" w:space="0" w:color="auto"/>
        <w:bottom w:val="none" w:sz="0" w:space="0" w:color="auto"/>
        <w:right w:val="none" w:sz="0" w:space="0" w:color="auto"/>
      </w:divBdr>
    </w:div>
    <w:div w:id="1415203396">
      <w:bodyDiv w:val="1"/>
      <w:marLeft w:val="0"/>
      <w:marRight w:val="0"/>
      <w:marTop w:val="0"/>
      <w:marBottom w:val="0"/>
      <w:divBdr>
        <w:top w:val="none" w:sz="0" w:space="0" w:color="auto"/>
        <w:left w:val="none" w:sz="0" w:space="0" w:color="auto"/>
        <w:bottom w:val="none" w:sz="0" w:space="0" w:color="auto"/>
        <w:right w:val="none" w:sz="0" w:space="0" w:color="auto"/>
      </w:divBdr>
    </w:div>
    <w:div w:id="1421872144">
      <w:bodyDiv w:val="1"/>
      <w:marLeft w:val="0"/>
      <w:marRight w:val="0"/>
      <w:marTop w:val="0"/>
      <w:marBottom w:val="0"/>
      <w:divBdr>
        <w:top w:val="none" w:sz="0" w:space="0" w:color="auto"/>
        <w:left w:val="none" w:sz="0" w:space="0" w:color="auto"/>
        <w:bottom w:val="none" w:sz="0" w:space="0" w:color="auto"/>
        <w:right w:val="none" w:sz="0" w:space="0" w:color="auto"/>
      </w:divBdr>
    </w:div>
    <w:div w:id="1462117179">
      <w:bodyDiv w:val="1"/>
      <w:marLeft w:val="0"/>
      <w:marRight w:val="0"/>
      <w:marTop w:val="0"/>
      <w:marBottom w:val="0"/>
      <w:divBdr>
        <w:top w:val="none" w:sz="0" w:space="0" w:color="auto"/>
        <w:left w:val="none" w:sz="0" w:space="0" w:color="auto"/>
        <w:bottom w:val="none" w:sz="0" w:space="0" w:color="auto"/>
        <w:right w:val="none" w:sz="0" w:space="0" w:color="auto"/>
      </w:divBdr>
    </w:div>
    <w:div w:id="1510636991">
      <w:bodyDiv w:val="1"/>
      <w:marLeft w:val="0"/>
      <w:marRight w:val="0"/>
      <w:marTop w:val="0"/>
      <w:marBottom w:val="0"/>
      <w:divBdr>
        <w:top w:val="none" w:sz="0" w:space="0" w:color="auto"/>
        <w:left w:val="none" w:sz="0" w:space="0" w:color="auto"/>
        <w:bottom w:val="none" w:sz="0" w:space="0" w:color="auto"/>
        <w:right w:val="none" w:sz="0" w:space="0" w:color="auto"/>
      </w:divBdr>
    </w:div>
    <w:div w:id="1585216935">
      <w:bodyDiv w:val="1"/>
      <w:marLeft w:val="0"/>
      <w:marRight w:val="0"/>
      <w:marTop w:val="0"/>
      <w:marBottom w:val="0"/>
      <w:divBdr>
        <w:top w:val="none" w:sz="0" w:space="0" w:color="auto"/>
        <w:left w:val="none" w:sz="0" w:space="0" w:color="auto"/>
        <w:bottom w:val="none" w:sz="0" w:space="0" w:color="auto"/>
        <w:right w:val="none" w:sz="0" w:space="0" w:color="auto"/>
      </w:divBdr>
    </w:div>
    <w:div w:id="1589802244">
      <w:bodyDiv w:val="1"/>
      <w:marLeft w:val="0"/>
      <w:marRight w:val="0"/>
      <w:marTop w:val="0"/>
      <w:marBottom w:val="0"/>
      <w:divBdr>
        <w:top w:val="none" w:sz="0" w:space="0" w:color="auto"/>
        <w:left w:val="none" w:sz="0" w:space="0" w:color="auto"/>
        <w:bottom w:val="none" w:sz="0" w:space="0" w:color="auto"/>
        <w:right w:val="none" w:sz="0" w:space="0" w:color="auto"/>
      </w:divBdr>
      <w:divsChild>
        <w:div w:id="1264073067">
          <w:marLeft w:val="0"/>
          <w:marRight w:val="0"/>
          <w:marTop w:val="0"/>
          <w:marBottom w:val="0"/>
          <w:divBdr>
            <w:top w:val="none" w:sz="0" w:space="0" w:color="auto"/>
            <w:left w:val="none" w:sz="0" w:space="0" w:color="auto"/>
            <w:bottom w:val="none" w:sz="0" w:space="0" w:color="auto"/>
            <w:right w:val="none" w:sz="0" w:space="0" w:color="auto"/>
          </w:divBdr>
        </w:div>
      </w:divsChild>
    </w:div>
    <w:div w:id="1591430419">
      <w:bodyDiv w:val="1"/>
      <w:marLeft w:val="0"/>
      <w:marRight w:val="0"/>
      <w:marTop w:val="0"/>
      <w:marBottom w:val="0"/>
      <w:divBdr>
        <w:top w:val="none" w:sz="0" w:space="0" w:color="auto"/>
        <w:left w:val="none" w:sz="0" w:space="0" w:color="auto"/>
        <w:bottom w:val="none" w:sz="0" w:space="0" w:color="auto"/>
        <w:right w:val="none" w:sz="0" w:space="0" w:color="auto"/>
      </w:divBdr>
    </w:div>
    <w:div w:id="1681156117">
      <w:bodyDiv w:val="1"/>
      <w:marLeft w:val="0"/>
      <w:marRight w:val="0"/>
      <w:marTop w:val="0"/>
      <w:marBottom w:val="0"/>
      <w:divBdr>
        <w:top w:val="none" w:sz="0" w:space="0" w:color="auto"/>
        <w:left w:val="none" w:sz="0" w:space="0" w:color="auto"/>
        <w:bottom w:val="none" w:sz="0" w:space="0" w:color="auto"/>
        <w:right w:val="none" w:sz="0" w:space="0" w:color="auto"/>
      </w:divBdr>
    </w:div>
    <w:div w:id="1748764757">
      <w:bodyDiv w:val="1"/>
      <w:marLeft w:val="0"/>
      <w:marRight w:val="0"/>
      <w:marTop w:val="0"/>
      <w:marBottom w:val="0"/>
      <w:divBdr>
        <w:top w:val="none" w:sz="0" w:space="0" w:color="auto"/>
        <w:left w:val="none" w:sz="0" w:space="0" w:color="auto"/>
        <w:bottom w:val="none" w:sz="0" w:space="0" w:color="auto"/>
        <w:right w:val="none" w:sz="0" w:space="0" w:color="auto"/>
      </w:divBdr>
    </w:div>
    <w:div w:id="1809398950">
      <w:bodyDiv w:val="1"/>
      <w:marLeft w:val="0"/>
      <w:marRight w:val="0"/>
      <w:marTop w:val="0"/>
      <w:marBottom w:val="0"/>
      <w:divBdr>
        <w:top w:val="none" w:sz="0" w:space="0" w:color="auto"/>
        <w:left w:val="none" w:sz="0" w:space="0" w:color="auto"/>
        <w:bottom w:val="none" w:sz="0" w:space="0" w:color="auto"/>
        <w:right w:val="none" w:sz="0" w:space="0" w:color="auto"/>
      </w:divBdr>
      <w:divsChild>
        <w:div w:id="6903845">
          <w:marLeft w:val="0"/>
          <w:marRight w:val="0"/>
          <w:marTop w:val="0"/>
          <w:marBottom w:val="0"/>
          <w:divBdr>
            <w:top w:val="none" w:sz="0" w:space="0" w:color="auto"/>
            <w:left w:val="none" w:sz="0" w:space="0" w:color="auto"/>
            <w:bottom w:val="none" w:sz="0" w:space="0" w:color="auto"/>
            <w:right w:val="none" w:sz="0" w:space="0" w:color="auto"/>
          </w:divBdr>
        </w:div>
        <w:div w:id="8989330">
          <w:marLeft w:val="0"/>
          <w:marRight w:val="0"/>
          <w:marTop w:val="0"/>
          <w:marBottom w:val="0"/>
          <w:divBdr>
            <w:top w:val="none" w:sz="0" w:space="0" w:color="auto"/>
            <w:left w:val="none" w:sz="0" w:space="0" w:color="auto"/>
            <w:bottom w:val="none" w:sz="0" w:space="0" w:color="auto"/>
            <w:right w:val="none" w:sz="0" w:space="0" w:color="auto"/>
          </w:divBdr>
        </w:div>
        <w:div w:id="9337828">
          <w:marLeft w:val="0"/>
          <w:marRight w:val="0"/>
          <w:marTop w:val="0"/>
          <w:marBottom w:val="0"/>
          <w:divBdr>
            <w:top w:val="none" w:sz="0" w:space="0" w:color="auto"/>
            <w:left w:val="none" w:sz="0" w:space="0" w:color="auto"/>
            <w:bottom w:val="none" w:sz="0" w:space="0" w:color="auto"/>
            <w:right w:val="none" w:sz="0" w:space="0" w:color="auto"/>
          </w:divBdr>
        </w:div>
        <w:div w:id="19356062">
          <w:marLeft w:val="0"/>
          <w:marRight w:val="0"/>
          <w:marTop w:val="0"/>
          <w:marBottom w:val="0"/>
          <w:divBdr>
            <w:top w:val="none" w:sz="0" w:space="0" w:color="auto"/>
            <w:left w:val="none" w:sz="0" w:space="0" w:color="auto"/>
            <w:bottom w:val="none" w:sz="0" w:space="0" w:color="auto"/>
            <w:right w:val="none" w:sz="0" w:space="0" w:color="auto"/>
          </w:divBdr>
        </w:div>
        <w:div w:id="23017612">
          <w:marLeft w:val="0"/>
          <w:marRight w:val="0"/>
          <w:marTop w:val="0"/>
          <w:marBottom w:val="0"/>
          <w:divBdr>
            <w:top w:val="none" w:sz="0" w:space="0" w:color="auto"/>
            <w:left w:val="none" w:sz="0" w:space="0" w:color="auto"/>
            <w:bottom w:val="none" w:sz="0" w:space="0" w:color="auto"/>
            <w:right w:val="none" w:sz="0" w:space="0" w:color="auto"/>
          </w:divBdr>
        </w:div>
        <w:div w:id="28455481">
          <w:marLeft w:val="0"/>
          <w:marRight w:val="0"/>
          <w:marTop w:val="0"/>
          <w:marBottom w:val="0"/>
          <w:divBdr>
            <w:top w:val="none" w:sz="0" w:space="0" w:color="auto"/>
            <w:left w:val="none" w:sz="0" w:space="0" w:color="auto"/>
            <w:bottom w:val="none" w:sz="0" w:space="0" w:color="auto"/>
            <w:right w:val="none" w:sz="0" w:space="0" w:color="auto"/>
          </w:divBdr>
        </w:div>
        <w:div w:id="31345869">
          <w:marLeft w:val="0"/>
          <w:marRight w:val="0"/>
          <w:marTop w:val="0"/>
          <w:marBottom w:val="0"/>
          <w:divBdr>
            <w:top w:val="none" w:sz="0" w:space="0" w:color="auto"/>
            <w:left w:val="none" w:sz="0" w:space="0" w:color="auto"/>
            <w:bottom w:val="none" w:sz="0" w:space="0" w:color="auto"/>
            <w:right w:val="none" w:sz="0" w:space="0" w:color="auto"/>
          </w:divBdr>
        </w:div>
        <w:div w:id="38477579">
          <w:marLeft w:val="0"/>
          <w:marRight w:val="0"/>
          <w:marTop w:val="0"/>
          <w:marBottom w:val="0"/>
          <w:divBdr>
            <w:top w:val="none" w:sz="0" w:space="0" w:color="auto"/>
            <w:left w:val="none" w:sz="0" w:space="0" w:color="auto"/>
            <w:bottom w:val="none" w:sz="0" w:space="0" w:color="auto"/>
            <w:right w:val="none" w:sz="0" w:space="0" w:color="auto"/>
          </w:divBdr>
        </w:div>
        <w:div w:id="40521216">
          <w:marLeft w:val="0"/>
          <w:marRight w:val="0"/>
          <w:marTop w:val="0"/>
          <w:marBottom w:val="0"/>
          <w:divBdr>
            <w:top w:val="none" w:sz="0" w:space="0" w:color="auto"/>
            <w:left w:val="none" w:sz="0" w:space="0" w:color="auto"/>
            <w:bottom w:val="none" w:sz="0" w:space="0" w:color="auto"/>
            <w:right w:val="none" w:sz="0" w:space="0" w:color="auto"/>
          </w:divBdr>
        </w:div>
        <w:div w:id="40718198">
          <w:marLeft w:val="0"/>
          <w:marRight w:val="0"/>
          <w:marTop w:val="0"/>
          <w:marBottom w:val="0"/>
          <w:divBdr>
            <w:top w:val="none" w:sz="0" w:space="0" w:color="auto"/>
            <w:left w:val="none" w:sz="0" w:space="0" w:color="auto"/>
            <w:bottom w:val="none" w:sz="0" w:space="0" w:color="auto"/>
            <w:right w:val="none" w:sz="0" w:space="0" w:color="auto"/>
          </w:divBdr>
        </w:div>
        <w:div w:id="43606239">
          <w:marLeft w:val="0"/>
          <w:marRight w:val="0"/>
          <w:marTop w:val="0"/>
          <w:marBottom w:val="0"/>
          <w:divBdr>
            <w:top w:val="none" w:sz="0" w:space="0" w:color="auto"/>
            <w:left w:val="none" w:sz="0" w:space="0" w:color="auto"/>
            <w:bottom w:val="none" w:sz="0" w:space="0" w:color="auto"/>
            <w:right w:val="none" w:sz="0" w:space="0" w:color="auto"/>
          </w:divBdr>
        </w:div>
        <w:div w:id="55059061">
          <w:marLeft w:val="0"/>
          <w:marRight w:val="0"/>
          <w:marTop w:val="0"/>
          <w:marBottom w:val="0"/>
          <w:divBdr>
            <w:top w:val="none" w:sz="0" w:space="0" w:color="auto"/>
            <w:left w:val="none" w:sz="0" w:space="0" w:color="auto"/>
            <w:bottom w:val="none" w:sz="0" w:space="0" w:color="auto"/>
            <w:right w:val="none" w:sz="0" w:space="0" w:color="auto"/>
          </w:divBdr>
        </w:div>
        <w:div w:id="68891463">
          <w:marLeft w:val="0"/>
          <w:marRight w:val="0"/>
          <w:marTop w:val="0"/>
          <w:marBottom w:val="0"/>
          <w:divBdr>
            <w:top w:val="none" w:sz="0" w:space="0" w:color="auto"/>
            <w:left w:val="none" w:sz="0" w:space="0" w:color="auto"/>
            <w:bottom w:val="none" w:sz="0" w:space="0" w:color="auto"/>
            <w:right w:val="none" w:sz="0" w:space="0" w:color="auto"/>
          </w:divBdr>
        </w:div>
        <w:div w:id="72969600">
          <w:marLeft w:val="0"/>
          <w:marRight w:val="0"/>
          <w:marTop w:val="0"/>
          <w:marBottom w:val="0"/>
          <w:divBdr>
            <w:top w:val="none" w:sz="0" w:space="0" w:color="auto"/>
            <w:left w:val="none" w:sz="0" w:space="0" w:color="auto"/>
            <w:bottom w:val="none" w:sz="0" w:space="0" w:color="auto"/>
            <w:right w:val="none" w:sz="0" w:space="0" w:color="auto"/>
          </w:divBdr>
        </w:div>
        <w:div w:id="78643588">
          <w:marLeft w:val="0"/>
          <w:marRight w:val="0"/>
          <w:marTop w:val="0"/>
          <w:marBottom w:val="0"/>
          <w:divBdr>
            <w:top w:val="none" w:sz="0" w:space="0" w:color="auto"/>
            <w:left w:val="none" w:sz="0" w:space="0" w:color="auto"/>
            <w:bottom w:val="none" w:sz="0" w:space="0" w:color="auto"/>
            <w:right w:val="none" w:sz="0" w:space="0" w:color="auto"/>
          </w:divBdr>
        </w:div>
        <w:div w:id="120076243">
          <w:marLeft w:val="0"/>
          <w:marRight w:val="0"/>
          <w:marTop w:val="0"/>
          <w:marBottom w:val="0"/>
          <w:divBdr>
            <w:top w:val="none" w:sz="0" w:space="0" w:color="auto"/>
            <w:left w:val="none" w:sz="0" w:space="0" w:color="auto"/>
            <w:bottom w:val="none" w:sz="0" w:space="0" w:color="auto"/>
            <w:right w:val="none" w:sz="0" w:space="0" w:color="auto"/>
          </w:divBdr>
        </w:div>
        <w:div w:id="126509376">
          <w:marLeft w:val="0"/>
          <w:marRight w:val="0"/>
          <w:marTop w:val="0"/>
          <w:marBottom w:val="0"/>
          <w:divBdr>
            <w:top w:val="none" w:sz="0" w:space="0" w:color="auto"/>
            <w:left w:val="none" w:sz="0" w:space="0" w:color="auto"/>
            <w:bottom w:val="none" w:sz="0" w:space="0" w:color="auto"/>
            <w:right w:val="none" w:sz="0" w:space="0" w:color="auto"/>
          </w:divBdr>
        </w:div>
        <w:div w:id="132062251">
          <w:marLeft w:val="0"/>
          <w:marRight w:val="0"/>
          <w:marTop w:val="0"/>
          <w:marBottom w:val="0"/>
          <w:divBdr>
            <w:top w:val="none" w:sz="0" w:space="0" w:color="auto"/>
            <w:left w:val="none" w:sz="0" w:space="0" w:color="auto"/>
            <w:bottom w:val="none" w:sz="0" w:space="0" w:color="auto"/>
            <w:right w:val="none" w:sz="0" w:space="0" w:color="auto"/>
          </w:divBdr>
        </w:div>
        <w:div w:id="138688863">
          <w:marLeft w:val="0"/>
          <w:marRight w:val="0"/>
          <w:marTop w:val="0"/>
          <w:marBottom w:val="0"/>
          <w:divBdr>
            <w:top w:val="none" w:sz="0" w:space="0" w:color="auto"/>
            <w:left w:val="none" w:sz="0" w:space="0" w:color="auto"/>
            <w:bottom w:val="none" w:sz="0" w:space="0" w:color="auto"/>
            <w:right w:val="none" w:sz="0" w:space="0" w:color="auto"/>
          </w:divBdr>
        </w:div>
        <w:div w:id="146554512">
          <w:marLeft w:val="0"/>
          <w:marRight w:val="0"/>
          <w:marTop w:val="0"/>
          <w:marBottom w:val="0"/>
          <w:divBdr>
            <w:top w:val="none" w:sz="0" w:space="0" w:color="auto"/>
            <w:left w:val="none" w:sz="0" w:space="0" w:color="auto"/>
            <w:bottom w:val="none" w:sz="0" w:space="0" w:color="auto"/>
            <w:right w:val="none" w:sz="0" w:space="0" w:color="auto"/>
          </w:divBdr>
        </w:div>
        <w:div w:id="155802572">
          <w:marLeft w:val="0"/>
          <w:marRight w:val="0"/>
          <w:marTop w:val="0"/>
          <w:marBottom w:val="0"/>
          <w:divBdr>
            <w:top w:val="none" w:sz="0" w:space="0" w:color="auto"/>
            <w:left w:val="none" w:sz="0" w:space="0" w:color="auto"/>
            <w:bottom w:val="none" w:sz="0" w:space="0" w:color="auto"/>
            <w:right w:val="none" w:sz="0" w:space="0" w:color="auto"/>
          </w:divBdr>
        </w:div>
        <w:div w:id="157383418">
          <w:marLeft w:val="0"/>
          <w:marRight w:val="0"/>
          <w:marTop w:val="0"/>
          <w:marBottom w:val="0"/>
          <w:divBdr>
            <w:top w:val="none" w:sz="0" w:space="0" w:color="auto"/>
            <w:left w:val="none" w:sz="0" w:space="0" w:color="auto"/>
            <w:bottom w:val="none" w:sz="0" w:space="0" w:color="auto"/>
            <w:right w:val="none" w:sz="0" w:space="0" w:color="auto"/>
          </w:divBdr>
        </w:div>
        <w:div w:id="172500322">
          <w:marLeft w:val="0"/>
          <w:marRight w:val="0"/>
          <w:marTop w:val="0"/>
          <w:marBottom w:val="0"/>
          <w:divBdr>
            <w:top w:val="none" w:sz="0" w:space="0" w:color="auto"/>
            <w:left w:val="none" w:sz="0" w:space="0" w:color="auto"/>
            <w:bottom w:val="none" w:sz="0" w:space="0" w:color="auto"/>
            <w:right w:val="none" w:sz="0" w:space="0" w:color="auto"/>
          </w:divBdr>
        </w:div>
        <w:div w:id="181555197">
          <w:marLeft w:val="0"/>
          <w:marRight w:val="0"/>
          <w:marTop w:val="0"/>
          <w:marBottom w:val="0"/>
          <w:divBdr>
            <w:top w:val="none" w:sz="0" w:space="0" w:color="auto"/>
            <w:left w:val="none" w:sz="0" w:space="0" w:color="auto"/>
            <w:bottom w:val="none" w:sz="0" w:space="0" w:color="auto"/>
            <w:right w:val="none" w:sz="0" w:space="0" w:color="auto"/>
          </w:divBdr>
        </w:div>
        <w:div w:id="210921084">
          <w:marLeft w:val="0"/>
          <w:marRight w:val="0"/>
          <w:marTop w:val="0"/>
          <w:marBottom w:val="0"/>
          <w:divBdr>
            <w:top w:val="none" w:sz="0" w:space="0" w:color="auto"/>
            <w:left w:val="none" w:sz="0" w:space="0" w:color="auto"/>
            <w:bottom w:val="none" w:sz="0" w:space="0" w:color="auto"/>
            <w:right w:val="none" w:sz="0" w:space="0" w:color="auto"/>
          </w:divBdr>
        </w:div>
        <w:div w:id="233439874">
          <w:marLeft w:val="0"/>
          <w:marRight w:val="0"/>
          <w:marTop w:val="0"/>
          <w:marBottom w:val="0"/>
          <w:divBdr>
            <w:top w:val="none" w:sz="0" w:space="0" w:color="auto"/>
            <w:left w:val="none" w:sz="0" w:space="0" w:color="auto"/>
            <w:bottom w:val="none" w:sz="0" w:space="0" w:color="auto"/>
            <w:right w:val="none" w:sz="0" w:space="0" w:color="auto"/>
          </w:divBdr>
        </w:div>
        <w:div w:id="238945029">
          <w:marLeft w:val="0"/>
          <w:marRight w:val="0"/>
          <w:marTop w:val="0"/>
          <w:marBottom w:val="0"/>
          <w:divBdr>
            <w:top w:val="none" w:sz="0" w:space="0" w:color="auto"/>
            <w:left w:val="none" w:sz="0" w:space="0" w:color="auto"/>
            <w:bottom w:val="none" w:sz="0" w:space="0" w:color="auto"/>
            <w:right w:val="none" w:sz="0" w:space="0" w:color="auto"/>
          </w:divBdr>
        </w:div>
        <w:div w:id="257838805">
          <w:marLeft w:val="0"/>
          <w:marRight w:val="0"/>
          <w:marTop w:val="0"/>
          <w:marBottom w:val="0"/>
          <w:divBdr>
            <w:top w:val="none" w:sz="0" w:space="0" w:color="auto"/>
            <w:left w:val="none" w:sz="0" w:space="0" w:color="auto"/>
            <w:bottom w:val="none" w:sz="0" w:space="0" w:color="auto"/>
            <w:right w:val="none" w:sz="0" w:space="0" w:color="auto"/>
          </w:divBdr>
        </w:div>
        <w:div w:id="264458842">
          <w:marLeft w:val="0"/>
          <w:marRight w:val="0"/>
          <w:marTop w:val="0"/>
          <w:marBottom w:val="0"/>
          <w:divBdr>
            <w:top w:val="none" w:sz="0" w:space="0" w:color="auto"/>
            <w:left w:val="none" w:sz="0" w:space="0" w:color="auto"/>
            <w:bottom w:val="none" w:sz="0" w:space="0" w:color="auto"/>
            <w:right w:val="none" w:sz="0" w:space="0" w:color="auto"/>
          </w:divBdr>
        </w:div>
        <w:div w:id="271086037">
          <w:marLeft w:val="0"/>
          <w:marRight w:val="0"/>
          <w:marTop w:val="0"/>
          <w:marBottom w:val="0"/>
          <w:divBdr>
            <w:top w:val="none" w:sz="0" w:space="0" w:color="auto"/>
            <w:left w:val="none" w:sz="0" w:space="0" w:color="auto"/>
            <w:bottom w:val="none" w:sz="0" w:space="0" w:color="auto"/>
            <w:right w:val="none" w:sz="0" w:space="0" w:color="auto"/>
          </w:divBdr>
        </w:div>
        <w:div w:id="277032089">
          <w:marLeft w:val="0"/>
          <w:marRight w:val="0"/>
          <w:marTop w:val="0"/>
          <w:marBottom w:val="0"/>
          <w:divBdr>
            <w:top w:val="none" w:sz="0" w:space="0" w:color="auto"/>
            <w:left w:val="none" w:sz="0" w:space="0" w:color="auto"/>
            <w:bottom w:val="none" w:sz="0" w:space="0" w:color="auto"/>
            <w:right w:val="none" w:sz="0" w:space="0" w:color="auto"/>
          </w:divBdr>
        </w:div>
        <w:div w:id="279998506">
          <w:marLeft w:val="0"/>
          <w:marRight w:val="0"/>
          <w:marTop w:val="0"/>
          <w:marBottom w:val="0"/>
          <w:divBdr>
            <w:top w:val="none" w:sz="0" w:space="0" w:color="auto"/>
            <w:left w:val="none" w:sz="0" w:space="0" w:color="auto"/>
            <w:bottom w:val="none" w:sz="0" w:space="0" w:color="auto"/>
            <w:right w:val="none" w:sz="0" w:space="0" w:color="auto"/>
          </w:divBdr>
        </w:div>
        <w:div w:id="327485592">
          <w:marLeft w:val="0"/>
          <w:marRight w:val="0"/>
          <w:marTop w:val="0"/>
          <w:marBottom w:val="0"/>
          <w:divBdr>
            <w:top w:val="none" w:sz="0" w:space="0" w:color="auto"/>
            <w:left w:val="none" w:sz="0" w:space="0" w:color="auto"/>
            <w:bottom w:val="none" w:sz="0" w:space="0" w:color="auto"/>
            <w:right w:val="none" w:sz="0" w:space="0" w:color="auto"/>
          </w:divBdr>
        </w:div>
        <w:div w:id="331834844">
          <w:marLeft w:val="0"/>
          <w:marRight w:val="0"/>
          <w:marTop w:val="0"/>
          <w:marBottom w:val="0"/>
          <w:divBdr>
            <w:top w:val="none" w:sz="0" w:space="0" w:color="auto"/>
            <w:left w:val="none" w:sz="0" w:space="0" w:color="auto"/>
            <w:bottom w:val="none" w:sz="0" w:space="0" w:color="auto"/>
            <w:right w:val="none" w:sz="0" w:space="0" w:color="auto"/>
          </w:divBdr>
        </w:div>
        <w:div w:id="334307817">
          <w:marLeft w:val="0"/>
          <w:marRight w:val="0"/>
          <w:marTop w:val="0"/>
          <w:marBottom w:val="0"/>
          <w:divBdr>
            <w:top w:val="none" w:sz="0" w:space="0" w:color="auto"/>
            <w:left w:val="none" w:sz="0" w:space="0" w:color="auto"/>
            <w:bottom w:val="none" w:sz="0" w:space="0" w:color="auto"/>
            <w:right w:val="none" w:sz="0" w:space="0" w:color="auto"/>
          </w:divBdr>
        </w:div>
        <w:div w:id="336815068">
          <w:marLeft w:val="0"/>
          <w:marRight w:val="0"/>
          <w:marTop w:val="0"/>
          <w:marBottom w:val="0"/>
          <w:divBdr>
            <w:top w:val="none" w:sz="0" w:space="0" w:color="auto"/>
            <w:left w:val="none" w:sz="0" w:space="0" w:color="auto"/>
            <w:bottom w:val="none" w:sz="0" w:space="0" w:color="auto"/>
            <w:right w:val="none" w:sz="0" w:space="0" w:color="auto"/>
          </w:divBdr>
        </w:div>
        <w:div w:id="356471734">
          <w:marLeft w:val="0"/>
          <w:marRight w:val="0"/>
          <w:marTop w:val="0"/>
          <w:marBottom w:val="0"/>
          <w:divBdr>
            <w:top w:val="none" w:sz="0" w:space="0" w:color="auto"/>
            <w:left w:val="none" w:sz="0" w:space="0" w:color="auto"/>
            <w:bottom w:val="none" w:sz="0" w:space="0" w:color="auto"/>
            <w:right w:val="none" w:sz="0" w:space="0" w:color="auto"/>
          </w:divBdr>
        </w:div>
        <w:div w:id="362248910">
          <w:marLeft w:val="0"/>
          <w:marRight w:val="0"/>
          <w:marTop w:val="0"/>
          <w:marBottom w:val="0"/>
          <w:divBdr>
            <w:top w:val="none" w:sz="0" w:space="0" w:color="auto"/>
            <w:left w:val="none" w:sz="0" w:space="0" w:color="auto"/>
            <w:bottom w:val="none" w:sz="0" w:space="0" w:color="auto"/>
            <w:right w:val="none" w:sz="0" w:space="0" w:color="auto"/>
          </w:divBdr>
        </w:div>
        <w:div w:id="402415494">
          <w:marLeft w:val="0"/>
          <w:marRight w:val="0"/>
          <w:marTop w:val="0"/>
          <w:marBottom w:val="0"/>
          <w:divBdr>
            <w:top w:val="none" w:sz="0" w:space="0" w:color="auto"/>
            <w:left w:val="none" w:sz="0" w:space="0" w:color="auto"/>
            <w:bottom w:val="none" w:sz="0" w:space="0" w:color="auto"/>
            <w:right w:val="none" w:sz="0" w:space="0" w:color="auto"/>
          </w:divBdr>
        </w:div>
        <w:div w:id="405155868">
          <w:marLeft w:val="0"/>
          <w:marRight w:val="0"/>
          <w:marTop w:val="0"/>
          <w:marBottom w:val="0"/>
          <w:divBdr>
            <w:top w:val="none" w:sz="0" w:space="0" w:color="auto"/>
            <w:left w:val="none" w:sz="0" w:space="0" w:color="auto"/>
            <w:bottom w:val="none" w:sz="0" w:space="0" w:color="auto"/>
            <w:right w:val="none" w:sz="0" w:space="0" w:color="auto"/>
          </w:divBdr>
        </w:div>
        <w:div w:id="417364146">
          <w:marLeft w:val="0"/>
          <w:marRight w:val="0"/>
          <w:marTop w:val="0"/>
          <w:marBottom w:val="0"/>
          <w:divBdr>
            <w:top w:val="none" w:sz="0" w:space="0" w:color="auto"/>
            <w:left w:val="none" w:sz="0" w:space="0" w:color="auto"/>
            <w:bottom w:val="none" w:sz="0" w:space="0" w:color="auto"/>
            <w:right w:val="none" w:sz="0" w:space="0" w:color="auto"/>
          </w:divBdr>
        </w:div>
        <w:div w:id="419721709">
          <w:marLeft w:val="0"/>
          <w:marRight w:val="0"/>
          <w:marTop w:val="0"/>
          <w:marBottom w:val="0"/>
          <w:divBdr>
            <w:top w:val="none" w:sz="0" w:space="0" w:color="auto"/>
            <w:left w:val="none" w:sz="0" w:space="0" w:color="auto"/>
            <w:bottom w:val="none" w:sz="0" w:space="0" w:color="auto"/>
            <w:right w:val="none" w:sz="0" w:space="0" w:color="auto"/>
          </w:divBdr>
        </w:div>
        <w:div w:id="423500124">
          <w:marLeft w:val="0"/>
          <w:marRight w:val="0"/>
          <w:marTop w:val="0"/>
          <w:marBottom w:val="0"/>
          <w:divBdr>
            <w:top w:val="none" w:sz="0" w:space="0" w:color="auto"/>
            <w:left w:val="none" w:sz="0" w:space="0" w:color="auto"/>
            <w:bottom w:val="none" w:sz="0" w:space="0" w:color="auto"/>
            <w:right w:val="none" w:sz="0" w:space="0" w:color="auto"/>
          </w:divBdr>
        </w:div>
        <w:div w:id="432165513">
          <w:marLeft w:val="0"/>
          <w:marRight w:val="0"/>
          <w:marTop w:val="0"/>
          <w:marBottom w:val="0"/>
          <w:divBdr>
            <w:top w:val="none" w:sz="0" w:space="0" w:color="auto"/>
            <w:left w:val="none" w:sz="0" w:space="0" w:color="auto"/>
            <w:bottom w:val="none" w:sz="0" w:space="0" w:color="auto"/>
            <w:right w:val="none" w:sz="0" w:space="0" w:color="auto"/>
          </w:divBdr>
        </w:div>
        <w:div w:id="433862563">
          <w:marLeft w:val="0"/>
          <w:marRight w:val="0"/>
          <w:marTop w:val="0"/>
          <w:marBottom w:val="0"/>
          <w:divBdr>
            <w:top w:val="none" w:sz="0" w:space="0" w:color="auto"/>
            <w:left w:val="none" w:sz="0" w:space="0" w:color="auto"/>
            <w:bottom w:val="none" w:sz="0" w:space="0" w:color="auto"/>
            <w:right w:val="none" w:sz="0" w:space="0" w:color="auto"/>
          </w:divBdr>
        </w:div>
        <w:div w:id="439422217">
          <w:marLeft w:val="0"/>
          <w:marRight w:val="0"/>
          <w:marTop w:val="0"/>
          <w:marBottom w:val="0"/>
          <w:divBdr>
            <w:top w:val="none" w:sz="0" w:space="0" w:color="auto"/>
            <w:left w:val="none" w:sz="0" w:space="0" w:color="auto"/>
            <w:bottom w:val="none" w:sz="0" w:space="0" w:color="auto"/>
            <w:right w:val="none" w:sz="0" w:space="0" w:color="auto"/>
          </w:divBdr>
        </w:div>
        <w:div w:id="450320221">
          <w:marLeft w:val="0"/>
          <w:marRight w:val="0"/>
          <w:marTop w:val="0"/>
          <w:marBottom w:val="0"/>
          <w:divBdr>
            <w:top w:val="none" w:sz="0" w:space="0" w:color="auto"/>
            <w:left w:val="none" w:sz="0" w:space="0" w:color="auto"/>
            <w:bottom w:val="none" w:sz="0" w:space="0" w:color="auto"/>
            <w:right w:val="none" w:sz="0" w:space="0" w:color="auto"/>
          </w:divBdr>
        </w:div>
        <w:div w:id="462772563">
          <w:marLeft w:val="0"/>
          <w:marRight w:val="0"/>
          <w:marTop w:val="0"/>
          <w:marBottom w:val="0"/>
          <w:divBdr>
            <w:top w:val="none" w:sz="0" w:space="0" w:color="auto"/>
            <w:left w:val="none" w:sz="0" w:space="0" w:color="auto"/>
            <w:bottom w:val="none" w:sz="0" w:space="0" w:color="auto"/>
            <w:right w:val="none" w:sz="0" w:space="0" w:color="auto"/>
          </w:divBdr>
        </w:div>
        <w:div w:id="489566315">
          <w:marLeft w:val="0"/>
          <w:marRight w:val="0"/>
          <w:marTop w:val="0"/>
          <w:marBottom w:val="0"/>
          <w:divBdr>
            <w:top w:val="none" w:sz="0" w:space="0" w:color="auto"/>
            <w:left w:val="none" w:sz="0" w:space="0" w:color="auto"/>
            <w:bottom w:val="none" w:sz="0" w:space="0" w:color="auto"/>
            <w:right w:val="none" w:sz="0" w:space="0" w:color="auto"/>
          </w:divBdr>
        </w:div>
        <w:div w:id="493835099">
          <w:marLeft w:val="0"/>
          <w:marRight w:val="0"/>
          <w:marTop w:val="0"/>
          <w:marBottom w:val="0"/>
          <w:divBdr>
            <w:top w:val="none" w:sz="0" w:space="0" w:color="auto"/>
            <w:left w:val="none" w:sz="0" w:space="0" w:color="auto"/>
            <w:bottom w:val="none" w:sz="0" w:space="0" w:color="auto"/>
            <w:right w:val="none" w:sz="0" w:space="0" w:color="auto"/>
          </w:divBdr>
        </w:div>
        <w:div w:id="506602742">
          <w:marLeft w:val="0"/>
          <w:marRight w:val="0"/>
          <w:marTop w:val="0"/>
          <w:marBottom w:val="0"/>
          <w:divBdr>
            <w:top w:val="none" w:sz="0" w:space="0" w:color="auto"/>
            <w:left w:val="none" w:sz="0" w:space="0" w:color="auto"/>
            <w:bottom w:val="none" w:sz="0" w:space="0" w:color="auto"/>
            <w:right w:val="none" w:sz="0" w:space="0" w:color="auto"/>
          </w:divBdr>
        </w:div>
        <w:div w:id="530725925">
          <w:marLeft w:val="0"/>
          <w:marRight w:val="0"/>
          <w:marTop w:val="0"/>
          <w:marBottom w:val="0"/>
          <w:divBdr>
            <w:top w:val="none" w:sz="0" w:space="0" w:color="auto"/>
            <w:left w:val="none" w:sz="0" w:space="0" w:color="auto"/>
            <w:bottom w:val="none" w:sz="0" w:space="0" w:color="auto"/>
            <w:right w:val="none" w:sz="0" w:space="0" w:color="auto"/>
          </w:divBdr>
        </w:div>
        <w:div w:id="538011897">
          <w:marLeft w:val="0"/>
          <w:marRight w:val="0"/>
          <w:marTop w:val="0"/>
          <w:marBottom w:val="0"/>
          <w:divBdr>
            <w:top w:val="none" w:sz="0" w:space="0" w:color="auto"/>
            <w:left w:val="none" w:sz="0" w:space="0" w:color="auto"/>
            <w:bottom w:val="none" w:sz="0" w:space="0" w:color="auto"/>
            <w:right w:val="none" w:sz="0" w:space="0" w:color="auto"/>
          </w:divBdr>
        </w:div>
        <w:div w:id="539709061">
          <w:marLeft w:val="0"/>
          <w:marRight w:val="0"/>
          <w:marTop w:val="0"/>
          <w:marBottom w:val="0"/>
          <w:divBdr>
            <w:top w:val="none" w:sz="0" w:space="0" w:color="auto"/>
            <w:left w:val="none" w:sz="0" w:space="0" w:color="auto"/>
            <w:bottom w:val="none" w:sz="0" w:space="0" w:color="auto"/>
            <w:right w:val="none" w:sz="0" w:space="0" w:color="auto"/>
          </w:divBdr>
        </w:div>
        <w:div w:id="552156932">
          <w:marLeft w:val="0"/>
          <w:marRight w:val="0"/>
          <w:marTop w:val="0"/>
          <w:marBottom w:val="0"/>
          <w:divBdr>
            <w:top w:val="none" w:sz="0" w:space="0" w:color="auto"/>
            <w:left w:val="none" w:sz="0" w:space="0" w:color="auto"/>
            <w:bottom w:val="none" w:sz="0" w:space="0" w:color="auto"/>
            <w:right w:val="none" w:sz="0" w:space="0" w:color="auto"/>
          </w:divBdr>
        </w:div>
        <w:div w:id="559096725">
          <w:marLeft w:val="0"/>
          <w:marRight w:val="0"/>
          <w:marTop w:val="0"/>
          <w:marBottom w:val="0"/>
          <w:divBdr>
            <w:top w:val="none" w:sz="0" w:space="0" w:color="auto"/>
            <w:left w:val="none" w:sz="0" w:space="0" w:color="auto"/>
            <w:bottom w:val="none" w:sz="0" w:space="0" w:color="auto"/>
            <w:right w:val="none" w:sz="0" w:space="0" w:color="auto"/>
          </w:divBdr>
        </w:div>
        <w:div w:id="564806204">
          <w:marLeft w:val="0"/>
          <w:marRight w:val="0"/>
          <w:marTop w:val="0"/>
          <w:marBottom w:val="0"/>
          <w:divBdr>
            <w:top w:val="none" w:sz="0" w:space="0" w:color="auto"/>
            <w:left w:val="none" w:sz="0" w:space="0" w:color="auto"/>
            <w:bottom w:val="none" w:sz="0" w:space="0" w:color="auto"/>
            <w:right w:val="none" w:sz="0" w:space="0" w:color="auto"/>
          </w:divBdr>
        </w:div>
        <w:div w:id="574165677">
          <w:marLeft w:val="0"/>
          <w:marRight w:val="0"/>
          <w:marTop w:val="0"/>
          <w:marBottom w:val="0"/>
          <w:divBdr>
            <w:top w:val="none" w:sz="0" w:space="0" w:color="auto"/>
            <w:left w:val="none" w:sz="0" w:space="0" w:color="auto"/>
            <w:bottom w:val="none" w:sz="0" w:space="0" w:color="auto"/>
            <w:right w:val="none" w:sz="0" w:space="0" w:color="auto"/>
          </w:divBdr>
        </w:div>
        <w:div w:id="577057892">
          <w:marLeft w:val="0"/>
          <w:marRight w:val="0"/>
          <w:marTop w:val="0"/>
          <w:marBottom w:val="0"/>
          <w:divBdr>
            <w:top w:val="none" w:sz="0" w:space="0" w:color="auto"/>
            <w:left w:val="none" w:sz="0" w:space="0" w:color="auto"/>
            <w:bottom w:val="none" w:sz="0" w:space="0" w:color="auto"/>
            <w:right w:val="none" w:sz="0" w:space="0" w:color="auto"/>
          </w:divBdr>
        </w:div>
        <w:div w:id="584342556">
          <w:marLeft w:val="0"/>
          <w:marRight w:val="0"/>
          <w:marTop w:val="0"/>
          <w:marBottom w:val="0"/>
          <w:divBdr>
            <w:top w:val="none" w:sz="0" w:space="0" w:color="auto"/>
            <w:left w:val="none" w:sz="0" w:space="0" w:color="auto"/>
            <w:bottom w:val="none" w:sz="0" w:space="0" w:color="auto"/>
            <w:right w:val="none" w:sz="0" w:space="0" w:color="auto"/>
          </w:divBdr>
        </w:div>
        <w:div w:id="586186750">
          <w:marLeft w:val="0"/>
          <w:marRight w:val="0"/>
          <w:marTop w:val="0"/>
          <w:marBottom w:val="0"/>
          <w:divBdr>
            <w:top w:val="none" w:sz="0" w:space="0" w:color="auto"/>
            <w:left w:val="none" w:sz="0" w:space="0" w:color="auto"/>
            <w:bottom w:val="none" w:sz="0" w:space="0" w:color="auto"/>
            <w:right w:val="none" w:sz="0" w:space="0" w:color="auto"/>
          </w:divBdr>
        </w:div>
        <w:div w:id="595097178">
          <w:marLeft w:val="0"/>
          <w:marRight w:val="0"/>
          <w:marTop w:val="0"/>
          <w:marBottom w:val="0"/>
          <w:divBdr>
            <w:top w:val="none" w:sz="0" w:space="0" w:color="auto"/>
            <w:left w:val="none" w:sz="0" w:space="0" w:color="auto"/>
            <w:bottom w:val="none" w:sz="0" w:space="0" w:color="auto"/>
            <w:right w:val="none" w:sz="0" w:space="0" w:color="auto"/>
          </w:divBdr>
        </w:div>
        <w:div w:id="600257042">
          <w:marLeft w:val="0"/>
          <w:marRight w:val="0"/>
          <w:marTop w:val="0"/>
          <w:marBottom w:val="0"/>
          <w:divBdr>
            <w:top w:val="none" w:sz="0" w:space="0" w:color="auto"/>
            <w:left w:val="none" w:sz="0" w:space="0" w:color="auto"/>
            <w:bottom w:val="none" w:sz="0" w:space="0" w:color="auto"/>
            <w:right w:val="none" w:sz="0" w:space="0" w:color="auto"/>
          </w:divBdr>
        </w:div>
        <w:div w:id="608439786">
          <w:marLeft w:val="0"/>
          <w:marRight w:val="0"/>
          <w:marTop w:val="0"/>
          <w:marBottom w:val="0"/>
          <w:divBdr>
            <w:top w:val="none" w:sz="0" w:space="0" w:color="auto"/>
            <w:left w:val="none" w:sz="0" w:space="0" w:color="auto"/>
            <w:bottom w:val="none" w:sz="0" w:space="0" w:color="auto"/>
            <w:right w:val="none" w:sz="0" w:space="0" w:color="auto"/>
          </w:divBdr>
        </w:div>
        <w:div w:id="615715737">
          <w:marLeft w:val="0"/>
          <w:marRight w:val="0"/>
          <w:marTop w:val="0"/>
          <w:marBottom w:val="0"/>
          <w:divBdr>
            <w:top w:val="none" w:sz="0" w:space="0" w:color="auto"/>
            <w:left w:val="none" w:sz="0" w:space="0" w:color="auto"/>
            <w:bottom w:val="none" w:sz="0" w:space="0" w:color="auto"/>
            <w:right w:val="none" w:sz="0" w:space="0" w:color="auto"/>
          </w:divBdr>
        </w:div>
        <w:div w:id="620766146">
          <w:marLeft w:val="0"/>
          <w:marRight w:val="0"/>
          <w:marTop w:val="0"/>
          <w:marBottom w:val="0"/>
          <w:divBdr>
            <w:top w:val="none" w:sz="0" w:space="0" w:color="auto"/>
            <w:left w:val="none" w:sz="0" w:space="0" w:color="auto"/>
            <w:bottom w:val="none" w:sz="0" w:space="0" w:color="auto"/>
            <w:right w:val="none" w:sz="0" w:space="0" w:color="auto"/>
          </w:divBdr>
        </w:div>
        <w:div w:id="627319851">
          <w:marLeft w:val="0"/>
          <w:marRight w:val="0"/>
          <w:marTop w:val="0"/>
          <w:marBottom w:val="0"/>
          <w:divBdr>
            <w:top w:val="none" w:sz="0" w:space="0" w:color="auto"/>
            <w:left w:val="none" w:sz="0" w:space="0" w:color="auto"/>
            <w:bottom w:val="none" w:sz="0" w:space="0" w:color="auto"/>
            <w:right w:val="none" w:sz="0" w:space="0" w:color="auto"/>
          </w:divBdr>
        </w:div>
        <w:div w:id="650138453">
          <w:marLeft w:val="0"/>
          <w:marRight w:val="0"/>
          <w:marTop w:val="0"/>
          <w:marBottom w:val="0"/>
          <w:divBdr>
            <w:top w:val="none" w:sz="0" w:space="0" w:color="auto"/>
            <w:left w:val="none" w:sz="0" w:space="0" w:color="auto"/>
            <w:bottom w:val="none" w:sz="0" w:space="0" w:color="auto"/>
            <w:right w:val="none" w:sz="0" w:space="0" w:color="auto"/>
          </w:divBdr>
        </w:div>
        <w:div w:id="658774013">
          <w:marLeft w:val="0"/>
          <w:marRight w:val="0"/>
          <w:marTop w:val="0"/>
          <w:marBottom w:val="0"/>
          <w:divBdr>
            <w:top w:val="none" w:sz="0" w:space="0" w:color="auto"/>
            <w:left w:val="none" w:sz="0" w:space="0" w:color="auto"/>
            <w:bottom w:val="none" w:sz="0" w:space="0" w:color="auto"/>
            <w:right w:val="none" w:sz="0" w:space="0" w:color="auto"/>
          </w:divBdr>
        </w:div>
        <w:div w:id="660307146">
          <w:marLeft w:val="0"/>
          <w:marRight w:val="0"/>
          <w:marTop w:val="0"/>
          <w:marBottom w:val="0"/>
          <w:divBdr>
            <w:top w:val="none" w:sz="0" w:space="0" w:color="auto"/>
            <w:left w:val="none" w:sz="0" w:space="0" w:color="auto"/>
            <w:bottom w:val="none" w:sz="0" w:space="0" w:color="auto"/>
            <w:right w:val="none" w:sz="0" w:space="0" w:color="auto"/>
          </w:divBdr>
        </w:div>
        <w:div w:id="666830273">
          <w:marLeft w:val="0"/>
          <w:marRight w:val="0"/>
          <w:marTop w:val="0"/>
          <w:marBottom w:val="0"/>
          <w:divBdr>
            <w:top w:val="none" w:sz="0" w:space="0" w:color="auto"/>
            <w:left w:val="none" w:sz="0" w:space="0" w:color="auto"/>
            <w:bottom w:val="none" w:sz="0" w:space="0" w:color="auto"/>
            <w:right w:val="none" w:sz="0" w:space="0" w:color="auto"/>
          </w:divBdr>
        </w:div>
        <w:div w:id="684013850">
          <w:marLeft w:val="0"/>
          <w:marRight w:val="0"/>
          <w:marTop w:val="0"/>
          <w:marBottom w:val="0"/>
          <w:divBdr>
            <w:top w:val="none" w:sz="0" w:space="0" w:color="auto"/>
            <w:left w:val="none" w:sz="0" w:space="0" w:color="auto"/>
            <w:bottom w:val="none" w:sz="0" w:space="0" w:color="auto"/>
            <w:right w:val="none" w:sz="0" w:space="0" w:color="auto"/>
          </w:divBdr>
        </w:div>
        <w:div w:id="684137010">
          <w:marLeft w:val="0"/>
          <w:marRight w:val="0"/>
          <w:marTop w:val="0"/>
          <w:marBottom w:val="0"/>
          <w:divBdr>
            <w:top w:val="none" w:sz="0" w:space="0" w:color="auto"/>
            <w:left w:val="none" w:sz="0" w:space="0" w:color="auto"/>
            <w:bottom w:val="none" w:sz="0" w:space="0" w:color="auto"/>
            <w:right w:val="none" w:sz="0" w:space="0" w:color="auto"/>
          </w:divBdr>
        </w:div>
        <w:div w:id="721249311">
          <w:marLeft w:val="0"/>
          <w:marRight w:val="0"/>
          <w:marTop w:val="0"/>
          <w:marBottom w:val="0"/>
          <w:divBdr>
            <w:top w:val="none" w:sz="0" w:space="0" w:color="auto"/>
            <w:left w:val="none" w:sz="0" w:space="0" w:color="auto"/>
            <w:bottom w:val="none" w:sz="0" w:space="0" w:color="auto"/>
            <w:right w:val="none" w:sz="0" w:space="0" w:color="auto"/>
          </w:divBdr>
        </w:div>
        <w:div w:id="734737244">
          <w:marLeft w:val="0"/>
          <w:marRight w:val="0"/>
          <w:marTop w:val="0"/>
          <w:marBottom w:val="0"/>
          <w:divBdr>
            <w:top w:val="none" w:sz="0" w:space="0" w:color="auto"/>
            <w:left w:val="none" w:sz="0" w:space="0" w:color="auto"/>
            <w:bottom w:val="none" w:sz="0" w:space="0" w:color="auto"/>
            <w:right w:val="none" w:sz="0" w:space="0" w:color="auto"/>
          </w:divBdr>
        </w:div>
        <w:div w:id="740638751">
          <w:marLeft w:val="0"/>
          <w:marRight w:val="0"/>
          <w:marTop w:val="0"/>
          <w:marBottom w:val="0"/>
          <w:divBdr>
            <w:top w:val="none" w:sz="0" w:space="0" w:color="auto"/>
            <w:left w:val="none" w:sz="0" w:space="0" w:color="auto"/>
            <w:bottom w:val="none" w:sz="0" w:space="0" w:color="auto"/>
            <w:right w:val="none" w:sz="0" w:space="0" w:color="auto"/>
          </w:divBdr>
        </w:div>
        <w:div w:id="755051072">
          <w:marLeft w:val="0"/>
          <w:marRight w:val="0"/>
          <w:marTop w:val="0"/>
          <w:marBottom w:val="0"/>
          <w:divBdr>
            <w:top w:val="none" w:sz="0" w:space="0" w:color="auto"/>
            <w:left w:val="none" w:sz="0" w:space="0" w:color="auto"/>
            <w:bottom w:val="none" w:sz="0" w:space="0" w:color="auto"/>
            <w:right w:val="none" w:sz="0" w:space="0" w:color="auto"/>
          </w:divBdr>
        </w:div>
        <w:div w:id="767777581">
          <w:marLeft w:val="0"/>
          <w:marRight w:val="0"/>
          <w:marTop w:val="0"/>
          <w:marBottom w:val="0"/>
          <w:divBdr>
            <w:top w:val="none" w:sz="0" w:space="0" w:color="auto"/>
            <w:left w:val="none" w:sz="0" w:space="0" w:color="auto"/>
            <w:bottom w:val="none" w:sz="0" w:space="0" w:color="auto"/>
            <w:right w:val="none" w:sz="0" w:space="0" w:color="auto"/>
          </w:divBdr>
        </w:div>
        <w:div w:id="782379285">
          <w:marLeft w:val="0"/>
          <w:marRight w:val="0"/>
          <w:marTop w:val="0"/>
          <w:marBottom w:val="0"/>
          <w:divBdr>
            <w:top w:val="none" w:sz="0" w:space="0" w:color="auto"/>
            <w:left w:val="none" w:sz="0" w:space="0" w:color="auto"/>
            <w:bottom w:val="none" w:sz="0" w:space="0" w:color="auto"/>
            <w:right w:val="none" w:sz="0" w:space="0" w:color="auto"/>
          </w:divBdr>
        </w:div>
        <w:div w:id="783110150">
          <w:marLeft w:val="0"/>
          <w:marRight w:val="0"/>
          <w:marTop w:val="0"/>
          <w:marBottom w:val="0"/>
          <w:divBdr>
            <w:top w:val="none" w:sz="0" w:space="0" w:color="auto"/>
            <w:left w:val="none" w:sz="0" w:space="0" w:color="auto"/>
            <w:bottom w:val="none" w:sz="0" w:space="0" w:color="auto"/>
            <w:right w:val="none" w:sz="0" w:space="0" w:color="auto"/>
          </w:divBdr>
        </w:div>
        <w:div w:id="787046428">
          <w:marLeft w:val="0"/>
          <w:marRight w:val="0"/>
          <w:marTop w:val="0"/>
          <w:marBottom w:val="0"/>
          <w:divBdr>
            <w:top w:val="none" w:sz="0" w:space="0" w:color="auto"/>
            <w:left w:val="none" w:sz="0" w:space="0" w:color="auto"/>
            <w:bottom w:val="none" w:sz="0" w:space="0" w:color="auto"/>
            <w:right w:val="none" w:sz="0" w:space="0" w:color="auto"/>
          </w:divBdr>
        </w:div>
        <w:div w:id="789662055">
          <w:marLeft w:val="0"/>
          <w:marRight w:val="0"/>
          <w:marTop w:val="0"/>
          <w:marBottom w:val="0"/>
          <w:divBdr>
            <w:top w:val="none" w:sz="0" w:space="0" w:color="auto"/>
            <w:left w:val="none" w:sz="0" w:space="0" w:color="auto"/>
            <w:bottom w:val="none" w:sz="0" w:space="0" w:color="auto"/>
            <w:right w:val="none" w:sz="0" w:space="0" w:color="auto"/>
          </w:divBdr>
        </w:div>
        <w:div w:id="816610589">
          <w:marLeft w:val="0"/>
          <w:marRight w:val="0"/>
          <w:marTop w:val="0"/>
          <w:marBottom w:val="0"/>
          <w:divBdr>
            <w:top w:val="none" w:sz="0" w:space="0" w:color="auto"/>
            <w:left w:val="none" w:sz="0" w:space="0" w:color="auto"/>
            <w:bottom w:val="none" w:sz="0" w:space="0" w:color="auto"/>
            <w:right w:val="none" w:sz="0" w:space="0" w:color="auto"/>
          </w:divBdr>
        </w:div>
        <w:div w:id="838545395">
          <w:marLeft w:val="0"/>
          <w:marRight w:val="0"/>
          <w:marTop w:val="0"/>
          <w:marBottom w:val="0"/>
          <w:divBdr>
            <w:top w:val="none" w:sz="0" w:space="0" w:color="auto"/>
            <w:left w:val="none" w:sz="0" w:space="0" w:color="auto"/>
            <w:bottom w:val="none" w:sz="0" w:space="0" w:color="auto"/>
            <w:right w:val="none" w:sz="0" w:space="0" w:color="auto"/>
          </w:divBdr>
        </w:div>
        <w:div w:id="841428975">
          <w:marLeft w:val="0"/>
          <w:marRight w:val="0"/>
          <w:marTop w:val="0"/>
          <w:marBottom w:val="0"/>
          <w:divBdr>
            <w:top w:val="none" w:sz="0" w:space="0" w:color="auto"/>
            <w:left w:val="none" w:sz="0" w:space="0" w:color="auto"/>
            <w:bottom w:val="none" w:sz="0" w:space="0" w:color="auto"/>
            <w:right w:val="none" w:sz="0" w:space="0" w:color="auto"/>
          </w:divBdr>
        </w:div>
        <w:div w:id="846603077">
          <w:marLeft w:val="0"/>
          <w:marRight w:val="0"/>
          <w:marTop w:val="0"/>
          <w:marBottom w:val="0"/>
          <w:divBdr>
            <w:top w:val="none" w:sz="0" w:space="0" w:color="auto"/>
            <w:left w:val="none" w:sz="0" w:space="0" w:color="auto"/>
            <w:bottom w:val="none" w:sz="0" w:space="0" w:color="auto"/>
            <w:right w:val="none" w:sz="0" w:space="0" w:color="auto"/>
          </w:divBdr>
        </w:div>
        <w:div w:id="863322789">
          <w:marLeft w:val="0"/>
          <w:marRight w:val="0"/>
          <w:marTop w:val="0"/>
          <w:marBottom w:val="0"/>
          <w:divBdr>
            <w:top w:val="none" w:sz="0" w:space="0" w:color="auto"/>
            <w:left w:val="none" w:sz="0" w:space="0" w:color="auto"/>
            <w:bottom w:val="none" w:sz="0" w:space="0" w:color="auto"/>
            <w:right w:val="none" w:sz="0" w:space="0" w:color="auto"/>
          </w:divBdr>
        </w:div>
        <w:div w:id="867525258">
          <w:marLeft w:val="0"/>
          <w:marRight w:val="0"/>
          <w:marTop w:val="0"/>
          <w:marBottom w:val="0"/>
          <w:divBdr>
            <w:top w:val="none" w:sz="0" w:space="0" w:color="auto"/>
            <w:left w:val="none" w:sz="0" w:space="0" w:color="auto"/>
            <w:bottom w:val="none" w:sz="0" w:space="0" w:color="auto"/>
            <w:right w:val="none" w:sz="0" w:space="0" w:color="auto"/>
          </w:divBdr>
        </w:div>
        <w:div w:id="868295933">
          <w:marLeft w:val="0"/>
          <w:marRight w:val="0"/>
          <w:marTop w:val="0"/>
          <w:marBottom w:val="0"/>
          <w:divBdr>
            <w:top w:val="none" w:sz="0" w:space="0" w:color="auto"/>
            <w:left w:val="none" w:sz="0" w:space="0" w:color="auto"/>
            <w:bottom w:val="none" w:sz="0" w:space="0" w:color="auto"/>
            <w:right w:val="none" w:sz="0" w:space="0" w:color="auto"/>
          </w:divBdr>
        </w:div>
        <w:div w:id="868371967">
          <w:marLeft w:val="0"/>
          <w:marRight w:val="0"/>
          <w:marTop w:val="0"/>
          <w:marBottom w:val="0"/>
          <w:divBdr>
            <w:top w:val="none" w:sz="0" w:space="0" w:color="auto"/>
            <w:left w:val="none" w:sz="0" w:space="0" w:color="auto"/>
            <w:bottom w:val="none" w:sz="0" w:space="0" w:color="auto"/>
            <w:right w:val="none" w:sz="0" w:space="0" w:color="auto"/>
          </w:divBdr>
        </w:div>
        <w:div w:id="885528356">
          <w:marLeft w:val="0"/>
          <w:marRight w:val="0"/>
          <w:marTop w:val="0"/>
          <w:marBottom w:val="0"/>
          <w:divBdr>
            <w:top w:val="none" w:sz="0" w:space="0" w:color="auto"/>
            <w:left w:val="none" w:sz="0" w:space="0" w:color="auto"/>
            <w:bottom w:val="none" w:sz="0" w:space="0" w:color="auto"/>
            <w:right w:val="none" w:sz="0" w:space="0" w:color="auto"/>
          </w:divBdr>
        </w:div>
        <w:div w:id="890117063">
          <w:marLeft w:val="0"/>
          <w:marRight w:val="0"/>
          <w:marTop w:val="0"/>
          <w:marBottom w:val="0"/>
          <w:divBdr>
            <w:top w:val="none" w:sz="0" w:space="0" w:color="auto"/>
            <w:left w:val="none" w:sz="0" w:space="0" w:color="auto"/>
            <w:bottom w:val="none" w:sz="0" w:space="0" w:color="auto"/>
            <w:right w:val="none" w:sz="0" w:space="0" w:color="auto"/>
          </w:divBdr>
        </w:div>
        <w:div w:id="894394309">
          <w:marLeft w:val="0"/>
          <w:marRight w:val="0"/>
          <w:marTop w:val="0"/>
          <w:marBottom w:val="0"/>
          <w:divBdr>
            <w:top w:val="none" w:sz="0" w:space="0" w:color="auto"/>
            <w:left w:val="none" w:sz="0" w:space="0" w:color="auto"/>
            <w:bottom w:val="none" w:sz="0" w:space="0" w:color="auto"/>
            <w:right w:val="none" w:sz="0" w:space="0" w:color="auto"/>
          </w:divBdr>
        </w:div>
        <w:div w:id="895047951">
          <w:marLeft w:val="0"/>
          <w:marRight w:val="0"/>
          <w:marTop w:val="0"/>
          <w:marBottom w:val="0"/>
          <w:divBdr>
            <w:top w:val="none" w:sz="0" w:space="0" w:color="auto"/>
            <w:left w:val="none" w:sz="0" w:space="0" w:color="auto"/>
            <w:bottom w:val="none" w:sz="0" w:space="0" w:color="auto"/>
            <w:right w:val="none" w:sz="0" w:space="0" w:color="auto"/>
          </w:divBdr>
        </w:div>
        <w:div w:id="897280623">
          <w:marLeft w:val="0"/>
          <w:marRight w:val="0"/>
          <w:marTop w:val="0"/>
          <w:marBottom w:val="0"/>
          <w:divBdr>
            <w:top w:val="none" w:sz="0" w:space="0" w:color="auto"/>
            <w:left w:val="none" w:sz="0" w:space="0" w:color="auto"/>
            <w:bottom w:val="none" w:sz="0" w:space="0" w:color="auto"/>
            <w:right w:val="none" w:sz="0" w:space="0" w:color="auto"/>
          </w:divBdr>
        </w:div>
        <w:div w:id="900674141">
          <w:marLeft w:val="0"/>
          <w:marRight w:val="0"/>
          <w:marTop w:val="0"/>
          <w:marBottom w:val="0"/>
          <w:divBdr>
            <w:top w:val="none" w:sz="0" w:space="0" w:color="auto"/>
            <w:left w:val="none" w:sz="0" w:space="0" w:color="auto"/>
            <w:bottom w:val="none" w:sz="0" w:space="0" w:color="auto"/>
            <w:right w:val="none" w:sz="0" w:space="0" w:color="auto"/>
          </w:divBdr>
        </w:div>
        <w:div w:id="901327335">
          <w:marLeft w:val="0"/>
          <w:marRight w:val="0"/>
          <w:marTop w:val="0"/>
          <w:marBottom w:val="0"/>
          <w:divBdr>
            <w:top w:val="none" w:sz="0" w:space="0" w:color="auto"/>
            <w:left w:val="none" w:sz="0" w:space="0" w:color="auto"/>
            <w:bottom w:val="none" w:sz="0" w:space="0" w:color="auto"/>
            <w:right w:val="none" w:sz="0" w:space="0" w:color="auto"/>
          </w:divBdr>
        </w:div>
        <w:div w:id="920406968">
          <w:marLeft w:val="0"/>
          <w:marRight w:val="0"/>
          <w:marTop w:val="0"/>
          <w:marBottom w:val="0"/>
          <w:divBdr>
            <w:top w:val="none" w:sz="0" w:space="0" w:color="auto"/>
            <w:left w:val="none" w:sz="0" w:space="0" w:color="auto"/>
            <w:bottom w:val="none" w:sz="0" w:space="0" w:color="auto"/>
            <w:right w:val="none" w:sz="0" w:space="0" w:color="auto"/>
          </w:divBdr>
        </w:div>
        <w:div w:id="923995606">
          <w:marLeft w:val="0"/>
          <w:marRight w:val="0"/>
          <w:marTop w:val="0"/>
          <w:marBottom w:val="0"/>
          <w:divBdr>
            <w:top w:val="none" w:sz="0" w:space="0" w:color="auto"/>
            <w:left w:val="none" w:sz="0" w:space="0" w:color="auto"/>
            <w:bottom w:val="none" w:sz="0" w:space="0" w:color="auto"/>
            <w:right w:val="none" w:sz="0" w:space="0" w:color="auto"/>
          </w:divBdr>
        </w:div>
        <w:div w:id="928385949">
          <w:marLeft w:val="0"/>
          <w:marRight w:val="0"/>
          <w:marTop w:val="0"/>
          <w:marBottom w:val="0"/>
          <w:divBdr>
            <w:top w:val="none" w:sz="0" w:space="0" w:color="auto"/>
            <w:left w:val="none" w:sz="0" w:space="0" w:color="auto"/>
            <w:bottom w:val="none" w:sz="0" w:space="0" w:color="auto"/>
            <w:right w:val="none" w:sz="0" w:space="0" w:color="auto"/>
          </w:divBdr>
        </w:div>
        <w:div w:id="932664923">
          <w:marLeft w:val="0"/>
          <w:marRight w:val="0"/>
          <w:marTop w:val="0"/>
          <w:marBottom w:val="0"/>
          <w:divBdr>
            <w:top w:val="none" w:sz="0" w:space="0" w:color="auto"/>
            <w:left w:val="none" w:sz="0" w:space="0" w:color="auto"/>
            <w:bottom w:val="none" w:sz="0" w:space="0" w:color="auto"/>
            <w:right w:val="none" w:sz="0" w:space="0" w:color="auto"/>
          </w:divBdr>
        </w:div>
        <w:div w:id="933711368">
          <w:marLeft w:val="0"/>
          <w:marRight w:val="0"/>
          <w:marTop w:val="0"/>
          <w:marBottom w:val="0"/>
          <w:divBdr>
            <w:top w:val="none" w:sz="0" w:space="0" w:color="auto"/>
            <w:left w:val="none" w:sz="0" w:space="0" w:color="auto"/>
            <w:bottom w:val="none" w:sz="0" w:space="0" w:color="auto"/>
            <w:right w:val="none" w:sz="0" w:space="0" w:color="auto"/>
          </w:divBdr>
        </w:div>
        <w:div w:id="942492234">
          <w:marLeft w:val="0"/>
          <w:marRight w:val="0"/>
          <w:marTop w:val="0"/>
          <w:marBottom w:val="0"/>
          <w:divBdr>
            <w:top w:val="none" w:sz="0" w:space="0" w:color="auto"/>
            <w:left w:val="none" w:sz="0" w:space="0" w:color="auto"/>
            <w:bottom w:val="none" w:sz="0" w:space="0" w:color="auto"/>
            <w:right w:val="none" w:sz="0" w:space="0" w:color="auto"/>
          </w:divBdr>
        </w:div>
        <w:div w:id="962659323">
          <w:marLeft w:val="0"/>
          <w:marRight w:val="0"/>
          <w:marTop w:val="0"/>
          <w:marBottom w:val="0"/>
          <w:divBdr>
            <w:top w:val="none" w:sz="0" w:space="0" w:color="auto"/>
            <w:left w:val="none" w:sz="0" w:space="0" w:color="auto"/>
            <w:bottom w:val="none" w:sz="0" w:space="0" w:color="auto"/>
            <w:right w:val="none" w:sz="0" w:space="0" w:color="auto"/>
          </w:divBdr>
        </w:div>
        <w:div w:id="971788758">
          <w:marLeft w:val="0"/>
          <w:marRight w:val="0"/>
          <w:marTop w:val="0"/>
          <w:marBottom w:val="0"/>
          <w:divBdr>
            <w:top w:val="none" w:sz="0" w:space="0" w:color="auto"/>
            <w:left w:val="none" w:sz="0" w:space="0" w:color="auto"/>
            <w:bottom w:val="none" w:sz="0" w:space="0" w:color="auto"/>
            <w:right w:val="none" w:sz="0" w:space="0" w:color="auto"/>
          </w:divBdr>
        </w:div>
        <w:div w:id="973751142">
          <w:marLeft w:val="0"/>
          <w:marRight w:val="0"/>
          <w:marTop w:val="0"/>
          <w:marBottom w:val="0"/>
          <w:divBdr>
            <w:top w:val="none" w:sz="0" w:space="0" w:color="auto"/>
            <w:left w:val="none" w:sz="0" w:space="0" w:color="auto"/>
            <w:bottom w:val="none" w:sz="0" w:space="0" w:color="auto"/>
            <w:right w:val="none" w:sz="0" w:space="0" w:color="auto"/>
          </w:divBdr>
        </w:div>
        <w:div w:id="975918624">
          <w:marLeft w:val="0"/>
          <w:marRight w:val="0"/>
          <w:marTop w:val="0"/>
          <w:marBottom w:val="0"/>
          <w:divBdr>
            <w:top w:val="none" w:sz="0" w:space="0" w:color="auto"/>
            <w:left w:val="none" w:sz="0" w:space="0" w:color="auto"/>
            <w:bottom w:val="none" w:sz="0" w:space="0" w:color="auto"/>
            <w:right w:val="none" w:sz="0" w:space="0" w:color="auto"/>
          </w:divBdr>
        </w:div>
        <w:div w:id="985402235">
          <w:marLeft w:val="0"/>
          <w:marRight w:val="0"/>
          <w:marTop w:val="0"/>
          <w:marBottom w:val="0"/>
          <w:divBdr>
            <w:top w:val="none" w:sz="0" w:space="0" w:color="auto"/>
            <w:left w:val="none" w:sz="0" w:space="0" w:color="auto"/>
            <w:bottom w:val="none" w:sz="0" w:space="0" w:color="auto"/>
            <w:right w:val="none" w:sz="0" w:space="0" w:color="auto"/>
          </w:divBdr>
        </w:div>
        <w:div w:id="988704166">
          <w:marLeft w:val="0"/>
          <w:marRight w:val="0"/>
          <w:marTop w:val="0"/>
          <w:marBottom w:val="0"/>
          <w:divBdr>
            <w:top w:val="none" w:sz="0" w:space="0" w:color="auto"/>
            <w:left w:val="none" w:sz="0" w:space="0" w:color="auto"/>
            <w:bottom w:val="none" w:sz="0" w:space="0" w:color="auto"/>
            <w:right w:val="none" w:sz="0" w:space="0" w:color="auto"/>
          </w:divBdr>
        </w:div>
        <w:div w:id="1021124013">
          <w:marLeft w:val="0"/>
          <w:marRight w:val="0"/>
          <w:marTop w:val="0"/>
          <w:marBottom w:val="0"/>
          <w:divBdr>
            <w:top w:val="none" w:sz="0" w:space="0" w:color="auto"/>
            <w:left w:val="none" w:sz="0" w:space="0" w:color="auto"/>
            <w:bottom w:val="none" w:sz="0" w:space="0" w:color="auto"/>
            <w:right w:val="none" w:sz="0" w:space="0" w:color="auto"/>
          </w:divBdr>
        </w:div>
        <w:div w:id="1024787989">
          <w:marLeft w:val="0"/>
          <w:marRight w:val="0"/>
          <w:marTop w:val="0"/>
          <w:marBottom w:val="0"/>
          <w:divBdr>
            <w:top w:val="none" w:sz="0" w:space="0" w:color="auto"/>
            <w:left w:val="none" w:sz="0" w:space="0" w:color="auto"/>
            <w:bottom w:val="none" w:sz="0" w:space="0" w:color="auto"/>
            <w:right w:val="none" w:sz="0" w:space="0" w:color="auto"/>
          </w:divBdr>
        </w:div>
        <w:div w:id="1026521366">
          <w:marLeft w:val="0"/>
          <w:marRight w:val="0"/>
          <w:marTop w:val="0"/>
          <w:marBottom w:val="0"/>
          <w:divBdr>
            <w:top w:val="none" w:sz="0" w:space="0" w:color="auto"/>
            <w:left w:val="none" w:sz="0" w:space="0" w:color="auto"/>
            <w:bottom w:val="none" w:sz="0" w:space="0" w:color="auto"/>
            <w:right w:val="none" w:sz="0" w:space="0" w:color="auto"/>
          </w:divBdr>
        </w:div>
        <w:div w:id="1027440451">
          <w:marLeft w:val="0"/>
          <w:marRight w:val="0"/>
          <w:marTop w:val="0"/>
          <w:marBottom w:val="0"/>
          <w:divBdr>
            <w:top w:val="none" w:sz="0" w:space="0" w:color="auto"/>
            <w:left w:val="none" w:sz="0" w:space="0" w:color="auto"/>
            <w:bottom w:val="none" w:sz="0" w:space="0" w:color="auto"/>
            <w:right w:val="none" w:sz="0" w:space="0" w:color="auto"/>
          </w:divBdr>
        </w:div>
        <w:div w:id="1034502118">
          <w:marLeft w:val="0"/>
          <w:marRight w:val="0"/>
          <w:marTop w:val="0"/>
          <w:marBottom w:val="0"/>
          <w:divBdr>
            <w:top w:val="none" w:sz="0" w:space="0" w:color="auto"/>
            <w:left w:val="none" w:sz="0" w:space="0" w:color="auto"/>
            <w:bottom w:val="none" w:sz="0" w:space="0" w:color="auto"/>
            <w:right w:val="none" w:sz="0" w:space="0" w:color="auto"/>
          </w:divBdr>
        </w:div>
        <w:div w:id="1040865594">
          <w:marLeft w:val="0"/>
          <w:marRight w:val="0"/>
          <w:marTop w:val="0"/>
          <w:marBottom w:val="0"/>
          <w:divBdr>
            <w:top w:val="none" w:sz="0" w:space="0" w:color="auto"/>
            <w:left w:val="none" w:sz="0" w:space="0" w:color="auto"/>
            <w:bottom w:val="none" w:sz="0" w:space="0" w:color="auto"/>
            <w:right w:val="none" w:sz="0" w:space="0" w:color="auto"/>
          </w:divBdr>
        </w:div>
        <w:div w:id="1041517254">
          <w:marLeft w:val="0"/>
          <w:marRight w:val="0"/>
          <w:marTop w:val="0"/>
          <w:marBottom w:val="0"/>
          <w:divBdr>
            <w:top w:val="none" w:sz="0" w:space="0" w:color="auto"/>
            <w:left w:val="none" w:sz="0" w:space="0" w:color="auto"/>
            <w:bottom w:val="none" w:sz="0" w:space="0" w:color="auto"/>
            <w:right w:val="none" w:sz="0" w:space="0" w:color="auto"/>
          </w:divBdr>
        </w:div>
        <w:div w:id="1045911566">
          <w:marLeft w:val="0"/>
          <w:marRight w:val="0"/>
          <w:marTop w:val="0"/>
          <w:marBottom w:val="0"/>
          <w:divBdr>
            <w:top w:val="none" w:sz="0" w:space="0" w:color="auto"/>
            <w:left w:val="none" w:sz="0" w:space="0" w:color="auto"/>
            <w:bottom w:val="none" w:sz="0" w:space="0" w:color="auto"/>
            <w:right w:val="none" w:sz="0" w:space="0" w:color="auto"/>
          </w:divBdr>
        </w:div>
        <w:div w:id="1054500521">
          <w:marLeft w:val="0"/>
          <w:marRight w:val="0"/>
          <w:marTop w:val="0"/>
          <w:marBottom w:val="0"/>
          <w:divBdr>
            <w:top w:val="none" w:sz="0" w:space="0" w:color="auto"/>
            <w:left w:val="none" w:sz="0" w:space="0" w:color="auto"/>
            <w:bottom w:val="none" w:sz="0" w:space="0" w:color="auto"/>
            <w:right w:val="none" w:sz="0" w:space="0" w:color="auto"/>
          </w:divBdr>
        </w:div>
        <w:div w:id="1075979575">
          <w:marLeft w:val="0"/>
          <w:marRight w:val="0"/>
          <w:marTop w:val="0"/>
          <w:marBottom w:val="0"/>
          <w:divBdr>
            <w:top w:val="none" w:sz="0" w:space="0" w:color="auto"/>
            <w:left w:val="none" w:sz="0" w:space="0" w:color="auto"/>
            <w:bottom w:val="none" w:sz="0" w:space="0" w:color="auto"/>
            <w:right w:val="none" w:sz="0" w:space="0" w:color="auto"/>
          </w:divBdr>
        </w:div>
        <w:div w:id="1081483183">
          <w:marLeft w:val="0"/>
          <w:marRight w:val="0"/>
          <w:marTop w:val="0"/>
          <w:marBottom w:val="0"/>
          <w:divBdr>
            <w:top w:val="none" w:sz="0" w:space="0" w:color="auto"/>
            <w:left w:val="none" w:sz="0" w:space="0" w:color="auto"/>
            <w:bottom w:val="none" w:sz="0" w:space="0" w:color="auto"/>
            <w:right w:val="none" w:sz="0" w:space="0" w:color="auto"/>
          </w:divBdr>
        </w:div>
        <w:div w:id="1083531963">
          <w:marLeft w:val="0"/>
          <w:marRight w:val="0"/>
          <w:marTop w:val="0"/>
          <w:marBottom w:val="0"/>
          <w:divBdr>
            <w:top w:val="none" w:sz="0" w:space="0" w:color="auto"/>
            <w:left w:val="none" w:sz="0" w:space="0" w:color="auto"/>
            <w:bottom w:val="none" w:sz="0" w:space="0" w:color="auto"/>
            <w:right w:val="none" w:sz="0" w:space="0" w:color="auto"/>
          </w:divBdr>
        </w:div>
        <w:div w:id="1085879853">
          <w:marLeft w:val="0"/>
          <w:marRight w:val="0"/>
          <w:marTop w:val="0"/>
          <w:marBottom w:val="0"/>
          <w:divBdr>
            <w:top w:val="none" w:sz="0" w:space="0" w:color="auto"/>
            <w:left w:val="none" w:sz="0" w:space="0" w:color="auto"/>
            <w:bottom w:val="none" w:sz="0" w:space="0" w:color="auto"/>
            <w:right w:val="none" w:sz="0" w:space="0" w:color="auto"/>
          </w:divBdr>
        </w:div>
        <w:div w:id="1090539197">
          <w:marLeft w:val="0"/>
          <w:marRight w:val="0"/>
          <w:marTop w:val="0"/>
          <w:marBottom w:val="0"/>
          <w:divBdr>
            <w:top w:val="none" w:sz="0" w:space="0" w:color="auto"/>
            <w:left w:val="none" w:sz="0" w:space="0" w:color="auto"/>
            <w:bottom w:val="none" w:sz="0" w:space="0" w:color="auto"/>
            <w:right w:val="none" w:sz="0" w:space="0" w:color="auto"/>
          </w:divBdr>
        </w:div>
        <w:div w:id="1097671542">
          <w:marLeft w:val="0"/>
          <w:marRight w:val="0"/>
          <w:marTop w:val="0"/>
          <w:marBottom w:val="0"/>
          <w:divBdr>
            <w:top w:val="none" w:sz="0" w:space="0" w:color="auto"/>
            <w:left w:val="none" w:sz="0" w:space="0" w:color="auto"/>
            <w:bottom w:val="none" w:sz="0" w:space="0" w:color="auto"/>
            <w:right w:val="none" w:sz="0" w:space="0" w:color="auto"/>
          </w:divBdr>
        </w:div>
        <w:div w:id="1112626453">
          <w:marLeft w:val="0"/>
          <w:marRight w:val="0"/>
          <w:marTop w:val="0"/>
          <w:marBottom w:val="0"/>
          <w:divBdr>
            <w:top w:val="none" w:sz="0" w:space="0" w:color="auto"/>
            <w:left w:val="none" w:sz="0" w:space="0" w:color="auto"/>
            <w:bottom w:val="none" w:sz="0" w:space="0" w:color="auto"/>
            <w:right w:val="none" w:sz="0" w:space="0" w:color="auto"/>
          </w:divBdr>
        </w:div>
        <w:div w:id="1125924530">
          <w:marLeft w:val="0"/>
          <w:marRight w:val="0"/>
          <w:marTop w:val="0"/>
          <w:marBottom w:val="0"/>
          <w:divBdr>
            <w:top w:val="none" w:sz="0" w:space="0" w:color="auto"/>
            <w:left w:val="none" w:sz="0" w:space="0" w:color="auto"/>
            <w:bottom w:val="none" w:sz="0" w:space="0" w:color="auto"/>
            <w:right w:val="none" w:sz="0" w:space="0" w:color="auto"/>
          </w:divBdr>
        </w:div>
        <w:div w:id="1126510504">
          <w:marLeft w:val="0"/>
          <w:marRight w:val="0"/>
          <w:marTop w:val="0"/>
          <w:marBottom w:val="0"/>
          <w:divBdr>
            <w:top w:val="none" w:sz="0" w:space="0" w:color="auto"/>
            <w:left w:val="none" w:sz="0" w:space="0" w:color="auto"/>
            <w:bottom w:val="none" w:sz="0" w:space="0" w:color="auto"/>
            <w:right w:val="none" w:sz="0" w:space="0" w:color="auto"/>
          </w:divBdr>
        </w:div>
        <w:div w:id="1143354562">
          <w:marLeft w:val="0"/>
          <w:marRight w:val="0"/>
          <w:marTop w:val="0"/>
          <w:marBottom w:val="0"/>
          <w:divBdr>
            <w:top w:val="none" w:sz="0" w:space="0" w:color="auto"/>
            <w:left w:val="none" w:sz="0" w:space="0" w:color="auto"/>
            <w:bottom w:val="none" w:sz="0" w:space="0" w:color="auto"/>
            <w:right w:val="none" w:sz="0" w:space="0" w:color="auto"/>
          </w:divBdr>
        </w:div>
        <w:div w:id="1158424421">
          <w:marLeft w:val="0"/>
          <w:marRight w:val="0"/>
          <w:marTop w:val="0"/>
          <w:marBottom w:val="0"/>
          <w:divBdr>
            <w:top w:val="none" w:sz="0" w:space="0" w:color="auto"/>
            <w:left w:val="none" w:sz="0" w:space="0" w:color="auto"/>
            <w:bottom w:val="none" w:sz="0" w:space="0" w:color="auto"/>
            <w:right w:val="none" w:sz="0" w:space="0" w:color="auto"/>
          </w:divBdr>
        </w:div>
        <w:div w:id="1158616491">
          <w:marLeft w:val="0"/>
          <w:marRight w:val="0"/>
          <w:marTop w:val="0"/>
          <w:marBottom w:val="0"/>
          <w:divBdr>
            <w:top w:val="none" w:sz="0" w:space="0" w:color="auto"/>
            <w:left w:val="none" w:sz="0" w:space="0" w:color="auto"/>
            <w:bottom w:val="none" w:sz="0" w:space="0" w:color="auto"/>
            <w:right w:val="none" w:sz="0" w:space="0" w:color="auto"/>
          </w:divBdr>
        </w:div>
        <w:div w:id="1168206493">
          <w:marLeft w:val="0"/>
          <w:marRight w:val="0"/>
          <w:marTop w:val="0"/>
          <w:marBottom w:val="0"/>
          <w:divBdr>
            <w:top w:val="none" w:sz="0" w:space="0" w:color="auto"/>
            <w:left w:val="none" w:sz="0" w:space="0" w:color="auto"/>
            <w:bottom w:val="none" w:sz="0" w:space="0" w:color="auto"/>
            <w:right w:val="none" w:sz="0" w:space="0" w:color="auto"/>
          </w:divBdr>
        </w:div>
        <w:div w:id="1193760791">
          <w:marLeft w:val="0"/>
          <w:marRight w:val="0"/>
          <w:marTop w:val="0"/>
          <w:marBottom w:val="0"/>
          <w:divBdr>
            <w:top w:val="none" w:sz="0" w:space="0" w:color="auto"/>
            <w:left w:val="none" w:sz="0" w:space="0" w:color="auto"/>
            <w:bottom w:val="none" w:sz="0" w:space="0" w:color="auto"/>
            <w:right w:val="none" w:sz="0" w:space="0" w:color="auto"/>
          </w:divBdr>
        </w:div>
        <w:div w:id="1223832760">
          <w:marLeft w:val="0"/>
          <w:marRight w:val="0"/>
          <w:marTop w:val="0"/>
          <w:marBottom w:val="0"/>
          <w:divBdr>
            <w:top w:val="none" w:sz="0" w:space="0" w:color="auto"/>
            <w:left w:val="none" w:sz="0" w:space="0" w:color="auto"/>
            <w:bottom w:val="none" w:sz="0" w:space="0" w:color="auto"/>
            <w:right w:val="none" w:sz="0" w:space="0" w:color="auto"/>
          </w:divBdr>
        </w:div>
        <w:div w:id="1231230571">
          <w:marLeft w:val="0"/>
          <w:marRight w:val="0"/>
          <w:marTop w:val="0"/>
          <w:marBottom w:val="0"/>
          <w:divBdr>
            <w:top w:val="none" w:sz="0" w:space="0" w:color="auto"/>
            <w:left w:val="none" w:sz="0" w:space="0" w:color="auto"/>
            <w:bottom w:val="none" w:sz="0" w:space="0" w:color="auto"/>
            <w:right w:val="none" w:sz="0" w:space="0" w:color="auto"/>
          </w:divBdr>
        </w:div>
        <w:div w:id="1234585217">
          <w:marLeft w:val="0"/>
          <w:marRight w:val="0"/>
          <w:marTop w:val="0"/>
          <w:marBottom w:val="0"/>
          <w:divBdr>
            <w:top w:val="none" w:sz="0" w:space="0" w:color="auto"/>
            <w:left w:val="none" w:sz="0" w:space="0" w:color="auto"/>
            <w:bottom w:val="none" w:sz="0" w:space="0" w:color="auto"/>
            <w:right w:val="none" w:sz="0" w:space="0" w:color="auto"/>
          </w:divBdr>
        </w:div>
        <w:div w:id="1244145551">
          <w:marLeft w:val="0"/>
          <w:marRight w:val="0"/>
          <w:marTop w:val="0"/>
          <w:marBottom w:val="0"/>
          <w:divBdr>
            <w:top w:val="none" w:sz="0" w:space="0" w:color="auto"/>
            <w:left w:val="none" w:sz="0" w:space="0" w:color="auto"/>
            <w:bottom w:val="none" w:sz="0" w:space="0" w:color="auto"/>
            <w:right w:val="none" w:sz="0" w:space="0" w:color="auto"/>
          </w:divBdr>
        </w:div>
        <w:div w:id="1252395146">
          <w:marLeft w:val="0"/>
          <w:marRight w:val="0"/>
          <w:marTop w:val="0"/>
          <w:marBottom w:val="0"/>
          <w:divBdr>
            <w:top w:val="none" w:sz="0" w:space="0" w:color="auto"/>
            <w:left w:val="none" w:sz="0" w:space="0" w:color="auto"/>
            <w:bottom w:val="none" w:sz="0" w:space="0" w:color="auto"/>
            <w:right w:val="none" w:sz="0" w:space="0" w:color="auto"/>
          </w:divBdr>
        </w:div>
        <w:div w:id="1275404920">
          <w:marLeft w:val="0"/>
          <w:marRight w:val="0"/>
          <w:marTop w:val="0"/>
          <w:marBottom w:val="0"/>
          <w:divBdr>
            <w:top w:val="none" w:sz="0" w:space="0" w:color="auto"/>
            <w:left w:val="none" w:sz="0" w:space="0" w:color="auto"/>
            <w:bottom w:val="none" w:sz="0" w:space="0" w:color="auto"/>
            <w:right w:val="none" w:sz="0" w:space="0" w:color="auto"/>
          </w:divBdr>
        </w:div>
        <w:div w:id="1302998263">
          <w:marLeft w:val="0"/>
          <w:marRight w:val="0"/>
          <w:marTop w:val="0"/>
          <w:marBottom w:val="0"/>
          <w:divBdr>
            <w:top w:val="none" w:sz="0" w:space="0" w:color="auto"/>
            <w:left w:val="none" w:sz="0" w:space="0" w:color="auto"/>
            <w:bottom w:val="none" w:sz="0" w:space="0" w:color="auto"/>
            <w:right w:val="none" w:sz="0" w:space="0" w:color="auto"/>
          </w:divBdr>
        </w:div>
        <w:div w:id="1306348684">
          <w:marLeft w:val="0"/>
          <w:marRight w:val="0"/>
          <w:marTop w:val="0"/>
          <w:marBottom w:val="0"/>
          <w:divBdr>
            <w:top w:val="none" w:sz="0" w:space="0" w:color="auto"/>
            <w:left w:val="none" w:sz="0" w:space="0" w:color="auto"/>
            <w:bottom w:val="none" w:sz="0" w:space="0" w:color="auto"/>
            <w:right w:val="none" w:sz="0" w:space="0" w:color="auto"/>
          </w:divBdr>
        </w:div>
        <w:div w:id="1319263333">
          <w:marLeft w:val="0"/>
          <w:marRight w:val="0"/>
          <w:marTop w:val="0"/>
          <w:marBottom w:val="0"/>
          <w:divBdr>
            <w:top w:val="none" w:sz="0" w:space="0" w:color="auto"/>
            <w:left w:val="none" w:sz="0" w:space="0" w:color="auto"/>
            <w:bottom w:val="none" w:sz="0" w:space="0" w:color="auto"/>
            <w:right w:val="none" w:sz="0" w:space="0" w:color="auto"/>
          </w:divBdr>
        </w:div>
        <w:div w:id="1319386375">
          <w:marLeft w:val="0"/>
          <w:marRight w:val="0"/>
          <w:marTop w:val="0"/>
          <w:marBottom w:val="0"/>
          <w:divBdr>
            <w:top w:val="none" w:sz="0" w:space="0" w:color="auto"/>
            <w:left w:val="none" w:sz="0" w:space="0" w:color="auto"/>
            <w:bottom w:val="none" w:sz="0" w:space="0" w:color="auto"/>
            <w:right w:val="none" w:sz="0" w:space="0" w:color="auto"/>
          </w:divBdr>
        </w:div>
        <w:div w:id="1331107199">
          <w:marLeft w:val="0"/>
          <w:marRight w:val="0"/>
          <w:marTop w:val="0"/>
          <w:marBottom w:val="0"/>
          <w:divBdr>
            <w:top w:val="none" w:sz="0" w:space="0" w:color="auto"/>
            <w:left w:val="none" w:sz="0" w:space="0" w:color="auto"/>
            <w:bottom w:val="none" w:sz="0" w:space="0" w:color="auto"/>
            <w:right w:val="none" w:sz="0" w:space="0" w:color="auto"/>
          </w:divBdr>
        </w:div>
        <w:div w:id="1341859309">
          <w:marLeft w:val="0"/>
          <w:marRight w:val="0"/>
          <w:marTop w:val="0"/>
          <w:marBottom w:val="0"/>
          <w:divBdr>
            <w:top w:val="none" w:sz="0" w:space="0" w:color="auto"/>
            <w:left w:val="none" w:sz="0" w:space="0" w:color="auto"/>
            <w:bottom w:val="none" w:sz="0" w:space="0" w:color="auto"/>
            <w:right w:val="none" w:sz="0" w:space="0" w:color="auto"/>
          </w:divBdr>
        </w:div>
        <w:div w:id="1346635845">
          <w:marLeft w:val="0"/>
          <w:marRight w:val="0"/>
          <w:marTop w:val="0"/>
          <w:marBottom w:val="0"/>
          <w:divBdr>
            <w:top w:val="none" w:sz="0" w:space="0" w:color="auto"/>
            <w:left w:val="none" w:sz="0" w:space="0" w:color="auto"/>
            <w:bottom w:val="none" w:sz="0" w:space="0" w:color="auto"/>
            <w:right w:val="none" w:sz="0" w:space="0" w:color="auto"/>
          </w:divBdr>
        </w:div>
        <w:div w:id="1379553177">
          <w:marLeft w:val="0"/>
          <w:marRight w:val="0"/>
          <w:marTop w:val="0"/>
          <w:marBottom w:val="0"/>
          <w:divBdr>
            <w:top w:val="none" w:sz="0" w:space="0" w:color="auto"/>
            <w:left w:val="none" w:sz="0" w:space="0" w:color="auto"/>
            <w:bottom w:val="none" w:sz="0" w:space="0" w:color="auto"/>
            <w:right w:val="none" w:sz="0" w:space="0" w:color="auto"/>
          </w:divBdr>
        </w:div>
        <w:div w:id="1389912232">
          <w:marLeft w:val="0"/>
          <w:marRight w:val="0"/>
          <w:marTop w:val="0"/>
          <w:marBottom w:val="0"/>
          <w:divBdr>
            <w:top w:val="none" w:sz="0" w:space="0" w:color="auto"/>
            <w:left w:val="none" w:sz="0" w:space="0" w:color="auto"/>
            <w:bottom w:val="none" w:sz="0" w:space="0" w:color="auto"/>
            <w:right w:val="none" w:sz="0" w:space="0" w:color="auto"/>
          </w:divBdr>
        </w:div>
        <w:div w:id="1399204807">
          <w:marLeft w:val="0"/>
          <w:marRight w:val="0"/>
          <w:marTop w:val="0"/>
          <w:marBottom w:val="0"/>
          <w:divBdr>
            <w:top w:val="none" w:sz="0" w:space="0" w:color="auto"/>
            <w:left w:val="none" w:sz="0" w:space="0" w:color="auto"/>
            <w:bottom w:val="none" w:sz="0" w:space="0" w:color="auto"/>
            <w:right w:val="none" w:sz="0" w:space="0" w:color="auto"/>
          </w:divBdr>
        </w:div>
        <w:div w:id="1408764312">
          <w:marLeft w:val="0"/>
          <w:marRight w:val="0"/>
          <w:marTop w:val="0"/>
          <w:marBottom w:val="0"/>
          <w:divBdr>
            <w:top w:val="none" w:sz="0" w:space="0" w:color="auto"/>
            <w:left w:val="none" w:sz="0" w:space="0" w:color="auto"/>
            <w:bottom w:val="none" w:sz="0" w:space="0" w:color="auto"/>
            <w:right w:val="none" w:sz="0" w:space="0" w:color="auto"/>
          </w:divBdr>
        </w:div>
        <w:div w:id="1428430493">
          <w:marLeft w:val="0"/>
          <w:marRight w:val="0"/>
          <w:marTop w:val="0"/>
          <w:marBottom w:val="0"/>
          <w:divBdr>
            <w:top w:val="none" w:sz="0" w:space="0" w:color="auto"/>
            <w:left w:val="none" w:sz="0" w:space="0" w:color="auto"/>
            <w:bottom w:val="none" w:sz="0" w:space="0" w:color="auto"/>
            <w:right w:val="none" w:sz="0" w:space="0" w:color="auto"/>
          </w:divBdr>
        </w:div>
        <w:div w:id="1432821291">
          <w:marLeft w:val="0"/>
          <w:marRight w:val="0"/>
          <w:marTop w:val="0"/>
          <w:marBottom w:val="0"/>
          <w:divBdr>
            <w:top w:val="none" w:sz="0" w:space="0" w:color="auto"/>
            <w:left w:val="none" w:sz="0" w:space="0" w:color="auto"/>
            <w:bottom w:val="none" w:sz="0" w:space="0" w:color="auto"/>
            <w:right w:val="none" w:sz="0" w:space="0" w:color="auto"/>
          </w:divBdr>
        </w:div>
        <w:div w:id="1446971463">
          <w:marLeft w:val="0"/>
          <w:marRight w:val="0"/>
          <w:marTop w:val="0"/>
          <w:marBottom w:val="0"/>
          <w:divBdr>
            <w:top w:val="none" w:sz="0" w:space="0" w:color="auto"/>
            <w:left w:val="none" w:sz="0" w:space="0" w:color="auto"/>
            <w:bottom w:val="none" w:sz="0" w:space="0" w:color="auto"/>
            <w:right w:val="none" w:sz="0" w:space="0" w:color="auto"/>
          </w:divBdr>
        </w:div>
        <w:div w:id="1467745287">
          <w:marLeft w:val="0"/>
          <w:marRight w:val="0"/>
          <w:marTop w:val="0"/>
          <w:marBottom w:val="0"/>
          <w:divBdr>
            <w:top w:val="none" w:sz="0" w:space="0" w:color="auto"/>
            <w:left w:val="none" w:sz="0" w:space="0" w:color="auto"/>
            <w:bottom w:val="none" w:sz="0" w:space="0" w:color="auto"/>
            <w:right w:val="none" w:sz="0" w:space="0" w:color="auto"/>
          </w:divBdr>
        </w:div>
        <w:div w:id="1474562345">
          <w:marLeft w:val="0"/>
          <w:marRight w:val="0"/>
          <w:marTop w:val="0"/>
          <w:marBottom w:val="0"/>
          <w:divBdr>
            <w:top w:val="none" w:sz="0" w:space="0" w:color="auto"/>
            <w:left w:val="none" w:sz="0" w:space="0" w:color="auto"/>
            <w:bottom w:val="none" w:sz="0" w:space="0" w:color="auto"/>
            <w:right w:val="none" w:sz="0" w:space="0" w:color="auto"/>
          </w:divBdr>
        </w:div>
        <w:div w:id="1489781951">
          <w:marLeft w:val="0"/>
          <w:marRight w:val="0"/>
          <w:marTop w:val="0"/>
          <w:marBottom w:val="0"/>
          <w:divBdr>
            <w:top w:val="none" w:sz="0" w:space="0" w:color="auto"/>
            <w:left w:val="none" w:sz="0" w:space="0" w:color="auto"/>
            <w:bottom w:val="none" w:sz="0" w:space="0" w:color="auto"/>
            <w:right w:val="none" w:sz="0" w:space="0" w:color="auto"/>
          </w:divBdr>
        </w:div>
        <w:div w:id="1504005747">
          <w:marLeft w:val="0"/>
          <w:marRight w:val="0"/>
          <w:marTop w:val="0"/>
          <w:marBottom w:val="0"/>
          <w:divBdr>
            <w:top w:val="none" w:sz="0" w:space="0" w:color="auto"/>
            <w:left w:val="none" w:sz="0" w:space="0" w:color="auto"/>
            <w:bottom w:val="none" w:sz="0" w:space="0" w:color="auto"/>
            <w:right w:val="none" w:sz="0" w:space="0" w:color="auto"/>
          </w:divBdr>
        </w:div>
        <w:div w:id="1511330101">
          <w:marLeft w:val="0"/>
          <w:marRight w:val="0"/>
          <w:marTop w:val="0"/>
          <w:marBottom w:val="0"/>
          <w:divBdr>
            <w:top w:val="none" w:sz="0" w:space="0" w:color="auto"/>
            <w:left w:val="none" w:sz="0" w:space="0" w:color="auto"/>
            <w:bottom w:val="none" w:sz="0" w:space="0" w:color="auto"/>
            <w:right w:val="none" w:sz="0" w:space="0" w:color="auto"/>
          </w:divBdr>
        </w:div>
        <w:div w:id="1513061535">
          <w:marLeft w:val="0"/>
          <w:marRight w:val="0"/>
          <w:marTop w:val="0"/>
          <w:marBottom w:val="0"/>
          <w:divBdr>
            <w:top w:val="none" w:sz="0" w:space="0" w:color="auto"/>
            <w:left w:val="none" w:sz="0" w:space="0" w:color="auto"/>
            <w:bottom w:val="none" w:sz="0" w:space="0" w:color="auto"/>
            <w:right w:val="none" w:sz="0" w:space="0" w:color="auto"/>
          </w:divBdr>
        </w:div>
        <w:div w:id="1515147043">
          <w:marLeft w:val="0"/>
          <w:marRight w:val="0"/>
          <w:marTop w:val="0"/>
          <w:marBottom w:val="0"/>
          <w:divBdr>
            <w:top w:val="none" w:sz="0" w:space="0" w:color="auto"/>
            <w:left w:val="none" w:sz="0" w:space="0" w:color="auto"/>
            <w:bottom w:val="none" w:sz="0" w:space="0" w:color="auto"/>
            <w:right w:val="none" w:sz="0" w:space="0" w:color="auto"/>
          </w:divBdr>
        </w:div>
        <w:div w:id="1536965689">
          <w:marLeft w:val="0"/>
          <w:marRight w:val="0"/>
          <w:marTop w:val="0"/>
          <w:marBottom w:val="0"/>
          <w:divBdr>
            <w:top w:val="none" w:sz="0" w:space="0" w:color="auto"/>
            <w:left w:val="none" w:sz="0" w:space="0" w:color="auto"/>
            <w:bottom w:val="none" w:sz="0" w:space="0" w:color="auto"/>
            <w:right w:val="none" w:sz="0" w:space="0" w:color="auto"/>
          </w:divBdr>
        </w:div>
        <w:div w:id="1537501983">
          <w:marLeft w:val="0"/>
          <w:marRight w:val="0"/>
          <w:marTop w:val="0"/>
          <w:marBottom w:val="0"/>
          <w:divBdr>
            <w:top w:val="none" w:sz="0" w:space="0" w:color="auto"/>
            <w:left w:val="none" w:sz="0" w:space="0" w:color="auto"/>
            <w:bottom w:val="none" w:sz="0" w:space="0" w:color="auto"/>
            <w:right w:val="none" w:sz="0" w:space="0" w:color="auto"/>
          </w:divBdr>
        </w:div>
        <w:div w:id="1552573413">
          <w:marLeft w:val="0"/>
          <w:marRight w:val="0"/>
          <w:marTop w:val="0"/>
          <w:marBottom w:val="0"/>
          <w:divBdr>
            <w:top w:val="none" w:sz="0" w:space="0" w:color="auto"/>
            <w:left w:val="none" w:sz="0" w:space="0" w:color="auto"/>
            <w:bottom w:val="none" w:sz="0" w:space="0" w:color="auto"/>
            <w:right w:val="none" w:sz="0" w:space="0" w:color="auto"/>
          </w:divBdr>
        </w:div>
        <w:div w:id="1559053580">
          <w:marLeft w:val="0"/>
          <w:marRight w:val="0"/>
          <w:marTop w:val="0"/>
          <w:marBottom w:val="0"/>
          <w:divBdr>
            <w:top w:val="none" w:sz="0" w:space="0" w:color="auto"/>
            <w:left w:val="none" w:sz="0" w:space="0" w:color="auto"/>
            <w:bottom w:val="none" w:sz="0" w:space="0" w:color="auto"/>
            <w:right w:val="none" w:sz="0" w:space="0" w:color="auto"/>
          </w:divBdr>
        </w:div>
        <w:div w:id="1562324054">
          <w:marLeft w:val="0"/>
          <w:marRight w:val="0"/>
          <w:marTop w:val="0"/>
          <w:marBottom w:val="0"/>
          <w:divBdr>
            <w:top w:val="none" w:sz="0" w:space="0" w:color="auto"/>
            <w:left w:val="none" w:sz="0" w:space="0" w:color="auto"/>
            <w:bottom w:val="none" w:sz="0" w:space="0" w:color="auto"/>
            <w:right w:val="none" w:sz="0" w:space="0" w:color="auto"/>
          </w:divBdr>
        </w:div>
        <w:div w:id="1572764043">
          <w:marLeft w:val="0"/>
          <w:marRight w:val="0"/>
          <w:marTop w:val="0"/>
          <w:marBottom w:val="0"/>
          <w:divBdr>
            <w:top w:val="none" w:sz="0" w:space="0" w:color="auto"/>
            <w:left w:val="none" w:sz="0" w:space="0" w:color="auto"/>
            <w:bottom w:val="none" w:sz="0" w:space="0" w:color="auto"/>
            <w:right w:val="none" w:sz="0" w:space="0" w:color="auto"/>
          </w:divBdr>
        </w:div>
        <w:div w:id="1573471555">
          <w:marLeft w:val="0"/>
          <w:marRight w:val="0"/>
          <w:marTop w:val="0"/>
          <w:marBottom w:val="0"/>
          <w:divBdr>
            <w:top w:val="none" w:sz="0" w:space="0" w:color="auto"/>
            <w:left w:val="none" w:sz="0" w:space="0" w:color="auto"/>
            <w:bottom w:val="none" w:sz="0" w:space="0" w:color="auto"/>
            <w:right w:val="none" w:sz="0" w:space="0" w:color="auto"/>
          </w:divBdr>
        </w:div>
        <w:div w:id="1578322575">
          <w:marLeft w:val="0"/>
          <w:marRight w:val="0"/>
          <w:marTop w:val="0"/>
          <w:marBottom w:val="0"/>
          <w:divBdr>
            <w:top w:val="none" w:sz="0" w:space="0" w:color="auto"/>
            <w:left w:val="none" w:sz="0" w:space="0" w:color="auto"/>
            <w:bottom w:val="none" w:sz="0" w:space="0" w:color="auto"/>
            <w:right w:val="none" w:sz="0" w:space="0" w:color="auto"/>
          </w:divBdr>
        </w:div>
        <w:div w:id="1600716871">
          <w:marLeft w:val="0"/>
          <w:marRight w:val="0"/>
          <w:marTop w:val="0"/>
          <w:marBottom w:val="0"/>
          <w:divBdr>
            <w:top w:val="none" w:sz="0" w:space="0" w:color="auto"/>
            <w:left w:val="none" w:sz="0" w:space="0" w:color="auto"/>
            <w:bottom w:val="none" w:sz="0" w:space="0" w:color="auto"/>
            <w:right w:val="none" w:sz="0" w:space="0" w:color="auto"/>
          </w:divBdr>
        </w:div>
        <w:div w:id="1601134126">
          <w:marLeft w:val="0"/>
          <w:marRight w:val="0"/>
          <w:marTop w:val="0"/>
          <w:marBottom w:val="0"/>
          <w:divBdr>
            <w:top w:val="none" w:sz="0" w:space="0" w:color="auto"/>
            <w:left w:val="none" w:sz="0" w:space="0" w:color="auto"/>
            <w:bottom w:val="none" w:sz="0" w:space="0" w:color="auto"/>
            <w:right w:val="none" w:sz="0" w:space="0" w:color="auto"/>
          </w:divBdr>
        </w:div>
        <w:div w:id="1603956639">
          <w:marLeft w:val="0"/>
          <w:marRight w:val="0"/>
          <w:marTop w:val="0"/>
          <w:marBottom w:val="0"/>
          <w:divBdr>
            <w:top w:val="none" w:sz="0" w:space="0" w:color="auto"/>
            <w:left w:val="none" w:sz="0" w:space="0" w:color="auto"/>
            <w:bottom w:val="none" w:sz="0" w:space="0" w:color="auto"/>
            <w:right w:val="none" w:sz="0" w:space="0" w:color="auto"/>
          </w:divBdr>
        </w:div>
        <w:div w:id="1615207864">
          <w:marLeft w:val="0"/>
          <w:marRight w:val="0"/>
          <w:marTop w:val="0"/>
          <w:marBottom w:val="0"/>
          <w:divBdr>
            <w:top w:val="none" w:sz="0" w:space="0" w:color="auto"/>
            <w:left w:val="none" w:sz="0" w:space="0" w:color="auto"/>
            <w:bottom w:val="none" w:sz="0" w:space="0" w:color="auto"/>
            <w:right w:val="none" w:sz="0" w:space="0" w:color="auto"/>
          </w:divBdr>
        </w:div>
        <w:div w:id="1615481440">
          <w:marLeft w:val="0"/>
          <w:marRight w:val="0"/>
          <w:marTop w:val="0"/>
          <w:marBottom w:val="0"/>
          <w:divBdr>
            <w:top w:val="none" w:sz="0" w:space="0" w:color="auto"/>
            <w:left w:val="none" w:sz="0" w:space="0" w:color="auto"/>
            <w:bottom w:val="none" w:sz="0" w:space="0" w:color="auto"/>
            <w:right w:val="none" w:sz="0" w:space="0" w:color="auto"/>
          </w:divBdr>
        </w:div>
        <w:div w:id="1637560660">
          <w:marLeft w:val="0"/>
          <w:marRight w:val="0"/>
          <w:marTop w:val="0"/>
          <w:marBottom w:val="0"/>
          <w:divBdr>
            <w:top w:val="none" w:sz="0" w:space="0" w:color="auto"/>
            <w:left w:val="none" w:sz="0" w:space="0" w:color="auto"/>
            <w:bottom w:val="none" w:sz="0" w:space="0" w:color="auto"/>
            <w:right w:val="none" w:sz="0" w:space="0" w:color="auto"/>
          </w:divBdr>
        </w:div>
        <w:div w:id="1667243216">
          <w:marLeft w:val="0"/>
          <w:marRight w:val="0"/>
          <w:marTop w:val="0"/>
          <w:marBottom w:val="0"/>
          <w:divBdr>
            <w:top w:val="none" w:sz="0" w:space="0" w:color="auto"/>
            <w:left w:val="none" w:sz="0" w:space="0" w:color="auto"/>
            <w:bottom w:val="none" w:sz="0" w:space="0" w:color="auto"/>
            <w:right w:val="none" w:sz="0" w:space="0" w:color="auto"/>
          </w:divBdr>
        </w:div>
        <w:div w:id="1676877889">
          <w:marLeft w:val="0"/>
          <w:marRight w:val="0"/>
          <w:marTop w:val="0"/>
          <w:marBottom w:val="0"/>
          <w:divBdr>
            <w:top w:val="none" w:sz="0" w:space="0" w:color="auto"/>
            <w:left w:val="none" w:sz="0" w:space="0" w:color="auto"/>
            <w:bottom w:val="none" w:sz="0" w:space="0" w:color="auto"/>
            <w:right w:val="none" w:sz="0" w:space="0" w:color="auto"/>
          </w:divBdr>
        </w:div>
        <w:div w:id="1702314490">
          <w:marLeft w:val="0"/>
          <w:marRight w:val="0"/>
          <w:marTop w:val="0"/>
          <w:marBottom w:val="0"/>
          <w:divBdr>
            <w:top w:val="none" w:sz="0" w:space="0" w:color="auto"/>
            <w:left w:val="none" w:sz="0" w:space="0" w:color="auto"/>
            <w:bottom w:val="none" w:sz="0" w:space="0" w:color="auto"/>
            <w:right w:val="none" w:sz="0" w:space="0" w:color="auto"/>
          </w:divBdr>
        </w:div>
        <w:div w:id="1717043557">
          <w:marLeft w:val="0"/>
          <w:marRight w:val="0"/>
          <w:marTop w:val="0"/>
          <w:marBottom w:val="0"/>
          <w:divBdr>
            <w:top w:val="none" w:sz="0" w:space="0" w:color="auto"/>
            <w:left w:val="none" w:sz="0" w:space="0" w:color="auto"/>
            <w:bottom w:val="none" w:sz="0" w:space="0" w:color="auto"/>
            <w:right w:val="none" w:sz="0" w:space="0" w:color="auto"/>
          </w:divBdr>
        </w:div>
        <w:div w:id="1722748300">
          <w:marLeft w:val="0"/>
          <w:marRight w:val="0"/>
          <w:marTop w:val="0"/>
          <w:marBottom w:val="0"/>
          <w:divBdr>
            <w:top w:val="none" w:sz="0" w:space="0" w:color="auto"/>
            <w:left w:val="none" w:sz="0" w:space="0" w:color="auto"/>
            <w:bottom w:val="none" w:sz="0" w:space="0" w:color="auto"/>
            <w:right w:val="none" w:sz="0" w:space="0" w:color="auto"/>
          </w:divBdr>
        </w:div>
        <w:div w:id="1736119788">
          <w:marLeft w:val="0"/>
          <w:marRight w:val="0"/>
          <w:marTop w:val="0"/>
          <w:marBottom w:val="0"/>
          <w:divBdr>
            <w:top w:val="none" w:sz="0" w:space="0" w:color="auto"/>
            <w:left w:val="none" w:sz="0" w:space="0" w:color="auto"/>
            <w:bottom w:val="none" w:sz="0" w:space="0" w:color="auto"/>
            <w:right w:val="none" w:sz="0" w:space="0" w:color="auto"/>
          </w:divBdr>
        </w:div>
        <w:div w:id="1745377238">
          <w:marLeft w:val="0"/>
          <w:marRight w:val="0"/>
          <w:marTop w:val="0"/>
          <w:marBottom w:val="0"/>
          <w:divBdr>
            <w:top w:val="none" w:sz="0" w:space="0" w:color="auto"/>
            <w:left w:val="none" w:sz="0" w:space="0" w:color="auto"/>
            <w:bottom w:val="none" w:sz="0" w:space="0" w:color="auto"/>
            <w:right w:val="none" w:sz="0" w:space="0" w:color="auto"/>
          </w:divBdr>
        </w:div>
        <w:div w:id="1753114206">
          <w:marLeft w:val="0"/>
          <w:marRight w:val="0"/>
          <w:marTop w:val="0"/>
          <w:marBottom w:val="0"/>
          <w:divBdr>
            <w:top w:val="none" w:sz="0" w:space="0" w:color="auto"/>
            <w:left w:val="none" w:sz="0" w:space="0" w:color="auto"/>
            <w:bottom w:val="none" w:sz="0" w:space="0" w:color="auto"/>
            <w:right w:val="none" w:sz="0" w:space="0" w:color="auto"/>
          </w:divBdr>
        </w:div>
        <w:div w:id="1780946351">
          <w:marLeft w:val="0"/>
          <w:marRight w:val="0"/>
          <w:marTop w:val="0"/>
          <w:marBottom w:val="0"/>
          <w:divBdr>
            <w:top w:val="none" w:sz="0" w:space="0" w:color="auto"/>
            <w:left w:val="none" w:sz="0" w:space="0" w:color="auto"/>
            <w:bottom w:val="none" w:sz="0" w:space="0" w:color="auto"/>
            <w:right w:val="none" w:sz="0" w:space="0" w:color="auto"/>
          </w:divBdr>
        </w:div>
        <w:div w:id="1786804315">
          <w:marLeft w:val="0"/>
          <w:marRight w:val="0"/>
          <w:marTop w:val="0"/>
          <w:marBottom w:val="0"/>
          <w:divBdr>
            <w:top w:val="none" w:sz="0" w:space="0" w:color="auto"/>
            <w:left w:val="none" w:sz="0" w:space="0" w:color="auto"/>
            <w:bottom w:val="none" w:sz="0" w:space="0" w:color="auto"/>
            <w:right w:val="none" w:sz="0" w:space="0" w:color="auto"/>
          </w:divBdr>
        </w:div>
        <w:div w:id="1788428202">
          <w:marLeft w:val="0"/>
          <w:marRight w:val="0"/>
          <w:marTop w:val="0"/>
          <w:marBottom w:val="0"/>
          <w:divBdr>
            <w:top w:val="none" w:sz="0" w:space="0" w:color="auto"/>
            <w:left w:val="none" w:sz="0" w:space="0" w:color="auto"/>
            <w:bottom w:val="none" w:sz="0" w:space="0" w:color="auto"/>
            <w:right w:val="none" w:sz="0" w:space="0" w:color="auto"/>
          </w:divBdr>
        </w:div>
        <w:div w:id="1791968604">
          <w:marLeft w:val="0"/>
          <w:marRight w:val="0"/>
          <w:marTop w:val="0"/>
          <w:marBottom w:val="0"/>
          <w:divBdr>
            <w:top w:val="none" w:sz="0" w:space="0" w:color="auto"/>
            <w:left w:val="none" w:sz="0" w:space="0" w:color="auto"/>
            <w:bottom w:val="none" w:sz="0" w:space="0" w:color="auto"/>
            <w:right w:val="none" w:sz="0" w:space="0" w:color="auto"/>
          </w:divBdr>
        </w:div>
        <w:div w:id="1808861975">
          <w:marLeft w:val="0"/>
          <w:marRight w:val="0"/>
          <w:marTop w:val="0"/>
          <w:marBottom w:val="0"/>
          <w:divBdr>
            <w:top w:val="none" w:sz="0" w:space="0" w:color="auto"/>
            <w:left w:val="none" w:sz="0" w:space="0" w:color="auto"/>
            <w:bottom w:val="none" w:sz="0" w:space="0" w:color="auto"/>
            <w:right w:val="none" w:sz="0" w:space="0" w:color="auto"/>
          </w:divBdr>
        </w:div>
        <w:div w:id="1809973850">
          <w:marLeft w:val="0"/>
          <w:marRight w:val="0"/>
          <w:marTop w:val="0"/>
          <w:marBottom w:val="0"/>
          <w:divBdr>
            <w:top w:val="none" w:sz="0" w:space="0" w:color="auto"/>
            <w:left w:val="none" w:sz="0" w:space="0" w:color="auto"/>
            <w:bottom w:val="none" w:sz="0" w:space="0" w:color="auto"/>
            <w:right w:val="none" w:sz="0" w:space="0" w:color="auto"/>
          </w:divBdr>
        </w:div>
        <w:div w:id="1810786047">
          <w:marLeft w:val="0"/>
          <w:marRight w:val="0"/>
          <w:marTop w:val="0"/>
          <w:marBottom w:val="0"/>
          <w:divBdr>
            <w:top w:val="none" w:sz="0" w:space="0" w:color="auto"/>
            <w:left w:val="none" w:sz="0" w:space="0" w:color="auto"/>
            <w:bottom w:val="none" w:sz="0" w:space="0" w:color="auto"/>
            <w:right w:val="none" w:sz="0" w:space="0" w:color="auto"/>
          </w:divBdr>
        </w:div>
        <w:div w:id="1818498589">
          <w:marLeft w:val="0"/>
          <w:marRight w:val="0"/>
          <w:marTop w:val="0"/>
          <w:marBottom w:val="0"/>
          <w:divBdr>
            <w:top w:val="none" w:sz="0" w:space="0" w:color="auto"/>
            <w:left w:val="none" w:sz="0" w:space="0" w:color="auto"/>
            <w:bottom w:val="none" w:sz="0" w:space="0" w:color="auto"/>
            <w:right w:val="none" w:sz="0" w:space="0" w:color="auto"/>
          </w:divBdr>
        </w:div>
        <w:div w:id="1821801833">
          <w:marLeft w:val="0"/>
          <w:marRight w:val="0"/>
          <w:marTop w:val="0"/>
          <w:marBottom w:val="0"/>
          <w:divBdr>
            <w:top w:val="none" w:sz="0" w:space="0" w:color="auto"/>
            <w:left w:val="none" w:sz="0" w:space="0" w:color="auto"/>
            <w:bottom w:val="none" w:sz="0" w:space="0" w:color="auto"/>
            <w:right w:val="none" w:sz="0" w:space="0" w:color="auto"/>
          </w:divBdr>
        </w:div>
        <w:div w:id="1822186831">
          <w:marLeft w:val="0"/>
          <w:marRight w:val="0"/>
          <w:marTop w:val="0"/>
          <w:marBottom w:val="0"/>
          <w:divBdr>
            <w:top w:val="none" w:sz="0" w:space="0" w:color="auto"/>
            <w:left w:val="none" w:sz="0" w:space="0" w:color="auto"/>
            <w:bottom w:val="none" w:sz="0" w:space="0" w:color="auto"/>
            <w:right w:val="none" w:sz="0" w:space="0" w:color="auto"/>
          </w:divBdr>
        </w:div>
        <w:div w:id="1822883944">
          <w:marLeft w:val="0"/>
          <w:marRight w:val="0"/>
          <w:marTop w:val="0"/>
          <w:marBottom w:val="0"/>
          <w:divBdr>
            <w:top w:val="none" w:sz="0" w:space="0" w:color="auto"/>
            <w:left w:val="none" w:sz="0" w:space="0" w:color="auto"/>
            <w:bottom w:val="none" w:sz="0" w:space="0" w:color="auto"/>
            <w:right w:val="none" w:sz="0" w:space="0" w:color="auto"/>
          </w:divBdr>
        </w:div>
        <w:div w:id="1825658320">
          <w:marLeft w:val="0"/>
          <w:marRight w:val="0"/>
          <w:marTop w:val="0"/>
          <w:marBottom w:val="0"/>
          <w:divBdr>
            <w:top w:val="none" w:sz="0" w:space="0" w:color="auto"/>
            <w:left w:val="none" w:sz="0" w:space="0" w:color="auto"/>
            <w:bottom w:val="none" w:sz="0" w:space="0" w:color="auto"/>
            <w:right w:val="none" w:sz="0" w:space="0" w:color="auto"/>
          </w:divBdr>
        </w:div>
        <w:div w:id="1828788797">
          <w:marLeft w:val="0"/>
          <w:marRight w:val="0"/>
          <w:marTop w:val="0"/>
          <w:marBottom w:val="0"/>
          <w:divBdr>
            <w:top w:val="none" w:sz="0" w:space="0" w:color="auto"/>
            <w:left w:val="none" w:sz="0" w:space="0" w:color="auto"/>
            <w:bottom w:val="none" w:sz="0" w:space="0" w:color="auto"/>
            <w:right w:val="none" w:sz="0" w:space="0" w:color="auto"/>
          </w:divBdr>
        </w:div>
        <w:div w:id="1855261881">
          <w:marLeft w:val="0"/>
          <w:marRight w:val="0"/>
          <w:marTop w:val="0"/>
          <w:marBottom w:val="0"/>
          <w:divBdr>
            <w:top w:val="none" w:sz="0" w:space="0" w:color="auto"/>
            <w:left w:val="none" w:sz="0" w:space="0" w:color="auto"/>
            <w:bottom w:val="none" w:sz="0" w:space="0" w:color="auto"/>
            <w:right w:val="none" w:sz="0" w:space="0" w:color="auto"/>
          </w:divBdr>
        </w:div>
        <w:div w:id="1856772566">
          <w:marLeft w:val="0"/>
          <w:marRight w:val="0"/>
          <w:marTop w:val="0"/>
          <w:marBottom w:val="0"/>
          <w:divBdr>
            <w:top w:val="none" w:sz="0" w:space="0" w:color="auto"/>
            <w:left w:val="none" w:sz="0" w:space="0" w:color="auto"/>
            <w:bottom w:val="none" w:sz="0" w:space="0" w:color="auto"/>
            <w:right w:val="none" w:sz="0" w:space="0" w:color="auto"/>
          </w:divBdr>
        </w:div>
        <w:div w:id="1857385182">
          <w:marLeft w:val="0"/>
          <w:marRight w:val="0"/>
          <w:marTop w:val="0"/>
          <w:marBottom w:val="0"/>
          <w:divBdr>
            <w:top w:val="none" w:sz="0" w:space="0" w:color="auto"/>
            <w:left w:val="none" w:sz="0" w:space="0" w:color="auto"/>
            <w:bottom w:val="none" w:sz="0" w:space="0" w:color="auto"/>
            <w:right w:val="none" w:sz="0" w:space="0" w:color="auto"/>
          </w:divBdr>
        </w:div>
        <w:div w:id="1859929444">
          <w:marLeft w:val="0"/>
          <w:marRight w:val="0"/>
          <w:marTop w:val="0"/>
          <w:marBottom w:val="0"/>
          <w:divBdr>
            <w:top w:val="none" w:sz="0" w:space="0" w:color="auto"/>
            <w:left w:val="none" w:sz="0" w:space="0" w:color="auto"/>
            <w:bottom w:val="none" w:sz="0" w:space="0" w:color="auto"/>
            <w:right w:val="none" w:sz="0" w:space="0" w:color="auto"/>
          </w:divBdr>
        </w:div>
        <w:div w:id="1860659966">
          <w:marLeft w:val="0"/>
          <w:marRight w:val="0"/>
          <w:marTop w:val="0"/>
          <w:marBottom w:val="0"/>
          <w:divBdr>
            <w:top w:val="none" w:sz="0" w:space="0" w:color="auto"/>
            <w:left w:val="none" w:sz="0" w:space="0" w:color="auto"/>
            <w:bottom w:val="none" w:sz="0" w:space="0" w:color="auto"/>
            <w:right w:val="none" w:sz="0" w:space="0" w:color="auto"/>
          </w:divBdr>
        </w:div>
        <w:div w:id="1867677350">
          <w:marLeft w:val="0"/>
          <w:marRight w:val="0"/>
          <w:marTop w:val="0"/>
          <w:marBottom w:val="0"/>
          <w:divBdr>
            <w:top w:val="none" w:sz="0" w:space="0" w:color="auto"/>
            <w:left w:val="none" w:sz="0" w:space="0" w:color="auto"/>
            <w:bottom w:val="none" w:sz="0" w:space="0" w:color="auto"/>
            <w:right w:val="none" w:sz="0" w:space="0" w:color="auto"/>
          </w:divBdr>
        </w:div>
        <w:div w:id="1882134472">
          <w:marLeft w:val="0"/>
          <w:marRight w:val="0"/>
          <w:marTop w:val="0"/>
          <w:marBottom w:val="0"/>
          <w:divBdr>
            <w:top w:val="none" w:sz="0" w:space="0" w:color="auto"/>
            <w:left w:val="none" w:sz="0" w:space="0" w:color="auto"/>
            <w:bottom w:val="none" w:sz="0" w:space="0" w:color="auto"/>
            <w:right w:val="none" w:sz="0" w:space="0" w:color="auto"/>
          </w:divBdr>
        </w:div>
        <w:div w:id="1887717155">
          <w:marLeft w:val="0"/>
          <w:marRight w:val="0"/>
          <w:marTop w:val="0"/>
          <w:marBottom w:val="0"/>
          <w:divBdr>
            <w:top w:val="none" w:sz="0" w:space="0" w:color="auto"/>
            <w:left w:val="none" w:sz="0" w:space="0" w:color="auto"/>
            <w:bottom w:val="none" w:sz="0" w:space="0" w:color="auto"/>
            <w:right w:val="none" w:sz="0" w:space="0" w:color="auto"/>
          </w:divBdr>
        </w:div>
        <w:div w:id="1889948778">
          <w:marLeft w:val="0"/>
          <w:marRight w:val="0"/>
          <w:marTop w:val="0"/>
          <w:marBottom w:val="0"/>
          <w:divBdr>
            <w:top w:val="none" w:sz="0" w:space="0" w:color="auto"/>
            <w:left w:val="none" w:sz="0" w:space="0" w:color="auto"/>
            <w:bottom w:val="none" w:sz="0" w:space="0" w:color="auto"/>
            <w:right w:val="none" w:sz="0" w:space="0" w:color="auto"/>
          </w:divBdr>
        </w:div>
        <w:div w:id="1901164121">
          <w:marLeft w:val="0"/>
          <w:marRight w:val="0"/>
          <w:marTop w:val="0"/>
          <w:marBottom w:val="0"/>
          <w:divBdr>
            <w:top w:val="none" w:sz="0" w:space="0" w:color="auto"/>
            <w:left w:val="none" w:sz="0" w:space="0" w:color="auto"/>
            <w:bottom w:val="none" w:sz="0" w:space="0" w:color="auto"/>
            <w:right w:val="none" w:sz="0" w:space="0" w:color="auto"/>
          </w:divBdr>
        </w:div>
        <w:div w:id="1911184877">
          <w:marLeft w:val="0"/>
          <w:marRight w:val="0"/>
          <w:marTop w:val="0"/>
          <w:marBottom w:val="0"/>
          <w:divBdr>
            <w:top w:val="none" w:sz="0" w:space="0" w:color="auto"/>
            <w:left w:val="none" w:sz="0" w:space="0" w:color="auto"/>
            <w:bottom w:val="none" w:sz="0" w:space="0" w:color="auto"/>
            <w:right w:val="none" w:sz="0" w:space="0" w:color="auto"/>
          </w:divBdr>
        </w:div>
        <w:div w:id="1911190954">
          <w:marLeft w:val="0"/>
          <w:marRight w:val="0"/>
          <w:marTop w:val="0"/>
          <w:marBottom w:val="0"/>
          <w:divBdr>
            <w:top w:val="none" w:sz="0" w:space="0" w:color="auto"/>
            <w:left w:val="none" w:sz="0" w:space="0" w:color="auto"/>
            <w:bottom w:val="none" w:sz="0" w:space="0" w:color="auto"/>
            <w:right w:val="none" w:sz="0" w:space="0" w:color="auto"/>
          </w:divBdr>
        </w:div>
        <w:div w:id="1921064366">
          <w:marLeft w:val="0"/>
          <w:marRight w:val="0"/>
          <w:marTop w:val="0"/>
          <w:marBottom w:val="0"/>
          <w:divBdr>
            <w:top w:val="none" w:sz="0" w:space="0" w:color="auto"/>
            <w:left w:val="none" w:sz="0" w:space="0" w:color="auto"/>
            <w:bottom w:val="none" w:sz="0" w:space="0" w:color="auto"/>
            <w:right w:val="none" w:sz="0" w:space="0" w:color="auto"/>
          </w:divBdr>
        </w:div>
        <w:div w:id="1932619069">
          <w:marLeft w:val="0"/>
          <w:marRight w:val="0"/>
          <w:marTop w:val="0"/>
          <w:marBottom w:val="0"/>
          <w:divBdr>
            <w:top w:val="none" w:sz="0" w:space="0" w:color="auto"/>
            <w:left w:val="none" w:sz="0" w:space="0" w:color="auto"/>
            <w:bottom w:val="none" w:sz="0" w:space="0" w:color="auto"/>
            <w:right w:val="none" w:sz="0" w:space="0" w:color="auto"/>
          </w:divBdr>
        </w:div>
        <w:div w:id="1935740625">
          <w:marLeft w:val="0"/>
          <w:marRight w:val="0"/>
          <w:marTop w:val="0"/>
          <w:marBottom w:val="0"/>
          <w:divBdr>
            <w:top w:val="none" w:sz="0" w:space="0" w:color="auto"/>
            <w:left w:val="none" w:sz="0" w:space="0" w:color="auto"/>
            <w:bottom w:val="none" w:sz="0" w:space="0" w:color="auto"/>
            <w:right w:val="none" w:sz="0" w:space="0" w:color="auto"/>
          </w:divBdr>
        </w:div>
        <w:div w:id="1958947514">
          <w:marLeft w:val="0"/>
          <w:marRight w:val="0"/>
          <w:marTop w:val="0"/>
          <w:marBottom w:val="0"/>
          <w:divBdr>
            <w:top w:val="none" w:sz="0" w:space="0" w:color="auto"/>
            <w:left w:val="none" w:sz="0" w:space="0" w:color="auto"/>
            <w:bottom w:val="none" w:sz="0" w:space="0" w:color="auto"/>
            <w:right w:val="none" w:sz="0" w:space="0" w:color="auto"/>
          </w:divBdr>
        </w:div>
        <w:div w:id="1962107657">
          <w:marLeft w:val="0"/>
          <w:marRight w:val="0"/>
          <w:marTop w:val="0"/>
          <w:marBottom w:val="0"/>
          <w:divBdr>
            <w:top w:val="none" w:sz="0" w:space="0" w:color="auto"/>
            <w:left w:val="none" w:sz="0" w:space="0" w:color="auto"/>
            <w:bottom w:val="none" w:sz="0" w:space="0" w:color="auto"/>
            <w:right w:val="none" w:sz="0" w:space="0" w:color="auto"/>
          </w:divBdr>
        </w:div>
        <w:div w:id="1977568506">
          <w:marLeft w:val="0"/>
          <w:marRight w:val="0"/>
          <w:marTop w:val="0"/>
          <w:marBottom w:val="0"/>
          <w:divBdr>
            <w:top w:val="none" w:sz="0" w:space="0" w:color="auto"/>
            <w:left w:val="none" w:sz="0" w:space="0" w:color="auto"/>
            <w:bottom w:val="none" w:sz="0" w:space="0" w:color="auto"/>
            <w:right w:val="none" w:sz="0" w:space="0" w:color="auto"/>
          </w:divBdr>
        </w:div>
        <w:div w:id="1981886219">
          <w:marLeft w:val="0"/>
          <w:marRight w:val="0"/>
          <w:marTop w:val="0"/>
          <w:marBottom w:val="0"/>
          <w:divBdr>
            <w:top w:val="none" w:sz="0" w:space="0" w:color="auto"/>
            <w:left w:val="none" w:sz="0" w:space="0" w:color="auto"/>
            <w:bottom w:val="none" w:sz="0" w:space="0" w:color="auto"/>
            <w:right w:val="none" w:sz="0" w:space="0" w:color="auto"/>
          </w:divBdr>
        </w:div>
        <w:div w:id="1984964153">
          <w:marLeft w:val="0"/>
          <w:marRight w:val="0"/>
          <w:marTop w:val="0"/>
          <w:marBottom w:val="0"/>
          <w:divBdr>
            <w:top w:val="none" w:sz="0" w:space="0" w:color="auto"/>
            <w:left w:val="none" w:sz="0" w:space="0" w:color="auto"/>
            <w:bottom w:val="none" w:sz="0" w:space="0" w:color="auto"/>
            <w:right w:val="none" w:sz="0" w:space="0" w:color="auto"/>
          </w:divBdr>
        </w:div>
        <w:div w:id="2005694128">
          <w:marLeft w:val="0"/>
          <w:marRight w:val="0"/>
          <w:marTop w:val="0"/>
          <w:marBottom w:val="0"/>
          <w:divBdr>
            <w:top w:val="none" w:sz="0" w:space="0" w:color="auto"/>
            <w:left w:val="none" w:sz="0" w:space="0" w:color="auto"/>
            <w:bottom w:val="none" w:sz="0" w:space="0" w:color="auto"/>
            <w:right w:val="none" w:sz="0" w:space="0" w:color="auto"/>
          </w:divBdr>
        </w:div>
        <w:div w:id="2013945295">
          <w:marLeft w:val="0"/>
          <w:marRight w:val="0"/>
          <w:marTop w:val="0"/>
          <w:marBottom w:val="0"/>
          <w:divBdr>
            <w:top w:val="none" w:sz="0" w:space="0" w:color="auto"/>
            <w:left w:val="none" w:sz="0" w:space="0" w:color="auto"/>
            <w:bottom w:val="none" w:sz="0" w:space="0" w:color="auto"/>
            <w:right w:val="none" w:sz="0" w:space="0" w:color="auto"/>
          </w:divBdr>
        </w:div>
        <w:div w:id="2015305399">
          <w:marLeft w:val="0"/>
          <w:marRight w:val="0"/>
          <w:marTop w:val="0"/>
          <w:marBottom w:val="0"/>
          <w:divBdr>
            <w:top w:val="none" w:sz="0" w:space="0" w:color="auto"/>
            <w:left w:val="none" w:sz="0" w:space="0" w:color="auto"/>
            <w:bottom w:val="none" w:sz="0" w:space="0" w:color="auto"/>
            <w:right w:val="none" w:sz="0" w:space="0" w:color="auto"/>
          </w:divBdr>
        </w:div>
        <w:div w:id="2018578111">
          <w:marLeft w:val="0"/>
          <w:marRight w:val="0"/>
          <w:marTop w:val="0"/>
          <w:marBottom w:val="0"/>
          <w:divBdr>
            <w:top w:val="none" w:sz="0" w:space="0" w:color="auto"/>
            <w:left w:val="none" w:sz="0" w:space="0" w:color="auto"/>
            <w:bottom w:val="none" w:sz="0" w:space="0" w:color="auto"/>
            <w:right w:val="none" w:sz="0" w:space="0" w:color="auto"/>
          </w:divBdr>
        </w:div>
        <w:div w:id="2022583529">
          <w:marLeft w:val="0"/>
          <w:marRight w:val="0"/>
          <w:marTop w:val="0"/>
          <w:marBottom w:val="0"/>
          <w:divBdr>
            <w:top w:val="none" w:sz="0" w:space="0" w:color="auto"/>
            <w:left w:val="none" w:sz="0" w:space="0" w:color="auto"/>
            <w:bottom w:val="none" w:sz="0" w:space="0" w:color="auto"/>
            <w:right w:val="none" w:sz="0" w:space="0" w:color="auto"/>
          </w:divBdr>
        </w:div>
        <w:div w:id="2030257783">
          <w:marLeft w:val="0"/>
          <w:marRight w:val="0"/>
          <w:marTop w:val="0"/>
          <w:marBottom w:val="0"/>
          <w:divBdr>
            <w:top w:val="none" w:sz="0" w:space="0" w:color="auto"/>
            <w:left w:val="none" w:sz="0" w:space="0" w:color="auto"/>
            <w:bottom w:val="none" w:sz="0" w:space="0" w:color="auto"/>
            <w:right w:val="none" w:sz="0" w:space="0" w:color="auto"/>
          </w:divBdr>
        </w:div>
        <w:div w:id="2043171337">
          <w:marLeft w:val="0"/>
          <w:marRight w:val="0"/>
          <w:marTop w:val="0"/>
          <w:marBottom w:val="0"/>
          <w:divBdr>
            <w:top w:val="none" w:sz="0" w:space="0" w:color="auto"/>
            <w:left w:val="none" w:sz="0" w:space="0" w:color="auto"/>
            <w:bottom w:val="none" w:sz="0" w:space="0" w:color="auto"/>
            <w:right w:val="none" w:sz="0" w:space="0" w:color="auto"/>
          </w:divBdr>
        </w:div>
        <w:div w:id="2050176995">
          <w:marLeft w:val="0"/>
          <w:marRight w:val="0"/>
          <w:marTop w:val="0"/>
          <w:marBottom w:val="0"/>
          <w:divBdr>
            <w:top w:val="none" w:sz="0" w:space="0" w:color="auto"/>
            <w:left w:val="none" w:sz="0" w:space="0" w:color="auto"/>
            <w:bottom w:val="none" w:sz="0" w:space="0" w:color="auto"/>
            <w:right w:val="none" w:sz="0" w:space="0" w:color="auto"/>
          </w:divBdr>
        </w:div>
        <w:div w:id="2051605271">
          <w:marLeft w:val="0"/>
          <w:marRight w:val="0"/>
          <w:marTop w:val="0"/>
          <w:marBottom w:val="0"/>
          <w:divBdr>
            <w:top w:val="none" w:sz="0" w:space="0" w:color="auto"/>
            <w:left w:val="none" w:sz="0" w:space="0" w:color="auto"/>
            <w:bottom w:val="none" w:sz="0" w:space="0" w:color="auto"/>
            <w:right w:val="none" w:sz="0" w:space="0" w:color="auto"/>
          </w:divBdr>
        </w:div>
        <w:div w:id="2055696907">
          <w:marLeft w:val="0"/>
          <w:marRight w:val="0"/>
          <w:marTop w:val="0"/>
          <w:marBottom w:val="0"/>
          <w:divBdr>
            <w:top w:val="none" w:sz="0" w:space="0" w:color="auto"/>
            <w:left w:val="none" w:sz="0" w:space="0" w:color="auto"/>
            <w:bottom w:val="none" w:sz="0" w:space="0" w:color="auto"/>
            <w:right w:val="none" w:sz="0" w:space="0" w:color="auto"/>
          </w:divBdr>
        </w:div>
        <w:div w:id="2064256274">
          <w:marLeft w:val="0"/>
          <w:marRight w:val="0"/>
          <w:marTop w:val="0"/>
          <w:marBottom w:val="0"/>
          <w:divBdr>
            <w:top w:val="none" w:sz="0" w:space="0" w:color="auto"/>
            <w:left w:val="none" w:sz="0" w:space="0" w:color="auto"/>
            <w:bottom w:val="none" w:sz="0" w:space="0" w:color="auto"/>
            <w:right w:val="none" w:sz="0" w:space="0" w:color="auto"/>
          </w:divBdr>
        </w:div>
        <w:div w:id="2074623596">
          <w:marLeft w:val="0"/>
          <w:marRight w:val="0"/>
          <w:marTop w:val="0"/>
          <w:marBottom w:val="0"/>
          <w:divBdr>
            <w:top w:val="none" w:sz="0" w:space="0" w:color="auto"/>
            <w:left w:val="none" w:sz="0" w:space="0" w:color="auto"/>
            <w:bottom w:val="none" w:sz="0" w:space="0" w:color="auto"/>
            <w:right w:val="none" w:sz="0" w:space="0" w:color="auto"/>
          </w:divBdr>
        </w:div>
        <w:div w:id="2085561363">
          <w:marLeft w:val="0"/>
          <w:marRight w:val="0"/>
          <w:marTop w:val="0"/>
          <w:marBottom w:val="0"/>
          <w:divBdr>
            <w:top w:val="none" w:sz="0" w:space="0" w:color="auto"/>
            <w:left w:val="none" w:sz="0" w:space="0" w:color="auto"/>
            <w:bottom w:val="none" w:sz="0" w:space="0" w:color="auto"/>
            <w:right w:val="none" w:sz="0" w:space="0" w:color="auto"/>
          </w:divBdr>
        </w:div>
        <w:div w:id="2085755878">
          <w:marLeft w:val="0"/>
          <w:marRight w:val="0"/>
          <w:marTop w:val="0"/>
          <w:marBottom w:val="0"/>
          <w:divBdr>
            <w:top w:val="none" w:sz="0" w:space="0" w:color="auto"/>
            <w:left w:val="none" w:sz="0" w:space="0" w:color="auto"/>
            <w:bottom w:val="none" w:sz="0" w:space="0" w:color="auto"/>
            <w:right w:val="none" w:sz="0" w:space="0" w:color="auto"/>
          </w:divBdr>
        </w:div>
        <w:div w:id="2100444252">
          <w:marLeft w:val="0"/>
          <w:marRight w:val="0"/>
          <w:marTop w:val="0"/>
          <w:marBottom w:val="0"/>
          <w:divBdr>
            <w:top w:val="none" w:sz="0" w:space="0" w:color="auto"/>
            <w:left w:val="none" w:sz="0" w:space="0" w:color="auto"/>
            <w:bottom w:val="none" w:sz="0" w:space="0" w:color="auto"/>
            <w:right w:val="none" w:sz="0" w:space="0" w:color="auto"/>
          </w:divBdr>
        </w:div>
        <w:div w:id="2105757305">
          <w:marLeft w:val="0"/>
          <w:marRight w:val="0"/>
          <w:marTop w:val="0"/>
          <w:marBottom w:val="0"/>
          <w:divBdr>
            <w:top w:val="none" w:sz="0" w:space="0" w:color="auto"/>
            <w:left w:val="none" w:sz="0" w:space="0" w:color="auto"/>
            <w:bottom w:val="none" w:sz="0" w:space="0" w:color="auto"/>
            <w:right w:val="none" w:sz="0" w:space="0" w:color="auto"/>
          </w:divBdr>
        </w:div>
        <w:div w:id="2122796420">
          <w:marLeft w:val="0"/>
          <w:marRight w:val="0"/>
          <w:marTop w:val="0"/>
          <w:marBottom w:val="0"/>
          <w:divBdr>
            <w:top w:val="none" w:sz="0" w:space="0" w:color="auto"/>
            <w:left w:val="none" w:sz="0" w:space="0" w:color="auto"/>
            <w:bottom w:val="none" w:sz="0" w:space="0" w:color="auto"/>
            <w:right w:val="none" w:sz="0" w:space="0" w:color="auto"/>
          </w:divBdr>
        </w:div>
        <w:div w:id="2132554941">
          <w:marLeft w:val="0"/>
          <w:marRight w:val="0"/>
          <w:marTop w:val="0"/>
          <w:marBottom w:val="0"/>
          <w:divBdr>
            <w:top w:val="none" w:sz="0" w:space="0" w:color="auto"/>
            <w:left w:val="none" w:sz="0" w:space="0" w:color="auto"/>
            <w:bottom w:val="none" w:sz="0" w:space="0" w:color="auto"/>
            <w:right w:val="none" w:sz="0" w:space="0" w:color="auto"/>
          </w:divBdr>
        </w:div>
        <w:div w:id="2133087904">
          <w:marLeft w:val="0"/>
          <w:marRight w:val="0"/>
          <w:marTop w:val="0"/>
          <w:marBottom w:val="0"/>
          <w:divBdr>
            <w:top w:val="none" w:sz="0" w:space="0" w:color="auto"/>
            <w:left w:val="none" w:sz="0" w:space="0" w:color="auto"/>
            <w:bottom w:val="none" w:sz="0" w:space="0" w:color="auto"/>
            <w:right w:val="none" w:sz="0" w:space="0" w:color="auto"/>
          </w:divBdr>
        </w:div>
        <w:div w:id="2143035047">
          <w:marLeft w:val="0"/>
          <w:marRight w:val="0"/>
          <w:marTop w:val="0"/>
          <w:marBottom w:val="0"/>
          <w:divBdr>
            <w:top w:val="none" w:sz="0" w:space="0" w:color="auto"/>
            <w:left w:val="none" w:sz="0" w:space="0" w:color="auto"/>
            <w:bottom w:val="none" w:sz="0" w:space="0" w:color="auto"/>
            <w:right w:val="none" w:sz="0" w:space="0" w:color="auto"/>
          </w:divBdr>
        </w:div>
      </w:divsChild>
    </w:div>
    <w:div w:id="1840080168">
      <w:bodyDiv w:val="1"/>
      <w:marLeft w:val="0"/>
      <w:marRight w:val="0"/>
      <w:marTop w:val="0"/>
      <w:marBottom w:val="0"/>
      <w:divBdr>
        <w:top w:val="none" w:sz="0" w:space="0" w:color="auto"/>
        <w:left w:val="none" w:sz="0" w:space="0" w:color="auto"/>
        <w:bottom w:val="none" w:sz="0" w:space="0" w:color="auto"/>
        <w:right w:val="none" w:sz="0" w:space="0" w:color="auto"/>
      </w:divBdr>
    </w:div>
    <w:div w:id="1938052471">
      <w:bodyDiv w:val="1"/>
      <w:marLeft w:val="0"/>
      <w:marRight w:val="0"/>
      <w:marTop w:val="0"/>
      <w:marBottom w:val="0"/>
      <w:divBdr>
        <w:top w:val="none" w:sz="0" w:space="0" w:color="auto"/>
        <w:left w:val="none" w:sz="0" w:space="0" w:color="auto"/>
        <w:bottom w:val="none" w:sz="0" w:space="0" w:color="auto"/>
        <w:right w:val="none" w:sz="0" w:space="0" w:color="auto"/>
      </w:divBdr>
    </w:div>
    <w:div w:id="1959943939">
      <w:bodyDiv w:val="1"/>
      <w:marLeft w:val="0"/>
      <w:marRight w:val="0"/>
      <w:marTop w:val="0"/>
      <w:marBottom w:val="0"/>
      <w:divBdr>
        <w:top w:val="none" w:sz="0" w:space="0" w:color="auto"/>
        <w:left w:val="none" w:sz="0" w:space="0" w:color="auto"/>
        <w:bottom w:val="none" w:sz="0" w:space="0" w:color="auto"/>
        <w:right w:val="none" w:sz="0" w:space="0" w:color="auto"/>
      </w:divBdr>
    </w:div>
    <w:div w:id="1960722190">
      <w:bodyDiv w:val="1"/>
      <w:marLeft w:val="0"/>
      <w:marRight w:val="0"/>
      <w:marTop w:val="0"/>
      <w:marBottom w:val="0"/>
      <w:divBdr>
        <w:top w:val="none" w:sz="0" w:space="0" w:color="auto"/>
        <w:left w:val="none" w:sz="0" w:space="0" w:color="auto"/>
        <w:bottom w:val="none" w:sz="0" w:space="0" w:color="auto"/>
        <w:right w:val="none" w:sz="0" w:space="0" w:color="auto"/>
      </w:divBdr>
    </w:div>
    <w:div w:id="1966347292">
      <w:bodyDiv w:val="1"/>
      <w:marLeft w:val="0"/>
      <w:marRight w:val="0"/>
      <w:marTop w:val="0"/>
      <w:marBottom w:val="0"/>
      <w:divBdr>
        <w:top w:val="none" w:sz="0" w:space="0" w:color="auto"/>
        <w:left w:val="none" w:sz="0" w:space="0" w:color="auto"/>
        <w:bottom w:val="none" w:sz="0" w:space="0" w:color="auto"/>
        <w:right w:val="none" w:sz="0" w:space="0" w:color="auto"/>
      </w:divBdr>
      <w:divsChild>
        <w:div w:id="23406582">
          <w:marLeft w:val="0"/>
          <w:marRight w:val="0"/>
          <w:marTop w:val="0"/>
          <w:marBottom w:val="0"/>
          <w:divBdr>
            <w:top w:val="none" w:sz="0" w:space="0" w:color="auto"/>
            <w:left w:val="none" w:sz="0" w:space="0" w:color="auto"/>
            <w:bottom w:val="none" w:sz="0" w:space="0" w:color="auto"/>
            <w:right w:val="none" w:sz="0" w:space="0" w:color="auto"/>
          </w:divBdr>
        </w:div>
        <w:div w:id="96220972">
          <w:marLeft w:val="0"/>
          <w:marRight w:val="0"/>
          <w:marTop w:val="0"/>
          <w:marBottom w:val="0"/>
          <w:divBdr>
            <w:top w:val="none" w:sz="0" w:space="0" w:color="auto"/>
            <w:left w:val="none" w:sz="0" w:space="0" w:color="auto"/>
            <w:bottom w:val="none" w:sz="0" w:space="0" w:color="auto"/>
            <w:right w:val="none" w:sz="0" w:space="0" w:color="auto"/>
          </w:divBdr>
        </w:div>
        <w:div w:id="438187931">
          <w:marLeft w:val="0"/>
          <w:marRight w:val="0"/>
          <w:marTop w:val="0"/>
          <w:marBottom w:val="0"/>
          <w:divBdr>
            <w:top w:val="none" w:sz="0" w:space="0" w:color="auto"/>
            <w:left w:val="none" w:sz="0" w:space="0" w:color="auto"/>
            <w:bottom w:val="none" w:sz="0" w:space="0" w:color="auto"/>
            <w:right w:val="none" w:sz="0" w:space="0" w:color="auto"/>
          </w:divBdr>
        </w:div>
        <w:div w:id="559483487">
          <w:marLeft w:val="0"/>
          <w:marRight w:val="0"/>
          <w:marTop w:val="0"/>
          <w:marBottom w:val="0"/>
          <w:divBdr>
            <w:top w:val="none" w:sz="0" w:space="0" w:color="auto"/>
            <w:left w:val="none" w:sz="0" w:space="0" w:color="auto"/>
            <w:bottom w:val="none" w:sz="0" w:space="0" w:color="auto"/>
            <w:right w:val="none" w:sz="0" w:space="0" w:color="auto"/>
          </w:divBdr>
        </w:div>
        <w:div w:id="586501068">
          <w:marLeft w:val="0"/>
          <w:marRight w:val="0"/>
          <w:marTop w:val="0"/>
          <w:marBottom w:val="0"/>
          <w:divBdr>
            <w:top w:val="none" w:sz="0" w:space="0" w:color="auto"/>
            <w:left w:val="none" w:sz="0" w:space="0" w:color="auto"/>
            <w:bottom w:val="none" w:sz="0" w:space="0" w:color="auto"/>
            <w:right w:val="none" w:sz="0" w:space="0" w:color="auto"/>
          </w:divBdr>
        </w:div>
        <w:div w:id="1533807684">
          <w:marLeft w:val="0"/>
          <w:marRight w:val="0"/>
          <w:marTop w:val="0"/>
          <w:marBottom w:val="0"/>
          <w:divBdr>
            <w:top w:val="none" w:sz="0" w:space="0" w:color="auto"/>
            <w:left w:val="none" w:sz="0" w:space="0" w:color="auto"/>
            <w:bottom w:val="none" w:sz="0" w:space="0" w:color="auto"/>
            <w:right w:val="none" w:sz="0" w:space="0" w:color="auto"/>
          </w:divBdr>
        </w:div>
      </w:divsChild>
    </w:div>
    <w:div w:id="2075278871">
      <w:bodyDiv w:val="1"/>
      <w:marLeft w:val="0"/>
      <w:marRight w:val="0"/>
      <w:marTop w:val="0"/>
      <w:marBottom w:val="0"/>
      <w:divBdr>
        <w:top w:val="none" w:sz="0" w:space="0" w:color="auto"/>
        <w:left w:val="none" w:sz="0" w:space="0" w:color="auto"/>
        <w:bottom w:val="none" w:sz="0" w:space="0" w:color="auto"/>
        <w:right w:val="none" w:sz="0" w:space="0" w:color="auto"/>
      </w:divBdr>
    </w:div>
    <w:div w:id="2090039431">
      <w:bodyDiv w:val="1"/>
      <w:marLeft w:val="0"/>
      <w:marRight w:val="0"/>
      <w:marTop w:val="0"/>
      <w:marBottom w:val="0"/>
      <w:divBdr>
        <w:top w:val="none" w:sz="0" w:space="0" w:color="auto"/>
        <w:left w:val="none" w:sz="0" w:space="0" w:color="auto"/>
        <w:bottom w:val="none" w:sz="0" w:space="0" w:color="auto"/>
        <w:right w:val="none" w:sz="0" w:space="0" w:color="auto"/>
      </w:divBdr>
    </w:div>
    <w:div w:id="214403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7B8ED76EA0E924C93A87698CED1A4A0" ma:contentTypeVersion="6" ma:contentTypeDescription="Crée un document." ma:contentTypeScope="" ma:versionID="f24e107e4c523e6d07ba3002be23ac60">
  <xsd:schema xmlns:xsd="http://www.w3.org/2001/XMLSchema" xmlns:xs="http://www.w3.org/2001/XMLSchema" xmlns:p="http://schemas.microsoft.com/office/2006/metadata/properties" xmlns:ns2="1f164811-34ee-4a7d-81f1-0adb69129754" xmlns:ns3="0c9a4ecc-6973-4548-8921-8a028db8b0aa" targetNamespace="http://schemas.microsoft.com/office/2006/metadata/properties" ma:root="true" ma:fieldsID="4b532b5f4d10728eed7726a8d646ed3e" ns2:_="" ns3:_="">
    <xsd:import namespace="1f164811-34ee-4a7d-81f1-0adb69129754"/>
    <xsd:import namespace="0c9a4ecc-6973-4548-8921-8a028db8b0a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164811-34ee-4a7d-81f1-0adb691297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9a4ecc-6973-4548-8921-8a028db8b0aa"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B5FE3D-A7FE-432A-B389-FC2BA203C9D1}">
  <ds:schemaRefs>
    <ds:schemaRef ds:uri="http://schemas.openxmlformats.org/officeDocument/2006/bibliography"/>
  </ds:schemaRefs>
</ds:datastoreItem>
</file>

<file path=customXml/itemProps2.xml><?xml version="1.0" encoding="utf-8"?>
<ds:datastoreItem xmlns:ds="http://schemas.openxmlformats.org/officeDocument/2006/customXml" ds:itemID="{B2B80D81-9F96-401F-BBF0-381B799A4862}"/>
</file>

<file path=customXml/itemProps3.xml><?xml version="1.0" encoding="utf-8"?>
<ds:datastoreItem xmlns:ds="http://schemas.openxmlformats.org/officeDocument/2006/customXml" ds:itemID="{F82FDBFB-CA5F-4509-8023-4DF91D1DCF76}"/>
</file>

<file path=customXml/itemProps4.xml><?xml version="1.0" encoding="utf-8"?>
<ds:datastoreItem xmlns:ds="http://schemas.openxmlformats.org/officeDocument/2006/customXml" ds:itemID="{74C606E9-EEE6-4509-9022-35CD691DCC05}"/>
</file>

<file path=docProps/app.xml><?xml version="1.0" encoding="utf-8"?>
<Properties xmlns="http://schemas.openxmlformats.org/officeDocument/2006/extended-properties" xmlns:vt="http://schemas.openxmlformats.org/officeDocument/2006/docPropsVTypes">
  <Template>Normal</Template>
  <TotalTime>38</TotalTime>
  <Pages>14</Pages>
  <Words>3203</Words>
  <Characters>17621</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LOGICA</Company>
  <LinksUpToDate>false</LinksUpToDate>
  <CharactersWithSpaces>20783</CharactersWithSpaces>
  <SharedDoc>false</SharedDoc>
  <HLinks>
    <vt:vector size="378" baseType="variant">
      <vt:variant>
        <vt:i4>2031669</vt:i4>
      </vt:variant>
      <vt:variant>
        <vt:i4>377</vt:i4>
      </vt:variant>
      <vt:variant>
        <vt:i4>0</vt:i4>
      </vt:variant>
      <vt:variant>
        <vt:i4>5</vt:i4>
      </vt:variant>
      <vt:variant>
        <vt:lpwstr/>
      </vt:variant>
      <vt:variant>
        <vt:lpwstr>_Toc404962339</vt:lpwstr>
      </vt:variant>
      <vt:variant>
        <vt:i4>2031669</vt:i4>
      </vt:variant>
      <vt:variant>
        <vt:i4>371</vt:i4>
      </vt:variant>
      <vt:variant>
        <vt:i4>0</vt:i4>
      </vt:variant>
      <vt:variant>
        <vt:i4>5</vt:i4>
      </vt:variant>
      <vt:variant>
        <vt:lpwstr/>
      </vt:variant>
      <vt:variant>
        <vt:lpwstr>_Toc404962338</vt:lpwstr>
      </vt:variant>
      <vt:variant>
        <vt:i4>2031669</vt:i4>
      </vt:variant>
      <vt:variant>
        <vt:i4>365</vt:i4>
      </vt:variant>
      <vt:variant>
        <vt:i4>0</vt:i4>
      </vt:variant>
      <vt:variant>
        <vt:i4>5</vt:i4>
      </vt:variant>
      <vt:variant>
        <vt:lpwstr/>
      </vt:variant>
      <vt:variant>
        <vt:lpwstr>_Toc404962337</vt:lpwstr>
      </vt:variant>
      <vt:variant>
        <vt:i4>2031669</vt:i4>
      </vt:variant>
      <vt:variant>
        <vt:i4>356</vt:i4>
      </vt:variant>
      <vt:variant>
        <vt:i4>0</vt:i4>
      </vt:variant>
      <vt:variant>
        <vt:i4>5</vt:i4>
      </vt:variant>
      <vt:variant>
        <vt:lpwstr/>
      </vt:variant>
      <vt:variant>
        <vt:lpwstr>_Toc404962336</vt:lpwstr>
      </vt:variant>
      <vt:variant>
        <vt:i4>2031669</vt:i4>
      </vt:variant>
      <vt:variant>
        <vt:i4>350</vt:i4>
      </vt:variant>
      <vt:variant>
        <vt:i4>0</vt:i4>
      </vt:variant>
      <vt:variant>
        <vt:i4>5</vt:i4>
      </vt:variant>
      <vt:variant>
        <vt:lpwstr/>
      </vt:variant>
      <vt:variant>
        <vt:lpwstr>_Toc404962335</vt:lpwstr>
      </vt:variant>
      <vt:variant>
        <vt:i4>2031669</vt:i4>
      </vt:variant>
      <vt:variant>
        <vt:i4>344</vt:i4>
      </vt:variant>
      <vt:variant>
        <vt:i4>0</vt:i4>
      </vt:variant>
      <vt:variant>
        <vt:i4>5</vt:i4>
      </vt:variant>
      <vt:variant>
        <vt:lpwstr/>
      </vt:variant>
      <vt:variant>
        <vt:lpwstr>_Toc404962334</vt:lpwstr>
      </vt:variant>
      <vt:variant>
        <vt:i4>2031669</vt:i4>
      </vt:variant>
      <vt:variant>
        <vt:i4>338</vt:i4>
      </vt:variant>
      <vt:variant>
        <vt:i4>0</vt:i4>
      </vt:variant>
      <vt:variant>
        <vt:i4>5</vt:i4>
      </vt:variant>
      <vt:variant>
        <vt:lpwstr/>
      </vt:variant>
      <vt:variant>
        <vt:lpwstr>_Toc404962333</vt:lpwstr>
      </vt:variant>
      <vt:variant>
        <vt:i4>2031669</vt:i4>
      </vt:variant>
      <vt:variant>
        <vt:i4>332</vt:i4>
      </vt:variant>
      <vt:variant>
        <vt:i4>0</vt:i4>
      </vt:variant>
      <vt:variant>
        <vt:i4>5</vt:i4>
      </vt:variant>
      <vt:variant>
        <vt:lpwstr/>
      </vt:variant>
      <vt:variant>
        <vt:lpwstr>_Toc404962332</vt:lpwstr>
      </vt:variant>
      <vt:variant>
        <vt:i4>2031669</vt:i4>
      </vt:variant>
      <vt:variant>
        <vt:i4>326</vt:i4>
      </vt:variant>
      <vt:variant>
        <vt:i4>0</vt:i4>
      </vt:variant>
      <vt:variant>
        <vt:i4>5</vt:i4>
      </vt:variant>
      <vt:variant>
        <vt:lpwstr/>
      </vt:variant>
      <vt:variant>
        <vt:lpwstr>_Toc404962331</vt:lpwstr>
      </vt:variant>
      <vt:variant>
        <vt:i4>2031669</vt:i4>
      </vt:variant>
      <vt:variant>
        <vt:i4>320</vt:i4>
      </vt:variant>
      <vt:variant>
        <vt:i4>0</vt:i4>
      </vt:variant>
      <vt:variant>
        <vt:i4>5</vt:i4>
      </vt:variant>
      <vt:variant>
        <vt:lpwstr/>
      </vt:variant>
      <vt:variant>
        <vt:lpwstr>_Toc404962330</vt:lpwstr>
      </vt:variant>
      <vt:variant>
        <vt:i4>1966133</vt:i4>
      </vt:variant>
      <vt:variant>
        <vt:i4>314</vt:i4>
      </vt:variant>
      <vt:variant>
        <vt:i4>0</vt:i4>
      </vt:variant>
      <vt:variant>
        <vt:i4>5</vt:i4>
      </vt:variant>
      <vt:variant>
        <vt:lpwstr/>
      </vt:variant>
      <vt:variant>
        <vt:lpwstr>_Toc404962329</vt:lpwstr>
      </vt:variant>
      <vt:variant>
        <vt:i4>1966133</vt:i4>
      </vt:variant>
      <vt:variant>
        <vt:i4>308</vt:i4>
      </vt:variant>
      <vt:variant>
        <vt:i4>0</vt:i4>
      </vt:variant>
      <vt:variant>
        <vt:i4>5</vt:i4>
      </vt:variant>
      <vt:variant>
        <vt:lpwstr/>
      </vt:variant>
      <vt:variant>
        <vt:lpwstr>_Toc404962328</vt:lpwstr>
      </vt:variant>
      <vt:variant>
        <vt:i4>1966133</vt:i4>
      </vt:variant>
      <vt:variant>
        <vt:i4>302</vt:i4>
      </vt:variant>
      <vt:variant>
        <vt:i4>0</vt:i4>
      </vt:variant>
      <vt:variant>
        <vt:i4>5</vt:i4>
      </vt:variant>
      <vt:variant>
        <vt:lpwstr/>
      </vt:variant>
      <vt:variant>
        <vt:lpwstr>_Toc404962327</vt:lpwstr>
      </vt:variant>
      <vt:variant>
        <vt:i4>1966133</vt:i4>
      </vt:variant>
      <vt:variant>
        <vt:i4>296</vt:i4>
      </vt:variant>
      <vt:variant>
        <vt:i4>0</vt:i4>
      </vt:variant>
      <vt:variant>
        <vt:i4>5</vt:i4>
      </vt:variant>
      <vt:variant>
        <vt:lpwstr/>
      </vt:variant>
      <vt:variant>
        <vt:lpwstr>_Toc404962326</vt:lpwstr>
      </vt:variant>
      <vt:variant>
        <vt:i4>1966133</vt:i4>
      </vt:variant>
      <vt:variant>
        <vt:i4>290</vt:i4>
      </vt:variant>
      <vt:variant>
        <vt:i4>0</vt:i4>
      </vt:variant>
      <vt:variant>
        <vt:i4>5</vt:i4>
      </vt:variant>
      <vt:variant>
        <vt:lpwstr/>
      </vt:variant>
      <vt:variant>
        <vt:lpwstr>_Toc404962325</vt:lpwstr>
      </vt:variant>
      <vt:variant>
        <vt:i4>1966133</vt:i4>
      </vt:variant>
      <vt:variant>
        <vt:i4>284</vt:i4>
      </vt:variant>
      <vt:variant>
        <vt:i4>0</vt:i4>
      </vt:variant>
      <vt:variant>
        <vt:i4>5</vt:i4>
      </vt:variant>
      <vt:variant>
        <vt:lpwstr/>
      </vt:variant>
      <vt:variant>
        <vt:lpwstr>_Toc404962324</vt:lpwstr>
      </vt:variant>
      <vt:variant>
        <vt:i4>1966133</vt:i4>
      </vt:variant>
      <vt:variant>
        <vt:i4>278</vt:i4>
      </vt:variant>
      <vt:variant>
        <vt:i4>0</vt:i4>
      </vt:variant>
      <vt:variant>
        <vt:i4>5</vt:i4>
      </vt:variant>
      <vt:variant>
        <vt:lpwstr/>
      </vt:variant>
      <vt:variant>
        <vt:lpwstr>_Toc404962323</vt:lpwstr>
      </vt:variant>
      <vt:variant>
        <vt:i4>1966133</vt:i4>
      </vt:variant>
      <vt:variant>
        <vt:i4>272</vt:i4>
      </vt:variant>
      <vt:variant>
        <vt:i4>0</vt:i4>
      </vt:variant>
      <vt:variant>
        <vt:i4>5</vt:i4>
      </vt:variant>
      <vt:variant>
        <vt:lpwstr/>
      </vt:variant>
      <vt:variant>
        <vt:lpwstr>_Toc404962322</vt:lpwstr>
      </vt:variant>
      <vt:variant>
        <vt:i4>1966133</vt:i4>
      </vt:variant>
      <vt:variant>
        <vt:i4>266</vt:i4>
      </vt:variant>
      <vt:variant>
        <vt:i4>0</vt:i4>
      </vt:variant>
      <vt:variant>
        <vt:i4>5</vt:i4>
      </vt:variant>
      <vt:variant>
        <vt:lpwstr/>
      </vt:variant>
      <vt:variant>
        <vt:lpwstr>_Toc404962321</vt:lpwstr>
      </vt:variant>
      <vt:variant>
        <vt:i4>1966133</vt:i4>
      </vt:variant>
      <vt:variant>
        <vt:i4>260</vt:i4>
      </vt:variant>
      <vt:variant>
        <vt:i4>0</vt:i4>
      </vt:variant>
      <vt:variant>
        <vt:i4>5</vt:i4>
      </vt:variant>
      <vt:variant>
        <vt:lpwstr/>
      </vt:variant>
      <vt:variant>
        <vt:lpwstr>_Toc404962320</vt:lpwstr>
      </vt:variant>
      <vt:variant>
        <vt:i4>1900597</vt:i4>
      </vt:variant>
      <vt:variant>
        <vt:i4>254</vt:i4>
      </vt:variant>
      <vt:variant>
        <vt:i4>0</vt:i4>
      </vt:variant>
      <vt:variant>
        <vt:i4>5</vt:i4>
      </vt:variant>
      <vt:variant>
        <vt:lpwstr/>
      </vt:variant>
      <vt:variant>
        <vt:lpwstr>_Toc404962319</vt:lpwstr>
      </vt:variant>
      <vt:variant>
        <vt:i4>1900597</vt:i4>
      </vt:variant>
      <vt:variant>
        <vt:i4>248</vt:i4>
      </vt:variant>
      <vt:variant>
        <vt:i4>0</vt:i4>
      </vt:variant>
      <vt:variant>
        <vt:i4>5</vt:i4>
      </vt:variant>
      <vt:variant>
        <vt:lpwstr/>
      </vt:variant>
      <vt:variant>
        <vt:lpwstr>_Toc404962318</vt:lpwstr>
      </vt:variant>
      <vt:variant>
        <vt:i4>1900597</vt:i4>
      </vt:variant>
      <vt:variant>
        <vt:i4>242</vt:i4>
      </vt:variant>
      <vt:variant>
        <vt:i4>0</vt:i4>
      </vt:variant>
      <vt:variant>
        <vt:i4>5</vt:i4>
      </vt:variant>
      <vt:variant>
        <vt:lpwstr/>
      </vt:variant>
      <vt:variant>
        <vt:lpwstr>_Toc404962317</vt:lpwstr>
      </vt:variant>
      <vt:variant>
        <vt:i4>1900597</vt:i4>
      </vt:variant>
      <vt:variant>
        <vt:i4>236</vt:i4>
      </vt:variant>
      <vt:variant>
        <vt:i4>0</vt:i4>
      </vt:variant>
      <vt:variant>
        <vt:i4>5</vt:i4>
      </vt:variant>
      <vt:variant>
        <vt:lpwstr/>
      </vt:variant>
      <vt:variant>
        <vt:lpwstr>_Toc404962316</vt:lpwstr>
      </vt:variant>
      <vt:variant>
        <vt:i4>1900597</vt:i4>
      </vt:variant>
      <vt:variant>
        <vt:i4>230</vt:i4>
      </vt:variant>
      <vt:variant>
        <vt:i4>0</vt:i4>
      </vt:variant>
      <vt:variant>
        <vt:i4>5</vt:i4>
      </vt:variant>
      <vt:variant>
        <vt:lpwstr/>
      </vt:variant>
      <vt:variant>
        <vt:lpwstr>_Toc404962315</vt:lpwstr>
      </vt:variant>
      <vt:variant>
        <vt:i4>1900597</vt:i4>
      </vt:variant>
      <vt:variant>
        <vt:i4>224</vt:i4>
      </vt:variant>
      <vt:variant>
        <vt:i4>0</vt:i4>
      </vt:variant>
      <vt:variant>
        <vt:i4>5</vt:i4>
      </vt:variant>
      <vt:variant>
        <vt:lpwstr/>
      </vt:variant>
      <vt:variant>
        <vt:lpwstr>_Toc404962314</vt:lpwstr>
      </vt:variant>
      <vt:variant>
        <vt:i4>1900597</vt:i4>
      </vt:variant>
      <vt:variant>
        <vt:i4>218</vt:i4>
      </vt:variant>
      <vt:variant>
        <vt:i4>0</vt:i4>
      </vt:variant>
      <vt:variant>
        <vt:i4>5</vt:i4>
      </vt:variant>
      <vt:variant>
        <vt:lpwstr/>
      </vt:variant>
      <vt:variant>
        <vt:lpwstr>_Toc404962313</vt:lpwstr>
      </vt:variant>
      <vt:variant>
        <vt:i4>1900597</vt:i4>
      </vt:variant>
      <vt:variant>
        <vt:i4>212</vt:i4>
      </vt:variant>
      <vt:variant>
        <vt:i4>0</vt:i4>
      </vt:variant>
      <vt:variant>
        <vt:i4>5</vt:i4>
      </vt:variant>
      <vt:variant>
        <vt:lpwstr/>
      </vt:variant>
      <vt:variant>
        <vt:lpwstr>_Toc404962312</vt:lpwstr>
      </vt:variant>
      <vt:variant>
        <vt:i4>1900597</vt:i4>
      </vt:variant>
      <vt:variant>
        <vt:i4>206</vt:i4>
      </vt:variant>
      <vt:variant>
        <vt:i4>0</vt:i4>
      </vt:variant>
      <vt:variant>
        <vt:i4>5</vt:i4>
      </vt:variant>
      <vt:variant>
        <vt:lpwstr/>
      </vt:variant>
      <vt:variant>
        <vt:lpwstr>_Toc404962311</vt:lpwstr>
      </vt:variant>
      <vt:variant>
        <vt:i4>1900597</vt:i4>
      </vt:variant>
      <vt:variant>
        <vt:i4>200</vt:i4>
      </vt:variant>
      <vt:variant>
        <vt:i4>0</vt:i4>
      </vt:variant>
      <vt:variant>
        <vt:i4>5</vt:i4>
      </vt:variant>
      <vt:variant>
        <vt:lpwstr/>
      </vt:variant>
      <vt:variant>
        <vt:lpwstr>_Toc404962310</vt:lpwstr>
      </vt:variant>
      <vt:variant>
        <vt:i4>1835061</vt:i4>
      </vt:variant>
      <vt:variant>
        <vt:i4>194</vt:i4>
      </vt:variant>
      <vt:variant>
        <vt:i4>0</vt:i4>
      </vt:variant>
      <vt:variant>
        <vt:i4>5</vt:i4>
      </vt:variant>
      <vt:variant>
        <vt:lpwstr/>
      </vt:variant>
      <vt:variant>
        <vt:lpwstr>_Toc404962309</vt:lpwstr>
      </vt:variant>
      <vt:variant>
        <vt:i4>1835061</vt:i4>
      </vt:variant>
      <vt:variant>
        <vt:i4>188</vt:i4>
      </vt:variant>
      <vt:variant>
        <vt:i4>0</vt:i4>
      </vt:variant>
      <vt:variant>
        <vt:i4>5</vt:i4>
      </vt:variant>
      <vt:variant>
        <vt:lpwstr/>
      </vt:variant>
      <vt:variant>
        <vt:lpwstr>_Toc404962308</vt:lpwstr>
      </vt:variant>
      <vt:variant>
        <vt:i4>1835061</vt:i4>
      </vt:variant>
      <vt:variant>
        <vt:i4>182</vt:i4>
      </vt:variant>
      <vt:variant>
        <vt:i4>0</vt:i4>
      </vt:variant>
      <vt:variant>
        <vt:i4>5</vt:i4>
      </vt:variant>
      <vt:variant>
        <vt:lpwstr/>
      </vt:variant>
      <vt:variant>
        <vt:lpwstr>_Toc404962307</vt:lpwstr>
      </vt:variant>
      <vt:variant>
        <vt:i4>1835061</vt:i4>
      </vt:variant>
      <vt:variant>
        <vt:i4>176</vt:i4>
      </vt:variant>
      <vt:variant>
        <vt:i4>0</vt:i4>
      </vt:variant>
      <vt:variant>
        <vt:i4>5</vt:i4>
      </vt:variant>
      <vt:variant>
        <vt:lpwstr/>
      </vt:variant>
      <vt:variant>
        <vt:lpwstr>_Toc404962306</vt:lpwstr>
      </vt:variant>
      <vt:variant>
        <vt:i4>1835061</vt:i4>
      </vt:variant>
      <vt:variant>
        <vt:i4>170</vt:i4>
      </vt:variant>
      <vt:variant>
        <vt:i4>0</vt:i4>
      </vt:variant>
      <vt:variant>
        <vt:i4>5</vt:i4>
      </vt:variant>
      <vt:variant>
        <vt:lpwstr/>
      </vt:variant>
      <vt:variant>
        <vt:lpwstr>_Toc404962305</vt:lpwstr>
      </vt:variant>
      <vt:variant>
        <vt:i4>1835061</vt:i4>
      </vt:variant>
      <vt:variant>
        <vt:i4>164</vt:i4>
      </vt:variant>
      <vt:variant>
        <vt:i4>0</vt:i4>
      </vt:variant>
      <vt:variant>
        <vt:i4>5</vt:i4>
      </vt:variant>
      <vt:variant>
        <vt:lpwstr/>
      </vt:variant>
      <vt:variant>
        <vt:lpwstr>_Toc404962304</vt:lpwstr>
      </vt:variant>
      <vt:variant>
        <vt:i4>1835061</vt:i4>
      </vt:variant>
      <vt:variant>
        <vt:i4>158</vt:i4>
      </vt:variant>
      <vt:variant>
        <vt:i4>0</vt:i4>
      </vt:variant>
      <vt:variant>
        <vt:i4>5</vt:i4>
      </vt:variant>
      <vt:variant>
        <vt:lpwstr/>
      </vt:variant>
      <vt:variant>
        <vt:lpwstr>_Toc404962303</vt:lpwstr>
      </vt:variant>
      <vt:variant>
        <vt:i4>1835061</vt:i4>
      </vt:variant>
      <vt:variant>
        <vt:i4>152</vt:i4>
      </vt:variant>
      <vt:variant>
        <vt:i4>0</vt:i4>
      </vt:variant>
      <vt:variant>
        <vt:i4>5</vt:i4>
      </vt:variant>
      <vt:variant>
        <vt:lpwstr/>
      </vt:variant>
      <vt:variant>
        <vt:lpwstr>_Toc404962302</vt:lpwstr>
      </vt:variant>
      <vt:variant>
        <vt:i4>1835061</vt:i4>
      </vt:variant>
      <vt:variant>
        <vt:i4>146</vt:i4>
      </vt:variant>
      <vt:variant>
        <vt:i4>0</vt:i4>
      </vt:variant>
      <vt:variant>
        <vt:i4>5</vt:i4>
      </vt:variant>
      <vt:variant>
        <vt:lpwstr/>
      </vt:variant>
      <vt:variant>
        <vt:lpwstr>_Toc404962301</vt:lpwstr>
      </vt:variant>
      <vt:variant>
        <vt:i4>1835061</vt:i4>
      </vt:variant>
      <vt:variant>
        <vt:i4>140</vt:i4>
      </vt:variant>
      <vt:variant>
        <vt:i4>0</vt:i4>
      </vt:variant>
      <vt:variant>
        <vt:i4>5</vt:i4>
      </vt:variant>
      <vt:variant>
        <vt:lpwstr/>
      </vt:variant>
      <vt:variant>
        <vt:lpwstr>_Toc404962300</vt:lpwstr>
      </vt:variant>
      <vt:variant>
        <vt:i4>1376308</vt:i4>
      </vt:variant>
      <vt:variant>
        <vt:i4>134</vt:i4>
      </vt:variant>
      <vt:variant>
        <vt:i4>0</vt:i4>
      </vt:variant>
      <vt:variant>
        <vt:i4>5</vt:i4>
      </vt:variant>
      <vt:variant>
        <vt:lpwstr/>
      </vt:variant>
      <vt:variant>
        <vt:lpwstr>_Toc404962299</vt:lpwstr>
      </vt:variant>
      <vt:variant>
        <vt:i4>1376308</vt:i4>
      </vt:variant>
      <vt:variant>
        <vt:i4>128</vt:i4>
      </vt:variant>
      <vt:variant>
        <vt:i4>0</vt:i4>
      </vt:variant>
      <vt:variant>
        <vt:i4>5</vt:i4>
      </vt:variant>
      <vt:variant>
        <vt:lpwstr/>
      </vt:variant>
      <vt:variant>
        <vt:lpwstr>_Toc404962298</vt:lpwstr>
      </vt:variant>
      <vt:variant>
        <vt:i4>1376308</vt:i4>
      </vt:variant>
      <vt:variant>
        <vt:i4>122</vt:i4>
      </vt:variant>
      <vt:variant>
        <vt:i4>0</vt:i4>
      </vt:variant>
      <vt:variant>
        <vt:i4>5</vt:i4>
      </vt:variant>
      <vt:variant>
        <vt:lpwstr/>
      </vt:variant>
      <vt:variant>
        <vt:lpwstr>_Toc404962297</vt:lpwstr>
      </vt:variant>
      <vt:variant>
        <vt:i4>1376308</vt:i4>
      </vt:variant>
      <vt:variant>
        <vt:i4>116</vt:i4>
      </vt:variant>
      <vt:variant>
        <vt:i4>0</vt:i4>
      </vt:variant>
      <vt:variant>
        <vt:i4>5</vt:i4>
      </vt:variant>
      <vt:variant>
        <vt:lpwstr/>
      </vt:variant>
      <vt:variant>
        <vt:lpwstr>_Toc404962296</vt:lpwstr>
      </vt:variant>
      <vt:variant>
        <vt:i4>1376308</vt:i4>
      </vt:variant>
      <vt:variant>
        <vt:i4>110</vt:i4>
      </vt:variant>
      <vt:variant>
        <vt:i4>0</vt:i4>
      </vt:variant>
      <vt:variant>
        <vt:i4>5</vt:i4>
      </vt:variant>
      <vt:variant>
        <vt:lpwstr/>
      </vt:variant>
      <vt:variant>
        <vt:lpwstr>_Toc404962295</vt:lpwstr>
      </vt:variant>
      <vt:variant>
        <vt:i4>1376308</vt:i4>
      </vt:variant>
      <vt:variant>
        <vt:i4>104</vt:i4>
      </vt:variant>
      <vt:variant>
        <vt:i4>0</vt:i4>
      </vt:variant>
      <vt:variant>
        <vt:i4>5</vt:i4>
      </vt:variant>
      <vt:variant>
        <vt:lpwstr/>
      </vt:variant>
      <vt:variant>
        <vt:lpwstr>_Toc404962294</vt:lpwstr>
      </vt:variant>
      <vt:variant>
        <vt:i4>1376308</vt:i4>
      </vt:variant>
      <vt:variant>
        <vt:i4>98</vt:i4>
      </vt:variant>
      <vt:variant>
        <vt:i4>0</vt:i4>
      </vt:variant>
      <vt:variant>
        <vt:i4>5</vt:i4>
      </vt:variant>
      <vt:variant>
        <vt:lpwstr/>
      </vt:variant>
      <vt:variant>
        <vt:lpwstr>_Toc404962293</vt:lpwstr>
      </vt:variant>
      <vt:variant>
        <vt:i4>1376308</vt:i4>
      </vt:variant>
      <vt:variant>
        <vt:i4>92</vt:i4>
      </vt:variant>
      <vt:variant>
        <vt:i4>0</vt:i4>
      </vt:variant>
      <vt:variant>
        <vt:i4>5</vt:i4>
      </vt:variant>
      <vt:variant>
        <vt:lpwstr/>
      </vt:variant>
      <vt:variant>
        <vt:lpwstr>_Toc404962292</vt:lpwstr>
      </vt:variant>
      <vt:variant>
        <vt:i4>1376308</vt:i4>
      </vt:variant>
      <vt:variant>
        <vt:i4>86</vt:i4>
      </vt:variant>
      <vt:variant>
        <vt:i4>0</vt:i4>
      </vt:variant>
      <vt:variant>
        <vt:i4>5</vt:i4>
      </vt:variant>
      <vt:variant>
        <vt:lpwstr/>
      </vt:variant>
      <vt:variant>
        <vt:lpwstr>_Toc404962291</vt:lpwstr>
      </vt:variant>
      <vt:variant>
        <vt:i4>1376308</vt:i4>
      </vt:variant>
      <vt:variant>
        <vt:i4>80</vt:i4>
      </vt:variant>
      <vt:variant>
        <vt:i4>0</vt:i4>
      </vt:variant>
      <vt:variant>
        <vt:i4>5</vt:i4>
      </vt:variant>
      <vt:variant>
        <vt:lpwstr/>
      </vt:variant>
      <vt:variant>
        <vt:lpwstr>_Toc404962290</vt:lpwstr>
      </vt:variant>
      <vt:variant>
        <vt:i4>1310772</vt:i4>
      </vt:variant>
      <vt:variant>
        <vt:i4>74</vt:i4>
      </vt:variant>
      <vt:variant>
        <vt:i4>0</vt:i4>
      </vt:variant>
      <vt:variant>
        <vt:i4>5</vt:i4>
      </vt:variant>
      <vt:variant>
        <vt:lpwstr/>
      </vt:variant>
      <vt:variant>
        <vt:lpwstr>_Toc404962289</vt:lpwstr>
      </vt:variant>
      <vt:variant>
        <vt:i4>1310772</vt:i4>
      </vt:variant>
      <vt:variant>
        <vt:i4>68</vt:i4>
      </vt:variant>
      <vt:variant>
        <vt:i4>0</vt:i4>
      </vt:variant>
      <vt:variant>
        <vt:i4>5</vt:i4>
      </vt:variant>
      <vt:variant>
        <vt:lpwstr/>
      </vt:variant>
      <vt:variant>
        <vt:lpwstr>_Toc404962288</vt:lpwstr>
      </vt:variant>
      <vt:variant>
        <vt:i4>1310772</vt:i4>
      </vt:variant>
      <vt:variant>
        <vt:i4>62</vt:i4>
      </vt:variant>
      <vt:variant>
        <vt:i4>0</vt:i4>
      </vt:variant>
      <vt:variant>
        <vt:i4>5</vt:i4>
      </vt:variant>
      <vt:variant>
        <vt:lpwstr/>
      </vt:variant>
      <vt:variant>
        <vt:lpwstr>_Toc404962287</vt:lpwstr>
      </vt:variant>
      <vt:variant>
        <vt:i4>1310772</vt:i4>
      </vt:variant>
      <vt:variant>
        <vt:i4>56</vt:i4>
      </vt:variant>
      <vt:variant>
        <vt:i4>0</vt:i4>
      </vt:variant>
      <vt:variant>
        <vt:i4>5</vt:i4>
      </vt:variant>
      <vt:variant>
        <vt:lpwstr/>
      </vt:variant>
      <vt:variant>
        <vt:lpwstr>_Toc404962286</vt:lpwstr>
      </vt:variant>
      <vt:variant>
        <vt:i4>1310772</vt:i4>
      </vt:variant>
      <vt:variant>
        <vt:i4>50</vt:i4>
      </vt:variant>
      <vt:variant>
        <vt:i4>0</vt:i4>
      </vt:variant>
      <vt:variant>
        <vt:i4>5</vt:i4>
      </vt:variant>
      <vt:variant>
        <vt:lpwstr/>
      </vt:variant>
      <vt:variant>
        <vt:lpwstr>_Toc404962285</vt:lpwstr>
      </vt:variant>
      <vt:variant>
        <vt:i4>1310772</vt:i4>
      </vt:variant>
      <vt:variant>
        <vt:i4>44</vt:i4>
      </vt:variant>
      <vt:variant>
        <vt:i4>0</vt:i4>
      </vt:variant>
      <vt:variant>
        <vt:i4>5</vt:i4>
      </vt:variant>
      <vt:variant>
        <vt:lpwstr/>
      </vt:variant>
      <vt:variant>
        <vt:lpwstr>_Toc404962284</vt:lpwstr>
      </vt:variant>
      <vt:variant>
        <vt:i4>1310772</vt:i4>
      </vt:variant>
      <vt:variant>
        <vt:i4>38</vt:i4>
      </vt:variant>
      <vt:variant>
        <vt:i4>0</vt:i4>
      </vt:variant>
      <vt:variant>
        <vt:i4>5</vt:i4>
      </vt:variant>
      <vt:variant>
        <vt:lpwstr/>
      </vt:variant>
      <vt:variant>
        <vt:lpwstr>_Toc404962283</vt:lpwstr>
      </vt:variant>
      <vt:variant>
        <vt:i4>1310772</vt:i4>
      </vt:variant>
      <vt:variant>
        <vt:i4>32</vt:i4>
      </vt:variant>
      <vt:variant>
        <vt:i4>0</vt:i4>
      </vt:variant>
      <vt:variant>
        <vt:i4>5</vt:i4>
      </vt:variant>
      <vt:variant>
        <vt:lpwstr/>
      </vt:variant>
      <vt:variant>
        <vt:lpwstr>_Toc404962282</vt:lpwstr>
      </vt:variant>
      <vt:variant>
        <vt:i4>1310772</vt:i4>
      </vt:variant>
      <vt:variant>
        <vt:i4>26</vt:i4>
      </vt:variant>
      <vt:variant>
        <vt:i4>0</vt:i4>
      </vt:variant>
      <vt:variant>
        <vt:i4>5</vt:i4>
      </vt:variant>
      <vt:variant>
        <vt:lpwstr/>
      </vt:variant>
      <vt:variant>
        <vt:lpwstr>_Toc404962281</vt:lpwstr>
      </vt:variant>
      <vt:variant>
        <vt:i4>1310772</vt:i4>
      </vt:variant>
      <vt:variant>
        <vt:i4>20</vt:i4>
      </vt:variant>
      <vt:variant>
        <vt:i4>0</vt:i4>
      </vt:variant>
      <vt:variant>
        <vt:i4>5</vt:i4>
      </vt:variant>
      <vt:variant>
        <vt:lpwstr/>
      </vt:variant>
      <vt:variant>
        <vt:lpwstr>_Toc404962280</vt:lpwstr>
      </vt:variant>
      <vt:variant>
        <vt:i4>1769524</vt:i4>
      </vt:variant>
      <vt:variant>
        <vt:i4>14</vt:i4>
      </vt:variant>
      <vt:variant>
        <vt:i4>0</vt:i4>
      </vt:variant>
      <vt:variant>
        <vt:i4>5</vt:i4>
      </vt:variant>
      <vt:variant>
        <vt:lpwstr/>
      </vt:variant>
      <vt:variant>
        <vt:lpwstr>_Toc404962279</vt:lpwstr>
      </vt:variant>
      <vt:variant>
        <vt:i4>1769524</vt:i4>
      </vt:variant>
      <vt:variant>
        <vt:i4>8</vt:i4>
      </vt:variant>
      <vt:variant>
        <vt:i4>0</vt:i4>
      </vt:variant>
      <vt:variant>
        <vt:i4>5</vt:i4>
      </vt:variant>
      <vt:variant>
        <vt:lpwstr/>
      </vt:variant>
      <vt:variant>
        <vt:lpwstr>_Toc404962278</vt:lpwstr>
      </vt:variant>
      <vt:variant>
        <vt:i4>1769524</vt:i4>
      </vt:variant>
      <vt:variant>
        <vt:i4>2</vt:i4>
      </vt:variant>
      <vt:variant>
        <vt:i4>0</vt:i4>
      </vt:variant>
      <vt:variant>
        <vt:i4>5</vt:i4>
      </vt:variant>
      <vt:variant>
        <vt:lpwstr/>
      </vt:variant>
      <vt:variant>
        <vt:lpwstr>_Toc404962277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batteuxs</cp:lastModifiedBy>
  <cp:revision>6</cp:revision>
  <cp:lastPrinted>2015-07-30T13:12:00Z</cp:lastPrinted>
  <dcterms:created xsi:type="dcterms:W3CDTF">2015-08-04T12:02:00Z</dcterms:created>
  <dcterms:modified xsi:type="dcterms:W3CDTF">2015-08-04T14:08:00Z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0x01010037B8ED76EA0E924C93A87698CED1A4A0</vt:lpwstr>
  </property>
</Properties>
</file>