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647" w:type="dxa"/>
        <w:tblInd w:w="-355" w:type="dxa"/>
        <w:tblLayout w:type="fixed"/>
        <w:tblCellMar>
          <w:left w:w="71" w:type="dxa"/>
          <w:right w:w="71" w:type="dxa"/>
        </w:tblCellMar>
        <w:tblLook w:val="0000" w:firstRow="0" w:lastRow="0" w:firstColumn="0" w:lastColumn="0" w:noHBand="0" w:noVBand="0"/>
      </w:tblPr>
      <w:tblGrid>
        <w:gridCol w:w="441"/>
        <w:gridCol w:w="10191"/>
        <w:gridCol w:w="15"/>
      </w:tblGrid>
      <w:tr w:rsidR="00074F64" w:rsidRPr="00DF7824" w14:paraId="01E636E8" w14:textId="77777777" w:rsidTr="00812C12">
        <w:trPr>
          <w:gridAfter w:val="1"/>
          <w:wAfter w:w="15" w:type="dxa"/>
        </w:trPr>
        <w:tc>
          <w:tcPr>
            <w:tcW w:w="10632" w:type="dxa"/>
            <w:gridSpan w:val="2"/>
            <w:shd w:val="clear" w:color="auto" w:fill="auto"/>
          </w:tcPr>
          <w:p w14:paraId="19A24964" w14:textId="29ECCAC8" w:rsidR="00074F64" w:rsidRPr="00DF7824" w:rsidRDefault="007E65CC" w:rsidP="00553C97">
            <w:pPr>
              <w:tabs>
                <w:tab w:val="right" w:pos="10420"/>
              </w:tabs>
              <w:ind w:right="-426"/>
              <w:rPr>
                <w:rFonts w:ascii="Arial" w:hAnsi="Arial" w:cs="Arial"/>
              </w:rPr>
            </w:pPr>
            <w:r w:rsidRPr="00DF7824">
              <w:rPr>
                <w:rFonts w:ascii="Arial" w:hAnsi="Arial" w:cs="Arial"/>
                <w:noProof/>
              </w:rPr>
              <w:drawing>
                <wp:anchor distT="0" distB="0" distL="114300" distR="114300" simplePos="0" relativeHeight="251657728" behindDoc="0" locked="0" layoutInCell="1" allowOverlap="1" wp14:anchorId="0B17B3A3" wp14:editId="77281A83">
                  <wp:simplePos x="0" y="0"/>
                  <wp:positionH relativeFrom="column">
                    <wp:posOffset>2593744</wp:posOffset>
                  </wp:positionH>
                  <wp:positionV relativeFrom="paragraph">
                    <wp:posOffset>363855</wp:posOffset>
                  </wp:positionV>
                  <wp:extent cx="1616075" cy="616585"/>
                  <wp:effectExtent l="0" t="0" r="3175" b="0"/>
                  <wp:wrapTopAndBottom/>
                  <wp:docPr id="5" name="Image 5"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3F12E9" w:rsidRPr="00DF7824" w14:paraId="6804C2EF" w14:textId="77777777" w:rsidTr="00812C12">
        <w:trPr>
          <w:gridAfter w:val="1"/>
          <w:wAfter w:w="15" w:type="dxa"/>
          <w:trHeight w:val="2124"/>
        </w:trPr>
        <w:tc>
          <w:tcPr>
            <w:tcW w:w="10632" w:type="dxa"/>
            <w:gridSpan w:val="2"/>
            <w:shd w:val="clear" w:color="auto" w:fill="auto"/>
          </w:tcPr>
          <w:p w14:paraId="77D510E2" w14:textId="77777777" w:rsidR="00B76B04" w:rsidRPr="00DF7824" w:rsidRDefault="00B76B04" w:rsidP="00B76B04">
            <w:pPr>
              <w:spacing w:before="120"/>
              <w:jc w:val="center"/>
              <w:rPr>
                <w:rFonts w:ascii="Arial" w:hAnsi="Arial" w:cs="Arial"/>
                <w:b/>
                <w:spacing w:val="80"/>
              </w:rPr>
            </w:pPr>
          </w:p>
          <w:p w14:paraId="0A662F4A" w14:textId="77777777" w:rsidR="0086044D" w:rsidRPr="00E1254C" w:rsidRDefault="0086044D" w:rsidP="0086044D">
            <w:pPr>
              <w:widowControl w:val="0"/>
              <w:pBdr>
                <w:top w:val="double" w:sz="6" w:space="10" w:color="auto"/>
                <w:left w:val="double" w:sz="6" w:space="0" w:color="auto"/>
                <w:bottom w:val="double" w:sz="6" w:space="10" w:color="auto"/>
                <w:right w:val="double" w:sz="6" w:space="0" w:color="auto"/>
              </w:pBdr>
              <w:shd w:val="pct60" w:color="auto" w:fill="auto"/>
              <w:ind w:left="-142"/>
              <w:jc w:val="center"/>
              <w:rPr>
                <w:rFonts w:ascii="Marianne" w:hAnsi="Marianne" w:cs="Arial"/>
                <w:b/>
                <w:color w:val="FFFFFF"/>
                <w:spacing w:val="80"/>
                <w:sz w:val="22"/>
                <w:szCs w:val="22"/>
              </w:rPr>
            </w:pPr>
            <w:r w:rsidRPr="00E1254C">
              <w:rPr>
                <w:rFonts w:ascii="Marianne" w:hAnsi="Marianne" w:cs="Arial"/>
                <w:b/>
                <w:color w:val="FFFFFF"/>
                <w:spacing w:val="80"/>
                <w:sz w:val="22"/>
                <w:szCs w:val="22"/>
              </w:rPr>
              <w:t>MARCHES</w:t>
            </w:r>
            <w:r>
              <w:rPr>
                <w:rFonts w:ascii="Marianne" w:hAnsi="Marianne" w:cs="Arial"/>
                <w:b/>
                <w:color w:val="FFFFFF"/>
                <w:spacing w:val="80"/>
                <w:sz w:val="22"/>
                <w:szCs w:val="22"/>
              </w:rPr>
              <w:t xml:space="preserve"> LANCE EN GROUPEMENT DE COMMANDE </w:t>
            </w:r>
            <w:r w:rsidRPr="00E1254C">
              <w:rPr>
                <w:rFonts w:ascii="Marianne" w:hAnsi="Marianne" w:cs="Arial"/>
                <w:b/>
                <w:color w:val="FFFFFF"/>
                <w:spacing w:val="80"/>
                <w:sz w:val="22"/>
                <w:szCs w:val="22"/>
              </w:rPr>
              <w:t>OFFICE NATIONAL DES FORÊT</w:t>
            </w:r>
            <w:r>
              <w:rPr>
                <w:rFonts w:ascii="Marianne" w:hAnsi="Marianne" w:cs="Arial"/>
                <w:b/>
                <w:color w:val="FFFFFF"/>
                <w:spacing w:val="80"/>
                <w:sz w:val="22"/>
                <w:szCs w:val="22"/>
              </w:rPr>
              <w:t xml:space="preserve"> ET ONF VEGETIS</w:t>
            </w:r>
          </w:p>
          <w:p w14:paraId="4AD3B7ED" w14:textId="77777777" w:rsidR="0086044D" w:rsidRDefault="0086044D" w:rsidP="0086044D">
            <w:pPr>
              <w:ind w:left="-48"/>
              <w:jc w:val="center"/>
              <w:rPr>
                <w:rFonts w:ascii="Marianne" w:hAnsi="Marianne" w:cs="Arial"/>
                <w:b/>
                <w:caps/>
              </w:rPr>
            </w:pPr>
          </w:p>
          <w:p w14:paraId="52D812CB" w14:textId="4DE7A5E2" w:rsidR="0086044D" w:rsidRPr="005C000C" w:rsidRDefault="0086044D" w:rsidP="0086044D">
            <w:pPr>
              <w:ind w:left="-48"/>
              <w:jc w:val="center"/>
              <w:rPr>
                <w:rFonts w:ascii="Marianne" w:hAnsi="Marianne" w:cs="Arial"/>
                <w:b/>
                <w:caps/>
              </w:rPr>
            </w:pPr>
            <w:r w:rsidRPr="005C000C">
              <w:rPr>
                <w:rFonts w:ascii="Marianne" w:hAnsi="Marianne" w:cs="Arial"/>
                <w:b/>
                <w:caps/>
              </w:rPr>
              <w:t xml:space="preserve">Appel d’offres ouvert EUROPEEN </w:t>
            </w:r>
          </w:p>
          <w:p w14:paraId="4655D4E8" w14:textId="77777777" w:rsidR="0086044D" w:rsidRPr="005C000C" w:rsidRDefault="0086044D" w:rsidP="0086044D">
            <w:pPr>
              <w:ind w:left="-48"/>
              <w:jc w:val="center"/>
              <w:rPr>
                <w:rFonts w:ascii="Marianne" w:hAnsi="Marianne" w:cs="Arial"/>
                <w:b/>
                <w:caps/>
              </w:rPr>
            </w:pPr>
          </w:p>
          <w:p w14:paraId="65D595FB" w14:textId="77777777" w:rsidR="0086044D" w:rsidRPr="00DF7824" w:rsidRDefault="0086044D" w:rsidP="0086044D">
            <w:pPr>
              <w:spacing w:before="120"/>
              <w:jc w:val="center"/>
              <w:rPr>
                <w:rFonts w:ascii="Arial" w:hAnsi="Arial" w:cs="Arial"/>
              </w:rPr>
            </w:pPr>
            <w:r w:rsidRPr="005C000C">
              <w:rPr>
                <w:rFonts w:ascii="Marianne" w:hAnsi="Marianne" w:cs="Arial"/>
                <w:iCs/>
                <w:sz w:val="16"/>
                <w:szCs w:val="16"/>
              </w:rPr>
              <w:t>(</w:t>
            </w:r>
            <w:proofErr w:type="gramStart"/>
            <w:r w:rsidRPr="005C000C">
              <w:rPr>
                <w:rFonts w:ascii="Marianne" w:hAnsi="Marianne" w:cs="Arial"/>
                <w:iCs/>
                <w:sz w:val="16"/>
                <w:szCs w:val="16"/>
              </w:rPr>
              <w:t>passé</w:t>
            </w:r>
            <w:proofErr w:type="gramEnd"/>
            <w:r w:rsidRPr="005C000C">
              <w:rPr>
                <w:rFonts w:ascii="Marianne" w:hAnsi="Marianne" w:cs="Arial"/>
                <w:iCs/>
                <w:sz w:val="16"/>
                <w:szCs w:val="16"/>
              </w:rPr>
              <w:t xml:space="preserve"> en application des articles L.2113-10 et R.2113-1, L.2124-2 et R.2124-2, R.2161-2 à R.2161-5 du Code de la commande publique)</w:t>
            </w:r>
          </w:p>
          <w:p w14:paraId="701F4007" w14:textId="77777777" w:rsidR="0086044D" w:rsidRDefault="0086044D" w:rsidP="0086044D">
            <w:pPr>
              <w:spacing w:before="120" w:after="120"/>
              <w:jc w:val="center"/>
              <w:rPr>
                <w:rFonts w:ascii="Arial" w:hAnsi="Arial" w:cs="Arial"/>
                <w:b/>
                <w:spacing w:val="60"/>
              </w:rPr>
            </w:pPr>
          </w:p>
          <w:p w14:paraId="07CAC6FA" w14:textId="781802C6" w:rsidR="0086044D" w:rsidRDefault="0086044D" w:rsidP="0086044D">
            <w:pPr>
              <w:spacing w:before="120" w:after="120"/>
              <w:jc w:val="center"/>
              <w:rPr>
                <w:rFonts w:ascii="Marianne" w:hAnsi="Marianne" w:cs="Arial"/>
                <w:b/>
                <w:bCs/>
                <w:smallCaps/>
              </w:rPr>
            </w:pPr>
            <w:r>
              <w:rPr>
                <w:rFonts w:ascii="Marianne" w:hAnsi="Marianne" w:cs="Arial"/>
                <w:b/>
                <w:bCs/>
                <w:smallCaps/>
              </w:rPr>
              <w:t>ACCORD-CADRE A BONS DE COMMANDE</w:t>
            </w:r>
            <w:r w:rsidRPr="001D7C2B">
              <w:rPr>
                <w:rFonts w:ascii="Marianne" w:hAnsi="Marianne" w:cs="Arial"/>
                <w:b/>
                <w:bCs/>
                <w:smallCaps/>
              </w:rPr>
              <w:t xml:space="preserve"> N° 2024-9280-0</w:t>
            </w:r>
            <w:r>
              <w:rPr>
                <w:rFonts w:ascii="Marianne" w:hAnsi="Marianne" w:cs="Arial"/>
                <w:b/>
                <w:bCs/>
                <w:smallCaps/>
              </w:rPr>
              <w:t>10</w:t>
            </w:r>
          </w:p>
          <w:p w14:paraId="51D1A318" w14:textId="77777777" w:rsidR="0086044D" w:rsidRPr="00DF7824" w:rsidRDefault="0086044D" w:rsidP="0086044D">
            <w:pPr>
              <w:spacing w:before="120" w:after="120"/>
              <w:jc w:val="center"/>
              <w:rPr>
                <w:rFonts w:ascii="Arial" w:hAnsi="Arial" w:cs="Arial"/>
                <w:b/>
                <w:spacing w:val="60"/>
              </w:rPr>
            </w:pPr>
          </w:p>
          <w:p w14:paraId="418FD93B" w14:textId="556001BC" w:rsidR="0086044D" w:rsidRDefault="00CF3082" w:rsidP="00B76B04">
            <w:pPr>
              <w:spacing w:before="120"/>
              <w:jc w:val="center"/>
              <w:rPr>
                <w:rFonts w:ascii="Marianne" w:hAnsi="Marianne" w:cs="Arial"/>
                <w:b/>
                <w:bCs/>
                <w:color w:val="000000"/>
                <w:kern w:val="28"/>
                <w:sz w:val="32"/>
                <w:szCs w:val="32"/>
              </w:rPr>
            </w:pPr>
            <w:r w:rsidRPr="005C000C">
              <w:rPr>
                <w:rFonts w:ascii="Marianne" w:hAnsi="Marianne" w:cs="Arial"/>
                <w:b/>
                <w:bCs/>
                <w:caps/>
              </w:rPr>
              <w:t>RELATIF A LA FOURNITURE DE CARBURANTS DEUX TEMPS pour LES DEUX MEMBRES DU GROUPEMENT DE COMMANDE QUE SONT L’ONF ET SA FILIALE ONF-VEGETIS</w:t>
            </w:r>
          </w:p>
          <w:p w14:paraId="36D2F4B5" w14:textId="77777777" w:rsidR="00CF3082" w:rsidRDefault="00CF3082" w:rsidP="00B76B04">
            <w:pPr>
              <w:spacing w:before="120"/>
              <w:jc w:val="center"/>
              <w:rPr>
                <w:rFonts w:ascii="Marianne" w:hAnsi="Marianne" w:cs="Arial"/>
                <w:b/>
                <w:bCs/>
                <w:color w:val="000000"/>
                <w:kern w:val="28"/>
                <w:sz w:val="32"/>
                <w:szCs w:val="32"/>
              </w:rPr>
            </w:pPr>
          </w:p>
          <w:p w14:paraId="09E66D88" w14:textId="06EB7EB5" w:rsidR="002423DD" w:rsidRPr="00CF3082" w:rsidRDefault="00D2765B" w:rsidP="00CF3082">
            <w:pPr>
              <w:spacing w:before="120"/>
              <w:jc w:val="center"/>
              <w:rPr>
                <w:rFonts w:ascii="Marianne" w:hAnsi="Marianne" w:cs="Arial"/>
                <w:b/>
                <w:bCs/>
                <w:color w:val="000000"/>
                <w:kern w:val="28"/>
                <w:sz w:val="32"/>
                <w:szCs w:val="32"/>
              </w:rPr>
            </w:pPr>
            <w:r w:rsidRPr="0086044D">
              <w:rPr>
                <w:rFonts w:ascii="Marianne" w:hAnsi="Marianne" w:cs="Arial"/>
                <w:b/>
                <w:bCs/>
                <w:color w:val="000000"/>
                <w:kern w:val="28"/>
                <w:sz w:val="32"/>
                <w:szCs w:val="32"/>
              </w:rPr>
              <w:t xml:space="preserve">ACTE D'ENGAGEMENT </w:t>
            </w:r>
          </w:p>
        </w:tc>
      </w:tr>
      <w:tr w:rsidR="00074F64" w:rsidRPr="00DF7824" w14:paraId="0E2739FF" w14:textId="77777777" w:rsidTr="00812C12">
        <w:trPr>
          <w:gridAfter w:val="1"/>
          <w:wAfter w:w="15" w:type="dxa"/>
        </w:trPr>
        <w:tc>
          <w:tcPr>
            <w:tcW w:w="10632" w:type="dxa"/>
            <w:gridSpan w:val="2"/>
            <w:shd w:val="clear" w:color="auto" w:fill="auto"/>
          </w:tcPr>
          <w:p w14:paraId="26C92899" w14:textId="56470080" w:rsidR="00DF7824" w:rsidRPr="00DF7824" w:rsidRDefault="00DF7824" w:rsidP="0086044D">
            <w:pPr>
              <w:widowControl w:val="0"/>
              <w:spacing w:before="20" w:afterLines="20" w:after="48"/>
              <w:jc w:val="center"/>
              <w:rPr>
                <w:rFonts w:ascii="Arial" w:hAnsi="Arial" w:cs="Arial"/>
                <w:b/>
                <w:bCs/>
                <w:caps/>
              </w:rPr>
            </w:pPr>
          </w:p>
        </w:tc>
      </w:tr>
      <w:tr w:rsidR="00B76B04" w:rsidRPr="00CF3082" w14:paraId="5B2FFE56" w14:textId="77777777" w:rsidTr="00812C12">
        <w:tblPrEx>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PrEx>
        <w:trPr>
          <w:gridBefore w:val="1"/>
          <w:wBefore w:w="441" w:type="dxa"/>
        </w:trPr>
        <w:tc>
          <w:tcPr>
            <w:tcW w:w="10206" w:type="dxa"/>
            <w:gridSpan w:val="2"/>
            <w:shd w:val="clear" w:color="339966" w:fill="auto"/>
          </w:tcPr>
          <w:p w14:paraId="29C08EB8" w14:textId="77777777" w:rsidR="00B76B04" w:rsidRPr="00CF3082" w:rsidRDefault="00B76B04">
            <w:pPr>
              <w:tabs>
                <w:tab w:val="left" w:pos="-142"/>
                <w:tab w:val="left" w:pos="4111"/>
              </w:tabs>
              <w:jc w:val="both"/>
              <w:rPr>
                <w:rFonts w:ascii="Marianne" w:hAnsi="Marianne" w:cs="Arial"/>
                <w:b/>
              </w:rPr>
            </w:pPr>
            <w:r w:rsidRPr="00CF3082">
              <w:rPr>
                <w:rFonts w:ascii="Marianne" w:hAnsi="Marianne" w:cs="Arial"/>
              </w:rPr>
              <w:br w:type="page"/>
            </w:r>
            <w:r w:rsidRPr="00CF3082">
              <w:rPr>
                <w:rFonts w:ascii="Marianne" w:hAnsi="Marianne" w:cs="Arial"/>
              </w:rPr>
              <w:br w:type="page"/>
            </w:r>
            <w:r w:rsidRPr="00CF3082">
              <w:rPr>
                <w:rFonts w:ascii="Marianne" w:hAnsi="Marianne" w:cs="Arial"/>
                <w:b/>
              </w:rPr>
              <w:t xml:space="preserve">A. </w:t>
            </w:r>
            <w:r w:rsidR="00D2765B" w:rsidRPr="00CF3082">
              <w:rPr>
                <w:rFonts w:ascii="Marianne" w:hAnsi="Marianne" w:cs="Arial"/>
                <w:b/>
              </w:rPr>
              <w:t xml:space="preserve">Objet de la consultation et de l'acte d'engagement </w:t>
            </w:r>
          </w:p>
        </w:tc>
      </w:tr>
    </w:tbl>
    <w:p w14:paraId="5B3D0CBF" w14:textId="77777777" w:rsidR="00074F64" w:rsidRPr="00CF3082" w:rsidRDefault="00074F64">
      <w:pPr>
        <w:rPr>
          <w:rFonts w:ascii="Marianne" w:hAnsi="Marianne" w:cs="Arial"/>
        </w:rPr>
      </w:pPr>
    </w:p>
    <w:p w14:paraId="501EDD9E" w14:textId="77777777" w:rsidR="00167817" w:rsidRPr="00CF3082" w:rsidRDefault="00167817" w:rsidP="00167817">
      <w:pPr>
        <w:spacing w:before="60"/>
        <w:jc w:val="both"/>
        <w:rPr>
          <w:rFonts w:ascii="Marianne" w:hAnsi="Marianne" w:cs="Arial"/>
          <w:u w:val="single"/>
        </w:rPr>
      </w:pPr>
      <w:r w:rsidRPr="00CF3082">
        <w:rPr>
          <w:rFonts w:ascii="Marianne" w:hAnsi="Marianne" w:cs="Arial"/>
          <w:b/>
          <w:bCs/>
          <w:color w:val="339933"/>
          <w:spacing w:val="-10"/>
          <w:position w:val="-2"/>
        </w:rPr>
        <w:sym w:font="Wingdings" w:char="F06E"/>
      </w:r>
      <w:r w:rsidRPr="00CF3082">
        <w:rPr>
          <w:rFonts w:ascii="Marianne" w:hAnsi="Marianne" w:cs="Arial"/>
          <w:b/>
          <w:bCs/>
          <w:color w:val="003366"/>
          <w:spacing w:val="-10"/>
          <w:position w:val="-2"/>
        </w:rPr>
        <w:t xml:space="preserve"> </w:t>
      </w:r>
      <w:r w:rsidR="00D2765B" w:rsidRPr="00CF3082">
        <w:rPr>
          <w:rFonts w:ascii="Marianne" w:hAnsi="Marianne" w:cs="Arial"/>
          <w:u w:val="single"/>
        </w:rPr>
        <w:t>Objet de la consultation</w:t>
      </w:r>
      <w:r w:rsidR="00D2765B" w:rsidRPr="00CF3082">
        <w:rPr>
          <w:rFonts w:ascii="Marianne" w:hAnsi="Marianne" w:cs="Arial"/>
        </w:rPr>
        <w:t xml:space="preserve"> :</w:t>
      </w:r>
    </w:p>
    <w:p w14:paraId="699EB604" w14:textId="77777777" w:rsidR="00CF3082" w:rsidRPr="0040412F" w:rsidRDefault="00CF3082" w:rsidP="00CF3082">
      <w:pPr>
        <w:pStyle w:val="Paragraphedeliste"/>
        <w:spacing w:before="120"/>
        <w:ind w:left="0"/>
        <w:rPr>
          <w:rFonts w:ascii="Marianne" w:hAnsi="Marianne" w:cs="Arial"/>
          <w:sz w:val="20"/>
          <w:szCs w:val="20"/>
        </w:rPr>
      </w:pPr>
      <w:r w:rsidRPr="0040412F">
        <w:rPr>
          <w:rFonts w:ascii="Marianne" w:hAnsi="Marianne"/>
          <w:sz w:val="20"/>
          <w:szCs w:val="20"/>
        </w:rPr>
        <w:t>Le présent accord-cadre porte</w:t>
      </w:r>
      <w:r w:rsidRPr="0040412F">
        <w:rPr>
          <w:rFonts w:ascii="Marianne" w:hAnsi="Marianne" w:cs="Arial"/>
          <w:sz w:val="20"/>
          <w:szCs w:val="20"/>
        </w:rPr>
        <w:t xml:space="preserve"> sur la fourniture de carburants deux temps pour les services de l’ONF et de sa filiale ONF-VEGETIS. La prestation comprend : </w:t>
      </w:r>
    </w:p>
    <w:p w14:paraId="572C40B0" w14:textId="77777777" w:rsidR="00CF3082" w:rsidRPr="0040412F" w:rsidRDefault="00CF3082" w:rsidP="00CF3082">
      <w:pPr>
        <w:numPr>
          <w:ilvl w:val="0"/>
          <w:numId w:val="33"/>
        </w:numPr>
        <w:jc w:val="both"/>
        <w:rPr>
          <w:rFonts w:ascii="Marianne" w:hAnsi="Marianne" w:cs="Arial"/>
        </w:rPr>
      </w:pPr>
      <w:proofErr w:type="gramStart"/>
      <w:r w:rsidRPr="0040412F">
        <w:rPr>
          <w:rFonts w:ascii="Marianne" w:hAnsi="Marianne" w:cs="Arial"/>
        </w:rPr>
        <w:t>la</w:t>
      </w:r>
      <w:proofErr w:type="gramEnd"/>
      <w:r w:rsidRPr="0040412F">
        <w:rPr>
          <w:rFonts w:ascii="Marianne" w:hAnsi="Marianne" w:cs="Arial"/>
        </w:rPr>
        <w:t xml:space="preserve"> fourniture avec leurs emballages </w:t>
      </w:r>
    </w:p>
    <w:p w14:paraId="57BA71AF" w14:textId="77777777" w:rsidR="00CF3082" w:rsidRPr="0040412F" w:rsidRDefault="00CF3082" w:rsidP="00CF3082">
      <w:pPr>
        <w:numPr>
          <w:ilvl w:val="0"/>
          <w:numId w:val="33"/>
        </w:numPr>
        <w:jc w:val="both"/>
        <w:rPr>
          <w:rFonts w:ascii="Marianne" w:hAnsi="Marianne" w:cs="Arial"/>
        </w:rPr>
      </w:pPr>
      <w:proofErr w:type="gramStart"/>
      <w:r w:rsidRPr="0040412F">
        <w:rPr>
          <w:rFonts w:ascii="Marianne" w:hAnsi="Marianne" w:cs="Arial"/>
        </w:rPr>
        <w:t>la</w:t>
      </w:r>
      <w:proofErr w:type="gramEnd"/>
      <w:r w:rsidRPr="0040412F">
        <w:rPr>
          <w:rFonts w:ascii="Marianne" w:hAnsi="Marianne" w:cs="Arial"/>
        </w:rPr>
        <w:t xml:space="preserve"> livraison </w:t>
      </w:r>
    </w:p>
    <w:p w14:paraId="26A826EF" w14:textId="77777777" w:rsidR="00CF3082" w:rsidRPr="0040412F" w:rsidRDefault="00CF3082" w:rsidP="00CF3082">
      <w:pPr>
        <w:numPr>
          <w:ilvl w:val="0"/>
          <w:numId w:val="33"/>
        </w:numPr>
        <w:jc w:val="both"/>
        <w:rPr>
          <w:rFonts w:ascii="Marianne" w:hAnsi="Marianne" w:cs="Arial"/>
        </w:rPr>
      </w:pPr>
      <w:proofErr w:type="gramStart"/>
      <w:r w:rsidRPr="0040412F">
        <w:rPr>
          <w:rFonts w:ascii="Marianne" w:hAnsi="Marianne" w:cs="Arial"/>
        </w:rPr>
        <w:t>la</w:t>
      </w:r>
      <w:proofErr w:type="gramEnd"/>
      <w:r w:rsidRPr="0040412F">
        <w:rPr>
          <w:rFonts w:ascii="Marianne" w:hAnsi="Marianne" w:cs="Arial"/>
        </w:rPr>
        <w:t xml:space="preserve"> reprise des emballages usagés sur sites </w:t>
      </w:r>
    </w:p>
    <w:p w14:paraId="751F7886" w14:textId="77777777" w:rsidR="00476C1A" w:rsidRPr="00CF3082" w:rsidRDefault="00476C1A" w:rsidP="00476C1A">
      <w:pPr>
        <w:jc w:val="both"/>
        <w:rPr>
          <w:rFonts w:ascii="Marianne" w:hAnsi="Marianne" w:cs="Arial"/>
        </w:rPr>
      </w:pPr>
    </w:p>
    <w:p w14:paraId="2BF32FA6" w14:textId="77777777" w:rsidR="003D0C03" w:rsidRPr="00CF3082" w:rsidRDefault="00167817" w:rsidP="00B62C44">
      <w:pPr>
        <w:rPr>
          <w:rFonts w:ascii="Marianne" w:hAnsi="Marianne" w:cs="Arial"/>
        </w:rPr>
      </w:pPr>
      <w:r w:rsidRPr="00CF3082">
        <w:rPr>
          <w:rFonts w:ascii="Marianne" w:hAnsi="Marianne" w:cs="Arial"/>
          <w:b/>
          <w:bCs/>
          <w:color w:val="339933"/>
          <w:spacing w:val="-10"/>
          <w:position w:val="-2"/>
        </w:rPr>
        <w:sym w:font="Wingdings" w:char="F06E"/>
      </w:r>
      <w:r w:rsidRPr="00CF3082">
        <w:rPr>
          <w:rFonts w:ascii="Marianne" w:hAnsi="Marianne" w:cs="Arial"/>
          <w:b/>
          <w:bCs/>
          <w:color w:val="339933"/>
          <w:spacing w:val="-10"/>
          <w:position w:val="-2"/>
        </w:rPr>
        <w:t xml:space="preserve"> </w:t>
      </w:r>
      <w:r w:rsidR="00D2765B" w:rsidRPr="00CF3082">
        <w:rPr>
          <w:rFonts w:ascii="Marianne" w:hAnsi="Marianne" w:cs="Arial"/>
          <w:u w:val="single"/>
        </w:rPr>
        <w:t>Code CPV principal</w:t>
      </w:r>
      <w:r w:rsidR="00074F64" w:rsidRPr="00CF3082">
        <w:rPr>
          <w:rFonts w:ascii="Marianne" w:hAnsi="Marianne" w:cs="Arial"/>
        </w:rPr>
        <w:t xml:space="preserve"> :</w:t>
      </w:r>
      <w:r w:rsidR="00D2765B" w:rsidRPr="00CF3082">
        <w:rPr>
          <w:rFonts w:ascii="Marianne" w:hAnsi="Marianne" w:cs="Arial"/>
        </w:rPr>
        <w:tab/>
      </w:r>
    </w:p>
    <w:p w14:paraId="60DEBDF4" w14:textId="77777777" w:rsidR="00476C1A" w:rsidRPr="00CF3082" w:rsidRDefault="00476C1A" w:rsidP="00B62C44">
      <w:pPr>
        <w:rPr>
          <w:rFonts w:ascii="Marianne" w:hAnsi="Marianne" w:cs="Arial"/>
        </w:rPr>
      </w:pPr>
    </w:p>
    <w:p w14:paraId="5C2A1AF9" w14:textId="77777777" w:rsidR="00476C1A" w:rsidRPr="00CF3082" w:rsidRDefault="00476C1A" w:rsidP="00B62C44">
      <w:pPr>
        <w:rPr>
          <w:rFonts w:ascii="Marianne" w:hAnsi="Marianne" w:cs="Arial"/>
        </w:rPr>
      </w:pPr>
    </w:p>
    <w:p w14:paraId="7978D7FA" w14:textId="77777777" w:rsidR="00476C1A" w:rsidRPr="00CF3082" w:rsidRDefault="00476C1A" w:rsidP="00476C1A">
      <w:pPr>
        <w:rPr>
          <w:rFonts w:ascii="Marianne" w:hAnsi="Marianne" w:cs="Arial"/>
        </w:rPr>
      </w:pPr>
      <w:r w:rsidRPr="00CF3082">
        <w:rPr>
          <w:rFonts w:ascii="Marianne" w:hAnsi="Marianne" w:cs="Arial"/>
        </w:rPr>
        <w:t xml:space="preserve">La référence à la nomenclature communautaire (nomenclature CPV) est la suivante : </w:t>
      </w:r>
    </w:p>
    <w:p w14:paraId="2C027B65" w14:textId="77777777" w:rsidR="00476C1A" w:rsidRPr="00CF3082" w:rsidRDefault="00476C1A" w:rsidP="00476C1A">
      <w:pPr>
        <w:rPr>
          <w:rFonts w:ascii="Marianne" w:hAnsi="Marianne" w:cs="Arial"/>
        </w:rPr>
      </w:pPr>
    </w:p>
    <w:tbl>
      <w:tblPr>
        <w:tblW w:w="7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CellMar>
          <w:left w:w="70" w:type="dxa"/>
          <w:right w:w="70" w:type="dxa"/>
        </w:tblCellMar>
        <w:tblLook w:val="04A0" w:firstRow="1" w:lastRow="0" w:firstColumn="1" w:lastColumn="0" w:noHBand="0" w:noVBand="1"/>
      </w:tblPr>
      <w:tblGrid>
        <w:gridCol w:w="2127"/>
        <w:gridCol w:w="4956"/>
      </w:tblGrid>
      <w:tr w:rsidR="00CF3082" w:rsidRPr="0040412F" w14:paraId="75814FD4" w14:textId="77777777" w:rsidTr="003B056F">
        <w:trPr>
          <w:trHeight w:val="255"/>
        </w:trPr>
        <w:tc>
          <w:tcPr>
            <w:tcW w:w="2127" w:type="dxa"/>
            <w:shd w:val="clear" w:color="auto" w:fill="E7E6E6" w:themeFill="background2"/>
            <w:noWrap/>
            <w:hideMark/>
          </w:tcPr>
          <w:p w14:paraId="410A787C" w14:textId="77777777" w:rsidR="00CF3082" w:rsidRPr="0040412F" w:rsidRDefault="00CF3082" w:rsidP="003B056F">
            <w:pPr>
              <w:rPr>
                <w:rFonts w:ascii="Marianne" w:hAnsi="Marianne" w:cs="Garamond"/>
                <w:color w:val="000000"/>
                <w:szCs w:val="22"/>
                <w:lang w:eastAsia="zh-CN"/>
              </w:rPr>
            </w:pPr>
            <w:r w:rsidRPr="0040412F">
              <w:rPr>
                <w:rFonts w:ascii="Marianne" w:hAnsi="Marianne"/>
              </w:rPr>
              <w:t>09132000-3</w:t>
            </w:r>
          </w:p>
        </w:tc>
        <w:tc>
          <w:tcPr>
            <w:tcW w:w="4956" w:type="dxa"/>
            <w:shd w:val="clear" w:color="auto" w:fill="E7E6E6" w:themeFill="background2"/>
            <w:noWrap/>
            <w:hideMark/>
          </w:tcPr>
          <w:p w14:paraId="49BD12A6" w14:textId="77777777" w:rsidR="00CF3082" w:rsidRPr="0040412F" w:rsidRDefault="00CF3082" w:rsidP="003B056F">
            <w:pPr>
              <w:rPr>
                <w:rFonts w:ascii="Marianne" w:hAnsi="Marianne" w:cs="Garamond"/>
                <w:color w:val="000000"/>
                <w:szCs w:val="22"/>
                <w:lang w:eastAsia="zh-CN"/>
              </w:rPr>
            </w:pPr>
            <w:r w:rsidRPr="0040412F">
              <w:rPr>
                <w:rFonts w:ascii="Marianne" w:hAnsi="Marianne"/>
              </w:rPr>
              <w:t>Essence</w:t>
            </w:r>
          </w:p>
        </w:tc>
      </w:tr>
    </w:tbl>
    <w:p w14:paraId="570F162B" w14:textId="77777777" w:rsidR="00DF7824" w:rsidRPr="00CF3082" w:rsidRDefault="00DF7824" w:rsidP="00DF7824">
      <w:pPr>
        <w:rPr>
          <w:rFonts w:ascii="Marianne" w:hAnsi="Marianne" w:cs="Arial"/>
        </w:rPr>
      </w:pPr>
    </w:p>
    <w:p w14:paraId="061836EF" w14:textId="5098B116" w:rsidR="002A471D" w:rsidRPr="00CF3082" w:rsidRDefault="00D2765B" w:rsidP="00712647">
      <w:pPr>
        <w:pStyle w:val="Corpsdetexte2"/>
        <w:rPr>
          <w:rFonts w:ascii="Marianne" w:hAnsi="Marianne" w:cs="Arial"/>
        </w:rPr>
      </w:pPr>
      <w:r w:rsidRPr="00CF3082">
        <w:rPr>
          <w:rFonts w:ascii="Marianne" w:hAnsi="Marianne" w:cs="Arial"/>
          <w:b/>
          <w:bCs/>
          <w:color w:val="339933"/>
          <w:spacing w:val="-10"/>
          <w:position w:val="-2"/>
        </w:rPr>
        <w:sym w:font="Wingdings" w:char="F06E"/>
      </w:r>
      <w:r w:rsidRPr="00CF3082">
        <w:rPr>
          <w:rFonts w:ascii="Marianne" w:hAnsi="Marianne" w:cs="Arial"/>
          <w:b/>
          <w:bCs/>
          <w:color w:val="339933"/>
          <w:spacing w:val="-10"/>
          <w:position w:val="-2"/>
        </w:rPr>
        <w:t xml:space="preserve"> </w:t>
      </w:r>
      <w:r w:rsidRPr="00CF3082">
        <w:rPr>
          <w:rFonts w:ascii="Marianne" w:hAnsi="Marianne" w:cs="Arial"/>
          <w:u w:val="single"/>
        </w:rPr>
        <w:t>Cet acte d'engagement correspond</w:t>
      </w:r>
      <w:r w:rsidR="002A471D" w:rsidRPr="00CF3082">
        <w:rPr>
          <w:rFonts w:ascii="Calibri" w:hAnsi="Calibri" w:cs="Calibri"/>
        </w:rPr>
        <w:t> </w:t>
      </w:r>
      <w:r w:rsidR="002A471D" w:rsidRPr="00CF3082">
        <w:rPr>
          <w:rFonts w:ascii="Marianne" w:hAnsi="Marianne" w:cs="Arial"/>
        </w:rPr>
        <w:t xml:space="preserve">: </w:t>
      </w:r>
    </w:p>
    <w:p w14:paraId="64371484" w14:textId="4D58863B" w:rsidR="00D2765B" w:rsidRPr="00CF3082" w:rsidRDefault="00CF3082" w:rsidP="00952F69">
      <w:pPr>
        <w:spacing w:before="60"/>
        <w:jc w:val="both"/>
        <w:rPr>
          <w:rFonts w:ascii="Marianne" w:hAnsi="Marianne" w:cs="Arial"/>
        </w:rPr>
      </w:pPr>
      <w:r>
        <w:rPr>
          <w:rFonts w:ascii="Marianne" w:hAnsi="Marianne" w:cs="Arial"/>
          <w:b/>
        </w:rPr>
        <w:fldChar w:fldCharType="begin">
          <w:ffData>
            <w:name w:val=""/>
            <w:enabled/>
            <w:calcOnExit w:val="0"/>
            <w:checkBox>
              <w:sizeAuto/>
              <w:default w:val="1"/>
            </w:checkBox>
          </w:ffData>
        </w:fldChar>
      </w:r>
      <w:r>
        <w:rPr>
          <w:rFonts w:ascii="Marianne" w:hAnsi="Marianne" w:cs="Arial"/>
          <w:b/>
        </w:rPr>
        <w:instrText xml:space="preserve"> FORMCHECKBOX </w:instrText>
      </w:r>
      <w:r>
        <w:rPr>
          <w:rFonts w:ascii="Marianne" w:hAnsi="Marianne" w:cs="Arial"/>
          <w:b/>
        </w:rPr>
      </w:r>
      <w:r>
        <w:rPr>
          <w:rFonts w:ascii="Marianne" w:hAnsi="Marianne" w:cs="Arial"/>
          <w:b/>
        </w:rPr>
        <w:fldChar w:fldCharType="separate"/>
      </w:r>
      <w:r>
        <w:rPr>
          <w:rFonts w:ascii="Marianne" w:hAnsi="Marianne" w:cs="Arial"/>
          <w:b/>
        </w:rPr>
        <w:fldChar w:fldCharType="end"/>
      </w:r>
      <w:r w:rsidR="002A471D" w:rsidRPr="00CF3082">
        <w:rPr>
          <w:rFonts w:ascii="Marianne" w:hAnsi="Marianne" w:cs="Arial"/>
        </w:rPr>
        <w:t xml:space="preserve"> </w:t>
      </w:r>
      <w:proofErr w:type="gramStart"/>
      <w:r w:rsidR="00D2765B" w:rsidRPr="00CF3082">
        <w:rPr>
          <w:rFonts w:ascii="Marianne" w:hAnsi="Marianne" w:cs="Arial"/>
        </w:rPr>
        <w:t>à</w:t>
      </w:r>
      <w:proofErr w:type="gramEnd"/>
      <w:r w:rsidR="00D2765B" w:rsidRPr="00CF3082">
        <w:rPr>
          <w:rFonts w:ascii="Marianne" w:hAnsi="Marianne" w:cs="Arial"/>
        </w:rPr>
        <w:t xml:space="preserve"> l’ensemble de l’accord-cadre </w:t>
      </w:r>
    </w:p>
    <w:p w14:paraId="67FB71DA" w14:textId="7FEE68B9" w:rsidR="00812C12" w:rsidRPr="00CF3082" w:rsidRDefault="00476C1A" w:rsidP="00DF7824">
      <w:pPr>
        <w:spacing w:before="60"/>
        <w:jc w:val="both"/>
        <w:rPr>
          <w:rFonts w:ascii="Marianne" w:hAnsi="Marianne" w:cs="Arial"/>
        </w:rPr>
      </w:pPr>
      <w:r w:rsidRPr="00CF3082">
        <w:rPr>
          <w:rFonts w:ascii="Marianne" w:hAnsi="Marianne" w:cs="Arial"/>
        </w:rPr>
        <w:tab/>
      </w:r>
      <w:r w:rsidR="008128AC" w:rsidRPr="00CF3082">
        <w:rPr>
          <w:rFonts w:ascii="Marianne" w:hAnsi="Marianne" w:cs="Arial"/>
        </w:rPr>
        <w:t xml:space="preserve"> </w:t>
      </w:r>
    </w:p>
    <w:tbl>
      <w:tblPr>
        <w:tblW w:w="10206" w:type="dxa"/>
        <w:tblInd w:w="71" w:type="dxa"/>
        <w:tblBorders>
          <w:top w:val="single" w:sz="12" w:space="0" w:color="339933"/>
          <w:left w:val="single" w:sz="12" w:space="0" w:color="339933"/>
          <w:bottom w:val="single" w:sz="12" w:space="0" w:color="339933"/>
          <w:right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206"/>
      </w:tblGrid>
      <w:tr w:rsidR="00B76B04" w:rsidRPr="00CF3082" w14:paraId="2D6DBCF4" w14:textId="77777777">
        <w:tc>
          <w:tcPr>
            <w:tcW w:w="10206" w:type="dxa"/>
            <w:shd w:val="clear" w:color="FFFF00" w:fill="auto"/>
          </w:tcPr>
          <w:p w14:paraId="7809DCEF" w14:textId="160705CD" w:rsidR="00B76B04" w:rsidRPr="00CF3082" w:rsidRDefault="00B76B04" w:rsidP="0057019E">
            <w:pPr>
              <w:tabs>
                <w:tab w:val="left" w:pos="-142"/>
                <w:tab w:val="left" w:pos="4111"/>
              </w:tabs>
              <w:ind w:right="425"/>
              <w:jc w:val="both"/>
              <w:rPr>
                <w:rFonts w:ascii="Marianne" w:hAnsi="Marianne" w:cs="Arial"/>
                <w:b/>
              </w:rPr>
            </w:pPr>
            <w:r w:rsidRPr="00CF3082">
              <w:rPr>
                <w:rFonts w:ascii="Marianne" w:hAnsi="Marianne" w:cs="Arial"/>
              </w:rPr>
              <w:br w:type="page"/>
            </w:r>
            <w:r w:rsidRPr="00CF3082">
              <w:rPr>
                <w:rFonts w:ascii="Marianne" w:hAnsi="Marianne" w:cs="Arial"/>
              </w:rPr>
              <w:br w:type="page"/>
            </w:r>
            <w:r w:rsidRPr="00CF3082">
              <w:rPr>
                <w:rFonts w:ascii="Marianne" w:hAnsi="Marianne" w:cs="Arial"/>
                <w:b/>
              </w:rPr>
              <w:t xml:space="preserve">B. </w:t>
            </w:r>
            <w:r w:rsidR="00952F69" w:rsidRPr="00CF3082">
              <w:rPr>
                <w:rFonts w:ascii="Marianne" w:hAnsi="Marianne" w:cs="Arial"/>
                <w:b/>
              </w:rPr>
              <w:t>I</w:t>
            </w:r>
            <w:r w:rsidR="00D2765B" w:rsidRPr="00CF3082">
              <w:rPr>
                <w:rFonts w:ascii="Marianne" w:hAnsi="Marianne" w:cs="Arial"/>
                <w:b/>
              </w:rPr>
              <w:t xml:space="preserve">dentification </w:t>
            </w:r>
            <w:r w:rsidR="00CF3082">
              <w:rPr>
                <w:rFonts w:ascii="Marianne" w:hAnsi="Marianne" w:cs="Arial"/>
                <w:b/>
              </w:rPr>
              <w:t>du pouvoir adjudicateur</w:t>
            </w:r>
            <w:r w:rsidR="00D2765B" w:rsidRPr="00CF3082">
              <w:rPr>
                <w:rFonts w:ascii="Marianne" w:hAnsi="Marianne" w:cs="Arial"/>
                <w:b/>
              </w:rPr>
              <w:t xml:space="preserve"> </w:t>
            </w:r>
          </w:p>
        </w:tc>
      </w:tr>
    </w:tbl>
    <w:p w14:paraId="1CA783FF" w14:textId="77777777" w:rsidR="00DF7824" w:rsidRPr="00CF3082" w:rsidRDefault="00DF7824" w:rsidP="0012512D">
      <w:pPr>
        <w:rPr>
          <w:rFonts w:ascii="Marianne" w:hAnsi="Marianne" w:cs="Arial"/>
        </w:rPr>
      </w:pPr>
    </w:p>
    <w:p w14:paraId="7D53554E" w14:textId="77777777" w:rsidR="00CF3082" w:rsidRPr="0040412F" w:rsidRDefault="00CF3082" w:rsidP="00CF3082">
      <w:pPr>
        <w:spacing w:before="120" w:after="120" w:line="480" w:lineRule="auto"/>
        <w:rPr>
          <w:rFonts w:ascii="Marianne" w:hAnsi="Marianne"/>
          <w:bCs/>
        </w:rPr>
      </w:pPr>
      <w:r w:rsidRPr="0040412F">
        <w:rPr>
          <w:rFonts w:ascii="Marianne" w:hAnsi="Marianne"/>
          <w:bCs/>
        </w:rPr>
        <w:t>Le pouvoir adjudicateur est le groupement de commandes composé de</w:t>
      </w:r>
      <w:r w:rsidRPr="0040412F">
        <w:rPr>
          <w:rFonts w:ascii="Calibri" w:hAnsi="Calibri" w:cs="Calibri"/>
          <w:bCs/>
        </w:rPr>
        <w:t> </w:t>
      </w:r>
      <w:r w:rsidRPr="0040412F">
        <w:rPr>
          <w:rFonts w:ascii="Marianne" w:hAnsi="Marianne"/>
          <w:bCs/>
        </w:rPr>
        <w:t>:</w:t>
      </w:r>
    </w:p>
    <w:p w14:paraId="00FC7F56" w14:textId="37A43D19" w:rsidR="00CF3082" w:rsidRPr="0040412F" w:rsidRDefault="00CF3082" w:rsidP="00CF3082">
      <w:pPr>
        <w:numPr>
          <w:ilvl w:val="0"/>
          <w:numId w:val="32"/>
        </w:numPr>
        <w:jc w:val="both"/>
        <w:rPr>
          <w:rFonts w:ascii="Marianne" w:hAnsi="Marianne"/>
          <w:bCs/>
        </w:rPr>
      </w:pPr>
      <w:r>
        <w:rPr>
          <w:rFonts w:ascii="Marianne" w:hAnsi="Marianne"/>
          <w:bCs/>
        </w:rPr>
        <w:t>L’</w:t>
      </w:r>
      <w:r w:rsidRPr="0040412F">
        <w:rPr>
          <w:rFonts w:ascii="Marianne" w:hAnsi="Marianne"/>
          <w:bCs/>
        </w:rPr>
        <w:t xml:space="preserve">Office </w:t>
      </w:r>
      <w:r>
        <w:rPr>
          <w:rFonts w:ascii="Marianne" w:hAnsi="Marianne"/>
          <w:bCs/>
        </w:rPr>
        <w:t>n</w:t>
      </w:r>
      <w:r w:rsidRPr="0040412F">
        <w:rPr>
          <w:rFonts w:ascii="Marianne" w:hAnsi="Marianne"/>
          <w:bCs/>
        </w:rPr>
        <w:t xml:space="preserve">ational des </w:t>
      </w:r>
      <w:r>
        <w:rPr>
          <w:rFonts w:ascii="Marianne" w:hAnsi="Marianne"/>
          <w:bCs/>
        </w:rPr>
        <w:t>f</w:t>
      </w:r>
      <w:r w:rsidRPr="0040412F">
        <w:rPr>
          <w:rFonts w:ascii="Marianne" w:hAnsi="Marianne"/>
          <w:bCs/>
        </w:rPr>
        <w:t>orêts, établissement public à caractère industriel et commercial, immatriculé sous le numéro unique d’identification SIRET 662</w:t>
      </w:r>
      <w:r w:rsidRPr="0040412F">
        <w:rPr>
          <w:rFonts w:ascii="Calibri" w:hAnsi="Calibri" w:cs="Calibri"/>
          <w:bCs/>
        </w:rPr>
        <w:t> </w:t>
      </w:r>
      <w:r w:rsidRPr="0040412F">
        <w:rPr>
          <w:rFonts w:ascii="Marianne" w:hAnsi="Marianne"/>
          <w:bCs/>
        </w:rPr>
        <w:t>043</w:t>
      </w:r>
      <w:r w:rsidRPr="0040412F">
        <w:rPr>
          <w:rFonts w:ascii="Calibri" w:hAnsi="Calibri" w:cs="Calibri"/>
          <w:bCs/>
        </w:rPr>
        <w:t> </w:t>
      </w:r>
      <w:r w:rsidRPr="0040412F">
        <w:rPr>
          <w:rFonts w:ascii="Marianne" w:hAnsi="Marianne"/>
          <w:bCs/>
        </w:rPr>
        <w:t>116</w:t>
      </w:r>
      <w:r w:rsidRPr="0040412F">
        <w:rPr>
          <w:rFonts w:ascii="Calibri" w:hAnsi="Calibri" w:cs="Calibri"/>
          <w:bCs/>
        </w:rPr>
        <w:t> </w:t>
      </w:r>
      <w:r w:rsidRPr="0040412F">
        <w:rPr>
          <w:rFonts w:ascii="Marianne" w:hAnsi="Marianne"/>
          <w:bCs/>
        </w:rPr>
        <w:t>000 18 dont le si</w:t>
      </w:r>
      <w:r w:rsidRPr="0040412F">
        <w:rPr>
          <w:rFonts w:ascii="Marianne" w:hAnsi="Marianne" w:cs="Marianne"/>
          <w:bCs/>
        </w:rPr>
        <w:t>è</w:t>
      </w:r>
      <w:r w:rsidRPr="0040412F">
        <w:rPr>
          <w:rFonts w:ascii="Marianne" w:hAnsi="Marianne"/>
          <w:bCs/>
        </w:rPr>
        <w:t>ge est au 2 bis avenue du Général Leclerc CS 30042 94704 Maisons Alfort</w:t>
      </w:r>
    </w:p>
    <w:p w14:paraId="71ADAC3A" w14:textId="77777777" w:rsidR="00CF3082" w:rsidRPr="0040412F" w:rsidRDefault="00CF3082" w:rsidP="00CF3082">
      <w:pPr>
        <w:ind w:left="720"/>
        <w:rPr>
          <w:rFonts w:ascii="Marianne" w:hAnsi="Marianne"/>
          <w:bCs/>
        </w:rPr>
      </w:pPr>
    </w:p>
    <w:p w14:paraId="2EB530CC" w14:textId="77777777" w:rsidR="00CF3082" w:rsidRPr="0040412F" w:rsidRDefault="00CF3082" w:rsidP="00CF3082">
      <w:pPr>
        <w:numPr>
          <w:ilvl w:val="0"/>
          <w:numId w:val="34"/>
        </w:numPr>
        <w:jc w:val="both"/>
        <w:rPr>
          <w:rFonts w:ascii="Marianne" w:hAnsi="Marianne" w:cs="Arial"/>
          <w:bCs/>
        </w:rPr>
      </w:pPr>
      <w:r w:rsidRPr="0040412F">
        <w:rPr>
          <w:rFonts w:ascii="Marianne" w:hAnsi="Marianne" w:cs="Arial"/>
          <w:bCs/>
        </w:rPr>
        <w:lastRenderedPageBreak/>
        <w:t xml:space="preserve">ONF </w:t>
      </w:r>
      <w:proofErr w:type="spellStart"/>
      <w:r w:rsidRPr="0040412F">
        <w:rPr>
          <w:rFonts w:ascii="Marianne" w:hAnsi="Marianne" w:cs="Arial"/>
          <w:bCs/>
        </w:rPr>
        <w:t>Vegetis</w:t>
      </w:r>
      <w:proofErr w:type="spellEnd"/>
      <w:r w:rsidRPr="0040412F">
        <w:rPr>
          <w:rFonts w:ascii="Marianne" w:hAnsi="Marianne" w:cs="Arial"/>
          <w:bCs/>
        </w:rPr>
        <w:t>, Société par Actions Simplifiée au capital de 3 000 000 €,</w:t>
      </w:r>
      <w:r w:rsidRPr="0040412F">
        <w:rPr>
          <w:rFonts w:ascii="Calibri" w:hAnsi="Calibri" w:cs="Calibri"/>
          <w:bCs/>
        </w:rPr>
        <w:t> </w:t>
      </w:r>
      <w:r w:rsidRPr="0040412F">
        <w:rPr>
          <w:rFonts w:ascii="Marianne" w:hAnsi="Marianne" w:cs="Arial"/>
          <w:bCs/>
        </w:rPr>
        <w:t>immatricul</w:t>
      </w:r>
      <w:r w:rsidRPr="0040412F">
        <w:rPr>
          <w:rFonts w:ascii="Marianne" w:hAnsi="Marianne" w:cs="Marianne"/>
          <w:bCs/>
        </w:rPr>
        <w:t>é</w:t>
      </w:r>
      <w:r w:rsidRPr="0040412F">
        <w:rPr>
          <w:rFonts w:ascii="Marianne" w:hAnsi="Marianne" w:cs="Arial"/>
          <w:bCs/>
        </w:rPr>
        <w:t>e au RCS de Melun sous le num</w:t>
      </w:r>
      <w:r w:rsidRPr="0040412F">
        <w:rPr>
          <w:rFonts w:ascii="Marianne" w:hAnsi="Marianne" w:cs="Marianne"/>
          <w:bCs/>
        </w:rPr>
        <w:t>é</w:t>
      </w:r>
      <w:r w:rsidRPr="0040412F">
        <w:rPr>
          <w:rFonts w:ascii="Marianne" w:hAnsi="Marianne" w:cs="Arial"/>
          <w:bCs/>
        </w:rPr>
        <w:t>ro 392 823 647, dont le si</w:t>
      </w:r>
      <w:r w:rsidRPr="0040412F">
        <w:rPr>
          <w:rFonts w:ascii="Marianne" w:hAnsi="Marianne" w:cs="Marianne"/>
          <w:bCs/>
        </w:rPr>
        <w:t>è</w:t>
      </w:r>
      <w:r w:rsidRPr="0040412F">
        <w:rPr>
          <w:rFonts w:ascii="Marianne" w:hAnsi="Marianne" w:cs="Arial"/>
          <w:bCs/>
        </w:rPr>
        <w:t>ge social est 27 chemin des Mazes, ZAC des Hauteurs du Loing, 77140 Nemours, repr</w:t>
      </w:r>
      <w:r w:rsidRPr="0040412F">
        <w:rPr>
          <w:rFonts w:ascii="Marianne" w:hAnsi="Marianne" w:cs="Marianne"/>
          <w:bCs/>
        </w:rPr>
        <w:t>é</w:t>
      </w:r>
      <w:r w:rsidRPr="0040412F">
        <w:rPr>
          <w:rFonts w:ascii="Marianne" w:hAnsi="Marianne" w:cs="Arial"/>
          <w:bCs/>
        </w:rPr>
        <w:t>sent</w:t>
      </w:r>
      <w:r w:rsidRPr="0040412F">
        <w:rPr>
          <w:rFonts w:ascii="Marianne" w:hAnsi="Marianne" w:cs="Marianne"/>
          <w:bCs/>
        </w:rPr>
        <w:t>é</w:t>
      </w:r>
      <w:r w:rsidRPr="0040412F">
        <w:rPr>
          <w:rFonts w:ascii="Marianne" w:hAnsi="Marianne" w:cs="Arial"/>
          <w:bCs/>
        </w:rPr>
        <w:t>e par Monsieur Christophe CHAPOULET, Directeur Général Délégué.</w:t>
      </w:r>
    </w:p>
    <w:p w14:paraId="781DCD8F" w14:textId="77777777" w:rsidR="00CF3082" w:rsidRPr="0040412F" w:rsidRDefault="00CF3082" w:rsidP="00CF3082">
      <w:pPr>
        <w:rPr>
          <w:rFonts w:ascii="Marianne" w:hAnsi="Marianne" w:cs="Arial"/>
        </w:rPr>
      </w:pPr>
    </w:p>
    <w:p w14:paraId="36AAF828" w14:textId="77777777" w:rsidR="00CF3082" w:rsidRPr="0040412F" w:rsidRDefault="00CF3082" w:rsidP="00CF3082">
      <w:pPr>
        <w:widowControl w:val="0"/>
        <w:spacing w:before="120"/>
        <w:rPr>
          <w:rFonts w:ascii="Marianne" w:hAnsi="Marianne" w:cs="Arial"/>
          <w:color w:val="000000"/>
          <w:szCs w:val="16"/>
        </w:rPr>
      </w:pPr>
      <w:r w:rsidRPr="0040412F">
        <w:rPr>
          <w:rFonts w:ascii="Marianne" w:hAnsi="Marianne" w:cs="Arial"/>
          <w:color w:val="000000"/>
          <w:szCs w:val="16"/>
        </w:rPr>
        <w:t xml:space="preserve">La personne signataire de l’accord-cadre est Madame Valérie METRICH-HECQUET, directrice générale de l’Office national des forêts </w:t>
      </w:r>
      <w:r w:rsidRPr="0040412F">
        <w:rPr>
          <w:rFonts w:ascii="Marianne" w:hAnsi="Marianne" w:cs="Arial"/>
          <w:szCs w:val="16"/>
        </w:rPr>
        <w:t>en qualité de coordinateur du groupement de commandes.</w:t>
      </w:r>
    </w:p>
    <w:p w14:paraId="10C4B936" w14:textId="77777777" w:rsidR="00160759" w:rsidRPr="00CF3082" w:rsidRDefault="00160759" w:rsidP="00160759">
      <w:pPr>
        <w:rPr>
          <w:rFonts w:ascii="Marianne" w:hAnsi="Marianne" w:cs="Arial"/>
        </w:rPr>
      </w:pPr>
    </w:p>
    <w:p w14:paraId="04C738CE" w14:textId="77777777" w:rsidR="00DF7824" w:rsidRPr="00CF3082" w:rsidRDefault="00DF7824" w:rsidP="0012512D">
      <w:pPr>
        <w:rPr>
          <w:rFonts w:ascii="Marianne" w:hAnsi="Marianne" w:cs="Arial"/>
        </w:rPr>
      </w:pPr>
    </w:p>
    <w:tbl>
      <w:tblPr>
        <w:tblW w:w="10065" w:type="dxa"/>
        <w:tblInd w:w="-15" w:type="dxa"/>
        <w:tblBorders>
          <w:top w:val="single" w:sz="12" w:space="0" w:color="339933"/>
          <w:left w:val="single" w:sz="12" w:space="0" w:color="339933"/>
          <w:bottom w:val="single" w:sz="12" w:space="0" w:color="339933"/>
          <w:right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065"/>
      </w:tblGrid>
      <w:tr w:rsidR="00B76B04" w:rsidRPr="00CF3082" w14:paraId="03F55B10" w14:textId="77777777" w:rsidTr="00952F69">
        <w:tc>
          <w:tcPr>
            <w:tcW w:w="10065" w:type="dxa"/>
            <w:shd w:val="clear" w:color="FFFF00" w:fill="auto"/>
          </w:tcPr>
          <w:p w14:paraId="06BFB7A8" w14:textId="611DBBF4" w:rsidR="00B76B04" w:rsidRPr="00CF3082" w:rsidRDefault="00B76B04">
            <w:pPr>
              <w:tabs>
                <w:tab w:val="left" w:pos="-142"/>
                <w:tab w:val="left" w:pos="4111"/>
              </w:tabs>
              <w:jc w:val="both"/>
              <w:rPr>
                <w:rFonts w:ascii="Marianne" w:hAnsi="Marianne" w:cs="Arial"/>
                <w:b/>
              </w:rPr>
            </w:pPr>
            <w:r w:rsidRPr="00CF3082">
              <w:rPr>
                <w:rFonts w:ascii="Marianne" w:hAnsi="Marianne" w:cs="Arial"/>
              </w:rPr>
              <w:br w:type="page"/>
            </w:r>
            <w:r w:rsidRPr="00CF3082">
              <w:rPr>
                <w:rFonts w:ascii="Marianne" w:hAnsi="Marianne" w:cs="Arial"/>
              </w:rPr>
              <w:br w:type="page"/>
            </w:r>
            <w:r w:rsidR="008528EE" w:rsidRPr="00CF3082">
              <w:rPr>
                <w:rFonts w:ascii="Marianne" w:hAnsi="Marianne" w:cs="Arial"/>
                <w:b/>
              </w:rPr>
              <w:t>C</w:t>
            </w:r>
            <w:r w:rsidRPr="00CF3082">
              <w:rPr>
                <w:rFonts w:ascii="Marianne" w:hAnsi="Marianne" w:cs="Arial"/>
                <w:b/>
              </w:rPr>
              <w:t xml:space="preserve">. </w:t>
            </w:r>
            <w:r w:rsidR="00CF3082">
              <w:rPr>
                <w:rFonts w:ascii="Marianne" w:hAnsi="Marianne" w:cs="Arial"/>
                <w:b/>
              </w:rPr>
              <w:t>Identification et e</w:t>
            </w:r>
            <w:r w:rsidR="00390893" w:rsidRPr="00CF3082">
              <w:rPr>
                <w:rFonts w:ascii="Marianne" w:hAnsi="Marianne" w:cs="Arial"/>
                <w:b/>
              </w:rPr>
              <w:t xml:space="preserve">ngagement du candidat </w:t>
            </w:r>
          </w:p>
        </w:tc>
      </w:tr>
    </w:tbl>
    <w:p w14:paraId="76B31CAC" w14:textId="77777777" w:rsidR="0088099F" w:rsidRPr="00CF3082" w:rsidRDefault="0088099F" w:rsidP="0088099F">
      <w:pPr>
        <w:tabs>
          <w:tab w:val="left" w:pos="5040"/>
        </w:tabs>
        <w:rPr>
          <w:rFonts w:ascii="Marianne" w:hAnsi="Marianne" w:cs="Arial"/>
        </w:rPr>
      </w:pPr>
    </w:p>
    <w:p w14:paraId="505FE499" w14:textId="77777777" w:rsidR="00390893" w:rsidRPr="00CF3082" w:rsidRDefault="00390893" w:rsidP="0088099F">
      <w:pPr>
        <w:tabs>
          <w:tab w:val="left" w:pos="5040"/>
        </w:tabs>
        <w:rPr>
          <w:rFonts w:ascii="Marianne" w:hAnsi="Marianne" w:cs="Arial"/>
          <w:b/>
        </w:rPr>
      </w:pPr>
      <w:r w:rsidRPr="00CF3082">
        <w:rPr>
          <w:rFonts w:ascii="Marianne" w:hAnsi="Marianne" w:cs="Arial"/>
          <w:b/>
        </w:rPr>
        <w:t xml:space="preserve">C1 - Identification et engagement du candidat </w:t>
      </w:r>
    </w:p>
    <w:p w14:paraId="09D1B400" w14:textId="77777777" w:rsidR="00390893" w:rsidRPr="00CF3082" w:rsidRDefault="00390893" w:rsidP="0088099F">
      <w:pPr>
        <w:tabs>
          <w:tab w:val="left" w:pos="5040"/>
        </w:tabs>
        <w:rPr>
          <w:rFonts w:ascii="Marianne" w:hAnsi="Marianne" w:cs="Arial"/>
        </w:rPr>
      </w:pPr>
      <w:r w:rsidRPr="00CF3082">
        <w:rPr>
          <w:rFonts w:ascii="Marianne" w:hAnsi="Marianne" w:cs="Arial"/>
        </w:rPr>
        <w:t>(</w:t>
      </w:r>
      <w:proofErr w:type="gramStart"/>
      <w:r w:rsidRPr="00CF3082">
        <w:rPr>
          <w:rFonts w:ascii="Marianne" w:hAnsi="Marianne" w:cs="Arial"/>
        </w:rPr>
        <w:t>cocher</w:t>
      </w:r>
      <w:proofErr w:type="gramEnd"/>
      <w:r w:rsidRPr="00CF3082">
        <w:rPr>
          <w:rFonts w:ascii="Marianne" w:hAnsi="Marianne" w:cs="Arial"/>
        </w:rPr>
        <w:t xml:space="preserve"> les cases correspondantes) </w:t>
      </w:r>
    </w:p>
    <w:p w14:paraId="4CF3257D" w14:textId="77777777" w:rsidR="00390893" w:rsidRPr="00CF3082" w:rsidRDefault="00390893" w:rsidP="0088099F">
      <w:pPr>
        <w:tabs>
          <w:tab w:val="left" w:pos="5040"/>
        </w:tabs>
        <w:rPr>
          <w:rFonts w:ascii="Marianne" w:hAnsi="Marianne" w:cs="Arial"/>
        </w:rPr>
      </w:pPr>
    </w:p>
    <w:p w14:paraId="26F1FCCF" w14:textId="024E20C7" w:rsidR="00390893" w:rsidRPr="00CF3082" w:rsidRDefault="00390893" w:rsidP="00281AEB">
      <w:pPr>
        <w:rPr>
          <w:rFonts w:ascii="Marianne" w:hAnsi="Marianne" w:cs="Arial"/>
        </w:rPr>
      </w:pPr>
      <w:r w:rsidRPr="00CF3082">
        <w:rPr>
          <w:rFonts w:ascii="Marianne" w:hAnsi="Marianne" w:cs="Arial"/>
        </w:rPr>
        <w:t>Après avoir pris connaissance des pièces constitutives de l’accord-cadre suivantes,</w:t>
      </w:r>
    </w:p>
    <w:p w14:paraId="2C7C6738" w14:textId="77777777" w:rsidR="00020FD9" w:rsidRPr="00CF3082" w:rsidRDefault="00020FD9" w:rsidP="00281AEB">
      <w:pPr>
        <w:rPr>
          <w:rFonts w:ascii="Marianne" w:hAnsi="Marianne" w:cs="Arial"/>
        </w:rPr>
      </w:pPr>
    </w:p>
    <w:p w14:paraId="3B9096E7" w14:textId="66915E81" w:rsidR="00390893" w:rsidRPr="00CF3082" w:rsidRDefault="00A1006B" w:rsidP="00390893">
      <w:pPr>
        <w:spacing w:before="120"/>
        <w:ind w:left="1135" w:hanging="284"/>
        <w:jc w:val="both"/>
        <w:rPr>
          <w:rFonts w:ascii="Marianne" w:hAnsi="Marianne" w:cs="Arial"/>
        </w:rPr>
      </w:pPr>
      <w:r w:rsidRPr="00CF3082">
        <w:rPr>
          <w:rFonts w:ascii="Marianne" w:hAnsi="Marianne" w:cs="Arial"/>
        </w:rPr>
        <w:fldChar w:fldCharType="begin">
          <w:ffData>
            <w:name w:val=""/>
            <w:enabled/>
            <w:calcOnExit w:val="0"/>
            <w:checkBox>
              <w:sizeAuto/>
              <w:default w:val="1"/>
            </w:checkBox>
          </w:ffData>
        </w:fldChar>
      </w:r>
      <w:r w:rsidRPr="00CF3082">
        <w:rPr>
          <w:rFonts w:ascii="Marianne" w:hAnsi="Marianne" w:cs="Arial"/>
        </w:rPr>
        <w:instrText xml:space="preserve"> FORMCHECKBOX </w:instrText>
      </w:r>
      <w:r w:rsidRPr="00CF3082">
        <w:rPr>
          <w:rFonts w:ascii="Marianne" w:hAnsi="Marianne" w:cs="Arial"/>
        </w:rPr>
      </w:r>
      <w:r w:rsidRPr="00CF3082">
        <w:rPr>
          <w:rFonts w:ascii="Marianne" w:hAnsi="Marianne" w:cs="Arial"/>
        </w:rPr>
        <w:fldChar w:fldCharType="separate"/>
      </w:r>
      <w:r w:rsidRPr="00CF3082">
        <w:rPr>
          <w:rFonts w:ascii="Marianne" w:hAnsi="Marianne" w:cs="Arial"/>
        </w:rPr>
        <w:fldChar w:fldCharType="end"/>
      </w:r>
      <w:r w:rsidR="00390893" w:rsidRPr="00CF3082">
        <w:rPr>
          <w:rFonts w:ascii="Marianne" w:hAnsi="Marianne" w:cs="Arial"/>
        </w:rPr>
        <w:t xml:space="preserve"> CCA</w:t>
      </w:r>
      <w:r w:rsidR="00295B18" w:rsidRPr="00CF3082">
        <w:rPr>
          <w:rFonts w:ascii="Marianne" w:hAnsi="Marianne" w:cs="Arial"/>
        </w:rPr>
        <w:t>T</w:t>
      </w:r>
      <w:r w:rsidR="00390893" w:rsidRPr="00CF3082">
        <w:rPr>
          <w:rFonts w:ascii="Marianne" w:hAnsi="Marianne" w:cs="Arial"/>
        </w:rPr>
        <w:t>P n°</w:t>
      </w:r>
      <w:r w:rsidR="00476C1A" w:rsidRPr="00CF3082">
        <w:rPr>
          <w:rFonts w:ascii="Marianne" w:hAnsi="Marianne" w:cs="Arial"/>
        </w:rPr>
        <w:t>20</w:t>
      </w:r>
      <w:r w:rsidR="00CF3082">
        <w:rPr>
          <w:rFonts w:ascii="Marianne" w:hAnsi="Marianne" w:cs="Arial"/>
        </w:rPr>
        <w:t>24</w:t>
      </w:r>
      <w:r w:rsidR="00476C1A" w:rsidRPr="00CF3082">
        <w:rPr>
          <w:rFonts w:ascii="Marianne" w:hAnsi="Marianne" w:cs="Arial"/>
        </w:rPr>
        <w:t>-9280</w:t>
      </w:r>
      <w:r w:rsidR="00DF7824" w:rsidRPr="00CF3082">
        <w:rPr>
          <w:rFonts w:ascii="Marianne" w:hAnsi="Marianne" w:cs="Arial"/>
        </w:rPr>
        <w:t>-0</w:t>
      </w:r>
      <w:r w:rsidR="00CF3082">
        <w:rPr>
          <w:rFonts w:ascii="Marianne" w:hAnsi="Marianne" w:cs="Arial"/>
        </w:rPr>
        <w:t>10</w:t>
      </w:r>
    </w:p>
    <w:p w14:paraId="34F9E14D" w14:textId="321FC1EC" w:rsidR="00390893" w:rsidRPr="00CF3082" w:rsidRDefault="00A1006B" w:rsidP="00390893">
      <w:pPr>
        <w:spacing w:before="120"/>
        <w:ind w:left="1135" w:hanging="284"/>
        <w:jc w:val="both"/>
        <w:rPr>
          <w:rFonts w:ascii="Marianne" w:hAnsi="Marianne" w:cs="Arial"/>
        </w:rPr>
      </w:pPr>
      <w:r w:rsidRPr="00CF3082">
        <w:rPr>
          <w:rFonts w:ascii="Marianne" w:hAnsi="Marianne" w:cs="Arial"/>
        </w:rPr>
        <w:fldChar w:fldCharType="begin">
          <w:ffData>
            <w:name w:val="CaseACocher108"/>
            <w:enabled/>
            <w:calcOnExit w:val="0"/>
            <w:checkBox>
              <w:sizeAuto/>
              <w:default w:val="1"/>
            </w:checkBox>
          </w:ffData>
        </w:fldChar>
      </w:r>
      <w:bookmarkStart w:id="0" w:name="CaseACocher108"/>
      <w:r w:rsidRPr="00CF3082">
        <w:rPr>
          <w:rFonts w:ascii="Marianne" w:hAnsi="Marianne" w:cs="Arial"/>
        </w:rPr>
        <w:instrText xml:space="preserve"> FORMCHECKBOX </w:instrText>
      </w:r>
      <w:r w:rsidRPr="00CF3082">
        <w:rPr>
          <w:rFonts w:ascii="Marianne" w:hAnsi="Marianne" w:cs="Arial"/>
        </w:rPr>
      </w:r>
      <w:r w:rsidRPr="00CF3082">
        <w:rPr>
          <w:rFonts w:ascii="Marianne" w:hAnsi="Marianne" w:cs="Arial"/>
        </w:rPr>
        <w:fldChar w:fldCharType="separate"/>
      </w:r>
      <w:r w:rsidRPr="00CF3082">
        <w:rPr>
          <w:rFonts w:ascii="Marianne" w:hAnsi="Marianne" w:cs="Arial"/>
        </w:rPr>
        <w:fldChar w:fldCharType="end"/>
      </w:r>
      <w:bookmarkEnd w:id="0"/>
      <w:r w:rsidR="00390893" w:rsidRPr="00CF3082">
        <w:rPr>
          <w:rFonts w:ascii="Marianne" w:hAnsi="Marianne" w:cs="Arial"/>
        </w:rPr>
        <w:t xml:space="preserve"> CCAG-</w:t>
      </w:r>
      <w:r w:rsidR="00B62C44" w:rsidRPr="00CF3082">
        <w:rPr>
          <w:rFonts w:ascii="Marianne" w:hAnsi="Marianne" w:cs="Arial"/>
        </w:rPr>
        <w:t>FCS</w:t>
      </w:r>
    </w:p>
    <w:p w14:paraId="71452874" w14:textId="77777777" w:rsidR="00066C1A" w:rsidRPr="00CF3082" w:rsidRDefault="00066C1A" w:rsidP="00281AEB">
      <w:pPr>
        <w:rPr>
          <w:rFonts w:ascii="Marianne" w:hAnsi="Marianne" w:cs="Arial"/>
        </w:rPr>
      </w:pPr>
    </w:p>
    <w:p w14:paraId="052DD00C" w14:textId="77777777" w:rsidR="00390893" w:rsidRPr="00CF3082" w:rsidRDefault="00390893" w:rsidP="00281AEB">
      <w:pPr>
        <w:rPr>
          <w:rFonts w:ascii="Marianne" w:hAnsi="Marianne" w:cs="Arial"/>
        </w:rPr>
      </w:pPr>
      <w:proofErr w:type="gramStart"/>
      <w:r w:rsidRPr="00CF3082">
        <w:rPr>
          <w:rFonts w:ascii="Marianne" w:hAnsi="Marianne" w:cs="Arial"/>
        </w:rPr>
        <w:t>et</w:t>
      </w:r>
      <w:proofErr w:type="gramEnd"/>
      <w:r w:rsidRPr="00CF3082">
        <w:rPr>
          <w:rFonts w:ascii="Marianne" w:hAnsi="Marianne" w:cs="Arial"/>
        </w:rPr>
        <w:t xml:space="preserve"> conformément à leurs clauses et stipulations,</w:t>
      </w:r>
    </w:p>
    <w:p w14:paraId="49931109" w14:textId="77777777" w:rsidR="00390893" w:rsidRPr="00CF3082" w:rsidRDefault="00390893" w:rsidP="00390893">
      <w:pPr>
        <w:jc w:val="both"/>
        <w:rPr>
          <w:rFonts w:ascii="Marianne" w:hAnsi="Marianne" w:cs="Arial"/>
        </w:rPr>
      </w:pPr>
    </w:p>
    <w:p w14:paraId="2A015459" w14:textId="77777777" w:rsidR="00390893" w:rsidRPr="00CF3082" w:rsidRDefault="00390893" w:rsidP="00390893">
      <w:pPr>
        <w:ind w:left="851"/>
        <w:jc w:val="both"/>
        <w:rPr>
          <w:rFonts w:ascii="Marianne" w:hAnsi="Marianne" w:cs="Arial"/>
        </w:rPr>
      </w:pPr>
      <w:r w:rsidRPr="00CF3082">
        <w:rPr>
          <w:rFonts w:ascii="Marianne" w:hAnsi="Marianne" w:cs="Arial"/>
        </w:rPr>
        <w:fldChar w:fldCharType="begin">
          <w:ffData>
            <w:name w:val="CaseACocher108"/>
            <w:enabled/>
            <w:calcOnExit w:val="0"/>
            <w:checkBox>
              <w:sizeAuto/>
              <w:default w:val="0"/>
            </w:checkBox>
          </w:ffData>
        </w:fldChar>
      </w:r>
      <w:r w:rsidRPr="00CF3082">
        <w:rPr>
          <w:rFonts w:ascii="Marianne" w:hAnsi="Marianne" w:cs="Arial"/>
        </w:rPr>
        <w:instrText xml:space="preserve"> FORMCHECKBOX </w:instrText>
      </w:r>
      <w:r w:rsidRPr="00CF3082">
        <w:rPr>
          <w:rFonts w:ascii="Marianne" w:hAnsi="Marianne" w:cs="Arial"/>
        </w:rPr>
      </w:r>
      <w:r w:rsidRPr="00CF3082">
        <w:rPr>
          <w:rFonts w:ascii="Marianne" w:hAnsi="Marianne" w:cs="Arial"/>
        </w:rPr>
        <w:fldChar w:fldCharType="separate"/>
      </w:r>
      <w:r w:rsidRPr="00CF3082">
        <w:rPr>
          <w:rFonts w:ascii="Marianne" w:hAnsi="Marianne" w:cs="Arial"/>
        </w:rPr>
        <w:fldChar w:fldCharType="end"/>
      </w:r>
      <w:r w:rsidRPr="00CF3082">
        <w:rPr>
          <w:rFonts w:ascii="Marianne" w:hAnsi="Marianne" w:cs="Arial"/>
        </w:rPr>
        <w:t xml:space="preserve"> Le signataire</w:t>
      </w:r>
    </w:p>
    <w:p w14:paraId="100D9827" w14:textId="77777777" w:rsidR="00020FD9" w:rsidRPr="00CF3082" w:rsidRDefault="00020FD9" w:rsidP="00390893">
      <w:pPr>
        <w:jc w:val="both"/>
        <w:rPr>
          <w:rFonts w:ascii="Marianne" w:hAnsi="Marianne" w:cs="Arial"/>
        </w:rPr>
      </w:pPr>
    </w:p>
    <w:p w14:paraId="7492BE05" w14:textId="77777777" w:rsidR="00390893" w:rsidRPr="00CF3082" w:rsidRDefault="00390893" w:rsidP="00390893">
      <w:pPr>
        <w:spacing w:before="120"/>
        <w:ind w:left="1701"/>
        <w:jc w:val="both"/>
        <w:rPr>
          <w:rFonts w:ascii="Marianne" w:hAnsi="Marianne" w:cs="Arial"/>
        </w:rPr>
      </w:pPr>
      <w:r w:rsidRPr="00CF3082">
        <w:rPr>
          <w:rFonts w:ascii="Marianne" w:hAnsi="Marianne" w:cs="Arial"/>
        </w:rPr>
        <w:fldChar w:fldCharType="begin">
          <w:ffData>
            <w:name w:val="CaseACocher108"/>
            <w:enabled/>
            <w:calcOnExit w:val="0"/>
            <w:checkBox>
              <w:sizeAuto/>
              <w:default w:val="0"/>
            </w:checkBox>
          </w:ffData>
        </w:fldChar>
      </w:r>
      <w:r w:rsidRPr="00CF3082">
        <w:rPr>
          <w:rFonts w:ascii="Marianne" w:hAnsi="Marianne" w:cs="Arial"/>
        </w:rPr>
        <w:instrText xml:space="preserve"> FORMCHECKBOX </w:instrText>
      </w:r>
      <w:r w:rsidRPr="00CF3082">
        <w:rPr>
          <w:rFonts w:ascii="Marianne" w:hAnsi="Marianne" w:cs="Arial"/>
        </w:rPr>
      </w:r>
      <w:r w:rsidRPr="00CF3082">
        <w:rPr>
          <w:rFonts w:ascii="Marianne" w:hAnsi="Marianne" w:cs="Arial"/>
        </w:rPr>
        <w:fldChar w:fldCharType="separate"/>
      </w:r>
      <w:r w:rsidRPr="00CF3082">
        <w:rPr>
          <w:rFonts w:ascii="Marianne" w:hAnsi="Marianne" w:cs="Arial"/>
        </w:rPr>
        <w:fldChar w:fldCharType="end"/>
      </w:r>
      <w:r w:rsidRPr="00CF3082">
        <w:rPr>
          <w:rFonts w:ascii="Marianne" w:hAnsi="Marianne" w:cs="Arial"/>
        </w:rPr>
        <w:t xml:space="preserve"> </w:t>
      </w:r>
      <w:proofErr w:type="gramStart"/>
      <w:r w:rsidRPr="00CF3082">
        <w:rPr>
          <w:rFonts w:ascii="Marianne" w:hAnsi="Marianne" w:cs="Arial"/>
        </w:rPr>
        <w:t>s’engage</w:t>
      </w:r>
      <w:proofErr w:type="gramEnd"/>
      <w:r w:rsidRPr="00CF3082">
        <w:rPr>
          <w:rFonts w:ascii="Marianne" w:hAnsi="Marianne" w:cs="Arial"/>
        </w:rPr>
        <w:t>, sur la base de son offre et pour son propre compte</w:t>
      </w:r>
      <w:r w:rsidRPr="00CF3082">
        <w:rPr>
          <w:rFonts w:ascii="Calibri" w:hAnsi="Calibri" w:cs="Calibri"/>
        </w:rPr>
        <w:t> </w:t>
      </w:r>
      <w:r w:rsidRPr="00CF3082">
        <w:rPr>
          <w:rFonts w:ascii="Marianne" w:hAnsi="Marianne" w:cs="Arial"/>
        </w:rPr>
        <w:t>;</w:t>
      </w:r>
    </w:p>
    <w:p w14:paraId="3C90CC50" w14:textId="77777777" w:rsidR="00390893" w:rsidRPr="00CF3082" w:rsidRDefault="00390893" w:rsidP="00390893">
      <w:pPr>
        <w:pStyle w:val="En-tte"/>
        <w:tabs>
          <w:tab w:val="clear" w:pos="4536"/>
          <w:tab w:val="clear" w:pos="9072"/>
        </w:tabs>
        <w:jc w:val="both"/>
        <w:rPr>
          <w:rFonts w:ascii="Marianne" w:hAnsi="Marianne" w:cs="Arial"/>
        </w:rPr>
      </w:pPr>
      <w:r w:rsidRPr="00CF3082">
        <w:rPr>
          <w:rFonts w:ascii="Marianne" w:hAnsi="Marianne" w:cs="Arial"/>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9FAF4B4" w14:textId="77777777" w:rsidR="00390893" w:rsidRPr="00CF3082" w:rsidRDefault="00390893" w:rsidP="00390893">
      <w:pPr>
        <w:jc w:val="both"/>
        <w:rPr>
          <w:rFonts w:ascii="Marianne" w:hAnsi="Marianne" w:cs="Arial"/>
        </w:rPr>
      </w:pPr>
    </w:p>
    <w:p w14:paraId="4B8A567C" w14:textId="77777777" w:rsidR="00390893" w:rsidRPr="00CF3082" w:rsidRDefault="00AF08E6" w:rsidP="00390893">
      <w:pPr>
        <w:ind w:left="1701"/>
        <w:jc w:val="both"/>
        <w:rPr>
          <w:rFonts w:ascii="Marianne" w:hAnsi="Marianne" w:cs="Arial"/>
        </w:rPr>
      </w:pPr>
      <w:r w:rsidRPr="00CF3082">
        <w:rPr>
          <w:rFonts w:ascii="Marianne" w:hAnsi="Marianne" w:cs="Arial"/>
        </w:rPr>
        <w:fldChar w:fldCharType="begin">
          <w:ffData>
            <w:name w:val="CaseACocher108"/>
            <w:enabled/>
            <w:calcOnExit w:val="0"/>
            <w:checkBox>
              <w:sizeAuto/>
              <w:default w:val="0"/>
            </w:checkBox>
          </w:ffData>
        </w:fldChar>
      </w:r>
      <w:r w:rsidRPr="00CF3082">
        <w:rPr>
          <w:rFonts w:ascii="Marianne" w:hAnsi="Marianne" w:cs="Arial"/>
        </w:rPr>
        <w:instrText xml:space="preserve"> FORMCHECKBOX </w:instrText>
      </w:r>
      <w:r w:rsidRPr="00CF3082">
        <w:rPr>
          <w:rFonts w:ascii="Marianne" w:hAnsi="Marianne" w:cs="Arial"/>
        </w:rPr>
      </w:r>
      <w:r w:rsidRPr="00CF3082">
        <w:rPr>
          <w:rFonts w:ascii="Marianne" w:hAnsi="Marianne" w:cs="Arial"/>
        </w:rPr>
        <w:fldChar w:fldCharType="separate"/>
      </w:r>
      <w:r w:rsidRPr="00CF3082">
        <w:rPr>
          <w:rFonts w:ascii="Marianne" w:hAnsi="Marianne" w:cs="Arial"/>
        </w:rPr>
        <w:fldChar w:fldCharType="end"/>
      </w:r>
      <w:r w:rsidRPr="00CF3082">
        <w:rPr>
          <w:rFonts w:ascii="Marianne" w:hAnsi="Marianne" w:cs="Arial"/>
        </w:rPr>
        <w:t xml:space="preserve"> </w:t>
      </w:r>
      <w:proofErr w:type="gramStart"/>
      <w:r w:rsidR="00390893" w:rsidRPr="00CF3082">
        <w:rPr>
          <w:rFonts w:ascii="Marianne" w:hAnsi="Marianne" w:cs="Arial"/>
        </w:rPr>
        <w:t>engage</w:t>
      </w:r>
      <w:proofErr w:type="gramEnd"/>
      <w:r w:rsidR="00390893" w:rsidRPr="00CF3082">
        <w:rPr>
          <w:rFonts w:ascii="Marianne" w:hAnsi="Marianne" w:cs="Arial"/>
        </w:rPr>
        <w:t xml:space="preserve"> la société ……………………… sur la base de son offre</w:t>
      </w:r>
      <w:r w:rsidR="00390893" w:rsidRPr="00CF3082">
        <w:rPr>
          <w:rFonts w:ascii="Calibri" w:hAnsi="Calibri" w:cs="Calibri"/>
        </w:rPr>
        <w:t> </w:t>
      </w:r>
      <w:r w:rsidR="00390893" w:rsidRPr="00CF3082">
        <w:rPr>
          <w:rFonts w:ascii="Marianne" w:hAnsi="Marianne" w:cs="Arial"/>
        </w:rPr>
        <w:t>;</w:t>
      </w:r>
    </w:p>
    <w:p w14:paraId="1524BCA0" w14:textId="77777777" w:rsidR="00390893" w:rsidRPr="00CF3082" w:rsidRDefault="00390893" w:rsidP="00390893">
      <w:pPr>
        <w:pStyle w:val="En-tte"/>
        <w:tabs>
          <w:tab w:val="clear" w:pos="4536"/>
          <w:tab w:val="clear" w:pos="9072"/>
        </w:tabs>
        <w:jc w:val="both"/>
        <w:rPr>
          <w:rFonts w:ascii="Marianne" w:hAnsi="Marianne" w:cs="Arial"/>
        </w:rPr>
      </w:pPr>
      <w:r w:rsidRPr="00CF3082">
        <w:rPr>
          <w:rFonts w:ascii="Marianne" w:hAnsi="Marianne" w:cs="Arial"/>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D64F6FB" w14:textId="77777777" w:rsidR="00390893" w:rsidRPr="00CF3082" w:rsidRDefault="00390893" w:rsidP="00390893">
      <w:pPr>
        <w:jc w:val="both"/>
        <w:rPr>
          <w:rFonts w:ascii="Marianne" w:hAnsi="Marianne" w:cs="Arial"/>
        </w:rPr>
      </w:pPr>
    </w:p>
    <w:p w14:paraId="6563BF24" w14:textId="77777777" w:rsidR="00390893" w:rsidRPr="00CF3082" w:rsidRDefault="00390893" w:rsidP="00390893">
      <w:pPr>
        <w:pStyle w:val="fcase1ertab"/>
        <w:spacing w:before="120"/>
        <w:ind w:left="851" w:firstLine="0"/>
        <w:rPr>
          <w:rFonts w:ascii="Marianne" w:hAnsi="Marianne" w:cs="Arial"/>
        </w:rPr>
      </w:pPr>
      <w:r w:rsidRPr="00CF3082">
        <w:rPr>
          <w:rFonts w:ascii="Marianne" w:hAnsi="Marianne" w:cs="Arial"/>
        </w:rPr>
        <w:fldChar w:fldCharType="begin">
          <w:ffData>
            <w:name w:val=""/>
            <w:enabled/>
            <w:calcOnExit w:val="0"/>
            <w:checkBox>
              <w:sizeAuto/>
              <w:default w:val="0"/>
            </w:checkBox>
          </w:ffData>
        </w:fldChar>
      </w:r>
      <w:r w:rsidRPr="00CF3082">
        <w:rPr>
          <w:rFonts w:ascii="Marianne" w:hAnsi="Marianne" w:cs="Arial"/>
        </w:rPr>
        <w:instrText xml:space="preserve"> FORMCHECKBOX </w:instrText>
      </w:r>
      <w:r w:rsidRPr="00CF3082">
        <w:rPr>
          <w:rFonts w:ascii="Marianne" w:hAnsi="Marianne" w:cs="Arial"/>
        </w:rPr>
      </w:r>
      <w:r w:rsidRPr="00CF3082">
        <w:rPr>
          <w:rFonts w:ascii="Marianne" w:hAnsi="Marianne" w:cs="Arial"/>
        </w:rPr>
        <w:fldChar w:fldCharType="separate"/>
      </w:r>
      <w:r w:rsidRPr="00CF3082">
        <w:rPr>
          <w:rFonts w:ascii="Marianne" w:hAnsi="Marianne" w:cs="Arial"/>
        </w:rPr>
        <w:fldChar w:fldCharType="end"/>
      </w:r>
      <w:r w:rsidRPr="00CF3082">
        <w:rPr>
          <w:rFonts w:ascii="Marianne" w:hAnsi="Marianne" w:cs="Arial"/>
        </w:rPr>
        <w:t xml:space="preserve"> L’ensemble des membres du groupement s’engagent, sur la base de l’offre du groupement</w:t>
      </w:r>
      <w:r w:rsidRPr="00CF3082">
        <w:rPr>
          <w:rFonts w:ascii="Calibri" w:hAnsi="Calibri" w:cs="Calibri"/>
        </w:rPr>
        <w:t> </w:t>
      </w:r>
      <w:r w:rsidRPr="00CF3082">
        <w:rPr>
          <w:rFonts w:ascii="Marianne" w:hAnsi="Marianne" w:cs="Arial"/>
        </w:rPr>
        <w:t>;</w:t>
      </w:r>
    </w:p>
    <w:p w14:paraId="3EA8BE9D" w14:textId="77777777" w:rsidR="00464191" w:rsidRDefault="00390893" w:rsidP="00390893">
      <w:pPr>
        <w:jc w:val="both"/>
        <w:rPr>
          <w:rFonts w:ascii="Marianne" w:hAnsi="Marianne" w:cs="Arial"/>
        </w:rPr>
      </w:pPr>
      <w:r w:rsidRPr="00CF3082">
        <w:rPr>
          <w:rFonts w:ascii="Marianne" w:hAnsi="Marianne" w:cs="Arial"/>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14:paraId="39D927B1" w14:textId="588E0182" w:rsidR="005517DF" w:rsidRDefault="005517DF">
      <w:pPr>
        <w:rPr>
          <w:rFonts w:ascii="Marianne" w:hAnsi="Marianne" w:cs="Arial"/>
        </w:rPr>
      </w:pPr>
      <w:r>
        <w:rPr>
          <w:rFonts w:ascii="Marianne" w:hAnsi="Marianne" w:cs="Arial"/>
        </w:rPr>
        <w:br w:type="page"/>
      </w:r>
    </w:p>
    <w:p w14:paraId="5ADCC40C" w14:textId="77777777" w:rsidR="00CF3082" w:rsidRPr="00CF3082" w:rsidRDefault="00CF3082" w:rsidP="00390893">
      <w:pPr>
        <w:jc w:val="both"/>
        <w:rPr>
          <w:rFonts w:ascii="Marianne" w:hAnsi="Marianne" w:cs="Arial"/>
        </w:rPr>
      </w:pPr>
    </w:p>
    <w:p w14:paraId="36C5055D" w14:textId="77777777" w:rsidR="00CD1551" w:rsidRPr="00CF3082" w:rsidRDefault="00CD1551" w:rsidP="00390893">
      <w:pPr>
        <w:jc w:val="both"/>
        <w:rPr>
          <w:rFonts w:ascii="Marianne" w:hAnsi="Marianne"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12512D" w:rsidRPr="00CF3082" w14:paraId="6FFE92FA" w14:textId="77777777" w:rsidTr="00F83F14">
        <w:tc>
          <w:tcPr>
            <w:tcW w:w="10065" w:type="dxa"/>
            <w:tcBorders>
              <w:top w:val="single" w:sz="12" w:space="0" w:color="339933"/>
              <w:bottom w:val="single" w:sz="12" w:space="0" w:color="339933"/>
            </w:tcBorders>
            <w:shd w:val="clear" w:color="FFFF00" w:fill="auto"/>
          </w:tcPr>
          <w:p w14:paraId="74F18169" w14:textId="0306AF1B" w:rsidR="0012512D" w:rsidRPr="00CF3082" w:rsidRDefault="00F54646" w:rsidP="00CD1551">
            <w:pPr>
              <w:tabs>
                <w:tab w:val="left" w:pos="-142"/>
                <w:tab w:val="left" w:pos="4111"/>
              </w:tabs>
              <w:jc w:val="both"/>
              <w:rPr>
                <w:rFonts w:ascii="Marianne" w:hAnsi="Marianne" w:cs="Arial"/>
                <w:b/>
                <w:bCs/>
                <w:color w:val="000000"/>
              </w:rPr>
            </w:pPr>
            <w:r w:rsidRPr="00CF3082">
              <w:rPr>
                <w:rFonts w:ascii="Marianne" w:hAnsi="Marianne" w:cs="Arial"/>
              </w:rPr>
              <w:br w:type="page"/>
            </w:r>
            <w:r w:rsidR="0012512D" w:rsidRPr="00CF3082">
              <w:rPr>
                <w:rFonts w:ascii="Marianne" w:hAnsi="Marianne" w:cs="Arial"/>
                <w:color w:val="000000"/>
              </w:rPr>
              <w:br w:type="page"/>
            </w:r>
            <w:r w:rsidR="0012512D" w:rsidRPr="00CF3082">
              <w:rPr>
                <w:rFonts w:ascii="Marianne" w:hAnsi="Marianne" w:cs="Arial"/>
                <w:b/>
                <w:bCs/>
                <w:color w:val="000000"/>
              </w:rPr>
              <w:t xml:space="preserve">D. </w:t>
            </w:r>
            <w:r w:rsidR="00CF3082">
              <w:rPr>
                <w:rFonts w:ascii="Marianne" w:hAnsi="Marianne" w:cs="Arial"/>
                <w:b/>
                <w:bCs/>
                <w:color w:val="000000"/>
              </w:rPr>
              <w:t>Volume de l’accord</w:t>
            </w:r>
            <w:r w:rsidR="006C422C" w:rsidRPr="00CF3082">
              <w:rPr>
                <w:rFonts w:ascii="Marianne" w:hAnsi="Marianne" w:cs="Arial"/>
                <w:b/>
                <w:bCs/>
                <w:color w:val="000000"/>
              </w:rPr>
              <w:t>-cadre</w:t>
            </w:r>
            <w:r w:rsidR="0012512D" w:rsidRPr="00CF3082">
              <w:rPr>
                <w:rFonts w:ascii="Marianne" w:hAnsi="Marianne" w:cs="Arial"/>
                <w:b/>
                <w:bCs/>
                <w:color w:val="000000"/>
              </w:rPr>
              <w:t xml:space="preserve"> - Prix </w:t>
            </w:r>
          </w:p>
        </w:tc>
      </w:tr>
    </w:tbl>
    <w:p w14:paraId="14596826" w14:textId="77777777" w:rsidR="0012512D" w:rsidRPr="00CF3082" w:rsidRDefault="0012512D" w:rsidP="0012512D">
      <w:pPr>
        <w:rPr>
          <w:rFonts w:ascii="Marianne" w:hAnsi="Marianne" w:cs="Arial"/>
          <w:b/>
          <w:bCs/>
          <w:color w:val="000000"/>
        </w:rPr>
      </w:pPr>
    </w:p>
    <w:p w14:paraId="1EF202F1" w14:textId="744E2452" w:rsidR="00B62C44" w:rsidRPr="00CF3082" w:rsidRDefault="00B62C44" w:rsidP="00B62C44">
      <w:pPr>
        <w:spacing w:before="120" w:after="120"/>
        <w:rPr>
          <w:rFonts w:ascii="Marianne" w:hAnsi="Marianne" w:cs="Arial"/>
          <w:color w:val="000000" w:themeColor="text1"/>
        </w:rPr>
      </w:pPr>
      <w:r w:rsidRPr="00CF3082">
        <w:rPr>
          <w:rFonts w:ascii="Marianne" w:hAnsi="Marianne" w:cs="Arial"/>
          <w:b/>
          <w:bCs/>
          <w:color w:val="000000" w:themeColor="text1"/>
        </w:rPr>
        <w:t xml:space="preserve">D1 – </w:t>
      </w:r>
      <w:r w:rsidR="00CF3082">
        <w:rPr>
          <w:rFonts w:ascii="Marianne" w:hAnsi="Marianne" w:cs="Arial"/>
          <w:b/>
          <w:bCs/>
          <w:color w:val="000000" w:themeColor="text1"/>
        </w:rPr>
        <w:t>Volume</w:t>
      </w:r>
      <w:r w:rsidRPr="00CF3082">
        <w:rPr>
          <w:rFonts w:ascii="Marianne" w:hAnsi="Marianne" w:cs="Arial"/>
          <w:b/>
          <w:bCs/>
          <w:color w:val="000000" w:themeColor="text1"/>
        </w:rPr>
        <w:t xml:space="preserve"> </w:t>
      </w:r>
      <w:r w:rsidR="007D7A57" w:rsidRPr="00CF3082">
        <w:rPr>
          <w:rFonts w:ascii="Marianne" w:hAnsi="Marianne" w:cs="Arial"/>
          <w:b/>
          <w:bCs/>
          <w:color w:val="000000" w:themeColor="text1"/>
        </w:rPr>
        <w:t>de l’accord-cadre</w:t>
      </w:r>
    </w:p>
    <w:p w14:paraId="03A2C069" w14:textId="4FBDCCB3" w:rsidR="00DF7824" w:rsidRPr="00CF3082" w:rsidRDefault="00DF7824" w:rsidP="00DF7824">
      <w:pPr>
        <w:pStyle w:val="Corpsdetexte2"/>
        <w:rPr>
          <w:rFonts w:ascii="Marianne" w:hAnsi="Marianne"/>
        </w:rPr>
      </w:pPr>
      <w:r w:rsidRPr="00CF3082">
        <w:rPr>
          <w:rFonts w:ascii="Marianne" w:hAnsi="Marianne"/>
        </w:rPr>
        <w:t xml:space="preserve">Le présent accord cadre est passé avec des quantités minimum </w:t>
      </w:r>
      <w:r w:rsidR="005517DF">
        <w:rPr>
          <w:rFonts w:ascii="Marianne" w:hAnsi="Marianne"/>
        </w:rPr>
        <w:t xml:space="preserve">et maximum </w:t>
      </w:r>
      <w:r w:rsidRPr="00CF3082">
        <w:rPr>
          <w:rFonts w:ascii="Marianne" w:hAnsi="Marianne"/>
        </w:rPr>
        <w:t>de commande annuel</w:t>
      </w:r>
      <w:r w:rsidR="005517DF">
        <w:rPr>
          <w:rFonts w:ascii="Marianne" w:hAnsi="Marianne"/>
        </w:rPr>
        <w:t>le</w:t>
      </w:r>
      <w:r w:rsidR="00702A3D" w:rsidRPr="00CF3082">
        <w:rPr>
          <w:rFonts w:ascii="Calibri" w:hAnsi="Calibri" w:cs="Calibri"/>
        </w:rPr>
        <w:t> </w:t>
      </w:r>
      <w:r w:rsidR="00702A3D" w:rsidRPr="00CF3082">
        <w:rPr>
          <w:rFonts w:ascii="Marianne" w:hAnsi="Marianne"/>
        </w:rPr>
        <w:t>:</w:t>
      </w:r>
    </w:p>
    <w:tbl>
      <w:tblPr>
        <w:tblW w:w="9073" w:type="dxa"/>
        <w:jc w:val="center"/>
        <w:tblLayout w:type="fixed"/>
        <w:tblLook w:val="0000" w:firstRow="0" w:lastRow="0" w:firstColumn="0" w:lastColumn="0" w:noHBand="0" w:noVBand="0"/>
      </w:tblPr>
      <w:tblGrid>
        <w:gridCol w:w="4678"/>
        <w:gridCol w:w="4395"/>
      </w:tblGrid>
      <w:tr w:rsidR="00CF3082" w:rsidRPr="00027084" w14:paraId="114AD767" w14:textId="77777777" w:rsidTr="003B056F">
        <w:trPr>
          <w:trHeight w:val="607"/>
          <w:jc w:val="center"/>
        </w:trPr>
        <w:tc>
          <w:tcPr>
            <w:tcW w:w="4678" w:type="dxa"/>
            <w:tcBorders>
              <w:top w:val="single" w:sz="4" w:space="0" w:color="000000"/>
              <w:left w:val="single" w:sz="4" w:space="0" w:color="000000"/>
              <w:bottom w:val="single" w:sz="4" w:space="0" w:color="000000"/>
            </w:tcBorders>
            <w:shd w:val="clear" w:color="auto" w:fill="E2EFD9" w:themeFill="accent6" w:themeFillTint="33"/>
            <w:vAlign w:val="center"/>
          </w:tcPr>
          <w:p w14:paraId="6A469E38" w14:textId="77777777" w:rsidR="00CF3082" w:rsidRPr="00AD0382" w:rsidRDefault="00CF3082" w:rsidP="003B056F">
            <w:pPr>
              <w:ind w:left="-98"/>
              <w:jc w:val="center"/>
              <w:rPr>
                <w:rFonts w:ascii="Marianne" w:hAnsi="Marianne"/>
                <w:sz w:val="18"/>
                <w:szCs w:val="18"/>
              </w:rPr>
            </w:pPr>
            <w:bookmarkStart w:id="1" w:name="_Hlk148019385"/>
            <w:r w:rsidRPr="005D3E8A">
              <w:rPr>
                <w:rFonts w:ascii="Marianne" w:hAnsi="Marianne" w:cs="Arial"/>
                <w:sz w:val="18"/>
                <w:szCs w:val="18"/>
              </w:rPr>
              <w:t xml:space="preserve">Quantité minimum de commande / an </w:t>
            </w:r>
          </w:p>
        </w:tc>
        <w:tc>
          <w:tcPr>
            <w:tcW w:w="4395"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14:paraId="3230B2DF" w14:textId="77777777" w:rsidR="00CF3082" w:rsidRPr="00AD0382" w:rsidRDefault="00CF3082" w:rsidP="003B056F">
            <w:pPr>
              <w:ind w:left="-98"/>
              <w:jc w:val="center"/>
              <w:rPr>
                <w:rFonts w:ascii="Marianne" w:hAnsi="Marianne"/>
                <w:sz w:val="18"/>
                <w:szCs w:val="18"/>
              </w:rPr>
            </w:pPr>
            <w:r w:rsidRPr="005D3E8A">
              <w:rPr>
                <w:rFonts w:ascii="Marianne" w:hAnsi="Marianne" w:cs="Arial"/>
                <w:sz w:val="18"/>
                <w:szCs w:val="18"/>
              </w:rPr>
              <w:t xml:space="preserve">Quantité </w:t>
            </w:r>
            <w:r>
              <w:rPr>
                <w:rFonts w:ascii="Marianne" w:hAnsi="Marianne" w:cs="Arial"/>
                <w:sz w:val="18"/>
                <w:szCs w:val="18"/>
              </w:rPr>
              <w:t>maximum</w:t>
            </w:r>
            <w:r w:rsidRPr="005D3E8A">
              <w:rPr>
                <w:rFonts w:ascii="Marianne" w:hAnsi="Marianne" w:cs="Arial"/>
                <w:sz w:val="18"/>
                <w:szCs w:val="18"/>
              </w:rPr>
              <w:t xml:space="preserve"> de commande / an </w:t>
            </w:r>
          </w:p>
        </w:tc>
      </w:tr>
      <w:tr w:rsidR="00CF3082" w:rsidRPr="00027084" w14:paraId="449E2664" w14:textId="77777777" w:rsidTr="003B056F">
        <w:trPr>
          <w:trHeight w:val="557"/>
          <w:jc w:val="center"/>
        </w:trPr>
        <w:tc>
          <w:tcPr>
            <w:tcW w:w="4678" w:type="dxa"/>
            <w:tcBorders>
              <w:top w:val="single" w:sz="4" w:space="0" w:color="000000"/>
              <w:left w:val="single" w:sz="4" w:space="0" w:color="000000"/>
              <w:bottom w:val="single" w:sz="4" w:space="0" w:color="000000"/>
            </w:tcBorders>
            <w:shd w:val="clear" w:color="auto" w:fill="auto"/>
            <w:vAlign w:val="center"/>
          </w:tcPr>
          <w:p w14:paraId="7F363B58" w14:textId="77777777" w:rsidR="00CF3082" w:rsidRPr="00AD0382" w:rsidRDefault="00CF3082" w:rsidP="003B056F">
            <w:pPr>
              <w:ind w:left="-98"/>
              <w:jc w:val="center"/>
              <w:rPr>
                <w:rFonts w:ascii="Marianne" w:hAnsi="Marianne"/>
                <w:sz w:val="18"/>
                <w:szCs w:val="18"/>
              </w:rPr>
            </w:pPr>
            <w:r>
              <w:rPr>
                <w:rFonts w:ascii="Marianne" w:hAnsi="Marianne"/>
                <w:sz w:val="18"/>
                <w:szCs w:val="18"/>
              </w:rPr>
              <w:t>100</w:t>
            </w:r>
            <w:r>
              <w:rPr>
                <w:rFonts w:ascii="Calibri" w:hAnsi="Calibri" w:cs="Calibri"/>
                <w:sz w:val="18"/>
                <w:szCs w:val="18"/>
              </w:rPr>
              <w:t> </w:t>
            </w:r>
            <w:r>
              <w:rPr>
                <w:rFonts w:ascii="Marianne" w:hAnsi="Marianne"/>
                <w:sz w:val="18"/>
                <w:szCs w:val="18"/>
              </w:rPr>
              <w:t>000 litres</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F9042" w14:textId="77777777" w:rsidR="00CF3082" w:rsidRPr="00AD0382" w:rsidRDefault="00CF3082" w:rsidP="003B056F">
            <w:pPr>
              <w:ind w:left="-98"/>
              <w:jc w:val="center"/>
              <w:rPr>
                <w:rFonts w:ascii="Marianne" w:hAnsi="Marianne"/>
                <w:sz w:val="18"/>
                <w:szCs w:val="18"/>
              </w:rPr>
            </w:pPr>
            <w:r>
              <w:rPr>
                <w:rFonts w:ascii="Marianne" w:hAnsi="Marianne"/>
                <w:sz w:val="18"/>
                <w:szCs w:val="18"/>
              </w:rPr>
              <w:t>200</w:t>
            </w:r>
            <w:r>
              <w:rPr>
                <w:rFonts w:ascii="Calibri" w:hAnsi="Calibri" w:cs="Calibri"/>
                <w:sz w:val="18"/>
                <w:szCs w:val="18"/>
              </w:rPr>
              <w:t> </w:t>
            </w:r>
            <w:r>
              <w:rPr>
                <w:rFonts w:ascii="Marianne" w:hAnsi="Marianne"/>
                <w:sz w:val="18"/>
                <w:szCs w:val="18"/>
              </w:rPr>
              <w:t>000 litres</w:t>
            </w:r>
          </w:p>
        </w:tc>
      </w:tr>
      <w:bookmarkEnd w:id="1"/>
    </w:tbl>
    <w:p w14:paraId="1F0AA84D" w14:textId="57047E8E" w:rsidR="00DF7824" w:rsidRPr="00CF3082" w:rsidRDefault="00DF7824" w:rsidP="00DF7824">
      <w:pPr>
        <w:rPr>
          <w:rFonts w:ascii="Marianne" w:hAnsi="Marianne" w:cs="Arial"/>
        </w:rPr>
      </w:pPr>
    </w:p>
    <w:p w14:paraId="02DC07DB" w14:textId="203AD3C1" w:rsidR="00B62C44" w:rsidRPr="00CF3082" w:rsidRDefault="00B62C44" w:rsidP="00B62C44">
      <w:pPr>
        <w:spacing w:before="120" w:after="120"/>
        <w:rPr>
          <w:rFonts w:ascii="Marianne" w:hAnsi="Marianne" w:cs="Arial"/>
          <w:b/>
          <w:bCs/>
          <w:color w:val="000000" w:themeColor="text1"/>
        </w:rPr>
      </w:pPr>
      <w:r w:rsidRPr="00CF3082">
        <w:rPr>
          <w:rFonts w:ascii="Marianne" w:hAnsi="Marianne" w:cs="Arial"/>
          <w:b/>
          <w:bCs/>
          <w:color w:val="000000" w:themeColor="text1"/>
        </w:rPr>
        <w:t>D2 – Prix</w:t>
      </w:r>
      <w:r w:rsidRPr="00CF3082">
        <w:rPr>
          <w:rFonts w:ascii="Calibri" w:hAnsi="Calibri" w:cs="Calibri"/>
          <w:b/>
          <w:bCs/>
          <w:color w:val="000000" w:themeColor="text1"/>
        </w:rPr>
        <w:t> </w:t>
      </w:r>
      <w:r w:rsidR="00C54B0C" w:rsidRPr="00CF3082">
        <w:rPr>
          <w:rFonts w:ascii="Marianne" w:hAnsi="Marianne" w:cs="Arial"/>
          <w:b/>
          <w:bCs/>
          <w:color w:val="000000" w:themeColor="text1"/>
        </w:rPr>
        <w:t>du BPU</w:t>
      </w:r>
    </w:p>
    <w:p w14:paraId="2431234E" w14:textId="25A91B29" w:rsidR="003D0C03" w:rsidRDefault="003D0C03" w:rsidP="003D0C03">
      <w:pPr>
        <w:spacing w:after="100"/>
        <w:ind w:right="38"/>
        <w:jc w:val="both"/>
        <w:rPr>
          <w:rFonts w:ascii="Marianne" w:hAnsi="Marianne" w:cs="Arial"/>
        </w:rPr>
      </w:pPr>
      <w:r w:rsidRPr="00CF3082">
        <w:rPr>
          <w:rFonts w:ascii="Marianne" w:hAnsi="Marianne" w:cs="Arial"/>
          <w:color w:val="000000" w:themeColor="text1"/>
        </w:rPr>
        <w:t>Les prix applicables au présent accord cadre sont fixés dans l</w:t>
      </w:r>
      <w:r w:rsidR="005C06D4" w:rsidRPr="00CF3082">
        <w:rPr>
          <w:rFonts w:ascii="Marianne" w:hAnsi="Marianne" w:cs="Arial"/>
          <w:color w:val="000000" w:themeColor="text1"/>
        </w:rPr>
        <w:t xml:space="preserve">e bordereau des prix unitaires </w:t>
      </w:r>
      <w:r w:rsidR="000458B9" w:rsidRPr="00CF3082">
        <w:rPr>
          <w:rFonts w:ascii="Marianne" w:hAnsi="Marianne" w:cs="Arial"/>
          <w:color w:val="000000" w:themeColor="text1"/>
        </w:rPr>
        <w:t>(</w:t>
      </w:r>
      <w:r w:rsidRPr="00CF3082">
        <w:rPr>
          <w:rFonts w:ascii="Marianne" w:hAnsi="Marianne" w:cs="Arial"/>
          <w:color w:val="000000" w:themeColor="text1"/>
        </w:rPr>
        <w:t>BPU</w:t>
      </w:r>
      <w:r w:rsidR="000458B9" w:rsidRPr="00CF3082">
        <w:rPr>
          <w:rFonts w:ascii="Marianne" w:hAnsi="Marianne" w:cs="Arial"/>
          <w:color w:val="000000" w:themeColor="text1"/>
        </w:rPr>
        <w:t>)</w:t>
      </w:r>
      <w:r w:rsidR="005517DF">
        <w:rPr>
          <w:rFonts w:ascii="Marianne" w:hAnsi="Marianne" w:cs="Arial"/>
          <w:iCs/>
          <w:color w:val="000000" w:themeColor="text1"/>
        </w:rPr>
        <w:t>.</w:t>
      </w:r>
    </w:p>
    <w:p w14:paraId="4ABE09F6" w14:textId="77777777" w:rsidR="005517DF" w:rsidRPr="00CF3082" w:rsidRDefault="005517DF" w:rsidP="003D0C03">
      <w:pPr>
        <w:spacing w:after="100"/>
        <w:ind w:right="38"/>
        <w:jc w:val="both"/>
        <w:rPr>
          <w:rFonts w:ascii="Marianne" w:hAnsi="Marianne" w:cs="Arial"/>
        </w:rPr>
      </w:pPr>
    </w:p>
    <w:p w14:paraId="27211103" w14:textId="77777777" w:rsidR="00952F69" w:rsidRPr="00CF3082" w:rsidRDefault="00952F69" w:rsidP="00281AEB">
      <w:pPr>
        <w:tabs>
          <w:tab w:val="left" w:pos="5040"/>
        </w:tabs>
        <w:rPr>
          <w:rFonts w:ascii="Marianne" w:hAnsi="Marianne" w:cs="Arial"/>
          <w:b/>
        </w:rPr>
      </w:pPr>
    </w:p>
    <w:p w14:paraId="6B6DFC8A" w14:textId="264C4C10" w:rsidR="00281AEB" w:rsidRPr="00CF3082" w:rsidRDefault="00897261" w:rsidP="00281AEB">
      <w:pPr>
        <w:tabs>
          <w:tab w:val="left" w:pos="5040"/>
        </w:tabs>
        <w:rPr>
          <w:rFonts w:ascii="Marianne" w:hAnsi="Marianne" w:cs="Arial"/>
        </w:rPr>
      </w:pPr>
      <w:r w:rsidRPr="00CF3082">
        <w:rPr>
          <w:rFonts w:ascii="Marianne" w:hAnsi="Marianne" w:cs="Arial"/>
          <w:b/>
        </w:rPr>
        <w:t>D</w:t>
      </w:r>
      <w:r w:rsidR="00712647" w:rsidRPr="00CF3082">
        <w:rPr>
          <w:rFonts w:ascii="Marianne" w:hAnsi="Marianne" w:cs="Arial"/>
          <w:b/>
        </w:rPr>
        <w:t>3</w:t>
      </w:r>
      <w:r w:rsidR="00281AEB" w:rsidRPr="00CF3082">
        <w:rPr>
          <w:rFonts w:ascii="Marianne" w:hAnsi="Marianne" w:cs="Arial"/>
          <w:b/>
        </w:rPr>
        <w:t xml:space="preserve"> - Répartition des prestations </w:t>
      </w:r>
      <w:r w:rsidR="00281AEB" w:rsidRPr="00CF3082">
        <w:rPr>
          <w:rFonts w:ascii="Marianne" w:hAnsi="Marianne" w:cs="Arial"/>
          <w:i/>
        </w:rPr>
        <w:t>(en cas de groupement conjoint) :</w:t>
      </w:r>
      <w:r w:rsidR="00281AEB" w:rsidRPr="00CF3082">
        <w:rPr>
          <w:rFonts w:ascii="Marianne" w:hAnsi="Marianne" w:cs="Arial"/>
        </w:rPr>
        <w:t xml:space="preserve"> </w:t>
      </w:r>
    </w:p>
    <w:p w14:paraId="757E3D54" w14:textId="77777777" w:rsidR="00281AEB" w:rsidRPr="00CF3082" w:rsidRDefault="00281AEB" w:rsidP="00281AEB">
      <w:pPr>
        <w:rPr>
          <w:rFonts w:ascii="Marianne" w:hAnsi="Marianne" w:cs="Arial"/>
        </w:rPr>
      </w:pPr>
      <w:r w:rsidRPr="00CF3082">
        <w:rPr>
          <w:rFonts w:ascii="Marianne" w:hAnsi="Marianne" w:cs="Arial"/>
        </w:rPr>
        <w:t>(</w:t>
      </w:r>
      <w:proofErr w:type="gramStart"/>
      <w:r w:rsidRPr="00CF3082">
        <w:rPr>
          <w:rFonts w:ascii="Marianne" w:hAnsi="Marianne" w:cs="Arial"/>
        </w:rPr>
        <w:t>les</w:t>
      </w:r>
      <w:proofErr w:type="gramEnd"/>
      <w:r w:rsidRPr="00CF3082">
        <w:rPr>
          <w:rFonts w:ascii="Marianne" w:hAnsi="Marianne" w:cs="Arial"/>
        </w:rPr>
        <w:t xml:space="preserve"> membres du groupement conjoint indiquent dans le tableau ci-dessous la répartition des prestations que chacun d’entre eux s’engage à réaliser) </w:t>
      </w:r>
    </w:p>
    <w:p w14:paraId="2E87DCB6" w14:textId="77777777" w:rsidR="00C25E2A" w:rsidRPr="00CF3082" w:rsidRDefault="00C25E2A" w:rsidP="00281AEB">
      <w:pPr>
        <w:rPr>
          <w:rFonts w:ascii="Marianne" w:hAnsi="Marianne" w:cs="Arial"/>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3308"/>
      </w:tblGrid>
      <w:tr w:rsidR="00281AEB" w:rsidRPr="00CF3082" w14:paraId="157FBB1A" w14:textId="77777777">
        <w:trPr>
          <w:cantSplit/>
          <w:trHeight w:val="567"/>
        </w:trPr>
        <w:tc>
          <w:tcPr>
            <w:tcW w:w="3888" w:type="dxa"/>
            <w:vMerge w:val="restart"/>
            <w:vAlign w:val="center"/>
          </w:tcPr>
          <w:p w14:paraId="362F43F8" w14:textId="77777777" w:rsidR="00281AEB" w:rsidRPr="00CF3082" w:rsidRDefault="00281AEB" w:rsidP="00862C9A">
            <w:pPr>
              <w:jc w:val="center"/>
              <w:rPr>
                <w:rFonts w:ascii="Marianne" w:hAnsi="Marianne" w:cs="Arial"/>
                <w:b/>
                <w:bCs/>
              </w:rPr>
            </w:pPr>
            <w:r w:rsidRPr="00CF3082">
              <w:rPr>
                <w:rFonts w:ascii="Marianne" w:hAnsi="Marianne" w:cs="Arial"/>
                <w:b/>
                <w:bCs/>
              </w:rPr>
              <w:t xml:space="preserve">Désignation des membres </w:t>
            </w:r>
          </w:p>
          <w:p w14:paraId="4E4F6127" w14:textId="77777777" w:rsidR="00281AEB" w:rsidRPr="00CF3082" w:rsidRDefault="00281AEB" w:rsidP="00862C9A">
            <w:pPr>
              <w:jc w:val="center"/>
              <w:rPr>
                <w:rFonts w:ascii="Marianne" w:hAnsi="Marianne" w:cs="Arial"/>
                <w:b/>
                <w:bCs/>
              </w:rPr>
            </w:pPr>
            <w:proofErr w:type="gramStart"/>
            <w:r w:rsidRPr="00CF3082">
              <w:rPr>
                <w:rFonts w:ascii="Marianne" w:hAnsi="Marianne" w:cs="Arial"/>
                <w:b/>
                <w:bCs/>
              </w:rPr>
              <w:t>du</w:t>
            </w:r>
            <w:proofErr w:type="gramEnd"/>
            <w:r w:rsidRPr="00CF3082">
              <w:rPr>
                <w:rFonts w:ascii="Marianne" w:hAnsi="Marianne" w:cs="Arial"/>
                <w:b/>
                <w:bCs/>
              </w:rPr>
              <w:t xml:space="preserve"> groupement conjoint</w:t>
            </w:r>
          </w:p>
        </w:tc>
        <w:tc>
          <w:tcPr>
            <w:tcW w:w="6993" w:type="dxa"/>
            <w:gridSpan w:val="2"/>
            <w:vAlign w:val="center"/>
          </w:tcPr>
          <w:p w14:paraId="564EE9C3" w14:textId="77777777" w:rsidR="00281AEB" w:rsidRPr="00CF3082" w:rsidRDefault="00281AEB" w:rsidP="00862C9A">
            <w:pPr>
              <w:pStyle w:val="Titre5"/>
              <w:rPr>
                <w:rFonts w:ascii="Marianne" w:hAnsi="Marianne" w:cs="Arial"/>
                <w:b/>
                <w:bCs/>
                <w:i/>
                <w:iCs/>
                <w:sz w:val="20"/>
                <w:szCs w:val="20"/>
              </w:rPr>
            </w:pPr>
            <w:r w:rsidRPr="00CF3082">
              <w:rPr>
                <w:rFonts w:ascii="Marianne" w:hAnsi="Marianne" w:cs="Arial"/>
                <w:b/>
                <w:bCs/>
                <w:i/>
                <w:iCs/>
                <w:sz w:val="20"/>
                <w:szCs w:val="20"/>
              </w:rPr>
              <w:t>Prestations exécutées par les membres</w:t>
            </w:r>
          </w:p>
          <w:p w14:paraId="2C6ABA74" w14:textId="77777777" w:rsidR="00281AEB" w:rsidRPr="00CF3082" w:rsidRDefault="00281AEB" w:rsidP="00862C9A">
            <w:pPr>
              <w:pStyle w:val="Titre5"/>
              <w:rPr>
                <w:rFonts w:ascii="Marianne" w:hAnsi="Marianne" w:cs="Arial"/>
                <w:b/>
                <w:bCs/>
                <w:i/>
                <w:iCs/>
                <w:sz w:val="20"/>
                <w:szCs w:val="20"/>
              </w:rPr>
            </w:pPr>
            <w:proofErr w:type="gramStart"/>
            <w:r w:rsidRPr="00CF3082">
              <w:rPr>
                <w:rFonts w:ascii="Marianne" w:hAnsi="Marianne" w:cs="Arial"/>
                <w:b/>
                <w:bCs/>
                <w:i/>
                <w:iCs/>
                <w:sz w:val="20"/>
                <w:szCs w:val="20"/>
              </w:rPr>
              <w:t>du</w:t>
            </w:r>
            <w:proofErr w:type="gramEnd"/>
            <w:r w:rsidRPr="00CF3082">
              <w:rPr>
                <w:rFonts w:ascii="Marianne" w:hAnsi="Marianne" w:cs="Arial"/>
                <w:b/>
                <w:bCs/>
                <w:i/>
                <w:iCs/>
                <w:sz w:val="20"/>
                <w:szCs w:val="20"/>
              </w:rPr>
              <w:t xml:space="preserve"> groupement conjoint</w:t>
            </w:r>
          </w:p>
        </w:tc>
      </w:tr>
      <w:tr w:rsidR="00281AEB" w:rsidRPr="00CF3082" w14:paraId="16E21DF5" w14:textId="77777777">
        <w:trPr>
          <w:cantSplit/>
          <w:trHeight w:val="567"/>
        </w:trPr>
        <w:tc>
          <w:tcPr>
            <w:tcW w:w="3888" w:type="dxa"/>
            <w:vMerge/>
            <w:tcBorders>
              <w:bottom w:val="single" w:sz="4" w:space="0" w:color="auto"/>
            </w:tcBorders>
            <w:shd w:val="solid" w:color="FFFFFF" w:fill="auto"/>
            <w:vAlign w:val="center"/>
          </w:tcPr>
          <w:p w14:paraId="60398872" w14:textId="77777777" w:rsidR="00281AEB" w:rsidRPr="00CF3082" w:rsidRDefault="00281AEB" w:rsidP="00862C9A">
            <w:pPr>
              <w:jc w:val="center"/>
              <w:rPr>
                <w:rFonts w:ascii="Marianne" w:hAnsi="Marianne" w:cs="Arial"/>
                <w:b/>
                <w:bCs/>
              </w:rPr>
            </w:pPr>
          </w:p>
        </w:tc>
        <w:tc>
          <w:tcPr>
            <w:tcW w:w="3685" w:type="dxa"/>
            <w:tcBorders>
              <w:bottom w:val="single" w:sz="4" w:space="0" w:color="auto"/>
            </w:tcBorders>
            <w:shd w:val="solid" w:color="FFFFFF" w:fill="auto"/>
            <w:vAlign w:val="center"/>
          </w:tcPr>
          <w:p w14:paraId="1A345981" w14:textId="77777777" w:rsidR="00281AEB" w:rsidRPr="00CF3082" w:rsidRDefault="00281AEB" w:rsidP="00862C9A">
            <w:pPr>
              <w:jc w:val="center"/>
              <w:rPr>
                <w:rFonts w:ascii="Marianne" w:hAnsi="Marianne" w:cs="Arial"/>
                <w:b/>
                <w:bCs/>
              </w:rPr>
            </w:pPr>
            <w:r w:rsidRPr="00CF3082">
              <w:rPr>
                <w:rFonts w:ascii="Marianne" w:hAnsi="Marianne" w:cs="Arial"/>
                <w:b/>
                <w:bCs/>
              </w:rPr>
              <w:t>Nature de la prestation</w:t>
            </w:r>
          </w:p>
        </w:tc>
        <w:tc>
          <w:tcPr>
            <w:tcW w:w="3308" w:type="dxa"/>
            <w:tcBorders>
              <w:bottom w:val="single" w:sz="4" w:space="0" w:color="auto"/>
            </w:tcBorders>
            <w:shd w:val="solid" w:color="FFFFFF" w:fill="auto"/>
            <w:vAlign w:val="center"/>
          </w:tcPr>
          <w:p w14:paraId="655A6667" w14:textId="77777777" w:rsidR="00281AEB" w:rsidRPr="00CF3082" w:rsidRDefault="00281AEB" w:rsidP="00862C9A">
            <w:pPr>
              <w:jc w:val="center"/>
              <w:rPr>
                <w:rFonts w:ascii="Marianne" w:hAnsi="Marianne" w:cs="Arial"/>
                <w:b/>
                <w:bCs/>
              </w:rPr>
            </w:pPr>
            <w:r w:rsidRPr="00CF3082">
              <w:rPr>
                <w:rFonts w:ascii="Marianne" w:hAnsi="Marianne" w:cs="Arial"/>
                <w:b/>
                <w:bCs/>
              </w:rPr>
              <w:t xml:space="preserve">Montant HT </w:t>
            </w:r>
          </w:p>
          <w:p w14:paraId="581774A1" w14:textId="77777777" w:rsidR="00281AEB" w:rsidRPr="00CF3082" w:rsidRDefault="00281AEB" w:rsidP="00862C9A">
            <w:pPr>
              <w:jc w:val="center"/>
              <w:rPr>
                <w:rFonts w:ascii="Marianne" w:hAnsi="Marianne" w:cs="Arial"/>
                <w:b/>
                <w:bCs/>
              </w:rPr>
            </w:pPr>
            <w:proofErr w:type="gramStart"/>
            <w:r w:rsidRPr="00CF3082">
              <w:rPr>
                <w:rFonts w:ascii="Marianne" w:hAnsi="Marianne" w:cs="Arial"/>
                <w:b/>
                <w:bCs/>
              </w:rPr>
              <w:t>de</w:t>
            </w:r>
            <w:proofErr w:type="gramEnd"/>
            <w:r w:rsidRPr="00CF3082">
              <w:rPr>
                <w:rFonts w:ascii="Marianne" w:hAnsi="Marianne" w:cs="Arial"/>
                <w:b/>
                <w:bCs/>
              </w:rPr>
              <w:t xml:space="preserve"> la prestation</w:t>
            </w:r>
          </w:p>
        </w:tc>
      </w:tr>
      <w:tr w:rsidR="00281AEB" w:rsidRPr="00CF3082" w14:paraId="7C7EA86D" w14:textId="77777777" w:rsidTr="005517DF">
        <w:trPr>
          <w:trHeight w:val="679"/>
        </w:trPr>
        <w:tc>
          <w:tcPr>
            <w:tcW w:w="3888" w:type="dxa"/>
            <w:tcBorders>
              <w:bottom w:val="nil"/>
            </w:tcBorders>
            <w:shd w:val="solid" w:color="CCFFFF" w:fill="CCFFCC"/>
          </w:tcPr>
          <w:p w14:paraId="7BA3EED5" w14:textId="77777777" w:rsidR="00281AEB" w:rsidRPr="00CF3082" w:rsidRDefault="00281AEB" w:rsidP="00862C9A">
            <w:pPr>
              <w:jc w:val="both"/>
              <w:rPr>
                <w:rFonts w:ascii="Marianne" w:hAnsi="Marianne" w:cs="Arial"/>
              </w:rPr>
            </w:pPr>
          </w:p>
        </w:tc>
        <w:tc>
          <w:tcPr>
            <w:tcW w:w="3685" w:type="dxa"/>
            <w:tcBorders>
              <w:bottom w:val="nil"/>
            </w:tcBorders>
            <w:shd w:val="solid" w:color="CCFFFF" w:fill="CCFFCC"/>
          </w:tcPr>
          <w:p w14:paraId="5B0E4F5F" w14:textId="77777777" w:rsidR="00281AEB" w:rsidRPr="00CF3082" w:rsidRDefault="00281AEB" w:rsidP="00862C9A">
            <w:pPr>
              <w:jc w:val="both"/>
              <w:rPr>
                <w:rFonts w:ascii="Marianne" w:hAnsi="Marianne" w:cs="Arial"/>
              </w:rPr>
            </w:pPr>
          </w:p>
        </w:tc>
        <w:tc>
          <w:tcPr>
            <w:tcW w:w="3308" w:type="dxa"/>
            <w:tcBorders>
              <w:bottom w:val="nil"/>
            </w:tcBorders>
            <w:shd w:val="solid" w:color="CCFFFF" w:fill="CCFFCC"/>
          </w:tcPr>
          <w:p w14:paraId="4F07E23A" w14:textId="77777777" w:rsidR="00281AEB" w:rsidRPr="00CF3082" w:rsidRDefault="00281AEB" w:rsidP="00862C9A">
            <w:pPr>
              <w:jc w:val="both"/>
              <w:rPr>
                <w:rFonts w:ascii="Marianne" w:hAnsi="Marianne" w:cs="Arial"/>
              </w:rPr>
            </w:pPr>
          </w:p>
        </w:tc>
      </w:tr>
      <w:tr w:rsidR="00281AEB" w:rsidRPr="00CF3082" w14:paraId="4780A427" w14:textId="77777777" w:rsidTr="005517DF">
        <w:trPr>
          <w:trHeight w:val="647"/>
        </w:trPr>
        <w:tc>
          <w:tcPr>
            <w:tcW w:w="3888" w:type="dxa"/>
            <w:tcBorders>
              <w:top w:val="nil"/>
              <w:bottom w:val="single" w:sz="4" w:space="0" w:color="auto"/>
            </w:tcBorders>
          </w:tcPr>
          <w:p w14:paraId="22106A3D" w14:textId="77777777" w:rsidR="00281AEB" w:rsidRPr="00CF3082" w:rsidRDefault="00281AEB" w:rsidP="00862C9A">
            <w:pPr>
              <w:jc w:val="both"/>
              <w:rPr>
                <w:rFonts w:ascii="Marianne" w:hAnsi="Marianne" w:cs="Arial"/>
              </w:rPr>
            </w:pPr>
          </w:p>
        </w:tc>
        <w:tc>
          <w:tcPr>
            <w:tcW w:w="3685" w:type="dxa"/>
            <w:tcBorders>
              <w:top w:val="nil"/>
              <w:bottom w:val="single" w:sz="4" w:space="0" w:color="auto"/>
            </w:tcBorders>
          </w:tcPr>
          <w:p w14:paraId="6AC87DC0" w14:textId="77777777" w:rsidR="00281AEB" w:rsidRPr="00CF3082" w:rsidRDefault="00281AEB" w:rsidP="00862C9A">
            <w:pPr>
              <w:jc w:val="both"/>
              <w:rPr>
                <w:rFonts w:ascii="Marianne" w:hAnsi="Marianne" w:cs="Arial"/>
              </w:rPr>
            </w:pPr>
          </w:p>
        </w:tc>
        <w:tc>
          <w:tcPr>
            <w:tcW w:w="3308" w:type="dxa"/>
            <w:tcBorders>
              <w:top w:val="nil"/>
              <w:bottom w:val="single" w:sz="4" w:space="0" w:color="auto"/>
            </w:tcBorders>
          </w:tcPr>
          <w:p w14:paraId="288D158E" w14:textId="77777777" w:rsidR="00281AEB" w:rsidRPr="00CF3082" w:rsidRDefault="00281AEB" w:rsidP="00862C9A">
            <w:pPr>
              <w:jc w:val="both"/>
              <w:rPr>
                <w:rFonts w:ascii="Marianne" w:hAnsi="Marianne" w:cs="Arial"/>
              </w:rPr>
            </w:pPr>
          </w:p>
        </w:tc>
      </w:tr>
    </w:tbl>
    <w:p w14:paraId="6C9F2333" w14:textId="77777777" w:rsidR="00AD7601" w:rsidRPr="00CF3082" w:rsidRDefault="00AD7601" w:rsidP="00EC3DB3">
      <w:pPr>
        <w:ind w:left="360"/>
        <w:rPr>
          <w:rFonts w:ascii="Marianne" w:hAnsi="Marianne" w:cs="Arial"/>
          <w:b/>
          <w:u w:val="single"/>
        </w:rPr>
      </w:pPr>
    </w:p>
    <w:p w14:paraId="30164CF8" w14:textId="4C471043" w:rsidR="00281AEB" w:rsidRPr="00CF3082" w:rsidRDefault="00897261" w:rsidP="00281AEB">
      <w:pPr>
        <w:tabs>
          <w:tab w:val="left" w:pos="5040"/>
        </w:tabs>
        <w:rPr>
          <w:rFonts w:ascii="Marianne" w:hAnsi="Marianne" w:cs="Arial"/>
          <w:b/>
        </w:rPr>
      </w:pPr>
      <w:r w:rsidRPr="00CF3082">
        <w:rPr>
          <w:rFonts w:ascii="Marianne" w:hAnsi="Marianne" w:cs="Arial"/>
          <w:b/>
        </w:rPr>
        <w:t>D</w:t>
      </w:r>
      <w:r w:rsidR="00712647" w:rsidRPr="00CF3082">
        <w:rPr>
          <w:rFonts w:ascii="Marianne" w:hAnsi="Marianne" w:cs="Arial"/>
          <w:b/>
        </w:rPr>
        <w:t>4</w:t>
      </w:r>
      <w:r w:rsidR="00281AEB" w:rsidRPr="00CF3082">
        <w:rPr>
          <w:rFonts w:ascii="Marianne" w:hAnsi="Marianne" w:cs="Arial"/>
          <w:b/>
        </w:rPr>
        <w:t xml:space="preserve"> - Compte(s) à créditer :</w:t>
      </w:r>
    </w:p>
    <w:p w14:paraId="5476E4FA" w14:textId="77777777" w:rsidR="00EA39F0" w:rsidRPr="00CF3082" w:rsidRDefault="00EA39F0" w:rsidP="0080708D">
      <w:pPr>
        <w:ind w:left="360"/>
        <w:rPr>
          <w:rFonts w:ascii="Marianne" w:hAnsi="Marianne" w:cs="Arial"/>
        </w:rPr>
      </w:pPr>
    </w:p>
    <w:tbl>
      <w:tblPr>
        <w:tblW w:w="0"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134"/>
      </w:tblGrid>
      <w:tr w:rsidR="005517DF" w:rsidRPr="000C79C1" w14:paraId="57E19A86" w14:textId="77777777" w:rsidTr="003B056F">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3EAA063A" w14:textId="77777777" w:rsidR="005517DF" w:rsidRPr="000C79C1" w:rsidRDefault="005517DF" w:rsidP="003B056F">
            <w:pPr>
              <w:keepNext/>
              <w:spacing w:line="360" w:lineRule="auto"/>
              <w:rPr>
                <w:rFonts w:ascii="Marianne" w:hAnsi="Marianne" w:cs="Arial"/>
                <w:sz w:val="16"/>
                <w:szCs w:val="16"/>
              </w:rPr>
            </w:pPr>
            <w:r w:rsidRPr="000C79C1">
              <w:rPr>
                <w:rFonts w:ascii="Marianne" w:hAnsi="Marianne" w:cs="Arial"/>
                <w:sz w:val="16"/>
                <w:szCs w:val="16"/>
              </w:rPr>
              <w:t>- du compte ouvert au nom de :</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1BBDB551" w14:textId="77777777" w:rsidR="005517DF" w:rsidRPr="000C79C1" w:rsidRDefault="005517DF" w:rsidP="003B056F">
            <w:pPr>
              <w:keepNext/>
              <w:spacing w:line="360" w:lineRule="auto"/>
              <w:rPr>
                <w:rFonts w:ascii="Marianne" w:hAnsi="Marianne" w:cs="Arial"/>
                <w:sz w:val="16"/>
                <w:szCs w:val="16"/>
              </w:rPr>
            </w:pPr>
          </w:p>
        </w:tc>
      </w:tr>
      <w:tr w:rsidR="005517DF" w:rsidRPr="000C79C1" w14:paraId="4715A235" w14:textId="77777777" w:rsidTr="003B056F">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04F1E611" w14:textId="77777777" w:rsidR="005517DF" w:rsidRPr="000C79C1" w:rsidRDefault="005517DF" w:rsidP="003B056F">
            <w:pPr>
              <w:keepNext/>
              <w:spacing w:line="360" w:lineRule="auto"/>
              <w:rPr>
                <w:rFonts w:ascii="Marianne" w:hAnsi="Marianne" w:cs="Arial"/>
                <w:sz w:val="16"/>
                <w:szCs w:val="16"/>
              </w:rPr>
            </w:pPr>
            <w:r w:rsidRPr="000C79C1">
              <w:rPr>
                <w:rFonts w:ascii="Marianne" w:hAnsi="Marianne" w:cs="Arial"/>
                <w:sz w:val="16"/>
                <w:szCs w:val="16"/>
              </w:rPr>
              <w:t>- à (établissement de crédit, agence ou centre, adresse</w:t>
            </w:r>
            <w:proofErr w:type="gramStart"/>
            <w:r w:rsidRPr="000C79C1">
              <w:rPr>
                <w:rFonts w:ascii="Marianne" w:hAnsi="Marianne" w:cs="Arial"/>
                <w:sz w:val="16"/>
                <w:szCs w:val="16"/>
              </w:rPr>
              <w:t>):</w:t>
            </w:r>
            <w:proofErr w:type="gramEnd"/>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4F13D66B" w14:textId="77777777" w:rsidR="005517DF" w:rsidRPr="000C79C1" w:rsidRDefault="005517DF" w:rsidP="003B056F">
            <w:pPr>
              <w:keepNext/>
              <w:spacing w:line="360" w:lineRule="auto"/>
              <w:rPr>
                <w:rFonts w:ascii="Marianne" w:hAnsi="Marianne" w:cs="Arial"/>
                <w:sz w:val="16"/>
                <w:szCs w:val="16"/>
              </w:rPr>
            </w:pPr>
          </w:p>
        </w:tc>
      </w:tr>
      <w:tr w:rsidR="005517DF" w:rsidRPr="000C79C1" w14:paraId="28189FA1" w14:textId="77777777" w:rsidTr="003B056F">
        <w:trPr>
          <w:cantSplit/>
        </w:trPr>
        <w:tc>
          <w:tcPr>
            <w:tcW w:w="2835" w:type="dxa"/>
            <w:tcBorders>
              <w:top w:val="single" w:sz="6" w:space="0" w:color="auto"/>
              <w:left w:val="single" w:sz="6" w:space="0" w:color="auto"/>
              <w:bottom w:val="single" w:sz="6" w:space="0" w:color="auto"/>
              <w:right w:val="single" w:sz="6" w:space="0" w:color="auto"/>
            </w:tcBorders>
            <w:vAlign w:val="center"/>
            <w:hideMark/>
          </w:tcPr>
          <w:p w14:paraId="23FCB534" w14:textId="77777777" w:rsidR="005517DF" w:rsidRPr="000C79C1" w:rsidRDefault="005517DF" w:rsidP="003B056F">
            <w:pPr>
              <w:keepNext/>
              <w:spacing w:line="360" w:lineRule="auto"/>
              <w:rPr>
                <w:rFonts w:ascii="Marianne" w:hAnsi="Marianne" w:cs="Arial"/>
                <w:position w:val="6"/>
                <w:sz w:val="16"/>
                <w:szCs w:val="16"/>
              </w:rPr>
            </w:pPr>
            <w:r w:rsidRPr="000C79C1">
              <w:rPr>
                <w:rFonts w:ascii="Marianne" w:hAnsi="Marianne" w:cs="Arial"/>
                <w:position w:val="6"/>
                <w:sz w:val="16"/>
                <w:szCs w:val="16"/>
              </w:rPr>
              <w:t>- code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30C05F96" w14:textId="77777777" w:rsidR="005517DF" w:rsidRPr="000C79C1" w:rsidRDefault="005517DF" w:rsidP="003B056F">
            <w:pPr>
              <w:keepNext/>
              <w:spacing w:line="360" w:lineRule="auto"/>
              <w:rPr>
                <w:rFonts w:ascii="Marianne" w:hAnsi="Marianne" w:cs="Arial"/>
                <w:position w:val="6"/>
                <w:sz w:val="16"/>
                <w:szCs w:val="16"/>
              </w:rPr>
            </w:pPr>
            <w:r w:rsidRPr="000C79C1">
              <w:rPr>
                <w:rFonts w:ascii="Marianne" w:hAnsi="Marianne" w:cs="Arial"/>
                <w:position w:val="6"/>
                <w:sz w:val="16"/>
                <w:szCs w:val="16"/>
              </w:rPr>
              <w:t>- code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5F1FD335" w14:textId="77777777" w:rsidR="005517DF" w:rsidRPr="000C79C1" w:rsidRDefault="005517DF" w:rsidP="003B056F">
            <w:pPr>
              <w:keepNext/>
              <w:spacing w:line="360" w:lineRule="auto"/>
              <w:rPr>
                <w:rFonts w:ascii="Marianne" w:hAnsi="Marianne" w:cs="Arial"/>
                <w:position w:val="6"/>
                <w:sz w:val="16"/>
                <w:szCs w:val="16"/>
              </w:rPr>
            </w:pPr>
            <w:r w:rsidRPr="000C79C1">
              <w:rPr>
                <w:rFonts w:ascii="Marianne" w:hAnsi="Marianne" w:cs="Arial"/>
                <w:position w:val="6"/>
                <w:sz w:val="16"/>
                <w:szCs w:val="16"/>
              </w:rPr>
              <w:t>- n° de compte</w:t>
            </w:r>
          </w:p>
        </w:tc>
        <w:tc>
          <w:tcPr>
            <w:tcW w:w="1134" w:type="dxa"/>
            <w:tcBorders>
              <w:top w:val="single" w:sz="6" w:space="0" w:color="auto"/>
              <w:left w:val="single" w:sz="6" w:space="0" w:color="auto"/>
              <w:bottom w:val="single" w:sz="6" w:space="0" w:color="auto"/>
              <w:right w:val="single" w:sz="6" w:space="0" w:color="auto"/>
            </w:tcBorders>
            <w:vAlign w:val="center"/>
            <w:hideMark/>
          </w:tcPr>
          <w:p w14:paraId="62F690A9" w14:textId="77777777" w:rsidR="005517DF" w:rsidRPr="000C79C1" w:rsidRDefault="005517DF" w:rsidP="003B056F">
            <w:pPr>
              <w:keepNext/>
              <w:spacing w:line="360" w:lineRule="auto"/>
              <w:rPr>
                <w:rFonts w:ascii="Marianne" w:hAnsi="Marianne" w:cs="Arial"/>
                <w:position w:val="6"/>
                <w:sz w:val="16"/>
                <w:szCs w:val="16"/>
              </w:rPr>
            </w:pPr>
            <w:r w:rsidRPr="000C79C1">
              <w:rPr>
                <w:rFonts w:ascii="Marianne" w:hAnsi="Marianne" w:cs="Arial"/>
                <w:position w:val="6"/>
                <w:sz w:val="16"/>
                <w:szCs w:val="16"/>
              </w:rPr>
              <w:t>- clé RIB</w:t>
            </w:r>
          </w:p>
        </w:tc>
      </w:tr>
      <w:tr w:rsidR="005517DF" w:rsidRPr="000C79C1" w14:paraId="2221EB9C" w14:textId="77777777" w:rsidTr="003B056F">
        <w:trPr>
          <w:cantSplit/>
        </w:trPr>
        <w:tc>
          <w:tcPr>
            <w:tcW w:w="2835" w:type="dxa"/>
            <w:tcBorders>
              <w:top w:val="single" w:sz="6" w:space="0" w:color="auto"/>
              <w:left w:val="single" w:sz="6" w:space="0" w:color="auto"/>
              <w:bottom w:val="single" w:sz="6" w:space="0" w:color="auto"/>
              <w:right w:val="single" w:sz="6" w:space="0" w:color="auto"/>
            </w:tcBorders>
            <w:vAlign w:val="center"/>
          </w:tcPr>
          <w:p w14:paraId="53B09D1B" w14:textId="77777777" w:rsidR="005517DF" w:rsidRPr="000C79C1" w:rsidRDefault="005517DF" w:rsidP="003B056F">
            <w:pPr>
              <w:keepNext/>
              <w:spacing w:line="360" w:lineRule="auto"/>
              <w:rPr>
                <w:rFonts w:ascii="Marianne" w:hAnsi="Marianne" w:cs="Arial"/>
                <w:position w:val="6"/>
                <w:sz w:val="16"/>
                <w:szCs w:val="16"/>
              </w:rPr>
            </w:pPr>
          </w:p>
        </w:tc>
        <w:tc>
          <w:tcPr>
            <w:tcW w:w="1985" w:type="dxa"/>
            <w:tcBorders>
              <w:top w:val="single" w:sz="6" w:space="0" w:color="auto"/>
              <w:left w:val="single" w:sz="6" w:space="0" w:color="auto"/>
              <w:bottom w:val="single" w:sz="6" w:space="0" w:color="auto"/>
              <w:right w:val="single" w:sz="6" w:space="0" w:color="auto"/>
            </w:tcBorders>
            <w:vAlign w:val="center"/>
          </w:tcPr>
          <w:p w14:paraId="398808CC" w14:textId="77777777" w:rsidR="005517DF" w:rsidRPr="000C79C1" w:rsidRDefault="005517DF" w:rsidP="003B056F">
            <w:pPr>
              <w:keepNext/>
              <w:spacing w:line="360" w:lineRule="auto"/>
              <w:rPr>
                <w:rFonts w:ascii="Marianne" w:hAnsi="Marianne" w:cs="Arial"/>
                <w:position w:val="6"/>
                <w:sz w:val="16"/>
                <w:szCs w:val="16"/>
              </w:rPr>
            </w:pPr>
          </w:p>
        </w:tc>
        <w:tc>
          <w:tcPr>
            <w:tcW w:w="3685" w:type="dxa"/>
            <w:tcBorders>
              <w:top w:val="single" w:sz="6" w:space="0" w:color="auto"/>
              <w:left w:val="single" w:sz="6" w:space="0" w:color="auto"/>
              <w:bottom w:val="single" w:sz="6" w:space="0" w:color="auto"/>
              <w:right w:val="single" w:sz="6" w:space="0" w:color="auto"/>
            </w:tcBorders>
            <w:vAlign w:val="center"/>
          </w:tcPr>
          <w:p w14:paraId="32C65AD8" w14:textId="77777777" w:rsidR="005517DF" w:rsidRPr="000C79C1" w:rsidRDefault="005517DF" w:rsidP="003B056F">
            <w:pPr>
              <w:keepNext/>
              <w:spacing w:line="360" w:lineRule="auto"/>
              <w:rPr>
                <w:rFonts w:ascii="Marianne" w:hAnsi="Marianne" w:cs="Arial"/>
                <w:position w:val="6"/>
                <w:sz w:val="16"/>
                <w:szCs w:val="16"/>
              </w:rPr>
            </w:pPr>
          </w:p>
        </w:tc>
        <w:tc>
          <w:tcPr>
            <w:tcW w:w="1134" w:type="dxa"/>
            <w:tcBorders>
              <w:top w:val="single" w:sz="6" w:space="0" w:color="auto"/>
              <w:left w:val="single" w:sz="6" w:space="0" w:color="auto"/>
              <w:bottom w:val="single" w:sz="6" w:space="0" w:color="auto"/>
              <w:right w:val="single" w:sz="6" w:space="0" w:color="auto"/>
            </w:tcBorders>
            <w:vAlign w:val="center"/>
          </w:tcPr>
          <w:p w14:paraId="7E97D70C" w14:textId="77777777" w:rsidR="005517DF" w:rsidRPr="000C79C1" w:rsidRDefault="005517DF" w:rsidP="003B056F">
            <w:pPr>
              <w:keepNext/>
              <w:spacing w:line="360" w:lineRule="auto"/>
              <w:rPr>
                <w:rFonts w:ascii="Marianne" w:hAnsi="Marianne" w:cs="Arial"/>
                <w:position w:val="6"/>
                <w:sz w:val="16"/>
                <w:szCs w:val="16"/>
              </w:rPr>
            </w:pPr>
          </w:p>
        </w:tc>
      </w:tr>
      <w:tr w:rsidR="005517DF" w:rsidRPr="000C79C1" w14:paraId="01B5E2E8" w14:textId="77777777" w:rsidTr="003B056F">
        <w:trPr>
          <w:cantSplit/>
        </w:trPr>
        <w:tc>
          <w:tcPr>
            <w:tcW w:w="9639" w:type="dxa"/>
            <w:gridSpan w:val="4"/>
            <w:tcBorders>
              <w:top w:val="single" w:sz="6" w:space="0" w:color="auto"/>
              <w:left w:val="single" w:sz="6" w:space="0" w:color="auto"/>
              <w:bottom w:val="single" w:sz="6" w:space="0" w:color="auto"/>
              <w:right w:val="single" w:sz="6" w:space="0" w:color="auto"/>
            </w:tcBorders>
            <w:vAlign w:val="center"/>
            <w:hideMark/>
          </w:tcPr>
          <w:p w14:paraId="0A588A14" w14:textId="77777777" w:rsidR="005517DF" w:rsidRPr="000C79C1" w:rsidRDefault="005517DF" w:rsidP="003B056F">
            <w:pPr>
              <w:keepNext/>
              <w:spacing w:line="360" w:lineRule="auto"/>
              <w:rPr>
                <w:rFonts w:ascii="Marianne" w:hAnsi="Marianne" w:cs="Arial"/>
                <w:position w:val="6"/>
                <w:sz w:val="16"/>
                <w:szCs w:val="16"/>
              </w:rPr>
            </w:pPr>
            <w:r w:rsidRPr="000C79C1">
              <w:rPr>
                <w:rFonts w:ascii="Marianne" w:hAnsi="Marianne" w:cs="Arial"/>
                <w:position w:val="6"/>
                <w:sz w:val="16"/>
                <w:szCs w:val="16"/>
              </w:rPr>
              <w:t xml:space="preserve">IBAN : </w:t>
            </w:r>
          </w:p>
        </w:tc>
      </w:tr>
    </w:tbl>
    <w:p w14:paraId="44EB6CB5" w14:textId="77777777" w:rsidR="00281AEB" w:rsidRPr="00CF3082" w:rsidRDefault="00281AEB" w:rsidP="00281AEB">
      <w:pPr>
        <w:spacing w:before="60"/>
        <w:jc w:val="both"/>
        <w:rPr>
          <w:rFonts w:ascii="Marianne" w:hAnsi="Marianne" w:cs="Arial"/>
        </w:rPr>
      </w:pPr>
    </w:p>
    <w:p w14:paraId="5D90AF38" w14:textId="25255FDF" w:rsidR="00281AEB" w:rsidRPr="00CF3082" w:rsidRDefault="00897261" w:rsidP="00281AEB">
      <w:pPr>
        <w:tabs>
          <w:tab w:val="left" w:pos="5040"/>
        </w:tabs>
        <w:rPr>
          <w:rFonts w:ascii="Marianne" w:hAnsi="Marianne" w:cs="Arial"/>
        </w:rPr>
      </w:pPr>
      <w:r w:rsidRPr="00CF3082">
        <w:rPr>
          <w:rFonts w:ascii="Marianne" w:hAnsi="Marianne" w:cs="Arial"/>
          <w:b/>
        </w:rPr>
        <w:t>D</w:t>
      </w:r>
      <w:r w:rsidR="00712647" w:rsidRPr="00CF3082">
        <w:rPr>
          <w:rFonts w:ascii="Marianne" w:hAnsi="Marianne" w:cs="Arial"/>
          <w:b/>
        </w:rPr>
        <w:t>5</w:t>
      </w:r>
      <w:r w:rsidR="00281AEB" w:rsidRPr="00CF3082">
        <w:rPr>
          <w:rFonts w:ascii="Marianne" w:hAnsi="Marianne" w:cs="Arial"/>
          <w:b/>
        </w:rPr>
        <w:t xml:space="preserve"> - Avance </w:t>
      </w:r>
    </w:p>
    <w:p w14:paraId="1B99CCEB" w14:textId="403C4956" w:rsidR="00930C72" w:rsidRPr="00CF3082" w:rsidRDefault="005517DF" w:rsidP="00930C72">
      <w:pPr>
        <w:pStyle w:val="Corpsdetexte3"/>
        <w:jc w:val="both"/>
        <w:rPr>
          <w:rFonts w:ascii="Marianne" w:hAnsi="Marianne" w:cs="Arial"/>
          <w:i/>
          <w:sz w:val="20"/>
          <w:szCs w:val="20"/>
        </w:rPr>
      </w:pPr>
      <w:r>
        <w:rPr>
          <w:rFonts w:ascii="Marianne" w:hAnsi="Marianne" w:cs="Arial"/>
          <w:sz w:val="20"/>
          <w:szCs w:val="20"/>
        </w:rPr>
        <w:t>Sans objet.</w:t>
      </w:r>
    </w:p>
    <w:p w14:paraId="141FCE7E" w14:textId="77777777" w:rsidR="00A85AC6" w:rsidRPr="00CF3082" w:rsidRDefault="00A85AC6" w:rsidP="00281AEB">
      <w:pPr>
        <w:rPr>
          <w:rFonts w:ascii="Marianne" w:hAnsi="Marianne"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1520B" w:rsidRPr="00CF3082" w14:paraId="23F87BCC" w14:textId="77777777" w:rsidTr="00781206">
        <w:tc>
          <w:tcPr>
            <w:tcW w:w="10065" w:type="dxa"/>
            <w:tcBorders>
              <w:top w:val="single" w:sz="12" w:space="0" w:color="339933"/>
              <w:bottom w:val="single" w:sz="12" w:space="0" w:color="339933"/>
            </w:tcBorders>
            <w:shd w:val="clear" w:color="FFFF00" w:fill="auto"/>
          </w:tcPr>
          <w:p w14:paraId="6A7BA1BB" w14:textId="07E35A6C" w:rsidR="0091520B" w:rsidRPr="00CF3082" w:rsidRDefault="0091520B" w:rsidP="00441F35">
            <w:pPr>
              <w:tabs>
                <w:tab w:val="left" w:pos="-142"/>
                <w:tab w:val="left" w:pos="4111"/>
              </w:tabs>
              <w:jc w:val="both"/>
              <w:rPr>
                <w:rFonts w:ascii="Marianne" w:hAnsi="Marianne" w:cs="Arial"/>
                <w:b/>
                <w:bCs/>
                <w:color w:val="000000"/>
              </w:rPr>
            </w:pPr>
            <w:r w:rsidRPr="00CF3082">
              <w:rPr>
                <w:rFonts w:ascii="Marianne" w:hAnsi="Marianne" w:cs="Arial"/>
              </w:rPr>
              <w:br w:type="page"/>
            </w:r>
            <w:r w:rsidRPr="00CF3082">
              <w:rPr>
                <w:rFonts w:ascii="Marianne" w:hAnsi="Marianne" w:cs="Arial"/>
                <w:color w:val="000000"/>
              </w:rPr>
              <w:br w:type="page"/>
            </w:r>
            <w:r w:rsidRPr="00CF3082">
              <w:rPr>
                <w:rFonts w:ascii="Marianne" w:hAnsi="Marianne" w:cs="Arial"/>
                <w:b/>
                <w:bCs/>
                <w:color w:val="000000"/>
              </w:rPr>
              <w:t xml:space="preserve">E – Durée </w:t>
            </w:r>
            <w:r w:rsidR="00441F35" w:rsidRPr="00CF3082">
              <w:rPr>
                <w:rFonts w:ascii="Marianne" w:hAnsi="Marianne" w:cs="Arial"/>
                <w:b/>
                <w:bCs/>
                <w:color w:val="000000"/>
              </w:rPr>
              <w:t>– Délai de livraison</w:t>
            </w:r>
          </w:p>
        </w:tc>
      </w:tr>
    </w:tbl>
    <w:p w14:paraId="656CF07E" w14:textId="77777777" w:rsidR="0091520B" w:rsidRPr="00CF3082" w:rsidRDefault="0091520B" w:rsidP="00281AEB">
      <w:pPr>
        <w:rPr>
          <w:rFonts w:ascii="Marianne" w:hAnsi="Marianne" w:cs="Arial"/>
        </w:rPr>
      </w:pPr>
    </w:p>
    <w:p w14:paraId="4B61F317" w14:textId="77777777" w:rsidR="00DB5DDF" w:rsidRPr="00CF3082" w:rsidRDefault="00DB5DDF" w:rsidP="00DB5DDF">
      <w:pPr>
        <w:spacing w:before="120" w:after="120"/>
        <w:rPr>
          <w:rFonts w:ascii="Marianne" w:hAnsi="Marianne" w:cs="Arial"/>
          <w:b/>
        </w:rPr>
      </w:pPr>
      <w:r w:rsidRPr="00CF3082">
        <w:rPr>
          <w:rFonts w:ascii="Marianne" w:hAnsi="Marianne" w:cs="Arial"/>
          <w:b/>
        </w:rPr>
        <w:t xml:space="preserve">E1- Durée </w:t>
      </w:r>
    </w:p>
    <w:p w14:paraId="589AF5CC" w14:textId="77777777" w:rsidR="005517DF" w:rsidRPr="0019387C" w:rsidRDefault="005517DF" w:rsidP="005517DF">
      <w:pPr>
        <w:widowControl w:val="0"/>
        <w:suppressAutoHyphens/>
        <w:jc w:val="both"/>
        <w:rPr>
          <w:rFonts w:ascii="Marianne" w:hAnsi="Marianne" w:cs="Arial"/>
          <w:color w:val="000000"/>
          <w:lang w:eastAsia="zh-CN"/>
        </w:rPr>
      </w:pPr>
      <w:bookmarkStart w:id="2" w:name="_Hlk188373316"/>
      <w:r w:rsidRPr="0019387C">
        <w:rPr>
          <w:rFonts w:ascii="Marianne" w:hAnsi="Marianne" w:cs="Arial"/>
          <w:color w:val="000000"/>
          <w:lang w:eastAsia="zh-CN"/>
        </w:rPr>
        <w:t>L’accord cadre est conclu pour une durée d’un (1) an renouvelable trois (3) fois par reconduction tacite, soit pour une durée maximum de quatre (4) ans à compter de sa date de notification.</w:t>
      </w:r>
    </w:p>
    <w:p w14:paraId="4BD46BAD" w14:textId="77777777" w:rsidR="005517DF" w:rsidRPr="0019387C" w:rsidRDefault="005517DF" w:rsidP="005517DF">
      <w:pPr>
        <w:widowControl w:val="0"/>
        <w:suppressAutoHyphens/>
        <w:spacing w:before="120" w:after="120"/>
        <w:jc w:val="both"/>
        <w:rPr>
          <w:rFonts w:ascii="Marianne" w:hAnsi="Marianne" w:cs="Arial"/>
          <w:color w:val="000000"/>
          <w:lang w:eastAsia="zh-CN"/>
        </w:rPr>
      </w:pPr>
      <w:r w:rsidRPr="0019387C">
        <w:rPr>
          <w:rFonts w:ascii="Marianne" w:hAnsi="Marianne" w:cs="Arial"/>
          <w:color w:val="000000"/>
          <w:lang w:eastAsia="zh-CN"/>
        </w:rPr>
        <w:t>La décision de ne pas reconduire le présent accord-cadre prendra la forme d’une décision, en recommandé avec accusé de réception, de la part du représentant du pouvoir adjudicateur et interviendra au plus tard quatre (4) mois avant l’échéance de renouvellement.</w:t>
      </w:r>
    </w:p>
    <w:bookmarkEnd w:id="2"/>
    <w:p w14:paraId="4146C1BB" w14:textId="77777777" w:rsidR="00476C1A" w:rsidRDefault="00476C1A" w:rsidP="005517DF">
      <w:pPr>
        <w:spacing w:beforeLines="20" w:before="48" w:afterLines="20" w:after="48"/>
        <w:ind w:right="56"/>
        <w:jc w:val="both"/>
        <w:rPr>
          <w:rFonts w:ascii="Marianne" w:hAnsi="Marianne" w:cs="Arial"/>
        </w:rPr>
      </w:pPr>
    </w:p>
    <w:p w14:paraId="1BF58F91" w14:textId="77777777" w:rsidR="005517DF" w:rsidRPr="00CF3082" w:rsidRDefault="005517DF" w:rsidP="005517DF">
      <w:pPr>
        <w:spacing w:beforeLines="20" w:before="48" w:afterLines="20" w:after="48"/>
        <w:ind w:right="56"/>
        <w:jc w:val="both"/>
        <w:rPr>
          <w:rFonts w:ascii="Marianne" w:hAnsi="Marianne" w:cs="Arial"/>
        </w:rPr>
      </w:pPr>
    </w:p>
    <w:p w14:paraId="5087CD86" w14:textId="22A2E6A7" w:rsidR="00417A74" w:rsidRPr="00CF3082" w:rsidRDefault="00417A74" w:rsidP="00417A74">
      <w:pPr>
        <w:spacing w:before="120" w:after="120"/>
        <w:rPr>
          <w:rFonts w:ascii="Marianne" w:hAnsi="Marianne" w:cs="Arial"/>
          <w:b/>
        </w:rPr>
      </w:pPr>
      <w:r w:rsidRPr="00CF3082">
        <w:rPr>
          <w:rFonts w:ascii="Marianne" w:hAnsi="Marianne" w:cs="Arial"/>
          <w:b/>
        </w:rPr>
        <w:lastRenderedPageBreak/>
        <w:t>E3 – Délai de livraison</w:t>
      </w:r>
    </w:p>
    <w:p w14:paraId="39DFFE2A" w14:textId="648D31C5" w:rsidR="00476C1A" w:rsidRPr="00CF3082" w:rsidRDefault="00476C1A" w:rsidP="00417A74">
      <w:pPr>
        <w:spacing w:before="120" w:after="120"/>
        <w:rPr>
          <w:rFonts w:ascii="Marianne" w:hAnsi="Marianne" w:cs="Arial"/>
          <w:i/>
        </w:rPr>
      </w:pPr>
      <w:r w:rsidRPr="00CF3082">
        <w:rPr>
          <w:rFonts w:ascii="Marianne" w:hAnsi="Marianne" w:cs="Arial"/>
          <w:i/>
        </w:rPr>
        <w:t xml:space="preserve">Cocher l’un ou l’autre des choix ci-dessous. Si aucun choix n’est sélectionné, le délai de livraison de 10 jours maximum à compter de la date de livraison sera automatiquement appliqué. </w:t>
      </w:r>
    </w:p>
    <w:p w14:paraId="198D1C33" w14:textId="50507D1D" w:rsidR="00476C1A" w:rsidRPr="00CF3082" w:rsidRDefault="00476C1A" w:rsidP="00956FD4">
      <w:pPr>
        <w:spacing w:before="120" w:after="120"/>
        <w:rPr>
          <w:rFonts w:ascii="Marianne" w:hAnsi="Marianne" w:cs="Arial"/>
        </w:rPr>
      </w:pPr>
      <w:r w:rsidRPr="00CF3082">
        <w:rPr>
          <w:rFonts w:ascii="Marianne" w:hAnsi="Marianne" w:cs="Arial"/>
        </w:rPr>
        <w:fldChar w:fldCharType="begin">
          <w:ffData>
            <w:name w:val=""/>
            <w:enabled/>
            <w:calcOnExit w:val="0"/>
            <w:checkBox>
              <w:size w:val="20"/>
              <w:default w:val="0"/>
            </w:checkBox>
          </w:ffData>
        </w:fldChar>
      </w:r>
      <w:r w:rsidRPr="00CF3082">
        <w:rPr>
          <w:rFonts w:ascii="Marianne" w:hAnsi="Marianne" w:cs="Arial"/>
        </w:rPr>
        <w:instrText xml:space="preserve"> FORMCHECKBOX </w:instrText>
      </w:r>
      <w:r w:rsidRPr="00CF3082">
        <w:rPr>
          <w:rFonts w:ascii="Marianne" w:hAnsi="Marianne" w:cs="Arial"/>
        </w:rPr>
      </w:r>
      <w:r w:rsidRPr="00CF3082">
        <w:rPr>
          <w:rFonts w:ascii="Marianne" w:hAnsi="Marianne" w:cs="Arial"/>
        </w:rPr>
        <w:fldChar w:fldCharType="separate"/>
      </w:r>
      <w:r w:rsidRPr="00CF3082">
        <w:rPr>
          <w:rFonts w:ascii="Marianne" w:hAnsi="Marianne" w:cs="Arial"/>
        </w:rPr>
        <w:fldChar w:fldCharType="end"/>
      </w:r>
      <w:r w:rsidR="00304819" w:rsidRPr="00CF3082">
        <w:rPr>
          <w:rFonts w:ascii="Marianne" w:hAnsi="Marianne" w:cs="Arial"/>
        </w:rPr>
        <w:t xml:space="preserve"> </w:t>
      </w:r>
      <w:r w:rsidRPr="00CF3082">
        <w:rPr>
          <w:rFonts w:ascii="Marianne" w:hAnsi="Marianne" w:cs="Arial"/>
        </w:rPr>
        <w:t>Je m’engage à respecter le délai de livraison maximal fixé dans l’article 5</w:t>
      </w:r>
      <w:r w:rsidR="005517DF">
        <w:rPr>
          <w:rFonts w:ascii="Marianne" w:hAnsi="Marianne" w:cs="Arial"/>
        </w:rPr>
        <w:t>.10</w:t>
      </w:r>
      <w:r w:rsidRPr="00CF3082">
        <w:rPr>
          <w:rFonts w:ascii="Marianne" w:hAnsi="Marianne" w:cs="Arial"/>
        </w:rPr>
        <w:t xml:space="preserve"> du CCATP soit 10 jours à compter de la réception du bon de commande ONF.</w:t>
      </w:r>
    </w:p>
    <w:p w14:paraId="557FA1F9" w14:textId="77777777" w:rsidR="00476C1A" w:rsidRPr="00CF3082" w:rsidRDefault="00476C1A" w:rsidP="00956FD4">
      <w:pPr>
        <w:spacing w:before="120" w:after="120"/>
        <w:rPr>
          <w:rFonts w:ascii="Marianne" w:hAnsi="Marianne" w:cs="Arial"/>
        </w:rPr>
      </w:pPr>
    </w:p>
    <w:p w14:paraId="4796165E" w14:textId="5BE2C537" w:rsidR="00956FD4" w:rsidRPr="00CF3082" w:rsidRDefault="00476C1A" w:rsidP="00956FD4">
      <w:pPr>
        <w:spacing w:before="120" w:after="120"/>
        <w:rPr>
          <w:rFonts w:ascii="Marianne" w:hAnsi="Marianne" w:cs="Arial"/>
          <w:b/>
        </w:rPr>
      </w:pPr>
      <w:r w:rsidRPr="00CF3082">
        <w:rPr>
          <w:rFonts w:ascii="Marianne" w:hAnsi="Marianne" w:cs="Arial"/>
        </w:rPr>
        <w:fldChar w:fldCharType="begin">
          <w:ffData>
            <w:name w:val=""/>
            <w:enabled/>
            <w:calcOnExit w:val="0"/>
            <w:checkBox>
              <w:size w:val="20"/>
              <w:default w:val="0"/>
            </w:checkBox>
          </w:ffData>
        </w:fldChar>
      </w:r>
      <w:r w:rsidRPr="00CF3082">
        <w:rPr>
          <w:rFonts w:ascii="Marianne" w:hAnsi="Marianne" w:cs="Arial"/>
        </w:rPr>
        <w:instrText xml:space="preserve"> FORMCHECKBOX </w:instrText>
      </w:r>
      <w:r w:rsidRPr="00CF3082">
        <w:rPr>
          <w:rFonts w:ascii="Marianne" w:hAnsi="Marianne" w:cs="Arial"/>
        </w:rPr>
      </w:r>
      <w:r w:rsidRPr="00CF3082">
        <w:rPr>
          <w:rFonts w:ascii="Marianne" w:hAnsi="Marianne" w:cs="Arial"/>
        </w:rPr>
        <w:fldChar w:fldCharType="separate"/>
      </w:r>
      <w:r w:rsidRPr="00CF3082">
        <w:rPr>
          <w:rFonts w:ascii="Marianne" w:hAnsi="Marianne" w:cs="Arial"/>
        </w:rPr>
        <w:fldChar w:fldCharType="end"/>
      </w:r>
      <w:r w:rsidR="00304819" w:rsidRPr="00CF3082">
        <w:rPr>
          <w:rFonts w:ascii="Marianne" w:hAnsi="Marianne" w:cs="Arial"/>
        </w:rPr>
        <w:t xml:space="preserve"> </w:t>
      </w:r>
      <w:r w:rsidR="00956FD4" w:rsidRPr="00CF3082">
        <w:rPr>
          <w:rFonts w:ascii="Marianne" w:hAnsi="Marianne" w:cs="Arial"/>
        </w:rPr>
        <w:t>Je m’engage à respecter, durant toute la dur</w:t>
      </w:r>
      <w:r w:rsidRPr="00CF3082">
        <w:rPr>
          <w:rFonts w:ascii="Marianne" w:hAnsi="Marianne" w:cs="Arial"/>
        </w:rPr>
        <w:t xml:space="preserve">ée </w:t>
      </w:r>
      <w:r w:rsidR="005517DF">
        <w:rPr>
          <w:rFonts w:ascii="Marianne" w:hAnsi="Marianne" w:cs="Arial"/>
        </w:rPr>
        <w:t>de l’accord-cadre</w:t>
      </w:r>
      <w:r w:rsidRPr="00CF3082">
        <w:rPr>
          <w:rFonts w:ascii="Marianne" w:hAnsi="Marianne" w:cs="Arial"/>
        </w:rPr>
        <w:t xml:space="preserve"> et pour tous les bons de commande reçus de </w:t>
      </w:r>
      <w:r w:rsidR="00956FD4" w:rsidRPr="00CF3082">
        <w:rPr>
          <w:rFonts w:ascii="Marianne" w:hAnsi="Marianne" w:cs="Arial"/>
        </w:rPr>
        <w:t>l’ONF, le délai de livraison suivant :</w:t>
      </w:r>
    </w:p>
    <w:p w14:paraId="63E500CC" w14:textId="77777777" w:rsidR="00956FD4" w:rsidRPr="00CF3082" w:rsidRDefault="00956FD4" w:rsidP="00956FD4">
      <w:pPr>
        <w:spacing w:before="120" w:after="120"/>
        <w:ind w:left="360"/>
        <w:rPr>
          <w:rFonts w:ascii="Marianne" w:hAnsi="Marianne" w:cs="Arial"/>
          <w:b/>
        </w:rPr>
      </w:pPr>
      <w:r w:rsidRPr="00CF3082">
        <w:rPr>
          <w:rFonts w:ascii="Marianne" w:hAnsi="Marianne" w:cs="Arial"/>
          <w:noProof/>
        </w:rPr>
        <mc:AlternateContent>
          <mc:Choice Requires="wps">
            <w:drawing>
              <wp:anchor distT="0" distB="0" distL="114300" distR="114300" simplePos="0" relativeHeight="251682304" behindDoc="1" locked="0" layoutInCell="1" allowOverlap="1" wp14:anchorId="6B867C5F" wp14:editId="0E2B5F5C">
                <wp:simplePos x="0" y="0"/>
                <wp:positionH relativeFrom="column">
                  <wp:posOffset>1393190</wp:posOffset>
                </wp:positionH>
                <wp:positionV relativeFrom="paragraph">
                  <wp:posOffset>10795</wp:posOffset>
                </wp:positionV>
                <wp:extent cx="3933825" cy="571500"/>
                <wp:effectExtent l="0" t="0" r="28575" b="19050"/>
                <wp:wrapTight wrapText="bothSides">
                  <wp:wrapPolygon edited="0">
                    <wp:start x="0" y="0"/>
                    <wp:lineTo x="0" y="21600"/>
                    <wp:lineTo x="21652" y="21600"/>
                    <wp:lineTo x="21652" y="0"/>
                    <wp:lineTo x="0" y="0"/>
                  </wp:wrapPolygon>
                </wp:wrapTight>
                <wp:docPr id="1" name="Zone de texte 1"/>
                <wp:cNvGraphicFramePr/>
                <a:graphic xmlns:a="http://schemas.openxmlformats.org/drawingml/2006/main">
                  <a:graphicData uri="http://schemas.microsoft.com/office/word/2010/wordprocessingShape">
                    <wps:wsp>
                      <wps:cNvSpPr txBox="1"/>
                      <wps:spPr>
                        <a:xfrm>
                          <a:off x="0" y="0"/>
                          <a:ext cx="3933825" cy="571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5E87E12" w14:textId="23A9BEAF" w:rsidR="00956FD4" w:rsidRPr="00DF7824" w:rsidRDefault="00956FD4" w:rsidP="00956FD4">
                            <w:pPr>
                              <w:jc w:val="center"/>
                              <w:rPr>
                                <w:rFonts w:ascii="Arial" w:hAnsi="Arial" w:cs="Arial"/>
                                <w:b/>
                              </w:rPr>
                            </w:pPr>
                            <w:r w:rsidRPr="004E27E3">
                              <w:rPr>
                                <w:rFonts w:ascii="Arial" w:hAnsi="Arial" w:cs="Arial"/>
                                <w:b/>
                              </w:rPr>
                              <w:t>..............</w:t>
                            </w:r>
                            <w:r w:rsidRPr="00DF7824">
                              <w:rPr>
                                <w:rFonts w:ascii="Arial" w:hAnsi="Arial" w:cs="Arial"/>
                                <w:b/>
                              </w:rPr>
                              <w:t xml:space="preserve"> </w:t>
                            </w:r>
                            <w:r w:rsidRPr="00DF7824">
                              <w:rPr>
                                <w:rFonts w:ascii="Arial" w:hAnsi="Arial" w:cs="Arial"/>
                              </w:rPr>
                              <w:t>(</w:t>
                            </w:r>
                            <w:proofErr w:type="gramStart"/>
                            <w:r w:rsidRPr="00DF7824">
                              <w:rPr>
                                <w:rFonts w:ascii="Arial" w:hAnsi="Arial" w:cs="Arial"/>
                              </w:rPr>
                              <w:t>à</w:t>
                            </w:r>
                            <w:proofErr w:type="gramEnd"/>
                            <w:r w:rsidRPr="00DF7824">
                              <w:rPr>
                                <w:rFonts w:ascii="Arial" w:hAnsi="Arial" w:cs="Arial"/>
                              </w:rPr>
                              <w:t xml:space="preserve"> remplir le cas échéant) jours ouvrés à compter de la </w:t>
                            </w:r>
                            <w:r w:rsidR="00476C1A" w:rsidRPr="00DF7824">
                              <w:rPr>
                                <w:rFonts w:ascii="Arial" w:hAnsi="Arial" w:cs="Arial"/>
                              </w:rPr>
                              <w:t>réception du bon de commande</w:t>
                            </w:r>
                            <w:r w:rsidRPr="00DF7824">
                              <w:rPr>
                                <w:rFonts w:ascii="Arial" w:hAnsi="Arial" w:cs="Arial"/>
                              </w:rPr>
                              <w:t xml:space="preserve"> de l’ONF </w:t>
                            </w:r>
                            <w:r w:rsidR="00C973AC">
                              <w:rPr>
                                <w:rFonts w:ascii="Arial" w:hAnsi="Arial" w:cs="Arial"/>
                              </w:rPr>
                              <w:t>pour la France métropolitaine et la Corse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867C5F" id="_x0000_t202" coordsize="21600,21600" o:spt="202" path="m,l,21600r21600,l21600,xe">
                <v:stroke joinstyle="miter"/>
                <v:path gradientshapeok="t" o:connecttype="rect"/>
              </v:shapetype>
              <v:shape id="Zone de texte 1" o:spid="_x0000_s1026" type="#_x0000_t202" style="position:absolute;left:0;text-align:left;margin-left:109.7pt;margin-top:.85pt;width:309.75pt;height:4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" fillcolor="white [3201]" strokeweight=".5pt">
                <v:textbox>
                  <w:txbxContent>
                    <w:p w14:paraId="45E87E12" w14:textId="23A9BEAF" w:rsidR="00956FD4" w:rsidRPr="00DF7824" w:rsidRDefault="00956FD4" w:rsidP="00956FD4">
                      <w:pPr>
                        <w:jc w:val="center"/>
                        <w:rPr>
                          <w:rFonts w:ascii="Arial" w:hAnsi="Arial" w:cs="Arial"/>
                          <w:b/>
                        </w:rPr>
                      </w:pPr>
                      <w:r w:rsidRPr="004E27E3">
                        <w:rPr>
                          <w:rFonts w:ascii="Arial" w:hAnsi="Arial" w:cs="Arial"/>
                          <w:b/>
                        </w:rPr>
                        <w:t>..............</w:t>
                      </w:r>
                      <w:r w:rsidRPr="00DF7824">
                        <w:rPr>
                          <w:rFonts w:ascii="Arial" w:hAnsi="Arial" w:cs="Arial"/>
                          <w:b/>
                        </w:rPr>
                        <w:t xml:space="preserve"> </w:t>
                      </w:r>
                      <w:r w:rsidRPr="00DF7824">
                        <w:rPr>
                          <w:rFonts w:ascii="Arial" w:hAnsi="Arial" w:cs="Arial"/>
                        </w:rPr>
                        <w:t>(</w:t>
                      </w:r>
                      <w:proofErr w:type="gramStart"/>
                      <w:r w:rsidRPr="00DF7824">
                        <w:rPr>
                          <w:rFonts w:ascii="Arial" w:hAnsi="Arial" w:cs="Arial"/>
                        </w:rPr>
                        <w:t>à</w:t>
                      </w:r>
                      <w:proofErr w:type="gramEnd"/>
                      <w:r w:rsidRPr="00DF7824">
                        <w:rPr>
                          <w:rFonts w:ascii="Arial" w:hAnsi="Arial" w:cs="Arial"/>
                        </w:rPr>
                        <w:t xml:space="preserve"> remplir le cas échéant) jours ouvrés à compter de la </w:t>
                      </w:r>
                      <w:r w:rsidR="00476C1A" w:rsidRPr="00DF7824">
                        <w:rPr>
                          <w:rFonts w:ascii="Arial" w:hAnsi="Arial" w:cs="Arial"/>
                        </w:rPr>
                        <w:t>réception du bon de commande</w:t>
                      </w:r>
                      <w:r w:rsidRPr="00DF7824">
                        <w:rPr>
                          <w:rFonts w:ascii="Arial" w:hAnsi="Arial" w:cs="Arial"/>
                        </w:rPr>
                        <w:t xml:space="preserve"> de l’ONF </w:t>
                      </w:r>
                      <w:r w:rsidR="00C973AC">
                        <w:rPr>
                          <w:rFonts w:ascii="Arial" w:hAnsi="Arial" w:cs="Arial"/>
                        </w:rPr>
                        <w:t>pour la France métropolitaine et la Corse</w:t>
                      </w:r>
                    </w:p>
                  </w:txbxContent>
                </v:textbox>
                <w10:wrap type="tight"/>
              </v:shape>
            </w:pict>
          </mc:Fallback>
        </mc:AlternateContent>
      </w:r>
    </w:p>
    <w:p w14:paraId="635C6B1F" w14:textId="77777777" w:rsidR="00956FD4" w:rsidRPr="00CF3082" w:rsidRDefault="00956FD4" w:rsidP="00956FD4">
      <w:pPr>
        <w:spacing w:before="120" w:after="120"/>
        <w:rPr>
          <w:rFonts w:ascii="Marianne" w:hAnsi="Marianne" w:cs="Arial"/>
          <w:b/>
        </w:rPr>
      </w:pPr>
    </w:p>
    <w:p w14:paraId="3283E104" w14:textId="21A2C072" w:rsidR="00956FD4" w:rsidRPr="00CF3082" w:rsidRDefault="00956FD4" w:rsidP="00281AEB">
      <w:pPr>
        <w:tabs>
          <w:tab w:val="left" w:pos="5040"/>
        </w:tabs>
        <w:rPr>
          <w:rFonts w:ascii="Marianne" w:hAnsi="Marianne" w:cs="Arial"/>
          <w:b/>
        </w:rPr>
      </w:pPr>
    </w:p>
    <w:p w14:paraId="4B245B3A" w14:textId="7BBD9793" w:rsidR="00C973AC" w:rsidRPr="00CF3082" w:rsidRDefault="00C973AC" w:rsidP="00281AEB">
      <w:pPr>
        <w:tabs>
          <w:tab w:val="left" w:pos="5040"/>
        </w:tabs>
        <w:rPr>
          <w:rFonts w:ascii="Marianne" w:hAnsi="Marianne" w:cs="Arial"/>
          <w:b/>
        </w:rPr>
      </w:pPr>
      <w:r w:rsidRPr="00CF3082">
        <w:rPr>
          <w:rFonts w:ascii="Marianne" w:hAnsi="Marianne" w:cs="Arial"/>
          <w:noProof/>
        </w:rPr>
        <mc:AlternateContent>
          <mc:Choice Requires="wps">
            <w:drawing>
              <wp:anchor distT="0" distB="0" distL="114300" distR="114300" simplePos="0" relativeHeight="251684352" behindDoc="1" locked="0" layoutInCell="1" allowOverlap="1" wp14:anchorId="344CFB91" wp14:editId="36C11444">
                <wp:simplePos x="0" y="0"/>
                <wp:positionH relativeFrom="column">
                  <wp:posOffset>1393190</wp:posOffset>
                </wp:positionH>
                <wp:positionV relativeFrom="paragraph">
                  <wp:posOffset>134620</wp:posOffset>
                </wp:positionV>
                <wp:extent cx="3933825" cy="590550"/>
                <wp:effectExtent l="0" t="0" r="28575" b="19050"/>
                <wp:wrapTight wrapText="bothSides">
                  <wp:wrapPolygon edited="0">
                    <wp:start x="0" y="0"/>
                    <wp:lineTo x="0" y="21600"/>
                    <wp:lineTo x="21652" y="21600"/>
                    <wp:lineTo x="21652" y="0"/>
                    <wp:lineTo x="0" y="0"/>
                  </wp:wrapPolygon>
                </wp:wrapTight>
                <wp:docPr id="2" name="Zone de texte 2"/>
                <wp:cNvGraphicFramePr/>
                <a:graphic xmlns:a="http://schemas.openxmlformats.org/drawingml/2006/main">
                  <a:graphicData uri="http://schemas.microsoft.com/office/word/2010/wordprocessingShape">
                    <wps:wsp>
                      <wps:cNvSpPr txBox="1"/>
                      <wps:spPr>
                        <a:xfrm>
                          <a:off x="0" y="0"/>
                          <a:ext cx="3933825" cy="590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13AC6A4" w14:textId="762CE75A" w:rsidR="00C973AC" w:rsidRPr="00DF7824" w:rsidRDefault="00C973AC" w:rsidP="00C973AC">
                            <w:pPr>
                              <w:jc w:val="center"/>
                              <w:rPr>
                                <w:rFonts w:ascii="Arial" w:hAnsi="Arial" w:cs="Arial"/>
                                <w:b/>
                              </w:rPr>
                            </w:pPr>
                            <w:r w:rsidRPr="004E27E3">
                              <w:rPr>
                                <w:rFonts w:ascii="Arial" w:hAnsi="Arial" w:cs="Arial"/>
                                <w:b/>
                              </w:rPr>
                              <w:t>..............</w:t>
                            </w:r>
                            <w:r w:rsidRPr="00DF7824">
                              <w:rPr>
                                <w:rFonts w:ascii="Arial" w:hAnsi="Arial" w:cs="Arial"/>
                                <w:b/>
                              </w:rPr>
                              <w:t xml:space="preserve"> </w:t>
                            </w:r>
                            <w:r w:rsidRPr="00DF7824">
                              <w:rPr>
                                <w:rFonts w:ascii="Arial" w:hAnsi="Arial" w:cs="Arial"/>
                              </w:rPr>
                              <w:t>(</w:t>
                            </w:r>
                            <w:proofErr w:type="gramStart"/>
                            <w:r w:rsidRPr="00DF7824">
                              <w:rPr>
                                <w:rFonts w:ascii="Arial" w:hAnsi="Arial" w:cs="Arial"/>
                              </w:rPr>
                              <w:t>à</w:t>
                            </w:r>
                            <w:proofErr w:type="gramEnd"/>
                            <w:r w:rsidRPr="00DF7824">
                              <w:rPr>
                                <w:rFonts w:ascii="Arial" w:hAnsi="Arial" w:cs="Arial"/>
                              </w:rPr>
                              <w:t xml:space="preserve"> remplir le cas échéant) jours ouvrés à compter de la réception du bon de commande de l’ONF </w:t>
                            </w:r>
                            <w:r>
                              <w:rPr>
                                <w:rFonts w:ascii="Arial" w:hAnsi="Arial" w:cs="Arial"/>
                              </w:rPr>
                              <w:t xml:space="preserve">pour les DOM TOM (Guyane, Martinique, Guadeloupe, Réunion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4CFB91" id="Zone de texte 2" o:spid="_x0000_s1027" type="#_x0000_t202" style="position:absolute;margin-left:109.7pt;margin-top:10.6pt;width:309.75pt;height:46.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" fillcolor="white [3201]" strokeweight=".5pt">
                <v:textbox>
                  <w:txbxContent>
                    <w:p w14:paraId="513AC6A4" w14:textId="762CE75A" w:rsidR="00C973AC" w:rsidRPr="00DF7824" w:rsidRDefault="00C973AC" w:rsidP="00C973AC">
                      <w:pPr>
                        <w:jc w:val="center"/>
                        <w:rPr>
                          <w:rFonts w:ascii="Arial" w:hAnsi="Arial" w:cs="Arial"/>
                          <w:b/>
                        </w:rPr>
                      </w:pPr>
                      <w:r w:rsidRPr="004E27E3">
                        <w:rPr>
                          <w:rFonts w:ascii="Arial" w:hAnsi="Arial" w:cs="Arial"/>
                          <w:b/>
                        </w:rPr>
                        <w:t>..............</w:t>
                      </w:r>
                      <w:r w:rsidRPr="00DF7824">
                        <w:rPr>
                          <w:rFonts w:ascii="Arial" w:hAnsi="Arial" w:cs="Arial"/>
                          <w:b/>
                        </w:rPr>
                        <w:t xml:space="preserve"> </w:t>
                      </w:r>
                      <w:r w:rsidRPr="00DF7824">
                        <w:rPr>
                          <w:rFonts w:ascii="Arial" w:hAnsi="Arial" w:cs="Arial"/>
                        </w:rPr>
                        <w:t>(</w:t>
                      </w:r>
                      <w:proofErr w:type="gramStart"/>
                      <w:r w:rsidRPr="00DF7824">
                        <w:rPr>
                          <w:rFonts w:ascii="Arial" w:hAnsi="Arial" w:cs="Arial"/>
                        </w:rPr>
                        <w:t>à</w:t>
                      </w:r>
                      <w:proofErr w:type="gramEnd"/>
                      <w:r w:rsidRPr="00DF7824">
                        <w:rPr>
                          <w:rFonts w:ascii="Arial" w:hAnsi="Arial" w:cs="Arial"/>
                        </w:rPr>
                        <w:t xml:space="preserve"> remplir le cas échéant) jours ouvrés à compter de la réception du bon de commande de l’ONF </w:t>
                      </w:r>
                      <w:r>
                        <w:rPr>
                          <w:rFonts w:ascii="Arial" w:hAnsi="Arial" w:cs="Arial"/>
                        </w:rPr>
                        <w:t xml:space="preserve">pour les DOM TOM (Guyane, Martinique, Guadeloupe, Réunion </w:t>
                      </w:r>
                    </w:p>
                  </w:txbxContent>
                </v:textbox>
                <w10:wrap type="tight"/>
              </v:shape>
            </w:pict>
          </mc:Fallback>
        </mc:AlternateContent>
      </w:r>
    </w:p>
    <w:p w14:paraId="0F052264" w14:textId="5E8F7BA5" w:rsidR="00C973AC" w:rsidRPr="00CF3082" w:rsidRDefault="00C973AC" w:rsidP="00281AEB">
      <w:pPr>
        <w:tabs>
          <w:tab w:val="left" w:pos="5040"/>
        </w:tabs>
        <w:rPr>
          <w:rFonts w:ascii="Marianne" w:hAnsi="Marianne" w:cs="Arial"/>
          <w:b/>
        </w:rPr>
      </w:pPr>
    </w:p>
    <w:p w14:paraId="239C7BB5" w14:textId="5FA7AD94" w:rsidR="00C973AC" w:rsidRPr="00CF3082" w:rsidRDefault="00C973AC" w:rsidP="00281AEB">
      <w:pPr>
        <w:tabs>
          <w:tab w:val="left" w:pos="5040"/>
        </w:tabs>
        <w:rPr>
          <w:rFonts w:ascii="Marianne" w:hAnsi="Marianne" w:cs="Arial"/>
          <w:b/>
        </w:rPr>
      </w:pPr>
    </w:p>
    <w:p w14:paraId="5C1CE808" w14:textId="524D5664" w:rsidR="00C973AC" w:rsidRPr="00CF3082" w:rsidRDefault="00C973AC" w:rsidP="00281AEB">
      <w:pPr>
        <w:tabs>
          <w:tab w:val="left" w:pos="5040"/>
        </w:tabs>
        <w:rPr>
          <w:rFonts w:ascii="Marianne" w:hAnsi="Marianne" w:cs="Arial"/>
          <w:b/>
        </w:rPr>
      </w:pPr>
    </w:p>
    <w:p w14:paraId="4633E51F" w14:textId="77777777" w:rsidR="00C973AC" w:rsidRPr="00CF3082" w:rsidRDefault="00C973AC" w:rsidP="00281AEB">
      <w:pPr>
        <w:tabs>
          <w:tab w:val="left" w:pos="5040"/>
        </w:tabs>
        <w:rPr>
          <w:rFonts w:ascii="Marianne" w:hAnsi="Marianne" w:cs="Arial"/>
          <w:b/>
        </w:rPr>
      </w:pPr>
    </w:p>
    <w:p w14:paraId="5B1790C8" w14:textId="77777777" w:rsidR="00C973AC" w:rsidRPr="00CF3082" w:rsidRDefault="00C973AC" w:rsidP="00281AEB">
      <w:pPr>
        <w:tabs>
          <w:tab w:val="left" w:pos="5040"/>
        </w:tabs>
        <w:rPr>
          <w:rFonts w:ascii="Marianne" w:hAnsi="Marianne" w:cs="Arial"/>
          <w:b/>
        </w:rPr>
      </w:pPr>
    </w:p>
    <w:p w14:paraId="2AFCDF4E" w14:textId="7518FFBB" w:rsidR="00281AEB" w:rsidRPr="00CF3082" w:rsidRDefault="0091520B" w:rsidP="00281AEB">
      <w:pPr>
        <w:tabs>
          <w:tab w:val="left" w:pos="5040"/>
        </w:tabs>
        <w:rPr>
          <w:rFonts w:ascii="Marianne" w:hAnsi="Marianne" w:cs="Arial"/>
        </w:rPr>
      </w:pPr>
      <w:r w:rsidRPr="00CF3082">
        <w:rPr>
          <w:rFonts w:ascii="Marianne" w:hAnsi="Marianne" w:cs="Arial"/>
          <w:b/>
        </w:rPr>
        <w:t>E</w:t>
      </w:r>
      <w:r w:rsidR="000458B9" w:rsidRPr="00CF3082">
        <w:rPr>
          <w:rFonts w:ascii="Marianne" w:hAnsi="Marianne" w:cs="Arial"/>
          <w:b/>
        </w:rPr>
        <w:t>4</w:t>
      </w:r>
      <w:r w:rsidR="00281AEB" w:rsidRPr="00CF3082">
        <w:rPr>
          <w:rFonts w:ascii="Marianne" w:hAnsi="Marianne" w:cs="Arial"/>
          <w:b/>
        </w:rPr>
        <w:t xml:space="preserve"> - Origine et part des fournitures </w:t>
      </w:r>
      <w:r w:rsidR="00281AEB" w:rsidRPr="00CF3082">
        <w:rPr>
          <w:rFonts w:ascii="Marianne" w:hAnsi="Marianne" w:cs="Arial"/>
        </w:rPr>
        <w:t>:</w:t>
      </w:r>
    </w:p>
    <w:p w14:paraId="668B8CD7" w14:textId="77777777" w:rsidR="00281AEB" w:rsidRPr="00CF3082" w:rsidRDefault="00281AEB" w:rsidP="00281AEB">
      <w:pPr>
        <w:pStyle w:val="Corpsdetexte"/>
        <w:jc w:val="both"/>
        <w:rPr>
          <w:rFonts w:ascii="Marianne" w:hAnsi="Marianne"/>
          <w:b w:val="0"/>
          <w:bCs w:val="0"/>
        </w:rPr>
      </w:pPr>
    </w:p>
    <w:p w14:paraId="12A70A7F" w14:textId="0BC37BB1" w:rsidR="00281AEB" w:rsidRPr="00CF3082" w:rsidRDefault="00281AEB" w:rsidP="00281AEB">
      <w:pPr>
        <w:pStyle w:val="Corpsdetexte"/>
        <w:jc w:val="both"/>
        <w:rPr>
          <w:rFonts w:ascii="Marianne" w:hAnsi="Marianne"/>
          <w:b w:val="0"/>
          <w:bCs w:val="0"/>
        </w:rPr>
      </w:pPr>
      <w:r w:rsidRPr="00CF3082">
        <w:rPr>
          <w:rFonts w:ascii="Marianne" w:hAnsi="Marianne"/>
          <w:b w:val="0"/>
          <w:bCs w:val="0"/>
        </w:rPr>
        <w:t>L’offre présentée au titre du présent accord-cadre contient des fournitures en provenance de :</w:t>
      </w:r>
    </w:p>
    <w:p w14:paraId="2D4A5D50" w14:textId="77777777" w:rsidR="00281AEB" w:rsidRPr="00CF3082" w:rsidRDefault="00281AEB" w:rsidP="00281AEB">
      <w:pPr>
        <w:pStyle w:val="Corpsdetexte"/>
        <w:jc w:val="both"/>
        <w:rPr>
          <w:rFonts w:ascii="Marianne" w:hAnsi="Marianne"/>
          <w:b w:val="0"/>
          <w:bCs w:val="0"/>
        </w:rPr>
      </w:pPr>
      <w:r w:rsidRPr="00CF3082">
        <w:rPr>
          <w:rFonts w:ascii="Marianne" w:hAnsi="Marianne"/>
          <w:b w:val="0"/>
          <w:bCs w:val="0"/>
        </w:rPr>
        <w:t>(Cocher la case correspondante et indiquer le pourcentage.)</w:t>
      </w:r>
    </w:p>
    <w:p w14:paraId="18EAA23A" w14:textId="77777777" w:rsidR="00020FD9" w:rsidRPr="00CF3082" w:rsidRDefault="00020FD9" w:rsidP="00281AEB">
      <w:pPr>
        <w:pStyle w:val="Corpsdetexte"/>
        <w:jc w:val="both"/>
        <w:rPr>
          <w:rFonts w:ascii="Marianne" w:hAnsi="Marianne"/>
          <w:b w:val="0"/>
          <w:bCs w:val="0"/>
        </w:rPr>
      </w:pPr>
    </w:p>
    <w:p w14:paraId="7C5E4E94" w14:textId="77777777" w:rsidR="00281AEB" w:rsidRPr="00CF3082" w:rsidRDefault="00281AEB" w:rsidP="00281AEB">
      <w:pPr>
        <w:pStyle w:val="Corpsdetexte"/>
        <w:jc w:val="both"/>
        <w:rPr>
          <w:rFonts w:ascii="Marianne" w:hAnsi="Marianne"/>
          <w:b w:val="0"/>
          <w:bCs w:val="0"/>
        </w:rPr>
      </w:pPr>
      <w:r w:rsidRPr="00CF3082">
        <w:rPr>
          <w:rFonts w:ascii="Marianne" w:hAnsi="Marianne"/>
          <w:b w:val="0"/>
          <w:bCs w:val="0"/>
        </w:rPr>
        <w:fldChar w:fldCharType="begin">
          <w:ffData>
            <w:name w:val="CaseACocher113"/>
            <w:enabled/>
            <w:calcOnExit w:val="0"/>
            <w:checkBox>
              <w:sizeAuto/>
              <w:default w:val="0"/>
            </w:checkBox>
          </w:ffData>
        </w:fldChar>
      </w:r>
      <w:r w:rsidRPr="00CF3082">
        <w:rPr>
          <w:rFonts w:ascii="Marianne" w:hAnsi="Marianne"/>
          <w:b w:val="0"/>
          <w:bCs w:val="0"/>
        </w:rPr>
        <w:instrText xml:space="preserve"> FORMCHECKBOX </w:instrText>
      </w:r>
      <w:r w:rsidRPr="00CF3082">
        <w:rPr>
          <w:rFonts w:ascii="Marianne" w:hAnsi="Marianne"/>
          <w:b w:val="0"/>
          <w:bCs w:val="0"/>
        </w:rPr>
      </w:r>
      <w:r w:rsidRPr="00CF3082">
        <w:rPr>
          <w:rFonts w:ascii="Marianne" w:hAnsi="Marianne"/>
          <w:b w:val="0"/>
          <w:bCs w:val="0"/>
        </w:rPr>
        <w:fldChar w:fldCharType="separate"/>
      </w:r>
      <w:r w:rsidRPr="00CF3082">
        <w:rPr>
          <w:rFonts w:ascii="Marianne" w:hAnsi="Marianne"/>
          <w:b w:val="0"/>
          <w:bCs w:val="0"/>
        </w:rPr>
        <w:fldChar w:fldCharType="end"/>
      </w:r>
      <w:r w:rsidRPr="00CF3082">
        <w:rPr>
          <w:rFonts w:ascii="Marianne" w:hAnsi="Marianne"/>
          <w:b w:val="0"/>
          <w:bCs w:val="0"/>
        </w:rPr>
        <w:tab/>
        <w:t>Pays de l'Union européenne, France comprise</w:t>
      </w:r>
      <w:r w:rsidRPr="00CF3082">
        <w:rPr>
          <w:rFonts w:ascii="Calibri" w:hAnsi="Calibri" w:cs="Calibri"/>
          <w:b w:val="0"/>
          <w:bCs w:val="0"/>
        </w:rPr>
        <w:t> </w:t>
      </w:r>
      <w:r w:rsidRPr="00CF3082">
        <w:rPr>
          <w:rFonts w:ascii="Marianne" w:hAnsi="Marianne"/>
          <w:b w:val="0"/>
          <w:bCs w:val="0"/>
        </w:rPr>
        <w:t xml:space="preserve">: </w:t>
      </w:r>
      <w:r w:rsidRPr="00CF3082">
        <w:rPr>
          <w:rFonts w:ascii="Marianne" w:hAnsi="Marianne" w:cs="Marianne"/>
          <w:b w:val="0"/>
          <w:bCs w:val="0"/>
        </w:rPr>
        <w:t>………</w:t>
      </w:r>
      <w:r w:rsidRPr="00CF3082">
        <w:rPr>
          <w:rFonts w:ascii="Marianne" w:hAnsi="Marianne"/>
          <w:b w:val="0"/>
          <w:bCs w:val="0"/>
        </w:rPr>
        <w:t>%.</w:t>
      </w:r>
    </w:p>
    <w:p w14:paraId="48F976DB" w14:textId="77777777" w:rsidR="00281AEB" w:rsidRPr="00CF3082" w:rsidRDefault="00281AEB" w:rsidP="00281AEB">
      <w:pPr>
        <w:pStyle w:val="Corpsdetexte"/>
        <w:jc w:val="both"/>
        <w:rPr>
          <w:rFonts w:ascii="Marianne" w:hAnsi="Marianne"/>
          <w:b w:val="0"/>
          <w:bCs w:val="0"/>
        </w:rPr>
      </w:pPr>
    </w:p>
    <w:p w14:paraId="25518966" w14:textId="77777777" w:rsidR="00A85AC6" w:rsidRPr="00CF3082" w:rsidRDefault="00A85AC6" w:rsidP="00281AEB">
      <w:pPr>
        <w:pStyle w:val="Corpsdetexte"/>
        <w:jc w:val="both"/>
        <w:rPr>
          <w:rFonts w:ascii="Marianne" w:hAnsi="Marianne"/>
          <w:b w:val="0"/>
          <w:bCs w:val="0"/>
        </w:rPr>
      </w:pPr>
    </w:p>
    <w:p w14:paraId="4410DFBA" w14:textId="77777777" w:rsidR="00281AEB" w:rsidRPr="00CF3082" w:rsidRDefault="00281AEB" w:rsidP="00281AEB">
      <w:pPr>
        <w:pStyle w:val="Corpsdetexte"/>
        <w:jc w:val="both"/>
        <w:rPr>
          <w:rFonts w:ascii="Marianne" w:hAnsi="Marianne"/>
          <w:b w:val="0"/>
          <w:bCs w:val="0"/>
        </w:rPr>
      </w:pPr>
      <w:r w:rsidRPr="00CF3082">
        <w:rPr>
          <w:rFonts w:ascii="Marianne" w:hAnsi="Marianne"/>
          <w:b w:val="0"/>
          <w:bCs w:val="0"/>
        </w:rPr>
        <w:fldChar w:fldCharType="begin">
          <w:ffData>
            <w:name w:val="CaseACocher114"/>
            <w:enabled/>
            <w:calcOnExit w:val="0"/>
            <w:checkBox>
              <w:sizeAuto/>
              <w:default w:val="0"/>
            </w:checkBox>
          </w:ffData>
        </w:fldChar>
      </w:r>
      <w:r w:rsidRPr="00CF3082">
        <w:rPr>
          <w:rFonts w:ascii="Marianne" w:hAnsi="Marianne"/>
          <w:b w:val="0"/>
          <w:bCs w:val="0"/>
        </w:rPr>
        <w:instrText xml:space="preserve"> FORMCHECKBOX </w:instrText>
      </w:r>
      <w:r w:rsidRPr="00CF3082">
        <w:rPr>
          <w:rFonts w:ascii="Marianne" w:hAnsi="Marianne"/>
          <w:b w:val="0"/>
          <w:bCs w:val="0"/>
        </w:rPr>
      </w:r>
      <w:r w:rsidRPr="00CF3082">
        <w:rPr>
          <w:rFonts w:ascii="Marianne" w:hAnsi="Marianne"/>
          <w:b w:val="0"/>
          <w:bCs w:val="0"/>
        </w:rPr>
        <w:fldChar w:fldCharType="separate"/>
      </w:r>
      <w:r w:rsidRPr="00CF3082">
        <w:rPr>
          <w:rFonts w:ascii="Marianne" w:hAnsi="Marianne"/>
          <w:b w:val="0"/>
          <w:bCs w:val="0"/>
        </w:rPr>
        <w:fldChar w:fldCharType="end"/>
      </w:r>
      <w:r w:rsidRPr="00CF3082">
        <w:rPr>
          <w:rFonts w:ascii="Marianne" w:hAnsi="Marianne"/>
          <w:b w:val="0"/>
          <w:bCs w:val="0"/>
        </w:rPr>
        <w:tab/>
        <w:t>Pays membre de l'Organisation mondiale du commerce signataire de l'accord sur les marchés publics (Union européenne exclue)</w:t>
      </w:r>
      <w:r w:rsidRPr="00CF3082">
        <w:rPr>
          <w:rFonts w:ascii="Calibri" w:hAnsi="Calibri" w:cs="Calibri"/>
          <w:b w:val="0"/>
          <w:bCs w:val="0"/>
        </w:rPr>
        <w:t> </w:t>
      </w:r>
      <w:r w:rsidRPr="00CF3082">
        <w:rPr>
          <w:rFonts w:ascii="Marianne" w:hAnsi="Marianne"/>
          <w:b w:val="0"/>
          <w:bCs w:val="0"/>
        </w:rPr>
        <w:t xml:space="preserve">: </w:t>
      </w:r>
      <w:r w:rsidRPr="00CF3082">
        <w:rPr>
          <w:rFonts w:ascii="Marianne" w:hAnsi="Marianne" w:cs="Marianne"/>
          <w:b w:val="0"/>
          <w:bCs w:val="0"/>
        </w:rPr>
        <w:t>………</w:t>
      </w:r>
      <w:r w:rsidRPr="00CF3082">
        <w:rPr>
          <w:rFonts w:ascii="Marianne" w:hAnsi="Marianne"/>
          <w:b w:val="0"/>
          <w:bCs w:val="0"/>
        </w:rPr>
        <w:t>%.</w:t>
      </w:r>
    </w:p>
    <w:p w14:paraId="5663BBF5" w14:textId="77777777" w:rsidR="00020FD9" w:rsidRPr="00CF3082" w:rsidRDefault="00020FD9" w:rsidP="00281AEB">
      <w:pPr>
        <w:pStyle w:val="Corpsdetexte"/>
        <w:jc w:val="both"/>
        <w:rPr>
          <w:rFonts w:ascii="Marianne" w:hAnsi="Marianne"/>
          <w:b w:val="0"/>
          <w:bCs w:val="0"/>
        </w:rPr>
      </w:pPr>
    </w:p>
    <w:p w14:paraId="4B2E9A98" w14:textId="77777777" w:rsidR="00A85AC6" w:rsidRPr="00CF3082" w:rsidRDefault="00A85AC6" w:rsidP="00281AEB">
      <w:pPr>
        <w:pStyle w:val="Corpsdetexte"/>
        <w:jc w:val="both"/>
        <w:rPr>
          <w:rFonts w:ascii="Marianne" w:hAnsi="Marianne"/>
          <w:b w:val="0"/>
          <w:bCs w:val="0"/>
        </w:rPr>
      </w:pPr>
    </w:p>
    <w:p w14:paraId="55ED84F8" w14:textId="77777777" w:rsidR="00281AEB" w:rsidRPr="00CF3082" w:rsidRDefault="00281AEB" w:rsidP="00281AEB">
      <w:pPr>
        <w:pStyle w:val="Corpsdetexte"/>
        <w:jc w:val="both"/>
        <w:rPr>
          <w:rFonts w:ascii="Marianne" w:hAnsi="Marianne"/>
          <w:b w:val="0"/>
          <w:bCs w:val="0"/>
        </w:rPr>
      </w:pPr>
      <w:r w:rsidRPr="00CF3082">
        <w:rPr>
          <w:rFonts w:ascii="Marianne" w:hAnsi="Marianne"/>
          <w:b w:val="0"/>
          <w:bCs w:val="0"/>
        </w:rPr>
        <w:fldChar w:fldCharType="begin">
          <w:ffData>
            <w:name w:val="CaseACocher113"/>
            <w:enabled/>
            <w:calcOnExit w:val="0"/>
            <w:checkBox>
              <w:sizeAuto/>
              <w:default w:val="0"/>
            </w:checkBox>
          </w:ffData>
        </w:fldChar>
      </w:r>
      <w:r w:rsidRPr="00CF3082">
        <w:rPr>
          <w:rFonts w:ascii="Marianne" w:hAnsi="Marianne"/>
          <w:b w:val="0"/>
          <w:bCs w:val="0"/>
        </w:rPr>
        <w:instrText xml:space="preserve"> FORMCHECKBOX </w:instrText>
      </w:r>
      <w:r w:rsidRPr="00CF3082">
        <w:rPr>
          <w:rFonts w:ascii="Marianne" w:hAnsi="Marianne"/>
          <w:b w:val="0"/>
          <w:bCs w:val="0"/>
        </w:rPr>
      </w:r>
      <w:r w:rsidRPr="00CF3082">
        <w:rPr>
          <w:rFonts w:ascii="Marianne" w:hAnsi="Marianne"/>
          <w:b w:val="0"/>
          <w:bCs w:val="0"/>
        </w:rPr>
        <w:fldChar w:fldCharType="separate"/>
      </w:r>
      <w:r w:rsidRPr="00CF3082">
        <w:rPr>
          <w:rFonts w:ascii="Marianne" w:hAnsi="Marianne"/>
          <w:b w:val="0"/>
          <w:bCs w:val="0"/>
        </w:rPr>
        <w:fldChar w:fldCharType="end"/>
      </w:r>
      <w:r w:rsidRPr="00CF3082">
        <w:rPr>
          <w:rFonts w:ascii="Marianne" w:hAnsi="Marianne"/>
          <w:b w:val="0"/>
          <w:bCs w:val="0"/>
        </w:rPr>
        <w:tab/>
        <w:t>Autre</w:t>
      </w:r>
      <w:r w:rsidRPr="00CF3082">
        <w:rPr>
          <w:rFonts w:ascii="Calibri" w:hAnsi="Calibri" w:cs="Calibri"/>
          <w:b w:val="0"/>
          <w:bCs w:val="0"/>
        </w:rPr>
        <w:t> </w:t>
      </w:r>
      <w:r w:rsidRPr="00CF3082">
        <w:rPr>
          <w:rFonts w:ascii="Marianne" w:hAnsi="Marianne"/>
          <w:b w:val="0"/>
          <w:bCs w:val="0"/>
        </w:rPr>
        <w:t xml:space="preserve">: </w:t>
      </w:r>
      <w:r w:rsidRPr="00CF3082">
        <w:rPr>
          <w:rFonts w:ascii="Marianne" w:hAnsi="Marianne" w:cs="Marianne"/>
          <w:b w:val="0"/>
          <w:bCs w:val="0"/>
        </w:rPr>
        <w:t>………</w:t>
      </w:r>
      <w:r w:rsidRPr="00CF3082">
        <w:rPr>
          <w:rFonts w:ascii="Marianne" w:hAnsi="Marianne"/>
          <w:b w:val="0"/>
          <w:bCs w:val="0"/>
        </w:rPr>
        <w:t>%.</w:t>
      </w:r>
    </w:p>
    <w:p w14:paraId="5D5741D8" w14:textId="77777777" w:rsidR="00C25E2A" w:rsidRPr="00CF3082" w:rsidRDefault="00C25E2A" w:rsidP="00281AEB">
      <w:pPr>
        <w:pStyle w:val="Corpsdetexte"/>
        <w:jc w:val="both"/>
        <w:rPr>
          <w:rFonts w:ascii="Marianne" w:hAnsi="Marianne"/>
          <w:b w:val="0"/>
          <w:bCs w:val="0"/>
        </w:rPr>
      </w:pPr>
    </w:p>
    <w:p w14:paraId="7785F3A7" w14:textId="77777777" w:rsidR="00C25E2A" w:rsidRPr="00CF3082" w:rsidRDefault="00C25E2A" w:rsidP="00281AEB">
      <w:pPr>
        <w:pStyle w:val="Corpsdetexte"/>
        <w:jc w:val="both"/>
        <w:rPr>
          <w:rFonts w:ascii="Marianne" w:hAnsi="Marianne"/>
          <w:b w:val="0"/>
          <w:bCs w:val="0"/>
        </w:rPr>
      </w:pPr>
    </w:p>
    <w:p w14:paraId="14131070" w14:textId="77777777" w:rsidR="00AD7601" w:rsidRPr="00CF3082" w:rsidRDefault="00AD7601" w:rsidP="00281AEB">
      <w:pPr>
        <w:rPr>
          <w:rFonts w:ascii="Marianne" w:hAnsi="Marianne" w:cs="Arial"/>
        </w:rPr>
      </w:pPr>
    </w:p>
    <w:p w14:paraId="5AC2A14F" w14:textId="2412EEB1" w:rsidR="0046248A" w:rsidRPr="00CF3082" w:rsidRDefault="0091520B" w:rsidP="00D05570">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rPr>
      </w:pPr>
      <w:r w:rsidRPr="00CF3082">
        <w:rPr>
          <w:rFonts w:ascii="Marianne" w:hAnsi="Marianne" w:cs="Arial"/>
          <w:b/>
          <w:bCs/>
        </w:rPr>
        <w:t>F</w:t>
      </w:r>
      <w:r w:rsidR="00283718" w:rsidRPr="00CF3082">
        <w:rPr>
          <w:rFonts w:ascii="Marianne" w:hAnsi="Marianne" w:cs="Arial"/>
          <w:b/>
          <w:bCs/>
        </w:rPr>
        <w:t xml:space="preserve">. </w:t>
      </w:r>
      <w:r w:rsidR="009746D5" w:rsidRPr="00CF3082">
        <w:rPr>
          <w:rFonts w:ascii="Marianne" w:hAnsi="Marianne" w:cs="Arial"/>
          <w:b/>
          <w:bCs/>
        </w:rPr>
        <w:t xml:space="preserve">Signature de l'offre par le candidat </w:t>
      </w:r>
    </w:p>
    <w:p w14:paraId="77B33E2B" w14:textId="77777777" w:rsidR="004D0A7E" w:rsidRPr="00CF3082" w:rsidRDefault="004D0A7E" w:rsidP="0046248A">
      <w:pPr>
        <w:rPr>
          <w:rFonts w:ascii="Marianne" w:hAnsi="Marianne" w:cs="Arial"/>
        </w:rPr>
      </w:pPr>
      <w:r w:rsidRPr="00CF3082">
        <w:rPr>
          <w:rFonts w:ascii="Marianne" w:hAnsi="Marianne" w:cs="Arial"/>
        </w:rPr>
        <w:t xml:space="preserve"> </w:t>
      </w:r>
    </w:p>
    <w:p w14:paraId="0A287AFF" w14:textId="5A1FDF54" w:rsidR="00AD7601" w:rsidRPr="00CF3082" w:rsidRDefault="00DF7824" w:rsidP="009746D5">
      <w:pPr>
        <w:rPr>
          <w:rFonts w:ascii="Marianne" w:hAnsi="Marianne" w:cs="Arial"/>
        </w:rPr>
      </w:pPr>
      <w:r w:rsidRPr="00CF3082">
        <w:rPr>
          <w:rFonts w:ascii="Marianne" w:hAnsi="Marianne" w:cs="Arial"/>
        </w:rPr>
        <w:t>J’affirme/Nous affirmons, sous peine de résiliation de l’accord-cadre ou de mise en régie à mes/nos torts exclusifs, n’entrer dans aucun des cas mentionnés aux articles L.2141-1 à L2141-14 du code de la commande publique.</w:t>
      </w:r>
    </w:p>
    <w:p w14:paraId="13C7838B" w14:textId="77777777" w:rsidR="00DF7824" w:rsidRPr="00CF3082" w:rsidRDefault="00DF7824" w:rsidP="009746D5">
      <w:pPr>
        <w:rPr>
          <w:rFonts w:ascii="Marianne" w:hAnsi="Marianne" w:cs="Arial"/>
        </w:rPr>
      </w:pPr>
    </w:p>
    <w:p w14:paraId="1E6C0548" w14:textId="77777777" w:rsidR="00DF7824" w:rsidRPr="00CF3082" w:rsidRDefault="00DF7824" w:rsidP="009746D5">
      <w:pPr>
        <w:rPr>
          <w:rFonts w:ascii="Marianne" w:hAnsi="Marianne" w:cs="Arial"/>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4020"/>
      </w:tblGrid>
      <w:tr w:rsidR="009746D5" w:rsidRPr="00CF3082" w14:paraId="024774A0" w14:textId="77777777">
        <w:tc>
          <w:tcPr>
            <w:tcW w:w="4110" w:type="dxa"/>
            <w:vAlign w:val="center"/>
          </w:tcPr>
          <w:p w14:paraId="6D4874A7" w14:textId="77777777" w:rsidR="009746D5" w:rsidRPr="00CF3082" w:rsidRDefault="009746D5" w:rsidP="00862C9A">
            <w:pPr>
              <w:jc w:val="center"/>
              <w:rPr>
                <w:rFonts w:ascii="Marianne" w:hAnsi="Marianne" w:cs="Arial"/>
                <w:b/>
                <w:bCs/>
              </w:rPr>
            </w:pPr>
            <w:r w:rsidRPr="00CF3082">
              <w:rPr>
                <w:rFonts w:ascii="Marianne" w:hAnsi="Marianne" w:cs="Arial"/>
                <w:b/>
                <w:bCs/>
              </w:rPr>
              <w:t>Nom, prénom et qualité</w:t>
            </w:r>
          </w:p>
          <w:p w14:paraId="0FB01F56" w14:textId="77777777" w:rsidR="009746D5" w:rsidRPr="00CF3082" w:rsidRDefault="009746D5" w:rsidP="00862C9A">
            <w:pPr>
              <w:jc w:val="center"/>
              <w:rPr>
                <w:rFonts w:ascii="Marianne" w:hAnsi="Marianne" w:cs="Arial"/>
                <w:b/>
                <w:bCs/>
              </w:rPr>
            </w:pPr>
            <w:proofErr w:type="gramStart"/>
            <w:r w:rsidRPr="00CF3082">
              <w:rPr>
                <w:rFonts w:ascii="Marianne" w:hAnsi="Marianne" w:cs="Arial"/>
                <w:b/>
                <w:bCs/>
              </w:rPr>
              <w:t>du</w:t>
            </w:r>
            <w:proofErr w:type="gramEnd"/>
            <w:r w:rsidRPr="00CF3082">
              <w:rPr>
                <w:rFonts w:ascii="Marianne" w:hAnsi="Marianne" w:cs="Arial"/>
                <w:b/>
                <w:bCs/>
              </w:rPr>
              <w:t xml:space="preserve"> signataire (*)</w:t>
            </w:r>
          </w:p>
        </w:tc>
        <w:tc>
          <w:tcPr>
            <w:tcW w:w="2468" w:type="dxa"/>
            <w:vAlign w:val="center"/>
          </w:tcPr>
          <w:p w14:paraId="72AED2AC" w14:textId="77777777" w:rsidR="009746D5" w:rsidRPr="00CF3082" w:rsidRDefault="009746D5" w:rsidP="00862C9A">
            <w:pPr>
              <w:jc w:val="center"/>
              <w:rPr>
                <w:rFonts w:ascii="Marianne" w:hAnsi="Marianne" w:cs="Arial"/>
                <w:b/>
                <w:bCs/>
              </w:rPr>
            </w:pPr>
            <w:r w:rsidRPr="00CF3082">
              <w:rPr>
                <w:rFonts w:ascii="Marianne" w:hAnsi="Marianne" w:cs="Arial"/>
                <w:b/>
                <w:bCs/>
              </w:rPr>
              <w:t>Lieu et date de signature</w:t>
            </w:r>
          </w:p>
        </w:tc>
        <w:tc>
          <w:tcPr>
            <w:tcW w:w="4020" w:type="dxa"/>
            <w:vAlign w:val="center"/>
          </w:tcPr>
          <w:p w14:paraId="37D505AC" w14:textId="77777777" w:rsidR="009746D5" w:rsidRPr="00CF3082" w:rsidRDefault="009746D5" w:rsidP="00862C9A">
            <w:pPr>
              <w:jc w:val="center"/>
              <w:rPr>
                <w:rFonts w:ascii="Marianne" w:hAnsi="Marianne" w:cs="Arial"/>
                <w:b/>
                <w:bCs/>
              </w:rPr>
            </w:pPr>
            <w:r w:rsidRPr="00CF3082">
              <w:rPr>
                <w:rFonts w:ascii="Marianne" w:hAnsi="Marianne" w:cs="Arial"/>
                <w:b/>
                <w:bCs/>
              </w:rPr>
              <w:t>Signature</w:t>
            </w:r>
          </w:p>
        </w:tc>
      </w:tr>
      <w:tr w:rsidR="009746D5" w:rsidRPr="00CF3082" w14:paraId="7E37590D" w14:textId="77777777" w:rsidTr="00047137">
        <w:trPr>
          <w:trHeight w:val="1021"/>
        </w:trPr>
        <w:tc>
          <w:tcPr>
            <w:tcW w:w="4110" w:type="dxa"/>
            <w:tcBorders>
              <w:bottom w:val="nil"/>
            </w:tcBorders>
            <w:shd w:val="solid" w:color="CCECFF" w:fill="auto"/>
          </w:tcPr>
          <w:p w14:paraId="0A51C923" w14:textId="77777777" w:rsidR="009746D5" w:rsidRPr="00CF3082" w:rsidRDefault="009746D5" w:rsidP="00862C9A">
            <w:pPr>
              <w:jc w:val="both"/>
              <w:rPr>
                <w:rFonts w:ascii="Marianne" w:hAnsi="Marianne" w:cs="Arial"/>
                <w:b/>
                <w:bCs/>
              </w:rPr>
            </w:pPr>
          </w:p>
        </w:tc>
        <w:tc>
          <w:tcPr>
            <w:tcW w:w="2468" w:type="dxa"/>
            <w:tcBorders>
              <w:bottom w:val="nil"/>
            </w:tcBorders>
            <w:shd w:val="solid" w:color="CCECFF" w:fill="auto"/>
          </w:tcPr>
          <w:p w14:paraId="7E9E013B" w14:textId="77777777" w:rsidR="009746D5" w:rsidRPr="00CF3082" w:rsidRDefault="009746D5" w:rsidP="00862C9A">
            <w:pPr>
              <w:jc w:val="both"/>
              <w:rPr>
                <w:rFonts w:ascii="Marianne" w:hAnsi="Marianne" w:cs="Arial"/>
                <w:b/>
                <w:bCs/>
              </w:rPr>
            </w:pPr>
          </w:p>
        </w:tc>
        <w:tc>
          <w:tcPr>
            <w:tcW w:w="4020" w:type="dxa"/>
            <w:tcBorders>
              <w:bottom w:val="nil"/>
            </w:tcBorders>
            <w:shd w:val="solid" w:color="CCECFF" w:fill="auto"/>
          </w:tcPr>
          <w:p w14:paraId="0EA22A24" w14:textId="77777777" w:rsidR="009746D5" w:rsidRPr="00CF3082" w:rsidRDefault="009746D5" w:rsidP="00862C9A">
            <w:pPr>
              <w:jc w:val="both"/>
              <w:rPr>
                <w:rFonts w:ascii="Marianne" w:hAnsi="Marianne" w:cs="Arial"/>
                <w:b/>
                <w:bCs/>
              </w:rPr>
            </w:pPr>
          </w:p>
        </w:tc>
      </w:tr>
      <w:tr w:rsidR="009746D5" w:rsidRPr="00CF3082" w14:paraId="31B05F08" w14:textId="77777777" w:rsidTr="00047137">
        <w:trPr>
          <w:trHeight w:val="1021"/>
        </w:trPr>
        <w:tc>
          <w:tcPr>
            <w:tcW w:w="4110" w:type="dxa"/>
            <w:tcBorders>
              <w:top w:val="nil"/>
              <w:bottom w:val="single" w:sz="4" w:space="0" w:color="auto"/>
            </w:tcBorders>
          </w:tcPr>
          <w:p w14:paraId="2C604DD9" w14:textId="77777777" w:rsidR="009746D5" w:rsidRPr="00CF3082" w:rsidRDefault="009746D5" w:rsidP="00862C9A">
            <w:pPr>
              <w:jc w:val="both"/>
              <w:rPr>
                <w:rFonts w:ascii="Marianne" w:hAnsi="Marianne" w:cs="Arial"/>
                <w:b/>
                <w:bCs/>
              </w:rPr>
            </w:pPr>
          </w:p>
        </w:tc>
        <w:tc>
          <w:tcPr>
            <w:tcW w:w="2468" w:type="dxa"/>
            <w:tcBorders>
              <w:top w:val="nil"/>
              <w:bottom w:val="single" w:sz="4" w:space="0" w:color="auto"/>
            </w:tcBorders>
          </w:tcPr>
          <w:p w14:paraId="059736B5" w14:textId="77777777" w:rsidR="009746D5" w:rsidRPr="00CF3082" w:rsidRDefault="009746D5" w:rsidP="00862C9A">
            <w:pPr>
              <w:jc w:val="both"/>
              <w:rPr>
                <w:rFonts w:ascii="Marianne" w:hAnsi="Marianne" w:cs="Arial"/>
                <w:b/>
                <w:bCs/>
              </w:rPr>
            </w:pPr>
          </w:p>
        </w:tc>
        <w:tc>
          <w:tcPr>
            <w:tcW w:w="4020" w:type="dxa"/>
            <w:tcBorders>
              <w:top w:val="nil"/>
              <w:bottom w:val="single" w:sz="4" w:space="0" w:color="auto"/>
            </w:tcBorders>
          </w:tcPr>
          <w:p w14:paraId="151A6C10" w14:textId="77777777" w:rsidR="009746D5" w:rsidRPr="00CF3082" w:rsidRDefault="009746D5" w:rsidP="00862C9A">
            <w:pPr>
              <w:jc w:val="both"/>
              <w:rPr>
                <w:rFonts w:ascii="Marianne" w:hAnsi="Marianne" w:cs="Arial"/>
                <w:b/>
                <w:bCs/>
              </w:rPr>
            </w:pPr>
          </w:p>
        </w:tc>
      </w:tr>
    </w:tbl>
    <w:p w14:paraId="69ABEDDC" w14:textId="77777777" w:rsidR="009746D5" w:rsidRDefault="009746D5" w:rsidP="009746D5">
      <w:pPr>
        <w:jc w:val="both"/>
        <w:rPr>
          <w:rFonts w:ascii="Marianne" w:hAnsi="Marianne" w:cs="Arial"/>
        </w:rPr>
      </w:pPr>
      <w:r w:rsidRPr="00CF3082">
        <w:rPr>
          <w:rFonts w:ascii="Marianne" w:hAnsi="Marianne" w:cs="Arial"/>
        </w:rPr>
        <w:t>(*) Le signataire doit avoir le pouvoir d’engager la personne qu’il représente.</w:t>
      </w:r>
    </w:p>
    <w:p w14:paraId="03515AF2" w14:textId="77777777" w:rsidR="005517DF" w:rsidRDefault="005517DF" w:rsidP="009746D5">
      <w:pPr>
        <w:jc w:val="both"/>
        <w:rPr>
          <w:rFonts w:ascii="Marianne" w:hAnsi="Marianne" w:cs="Arial"/>
        </w:rPr>
      </w:pPr>
    </w:p>
    <w:p w14:paraId="117C6C06" w14:textId="77777777" w:rsidR="005517DF" w:rsidRDefault="005517DF" w:rsidP="009746D5">
      <w:pPr>
        <w:jc w:val="both"/>
        <w:rPr>
          <w:rFonts w:ascii="Marianne" w:hAnsi="Marianne" w:cs="Arial"/>
        </w:rPr>
      </w:pPr>
    </w:p>
    <w:p w14:paraId="1D000DCD" w14:textId="77777777" w:rsidR="005517DF" w:rsidRDefault="005517DF" w:rsidP="009746D5">
      <w:pPr>
        <w:jc w:val="both"/>
        <w:rPr>
          <w:rFonts w:ascii="Marianne" w:hAnsi="Marianne" w:cs="Arial"/>
        </w:rPr>
      </w:pPr>
    </w:p>
    <w:p w14:paraId="718161A6" w14:textId="77777777" w:rsidR="005517DF" w:rsidRDefault="005517DF" w:rsidP="009746D5">
      <w:pPr>
        <w:jc w:val="both"/>
        <w:rPr>
          <w:rFonts w:ascii="Marianne" w:hAnsi="Marianne" w:cs="Arial"/>
        </w:rPr>
      </w:pPr>
    </w:p>
    <w:p w14:paraId="16A2F504" w14:textId="77777777" w:rsidR="005517DF" w:rsidRPr="00CF3082" w:rsidRDefault="005517DF" w:rsidP="009746D5">
      <w:pPr>
        <w:jc w:val="both"/>
        <w:rPr>
          <w:rFonts w:ascii="Marianne" w:hAnsi="Marianne" w:cs="Arial"/>
        </w:rPr>
      </w:pPr>
    </w:p>
    <w:p w14:paraId="58226C47" w14:textId="77777777" w:rsidR="005C06D4" w:rsidRPr="00CF3082" w:rsidRDefault="005C06D4" w:rsidP="009746D5">
      <w:pPr>
        <w:jc w:val="both"/>
        <w:rPr>
          <w:rFonts w:ascii="Marianne" w:hAnsi="Marianne" w:cs="Arial"/>
        </w:rPr>
      </w:pPr>
    </w:p>
    <w:p w14:paraId="6E9C01F8" w14:textId="2AE8E627" w:rsidR="0007237A" w:rsidRPr="00CF3082" w:rsidRDefault="0091520B" w:rsidP="00361344">
      <w:pPr>
        <w:pBdr>
          <w:top w:val="single" w:sz="12" w:space="0" w:color="008000"/>
          <w:left w:val="single" w:sz="12" w:space="4" w:color="008000"/>
          <w:bottom w:val="single" w:sz="12" w:space="1" w:color="008000"/>
          <w:right w:val="single" w:sz="12" w:space="4" w:color="008000"/>
        </w:pBdr>
        <w:tabs>
          <w:tab w:val="left" w:pos="5040"/>
        </w:tabs>
        <w:ind w:left="425" w:hanging="425"/>
        <w:rPr>
          <w:rFonts w:ascii="Marianne" w:hAnsi="Marianne" w:cs="Arial"/>
          <w:b/>
          <w:bCs/>
        </w:rPr>
      </w:pPr>
      <w:r w:rsidRPr="00CF3082">
        <w:rPr>
          <w:rFonts w:ascii="Marianne" w:hAnsi="Marianne" w:cs="Arial"/>
          <w:b/>
          <w:bCs/>
        </w:rPr>
        <w:lastRenderedPageBreak/>
        <w:t>G</w:t>
      </w:r>
      <w:r w:rsidR="00361344" w:rsidRPr="00CF3082">
        <w:rPr>
          <w:rFonts w:ascii="Marianne" w:hAnsi="Marianne" w:cs="Arial"/>
          <w:b/>
          <w:bCs/>
        </w:rPr>
        <w:t xml:space="preserve">. </w:t>
      </w:r>
      <w:r w:rsidR="009746D5" w:rsidRPr="00CF3082">
        <w:rPr>
          <w:rFonts w:ascii="Marianne" w:hAnsi="Marianne" w:cs="Arial"/>
          <w:b/>
          <w:bCs/>
        </w:rPr>
        <w:t xml:space="preserve">Identification du pouvoir adjudicateur </w:t>
      </w:r>
    </w:p>
    <w:p w14:paraId="72048B7D" w14:textId="77777777" w:rsidR="0007237A" w:rsidRPr="00CF3082" w:rsidRDefault="0007237A">
      <w:pPr>
        <w:tabs>
          <w:tab w:val="left" w:pos="5040"/>
        </w:tabs>
        <w:ind w:left="425" w:hanging="425"/>
        <w:rPr>
          <w:rFonts w:ascii="Marianne" w:hAnsi="Marianne" w:cs="Arial"/>
        </w:rPr>
      </w:pPr>
    </w:p>
    <w:p w14:paraId="09478568" w14:textId="77777777" w:rsidR="00993056" w:rsidRPr="00CF3082" w:rsidRDefault="00993056" w:rsidP="00993056">
      <w:pPr>
        <w:tabs>
          <w:tab w:val="left" w:pos="5040"/>
        </w:tabs>
        <w:ind w:left="425" w:hanging="425"/>
        <w:rPr>
          <w:rFonts w:ascii="Marianne" w:hAnsi="Marianne" w:cs="Arial"/>
        </w:rPr>
      </w:pPr>
    </w:p>
    <w:p w14:paraId="17D58A00" w14:textId="77777777" w:rsidR="00993056" w:rsidRPr="00CF3082" w:rsidRDefault="00993056" w:rsidP="00993056">
      <w:pPr>
        <w:spacing w:before="60"/>
        <w:jc w:val="both"/>
        <w:rPr>
          <w:rFonts w:ascii="Marianne" w:hAnsi="Marianne" w:cs="Arial"/>
          <w:u w:val="single"/>
        </w:rPr>
      </w:pPr>
      <w:r w:rsidRPr="00CF3082">
        <w:rPr>
          <w:rFonts w:ascii="Marianne" w:hAnsi="Marianne" w:cs="Arial"/>
          <w:b/>
          <w:bCs/>
          <w:color w:val="339933"/>
          <w:spacing w:val="-10"/>
          <w:position w:val="-2"/>
        </w:rPr>
        <w:sym w:font="Wingdings" w:char="F06E"/>
      </w:r>
      <w:r w:rsidRPr="00CF3082">
        <w:rPr>
          <w:rFonts w:ascii="Marianne" w:hAnsi="Marianne" w:cs="Arial"/>
          <w:b/>
          <w:bCs/>
          <w:color w:val="003366"/>
          <w:spacing w:val="-10"/>
          <w:position w:val="-2"/>
        </w:rPr>
        <w:t xml:space="preserve"> </w:t>
      </w:r>
      <w:r w:rsidRPr="00CF3082">
        <w:rPr>
          <w:rFonts w:ascii="Marianne" w:hAnsi="Marianne" w:cs="Arial"/>
          <w:u w:val="single"/>
        </w:rPr>
        <w:t>Désignation du pouvoir adjudicateur</w:t>
      </w:r>
      <w:r w:rsidRPr="00CF3082">
        <w:rPr>
          <w:rFonts w:ascii="Marianne" w:hAnsi="Marianne" w:cs="Arial"/>
        </w:rPr>
        <w:t xml:space="preserve"> :</w:t>
      </w:r>
    </w:p>
    <w:p w14:paraId="761BE3B6" w14:textId="77777777" w:rsidR="00993056" w:rsidRPr="00CF3082" w:rsidRDefault="00993056" w:rsidP="00993056">
      <w:pPr>
        <w:tabs>
          <w:tab w:val="left" w:pos="5040"/>
        </w:tabs>
        <w:ind w:left="425" w:hanging="425"/>
        <w:rPr>
          <w:rFonts w:ascii="Marianne" w:hAnsi="Marianne" w:cs="Arial"/>
        </w:rPr>
      </w:pPr>
    </w:p>
    <w:p w14:paraId="75F7A7C6" w14:textId="77777777" w:rsidR="005517DF" w:rsidRPr="0040412F" w:rsidRDefault="005517DF" w:rsidP="005517DF">
      <w:pPr>
        <w:spacing w:before="120" w:after="120" w:line="480" w:lineRule="auto"/>
        <w:rPr>
          <w:rFonts w:ascii="Marianne" w:hAnsi="Marianne"/>
          <w:bCs/>
        </w:rPr>
      </w:pPr>
      <w:r w:rsidRPr="0040412F">
        <w:rPr>
          <w:rFonts w:ascii="Marianne" w:hAnsi="Marianne"/>
          <w:bCs/>
        </w:rPr>
        <w:t>Le pouvoir adjudicateur est le groupement de commandes composé de</w:t>
      </w:r>
      <w:r w:rsidRPr="0040412F">
        <w:rPr>
          <w:rFonts w:ascii="Calibri" w:hAnsi="Calibri" w:cs="Calibri"/>
          <w:bCs/>
        </w:rPr>
        <w:t> </w:t>
      </w:r>
      <w:r w:rsidRPr="0040412F">
        <w:rPr>
          <w:rFonts w:ascii="Marianne" w:hAnsi="Marianne"/>
          <w:bCs/>
        </w:rPr>
        <w:t>:</w:t>
      </w:r>
    </w:p>
    <w:p w14:paraId="38EC59AE" w14:textId="77777777" w:rsidR="005517DF" w:rsidRPr="0040412F" w:rsidRDefault="005517DF" w:rsidP="005517DF">
      <w:pPr>
        <w:numPr>
          <w:ilvl w:val="0"/>
          <w:numId w:val="32"/>
        </w:numPr>
        <w:jc w:val="both"/>
        <w:rPr>
          <w:rFonts w:ascii="Marianne" w:hAnsi="Marianne"/>
          <w:bCs/>
        </w:rPr>
      </w:pPr>
      <w:r>
        <w:rPr>
          <w:rFonts w:ascii="Marianne" w:hAnsi="Marianne"/>
          <w:bCs/>
        </w:rPr>
        <w:t>L’</w:t>
      </w:r>
      <w:r w:rsidRPr="0040412F">
        <w:rPr>
          <w:rFonts w:ascii="Marianne" w:hAnsi="Marianne"/>
          <w:bCs/>
        </w:rPr>
        <w:t xml:space="preserve">Office </w:t>
      </w:r>
      <w:r>
        <w:rPr>
          <w:rFonts w:ascii="Marianne" w:hAnsi="Marianne"/>
          <w:bCs/>
        </w:rPr>
        <w:t>n</w:t>
      </w:r>
      <w:r w:rsidRPr="0040412F">
        <w:rPr>
          <w:rFonts w:ascii="Marianne" w:hAnsi="Marianne"/>
          <w:bCs/>
        </w:rPr>
        <w:t xml:space="preserve">ational des </w:t>
      </w:r>
      <w:r>
        <w:rPr>
          <w:rFonts w:ascii="Marianne" w:hAnsi="Marianne"/>
          <w:bCs/>
        </w:rPr>
        <w:t>f</w:t>
      </w:r>
      <w:r w:rsidRPr="0040412F">
        <w:rPr>
          <w:rFonts w:ascii="Marianne" w:hAnsi="Marianne"/>
          <w:bCs/>
        </w:rPr>
        <w:t>orêts, établissement public à caractère industriel et commercial, immatriculé sous le numéro unique d’identification SIRET 662</w:t>
      </w:r>
      <w:r w:rsidRPr="0040412F">
        <w:rPr>
          <w:rFonts w:ascii="Calibri" w:hAnsi="Calibri" w:cs="Calibri"/>
          <w:bCs/>
        </w:rPr>
        <w:t> </w:t>
      </w:r>
      <w:r w:rsidRPr="0040412F">
        <w:rPr>
          <w:rFonts w:ascii="Marianne" w:hAnsi="Marianne"/>
          <w:bCs/>
        </w:rPr>
        <w:t>043</w:t>
      </w:r>
      <w:r w:rsidRPr="0040412F">
        <w:rPr>
          <w:rFonts w:ascii="Calibri" w:hAnsi="Calibri" w:cs="Calibri"/>
          <w:bCs/>
        </w:rPr>
        <w:t> </w:t>
      </w:r>
      <w:r w:rsidRPr="0040412F">
        <w:rPr>
          <w:rFonts w:ascii="Marianne" w:hAnsi="Marianne"/>
          <w:bCs/>
        </w:rPr>
        <w:t>116</w:t>
      </w:r>
      <w:r w:rsidRPr="0040412F">
        <w:rPr>
          <w:rFonts w:ascii="Calibri" w:hAnsi="Calibri" w:cs="Calibri"/>
          <w:bCs/>
        </w:rPr>
        <w:t> </w:t>
      </w:r>
      <w:r w:rsidRPr="0040412F">
        <w:rPr>
          <w:rFonts w:ascii="Marianne" w:hAnsi="Marianne"/>
          <w:bCs/>
        </w:rPr>
        <w:t>000 18 dont le si</w:t>
      </w:r>
      <w:r w:rsidRPr="0040412F">
        <w:rPr>
          <w:rFonts w:ascii="Marianne" w:hAnsi="Marianne" w:cs="Marianne"/>
          <w:bCs/>
        </w:rPr>
        <w:t>è</w:t>
      </w:r>
      <w:r w:rsidRPr="0040412F">
        <w:rPr>
          <w:rFonts w:ascii="Marianne" w:hAnsi="Marianne"/>
          <w:bCs/>
        </w:rPr>
        <w:t>ge est au 2 bis avenue du Général Leclerc CS 30042 94704 Maisons Alfort</w:t>
      </w:r>
    </w:p>
    <w:p w14:paraId="5E3940B3" w14:textId="77777777" w:rsidR="005517DF" w:rsidRPr="0040412F" w:rsidRDefault="005517DF" w:rsidP="005517DF">
      <w:pPr>
        <w:ind w:left="720"/>
        <w:rPr>
          <w:rFonts w:ascii="Marianne" w:hAnsi="Marianne"/>
          <w:bCs/>
        </w:rPr>
      </w:pPr>
    </w:p>
    <w:p w14:paraId="557400B9" w14:textId="77777777" w:rsidR="005517DF" w:rsidRPr="0040412F" w:rsidRDefault="005517DF" w:rsidP="005517DF">
      <w:pPr>
        <w:numPr>
          <w:ilvl w:val="0"/>
          <w:numId w:val="34"/>
        </w:numPr>
        <w:jc w:val="both"/>
        <w:rPr>
          <w:rFonts w:ascii="Marianne" w:hAnsi="Marianne" w:cs="Arial"/>
          <w:bCs/>
        </w:rPr>
      </w:pPr>
      <w:r w:rsidRPr="0040412F">
        <w:rPr>
          <w:rFonts w:ascii="Marianne" w:hAnsi="Marianne" w:cs="Arial"/>
          <w:bCs/>
        </w:rPr>
        <w:t xml:space="preserve">ONF </w:t>
      </w:r>
      <w:proofErr w:type="spellStart"/>
      <w:r w:rsidRPr="0040412F">
        <w:rPr>
          <w:rFonts w:ascii="Marianne" w:hAnsi="Marianne" w:cs="Arial"/>
          <w:bCs/>
        </w:rPr>
        <w:t>Vegetis</w:t>
      </w:r>
      <w:proofErr w:type="spellEnd"/>
      <w:r w:rsidRPr="0040412F">
        <w:rPr>
          <w:rFonts w:ascii="Marianne" w:hAnsi="Marianne" w:cs="Arial"/>
          <w:bCs/>
        </w:rPr>
        <w:t>, Société par Actions Simplifiée au capital de 3 000 000 €,</w:t>
      </w:r>
      <w:r w:rsidRPr="0040412F">
        <w:rPr>
          <w:rFonts w:ascii="Calibri" w:hAnsi="Calibri" w:cs="Calibri"/>
          <w:bCs/>
        </w:rPr>
        <w:t> </w:t>
      </w:r>
      <w:r w:rsidRPr="0040412F">
        <w:rPr>
          <w:rFonts w:ascii="Marianne" w:hAnsi="Marianne" w:cs="Arial"/>
          <w:bCs/>
        </w:rPr>
        <w:t>immatricul</w:t>
      </w:r>
      <w:r w:rsidRPr="0040412F">
        <w:rPr>
          <w:rFonts w:ascii="Marianne" w:hAnsi="Marianne" w:cs="Marianne"/>
          <w:bCs/>
        </w:rPr>
        <w:t>é</w:t>
      </w:r>
      <w:r w:rsidRPr="0040412F">
        <w:rPr>
          <w:rFonts w:ascii="Marianne" w:hAnsi="Marianne" w:cs="Arial"/>
          <w:bCs/>
        </w:rPr>
        <w:t>e au RCS de Melun sous le num</w:t>
      </w:r>
      <w:r w:rsidRPr="0040412F">
        <w:rPr>
          <w:rFonts w:ascii="Marianne" w:hAnsi="Marianne" w:cs="Marianne"/>
          <w:bCs/>
        </w:rPr>
        <w:t>é</w:t>
      </w:r>
      <w:r w:rsidRPr="0040412F">
        <w:rPr>
          <w:rFonts w:ascii="Marianne" w:hAnsi="Marianne" w:cs="Arial"/>
          <w:bCs/>
        </w:rPr>
        <w:t>ro 392 823 647, dont le si</w:t>
      </w:r>
      <w:r w:rsidRPr="0040412F">
        <w:rPr>
          <w:rFonts w:ascii="Marianne" w:hAnsi="Marianne" w:cs="Marianne"/>
          <w:bCs/>
        </w:rPr>
        <w:t>è</w:t>
      </w:r>
      <w:r w:rsidRPr="0040412F">
        <w:rPr>
          <w:rFonts w:ascii="Marianne" w:hAnsi="Marianne" w:cs="Arial"/>
          <w:bCs/>
        </w:rPr>
        <w:t>ge social est 27 chemin des Mazes, ZAC des Hauteurs du Loing, 77140 Nemours, repr</w:t>
      </w:r>
      <w:r w:rsidRPr="0040412F">
        <w:rPr>
          <w:rFonts w:ascii="Marianne" w:hAnsi="Marianne" w:cs="Marianne"/>
          <w:bCs/>
        </w:rPr>
        <w:t>é</w:t>
      </w:r>
      <w:r w:rsidRPr="0040412F">
        <w:rPr>
          <w:rFonts w:ascii="Marianne" w:hAnsi="Marianne" w:cs="Arial"/>
          <w:bCs/>
        </w:rPr>
        <w:t>sent</w:t>
      </w:r>
      <w:r w:rsidRPr="0040412F">
        <w:rPr>
          <w:rFonts w:ascii="Marianne" w:hAnsi="Marianne" w:cs="Marianne"/>
          <w:bCs/>
        </w:rPr>
        <w:t>é</w:t>
      </w:r>
      <w:r w:rsidRPr="0040412F">
        <w:rPr>
          <w:rFonts w:ascii="Marianne" w:hAnsi="Marianne" w:cs="Arial"/>
          <w:bCs/>
        </w:rPr>
        <w:t>e par Monsieur Christophe CHAPOULET, Directeur Général Délégué.</w:t>
      </w:r>
    </w:p>
    <w:p w14:paraId="1E92D2E4" w14:textId="77777777" w:rsidR="00993056" w:rsidRPr="00CF3082" w:rsidRDefault="00993056" w:rsidP="00993056">
      <w:pPr>
        <w:tabs>
          <w:tab w:val="left" w:pos="5040"/>
        </w:tabs>
        <w:ind w:left="425" w:hanging="425"/>
        <w:rPr>
          <w:rFonts w:ascii="Marianne" w:hAnsi="Marianne" w:cs="Arial"/>
        </w:rPr>
      </w:pPr>
    </w:p>
    <w:p w14:paraId="01B13D83" w14:textId="77777777" w:rsidR="00993056" w:rsidRPr="00CF3082" w:rsidRDefault="00993056" w:rsidP="00993056">
      <w:pPr>
        <w:tabs>
          <w:tab w:val="left" w:pos="5040"/>
        </w:tabs>
        <w:ind w:left="425" w:hanging="425"/>
        <w:rPr>
          <w:rFonts w:ascii="Marianne" w:hAnsi="Marianne" w:cs="Arial"/>
        </w:rPr>
      </w:pPr>
    </w:p>
    <w:p w14:paraId="0791856A" w14:textId="1638630A" w:rsidR="00993056" w:rsidRPr="00CF3082" w:rsidRDefault="00993056" w:rsidP="00993056">
      <w:pPr>
        <w:spacing w:before="60"/>
        <w:jc w:val="both"/>
        <w:rPr>
          <w:rFonts w:ascii="Marianne" w:hAnsi="Marianne" w:cs="Arial"/>
          <w:u w:val="single"/>
        </w:rPr>
      </w:pPr>
      <w:r w:rsidRPr="00CF3082">
        <w:rPr>
          <w:rFonts w:ascii="Marianne" w:hAnsi="Marianne" w:cs="Arial"/>
          <w:b/>
          <w:bCs/>
          <w:color w:val="339933"/>
          <w:spacing w:val="-10"/>
          <w:position w:val="-2"/>
        </w:rPr>
        <w:sym w:font="Wingdings" w:char="F06E"/>
      </w:r>
      <w:r w:rsidRPr="00CF3082">
        <w:rPr>
          <w:rFonts w:ascii="Marianne" w:hAnsi="Marianne" w:cs="Arial"/>
          <w:b/>
          <w:bCs/>
          <w:color w:val="003366"/>
          <w:spacing w:val="-10"/>
          <w:position w:val="-2"/>
        </w:rPr>
        <w:t xml:space="preserve"> </w:t>
      </w:r>
      <w:r w:rsidRPr="00CF3082">
        <w:rPr>
          <w:rFonts w:ascii="Marianne" w:hAnsi="Marianne" w:cs="Arial"/>
          <w:u w:val="single"/>
        </w:rPr>
        <w:t xml:space="preserve">Nom, prénom, qualité du signataire </w:t>
      </w:r>
      <w:r w:rsidR="007D7A57" w:rsidRPr="00CF3082">
        <w:rPr>
          <w:rFonts w:ascii="Marianne" w:hAnsi="Marianne" w:cs="Arial"/>
          <w:u w:val="single"/>
        </w:rPr>
        <w:t>de l’accord-</w:t>
      </w:r>
      <w:proofErr w:type="gramStart"/>
      <w:r w:rsidR="007D7A57" w:rsidRPr="00CF3082">
        <w:rPr>
          <w:rFonts w:ascii="Marianne" w:hAnsi="Marianne" w:cs="Arial"/>
          <w:u w:val="single"/>
        </w:rPr>
        <w:t>cadre</w:t>
      </w:r>
      <w:r w:rsidRPr="00CF3082">
        <w:rPr>
          <w:rFonts w:ascii="Marianne" w:hAnsi="Marianne" w:cs="Arial"/>
        </w:rPr>
        <w:t>:</w:t>
      </w:r>
      <w:proofErr w:type="gramEnd"/>
    </w:p>
    <w:p w14:paraId="74B7D72C" w14:textId="77777777" w:rsidR="00993056" w:rsidRPr="00CF3082" w:rsidRDefault="00993056" w:rsidP="00993056">
      <w:pPr>
        <w:tabs>
          <w:tab w:val="left" w:pos="5040"/>
        </w:tabs>
        <w:ind w:left="425" w:hanging="425"/>
        <w:rPr>
          <w:rFonts w:ascii="Marianne" w:hAnsi="Marianne" w:cs="Arial"/>
        </w:rPr>
      </w:pPr>
    </w:p>
    <w:p w14:paraId="49CEC47A" w14:textId="77777777" w:rsidR="00CF3082" w:rsidRPr="0040412F" w:rsidRDefault="00CF3082" w:rsidP="00CF3082">
      <w:pPr>
        <w:widowControl w:val="0"/>
        <w:spacing w:before="120"/>
        <w:rPr>
          <w:rFonts w:ascii="Marianne" w:hAnsi="Marianne" w:cs="Arial"/>
          <w:color w:val="000000"/>
          <w:szCs w:val="16"/>
        </w:rPr>
      </w:pPr>
      <w:r w:rsidRPr="0040412F">
        <w:rPr>
          <w:rFonts w:ascii="Marianne" w:hAnsi="Marianne" w:cs="Arial"/>
          <w:color w:val="000000"/>
          <w:szCs w:val="16"/>
        </w:rPr>
        <w:t xml:space="preserve">La personne signataire de l’accord-cadre est Madame Valérie METRICH-HECQUET, directrice générale de l’Office national des forêts </w:t>
      </w:r>
      <w:r w:rsidRPr="0040412F">
        <w:rPr>
          <w:rFonts w:ascii="Marianne" w:hAnsi="Marianne" w:cs="Arial"/>
          <w:szCs w:val="16"/>
        </w:rPr>
        <w:t>en qualité de coordinateur du groupement de commandes.</w:t>
      </w:r>
    </w:p>
    <w:p w14:paraId="74B45EB9" w14:textId="77777777" w:rsidR="00993056" w:rsidRPr="00CF3082" w:rsidRDefault="00993056" w:rsidP="00993056">
      <w:pPr>
        <w:tabs>
          <w:tab w:val="left" w:pos="5040"/>
        </w:tabs>
        <w:rPr>
          <w:rFonts w:ascii="Marianne" w:hAnsi="Marianne" w:cs="Arial"/>
        </w:rPr>
      </w:pPr>
    </w:p>
    <w:p w14:paraId="7BAE2F9E" w14:textId="77777777" w:rsidR="00DF7824" w:rsidRPr="00CF3082" w:rsidRDefault="00993056" w:rsidP="00DF7824">
      <w:pPr>
        <w:spacing w:before="60"/>
        <w:jc w:val="both"/>
        <w:rPr>
          <w:rFonts w:ascii="Marianne" w:hAnsi="Marianne" w:cs="Arial"/>
          <w:u w:val="single"/>
        </w:rPr>
      </w:pPr>
      <w:r w:rsidRPr="00CF3082">
        <w:rPr>
          <w:rFonts w:ascii="Marianne" w:hAnsi="Marianne" w:cs="Arial"/>
          <w:b/>
          <w:bCs/>
          <w:color w:val="339933"/>
          <w:spacing w:val="-10"/>
          <w:position w:val="-2"/>
        </w:rPr>
        <w:sym w:font="Wingdings" w:char="F06E"/>
      </w:r>
      <w:r w:rsidRPr="00CF3082">
        <w:rPr>
          <w:rFonts w:ascii="Marianne" w:hAnsi="Marianne" w:cs="Arial"/>
          <w:b/>
          <w:bCs/>
          <w:color w:val="003366"/>
          <w:spacing w:val="-10"/>
          <w:position w:val="-2"/>
        </w:rPr>
        <w:t xml:space="preserve"> </w:t>
      </w:r>
      <w:r w:rsidRPr="00CF3082">
        <w:rPr>
          <w:rFonts w:ascii="Marianne" w:hAnsi="Marianne" w:cs="Arial"/>
          <w:u w:val="single"/>
        </w:rPr>
        <w:t xml:space="preserve">Personne habilitée à donner les renseignements prévus à l'article </w:t>
      </w:r>
      <w:r w:rsidR="00DF7824" w:rsidRPr="00CF3082">
        <w:rPr>
          <w:rFonts w:ascii="Marianne" w:hAnsi="Marianne" w:cs="Arial"/>
          <w:u w:val="single"/>
        </w:rPr>
        <w:t xml:space="preserve">R.2191-60 et R.2191-61 du code de la commande </w:t>
      </w:r>
      <w:proofErr w:type="gramStart"/>
      <w:r w:rsidR="00DF7824" w:rsidRPr="00CF3082">
        <w:rPr>
          <w:rFonts w:ascii="Marianne" w:hAnsi="Marianne" w:cs="Arial"/>
          <w:u w:val="single"/>
        </w:rPr>
        <w:t>publique:</w:t>
      </w:r>
      <w:proofErr w:type="gramEnd"/>
    </w:p>
    <w:p w14:paraId="63BEC556" w14:textId="77777777" w:rsidR="00C67430" w:rsidRPr="00CF3082" w:rsidRDefault="00C67430" w:rsidP="00C67430">
      <w:pPr>
        <w:widowControl w:val="0"/>
        <w:jc w:val="center"/>
        <w:rPr>
          <w:rFonts w:ascii="Marianne" w:hAnsi="Marianne" w:cs="Arial"/>
        </w:rPr>
      </w:pPr>
      <w:r w:rsidRPr="00CF3082">
        <w:rPr>
          <w:rFonts w:ascii="Marianne" w:hAnsi="Marianne" w:cs="Arial"/>
        </w:rPr>
        <w:t>M. Anthony MERCIER</w:t>
      </w:r>
    </w:p>
    <w:p w14:paraId="28A553DA" w14:textId="77777777" w:rsidR="00C67430" w:rsidRPr="00CF3082" w:rsidRDefault="00C67430" w:rsidP="00C67430">
      <w:pPr>
        <w:widowControl w:val="0"/>
        <w:jc w:val="center"/>
        <w:rPr>
          <w:rFonts w:ascii="Marianne" w:hAnsi="Marianne" w:cs="Arial"/>
        </w:rPr>
      </w:pPr>
      <w:r w:rsidRPr="00CF3082">
        <w:rPr>
          <w:rFonts w:ascii="Marianne" w:hAnsi="Marianne" w:cs="Arial"/>
          <w:bCs/>
        </w:rPr>
        <w:t>02 bis avenue du Général Leclerc</w:t>
      </w:r>
      <w:r w:rsidRPr="00CF3082">
        <w:rPr>
          <w:rFonts w:ascii="Marianne" w:hAnsi="Marianne" w:cs="Arial"/>
          <w:bCs/>
        </w:rPr>
        <w:br/>
        <w:t>CS 30042 94704 Maisons Alfort</w:t>
      </w:r>
      <w:r w:rsidRPr="00CF3082">
        <w:rPr>
          <w:rFonts w:ascii="Marianne" w:hAnsi="Marianne" w:cs="Arial"/>
        </w:rPr>
        <w:t xml:space="preserve"> </w:t>
      </w:r>
    </w:p>
    <w:p w14:paraId="698EA357" w14:textId="77777777" w:rsidR="00C67430" w:rsidRPr="00CF3082" w:rsidRDefault="00C67430" w:rsidP="00C67430">
      <w:pPr>
        <w:widowControl w:val="0"/>
        <w:jc w:val="center"/>
        <w:rPr>
          <w:rFonts w:ascii="Marianne" w:hAnsi="Marianne" w:cs="Arial"/>
        </w:rPr>
      </w:pPr>
      <w:r w:rsidRPr="00CF3082">
        <w:rPr>
          <w:rFonts w:ascii="Marianne" w:hAnsi="Marianne" w:cs="Arial"/>
        </w:rPr>
        <w:t>Téléphone</w:t>
      </w:r>
      <w:r w:rsidRPr="00CF3082">
        <w:rPr>
          <w:rFonts w:ascii="Calibri" w:hAnsi="Calibri" w:cs="Calibri"/>
        </w:rPr>
        <w:t> </w:t>
      </w:r>
      <w:r w:rsidRPr="00CF3082">
        <w:rPr>
          <w:rFonts w:ascii="Marianne" w:hAnsi="Marianne" w:cs="Arial"/>
        </w:rPr>
        <w:t xml:space="preserve">: 01.40.19.71.43 </w:t>
      </w:r>
    </w:p>
    <w:p w14:paraId="201D35F2" w14:textId="77777777" w:rsidR="00C67430" w:rsidRPr="00CF3082" w:rsidRDefault="00C67430" w:rsidP="00C67430">
      <w:pPr>
        <w:widowControl w:val="0"/>
        <w:jc w:val="center"/>
        <w:rPr>
          <w:rFonts w:ascii="Marianne" w:hAnsi="Marianne" w:cs="Arial"/>
        </w:rPr>
      </w:pPr>
      <w:proofErr w:type="gramStart"/>
      <w:r w:rsidRPr="00CF3082">
        <w:rPr>
          <w:rFonts w:ascii="Marianne" w:hAnsi="Marianne" w:cs="Arial"/>
        </w:rPr>
        <w:t>Email</w:t>
      </w:r>
      <w:proofErr w:type="gramEnd"/>
      <w:r w:rsidRPr="00CF3082">
        <w:rPr>
          <w:rFonts w:ascii="Marianne" w:hAnsi="Marianne" w:cs="Arial"/>
        </w:rPr>
        <w:t xml:space="preserve"> : </w:t>
      </w:r>
      <w:hyperlink r:id="rId9" w:history="1">
        <w:r w:rsidRPr="00CF3082">
          <w:rPr>
            <w:rStyle w:val="Lienhypertexte"/>
            <w:rFonts w:ascii="Marianne" w:hAnsi="Marianne" w:cs="Arial"/>
          </w:rPr>
          <w:t>sg-p@onf.fr</w:t>
        </w:r>
      </w:hyperlink>
    </w:p>
    <w:p w14:paraId="12AE32A6" w14:textId="77777777" w:rsidR="00C67430" w:rsidRPr="00CF3082" w:rsidRDefault="00C67430" w:rsidP="00C67430">
      <w:pPr>
        <w:widowControl w:val="0"/>
        <w:jc w:val="center"/>
        <w:rPr>
          <w:rFonts w:ascii="Marianne" w:hAnsi="Marianne" w:cs="Arial"/>
        </w:rPr>
      </w:pPr>
    </w:p>
    <w:p w14:paraId="5AB3B3C0" w14:textId="77777777" w:rsidR="00993056" w:rsidRPr="00CF3082" w:rsidRDefault="00993056" w:rsidP="00993056">
      <w:pPr>
        <w:spacing w:before="60"/>
        <w:jc w:val="both"/>
        <w:rPr>
          <w:rFonts w:ascii="Marianne" w:hAnsi="Marianne" w:cs="Arial"/>
          <w:u w:val="single"/>
        </w:rPr>
      </w:pPr>
      <w:r w:rsidRPr="00CF3082">
        <w:rPr>
          <w:rFonts w:ascii="Marianne" w:hAnsi="Marianne" w:cs="Arial"/>
          <w:b/>
          <w:bCs/>
          <w:color w:val="339933"/>
          <w:spacing w:val="-10"/>
          <w:position w:val="-2"/>
        </w:rPr>
        <w:sym w:font="Wingdings" w:char="F06E"/>
      </w:r>
      <w:r w:rsidRPr="00CF3082">
        <w:rPr>
          <w:rFonts w:ascii="Marianne" w:hAnsi="Marianne" w:cs="Arial"/>
          <w:b/>
          <w:bCs/>
          <w:color w:val="003366"/>
          <w:spacing w:val="-10"/>
          <w:position w:val="-2"/>
        </w:rPr>
        <w:t xml:space="preserve"> </w:t>
      </w:r>
      <w:r w:rsidRPr="00CF3082">
        <w:rPr>
          <w:rFonts w:ascii="Marianne" w:hAnsi="Marianne" w:cs="Arial"/>
          <w:u w:val="single"/>
        </w:rPr>
        <w:t>Désignation, adresse, numéro de téléphone du comptable assignataire</w:t>
      </w:r>
      <w:r w:rsidRPr="00CF3082">
        <w:rPr>
          <w:rFonts w:ascii="Marianne" w:hAnsi="Marianne" w:cs="Arial"/>
        </w:rPr>
        <w:t xml:space="preserve"> :</w:t>
      </w:r>
    </w:p>
    <w:p w14:paraId="3B03AED5" w14:textId="77777777" w:rsidR="00993056" w:rsidRPr="00CF3082" w:rsidRDefault="00993056" w:rsidP="00993056">
      <w:pPr>
        <w:tabs>
          <w:tab w:val="left" w:pos="5040"/>
        </w:tabs>
        <w:ind w:left="425" w:hanging="425"/>
        <w:rPr>
          <w:rFonts w:ascii="Marianne" w:hAnsi="Marianne" w:cs="Arial"/>
        </w:rPr>
      </w:pPr>
    </w:p>
    <w:p w14:paraId="5F0CE176" w14:textId="1663E523" w:rsidR="00993056" w:rsidRPr="00CF3082" w:rsidRDefault="00160759" w:rsidP="00993056">
      <w:pPr>
        <w:tabs>
          <w:tab w:val="left" w:pos="5040"/>
        </w:tabs>
        <w:rPr>
          <w:rFonts w:ascii="Marianne" w:hAnsi="Marianne" w:cs="Arial"/>
        </w:rPr>
      </w:pPr>
      <w:r w:rsidRPr="00CF3082">
        <w:rPr>
          <w:rFonts w:ascii="Marianne" w:hAnsi="Marianne" w:cs="Arial"/>
        </w:rPr>
        <w:t>L’Agent</w:t>
      </w:r>
      <w:r w:rsidR="00B20412" w:rsidRPr="00CF3082">
        <w:rPr>
          <w:rFonts w:ascii="Marianne" w:hAnsi="Marianne" w:cs="Arial"/>
        </w:rPr>
        <w:t xml:space="preserve"> Comptable Secondaire au siège de la direction territoriale ou régionale à l’origine de la commande</w:t>
      </w:r>
      <w:r w:rsidR="00BB55DC">
        <w:rPr>
          <w:rFonts w:ascii="Calibri" w:hAnsi="Calibri" w:cs="Calibri"/>
        </w:rPr>
        <w:t>.</w:t>
      </w:r>
    </w:p>
    <w:p w14:paraId="32A31F84" w14:textId="77777777" w:rsidR="00AD7601" w:rsidRPr="00CF3082" w:rsidRDefault="00AD7601">
      <w:pPr>
        <w:tabs>
          <w:tab w:val="left" w:pos="5040"/>
        </w:tabs>
        <w:ind w:left="425" w:hanging="425"/>
        <w:rPr>
          <w:rFonts w:ascii="Marianne" w:hAnsi="Marianne" w:cs="Arial"/>
        </w:rPr>
      </w:pPr>
    </w:p>
    <w:tbl>
      <w:tblPr>
        <w:tblW w:w="1056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561"/>
      </w:tblGrid>
      <w:tr w:rsidR="00C52146" w:rsidRPr="00CF3082" w14:paraId="1D5E02E1" w14:textId="77777777">
        <w:tc>
          <w:tcPr>
            <w:tcW w:w="10561" w:type="dxa"/>
            <w:shd w:val="clear" w:color="FFFF00" w:fill="auto"/>
          </w:tcPr>
          <w:p w14:paraId="36FCDAAD" w14:textId="7410DCD8" w:rsidR="00C52146" w:rsidRPr="00CF3082" w:rsidRDefault="00C52146" w:rsidP="0091520B">
            <w:pPr>
              <w:tabs>
                <w:tab w:val="left" w:pos="-142"/>
                <w:tab w:val="left" w:pos="4111"/>
              </w:tabs>
              <w:jc w:val="both"/>
              <w:rPr>
                <w:rFonts w:ascii="Marianne" w:hAnsi="Marianne" w:cs="Arial"/>
                <w:b/>
              </w:rPr>
            </w:pPr>
            <w:r w:rsidRPr="00CF3082">
              <w:rPr>
                <w:rFonts w:ascii="Marianne" w:hAnsi="Marianne" w:cs="Arial"/>
              </w:rPr>
              <w:br w:type="page"/>
            </w:r>
            <w:r w:rsidRPr="00CF3082">
              <w:rPr>
                <w:rFonts w:ascii="Marianne" w:hAnsi="Marianne" w:cs="Arial"/>
              </w:rPr>
              <w:br w:type="page"/>
            </w:r>
            <w:r w:rsidR="0091520B" w:rsidRPr="00CF3082">
              <w:rPr>
                <w:rFonts w:ascii="Marianne" w:hAnsi="Marianne" w:cs="Arial"/>
                <w:b/>
              </w:rPr>
              <w:t>H</w:t>
            </w:r>
            <w:r w:rsidRPr="00CF3082">
              <w:rPr>
                <w:rFonts w:ascii="Marianne" w:hAnsi="Marianne" w:cs="Arial"/>
                <w:b/>
              </w:rPr>
              <w:t xml:space="preserve">. </w:t>
            </w:r>
            <w:r w:rsidR="00862C9A" w:rsidRPr="00CF3082">
              <w:rPr>
                <w:rFonts w:ascii="Marianne" w:hAnsi="Marianne" w:cs="Arial"/>
                <w:b/>
              </w:rPr>
              <w:t xml:space="preserve">Décision du pouvoir adjudicateur </w:t>
            </w:r>
          </w:p>
        </w:tc>
      </w:tr>
    </w:tbl>
    <w:p w14:paraId="3AA13806" w14:textId="77777777" w:rsidR="00B23760" w:rsidRPr="00CF3082" w:rsidRDefault="00B23760" w:rsidP="00E926CB">
      <w:pPr>
        <w:spacing w:before="120" w:after="60"/>
        <w:rPr>
          <w:rFonts w:ascii="Marianne" w:hAnsi="Marianne" w:cs="Arial"/>
          <w:b/>
          <w:bCs/>
        </w:rPr>
      </w:pPr>
    </w:p>
    <w:p w14:paraId="6D2BE2F2" w14:textId="309AE9E7" w:rsidR="00993056" w:rsidRPr="00CF3082" w:rsidRDefault="00993056" w:rsidP="00993056">
      <w:pPr>
        <w:jc w:val="both"/>
        <w:rPr>
          <w:rFonts w:ascii="Marianne" w:hAnsi="Marianne" w:cs="Arial"/>
        </w:rPr>
      </w:pPr>
      <w:r w:rsidRPr="00CF3082">
        <w:rPr>
          <w:rFonts w:ascii="Marianne" w:hAnsi="Marianne" w:cs="Arial"/>
          <w:b/>
          <w:bCs/>
        </w:rPr>
        <w:t>Est acceptée</w:t>
      </w:r>
      <w:r w:rsidRPr="00CF3082">
        <w:rPr>
          <w:rFonts w:ascii="Calibri" w:hAnsi="Calibri" w:cs="Calibri"/>
        </w:rPr>
        <w:t> </w:t>
      </w:r>
      <w:r w:rsidRPr="00CF3082">
        <w:rPr>
          <w:rFonts w:ascii="Marianne" w:hAnsi="Marianne" w:cs="Arial"/>
        </w:rPr>
        <w:t>la pr</w:t>
      </w:r>
      <w:r w:rsidRPr="00CF3082">
        <w:rPr>
          <w:rFonts w:ascii="Marianne" w:hAnsi="Marianne" w:cs="Marianne"/>
        </w:rPr>
        <w:t>é</w:t>
      </w:r>
      <w:r w:rsidRPr="00CF3082">
        <w:rPr>
          <w:rFonts w:ascii="Marianne" w:hAnsi="Marianne" w:cs="Arial"/>
        </w:rPr>
        <w:t>sente offre pour valoir acte d</w:t>
      </w:r>
      <w:r w:rsidRPr="00CF3082">
        <w:rPr>
          <w:rFonts w:ascii="Marianne" w:hAnsi="Marianne" w:cs="Marianne"/>
        </w:rPr>
        <w:t>’</w:t>
      </w:r>
      <w:r w:rsidRPr="00CF3082">
        <w:rPr>
          <w:rFonts w:ascii="Marianne" w:hAnsi="Marianne" w:cs="Arial"/>
        </w:rPr>
        <w:t>engagement</w:t>
      </w:r>
    </w:p>
    <w:p w14:paraId="36494B78" w14:textId="77777777" w:rsidR="00682982" w:rsidRPr="00CF3082" w:rsidRDefault="00682982" w:rsidP="00682982">
      <w:pPr>
        <w:jc w:val="both"/>
        <w:rPr>
          <w:rFonts w:ascii="Marianne" w:hAnsi="Marianne"/>
          <w:b/>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682982" w:rsidRPr="00CF3082" w14:paraId="387DE7A5" w14:textId="77777777" w:rsidTr="00451564">
        <w:trPr>
          <w:trHeight w:val="391"/>
        </w:trPr>
        <w:tc>
          <w:tcPr>
            <w:tcW w:w="9673" w:type="dxa"/>
            <w:gridSpan w:val="2"/>
            <w:vAlign w:val="center"/>
          </w:tcPr>
          <w:p w14:paraId="34E10B5E" w14:textId="358D66E6" w:rsidR="00682982" w:rsidRPr="00CF3082" w:rsidRDefault="00682982" w:rsidP="00451564">
            <w:pPr>
              <w:tabs>
                <w:tab w:val="left" w:pos="1620"/>
                <w:tab w:val="left" w:pos="1800"/>
              </w:tabs>
              <w:jc w:val="center"/>
              <w:rPr>
                <w:rFonts w:ascii="Marianne" w:hAnsi="Marianne" w:cs="Arial"/>
                <w:b/>
                <w:bCs/>
                <w:i/>
                <w:iCs/>
              </w:rPr>
            </w:pPr>
            <w:r w:rsidRPr="00CF3082">
              <w:rPr>
                <w:rFonts w:ascii="Marianne" w:hAnsi="Marianne" w:cs="Arial"/>
                <w:b/>
                <w:bCs/>
                <w:i/>
                <w:iCs/>
              </w:rPr>
              <w:t xml:space="preserve">Signature du </w:t>
            </w:r>
            <w:r w:rsidR="00BB55DC" w:rsidRPr="00BB55DC">
              <w:rPr>
                <w:rFonts w:ascii="Marianne" w:hAnsi="Marianne" w:cs="Arial"/>
                <w:b/>
                <w:bCs/>
                <w:i/>
                <w:iCs/>
              </w:rPr>
              <w:t>coordinateur du groupement de commandes</w:t>
            </w:r>
          </w:p>
        </w:tc>
      </w:tr>
      <w:tr w:rsidR="00682982" w:rsidRPr="00CF3082" w14:paraId="51B46501" w14:textId="77777777" w:rsidTr="00451564">
        <w:trPr>
          <w:trHeight w:val="1725"/>
        </w:trPr>
        <w:tc>
          <w:tcPr>
            <w:tcW w:w="4362" w:type="dxa"/>
            <w:vAlign w:val="center"/>
          </w:tcPr>
          <w:p w14:paraId="512C7E41" w14:textId="03EA8FFA" w:rsidR="00682982" w:rsidRPr="00CF3082" w:rsidRDefault="00682982" w:rsidP="00451564">
            <w:pPr>
              <w:tabs>
                <w:tab w:val="left" w:pos="1620"/>
                <w:tab w:val="left" w:pos="1800"/>
              </w:tabs>
              <w:rPr>
                <w:rFonts w:ascii="Marianne" w:hAnsi="Marianne" w:cs="Arial"/>
                <w:sz w:val="18"/>
                <w:szCs w:val="18"/>
              </w:rPr>
            </w:pPr>
            <w:r w:rsidRPr="00CF3082">
              <w:rPr>
                <w:rFonts w:ascii="Marianne" w:hAnsi="Marianne" w:cs="Arial"/>
                <w:sz w:val="18"/>
                <w:szCs w:val="18"/>
              </w:rPr>
              <w:t xml:space="preserve">Fait à </w:t>
            </w:r>
            <w:r w:rsidR="00C67430" w:rsidRPr="00CF3082">
              <w:rPr>
                <w:rFonts w:ascii="Marianne" w:hAnsi="Marianne" w:cs="Arial"/>
                <w:sz w:val="18"/>
                <w:szCs w:val="18"/>
              </w:rPr>
              <w:t>Maisons-Alfort</w:t>
            </w:r>
            <w:r w:rsidRPr="00CF3082">
              <w:rPr>
                <w:rFonts w:ascii="Marianne" w:hAnsi="Marianne" w:cs="Arial"/>
                <w:sz w:val="18"/>
                <w:szCs w:val="18"/>
              </w:rPr>
              <w:t>, le …………………</w:t>
            </w:r>
            <w:proofErr w:type="gramStart"/>
            <w:r w:rsidRPr="00CF3082">
              <w:rPr>
                <w:rFonts w:ascii="Marianne" w:hAnsi="Marianne" w:cs="Arial"/>
                <w:sz w:val="18"/>
                <w:szCs w:val="18"/>
              </w:rPr>
              <w:t>…….</w:t>
            </w:r>
            <w:proofErr w:type="gramEnd"/>
          </w:p>
        </w:tc>
        <w:tc>
          <w:tcPr>
            <w:tcW w:w="5311" w:type="dxa"/>
            <w:vAlign w:val="center"/>
          </w:tcPr>
          <w:p w14:paraId="4851E820" w14:textId="77777777" w:rsidR="001C3B96" w:rsidRPr="00CF3082" w:rsidRDefault="001C3B96" w:rsidP="00160759">
            <w:pPr>
              <w:jc w:val="center"/>
              <w:rPr>
                <w:rFonts w:ascii="Marianne" w:hAnsi="Marianne" w:cs="Arial"/>
              </w:rPr>
            </w:pPr>
          </w:p>
          <w:p w14:paraId="1B8E0069" w14:textId="0F15049C" w:rsidR="001C3B96" w:rsidRPr="00CF3082" w:rsidRDefault="00BB55DC" w:rsidP="001C3B96">
            <w:pPr>
              <w:jc w:val="center"/>
              <w:rPr>
                <w:rFonts w:ascii="Marianne" w:hAnsi="Marianne" w:cs="Arial"/>
              </w:rPr>
            </w:pPr>
            <w:r>
              <w:rPr>
                <w:rFonts w:ascii="Marianne" w:hAnsi="Marianne" w:cs="Arial"/>
              </w:rPr>
              <w:t xml:space="preserve">La </w:t>
            </w:r>
            <w:r w:rsidR="00C67430" w:rsidRPr="00CF3082">
              <w:rPr>
                <w:rFonts w:ascii="Marianne" w:hAnsi="Marianne" w:cs="Arial"/>
              </w:rPr>
              <w:t>Directrice</w:t>
            </w:r>
            <w:r w:rsidR="001C3B96" w:rsidRPr="00CF3082">
              <w:rPr>
                <w:rFonts w:ascii="Marianne" w:hAnsi="Marianne" w:cs="Arial"/>
              </w:rPr>
              <w:t xml:space="preserve"> général</w:t>
            </w:r>
            <w:r w:rsidR="00C67430" w:rsidRPr="00CF3082">
              <w:rPr>
                <w:rFonts w:ascii="Marianne" w:hAnsi="Marianne" w:cs="Arial"/>
              </w:rPr>
              <w:t>e</w:t>
            </w:r>
            <w:r w:rsidR="001C3B96" w:rsidRPr="00CF3082">
              <w:rPr>
                <w:rFonts w:ascii="Marianne" w:hAnsi="Marianne" w:cs="Arial"/>
              </w:rPr>
              <w:t xml:space="preserve"> de l’ONF</w:t>
            </w:r>
          </w:p>
          <w:p w14:paraId="7EB4EA79" w14:textId="77777777" w:rsidR="001C3B96" w:rsidRPr="00CF3082" w:rsidRDefault="001C3B96" w:rsidP="00160759">
            <w:pPr>
              <w:jc w:val="center"/>
              <w:rPr>
                <w:rFonts w:ascii="Marianne" w:hAnsi="Marianne" w:cs="Arial"/>
              </w:rPr>
            </w:pPr>
          </w:p>
          <w:p w14:paraId="5C1AF7E1" w14:textId="77777777" w:rsidR="001C3B96" w:rsidRPr="00CF3082" w:rsidRDefault="001C3B96" w:rsidP="00160759">
            <w:pPr>
              <w:jc w:val="center"/>
              <w:rPr>
                <w:rFonts w:ascii="Marianne" w:hAnsi="Marianne" w:cs="Arial"/>
              </w:rPr>
            </w:pPr>
          </w:p>
          <w:p w14:paraId="6D3B6D73" w14:textId="77777777" w:rsidR="001C3B96" w:rsidRPr="00CF3082" w:rsidRDefault="001C3B96" w:rsidP="00160759">
            <w:pPr>
              <w:jc w:val="center"/>
              <w:rPr>
                <w:rFonts w:ascii="Marianne" w:hAnsi="Marianne" w:cs="Arial"/>
              </w:rPr>
            </w:pPr>
          </w:p>
          <w:p w14:paraId="4F8F2164" w14:textId="77777777" w:rsidR="001C3B96" w:rsidRPr="00CF3082" w:rsidRDefault="001C3B96" w:rsidP="00160759">
            <w:pPr>
              <w:jc w:val="center"/>
              <w:rPr>
                <w:rFonts w:ascii="Marianne" w:hAnsi="Marianne" w:cs="Arial"/>
              </w:rPr>
            </w:pPr>
          </w:p>
          <w:p w14:paraId="6808556B" w14:textId="29DC4D25" w:rsidR="00160759" w:rsidRPr="00CF3082" w:rsidRDefault="00C67430" w:rsidP="001C3B96">
            <w:pPr>
              <w:jc w:val="center"/>
              <w:rPr>
                <w:rFonts w:ascii="Marianne" w:hAnsi="Marianne" w:cs="Arial"/>
              </w:rPr>
            </w:pPr>
            <w:r w:rsidRPr="00CF3082">
              <w:rPr>
                <w:rFonts w:ascii="Marianne" w:hAnsi="Marianne" w:cs="Arial"/>
              </w:rPr>
              <w:t>Valérie METRICH HEQUET</w:t>
            </w:r>
          </w:p>
          <w:p w14:paraId="26FCF79F" w14:textId="77777777" w:rsidR="00682982" w:rsidRPr="00CF3082" w:rsidRDefault="00682982" w:rsidP="001C3B96">
            <w:pPr>
              <w:jc w:val="center"/>
              <w:rPr>
                <w:rFonts w:ascii="Marianne" w:hAnsi="Marianne" w:cs="Arial"/>
              </w:rPr>
            </w:pPr>
          </w:p>
        </w:tc>
      </w:tr>
    </w:tbl>
    <w:p w14:paraId="1093B3D4" w14:textId="77777777" w:rsidR="00682982" w:rsidRPr="00CF3082" w:rsidRDefault="00682982" w:rsidP="00682982">
      <w:pPr>
        <w:tabs>
          <w:tab w:val="left" w:pos="5040"/>
        </w:tabs>
        <w:ind w:left="4820"/>
        <w:jc w:val="center"/>
        <w:rPr>
          <w:rFonts w:ascii="Marianne" w:hAnsi="Marianne" w:cs="Arial"/>
        </w:rPr>
      </w:pPr>
    </w:p>
    <w:p w14:paraId="0D66850A" w14:textId="77777777" w:rsidR="00682982" w:rsidRPr="00CF3082" w:rsidRDefault="00682982" w:rsidP="00682982">
      <w:pPr>
        <w:tabs>
          <w:tab w:val="left" w:pos="5040"/>
        </w:tabs>
        <w:ind w:left="4820"/>
        <w:jc w:val="center"/>
        <w:rPr>
          <w:rFonts w:ascii="Marianne" w:hAnsi="Marianne" w:cs="Arial"/>
        </w:rPr>
      </w:pPr>
    </w:p>
    <w:p w14:paraId="310A8CE0" w14:textId="77777777" w:rsidR="00682982" w:rsidRPr="00CF3082" w:rsidRDefault="00682982" w:rsidP="00682982">
      <w:pPr>
        <w:tabs>
          <w:tab w:val="left" w:pos="5040"/>
        </w:tabs>
        <w:ind w:left="4820"/>
        <w:jc w:val="center"/>
        <w:rPr>
          <w:rFonts w:ascii="Marianne" w:hAnsi="Marianne" w:cs="Arial"/>
        </w:rPr>
      </w:pPr>
    </w:p>
    <w:p w14:paraId="7CCB48B6" w14:textId="77777777" w:rsidR="00682982" w:rsidRPr="00CF3082" w:rsidRDefault="00682982" w:rsidP="00682982">
      <w:pPr>
        <w:tabs>
          <w:tab w:val="left" w:pos="5040"/>
        </w:tabs>
        <w:ind w:left="4820"/>
        <w:jc w:val="center"/>
        <w:rPr>
          <w:rFonts w:ascii="Marianne" w:hAnsi="Marianne" w:cs="Arial"/>
        </w:rPr>
      </w:pPr>
    </w:p>
    <w:p w14:paraId="71D07737" w14:textId="77777777" w:rsidR="00BB55DC" w:rsidRPr="00CF3082" w:rsidRDefault="00BB55DC" w:rsidP="00BB55DC">
      <w:pPr>
        <w:rPr>
          <w:rFonts w:ascii="Marianne" w:hAnsi="Marianne" w:cs="Arial"/>
        </w:rPr>
      </w:pPr>
      <w:r w:rsidRPr="00CF3082">
        <w:rPr>
          <w:rFonts w:ascii="Marianne" w:hAnsi="Marianne" w:cs="Arial"/>
          <w:b/>
          <w:bCs/>
        </w:rPr>
        <w:t>Etat et ses établissements</w:t>
      </w:r>
      <w:r w:rsidRPr="00CF3082">
        <w:rPr>
          <w:rFonts w:ascii="Calibri" w:hAnsi="Calibri" w:cs="Calibri"/>
          <w:b/>
          <w:bCs/>
        </w:rPr>
        <w:t> </w:t>
      </w:r>
      <w:r w:rsidRPr="00CF3082">
        <w:rPr>
          <w:rFonts w:ascii="Marianne" w:hAnsi="Marianne" w:cs="Arial"/>
          <w:b/>
          <w:bCs/>
        </w:rPr>
        <w:t>:</w:t>
      </w:r>
      <w:r w:rsidRPr="00CF3082">
        <w:rPr>
          <w:rFonts w:ascii="Marianne" w:hAnsi="Marianne" w:cs="Arial"/>
        </w:rPr>
        <w:t xml:space="preserve"> visa ou avis du contrôleur financier ou du contrôleur d’Etat</w:t>
      </w:r>
    </w:p>
    <w:p w14:paraId="4321006F" w14:textId="77777777" w:rsidR="00682CFD" w:rsidRPr="00CF3082" w:rsidRDefault="00682CFD" w:rsidP="00682982">
      <w:pPr>
        <w:tabs>
          <w:tab w:val="left" w:pos="5040"/>
        </w:tabs>
        <w:rPr>
          <w:rFonts w:ascii="Marianne" w:hAnsi="Marianne" w:cs="Arial"/>
        </w:rPr>
      </w:pPr>
    </w:p>
    <w:sectPr w:rsidR="00682CFD" w:rsidRPr="00CF3082" w:rsidSect="001A1BA2">
      <w:footerReference w:type="default" r:id="rId10"/>
      <w:pgSz w:w="11907" w:h="16840" w:code="9"/>
      <w:pgMar w:top="567" w:right="709" w:bottom="426" w:left="851" w:header="454" w:footer="2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FBA63" w14:textId="77777777" w:rsidR="000723D6" w:rsidRDefault="000723D6">
      <w:r>
        <w:separator/>
      </w:r>
    </w:p>
  </w:endnote>
  <w:endnote w:type="continuationSeparator" w:id="0">
    <w:p w14:paraId="32B7D851" w14:textId="77777777" w:rsidR="000723D6" w:rsidRDefault="00072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vant Garde">
    <w:altName w:val="Century Gothic"/>
    <w:panose1 w:val="00000000000000000000"/>
    <w:charset w:val="4D"/>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1" w:type="dxa"/>
      <w:tblInd w:w="-355"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709"/>
      <w:gridCol w:w="479"/>
      <w:gridCol w:w="655"/>
      <w:gridCol w:w="162"/>
    </w:tblGrid>
    <w:tr w:rsidR="004D77C3" w14:paraId="43E271EB" w14:textId="77777777">
      <w:trPr>
        <w:trHeight w:hRule="exact" w:val="689"/>
      </w:trPr>
      <w:tc>
        <w:tcPr>
          <w:tcW w:w="284" w:type="dxa"/>
          <w:shd w:val="clear" w:color="auto" w:fill="339933"/>
          <w:vAlign w:val="center"/>
        </w:tcPr>
        <w:p w14:paraId="5E5E39CE" w14:textId="77777777" w:rsidR="004D77C3" w:rsidRDefault="004D77C3" w:rsidP="00213F80">
          <w:pPr>
            <w:ind w:left="-483" w:firstLine="483"/>
            <w:jc w:val="center"/>
            <w:rPr>
              <w:rFonts w:ascii="Arial" w:hAnsi="Arial"/>
            </w:rPr>
          </w:pPr>
        </w:p>
      </w:tc>
      <w:tc>
        <w:tcPr>
          <w:tcW w:w="3258" w:type="dxa"/>
          <w:shd w:val="clear" w:color="FFFF00" w:fill="auto"/>
          <w:vAlign w:val="center"/>
        </w:tcPr>
        <w:p w14:paraId="5FDC6F2C" w14:textId="0E69605B" w:rsidR="004D77C3" w:rsidRPr="00213F80" w:rsidRDefault="00390893" w:rsidP="00476C1A">
          <w:pPr>
            <w:jc w:val="center"/>
            <w:rPr>
              <w:rFonts w:ascii="Arial" w:hAnsi="Arial"/>
              <w:b/>
            </w:rPr>
          </w:pPr>
          <w:r w:rsidRPr="00E37C68">
            <w:rPr>
              <w:rFonts w:ascii="Arial" w:hAnsi="Arial"/>
              <w:b/>
            </w:rPr>
            <w:t>Marché n°</w:t>
          </w:r>
          <w:r w:rsidR="00311924" w:rsidRPr="00E37C68">
            <w:rPr>
              <w:rFonts w:ascii="Arial" w:hAnsi="Arial"/>
              <w:b/>
            </w:rPr>
            <w:t>20</w:t>
          </w:r>
          <w:r w:rsidR="005517DF">
            <w:rPr>
              <w:rFonts w:ascii="Arial" w:hAnsi="Arial"/>
              <w:b/>
            </w:rPr>
            <w:t>24</w:t>
          </w:r>
          <w:r w:rsidR="00311924" w:rsidRPr="00E37C68">
            <w:rPr>
              <w:rFonts w:ascii="Arial" w:hAnsi="Arial"/>
              <w:b/>
            </w:rPr>
            <w:t>-</w:t>
          </w:r>
          <w:r w:rsidR="00D12B37" w:rsidRPr="00E37C68">
            <w:rPr>
              <w:rFonts w:ascii="Arial" w:hAnsi="Arial"/>
              <w:b/>
            </w:rPr>
            <w:t>92</w:t>
          </w:r>
          <w:r w:rsidR="00476C1A">
            <w:rPr>
              <w:rFonts w:ascii="Arial" w:hAnsi="Arial"/>
              <w:b/>
            </w:rPr>
            <w:t>80</w:t>
          </w:r>
          <w:r w:rsidR="00160759">
            <w:rPr>
              <w:rFonts w:ascii="Arial" w:hAnsi="Arial"/>
              <w:b/>
            </w:rPr>
            <w:t>-0</w:t>
          </w:r>
          <w:r w:rsidR="005517DF">
            <w:rPr>
              <w:rFonts w:ascii="Arial" w:hAnsi="Arial"/>
              <w:b/>
            </w:rPr>
            <w:t>10</w:t>
          </w:r>
        </w:p>
      </w:tc>
      <w:tc>
        <w:tcPr>
          <w:tcW w:w="497" w:type="dxa"/>
          <w:tcBorders>
            <w:top w:val="single" w:sz="18" w:space="0" w:color="339933"/>
            <w:bottom w:val="single" w:sz="18" w:space="0" w:color="339933"/>
          </w:tcBorders>
          <w:shd w:val="clear" w:color="FFFF00" w:fill="339933"/>
          <w:vAlign w:val="center"/>
        </w:tcPr>
        <w:p w14:paraId="26A1D4EF" w14:textId="77777777" w:rsidR="004D77C3" w:rsidRDefault="004D77C3" w:rsidP="00D202D9">
          <w:pPr>
            <w:jc w:val="center"/>
            <w:rPr>
              <w:rFonts w:ascii="Arial" w:hAnsi="Arial"/>
            </w:rPr>
          </w:pPr>
        </w:p>
      </w:tc>
      <w:tc>
        <w:tcPr>
          <w:tcW w:w="3313" w:type="dxa"/>
          <w:shd w:val="clear" w:color="FFFF00" w:fill="auto"/>
          <w:vAlign w:val="center"/>
        </w:tcPr>
        <w:p w14:paraId="2972A885" w14:textId="54ECF564" w:rsidR="004D77C3" w:rsidRPr="00213F80" w:rsidRDefault="00390893" w:rsidP="00D202D9">
          <w:pPr>
            <w:jc w:val="center"/>
            <w:rPr>
              <w:rFonts w:ascii="Arial" w:hAnsi="Arial"/>
              <w:b/>
              <w:bCs/>
            </w:rPr>
          </w:pPr>
          <w:r>
            <w:rPr>
              <w:rFonts w:ascii="Arial" w:hAnsi="Arial"/>
              <w:b/>
              <w:bCs/>
            </w:rPr>
            <w:t>Acte d'engagement</w:t>
          </w:r>
          <w:r w:rsidR="0006406E">
            <w:rPr>
              <w:rFonts w:ascii="Arial" w:hAnsi="Arial"/>
              <w:b/>
              <w:bCs/>
            </w:rPr>
            <w:t xml:space="preserve"> </w:t>
          </w:r>
        </w:p>
      </w:tc>
      <w:tc>
        <w:tcPr>
          <w:tcW w:w="162" w:type="dxa"/>
          <w:tcBorders>
            <w:top w:val="single" w:sz="18" w:space="0" w:color="339933"/>
            <w:bottom w:val="single" w:sz="18" w:space="0" w:color="339933"/>
          </w:tcBorders>
          <w:shd w:val="clear" w:color="FFFF00" w:fill="339933"/>
          <w:vAlign w:val="center"/>
        </w:tcPr>
        <w:p w14:paraId="2EB7CC09" w14:textId="77777777" w:rsidR="004D77C3" w:rsidRDefault="004D77C3" w:rsidP="00D202D9">
          <w:pPr>
            <w:jc w:val="center"/>
            <w:rPr>
              <w:rFonts w:ascii="Arial" w:hAnsi="Arial"/>
              <w:b/>
              <w:sz w:val="18"/>
            </w:rPr>
          </w:pPr>
        </w:p>
      </w:tc>
      <w:tc>
        <w:tcPr>
          <w:tcW w:w="178" w:type="dxa"/>
          <w:tcBorders>
            <w:top w:val="single" w:sz="18" w:space="0" w:color="339933"/>
            <w:bottom w:val="single" w:sz="18" w:space="0" w:color="339933"/>
          </w:tcBorders>
          <w:shd w:val="clear" w:color="FFFF00" w:fill="339933"/>
          <w:vAlign w:val="center"/>
        </w:tcPr>
        <w:p w14:paraId="5C1B4751" w14:textId="77777777" w:rsidR="004D77C3" w:rsidRDefault="004D77C3" w:rsidP="00D202D9">
          <w:pPr>
            <w:jc w:val="center"/>
            <w:rPr>
              <w:rFonts w:ascii="Arial" w:hAnsi="Arial"/>
            </w:rPr>
          </w:pPr>
        </w:p>
      </w:tc>
      <w:tc>
        <w:tcPr>
          <w:tcW w:w="814" w:type="dxa"/>
          <w:tcBorders>
            <w:top w:val="single" w:sz="18" w:space="0" w:color="339933"/>
            <w:bottom w:val="single" w:sz="18" w:space="0" w:color="339933"/>
          </w:tcBorders>
          <w:shd w:val="clear" w:color="FFFF00" w:fill="339933"/>
          <w:vAlign w:val="center"/>
        </w:tcPr>
        <w:p w14:paraId="1D8BC44C" w14:textId="77777777" w:rsidR="004D77C3" w:rsidRDefault="004D77C3" w:rsidP="00D202D9">
          <w:pPr>
            <w:jc w:val="center"/>
            <w:rPr>
              <w:rFonts w:ascii="Arial" w:hAnsi="Arial"/>
            </w:rPr>
          </w:pPr>
        </w:p>
      </w:tc>
      <w:tc>
        <w:tcPr>
          <w:tcW w:w="709" w:type="dxa"/>
          <w:shd w:val="clear" w:color="FFFF00" w:fill="auto"/>
          <w:vAlign w:val="center"/>
        </w:tcPr>
        <w:p w14:paraId="15F6513B" w14:textId="3271F6A2" w:rsidR="004D77C3" w:rsidRDefault="004D77C3" w:rsidP="00D202D9">
          <w:pPr>
            <w:jc w:val="center"/>
            <w:rPr>
              <w:rFonts w:ascii="Arial" w:hAnsi="Arial"/>
            </w:rPr>
          </w:pPr>
          <w:r>
            <w:rPr>
              <w:rStyle w:val="Numrodepage"/>
            </w:rPr>
            <w:fldChar w:fldCharType="begin"/>
          </w:r>
          <w:r>
            <w:rPr>
              <w:rStyle w:val="Numrodepage"/>
            </w:rPr>
            <w:instrText xml:space="preserve"> PAGE </w:instrText>
          </w:r>
          <w:r>
            <w:rPr>
              <w:rStyle w:val="Numrodepage"/>
            </w:rPr>
            <w:fldChar w:fldCharType="separate"/>
          </w:r>
          <w:r w:rsidR="00702A3D">
            <w:rPr>
              <w:rStyle w:val="Numrodepage"/>
              <w:noProof/>
            </w:rPr>
            <w:t>3</w:t>
          </w:r>
          <w:r>
            <w:rPr>
              <w:rStyle w:val="Numrodepage"/>
            </w:rPr>
            <w:fldChar w:fldCharType="end"/>
          </w:r>
        </w:p>
      </w:tc>
      <w:tc>
        <w:tcPr>
          <w:tcW w:w="479" w:type="dxa"/>
          <w:tcBorders>
            <w:top w:val="single" w:sz="18" w:space="0" w:color="339933"/>
            <w:bottom w:val="single" w:sz="18" w:space="0" w:color="339933"/>
          </w:tcBorders>
          <w:shd w:val="clear" w:color="FFFF00" w:fill="339933"/>
          <w:vAlign w:val="center"/>
        </w:tcPr>
        <w:p w14:paraId="25971210" w14:textId="77777777" w:rsidR="004D77C3" w:rsidRDefault="004D77C3" w:rsidP="00D202D9">
          <w:pPr>
            <w:jc w:val="center"/>
            <w:rPr>
              <w:rFonts w:ascii="Arial" w:hAnsi="Arial"/>
            </w:rPr>
          </w:pPr>
          <w:r>
            <w:rPr>
              <w:rFonts w:ascii="Arial" w:hAnsi="Arial"/>
              <w:b/>
            </w:rPr>
            <w:t>/</w:t>
          </w:r>
        </w:p>
      </w:tc>
      <w:tc>
        <w:tcPr>
          <w:tcW w:w="655" w:type="dxa"/>
          <w:shd w:val="clear" w:color="FFFF00" w:fill="auto"/>
          <w:vAlign w:val="center"/>
        </w:tcPr>
        <w:p w14:paraId="2F9CAA2F" w14:textId="40C451C2" w:rsidR="004D77C3" w:rsidRDefault="004D77C3" w:rsidP="00D202D9">
          <w:pPr>
            <w:jc w:val="center"/>
            <w:rPr>
              <w:rFonts w:ascii="Arial" w:hAnsi="Arial"/>
            </w:rPr>
          </w:pPr>
          <w:r>
            <w:rPr>
              <w:rStyle w:val="Numrodepage"/>
            </w:rPr>
            <w:fldChar w:fldCharType="begin"/>
          </w:r>
          <w:r>
            <w:rPr>
              <w:rStyle w:val="Numrodepage"/>
            </w:rPr>
            <w:instrText xml:space="preserve"> NUMPAGES </w:instrText>
          </w:r>
          <w:r>
            <w:rPr>
              <w:rStyle w:val="Numrodepage"/>
            </w:rPr>
            <w:fldChar w:fldCharType="separate"/>
          </w:r>
          <w:r w:rsidR="00702A3D">
            <w:rPr>
              <w:rStyle w:val="Numrodepage"/>
              <w:noProof/>
            </w:rPr>
            <w:t>5</w:t>
          </w:r>
          <w:r>
            <w:rPr>
              <w:rStyle w:val="Numrodepage"/>
            </w:rPr>
            <w:fldChar w:fldCharType="end"/>
          </w:r>
        </w:p>
      </w:tc>
      <w:tc>
        <w:tcPr>
          <w:tcW w:w="162" w:type="dxa"/>
          <w:tcBorders>
            <w:top w:val="single" w:sz="18" w:space="0" w:color="339933"/>
            <w:bottom w:val="single" w:sz="18" w:space="0" w:color="339933"/>
            <w:right w:val="nil"/>
          </w:tcBorders>
          <w:shd w:val="clear" w:color="FFFF00" w:fill="339933"/>
        </w:tcPr>
        <w:p w14:paraId="283993A9" w14:textId="77777777" w:rsidR="004D77C3" w:rsidRDefault="004D77C3">
          <w:pPr>
            <w:rPr>
              <w:rFonts w:ascii="Arial" w:hAnsi="Arial"/>
            </w:rPr>
          </w:pPr>
        </w:p>
      </w:tc>
    </w:tr>
  </w:tbl>
  <w:p w14:paraId="61390EB3" w14:textId="77777777" w:rsidR="004D77C3" w:rsidRDefault="004D77C3">
    <w:pPr>
      <w:pStyle w:val="Pieddepage"/>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C85A89" w14:textId="77777777" w:rsidR="000723D6" w:rsidRDefault="000723D6">
      <w:r>
        <w:separator/>
      </w:r>
    </w:p>
  </w:footnote>
  <w:footnote w:type="continuationSeparator" w:id="0">
    <w:p w14:paraId="665A05A1" w14:textId="77777777" w:rsidR="000723D6" w:rsidRDefault="000723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92A577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8"/>
    <w:multiLevelType w:val="singleLevel"/>
    <w:tmpl w:val="00000008"/>
    <w:name w:val="WW8Num37"/>
    <w:lvl w:ilvl="0">
      <w:numFmt w:val="bullet"/>
      <w:lvlText w:val="-"/>
      <w:lvlJc w:val="left"/>
      <w:pPr>
        <w:tabs>
          <w:tab w:val="num" w:pos="360"/>
        </w:tabs>
        <w:ind w:left="360" w:hanging="360"/>
      </w:pPr>
      <w:rPr>
        <w:rFonts w:ascii="OpenSymbol" w:hAnsi="OpenSymbol"/>
      </w:rPr>
    </w:lvl>
  </w:abstractNum>
  <w:abstractNum w:abstractNumId="2" w15:restartNumberingAfterBreak="0">
    <w:nsid w:val="0000000A"/>
    <w:multiLevelType w:val="singleLevel"/>
    <w:tmpl w:val="0000000A"/>
    <w:name w:val="WW8Num43"/>
    <w:lvl w:ilvl="0">
      <w:numFmt w:val="bullet"/>
      <w:lvlText w:val="-"/>
      <w:lvlJc w:val="left"/>
      <w:pPr>
        <w:tabs>
          <w:tab w:val="num" w:pos="720"/>
        </w:tabs>
        <w:ind w:left="720" w:hanging="360"/>
      </w:pPr>
      <w:rPr>
        <w:rFonts w:ascii="Arial" w:hAnsi="Arial" w:cs="Arial"/>
      </w:rPr>
    </w:lvl>
  </w:abstractNum>
  <w:abstractNum w:abstractNumId="3" w15:restartNumberingAfterBreak="0">
    <w:nsid w:val="046541CD"/>
    <w:multiLevelType w:val="multilevel"/>
    <w:tmpl w:val="AF0E26BC"/>
    <w:lvl w:ilvl="0">
      <w:start w:val="1"/>
      <w:numFmt w:val="decimal"/>
      <w:lvlText w:val="%1."/>
      <w:lvlJc w:val="left"/>
      <w:pPr>
        <w:tabs>
          <w:tab w:val="num" w:pos="360"/>
        </w:tabs>
        <w:ind w:left="360" w:hanging="360"/>
      </w:pPr>
      <w:rPr>
        <w:rFonts w:hint="default"/>
      </w:rPr>
    </w:lvl>
    <w:lvl w:ilvl="1">
      <w:start w:val="1"/>
      <w:numFmt w:val="bullet"/>
      <w:pStyle w:val="Style5"/>
      <w:lvlText w:val=""/>
      <w:lvlJc w:val="left"/>
      <w:pPr>
        <w:tabs>
          <w:tab w:val="num" w:pos="1440"/>
        </w:tabs>
        <w:ind w:left="1440" w:hanging="360"/>
      </w:pPr>
      <w:rPr>
        <w:rFonts w:ascii="Wingdings" w:hAnsi="Wingdings" w:hint="default"/>
        <w:color w:val="000080"/>
      </w:rPr>
    </w:lvl>
    <w:lvl w:ilvl="2">
      <w:start w:val="1"/>
      <w:numFmt w:val="decimal"/>
      <w:lvlText w:val="(%3)"/>
      <w:lvlJc w:val="left"/>
      <w:pPr>
        <w:tabs>
          <w:tab w:val="num" w:pos="2685"/>
        </w:tabs>
        <w:ind w:left="2685" w:hanging="705"/>
      </w:pPr>
      <w:rPr>
        <w:rFonts w:hint="default"/>
      </w:rPr>
    </w:lvl>
    <w:lvl w:ilvl="3">
      <w:start w:val="1"/>
      <w:numFmt w:val="bullet"/>
      <w:lvlText w:val=""/>
      <w:lvlJc w:val="left"/>
      <w:pPr>
        <w:tabs>
          <w:tab w:val="num" w:pos="2880"/>
        </w:tabs>
        <w:ind w:left="2880" w:hanging="360"/>
      </w:pPr>
      <w:rPr>
        <w:rFonts w:ascii="Wingdings" w:hAnsi="Wingdings" w:cs="Arial" w:hint="default"/>
        <w:color w:val="00008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640FC"/>
    <w:multiLevelType w:val="hybridMultilevel"/>
    <w:tmpl w:val="665A1556"/>
    <w:lvl w:ilvl="0" w:tplc="64DA98F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0D5D10"/>
    <w:multiLevelType w:val="hybridMultilevel"/>
    <w:tmpl w:val="374013D2"/>
    <w:lvl w:ilvl="0" w:tplc="12709B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8139E0"/>
    <w:multiLevelType w:val="hybridMultilevel"/>
    <w:tmpl w:val="2A5C6A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C677699"/>
    <w:multiLevelType w:val="hybridMultilevel"/>
    <w:tmpl w:val="2E72485E"/>
    <w:lvl w:ilvl="0" w:tplc="45B6C496">
      <w:start w:val="1"/>
      <w:numFmt w:val="bullet"/>
      <w:pStyle w:val="Listepucesniveau1"/>
      <w:lvlText w:val=""/>
      <w:lvlJc w:val="left"/>
      <w:pPr>
        <w:tabs>
          <w:tab w:val="num" w:pos="927"/>
        </w:tabs>
        <w:ind w:left="927" w:hanging="360"/>
      </w:pPr>
      <w:rPr>
        <w:rFonts w:ascii="Symbol" w:hAnsi="Symbol" w:hint="default"/>
        <w:color w:val="auto"/>
      </w:rPr>
    </w:lvl>
    <w:lvl w:ilvl="1" w:tplc="21ECA26E" w:tentative="1">
      <w:start w:val="1"/>
      <w:numFmt w:val="bullet"/>
      <w:lvlText w:val="o"/>
      <w:lvlJc w:val="left"/>
      <w:pPr>
        <w:tabs>
          <w:tab w:val="num" w:pos="1440"/>
        </w:tabs>
        <w:ind w:left="1440" w:hanging="360"/>
      </w:pPr>
      <w:rPr>
        <w:rFonts w:ascii="Courier New" w:hAnsi="Courier New" w:cs="Garamond" w:hint="default"/>
      </w:rPr>
    </w:lvl>
    <w:lvl w:ilvl="2" w:tplc="F7C00D12" w:tentative="1">
      <w:start w:val="1"/>
      <w:numFmt w:val="bullet"/>
      <w:lvlText w:val=""/>
      <w:lvlJc w:val="left"/>
      <w:pPr>
        <w:tabs>
          <w:tab w:val="num" w:pos="2160"/>
        </w:tabs>
        <w:ind w:left="2160" w:hanging="360"/>
      </w:pPr>
      <w:rPr>
        <w:rFonts w:ascii="Wingdings" w:hAnsi="Wingdings" w:hint="default"/>
      </w:rPr>
    </w:lvl>
    <w:lvl w:ilvl="3" w:tplc="CC2079A8" w:tentative="1">
      <w:start w:val="1"/>
      <w:numFmt w:val="bullet"/>
      <w:lvlText w:val=""/>
      <w:lvlJc w:val="left"/>
      <w:pPr>
        <w:tabs>
          <w:tab w:val="num" w:pos="2880"/>
        </w:tabs>
        <w:ind w:left="2880" w:hanging="360"/>
      </w:pPr>
      <w:rPr>
        <w:rFonts w:ascii="Symbol" w:hAnsi="Symbol" w:hint="default"/>
      </w:rPr>
    </w:lvl>
    <w:lvl w:ilvl="4" w:tplc="AB28A6BC" w:tentative="1">
      <w:start w:val="1"/>
      <w:numFmt w:val="bullet"/>
      <w:lvlText w:val="o"/>
      <w:lvlJc w:val="left"/>
      <w:pPr>
        <w:tabs>
          <w:tab w:val="num" w:pos="3600"/>
        </w:tabs>
        <w:ind w:left="3600" w:hanging="360"/>
      </w:pPr>
      <w:rPr>
        <w:rFonts w:ascii="Courier New" w:hAnsi="Courier New" w:cs="Garamond" w:hint="default"/>
      </w:rPr>
    </w:lvl>
    <w:lvl w:ilvl="5" w:tplc="F0EC406E" w:tentative="1">
      <w:start w:val="1"/>
      <w:numFmt w:val="bullet"/>
      <w:lvlText w:val=""/>
      <w:lvlJc w:val="left"/>
      <w:pPr>
        <w:tabs>
          <w:tab w:val="num" w:pos="4320"/>
        </w:tabs>
        <w:ind w:left="4320" w:hanging="360"/>
      </w:pPr>
      <w:rPr>
        <w:rFonts w:ascii="Wingdings" w:hAnsi="Wingdings" w:hint="default"/>
      </w:rPr>
    </w:lvl>
    <w:lvl w:ilvl="6" w:tplc="30906CFA" w:tentative="1">
      <w:start w:val="1"/>
      <w:numFmt w:val="bullet"/>
      <w:lvlText w:val=""/>
      <w:lvlJc w:val="left"/>
      <w:pPr>
        <w:tabs>
          <w:tab w:val="num" w:pos="5040"/>
        </w:tabs>
        <w:ind w:left="5040" w:hanging="360"/>
      </w:pPr>
      <w:rPr>
        <w:rFonts w:ascii="Symbol" w:hAnsi="Symbol" w:hint="default"/>
      </w:rPr>
    </w:lvl>
    <w:lvl w:ilvl="7" w:tplc="36A0E8EE" w:tentative="1">
      <w:start w:val="1"/>
      <w:numFmt w:val="bullet"/>
      <w:lvlText w:val="o"/>
      <w:lvlJc w:val="left"/>
      <w:pPr>
        <w:tabs>
          <w:tab w:val="num" w:pos="5760"/>
        </w:tabs>
        <w:ind w:left="5760" w:hanging="360"/>
      </w:pPr>
      <w:rPr>
        <w:rFonts w:ascii="Courier New" w:hAnsi="Courier New" w:cs="Garamond" w:hint="default"/>
      </w:rPr>
    </w:lvl>
    <w:lvl w:ilvl="8" w:tplc="9C9A636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3D4D0A"/>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1E817E7"/>
    <w:multiLevelType w:val="hybridMultilevel"/>
    <w:tmpl w:val="392A7F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2B97508"/>
    <w:multiLevelType w:val="hybridMultilevel"/>
    <w:tmpl w:val="2BB65942"/>
    <w:lvl w:ilvl="0" w:tplc="6DCA66E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97E2C06"/>
    <w:multiLevelType w:val="hybridMultilevel"/>
    <w:tmpl w:val="EC367F86"/>
    <w:lvl w:ilvl="0" w:tplc="A83E0130">
      <w:start w:val="2"/>
      <w:numFmt w:val="bullet"/>
      <w:lvlText w:val="-"/>
      <w:lvlJc w:val="left"/>
      <w:pPr>
        <w:ind w:left="1060" w:hanging="360"/>
      </w:pPr>
      <w:rPr>
        <w:rFonts w:ascii="Cambria" w:eastAsia="MS Mincho" w:hAnsi="Cambria" w:cs="Times New Roman" w:hint="default"/>
      </w:rPr>
    </w:lvl>
    <w:lvl w:ilvl="1" w:tplc="040C0003">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2" w15:restartNumberingAfterBreak="0">
    <w:nsid w:val="1D126547"/>
    <w:multiLevelType w:val="hybridMultilevel"/>
    <w:tmpl w:val="0F242B68"/>
    <w:lvl w:ilvl="0" w:tplc="2BC453E0">
      <w:start w:val="1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E0A1BC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E31009F"/>
    <w:multiLevelType w:val="singleLevel"/>
    <w:tmpl w:val="040C0001"/>
    <w:lvl w:ilvl="0">
      <w:start w:val="1"/>
      <w:numFmt w:val="bullet"/>
      <w:pStyle w:val="Liste3"/>
      <w:lvlText w:val=""/>
      <w:lvlJc w:val="left"/>
      <w:pPr>
        <w:tabs>
          <w:tab w:val="num" w:pos="360"/>
        </w:tabs>
        <w:ind w:left="360" w:hanging="360"/>
      </w:pPr>
      <w:rPr>
        <w:rFonts w:ascii="Symbol" w:hAnsi="Symbol" w:hint="default"/>
      </w:rPr>
    </w:lvl>
  </w:abstractNum>
  <w:abstractNum w:abstractNumId="15" w15:restartNumberingAfterBreak="0">
    <w:nsid w:val="20BD2A8A"/>
    <w:multiLevelType w:val="hybridMultilevel"/>
    <w:tmpl w:val="DB587A6A"/>
    <w:lvl w:ilvl="0" w:tplc="37701D12">
      <w:start w:val="1"/>
      <w:numFmt w:val="bullet"/>
      <w:pStyle w:val="Listepuceniveau2"/>
      <w:lvlText w:val=""/>
      <w:lvlJc w:val="left"/>
      <w:pPr>
        <w:tabs>
          <w:tab w:val="num" w:pos="720"/>
        </w:tabs>
        <w:ind w:left="720" w:hanging="360"/>
      </w:pPr>
      <w:rPr>
        <w:rFonts w:ascii="Symbol" w:hAnsi="Symbol" w:hint="default"/>
      </w:rPr>
    </w:lvl>
    <w:lvl w:ilvl="1" w:tplc="A3906C6C" w:tentative="1">
      <w:start w:val="1"/>
      <w:numFmt w:val="bullet"/>
      <w:lvlText w:val="o"/>
      <w:lvlJc w:val="left"/>
      <w:pPr>
        <w:tabs>
          <w:tab w:val="num" w:pos="1440"/>
        </w:tabs>
        <w:ind w:left="1440" w:hanging="360"/>
      </w:pPr>
      <w:rPr>
        <w:rFonts w:ascii="Courier New" w:hAnsi="Courier New" w:cs="Courier New" w:hint="default"/>
      </w:rPr>
    </w:lvl>
    <w:lvl w:ilvl="2" w:tplc="FEF6E376" w:tentative="1">
      <w:start w:val="1"/>
      <w:numFmt w:val="bullet"/>
      <w:lvlText w:val=""/>
      <w:lvlJc w:val="left"/>
      <w:pPr>
        <w:tabs>
          <w:tab w:val="num" w:pos="2160"/>
        </w:tabs>
        <w:ind w:left="2160" w:hanging="360"/>
      </w:pPr>
      <w:rPr>
        <w:rFonts w:ascii="Wingdings" w:hAnsi="Wingdings" w:hint="default"/>
      </w:rPr>
    </w:lvl>
    <w:lvl w:ilvl="3" w:tplc="ACF4B894" w:tentative="1">
      <w:start w:val="1"/>
      <w:numFmt w:val="bullet"/>
      <w:lvlText w:val=""/>
      <w:lvlJc w:val="left"/>
      <w:pPr>
        <w:tabs>
          <w:tab w:val="num" w:pos="2880"/>
        </w:tabs>
        <w:ind w:left="2880" w:hanging="360"/>
      </w:pPr>
      <w:rPr>
        <w:rFonts w:ascii="Symbol" w:hAnsi="Symbol" w:hint="default"/>
      </w:rPr>
    </w:lvl>
    <w:lvl w:ilvl="4" w:tplc="78D87D68" w:tentative="1">
      <w:start w:val="1"/>
      <w:numFmt w:val="bullet"/>
      <w:lvlText w:val="o"/>
      <w:lvlJc w:val="left"/>
      <w:pPr>
        <w:tabs>
          <w:tab w:val="num" w:pos="3600"/>
        </w:tabs>
        <w:ind w:left="3600" w:hanging="360"/>
      </w:pPr>
      <w:rPr>
        <w:rFonts w:ascii="Courier New" w:hAnsi="Courier New" w:cs="Courier New" w:hint="default"/>
      </w:rPr>
    </w:lvl>
    <w:lvl w:ilvl="5" w:tplc="83967EBC" w:tentative="1">
      <w:start w:val="1"/>
      <w:numFmt w:val="bullet"/>
      <w:lvlText w:val=""/>
      <w:lvlJc w:val="left"/>
      <w:pPr>
        <w:tabs>
          <w:tab w:val="num" w:pos="4320"/>
        </w:tabs>
        <w:ind w:left="4320" w:hanging="360"/>
      </w:pPr>
      <w:rPr>
        <w:rFonts w:ascii="Wingdings" w:hAnsi="Wingdings" w:hint="default"/>
      </w:rPr>
    </w:lvl>
    <w:lvl w:ilvl="6" w:tplc="7A86F81A" w:tentative="1">
      <w:start w:val="1"/>
      <w:numFmt w:val="bullet"/>
      <w:lvlText w:val=""/>
      <w:lvlJc w:val="left"/>
      <w:pPr>
        <w:tabs>
          <w:tab w:val="num" w:pos="5040"/>
        </w:tabs>
        <w:ind w:left="5040" w:hanging="360"/>
      </w:pPr>
      <w:rPr>
        <w:rFonts w:ascii="Symbol" w:hAnsi="Symbol" w:hint="default"/>
      </w:rPr>
    </w:lvl>
    <w:lvl w:ilvl="7" w:tplc="81DA0692" w:tentative="1">
      <w:start w:val="1"/>
      <w:numFmt w:val="bullet"/>
      <w:lvlText w:val="o"/>
      <w:lvlJc w:val="left"/>
      <w:pPr>
        <w:tabs>
          <w:tab w:val="num" w:pos="5760"/>
        </w:tabs>
        <w:ind w:left="5760" w:hanging="360"/>
      </w:pPr>
      <w:rPr>
        <w:rFonts w:ascii="Courier New" w:hAnsi="Courier New" w:cs="Courier New" w:hint="default"/>
      </w:rPr>
    </w:lvl>
    <w:lvl w:ilvl="8" w:tplc="5552B2A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3F81206"/>
    <w:multiLevelType w:val="hybridMultilevel"/>
    <w:tmpl w:val="408EF53A"/>
    <w:lvl w:ilvl="0" w:tplc="AC9A2FFE">
      <w:start w:val="1"/>
      <w:numFmt w:val="bullet"/>
      <w:lvlText w:val=""/>
      <w:lvlJc w:val="left"/>
      <w:pPr>
        <w:tabs>
          <w:tab w:val="num" w:pos="3283"/>
        </w:tabs>
        <w:ind w:left="3149" w:hanging="226"/>
      </w:pPr>
      <w:rPr>
        <w:rFonts w:ascii="Symbol" w:hAnsi="Symbol" w:cs="Symbol" w:hint="default"/>
      </w:rPr>
    </w:lvl>
    <w:lvl w:ilvl="1" w:tplc="9FD8B218">
      <w:start w:val="1"/>
      <w:numFmt w:val="bullet"/>
      <w:lvlText w:val="o"/>
      <w:lvlJc w:val="left"/>
      <w:pPr>
        <w:tabs>
          <w:tab w:val="num" w:pos="3283"/>
        </w:tabs>
        <w:ind w:left="3283" w:hanging="360"/>
      </w:pPr>
      <w:rPr>
        <w:rFonts w:ascii="Courier New" w:hAnsi="Courier New" w:cs="Courier New" w:hint="default"/>
      </w:rPr>
    </w:lvl>
    <w:lvl w:ilvl="2" w:tplc="F3746ECE">
      <w:start w:val="1"/>
      <w:numFmt w:val="bullet"/>
      <w:pStyle w:val="E2"/>
      <w:lvlText w:val=""/>
      <w:lvlJc w:val="left"/>
      <w:pPr>
        <w:tabs>
          <w:tab w:val="num" w:pos="4003"/>
        </w:tabs>
        <w:ind w:left="3869" w:hanging="226"/>
      </w:pPr>
      <w:rPr>
        <w:rFonts w:ascii="Symbol" w:hAnsi="Symbol" w:cs="Symbol" w:hint="default"/>
      </w:rPr>
    </w:lvl>
    <w:lvl w:ilvl="3" w:tplc="3F7A8156">
      <w:start w:val="1"/>
      <w:numFmt w:val="bullet"/>
      <w:pStyle w:val="E2"/>
      <w:lvlText w:val=""/>
      <w:lvlJc w:val="left"/>
      <w:pPr>
        <w:tabs>
          <w:tab w:val="num" w:pos="4723"/>
        </w:tabs>
        <w:ind w:left="4723" w:hanging="360"/>
      </w:pPr>
      <w:rPr>
        <w:rFonts w:ascii="Wingdings" w:hAnsi="Wingdings" w:cs="Wingdings" w:hint="default"/>
      </w:rPr>
    </w:lvl>
    <w:lvl w:ilvl="4" w:tplc="22904EC6">
      <w:start w:val="1"/>
      <w:numFmt w:val="bullet"/>
      <w:lvlText w:val=""/>
      <w:lvlJc w:val="left"/>
      <w:pPr>
        <w:tabs>
          <w:tab w:val="num" w:pos="5536"/>
        </w:tabs>
        <w:ind w:left="5536" w:hanging="453"/>
      </w:pPr>
      <w:rPr>
        <w:rFonts w:ascii="Symbol" w:hAnsi="Symbol" w:cs="Symbol" w:hint="default"/>
      </w:rPr>
    </w:lvl>
    <w:lvl w:ilvl="5" w:tplc="99F27D60">
      <w:start w:val="1"/>
      <w:numFmt w:val="bullet"/>
      <w:lvlText w:val=""/>
      <w:lvlJc w:val="left"/>
      <w:pPr>
        <w:tabs>
          <w:tab w:val="num" w:pos="6163"/>
        </w:tabs>
        <w:ind w:left="6163" w:hanging="360"/>
      </w:pPr>
      <w:rPr>
        <w:rFonts w:ascii="Wingdings" w:hAnsi="Wingdings" w:cs="Wingdings" w:hint="default"/>
      </w:rPr>
    </w:lvl>
    <w:lvl w:ilvl="6" w:tplc="3A0C664A">
      <w:start w:val="1"/>
      <w:numFmt w:val="bullet"/>
      <w:lvlText w:val=""/>
      <w:lvlJc w:val="left"/>
      <w:pPr>
        <w:tabs>
          <w:tab w:val="num" w:pos="6883"/>
        </w:tabs>
        <w:ind w:left="6883" w:hanging="360"/>
      </w:pPr>
      <w:rPr>
        <w:rFonts w:ascii="Symbol" w:hAnsi="Symbol" w:cs="Symbol" w:hint="default"/>
      </w:rPr>
    </w:lvl>
    <w:lvl w:ilvl="7" w:tplc="8574590E">
      <w:start w:val="1"/>
      <w:numFmt w:val="bullet"/>
      <w:lvlText w:val="o"/>
      <w:lvlJc w:val="left"/>
      <w:pPr>
        <w:tabs>
          <w:tab w:val="num" w:pos="7603"/>
        </w:tabs>
        <w:ind w:left="7603" w:hanging="360"/>
      </w:pPr>
      <w:rPr>
        <w:rFonts w:ascii="Courier New" w:hAnsi="Courier New" w:cs="Courier New" w:hint="default"/>
      </w:rPr>
    </w:lvl>
    <w:lvl w:ilvl="8" w:tplc="D136C344">
      <w:start w:val="1"/>
      <w:numFmt w:val="bullet"/>
      <w:lvlText w:val=""/>
      <w:lvlJc w:val="left"/>
      <w:pPr>
        <w:tabs>
          <w:tab w:val="num" w:pos="8323"/>
        </w:tabs>
        <w:ind w:left="8323" w:hanging="360"/>
      </w:pPr>
      <w:rPr>
        <w:rFonts w:ascii="Wingdings" w:hAnsi="Wingdings" w:cs="Wingdings" w:hint="default"/>
      </w:rPr>
    </w:lvl>
  </w:abstractNum>
  <w:abstractNum w:abstractNumId="17" w15:restartNumberingAfterBreak="0">
    <w:nsid w:val="2BBF0880"/>
    <w:multiLevelType w:val="hybridMultilevel"/>
    <w:tmpl w:val="4FD40196"/>
    <w:lvl w:ilvl="0" w:tplc="5DE6C8BA">
      <w:start w:val="3"/>
      <w:numFmt w:val="lowerLetter"/>
      <w:pStyle w:val="Listepuceniveau1"/>
      <w:lvlText w:val="%1."/>
      <w:lvlJc w:val="left"/>
      <w:pPr>
        <w:tabs>
          <w:tab w:val="num" w:pos="720"/>
        </w:tabs>
        <w:ind w:left="720" w:hanging="360"/>
      </w:pPr>
      <w:rPr>
        <w:rFonts w:hint="default"/>
      </w:rPr>
    </w:lvl>
    <w:lvl w:ilvl="1" w:tplc="31084DF0" w:tentative="1">
      <w:start w:val="1"/>
      <w:numFmt w:val="lowerLetter"/>
      <w:lvlText w:val="%2."/>
      <w:lvlJc w:val="left"/>
      <w:pPr>
        <w:tabs>
          <w:tab w:val="num" w:pos="1440"/>
        </w:tabs>
        <w:ind w:left="1440" w:hanging="360"/>
      </w:pPr>
    </w:lvl>
    <w:lvl w:ilvl="2" w:tplc="7520BB8C" w:tentative="1">
      <w:start w:val="1"/>
      <w:numFmt w:val="lowerRoman"/>
      <w:lvlText w:val="%3."/>
      <w:lvlJc w:val="right"/>
      <w:pPr>
        <w:tabs>
          <w:tab w:val="num" w:pos="2160"/>
        </w:tabs>
        <w:ind w:left="2160" w:hanging="180"/>
      </w:pPr>
    </w:lvl>
    <w:lvl w:ilvl="3" w:tplc="71BA6E32" w:tentative="1">
      <w:start w:val="1"/>
      <w:numFmt w:val="decimal"/>
      <w:lvlText w:val="%4."/>
      <w:lvlJc w:val="left"/>
      <w:pPr>
        <w:tabs>
          <w:tab w:val="num" w:pos="2880"/>
        </w:tabs>
        <w:ind w:left="2880" w:hanging="360"/>
      </w:pPr>
    </w:lvl>
    <w:lvl w:ilvl="4" w:tplc="0240B274" w:tentative="1">
      <w:start w:val="1"/>
      <w:numFmt w:val="lowerLetter"/>
      <w:lvlText w:val="%5."/>
      <w:lvlJc w:val="left"/>
      <w:pPr>
        <w:tabs>
          <w:tab w:val="num" w:pos="3600"/>
        </w:tabs>
        <w:ind w:left="3600" w:hanging="360"/>
      </w:pPr>
    </w:lvl>
    <w:lvl w:ilvl="5" w:tplc="7A8CC864" w:tentative="1">
      <w:start w:val="1"/>
      <w:numFmt w:val="lowerRoman"/>
      <w:lvlText w:val="%6."/>
      <w:lvlJc w:val="right"/>
      <w:pPr>
        <w:tabs>
          <w:tab w:val="num" w:pos="4320"/>
        </w:tabs>
        <w:ind w:left="4320" w:hanging="180"/>
      </w:pPr>
    </w:lvl>
    <w:lvl w:ilvl="6" w:tplc="1B725282" w:tentative="1">
      <w:start w:val="1"/>
      <w:numFmt w:val="decimal"/>
      <w:lvlText w:val="%7."/>
      <w:lvlJc w:val="left"/>
      <w:pPr>
        <w:tabs>
          <w:tab w:val="num" w:pos="5040"/>
        </w:tabs>
        <w:ind w:left="5040" w:hanging="360"/>
      </w:pPr>
    </w:lvl>
    <w:lvl w:ilvl="7" w:tplc="B47EE4DA" w:tentative="1">
      <w:start w:val="1"/>
      <w:numFmt w:val="lowerLetter"/>
      <w:lvlText w:val="%8."/>
      <w:lvlJc w:val="left"/>
      <w:pPr>
        <w:tabs>
          <w:tab w:val="num" w:pos="5760"/>
        </w:tabs>
        <w:ind w:left="5760" w:hanging="360"/>
      </w:pPr>
    </w:lvl>
    <w:lvl w:ilvl="8" w:tplc="0370481C" w:tentative="1">
      <w:start w:val="1"/>
      <w:numFmt w:val="lowerRoman"/>
      <w:lvlText w:val="%9."/>
      <w:lvlJc w:val="right"/>
      <w:pPr>
        <w:tabs>
          <w:tab w:val="num" w:pos="6480"/>
        </w:tabs>
        <w:ind w:left="6480" w:hanging="180"/>
      </w:pPr>
    </w:lvl>
  </w:abstractNum>
  <w:abstractNum w:abstractNumId="18" w15:restartNumberingAfterBreak="0">
    <w:nsid w:val="2DFD019B"/>
    <w:multiLevelType w:val="hybridMultilevel"/>
    <w:tmpl w:val="9140EF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0D35A5A"/>
    <w:multiLevelType w:val="hybridMultilevel"/>
    <w:tmpl w:val="14AEC99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6174132"/>
    <w:multiLevelType w:val="hybridMultilevel"/>
    <w:tmpl w:val="B06C8D72"/>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1" w15:restartNumberingAfterBreak="0">
    <w:nsid w:val="364C3A35"/>
    <w:multiLevelType w:val="singleLevel"/>
    <w:tmpl w:val="C3F291C8"/>
    <w:lvl w:ilvl="0">
      <w:start w:val="1"/>
      <w:numFmt w:val="bullet"/>
      <w:pStyle w:val="Texteniv2"/>
      <w:lvlText w:val=""/>
      <w:lvlJc w:val="left"/>
      <w:pPr>
        <w:tabs>
          <w:tab w:val="num" w:pos="360"/>
        </w:tabs>
        <w:ind w:left="360" w:hanging="360"/>
      </w:pPr>
      <w:rPr>
        <w:rFonts w:ascii="Symbol" w:hAnsi="Symbol" w:hint="default"/>
      </w:rPr>
    </w:lvl>
  </w:abstractNum>
  <w:abstractNum w:abstractNumId="22" w15:restartNumberingAfterBreak="0">
    <w:nsid w:val="397161B1"/>
    <w:multiLevelType w:val="singleLevel"/>
    <w:tmpl w:val="040C0001"/>
    <w:name w:val="WW8Num5"/>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9AE0338"/>
    <w:multiLevelType w:val="hybridMultilevel"/>
    <w:tmpl w:val="7034E994"/>
    <w:name w:val="WW8Num7"/>
    <w:lvl w:ilvl="0" w:tplc="6704A2D0">
      <w:start w:val="63"/>
      <w:numFmt w:val="bullet"/>
      <w:lvlText w:val="-"/>
      <w:lvlJc w:val="left"/>
      <w:pPr>
        <w:tabs>
          <w:tab w:val="num" w:pos="2857"/>
        </w:tabs>
        <w:ind w:left="2857" w:hanging="360"/>
      </w:pPr>
      <w:rPr>
        <w:rFonts w:hint="default"/>
      </w:rPr>
    </w:lvl>
    <w:lvl w:ilvl="1" w:tplc="7EA611FE">
      <w:start w:val="1"/>
      <w:numFmt w:val="bullet"/>
      <w:lvlText w:val="o"/>
      <w:lvlJc w:val="left"/>
      <w:pPr>
        <w:tabs>
          <w:tab w:val="num" w:pos="3577"/>
        </w:tabs>
        <w:ind w:left="3577" w:hanging="360"/>
      </w:pPr>
      <w:rPr>
        <w:rFonts w:ascii="Courier New" w:hAnsi="Courier New" w:hint="default"/>
      </w:rPr>
    </w:lvl>
    <w:lvl w:ilvl="2" w:tplc="8E1C573A" w:tentative="1">
      <w:start w:val="1"/>
      <w:numFmt w:val="bullet"/>
      <w:lvlText w:val=""/>
      <w:lvlJc w:val="left"/>
      <w:pPr>
        <w:tabs>
          <w:tab w:val="num" w:pos="4297"/>
        </w:tabs>
        <w:ind w:left="4297" w:hanging="360"/>
      </w:pPr>
      <w:rPr>
        <w:rFonts w:ascii="Wingdings" w:hAnsi="Wingdings" w:hint="default"/>
      </w:rPr>
    </w:lvl>
    <w:lvl w:ilvl="3" w:tplc="B290B4F8" w:tentative="1">
      <w:start w:val="1"/>
      <w:numFmt w:val="bullet"/>
      <w:lvlText w:val=""/>
      <w:lvlJc w:val="left"/>
      <w:pPr>
        <w:tabs>
          <w:tab w:val="num" w:pos="5017"/>
        </w:tabs>
        <w:ind w:left="5017" w:hanging="360"/>
      </w:pPr>
      <w:rPr>
        <w:rFonts w:ascii="Symbol" w:hAnsi="Symbol" w:hint="default"/>
      </w:rPr>
    </w:lvl>
    <w:lvl w:ilvl="4" w:tplc="35043134" w:tentative="1">
      <w:start w:val="1"/>
      <w:numFmt w:val="bullet"/>
      <w:lvlText w:val="o"/>
      <w:lvlJc w:val="left"/>
      <w:pPr>
        <w:tabs>
          <w:tab w:val="num" w:pos="5737"/>
        </w:tabs>
        <w:ind w:left="5737" w:hanging="360"/>
      </w:pPr>
      <w:rPr>
        <w:rFonts w:ascii="Courier New" w:hAnsi="Courier New" w:hint="default"/>
      </w:rPr>
    </w:lvl>
    <w:lvl w:ilvl="5" w:tplc="003EAAAA" w:tentative="1">
      <w:start w:val="1"/>
      <w:numFmt w:val="bullet"/>
      <w:lvlText w:val=""/>
      <w:lvlJc w:val="left"/>
      <w:pPr>
        <w:tabs>
          <w:tab w:val="num" w:pos="6457"/>
        </w:tabs>
        <w:ind w:left="6457" w:hanging="360"/>
      </w:pPr>
      <w:rPr>
        <w:rFonts w:ascii="Wingdings" w:hAnsi="Wingdings" w:hint="default"/>
      </w:rPr>
    </w:lvl>
    <w:lvl w:ilvl="6" w:tplc="A6CEDCFC" w:tentative="1">
      <w:start w:val="1"/>
      <w:numFmt w:val="bullet"/>
      <w:lvlText w:val=""/>
      <w:lvlJc w:val="left"/>
      <w:pPr>
        <w:tabs>
          <w:tab w:val="num" w:pos="7177"/>
        </w:tabs>
        <w:ind w:left="7177" w:hanging="360"/>
      </w:pPr>
      <w:rPr>
        <w:rFonts w:ascii="Symbol" w:hAnsi="Symbol" w:hint="default"/>
      </w:rPr>
    </w:lvl>
    <w:lvl w:ilvl="7" w:tplc="43E04466" w:tentative="1">
      <w:start w:val="1"/>
      <w:numFmt w:val="bullet"/>
      <w:lvlText w:val="o"/>
      <w:lvlJc w:val="left"/>
      <w:pPr>
        <w:tabs>
          <w:tab w:val="num" w:pos="7897"/>
        </w:tabs>
        <w:ind w:left="7897" w:hanging="360"/>
      </w:pPr>
      <w:rPr>
        <w:rFonts w:ascii="Courier New" w:hAnsi="Courier New" w:hint="default"/>
      </w:rPr>
    </w:lvl>
    <w:lvl w:ilvl="8" w:tplc="65780908" w:tentative="1">
      <w:start w:val="1"/>
      <w:numFmt w:val="bullet"/>
      <w:lvlText w:val=""/>
      <w:lvlJc w:val="left"/>
      <w:pPr>
        <w:tabs>
          <w:tab w:val="num" w:pos="8617"/>
        </w:tabs>
        <w:ind w:left="8617" w:hanging="360"/>
      </w:pPr>
      <w:rPr>
        <w:rFonts w:ascii="Wingdings" w:hAnsi="Wingdings" w:hint="default"/>
      </w:rPr>
    </w:lvl>
  </w:abstractNum>
  <w:abstractNum w:abstractNumId="24" w15:restartNumberingAfterBreak="0">
    <w:nsid w:val="3B710CA0"/>
    <w:multiLevelType w:val="hybridMultilevel"/>
    <w:tmpl w:val="FC7CE7E6"/>
    <w:name w:val="WW8Num14"/>
    <w:lvl w:ilvl="0" w:tplc="976A23A8">
      <w:start w:val="63"/>
      <w:numFmt w:val="bullet"/>
      <w:lvlText w:val="-"/>
      <w:lvlJc w:val="left"/>
      <w:pPr>
        <w:tabs>
          <w:tab w:val="num" w:pos="2880"/>
        </w:tabs>
        <w:ind w:left="2880" w:hanging="360"/>
      </w:pPr>
      <w:rPr>
        <w:rFonts w:hint="default"/>
        <w:color w:val="auto"/>
      </w:rPr>
    </w:lvl>
    <w:lvl w:ilvl="1" w:tplc="44EC66D4" w:tentative="1">
      <w:start w:val="1"/>
      <w:numFmt w:val="bullet"/>
      <w:lvlText w:val="o"/>
      <w:lvlJc w:val="left"/>
      <w:pPr>
        <w:tabs>
          <w:tab w:val="num" w:pos="1440"/>
        </w:tabs>
        <w:ind w:left="1440" w:hanging="360"/>
      </w:pPr>
      <w:rPr>
        <w:rFonts w:ascii="Courier New" w:hAnsi="Courier New" w:cs="Courier New" w:hint="default"/>
      </w:rPr>
    </w:lvl>
    <w:lvl w:ilvl="2" w:tplc="73B2D540" w:tentative="1">
      <w:start w:val="1"/>
      <w:numFmt w:val="bullet"/>
      <w:lvlText w:val=""/>
      <w:lvlJc w:val="left"/>
      <w:pPr>
        <w:tabs>
          <w:tab w:val="num" w:pos="2160"/>
        </w:tabs>
        <w:ind w:left="2160" w:hanging="360"/>
      </w:pPr>
      <w:rPr>
        <w:rFonts w:ascii="Wingdings" w:hAnsi="Wingdings" w:hint="default"/>
      </w:rPr>
    </w:lvl>
    <w:lvl w:ilvl="3" w:tplc="833C12E4" w:tentative="1">
      <w:start w:val="1"/>
      <w:numFmt w:val="bullet"/>
      <w:lvlText w:val=""/>
      <w:lvlJc w:val="left"/>
      <w:pPr>
        <w:tabs>
          <w:tab w:val="num" w:pos="2880"/>
        </w:tabs>
        <w:ind w:left="2880" w:hanging="360"/>
      </w:pPr>
      <w:rPr>
        <w:rFonts w:ascii="Symbol" w:hAnsi="Symbol" w:hint="default"/>
      </w:rPr>
    </w:lvl>
    <w:lvl w:ilvl="4" w:tplc="02446714" w:tentative="1">
      <w:start w:val="1"/>
      <w:numFmt w:val="bullet"/>
      <w:lvlText w:val="o"/>
      <w:lvlJc w:val="left"/>
      <w:pPr>
        <w:tabs>
          <w:tab w:val="num" w:pos="3600"/>
        </w:tabs>
        <w:ind w:left="3600" w:hanging="360"/>
      </w:pPr>
      <w:rPr>
        <w:rFonts w:ascii="Courier New" w:hAnsi="Courier New" w:cs="Courier New" w:hint="default"/>
      </w:rPr>
    </w:lvl>
    <w:lvl w:ilvl="5" w:tplc="C57EFB52" w:tentative="1">
      <w:start w:val="1"/>
      <w:numFmt w:val="bullet"/>
      <w:lvlText w:val=""/>
      <w:lvlJc w:val="left"/>
      <w:pPr>
        <w:tabs>
          <w:tab w:val="num" w:pos="4320"/>
        </w:tabs>
        <w:ind w:left="4320" w:hanging="360"/>
      </w:pPr>
      <w:rPr>
        <w:rFonts w:ascii="Wingdings" w:hAnsi="Wingdings" w:hint="default"/>
      </w:rPr>
    </w:lvl>
    <w:lvl w:ilvl="6" w:tplc="2B6C5670" w:tentative="1">
      <w:start w:val="1"/>
      <w:numFmt w:val="bullet"/>
      <w:lvlText w:val=""/>
      <w:lvlJc w:val="left"/>
      <w:pPr>
        <w:tabs>
          <w:tab w:val="num" w:pos="5040"/>
        </w:tabs>
        <w:ind w:left="5040" w:hanging="360"/>
      </w:pPr>
      <w:rPr>
        <w:rFonts w:ascii="Symbol" w:hAnsi="Symbol" w:hint="default"/>
      </w:rPr>
    </w:lvl>
    <w:lvl w:ilvl="7" w:tplc="6526F680" w:tentative="1">
      <w:start w:val="1"/>
      <w:numFmt w:val="bullet"/>
      <w:lvlText w:val="o"/>
      <w:lvlJc w:val="left"/>
      <w:pPr>
        <w:tabs>
          <w:tab w:val="num" w:pos="5760"/>
        </w:tabs>
        <w:ind w:left="5760" w:hanging="360"/>
      </w:pPr>
      <w:rPr>
        <w:rFonts w:ascii="Courier New" w:hAnsi="Courier New" w:cs="Courier New" w:hint="default"/>
      </w:rPr>
    </w:lvl>
    <w:lvl w:ilvl="8" w:tplc="40742D3A"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2D30D8"/>
    <w:multiLevelType w:val="hybridMultilevel"/>
    <w:tmpl w:val="7C58BE5C"/>
    <w:lvl w:ilvl="0" w:tplc="3E3833D6">
      <w:start w:val="3"/>
      <w:numFmt w:val="bullet"/>
      <w:pStyle w:val="Listepuces2"/>
      <w:lvlText w:val="-"/>
      <w:lvlJc w:val="left"/>
      <w:pPr>
        <w:tabs>
          <w:tab w:val="num" w:pos="720"/>
        </w:tabs>
        <w:ind w:left="720" w:hanging="360"/>
      </w:pPr>
      <w:rPr>
        <w:rFonts w:ascii="Times New Roman" w:eastAsia="Times New Roman" w:hAnsi="Times New Roman" w:cs="Times New Roman" w:hint="default"/>
      </w:rPr>
    </w:lvl>
    <w:lvl w:ilvl="1" w:tplc="07CEBF78">
      <w:start w:val="1"/>
      <w:numFmt w:val="bullet"/>
      <w:lvlText w:val="o"/>
      <w:lvlJc w:val="left"/>
      <w:pPr>
        <w:tabs>
          <w:tab w:val="num" w:pos="1440"/>
        </w:tabs>
        <w:ind w:left="1440" w:hanging="360"/>
      </w:pPr>
      <w:rPr>
        <w:rFonts w:ascii="Courier New" w:hAnsi="Courier New" w:cs="Courier New" w:hint="default"/>
      </w:rPr>
    </w:lvl>
    <w:lvl w:ilvl="2" w:tplc="F82AE6B0" w:tentative="1">
      <w:start w:val="1"/>
      <w:numFmt w:val="bullet"/>
      <w:lvlText w:val=""/>
      <w:lvlJc w:val="left"/>
      <w:pPr>
        <w:tabs>
          <w:tab w:val="num" w:pos="2160"/>
        </w:tabs>
        <w:ind w:left="2160" w:hanging="360"/>
      </w:pPr>
      <w:rPr>
        <w:rFonts w:ascii="Wingdings" w:hAnsi="Wingdings" w:hint="default"/>
      </w:rPr>
    </w:lvl>
    <w:lvl w:ilvl="3" w:tplc="B3F2CBC0" w:tentative="1">
      <w:start w:val="1"/>
      <w:numFmt w:val="bullet"/>
      <w:lvlText w:val=""/>
      <w:lvlJc w:val="left"/>
      <w:pPr>
        <w:tabs>
          <w:tab w:val="num" w:pos="2880"/>
        </w:tabs>
        <w:ind w:left="2880" w:hanging="360"/>
      </w:pPr>
      <w:rPr>
        <w:rFonts w:ascii="Symbol" w:hAnsi="Symbol" w:hint="default"/>
      </w:rPr>
    </w:lvl>
    <w:lvl w:ilvl="4" w:tplc="0F1AA91E" w:tentative="1">
      <w:start w:val="1"/>
      <w:numFmt w:val="bullet"/>
      <w:lvlText w:val="o"/>
      <w:lvlJc w:val="left"/>
      <w:pPr>
        <w:tabs>
          <w:tab w:val="num" w:pos="3600"/>
        </w:tabs>
        <w:ind w:left="3600" w:hanging="360"/>
      </w:pPr>
      <w:rPr>
        <w:rFonts w:ascii="Courier New" w:hAnsi="Courier New" w:cs="Courier New" w:hint="default"/>
      </w:rPr>
    </w:lvl>
    <w:lvl w:ilvl="5" w:tplc="6738535C" w:tentative="1">
      <w:start w:val="1"/>
      <w:numFmt w:val="bullet"/>
      <w:lvlText w:val=""/>
      <w:lvlJc w:val="left"/>
      <w:pPr>
        <w:tabs>
          <w:tab w:val="num" w:pos="4320"/>
        </w:tabs>
        <w:ind w:left="4320" w:hanging="360"/>
      </w:pPr>
      <w:rPr>
        <w:rFonts w:ascii="Wingdings" w:hAnsi="Wingdings" w:hint="default"/>
      </w:rPr>
    </w:lvl>
    <w:lvl w:ilvl="6" w:tplc="730AA62E" w:tentative="1">
      <w:start w:val="1"/>
      <w:numFmt w:val="bullet"/>
      <w:lvlText w:val=""/>
      <w:lvlJc w:val="left"/>
      <w:pPr>
        <w:tabs>
          <w:tab w:val="num" w:pos="5040"/>
        </w:tabs>
        <w:ind w:left="5040" w:hanging="360"/>
      </w:pPr>
      <w:rPr>
        <w:rFonts w:ascii="Symbol" w:hAnsi="Symbol" w:hint="default"/>
      </w:rPr>
    </w:lvl>
    <w:lvl w:ilvl="7" w:tplc="AE6AB962" w:tentative="1">
      <w:start w:val="1"/>
      <w:numFmt w:val="bullet"/>
      <w:lvlText w:val="o"/>
      <w:lvlJc w:val="left"/>
      <w:pPr>
        <w:tabs>
          <w:tab w:val="num" w:pos="5760"/>
        </w:tabs>
        <w:ind w:left="5760" w:hanging="360"/>
      </w:pPr>
      <w:rPr>
        <w:rFonts w:ascii="Courier New" w:hAnsi="Courier New" w:cs="Courier New" w:hint="default"/>
      </w:rPr>
    </w:lvl>
    <w:lvl w:ilvl="8" w:tplc="9CA029E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0775B0B"/>
    <w:multiLevelType w:val="hybridMultilevel"/>
    <w:tmpl w:val="EE4A4294"/>
    <w:name w:val="WW8Num5222"/>
    <w:lvl w:ilvl="0" w:tplc="234EBF9A">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32236CC"/>
    <w:multiLevelType w:val="hybridMultilevel"/>
    <w:tmpl w:val="F16ECF02"/>
    <w:name w:val="WW8Num262222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453F5B"/>
    <w:multiLevelType w:val="hybridMultilevel"/>
    <w:tmpl w:val="9F3EB5E2"/>
    <w:lvl w:ilvl="0" w:tplc="B0064D36">
      <w:start w:val="74"/>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49C5C99"/>
    <w:multiLevelType w:val="multilevel"/>
    <w:tmpl w:val="372A8FA2"/>
    <w:name w:val="WW8Num5222222"/>
    <w:lvl w:ilvl="0">
      <w:start w:val="1"/>
      <w:numFmt w:val="decimal"/>
      <w:lvlText w:val="%1."/>
      <w:lvlJc w:val="left"/>
      <w:pPr>
        <w:tabs>
          <w:tab w:val="num" w:pos="357"/>
        </w:tabs>
        <w:ind w:left="357" w:hanging="360"/>
      </w:pPr>
      <w:rPr>
        <w:rFonts w:hint="default"/>
      </w:rPr>
    </w:lvl>
    <w:lvl w:ilvl="1">
      <w:start w:val="1"/>
      <w:numFmt w:val="decimal"/>
      <w:lvlText w:val="%1.%2."/>
      <w:lvlJc w:val="left"/>
      <w:pPr>
        <w:tabs>
          <w:tab w:val="num" w:pos="789"/>
        </w:tabs>
        <w:ind w:left="789" w:hanging="432"/>
      </w:pPr>
      <w:rPr>
        <w:rFonts w:hint="default"/>
      </w:rPr>
    </w:lvl>
    <w:lvl w:ilvl="2">
      <w:start w:val="1"/>
      <w:numFmt w:val="decimal"/>
      <w:lvlText w:val="%1.%2.%3."/>
      <w:lvlJc w:val="left"/>
      <w:pPr>
        <w:tabs>
          <w:tab w:val="num" w:pos="1437"/>
        </w:tabs>
        <w:ind w:left="1221" w:hanging="504"/>
      </w:pPr>
      <w:rPr>
        <w:rFonts w:hint="default"/>
      </w:rPr>
    </w:lvl>
    <w:lvl w:ilvl="3">
      <w:start w:val="1"/>
      <w:numFmt w:val="bullet"/>
      <w:lvlText w:val=""/>
      <w:lvlJc w:val="left"/>
      <w:pPr>
        <w:tabs>
          <w:tab w:val="num" w:pos="1437"/>
        </w:tabs>
        <w:ind w:left="1437" w:hanging="360"/>
      </w:pPr>
      <w:rPr>
        <w:rFonts w:ascii="Symbol" w:hAnsi="Symbol"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287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395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30" w15:restartNumberingAfterBreak="0">
    <w:nsid w:val="458A0F05"/>
    <w:multiLevelType w:val="multilevel"/>
    <w:tmpl w:val="EC7CD73C"/>
    <w:name w:val="WW8Num1"/>
    <w:lvl w:ilvl="0">
      <w:start w:val="12"/>
      <w:numFmt w:val="bullet"/>
      <w:lvlText w:val="-"/>
      <w:lvlJc w:val="left"/>
      <w:pPr>
        <w:tabs>
          <w:tab w:val="num" w:pos="720"/>
        </w:tabs>
        <w:ind w:left="720" w:hanging="360"/>
      </w:pPr>
      <w:rPr>
        <w:rFonts w:ascii="Garamond" w:eastAsia="Times New Roman" w:hAnsi="Garamond"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77D499B"/>
    <w:multiLevelType w:val="hybridMultilevel"/>
    <w:tmpl w:val="DF3CBC32"/>
    <w:lvl w:ilvl="0" w:tplc="CF0695A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8A941BC"/>
    <w:multiLevelType w:val="singleLevel"/>
    <w:tmpl w:val="07B88134"/>
    <w:name w:val="WW8Num4"/>
    <w:lvl w:ilvl="0">
      <w:start w:val="1"/>
      <w:numFmt w:val="decimal"/>
      <w:lvlText w:val="%1- "/>
      <w:legacy w:legacy="1" w:legacySpace="0" w:legacyIndent="283"/>
      <w:lvlJc w:val="left"/>
      <w:pPr>
        <w:ind w:left="850" w:hanging="283"/>
      </w:pPr>
      <w:rPr>
        <w:rFonts w:ascii="Times New Roman" w:hAnsi="Times New Roman" w:hint="default"/>
        <w:b/>
        <w:i w:val="0"/>
        <w:sz w:val="22"/>
        <w:u w:val="none"/>
      </w:rPr>
    </w:lvl>
  </w:abstractNum>
  <w:abstractNum w:abstractNumId="33" w15:restartNumberingAfterBreak="0">
    <w:nsid w:val="49AD2523"/>
    <w:multiLevelType w:val="hybridMultilevel"/>
    <w:tmpl w:val="C8668DB0"/>
    <w:name w:val="WW8Num52222222"/>
    <w:lvl w:ilvl="0" w:tplc="234EBF9A">
      <w:start w:val="1"/>
      <w:numFmt w:val="upperRoman"/>
      <w:lvlText w:val="%1-"/>
      <w:lvlJc w:val="left"/>
      <w:pPr>
        <w:tabs>
          <w:tab w:val="num" w:pos="1080"/>
        </w:tabs>
        <w:ind w:left="1080" w:hanging="720"/>
      </w:pPr>
      <w:rPr>
        <w:rFonts w:hint="default"/>
      </w:rPr>
    </w:lvl>
    <w:lvl w:ilvl="1" w:tplc="040C0003">
      <w:start w:val="1"/>
      <w:numFmt w:val="lowerLetter"/>
      <w:lvlText w:val="%2."/>
      <w:lvlJc w:val="left"/>
      <w:pPr>
        <w:tabs>
          <w:tab w:val="num" w:pos="1440"/>
        </w:tabs>
        <w:ind w:left="1440" w:hanging="360"/>
      </w:pPr>
    </w:lvl>
    <w:lvl w:ilvl="2" w:tplc="040C0005">
      <w:start w:val="1"/>
      <w:numFmt w:val="lowerRoman"/>
      <w:lvlText w:val="%3."/>
      <w:lvlJc w:val="right"/>
      <w:pPr>
        <w:tabs>
          <w:tab w:val="num" w:pos="2160"/>
        </w:tabs>
        <w:ind w:left="2160" w:hanging="180"/>
      </w:pPr>
    </w:lvl>
    <w:lvl w:ilvl="3" w:tplc="040C0001">
      <w:start w:val="1"/>
      <w:numFmt w:val="decimal"/>
      <w:lvlText w:val="%4."/>
      <w:lvlJc w:val="left"/>
      <w:pPr>
        <w:tabs>
          <w:tab w:val="num" w:pos="2880"/>
        </w:tabs>
        <w:ind w:left="2880" w:hanging="360"/>
      </w:pPr>
    </w:lvl>
    <w:lvl w:ilvl="4" w:tplc="040C0003">
      <w:start w:val="1"/>
      <w:numFmt w:val="lowerLetter"/>
      <w:lvlText w:val="%5."/>
      <w:lvlJc w:val="left"/>
      <w:pPr>
        <w:tabs>
          <w:tab w:val="num" w:pos="3600"/>
        </w:tabs>
        <w:ind w:left="3600" w:hanging="360"/>
      </w:pPr>
    </w:lvl>
    <w:lvl w:ilvl="5" w:tplc="040C0005">
      <w:start w:val="1"/>
      <w:numFmt w:val="lowerRoman"/>
      <w:lvlText w:val="%6."/>
      <w:lvlJc w:val="right"/>
      <w:pPr>
        <w:tabs>
          <w:tab w:val="num" w:pos="4320"/>
        </w:tabs>
        <w:ind w:left="4320" w:hanging="180"/>
      </w:pPr>
    </w:lvl>
    <w:lvl w:ilvl="6" w:tplc="040C0001">
      <w:start w:val="1"/>
      <w:numFmt w:val="decimal"/>
      <w:lvlText w:val="%7."/>
      <w:lvlJc w:val="left"/>
      <w:pPr>
        <w:tabs>
          <w:tab w:val="num" w:pos="5040"/>
        </w:tabs>
        <w:ind w:left="5040" w:hanging="360"/>
      </w:pPr>
    </w:lvl>
    <w:lvl w:ilvl="7" w:tplc="040C0003">
      <w:start w:val="1"/>
      <w:numFmt w:val="lowerLetter"/>
      <w:lvlText w:val="%8."/>
      <w:lvlJc w:val="left"/>
      <w:pPr>
        <w:tabs>
          <w:tab w:val="num" w:pos="5760"/>
        </w:tabs>
        <w:ind w:left="5760" w:hanging="360"/>
      </w:pPr>
    </w:lvl>
    <w:lvl w:ilvl="8" w:tplc="040C0005">
      <w:start w:val="1"/>
      <w:numFmt w:val="lowerRoman"/>
      <w:lvlText w:val="%9."/>
      <w:lvlJc w:val="right"/>
      <w:pPr>
        <w:tabs>
          <w:tab w:val="num" w:pos="6480"/>
        </w:tabs>
        <w:ind w:left="6480" w:hanging="180"/>
      </w:pPr>
    </w:lvl>
  </w:abstractNum>
  <w:abstractNum w:abstractNumId="34" w15:restartNumberingAfterBreak="0">
    <w:nsid w:val="49C30018"/>
    <w:multiLevelType w:val="hybridMultilevel"/>
    <w:tmpl w:val="96247730"/>
    <w:name w:val="WW8Num13"/>
    <w:lvl w:ilvl="0" w:tplc="A64EAF7C">
      <w:numFmt w:val="bullet"/>
      <w:lvlText w:val="-"/>
      <w:lvlJc w:val="left"/>
      <w:pPr>
        <w:tabs>
          <w:tab w:val="num" w:pos="1068"/>
        </w:tabs>
        <w:ind w:left="1068" w:hanging="360"/>
      </w:pPr>
      <w:rPr>
        <w:rFonts w:ascii="Times New Roman" w:eastAsia="Times New Roman" w:hAnsi="Times New Roman" w:cs="Times New Roman" w:hint="default"/>
      </w:rPr>
    </w:lvl>
    <w:lvl w:ilvl="1" w:tplc="DA547314" w:tentative="1">
      <w:start w:val="1"/>
      <w:numFmt w:val="bullet"/>
      <w:lvlText w:val="o"/>
      <w:lvlJc w:val="left"/>
      <w:pPr>
        <w:tabs>
          <w:tab w:val="num" w:pos="1440"/>
        </w:tabs>
        <w:ind w:left="1440" w:hanging="360"/>
      </w:pPr>
      <w:rPr>
        <w:rFonts w:ascii="Courier New" w:hAnsi="Courier New" w:cs="Courier New" w:hint="default"/>
      </w:rPr>
    </w:lvl>
    <w:lvl w:ilvl="2" w:tplc="265C244A" w:tentative="1">
      <w:start w:val="1"/>
      <w:numFmt w:val="bullet"/>
      <w:lvlText w:val=""/>
      <w:lvlJc w:val="left"/>
      <w:pPr>
        <w:tabs>
          <w:tab w:val="num" w:pos="2160"/>
        </w:tabs>
        <w:ind w:left="2160" w:hanging="360"/>
      </w:pPr>
      <w:rPr>
        <w:rFonts w:ascii="Wingdings" w:hAnsi="Wingdings" w:hint="default"/>
      </w:rPr>
    </w:lvl>
    <w:lvl w:ilvl="3" w:tplc="8272B218" w:tentative="1">
      <w:start w:val="1"/>
      <w:numFmt w:val="bullet"/>
      <w:lvlText w:val=""/>
      <w:lvlJc w:val="left"/>
      <w:pPr>
        <w:tabs>
          <w:tab w:val="num" w:pos="2880"/>
        </w:tabs>
        <w:ind w:left="2880" w:hanging="360"/>
      </w:pPr>
      <w:rPr>
        <w:rFonts w:ascii="Symbol" w:hAnsi="Symbol" w:hint="default"/>
      </w:rPr>
    </w:lvl>
    <w:lvl w:ilvl="4" w:tplc="BF8E233A" w:tentative="1">
      <w:start w:val="1"/>
      <w:numFmt w:val="bullet"/>
      <w:lvlText w:val="o"/>
      <w:lvlJc w:val="left"/>
      <w:pPr>
        <w:tabs>
          <w:tab w:val="num" w:pos="3600"/>
        </w:tabs>
        <w:ind w:left="3600" w:hanging="360"/>
      </w:pPr>
      <w:rPr>
        <w:rFonts w:ascii="Courier New" w:hAnsi="Courier New" w:cs="Courier New" w:hint="default"/>
      </w:rPr>
    </w:lvl>
    <w:lvl w:ilvl="5" w:tplc="C106B7FC" w:tentative="1">
      <w:start w:val="1"/>
      <w:numFmt w:val="bullet"/>
      <w:lvlText w:val=""/>
      <w:lvlJc w:val="left"/>
      <w:pPr>
        <w:tabs>
          <w:tab w:val="num" w:pos="4320"/>
        </w:tabs>
        <w:ind w:left="4320" w:hanging="360"/>
      </w:pPr>
      <w:rPr>
        <w:rFonts w:ascii="Wingdings" w:hAnsi="Wingdings" w:hint="default"/>
      </w:rPr>
    </w:lvl>
    <w:lvl w:ilvl="6" w:tplc="DC040602" w:tentative="1">
      <w:start w:val="1"/>
      <w:numFmt w:val="bullet"/>
      <w:lvlText w:val=""/>
      <w:lvlJc w:val="left"/>
      <w:pPr>
        <w:tabs>
          <w:tab w:val="num" w:pos="5040"/>
        </w:tabs>
        <w:ind w:left="5040" w:hanging="360"/>
      </w:pPr>
      <w:rPr>
        <w:rFonts w:ascii="Symbol" w:hAnsi="Symbol" w:hint="default"/>
      </w:rPr>
    </w:lvl>
    <w:lvl w:ilvl="7" w:tplc="C760305E" w:tentative="1">
      <w:start w:val="1"/>
      <w:numFmt w:val="bullet"/>
      <w:lvlText w:val="o"/>
      <w:lvlJc w:val="left"/>
      <w:pPr>
        <w:tabs>
          <w:tab w:val="num" w:pos="5760"/>
        </w:tabs>
        <w:ind w:left="5760" w:hanging="360"/>
      </w:pPr>
      <w:rPr>
        <w:rFonts w:ascii="Courier New" w:hAnsi="Courier New" w:cs="Courier New" w:hint="default"/>
      </w:rPr>
    </w:lvl>
    <w:lvl w:ilvl="8" w:tplc="16263466"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A6D77CF"/>
    <w:multiLevelType w:val="hybridMultilevel"/>
    <w:tmpl w:val="157A5F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A921415"/>
    <w:multiLevelType w:val="hybridMultilevel"/>
    <w:tmpl w:val="1CE280BE"/>
    <w:name w:val="WW8Num522222222"/>
    <w:lvl w:ilvl="0" w:tplc="234EBF9A">
      <w:start w:val="74"/>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900"/>
        </w:tabs>
        <w:ind w:left="-900" w:hanging="360"/>
      </w:pPr>
      <w:rPr>
        <w:rFonts w:ascii="Courier New" w:hAnsi="Courier New" w:hint="default"/>
      </w:rPr>
    </w:lvl>
    <w:lvl w:ilvl="2" w:tplc="040C0005" w:tentative="1">
      <w:start w:val="1"/>
      <w:numFmt w:val="bullet"/>
      <w:lvlText w:val=""/>
      <w:lvlJc w:val="left"/>
      <w:pPr>
        <w:tabs>
          <w:tab w:val="num" w:pos="-180"/>
        </w:tabs>
        <w:ind w:left="-180" w:hanging="360"/>
      </w:pPr>
      <w:rPr>
        <w:rFonts w:ascii="Wingdings" w:hAnsi="Wingdings" w:hint="default"/>
      </w:rPr>
    </w:lvl>
    <w:lvl w:ilvl="3" w:tplc="040C0001" w:tentative="1">
      <w:start w:val="1"/>
      <w:numFmt w:val="bullet"/>
      <w:lvlText w:val=""/>
      <w:lvlJc w:val="left"/>
      <w:pPr>
        <w:tabs>
          <w:tab w:val="num" w:pos="540"/>
        </w:tabs>
        <w:ind w:left="540" w:hanging="360"/>
      </w:pPr>
      <w:rPr>
        <w:rFonts w:ascii="Symbol" w:hAnsi="Symbol" w:hint="default"/>
      </w:rPr>
    </w:lvl>
    <w:lvl w:ilvl="4" w:tplc="040C0003" w:tentative="1">
      <w:start w:val="1"/>
      <w:numFmt w:val="bullet"/>
      <w:lvlText w:val="o"/>
      <w:lvlJc w:val="left"/>
      <w:pPr>
        <w:tabs>
          <w:tab w:val="num" w:pos="1260"/>
        </w:tabs>
        <w:ind w:left="1260" w:hanging="360"/>
      </w:pPr>
      <w:rPr>
        <w:rFonts w:ascii="Courier New" w:hAnsi="Courier New" w:hint="default"/>
      </w:rPr>
    </w:lvl>
    <w:lvl w:ilvl="5" w:tplc="040C0005" w:tentative="1">
      <w:start w:val="1"/>
      <w:numFmt w:val="bullet"/>
      <w:lvlText w:val=""/>
      <w:lvlJc w:val="left"/>
      <w:pPr>
        <w:tabs>
          <w:tab w:val="num" w:pos="1980"/>
        </w:tabs>
        <w:ind w:left="1980" w:hanging="360"/>
      </w:pPr>
      <w:rPr>
        <w:rFonts w:ascii="Wingdings" w:hAnsi="Wingdings" w:hint="default"/>
      </w:rPr>
    </w:lvl>
    <w:lvl w:ilvl="6" w:tplc="040C0001" w:tentative="1">
      <w:start w:val="1"/>
      <w:numFmt w:val="bullet"/>
      <w:lvlText w:val=""/>
      <w:lvlJc w:val="left"/>
      <w:pPr>
        <w:tabs>
          <w:tab w:val="num" w:pos="2700"/>
        </w:tabs>
        <w:ind w:left="2700" w:hanging="360"/>
      </w:pPr>
      <w:rPr>
        <w:rFonts w:ascii="Symbol" w:hAnsi="Symbol" w:hint="default"/>
      </w:rPr>
    </w:lvl>
    <w:lvl w:ilvl="7" w:tplc="040C0003" w:tentative="1">
      <w:start w:val="1"/>
      <w:numFmt w:val="bullet"/>
      <w:lvlText w:val="o"/>
      <w:lvlJc w:val="left"/>
      <w:pPr>
        <w:tabs>
          <w:tab w:val="num" w:pos="3420"/>
        </w:tabs>
        <w:ind w:left="3420" w:hanging="360"/>
      </w:pPr>
      <w:rPr>
        <w:rFonts w:ascii="Courier New" w:hAnsi="Courier New" w:hint="default"/>
      </w:rPr>
    </w:lvl>
    <w:lvl w:ilvl="8" w:tplc="040C0005" w:tentative="1">
      <w:start w:val="1"/>
      <w:numFmt w:val="bullet"/>
      <w:lvlText w:val=""/>
      <w:lvlJc w:val="left"/>
      <w:pPr>
        <w:tabs>
          <w:tab w:val="num" w:pos="4140"/>
        </w:tabs>
        <w:ind w:left="4140" w:hanging="360"/>
      </w:pPr>
      <w:rPr>
        <w:rFonts w:ascii="Wingdings" w:hAnsi="Wingdings" w:hint="default"/>
      </w:rPr>
    </w:lvl>
  </w:abstractNum>
  <w:abstractNum w:abstractNumId="37" w15:restartNumberingAfterBreak="0">
    <w:nsid w:val="4C6210E2"/>
    <w:multiLevelType w:val="hybridMultilevel"/>
    <w:tmpl w:val="1EDE7D7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E14248A"/>
    <w:multiLevelType w:val="hybridMultilevel"/>
    <w:tmpl w:val="4E72C034"/>
    <w:lvl w:ilvl="0" w:tplc="F1EEE6D6">
      <w:start w:val="1"/>
      <w:numFmt w:val="bullet"/>
      <w:lvlText w:val="-"/>
      <w:lvlJc w:val="left"/>
      <w:pPr>
        <w:ind w:left="720" w:hanging="360"/>
      </w:pPr>
      <w:rPr>
        <w:rFonts w:ascii="Arial" w:eastAsia="Times New Roman" w:hAnsi="Arial" w:cs="Arial"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4ED583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5C183EAF"/>
    <w:multiLevelType w:val="singleLevel"/>
    <w:tmpl w:val="040C000D"/>
    <w:name w:val="WW8Num52222"/>
    <w:lvl w:ilvl="0">
      <w:start w:val="1"/>
      <w:numFmt w:val="bullet"/>
      <w:lvlText w:val=""/>
      <w:lvlJc w:val="left"/>
      <w:pPr>
        <w:tabs>
          <w:tab w:val="num" w:pos="360"/>
        </w:tabs>
        <w:ind w:left="360" w:hanging="360"/>
      </w:pPr>
      <w:rPr>
        <w:rFonts w:ascii="Wingdings" w:hAnsi="Wingdings" w:hint="default"/>
      </w:rPr>
    </w:lvl>
  </w:abstractNum>
  <w:abstractNum w:abstractNumId="41" w15:restartNumberingAfterBreak="0">
    <w:nsid w:val="5C6A224F"/>
    <w:multiLevelType w:val="hybridMultilevel"/>
    <w:tmpl w:val="386E3428"/>
    <w:name w:val="WW8Num522222"/>
    <w:lvl w:ilvl="0" w:tplc="906E3C44">
      <w:numFmt w:val="bullet"/>
      <w:lvlText w:val=""/>
      <w:lvlJc w:val="left"/>
      <w:pPr>
        <w:tabs>
          <w:tab w:val="num" w:pos="644"/>
        </w:tabs>
        <w:ind w:left="360" w:firstLine="0"/>
      </w:pPr>
      <w:rPr>
        <w:rFonts w:ascii="Symbol" w:hAnsi="Symbol" w:hint="default"/>
        <w:color w:val="auto"/>
      </w:rPr>
    </w:lvl>
    <w:lvl w:ilvl="1" w:tplc="7D3E41B6" w:tentative="1">
      <w:start w:val="1"/>
      <w:numFmt w:val="bullet"/>
      <w:lvlText w:val="o"/>
      <w:lvlJc w:val="left"/>
      <w:pPr>
        <w:tabs>
          <w:tab w:val="num" w:pos="1440"/>
        </w:tabs>
        <w:ind w:left="1440" w:hanging="360"/>
      </w:pPr>
      <w:rPr>
        <w:rFonts w:ascii="Courier New" w:hAnsi="Courier New" w:cs="Courier New" w:hint="default"/>
      </w:rPr>
    </w:lvl>
    <w:lvl w:ilvl="2" w:tplc="33E8D12E" w:tentative="1">
      <w:start w:val="1"/>
      <w:numFmt w:val="bullet"/>
      <w:lvlText w:val=""/>
      <w:lvlJc w:val="left"/>
      <w:pPr>
        <w:tabs>
          <w:tab w:val="num" w:pos="2160"/>
        </w:tabs>
        <w:ind w:left="2160" w:hanging="360"/>
      </w:pPr>
      <w:rPr>
        <w:rFonts w:ascii="Wingdings" w:hAnsi="Wingdings" w:hint="default"/>
      </w:rPr>
    </w:lvl>
    <w:lvl w:ilvl="3" w:tplc="8014FF7C" w:tentative="1">
      <w:start w:val="1"/>
      <w:numFmt w:val="bullet"/>
      <w:lvlText w:val=""/>
      <w:lvlJc w:val="left"/>
      <w:pPr>
        <w:tabs>
          <w:tab w:val="num" w:pos="2880"/>
        </w:tabs>
        <w:ind w:left="2880" w:hanging="360"/>
      </w:pPr>
      <w:rPr>
        <w:rFonts w:ascii="Symbol" w:hAnsi="Symbol" w:hint="default"/>
      </w:rPr>
    </w:lvl>
    <w:lvl w:ilvl="4" w:tplc="DF30EB36" w:tentative="1">
      <w:start w:val="1"/>
      <w:numFmt w:val="bullet"/>
      <w:lvlText w:val="o"/>
      <w:lvlJc w:val="left"/>
      <w:pPr>
        <w:tabs>
          <w:tab w:val="num" w:pos="3600"/>
        </w:tabs>
        <w:ind w:left="3600" w:hanging="360"/>
      </w:pPr>
      <w:rPr>
        <w:rFonts w:ascii="Courier New" w:hAnsi="Courier New" w:cs="Courier New" w:hint="default"/>
      </w:rPr>
    </w:lvl>
    <w:lvl w:ilvl="5" w:tplc="230A9796" w:tentative="1">
      <w:start w:val="1"/>
      <w:numFmt w:val="bullet"/>
      <w:lvlText w:val=""/>
      <w:lvlJc w:val="left"/>
      <w:pPr>
        <w:tabs>
          <w:tab w:val="num" w:pos="4320"/>
        </w:tabs>
        <w:ind w:left="4320" w:hanging="360"/>
      </w:pPr>
      <w:rPr>
        <w:rFonts w:ascii="Wingdings" w:hAnsi="Wingdings" w:hint="default"/>
      </w:rPr>
    </w:lvl>
    <w:lvl w:ilvl="6" w:tplc="C14C08D4" w:tentative="1">
      <w:start w:val="1"/>
      <w:numFmt w:val="bullet"/>
      <w:lvlText w:val=""/>
      <w:lvlJc w:val="left"/>
      <w:pPr>
        <w:tabs>
          <w:tab w:val="num" w:pos="5040"/>
        </w:tabs>
        <w:ind w:left="5040" w:hanging="360"/>
      </w:pPr>
      <w:rPr>
        <w:rFonts w:ascii="Symbol" w:hAnsi="Symbol" w:hint="default"/>
      </w:rPr>
    </w:lvl>
    <w:lvl w:ilvl="7" w:tplc="14E2A940" w:tentative="1">
      <w:start w:val="1"/>
      <w:numFmt w:val="bullet"/>
      <w:lvlText w:val="o"/>
      <w:lvlJc w:val="left"/>
      <w:pPr>
        <w:tabs>
          <w:tab w:val="num" w:pos="5760"/>
        </w:tabs>
        <w:ind w:left="5760" w:hanging="360"/>
      </w:pPr>
      <w:rPr>
        <w:rFonts w:ascii="Courier New" w:hAnsi="Courier New" w:cs="Courier New" w:hint="default"/>
      </w:rPr>
    </w:lvl>
    <w:lvl w:ilvl="8" w:tplc="97F4F644"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D2C1935"/>
    <w:multiLevelType w:val="hybridMultilevel"/>
    <w:tmpl w:val="1AF6A7AE"/>
    <w:lvl w:ilvl="0" w:tplc="32B6C4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4462AFF"/>
    <w:multiLevelType w:val="singleLevel"/>
    <w:tmpl w:val="040C0001"/>
    <w:lvl w:ilvl="0">
      <w:start w:val="1"/>
      <w:numFmt w:val="bullet"/>
      <w:pStyle w:val="Tiretavecinterligne"/>
      <w:lvlText w:val=""/>
      <w:lvlJc w:val="left"/>
      <w:pPr>
        <w:tabs>
          <w:tab w:val="num" w:pos="360"/>
        </w:tabs>
        <w:ind w:left="360" w:hanging="360"/>
      </w:pPr>
      <w:rPr>
        <w:rFonts w:ascii="Symbol" w:hAnsi="Symbol" w:hint="default"/>
      </w:rPr>
    </w:lvl>
  </w:abstractNum>
  <w:abstractNum w:abstractNumId="44" w15:restartNumberingAfterBreak="0">
    <w:nsid w:val="658C6A69"/>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29D43DE"/>
    <w:multiLevelType w:val="hybridMultilevel"/>
    <w:tmpl w:val="B396F694"/>
    <w:name w:val="WW8Num5222222222"/>
    <w:lvl w:ilvl="0" w:tplc="234EBF9A">
      <w:start w:val="63"/>
      <w:numFmt w:val="bullet"/>
      <w:lvlText w:val="-"/>
      <w:lvlJc w:val="left"/>
      <w:pPr>
        <w:tabs>
          <w:tab w:val="num" w:pos="1428"/>
        </w:tabs>
        <w:ind w:left="1428"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53C622A"/>
    <w:multiLevelType w:val="hybridMultilevel"/>
    <w:tmpl w:val="49222092"/>
    <w:lvl w:ilvl="0" w:tplc="968031B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8E542C0"/>
    <w:multiLevelType w:val="hybridMultilevel"/>
    <w:tmpl w:val="27F40E52"/>
    <w:lvl w:ilvl="0" w:tplc="35566EAC">
      <w:start w:val="1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122583018">
    <w:abstractNumId w:val="25"/>
  </w:num>
  <w:num w:numId="2" w16cid:durableId="1886717793">
    <w:abstractNumId w:val="43"/>
  </w:num>
  <w:num w:numId="3" w16cid:durableId="414134957">
    <w:abstractNumId w:val="7"/>
  </w:num>
  <w:num w:numId="4" w16cid:durableId="1126848472">
    <w:abstractNumId w:val="21"/>
  </w:num>
  <w:num w:numId="5" w16cid:durableId="1429546419">
    <w:abstractNumId w:val="3"/>
  </w:num>
  <w:num w:numId="6" w16cid:durableId="406419711">
    <w:abstractNumId w:val="0"/>
  </w:num>
  <w:num w:numId="7" w16cid:durableId="1955284593">
    <w:abstractNumId w:val="14"/>
  </w:num>
  <w:num w:numId="8" w16cid:durableId="1671566378">
    <w:abstractNumId w:val="17"/>
  </w:num>
  <w:num w:numId="9" w16cid:durableId="1268923661">
    <w:abstractNumId w:val="15"/>
  </w:num>
  <w:num w:numId="10" w16cid:durableId="1683823183">
    <w:abstractNumId w:val="16"/>
  </w:num>
  <w:num w:numId="11" w16cid:durableId="869104101">
    <w:abstractNumId w:val="48"/>
  </w:num>
  <w:num w:numId="12" w16cid:durableId="213666450">
    <w:abstractNumId w:val="19"/>
  </w:num>
  <w:num w:numId="13" w16cid:durableId="2140176356">
    <w:abstractNumId w:val="6"/>
  </w:num>
  <w:num w:numId="14" w16cid:durableId="26874573">
    <w:abstractNumId w:val="27"/>
  </w:num>
  <w:num w:numId="15" w16cid:durableId="1043560769">
    <w:abstractNumId w:val="28"/>
  </w:num>
  <w:num w:numId="16" w16cid:durableId="1568030174">
    <w:abstractNumId w:val="9"/>
  </w:num>
  <w:num w:numId="17" w16cid:durableId="1726945784">
    <w:abstractNumId w:val="20"/>
  </w:num>
  <w:num w:numId="18" w16cid:durableId="1641228119">
    <w:abstractNumId w:val="47"/>
  </w:num>
  <w:num w:numId="19" w16cid:durableId="1055742058">
    <w:abstractNumId w:val="11"/>
  </w:num>
  <w:num w:numId="20" w16cid:durableId="1924484243">
    <w:abstractNumId w:val="5"/>
  </w:num>
  <w:num w:numId="21" w16cid:durableId="380787506">
    <w:abstractNumId w:val="42"/>
  </w:num>
  <w:num w:numId="22" w16cid:durableId="1853184760">
    <w:abstractNumId w:val="4"/>
  </w:num>
  <w:num w:numId="23" w16cid:durableId="771439380">
    <w:abstractNumId w:val="44"/>
  </w:num>
  <w:num w:numId="24" w16cid:durableId="1457062297">
    <w:abstractNumId w:val="12"/>
  </w:num>
  <w:num w:numId="25" w16cid:durableId="779224782">
    <w:abstractNumId w:val="35"/>
  </w:num>
  <w:num w:numId="26" w16cid:durableId="689989279">
    <w:abstractNumId w:val="18"/>
  </w:num>
  <w:num w:numId="27" w16cid:durableId="309603210">
    <w:abstractNumId w:val="39"/>
  </w:num>
  <w:num w:numId="28" w16cid:durableId="198862350">
    <w:abstractNumId w:val="8"/>
  </w:num>
  <w:num w:numId="29" w16cid:durableId="1062826962">
    <w:abstractNumId w:val="13"/>
  </w:num>
  <w:num w:numId="30" w16cid:durableId="1847397230">
    <w:abstractNumId w:val="37"/>
  </w:num>
  <w:num w:numId="31" w16cid:durableId="1373260929">
    <w:abstractNumId w:val="38"/>
  </w:num>
  <w:num w:numId="32" w16cid:durableId="80103803">
    <w:abstractNumId w:val="31"/>
  </w:num>
  <w:num w:numId="33" w16cid:durableId="884298061">
    <w:abstractNumId w:val="10"/>
  </w:num>
  <w:num w:numId="34" w16cid:durableId="1238438415">
    <w:abstractNumId w:val="4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9089">
      <o:colormru v:ext="edit" colors="#39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2E9"/>
    <w:rsid w:val="000014FB"/>
    <w:rsid w:val="00003BF7"/>
    <w:rsid w:val="000051E8"/>
    <w:rsid w:val="00007064"/>
    <w:rsid w:val="00013689"/>
    <w:rsid w:val="00014F79"/>
    <w:rsid w:val="000176BD"/>
    <w:rsid w:val="000205C4"/>
    <w:rsid w:val="00020DC7"/>
    <w:rsid w:val="00020FD9"/>
    <w:rsid w:val="00024917"/>
    <w:rsid w:val="0003175E"/>
    <w:rsid w:val="00031E13"/>
    <w:rsid w:val="00032ACD"/>
    <w:rsid w:val="000332F5"/>
    <w:rsid w:val="00035F46"/>
    <w:rsid w:val="000410C0"/>
    <w:rsid w:val="00042C60"/>
    <w:rsid w:val="00042EA1"/>
    <w:rsid w:val="0004432D"/>
    <w:rsid w:val="000458B9"/>
    <w:rsid w:val="00045E11"/>
    <w:rsid w:val="00047137"/>
    <w:rsid w:val="0005026E"/>
    <w:rsid w:val="00057C10"/>
    <w:rsid w:val="00060363"/>
    <w:rsid w:val="0006406E"/>
    <w:rsid w:val="000649C0"/>
    <w:rsid w:val="00066AE6"/>
    <w:rsid w:val="00066C1A"/>
    <w:rsid w:val="00067530"/>
    <w:rsid w:val="0007237A"/>
    <w:rsid w:val="000723D6"/>
    <w:rsid w:val="00074F64"/>
    <w:rsid w:val="0008066B"/>
    <w:rsid w:val="00083C1B"/>
    <w:rsid w:val="00092030"/>
    <w:rsid w:val="00093D68"/>
    <w:rsid w:val="00096ABA"/>
    <w:rsid w:val="00097982"/>
    <w:rsid w:val="000A111C"/>
    <w:rsid w:val="000A45FF"/>
    <w:rsid w:val="000B411C"/>
    <w:rsid w:val="000B4649"/>
    <w:rsid w:val="000B6FF8"/>
    <w:rsid w:val="000C1133"/>
    <w:rsid w:val="000C1EB8"/>
    <w:rsid w:val="000C2862"/>
    <w:rsid w:val="000C3833"/>
    <w:rsid w:val="000C4426"/>
    <w:rsid w:val="000C6781"/>
    <w:rsid w:val="000D42A6"/>
    <w:rsid w:val="000D52F1"/>
    <w:rsid w:val="000D5BF2"/>
    <w:rsid w:val="000D5F5B"/>
    <w:rsid w:val="000E3901"/>
    <w:rsid w:val="000E3A10"/>
    <w:rsid w:val="000F1B1A"/>
    <w:rsid w:val="000F4805"/>
    <w:rsid w:val="000F6010"/>
    <w:rsid w:val="000F62A3"/>
    <w:rsid w:val="001023E5"/>
    <w:rsid w:val="00104340"/>
    <w:rsid w:val="00105F48"/>
    <w:rsid w:val="00113DAE"/>
    <w:rsid w:val="00121941"/>
    <w:rsid w:val="0012512D"/>
    <w:rsid w:val="001347B6"/>
    <w:rsid w:val="00144BC2"/>
    <w:rsid w:val="00147955"/>
    <w:rsid w:val="00151913"/>
    <w:rsid w:val="00152B3B"/>
    <w:rsid w:val="001548AC"/>
    <w:rsid w:val="00160759"/>
    <w:rsid w:val="00161995"/>
    <w:rsid w:val="00167817"/>
    <w:rsid w:val="0017339A"/>
    <w:rsid w:val="0017584C"/>
    <w:rsid w:val="00183481"/>
    <w:rsid w:val="0019483A"/>
    <w:rsid w:val="00197754"/>
    <w:rsid w:val="001A086B"/>
    <w:rsid w:val="001A0B43"/>
    <w:rsid w:val="001A1BA2"/>
    <w:rsid w:val="001A2A64"/>
    <w:rsid w:val="001A4788"/>
    <w:rsid w:val="001A676D"/>
    <w:rsid w:val="001B2A39"/>
    <w:rsid w:val="001C3B8F"/>
    <w:rsid w:val="001C3B96"/>
    <w:rsid w:val="001C7F5B"/>
    <w:rsid w:val="001D1FCA"/>
    <w:rsid w:val="001D5BC2"/>
    <w:rsid w:val="001E5F8C"/>
    <w:rsid w:val="001F20A9"/>
    <w:rsid w:val="001F2293"/>
    <w:rsid w:val="001F263C"/>
    <w:rsid w:val="001F2AAC"/>
    <w:rsid w:val="001F3F60"/>
    <w:rsid w:val="001F3F9B"/>
    <w:rsid w:val="001F70D7"/>
    <w:rsid w:val="002015A3"/>
    <w:rsid w:val="002037E5"/>
    <w:rsid w:val="00205052"/>
    <w:rsid w:val="002104A7"/>
    <w:rsid w:val="0021137E"/>
    <w:rsid w:val="002137AA"/>
    <w:rsid w:val="00213F80"/>
    <w:rsid w:val="00222034"/>
    <w:rsid w:val="00227634"/>
    <w:rsid w:val="00231583"/>
    <w:rsid w:val="00231F23"/>
    <w:rsid w:val="00232D12"/>
    <w:rsid w:val="00235689"/>
    <w:rsid w:val="0023648F"/>
    <w:rsid w:val="002423DD"/>
    <w:rsid w:val="00244A2B"/>
    <w:rsid w:val="00250A83"/>
    <w:rsid w:val="0025192E"/>
    <w:rsid w:val="00253A35"/>
    <w:rsid w:val="00254067"/>
    <w:rsid w:val="0025529B"/>
    <w:rsid w:val="0026156E"/>
    <w:rsid w:val="00262383"/>
    <w:rsid w:val="00263748"/>
    <w:rsid w:val="0026685E"/>
    <w:rsid w:val="00267A99"/>
    <w:rsid w:val="00270790"/>
    <w:rsid w:val="00275B02"/>
    <w:rsid w:val="00281AEB"/>
    <w:rsid w:val="00283686"/>
    <w:rsid w:val="00283718"/>
    <w:rsid w:val="002958F5"/>
    <w:rsid w:val="00295B18"/>
    <w:rsid w:val="0029643D"/>
    <w:rsid w:val="0029686C"/>
    <w:rsid w:val="002A471D"/>
    <w:rsid w:val="002A6677"/>
    <w:rsid w:val="002B0897"/>
    <w:rsid w:val="002B404C"/>
    <w:rsid w:val="002B6370"/>
    <w:rsid w:val="002B6F2A"/>
    <w:rsid w:val="002B77CD"/>
    <w:rsid w:val="002C1167"/>
    <w:rsid w:val="002C3283"/>
    <w:rsid w:val="002C691D"/>
    <w:rsid w:val="002C7E5C"/>
    <w:rsid w:val="002E0712"/>
    <w:rsid w:val="002E15C7"/>
    <w:rsid w:val="002E3EFC"/>
    <w:rsid w:val="002E447D"/>
    <w:rsid w:val="002F1B85"/>
    <w:rsid w:val="002F1E57"/>
    <w:rsid w:val="002F302D"/>
    <w:rsid w:val="00300CE6"/>
    <w:rsid w:val="00301A3C"/>
    <w:rsid w:val="003032CC"/>
    <w:rsid w:val="00304819"/>
    <w:rsid w:val="003049FE"/>
    <w:rsid w:val="00310AD4"/>
    <w:rsid w:val="00311924"/>
    <w:rsid w:val="003119FB"/>
    <w:rsid w:val="0031704D"/>
    <w:rsid w:val="00323438"/>
    <w:rsid w:val="00323B91"/>
    <w:rsid w:val="00323E03"/>
    <w:rsid w:val="003275A4"/>
    <w:rsid w:val="003301FB"/>
    <w:rsid w:val="003305CE"/>
    <w:rsid w:val="003333E3"/>
    <w:rsid w:val="00334FA4"/>
    <w:rsid w:val="0034111C"/>
    <w:rsid w:val="003425F7"/>
    <w:rsid w:val="003432DC"/>
    <w:rsid w:val="00344205"/>
    <w:rsid w:val="00350EF3"/>
    <w:rsid w:val="00352229"/>
    <w:rsid w:val="00354FFF"/>
    <w:rsid w:val="00361344"/>
    <w:rsid w:val="00363880"/>
    <w:rsid w:val="0036396A"/>
    <w:rsid w:val="00367C8D"/>
    <w:rsid w:val="00370185"/>
    <w:rsid w:val="00380E8B"/>
    <w:rsid w:val="00383672"/>
    <w:rsid w:val="00384387"/>
    <w:rsid w:val="0038674D"/>
    <w:rsid w:val="00390893"/>
    <w:rsid w:val="00393162"/>
    <w:rsid w:val="003969EF"/>
    <w:rsid w:val="003A3BDE"/>
    <w:rsid w:val="003A50FD"/>
    <w:rsid w:val="003A7846"/>
    <w:rsid w:val="003B07FC"/>
    <w:rsid w:val="003B2536"/>
    <w:rsid w:val="003B25DB"/>
    <w:rsid w:val="003D0C03"/>
    <w:rsid w:val="003D2D22"/>
    <w:rsid w:val="003E368C"/>
    <w:rsid w:val="003F0539"/>
    <w:rsid w:val="003F060E"/>
    <w:rsid w:val="003F12E9"/>
    <w:rsid w:val="003F18FF"/>
    <w:rsid w:val="003F3C86"/>
    <w:rsid w:val="003F7739"/>
    <w:rsid w:val="00401C1B"/>
    <w:rsid w:val="0040384B"/>
    <w:rsid w:val="00404969"/>
    <w:rsid w:val="004058CC"/>
    <w:rsid w:val="00406A5E"/>
    <w:rsid w:val="00406B83"/>
    <w:rsid w:val="00411ECA"/>
    <w:rsid w:val="004127BE"/>
    <w:rsid w:val="004134C2"/>
    <w:rsid w:val="00415094"/>
    <w:rsid w:val="00417A74"/>
    <w:rsid w:val="00421C37"/>
    <w:rsid w:val="00426406"/>
    <w:rsid w:val="004276FB"/>
    <w:rsid w:val="00433B23"/>
    <w:rsid w:val="00433E28"/>
    <w:rsid w:val="00440408"/>
    <w:rsid w:val="00441F35"/>
    <w:rsid w:val="00446D89"/>
    <w:rsid w:val="00447A90"/>
    <w:rsid w:val="004519AA"/>
    <w:rsid w:val="00452921"/>
    <w:rsid w:val="0046248A"/>
    <w:rsid w:val="00462D92"/>
    <w:rsid w:val="00463202"/>
    <w:rsid w:val="00464191"/>
    <w:rsid w:val="00473B57"/>
    <w:rsid w:val="00476C1A"/>
    <w:rsid w:val="00482048"/>
    <w:rsid w:val="00484344"/>
    <w:rsid w:val="00490578"/>
    <w:rsid w:val="00492391"/>
    <w:rsid w:val="004968B8"/>
    <w:rsid w:val="004A0813"/>
    <w:rsid w:val="004A1298"/>
    <w:rsid w:val="004A4A1E"/>
    <w:rsid w:val="004B1086"/>
    <w:rsid w:val="004B3308"/>
    <w:rsid w:val="004B3600"/>
    <w:rsid w:val="004B566F"/>
    <w:rsid w:val="004B6D33"/>
    <w:rsid w:val="004C4CA5"/>
    <w:rsid w:val="004D0292"/>
    <w:rsid w:val="004D0A7E"/>
    <w:rsid w:val="004D1083"/>
    <w:rsid w:val="004D31FE"/>
    <w:rsid w:val="004D77C3"/>
    <w:rsid w:val="004E21DD"/>
    <w:rsid w:val="004E4011"/>
    <w:rsid w:val="004F739D"/>
    <w:rsid w:val="004F74C8"/>
    <w:rsid w:val="0050025D"/>
    <w:rsid w:val="0050348C"/>
    <w:rsid w:val="00506299"/>
    <w:rsid w:val="005116C6"/>
    <w:rsid w:val="00514C23"/>
    <w:rsid w:val="00524385"/>
    <w:rsid w:val="0052485F"/>
    <w:rsid w:val="0052630F"/>
    <w:rsid w:val="0052719D"/>
    <w:rsid w:val="005300CF"/>
    <w:rsid w:val="005307EA"/>
    <w:rsid w:val="00531F3A"/>
    <w:rsid w:val="005320FA"/>
    <w:rsid w:val="00537D8A"/>
    <w:rsid w:val="005401FD"/>
    <w:rsid w:val="00542CC3"/>
    <w:rsid w:val="0054387C"/>
    <w:rsid w:val="00544455"/>
    <w:rsid w:val="005444E8"/>
    <w:rsid w:val="00544893"/>
    <w:rsid w:val="00546E68"/>
    <w:rsid w:val="00547BAE"/>
    <w:rsid w:val="005517DF"/>
    <w:rsid w:val="00553C97"/>
    <w:rsid w:val="00561DF0"/>
    <w:rsid w:val="00567411"/>
    <w:rsid w:val="00567BF6"/>
    <w:rsid w:val="00567F09"/>
    <w:rsid w:val="0057019E"/>
    <w:rsid w:val="005720CE"/>
    <w:rsid w:val="005728C9"/>
    <w:rsid w:val="00573557"/>
    <w:rsid w:val="0057636A"/>
    <w:rsid w:val="00577416"/>
    <w:rsid w:val="00580486"/>
    <w:rsid w:val="00581903"/>
    <w:rsid w:val="005823E1"/>
    <w:rsid w:val="00583CC5"/>
    <w:rsid w:val="00586977"/>
    <w:rsid w:val="00586B36"/>
    <w:rsid w:val="00593D79"/>
    <w:rsid w:val="005971D4"/>
    <w:rsid w:val="005A1484"/>
    <w:rsid w:val="005B12EC"/>
    <w:rsid w:val="005B2F4B"/>
    <w:rsid w:val="005B3797"/>
    <w:rsid w:val="005C06D4"/>
    <w:rsid w:val="005C4867"/>
    <w:rsid w:val="005C65D1"/>
    <w:rsid w:val="005C69F4"/>
    <w:rsid w:val="005D4242"/>
    <w:rsid w:val="005D53D5"/>
    <w:rsid w:val="005D55AD"/>
    <w:rsid w:val="005D6B1B"/>
    <w:rsid w:val="005D73D9"/>
    <w:rsid w:val="005E54F6"/>
    <w:rsid w:val="005F248A"/>
    <w:rsid w:val="005F2CBF"/>
    <w:rsid w:val="005F3988"/>
    <w:rsid w:val="006002A2"/>
    <w:rsid w:val="006057BF"/>
    <w:rsid w:val="006069B2"/>
    <w:rsid w:val="00606CFE"/>
    <w:rsid w:val="00616335"/>
    <w:rsid w:val="00617021"/>
    <w:rsid w:val="00621E77"/>
    <w:rsid w:val="006221C2"/>
    <w:rsid w:val="00624332"/>
    <w:rsid w:val="00625725"/>
    <w:rsid w:val="006262DE"/>
    <w:rsid w:val="00630D5B"/>
    <w:rsid w:val="0063220C"/>
    <w:rsid w:val="006328B6"/>
    <w:rsid w:val="006331A6"/>
    <w:rsid w:val="00633990"/>
    <w:rsid w:val="0063610E"/>
    <w:rsid w:val="00636D94"/>
    <w:rsid w:val="0064133E"/>
    <w:rsid w:val="00644D6D"/>
    <w:rsid w:val="006516B5"/>
    <w:rsid w:val="00652A2D"/>
    <w:rsid w:val="00655066"/>
    <w:rsid w:val="00655F3B"/>
    <w:rsid w:val="00660E6E"/>
    <w:rsid w:val="00661821"/>
    <w:rsid w:val="00662CFB"/>
    <w:rsid w:val="006651FD"/>
    <w:rsid w:val="00665F82"/>
    <w:rsid w:val="006711EF"/>
    <w:rsid w:val="00672D86"/>
    <w:rsid w:val="00673664"/>
    <w:rsid w:val="00677578"/>
    <w:rsid w:val="0068215D"/>
    <w:rsid w:val="00682982"/>
    <w:rsid w:val="00682CFD"/>
    <w:rsid w:val="00684FC5"/>
    <w:rsid w:val="00685D85"/>
    <w:rsid w:val="006868AC"/>
    <w:rsid w:val="00690312"/>
    <w:rsid w:val="00691E56"/>
    <w:rsid w:val="006A06D3"/>
    <w:rsid w:val="006A3662"/>
    <w:rsid w:val="006A6BAD"/>
    <w:rsid w:val="006B2F52"/>
    <w:rsid w:val="006B5708"/>
    <w:rsid w:val="006B6C7F"/>
    <w:rsid w:val="006B7663"/>
    <w:rsid w:val="006C3873"/>
    <w:rsid w:val="006C4035"/>
    <w:rsid w:val="006C422C"/>
    <w:rsid w:val="006D0868"/>
    <w:rsid w:val="006D5D66"/>
    <w:rsid w:val="006D787E"/>
    <w:rsid w:val="006E70E9"/>
    <w:rsid w:val="006F14CC"/>
    <w:rsid w:val="006F663C"/>
    <w:rsid w:val="006F72DA"/>
    <w:rsid w:val="006F78B5"/>
    <w:rsid w:val="007018EE"/>
    <w:rsid w:val="00702A3D"/>
    <w:rsid w:val="00703592"/>
    <w:rsid w:val="007036C3"/>
    <w:rsid w:val="007050C9"/>
    <w:rsid w:val="00706801"/>
    <w:rsid w:val="00710487"/>
    <w:rsid w:val="00710963"/>
    <w:rsid w:val="00712647"/>
    <w:rsid w:val="00713BE1"/>
    <w:rsid w:val="00725CED"/>
    <w:rsid w:val="00736697"/>
    <w:rsid w:val="00741CED"/>
    <w:rsid w:val="00742E5C"/>
    <w:rsid w:val="0074676B"/>
    <w:rsid w:val="00746FAB"/>
    <w:rsid w:val="00747BBD"/>
    <w:rsid w:val="00753F54"/>
    <w:rsid w:val="007569F1"/>
    <w:rsid w:val="00760325"/>
    <w:rsid w:val="00762ECE"/>
    <w:rsid w:val="007631FE"/>
    <w:rsid w:val="0076553F"/>
    <w:rsid w:val="007734A6"/>
    <w:rsid w:val="0077442F"/>
    <w:rsid w:val="007759C6"/>
    <w:rsid w:val="00783019"/>
    <w:rsid w:val="00783B6B"/>
    <w:rsid w:val="007875FE"/>
    <w:rsid w:val="007904F3"/>
    <w:rsid w:val="00791E1E"/>
    <w:rsid w:val="00794D2C"/>
    <w:rsid w:val="0079609A"/>
    <w:rsid w:val="00797390"/>
    <w:rsid w:val="007A49C7"/>
    <w:rsid w:val="007B1330"/>
    <w:rsid w:val="007B1E21"/>
    <w:rsid w:val="007B4867"/>
    <w:rsid w:val="007B6C0C"/>
    <w:rsid w:val="007B7718"/>
    <w:rsid w:val="007C662D"/>
    <w:rsid w:val="007D681B"/>
    <w:rsid w:val="007D6835"/>
    <w:rsid w:val="007D6C44"/>
    <w:rsid w:val="007D74B7"/>
    <w:rsid w:val="007D7A57"/>
    <w:rsid w:val="007E65CC"/>
    <w:rsid w:val="007F1B63"/>
    <w:rsid w:val="007F58ED"/>
    <w:rsid w:val="007F6573"/>
    <w:rsid w:val="00801DA9"/>
    <w:rsid w:val="0080213A"/>
    <w:rsid w:val="00802AD8"/>
    <w:rsid w:val="00803FA6"/>
    <w:rsid w:val="008061C5"/>
    <w:rsid w:val="0080708D"/>
    <w:rsid w:val="008073A4"/>
    <w:rsid w:val="00807449"/>
    <w:rsid w:val="00811EA4"/>
    <w:rsid w:val="008128AC"/>
    <w:rsid w:val="00812C12"/>
    <w:rsid w:val="00813AA9"/>
    <w:rsid w:val="00814B7C"/>
    <w:rsid w:val="00815CA9"/>
    <w:rsid w:val="00816B16"/>
    <w:rsid w:val="00816E7A"/>
    <w:rsid w:val="00824E6F"/>
    <w:rsid w:val="0082552F"/>
    <w:rsid w:val="00826EA1"/>
    <w:rsid w:val="00827F6E"/>
    <w:rsid w:val="008337AD"/>
    <w:rsid w:val="0083639C"/>
    <w:rsid w:val="0083675C"/>
    <w:rsid w:val="008377F2"/>
    <w:rsid w:val="00840D4C"/>
    <w:rsid w:val="00840F87"/>
    <w:rsid w:val="00844684"/>
    <w:rsid w:val="008452F9"/>
    <w:rsid w:val="00847833"/>
    <w:rsid w:val="00850E4D"/>
    <w:rsid w:val="008513C6"/>
    <w:rsid w:val="008525A5"/>
    <w:rsid w:val="008528EE"/>
    <w:rsid w:val="00855221"/>
    <w:rsid w:val="00856D8F"/>
    <w:rsid w:val="008573FB"/>
    <w:rsid w:val="0086044D"/>
    <w:rsid w:val="00862C9A"/>
    <w:rsid w:val="00866D27"/>
    <w:rsid w:val="008711CD"/>
    <w:rsid w:val="008718B0"/>
    <w:rsid w:val="008760DC"/>
    <w:rsid w:val="0088099F"/>
    <w:rsid w:val="0089192E"/>
    <w:rsid w:val="008919A7"/>
    <w:rsid w:val="00897261"/>
    <w:rsid w:val="008A3750"/>
    <w:rsid w:val="008A474D"/>
    <w:rsid w:val="008A7E7E"/>
    <w:rsid w:val="008B01ED"/>
    <w:rsid w:val="008B61CA"/>
    <w:rsid w:val="008B68DE"/>
    <w:rsid w:val="008C4226"/>
    <w:rsid w:val="008D2FD4"/>
    <w:rsid w:val="008D568E"/>
    <w:rsid w:val="008D6ACE"/>
    <w:rsid w:val="008E0F77"/>
    <w:rsid w:val="008F0588"/>
    <w:rsid w:val="008F161F"/>
    <w:rsid w:val="008F3338"/>
    <w:rsid w:val="008F3479"/>
    <w:rsid w:val="0091520B"/>
    <w:rsid w:val="00923D23"/>
    <w:rsid w:val="009266A8"/>
    <w:rsid w:val="00930A31"/>
    <w:rsid w:val="00930C72"/>
    <w:rsid w:val="00930FF2"/>
    <w:rsid w:val="00933FC0"/>
    <w:rsid w:val="009410D8"/>
    <w:rsid w:val="009424A2"/>
    <w:rsid w:val="00942E15"/>
    <w:rsid w:val="009457A6"/>
    <w:rsid w:val="0095279E"/>
    <w:rsid w:val="00952F69"/>
    <w:rsid w:val="00953600"/>
    <w:rsid w:val="00953CC6"/>
    <w:rsid w:val="00955185"/>
    <w:rsid w:val="00956C3F"/>
    <w:rsid w:val="00956FD4"/>
    <w:rsid w:val="00961F4C"/>
    <w:rsid w:val="009633EA"/>
    <w:rsid w:val="00966D50"/>
    <w:rsid w:val="0097285A"/>
    <w:rsid w:val="009746D5"/>
    <w:rsid w:val="00976788"/>
    <w:rsid w:val="009830DB"/>
    <w:rsid w:val="0098427E"/>
    <w:rsid w:val="00984CDA"/>
    <w:rsid w:val="00985E6E"/>
    <w:rsid w:val="009905AD"/>
    <w:rsid w:val="009912A1"/>
    <w:rsid w:val="00993056"/>
    <w:rsid w:val="0099776C"/>
    <w:rsid w:val="009A0B4A"/>
    <w:rsid w:val="009A2689"/>
    <w:rsid w:val="009A7BCA"/>
    <w:rsid w:val="009B5B76"/>
    <w:rsid w:val="009B62DF"/>
    <w:rsid w:val="009B66CD"/>
    <w:rsid w:val="009C22EA"/>
    <w:rsid w:val="009D0684"/>
    <w:rsid w:val="009D6A0E"/>
    <w:rsid w:val="009E44D8"/>
    <w:rsid w:val="009F60EF"/>
    <w:rsid w:val="00A01A58"/>
    <w:rsid w:val="00A06974"/>
    <w:rsid w:val="00A1006B"/>
    <w:rsid w:val="00A103EB"/>
    <w:rsid w:val="00A117F4"/>
    <w:rsid w:val="00A14F7B"/>
    <w:rsid w:val="00A16B3D"/>
    <w:rsid w:val="00A16B43"/>
    <w:rsid w:val="00A2076F"/>
    <w:rsid w:val="00A220C0"/>
    <w:rsid w:val="00A3388E"/>
    <w:rsid w:val="00A46EAF"/>
    <w:rsid w:val="00A560AB"/>
    <w:rsid w:val="00A567BD"/>
    <w:rsid w:val="00A61057"/>
    <w:rsid w:val="00A62581"/>
    <w:rsid w:val="00A631D7"/>
    <w:rsid w:val="00A67E7D"/>
    <w:rsid w:val="00A7765E"/>
    <w:rsid w:val="00A81B44"/>
    <w:rsid w:val="00A857AC"/>
    <w:rsid w:val="00A85AC6"/>
    <w:rsid w:val="00A90324"/>
    <w:rsid w:val="00A9367D"/>
    <w:rsid w:val="00A96D93"/>
    <w:rsid w:val="00A976F2"/>
    <w:rsid w:val="00AA0853"/>
    <w:rsid w:val="00AA0C9F"/>
    <w:rsid w:val="00AA6AF1"/>
    <w:rsid w:val="00AB0780"/>
    <w:rsid w:val="00AB13CD"/>
    <w:rsid w:val="00AB193D"/>
    <w:rsid w:val="00AB3F33"/>
    <w:rsid w:val="00AC6B27"/>
    <w:rsid w:val="00AD131A"/>
    <w:rsid w:val="00AD1431"/>
    <w:rsid w:val="00AD2F8A"/>
    <w:rsid w:val="00AD343E"/>
    <w:rsid w:val="00AD3B36"/>
    <w:rsid w:val="00AD7601"/>
    <w:rsid w:val="00AE2762"/>
    <w:rsid w:val="00AE49D3"/>
    <w:rsid w:val="00AE4A2E"/>
    <w:rsid w:val="00AE4D82"/>
    <w:rsid w:val="00AF03E7"/>
    <w:rsid w:val="00AF0700"/>
    <w:rsid w:val="00AF08E6"/>
    <w:rsid w:val="00AF2764"/>
    <w:rsid w:val="00AF3989"/>
    <w:rsid w:val="00AF3E01"/>
    <w:rsid w:val="00B011F7"/>
    <w:rsid w:val="00B026F1"/>
    <w:rsid w:val="00B06AFF"/>
    <w:rsid w:val="00B132F1"/>
    <w:rsid w:val="00B1546E"/>
    <w:rsid w:val="00B160BF"/>
    <w:rsid w:val="00B20412"/>
    <w:rsid w:val="00B23760"/>
    <w:rsid w:val="00B24A23"/>
    <w:rsid w:val="00B2579E"/>
    <w:rsid w:val="00B2663D"/>
    <w:rsid w:val="00B27820"/>
    <w:rsid w:val="00B3186C"/>
    <w:rsid w:val="00B35AB1"/>
    <w:rsid w:val="00B364FC"/>
    <w:rsid w:val="00B36BE6"/>
    <w:rsid w:val="00B36C81"/>
    <w:rsid w:val="00B418CA"/>
    <w:rsid w:val="00B41C04"/>
    <w:rsid w:val="00B45427"/>
    <w:rsid w:val="00B54290"/>
    <w:rsid w:val="00B6290A"/>
    <w:rsid w:val="00B62C44"/>
    <w:rsid w:val="00B641D5"/>
    <w:rsid w:val="00B6511E"/>
    <w:rsid w:val="00B65736"/>
    <w:rsid w:val="00B67D74"/>
    <w:rsid w:val="00B70E19"/>
    <w:rsid w:val="00B76B04"/>
    <w:rsid w:val="00B7771F"/>
    <w:rsid w:val="00B8158C"/>
    <w:rsid w:val="00B8458E"/>
    <w:rsid w:val="00B85D7A"/>
    <w:rsid w:val="00B900AA"/>
    <w:rsid w:val="00B97190"/>
    <w:rsid w:val="00B97870"/>
    <w:rsid w:val="00BA21F3"/>
    <w:rsid w:val="00BA3DB5"/>
    <w:rsid w:val="00BA3FF0"/>
    <w:rsid w:val="00BA6792"/>
    <w:rsid w:val="00BA789A"/>
    <w:rsid w:val="00BB3C1A"/>
    <w:rsid w:val="00BB4A99"/>
    <w:rsid w:val="00BB55DC"/>
    <w:rsid w:val="00BB68B0"/>
    <w:rsid w:val="00BC5ABE"/>
    <w:rsid w:val="00BD1796"/>
    <w:rsid w:val="00BD31EA"/>
    <w:rsid w:val="00BE1F8E"/>
    <w:rsid w:val="00BE23AD"/>
    <w:rsid w:val="00BF46C9"/>
    <w:rsid w:val="00BF4CFB"/>
    <w:rsid w:val="00BF7F80"/>
    <w:rsid w:val="00C0042C"/>
    <w:rsid w:val="00C0151C"/>
    <w:rsid w:val="00C02649"/>
    <w:rsid w:val="00C07F2F"/>
    <w:rsid w:val="00C1659E"/>
    <w:rsid w:val="00C1748E"/>
    <w:rsid w:val="00C25E2A"/>
    <w:rsid w:val="00C3216F"/>
    <w:rsid w:val="00C37839"/>
    <w:rsid w:val="00C40AD9"/>
    <w:rsid w:val="00C416D1"/>
    <w:rsid w:val="00C5086B"/>
    <w:rsid w:val="00C52146"/>
    <w:rsid w:val="00C535D2"/>
    <w:rsid w:val="00C54B0C"/>
    <w:rsid w:val="00C57E18"/>
    <w:rsid w:val="00C60952"/>
    <w:rsid w:val="00C6128B"/>
    <w:rsid w:val="00C6158E"/>
    <w:rsid w:val="00C61CEB"/>
    <w:rsid w:val="00C641F6"/>
    <w:rsid w:val="00C6538B"/>
    <w:rsid w:val="00C67430"/>
    <w:rsid w:val="00C8196D"/>
    <w:rsid w:val="00C83120"/>
    <w:rsid w:val="00C90013"/>
    <w:rsid w:val="00C916C2"/>
    <w:rsid w:val="00C92DDF"/>
    <w:rsid w:val="00C9355D"/>
    <w:rsid w:val="00C9429D"/>
    <w:rsid w:val="00C95D45"/>
    <w:rsid w:val="00C973AC"/>
    <w:rsid w:val="00C97C0B"/>
    <w:rsid w:val="00CA5391"/>
    <w:rsid w:val="00CA58B7"/>
    <w:rsid w:val="00CA65E9"/>
    <w:rsid w:val="00CB2367"/>
    <w:rsid w:val="00CB79E3"/>
    <w:rsid w:val="00CC0407"/>
    <w:rsid w:val="00CC54B0"/>
    <w:rsid w:val="00CC69A1"/>
    <w:rsid w:val="00CD1551"/>
    <w:rsid w:val="00CD53C1"/>
    <w:rsid w:val="00CD5DE0"/>
    <w:rsid w:val="00CE1817"/>
    <w:rsid w:val="00CE3402"/>
    <w:rsid w:val="00CE4C76"/>
    <w:rsid w:val="00CE615E"/>
    <w:rsid w:val="00CF2225"/>
    <w:rsid w:val="00CF2ECF"/>
    <w:rsid w:val="00CF3082"/>
    <w:rsid w:val="00CF5519"/>
    <w:rsid w:val="00CF684B"/>
    <w:rsid w:val="00D02918"/>
    <w:rsid w:val="00D02E20"/>
    <w:rsid w:val="00D05570"/>
    <w:rsid w:val="00D05C18"/>
    <w:rsid w:val="00D06425"/>
    <w:rsid w:val="00D065FF"/>
    <w:rsid w:val="00D11C95"/>
    <w:rsid w:val="00D12B37"/>
    <w:rsid w:val="00D13317"/>
    <w:rsid w:val="00D13436"/>
    <w:rsid w:val="00D1350E"/>
    <w:rsid w:val="00D14DBF"/>
    <w:rsid w:val="00D167A9"/>
    <w:rsid w:val="00D202D9"/>
    <w:rsid w:val="00D22D08"/>
    <w:rsid w:val="00D244A7"/>
    <w:rsid w:val="00D2765B"/>
    <w:rsid w:val="00D32E52"/>
    <w:rsid w:val="00D44A14"/>
    <w:rsid w:val="00D44ABB"/>
    <w:rsid w:val="00D45670"/>
    <w:rsid w:val="00D47D18"/>
    <w:rsid w:val="00D5499D"/>
    <w:rsid w:val="00D5504B"/>
    <w:rsid w:val="00D568A5"/>
    <w:rsid w:val="00D6428C"/>
    <w:rsid w:val="00D703F9"/>
    <w:rsid w:val="00D75366"/>
    <w:rsid w:val="00D75841"/>
    <w:rsid w:val="00D8022B"/>
    <w:rsid w:val="00D901AC"/>
    <w:rsid w:val="00D902B8"/>
    <w:rsid w:val="00D91047"/>
    <w:rsid w:val="00D914D6"/>
    <w:rsid w:val="00D94277"/>
    <w:rsid w:val="00DB3E8B"/>
    <w:rsid w:val="00DB56CE"/>
    <w:rsid w:val="00DB5CCE"/>
    <w:rsid w:val="00DB5DDF"/>
    <w:rsid w:val="00DC09AB"/>
    <w:rsid w:val="00DC2561"/>
    <w:rsid w:val="00DC3B3F"/>
    <w:rsid w:val="00DC74AF"/>
    <w:rsid w:val="00DD378E"/>
    <w:rsid w:val="00DD5B6B"/>
    <w:rsid w:val="00DE064B"/>
    <w:rsid w:val="00DE181D"/>
    <w:rsid w:val="00DE1C2B"/>
    <w:rsid w:val="00DE2719"/>
    <w:rsid w:val="00DF0327"/>
    <w:rsid w:val="00DF3F72"/>
    <w:rsid w:val="00DF46C4"/>
    <w:rsid w:val="00DF5FCB"/>
    <w:rsid w:val="00DF63AA"/>
    <w:rsid w:val="00DF748F"/>
    <w:rsid w:val="00DF7824"/>
    <w:rsid w:val="00DF7B2A"/>
    <w:rsid w:val="00E07ACE"/>
    <w:rsid w:val="00E10AEE"/>
    <w:rsid w:val="00E11B8C"/>
    <w:rsid w:val="00E11C42"/>
    <w:rsid w:val="00E145E8"/>
    <w:rsid w:val="00E16B93"/>
    <w:rsid w:val="00E2042E"/>
    <w:rsid w:val="00E20DA6"/>
    <w:rsid w:val="00E21F84"/>
    <w:rsid w:val="00E2469D"/>
    <w:rsid w:val="00E2607D"/>
    <w:rsid w:val="00E263F4"/>
    <w:rsid w:val="00E320A9"/>
    <w:rsid w:val="00E3470E"/>
    <w:rsid w:val="00E361AE"/>
    <w:rsid w:val="00E37C68"/>
    <w:rsid w:val="00E432DE"/>
    <w:rsid w:val="00E53362"/>
    <w:rsid w:val="00E5656C"/>
    <w:rsid w:val="00E573D8"/>
    <w:rsid w:val="00E605B7"/>
    <w:rsid w:val="00E61076"/>
    <w:rsid w:val="00E74815"/>
    <w:rsid w:val="00E7718B"/>
    <w:rsid w:val="00E85730"/>
    <w:rsid w:val="00E87298"/>
    <w:rsid w:val="00E926CB"/>
    <w:rsid w:val="00E92FEE"/>
    <w:rsid w:val="00E97813"/>
    <w:rsid w:val="00EA33A5"/>
    <w:rsid w:val="00EA39F0"/>
    <w:rsid w:val="00EA5B8A"/>
    <w:rsid w:val="00EA5C4D"/>
    <w:rsid w:val="00EB66C5"/>
    <w:rsid w:val="00EC0D01"/>
    <w:rsid w:val="00EC163A"/>
    <w:rsid w:val="00EC3DB3"/>
    <w:rsid w:val="00EC55A6"/>
    <w:rsid w:val="00ED2C47"/>
    <w:rsid w:val="00ED4C0C"/>
    <w:rsid w:val="00ED6A33"/>
    <w:rsid w:val="00ED7B0D"/>
    <w:rsid w:val="00EE1053"/>
    <w:rsid w:val="00EE2512"/>
    <w:rsid w:val="00EE2DCA"/>
    <w:rsid w:val="00EE44A9"/>
    <w:rsid w:val="00EE4FA6"/>
    <w:rsid w:val="00EE77EE"/>
    <w:rsid w:val="00EF4024"/>
    <w:rsid w:val="00EF5BF6"/>
    <w:rsid w:val="00F0257A"/>
    <w:rsid w:val="00F079F9"/>
    <w:rsid w:val="00F100E2"/>
    <w:rsid w:val="00F13DE0"/>
    <w:rsid w:val="00F17860"/>
    <w:rsid w:val="00F208A0"/>
    <w:rsid w:val="00F30C2E"/>
    <w:rsid w:val="00F32F4D"/>
    <w:rsid w:val="00F35560"/>
    <w:rsid w:val="00F40AD8"/>
    <w:rsid w:val="00F436B0"/>
    <w:rsid w:val="00F5258B"/>
    <w:rsid w:val="00F52EB0"/>
    <w:rsid w:val="00F54646"/>
    <w:rsid w:val="00F55A2F"/>
    <w:rsid w:val="00F612C0"/>
    <w:rsid w:val="00F670D1"/>
    <w:rsid w:val="00F75F8C"/>
    <w:rsid w:val="00F77C63"/>
    <w:rsid w:val="00F81B51"/>
    <w:rsid w:val="00F831FE"/>
    <w:rsid w:val="00F85C0B"/>
    <w:rsid w:val="00F86D6C"/>
    <w:rsid w:val="00F91873"/>
    <w:rsid w:val="00F91A13"/>
    <w:rsid w:val="00F925C9"/>
    <w:rsid w:val="00F927F3"/>
    <w:rsid w:val="00F92EA4"/>
    <w:rsid w:val="00FA03C6"/>
    <w:rsid w:val="00FA2E36"/>
    <w:rsid w:val="00FA7393"/>
    <w:rsid w:val="00FB4101"/>
    <w:rsid w:val="00FB4702"/>
    <w:rsid w:val="00FB527E"/>
    <w:rsid w:val="00FB592B"/>
    <w:rsid w:val="00FB6B22"/>
    <w:rsid w:val="00FC54B2"/>
    <w:rsid w:val="00FC5D81"/>
    <w:rsid w:val="00FD1D39"/>
    <w:rsid w:val="00FE212D"/>
    <w:rsid w:val="00FE2208"/>
    <w:rsid w:val="00FE26F7"/>
    <w:rsid w:val="00FE611C"/>
    <w:rsid w:val="00FE7EEE"/>
    <w:rsid w:val="00FF087B"/>
    <w:rsid w:val="00FF4608"/>
    <w:rsid w:val="00FF4BF0"/>
    <w:rsid w:val="00FF64F0"/>
    <w:rsid w:val="00FF71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89">
      <o:colormru v:ext="edit" colors="#393"/>
    </o:shapedefaults>
    <o:shapelayout v:ext="edit">
      <o:idmap v:ext="edit" data="1"/>
    </o:shapelayout>
  </w:shapeDefaults>
  <w:decimalSymbol w:val=","/>
  <w:listSeparator w:val=";"/>
  <w14:docId w14:val="47397B8C"/>
  <w15:chartTrackingRefBased/>
  <w15:docId w15:val="{D533FBD1-6AE6-4662-B44A-F0B670EA0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E13"/>
  </w:style>
  <w:style w:type="paragraph" w:styleId="Titre1">
    <w:name w:val="heading 1"/>
    <w:aliases w:val="numeroté  1.,Titre 1 Acte,H1,Titre1,cat_titre,Titre 11,t1.T1.Titre 1,t1,Fonction d'Optivity,SousTitre,t1.T1.Titre 2,t1.T1,1er niveau de titre,h1,l1,level 1,level1,Titre a,1titre,1titre1,1titre2,1titre3,1titre4,1titre5,1titre6,1titre7,1titre11,I"/>
    <w:basedOn w:val="Normal"/>
    <w:next w:val="Normal"/>
    <w:qFormat/>
    <w:pPr>
      <w:keepNext/>
      <w:tabs>
        <w:tab w:val="left" w:pos="5040"/>
      </w:tabs>
      <w:ind w:left="426" w:hanging="426"/>
      <w:outlineLvl w:val="0"/>
    </w:pPr>
    <w:rPr>
      <w:i/>
      <w:iCs/>
      <w:sz w:val="22"/>
      <w:szCs w:val="22"/>
    </w:rPr>
  </w:style>
  <w:style w:type="paragraph" w:styleId="Titre2">
    <w:name w:val="heading 2"/>
    <w:aliases w:val="numéroté  1.1.,Titre 2 Acte,T2,H2,Second level,Niveau 2,Niveau2,Contrat 2,Ctt,chapitre 1.1,heading 2,h2,l2,Überschrift 2 Anhang,Überschrift 2 Anhang1,Überschrift 2 Anhang2,Überschrift 2 Anhang11,Überschrift 2 Anhang21,Titre2,I2,InterTitre,t2"/>
    <w:basedOn w:val="Normal"/>
    <w:next w:val="Normal"/>
    <w:link w:val="Titre2Car"/>
    <w:uiPriority w:val="99"/>
    <w:qFormat/>
    <w:pPr>
      <w:keepNext/>
      <w:outlineLvl w:val="1"/>
    </w:pPr>
    <w:rPr>
      <w:rFonts w:ascii="Times" w:hAnsi="Times" w:cs="Times"/>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ÈrotÈ  1.1.1"/>
    <w:basedOn w:val="Normal"/>
    <w:next w:val="Normal"/>
    <w:qFormat/>
    <w:pPr>
      <w:keepNext/>
      <w:tabs>
        <w:tab w:val="left" w:pos="5040"/>
      </w:tabs>
      <w:jc w:val="center"/>
      <w:outlineLvl w:val="2"/>
    </w:pPr>
    <w:rPr>
      <w:rFonts w:ascii="Arial" w:hAnsi="Arial" w:cs="Arial"/>
      <w:b/>
      <w:bCs/>
      <w:sz w:val="24"/>
      <w:szCs w:val="24"/>
      <w:u w:val="single"/>
    </w:rPr>
  </w:style>
  <w:style w:type="paragraph" w:styleId="Titre4">
    <w:name w:val="heading 4"/>
    <w:aliases w:val="numéroté  1.1.1.1.,Titre 4 SQ,t4,H4,Titre 4 SQ1,Titre 4 SQ2,Titre 4 SQ3,Titre 4 SQ4,Titre 4 SQ5,Titre 4 SQ6,Titre 4 SQ7,Titre 4 SQ8,Titre 4 SQ11,Titre 4 SQ21,Titre 4 SQ31,Titre 4 SQ41,Titre 4 SQ51,Titre 4 SQ61,Titre 4 SQ71,Titre 4 SQ9,d,4,Titre4"/>
    <w:basedOn w:val="Normal"/>
    <w:next w:val="Normal"/>
    <w:qFormat/>
    <w:pPr>
      <w:keepNext/>
      <w:tabs>
        <w:tab w:val="left" w:pos="5040"/>
      </w:tabs>
      <w:ind w:left="426" w:hanging="426"/>
      <w:jc w:val="center"/>
      <w:outlineLvl w:val="3"/>
    </w:pPr>
    <w:rPr>
      <w:rFonts w:ascii="Arial" w:hAnsi="Arial" w:cs="Arial"/>
      <w:b/>
      <w:bCs/>
      <w:sz w:val="24"/>
      <w:szCs w:val="24"/>
      <w:u w:val="single"/>
    </w:rPr>
  </w:style>
  <w:style w:type="paragraph" w:styleId="Titre5">
    <w:name w:val="heading 5"/>
    <w:aliases w:val="H5,Appendix1,h5,Titre niveau 5,Bloc,Bloc1,Bloc2,Bloc3,Bloc4,Titre5,L5,Second Subheading,Titre 5 Car,Titre5 Car,heading 5 Car,H5 Car,h5 Car,Titre niveau 5 Car,Bloc Car,Bloc1 Car,Bloc2 Car,Bloc3 Car,Bloc4 Car,L5 Car,heading 5,Second Subheading Car"/>
    <w:basedOn w:val="Normal"/>
    <w:next w:val="Normal"/>
    <w:qFormat/>
    <w:pPr>
      <w:keepNext/>
      <w:tabs>
        <w:tab w:val="left" w:pos="5040"/>
      </w:tabs>
      <w:jc w:val="both"/>
      <w:outlineLvl w:val="4"/>
    </w:pPr>
    <w:rPr>
      <w:rFonts w:ascii="Times" w:hAnsi="Times" w:cs="Times"/>
      <w:sz w:val="24"/>
      <w:szCs w:val="24"/>
    </w:rPr>
  </w:style>
  <w:style w:type="paragraph" w:styleId="Titre6">
    <w:name w:val="heading 6"/>
    <w:basedOn w:val="Normal"/>
    <w:next w:val="Normal"/>
    <w:qFormat/>
    <w:rsid w:val="007904F3"/>
    <w:pPr>
      <w:tabs>
        <w:tab w:val="num" w:pos="1152"/>
      </w:tabs>
      <w:overflowPunct w:val="0"/>
      <w:autoSpaceDE w:val="0"/>
      <w:autoSpaceDN w:val="0"/>
      <w:adjustRightInd w:val="0"/>
      <w:spacing w:before="240" w:after="60"/>
      <w:ind w:left="1152" w:hanging="1152"/>
      <w:textAlignment w:val="baseline"/>
      <w:outlineLvl w:val="5"/>
    </w:pPr>
    <w:rPr>
      <w:rFonts w:ascii="Book Antiqua" w:hAnsi="Book Antiqua"/>
      <w:i/>
      <w:iCs/>
    </w:rPr>
  </w:style>
  <w:style w:type="paragraph" w:styleId="Titre7">
    <w:name w:val="heading 7"/>
    <w:basedOn w:val="Normal"/>
    <w:next w:val="Normal"/>
    <w:qFormat/>
    <w:rsid w:val="007904F3"/>
    <w:pPr>
      <w:tabs>
        <w:tab w:val="num" w:pos="1296"/>
      </w:tabs>
      <w:overflowPunct w:val="0"/>
      <w:autoSpaceDE w:val="0"/>
      <w:autoSpaceDN w:val="0"/>
      <w:adjustRightInd w:val="0"/>
      <w:spacing w:before="240" w:after="60"/>
      <w:ind w:left="1296" w:hanging="1296"/>
      <w:textAlignment w:val="baseline"/>
      <w:outlineLvl w:val="6"/>
    </w:pPr>
    <w:rPr>
      <w:rFonts w:ascii="Arial" w:hAnsi="Arial" w:cs="Arial"/>
    </w:rPr>
  </w:style>
  <w:style w:type="paragraph" w:styleId="Titre8">
    <w:name w:val="heading 8"/>
    <w:basedOn w:val="Normal"/>
    <w:next w:val="Normal"/>
    <w:qFormat/>
    <w:rsid w:val="007904F3"/>
    <w:pPr>
      <w:tabs>
        <w:tab w:val="num" w:pos="1440"/>
      </w:tabs>
      <w:overflowPunct w:val="0"/>
      <w:autoSpaceDE w:val="0"/>
      <w:autoSpaceDN w:val="0"/>
      <w:adjustRightInd w:val="0"/>
      <w:spacing w:before="240" w:after="60"/>
      <w:ind w:left="1440" w:hanging="1440"/>
      <w:textAlignment w:val="baseline"/>
      <w:outlineLvl w:val="7"/>
    </w:pPr>
    <w:rPr>
      <w:rFonts w:ascii="Arial" w:hAnsi="Arial" w:cs="Arial"/>
      <w:i/>
      <w:iCs/>
    </w:rPr>
  </w:style>
  <w:style w:type="paragraph" w:styleId="Titre9">
    <w:name w:val="heading 9"/>
    <w:basedOn w:val="Normal"/>
    <w:next w:val="Normal"/>
    <w:qFormat/>
    <w:rsid w:val="007904F3"/>
    <w:pPr>
      <w:tabs>
        <w:tab w:val="num" w:pos="1584"/>
      </w:tabs>
      <w:overflowPunct w:val="0"/>
      <w:autoSpaceDE w:val="0"/>
      <w:autoSpaceDN w:val="0"/>
      <w:adjustRightInd w:val="0"/>
      <w:spacing w:before="240" w:after="60"/>
      <w:ind w:left="1584" w:hanging="1584"/>
      <w:textAlignment w:val="baseline"/>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index,ho,header odd,headerMOD3,first,header odd&#10;,hf&#10;,first&#10;,header-odd,rh,annexe,Cover Page,En-tête1,E.e,En-tête SQ,h,Header/Footer,Hyphen,Header/Footer1,header odd1,Hyphen1"/>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uiPriority w:val="99"/>
    <w:rPr>
      <w:rFonts w:ascii="Arial" w:hAnsi="Arial" w:cs="Arial"/>
      <w:b/>
      <w:bCs/>
    </w:rPr>
  </w:style>
  <w:style w:type="character" w:customStyle="1" w:styleId="CorpsdetexteCar">
    <w:name w:val="Corps de texte Car"/>
    <w:link w:val="Corpsdetexte"/>
    <w:uiPriority w:val="99"/>
    <w:rsid w:val="00747BBD"/>
    <w:rPr>
      <w:rFonts w:ascii="Arial" w:hAnsi="Arial" w:cs="Arial"/>
      <w:b/>
      <w:bCs/>
      <w:lang w:val="fr-FR" w:eastAsia="fr-FR" w:bidi="ar-SA"/>
    </w:rPr>
  </w:style>
  <w:style w:type="table" w:styleId="Grilledutableau">
    <w:name w:val="Table Grid"/>
    <w:basedOn w:val="TableauNormal"/>
    <w:rsid w:val="00167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F30C2E"/>
    <w:rPr>
      <w:color w:val="0000FF"/>
      <w:u w:val="single"/>
    </w:rPr>
  </w:style>
  <w:style w:type="paragraph" w:customStyle="1" w:styleId="StyleparagrapheAvant0ptAprs0pt">
    <w:name w:val="Style paragraphe + Avant : 0 pt Après : 0 pt"/>
    <w:basedOn w:val="Normal"/>
    <w:rsid w:val="00F30C2E"/>
    <w:pPr>
      <w:overflowPunct w:val="0"/>
      <w:autoSpaceDE w:val="0"/>
      <w:autoSpaceDN w:val="0"/>
      <w:adjustRightInd w:val="0"/>
      <w:jc w:val="both"/>
      <w:textAlignment w:val="baseline"/>
    </w:pPr>
    <w:rPr>
      <w:rFonts w:ascii="Garamond" w:hAnsi="Garamond"/>
      <w:noProof/>
      <w:sz w:val="22"/>
      <w:szCs w:val="22"/>
    </w:rPr>
  </w:style>
  <w:style w:type="paragraph" w:styleId="Retraitcorpsdetexte">
    <w:name w:val="Body Text Indent"/>
    <w:basedOn w:val="Normal"/>
    <w:rsid w:val="00F30C2E"/>
    <w:pPr>
      <w:widowControl w:val="0"/>
      <w:spacing w:after="120"/>
      <w:ind w:left="283"/>
      <w:jc w:val="both"/>
    </w:pPr>
    <w:rPr>
      <w:color w:val="000000"/>
      <w:sz w:val="24"/>
      <w:szCs w:val="24"/>
    </w:rPr>
  </w:style>
  <w:style w:type="paragraph" w:styleId="Corpsdetexte2">
    <w:name w:val="Body Text 2"/>
    <w:basedOn w:val="Normal"/>
    <w:rsid w:val="004A0813"/>
    <w:pPr>
      <w:spacing w:after="120" w:line="480" w:lineRule="auto"/>
    </w:pPr>
  </w:style>
  <w:style w:type="paragraph" w:styleId="Paragraphedeliste">
    <w:name w:val="List Paragraph"/>
    <w:aliases w:val="Level 1 Puce,Liste niveau 1,Paragraphe de liste2,Paragraphe de liste num,Paragraphe de liste 1,Puce focus,Tab n1,Legende,texte de base,normal,Retrait Paragraphe,Bullet List,FooterText,numbered"/>
    <w:basedOn w:val="Normal"/>
    <w:link w:val="ParagraphedelisteCar"/>
    <w:uiPriority w:val="1"/>
    <w:qFormat/>
    <w:rsid w:val="004A0813"/>
    <w:pPr>
      <w:spacing w:after="200" w:line="276" w:lineRule="auto"/>
      <w:ind w:left="720"/>
      <w:contextualSpacing/>
    </w:pPr>
    <w:rPr>
      <w:rFonts w:ascii="Calibri" w:eastAsia="Calibri" w:hAnsi="Calibri"/>
      <w:sz w:val="22"/>
      <w:szCs w:val="22"/>
      <w:lang w:eastAsia="en-US"/>
    </w:rPr>
  </w:style>
  <w:style w:type="paragraph" w:styleId="Textebrut">
    <w:name w:val="Plain Text"/>
    <w:basedOn w:val="Normal"/>
    <w:rsid w:val="004A0813"/>
    <w:rPr>
      <w:rFonts w:ascii="Courier New" w:hAnsi="Courier New" w:cs="Courier New"/>
    </w:rPr>
  </w:style>
  <w:style w:type="paragraph" w:styleId="Corpsdetexte3">
    <w:name w:val="Body Text 3"/>
    <w:basedOn w:val="Normal"/>
    <w:rsid w:val="007904F3"/>
    <w:pPr>
      <w:spacing w:after="120"/>
    </w:pPr>
    <w:rPr>
      <w:sz w:val="16"/>
      <w:szCs w:val="16"/>
    </w:rPr>
  </w:style>
  <w:style w:type="paragraph" w:styleId="Titre">
    <w:name w:val="Title"/>
    <w:basedOn w:val="Normal"/>
    <w:autoRedefine/>
    <w:qFormat/>
    <w:rsid w:val="007904F3"/>
    <w:pPr>
      <w:overflowPunct w:val="0"/>
      <w:autoSpaceDE w:val="0"/>
      <w:autoSpaceDN w:val="0"/>
      <w:adjustRightInd w:val="0"/>
      <w:spacing w:after="120"/>
      <w:jc w:val="center"/>
      <w:textAlignment w:val="baseline"/>
    </w:pPr>
    <w:rPr>
      <w:i/>
      <w:iCs/>
      <w:kern w:val="28"/>
      <w:sz w:val="52"/>
      <w:szCs w:val="52"/>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exte">
    <w:name w:val="Texte"/>
    <w:rsid w:val="007904F3"/>
    <w:pPr>
      <w:overflowPunct w:val="0"/>
      <w:autoSpaceDE w:val="0"/>
      <w:autoSpaceDN w:val="0"/>
      <w:adjustRightInd w:val="0"/>
      <w:spacing w:before="40" w:after="20"/>
      <w:jc w:val="both"/>
      <w:textAlignment w:val="baseline"/>
    </w:pPr>
    <w:rPr>
      <w:sz w:val="24"/>
      <w:szCs w:val="24"/>
    </w:rPr>
  </w:style>
  <w:style w:type="paragraph" w:customStyle="1" w:styleId="paragraphe">
    <w:name w:val="paragraphe"/>
    <w:basedOn w:val="Texte"/>
    <w:rsid w:val="007904F3"/>
    <w:pPr>
      <w:spacing w:before="120" w:after="120"/>
    </w:pPr>
    <w:rPr>
      <w:noProof/>
    </w:rPr>
  </w:style>
  <w:style w:type="paragraph" w:styleId="Retraitnormal">
    <w:name w:val="Normal Indent"/>
    <w:aliases w:val="Normal List"/>
    <w:basedOn w:val="Normal"/>
    <w:rsid w:val="007904F3"/>
    <w:pPr>
      <w:keepLines/>
      <w:spacing w:before="240"/>
      <w:ind w:left="851"/>
      <w:jc w:val="both"/>
    </w:pPr>
    <w:rPr>
      <w:rFonts w:ascii="Arial" w:hAnsi="Arial" w:cs="Arial"/>
    </w:rPr>
  </w:style>
  <w:style w:type="paragraph" w:customStyle="1" w:styleId="ret2">
    <w:name w:val="ret2"/>
    <w:basedOn w:val="Texte"/>
    <w:rsid w:val="007904F3"/>
    <w:pPr>
      <w:ind w:right="51"/>
    </w:pPr>
    <w:rPr>
      <w:b/>
      <w:bCs/>
      <w:sz w:val="22"/>
      <w:szCs w:val="22"/>
      <w:u w:val="single"/>
    </w:rPr>
  </w:style>
  <w:style w:type="character" w:customStyle="1" w:styleId="StyleSoulignement">
    <w:name w:val="Style Soulignement"/>
    <w:rsid w:val="007904F3"/>
    <w:rPr>
      <w:rFonts w:ascii="Garamond" w:hAnsi="Garamond"/>
      <w:sz w:val="22"/>
      <w:szCs w:val="22"/>
      <w:u w:val="single"/>
    </w:rPr>
  </w:style>
  <w:style w:type="paragraph" w:customStyle="1" w:styleId="Styleret2TimesNewRomanNonGrasNonsoulignDroite0c">
    <w:name w:val="Style ret2 + Times New Roman Non Gras Non souligné Droite :  0 c..."/>
    <w:basedOn w:val="ret2"/>
    <w:rsid w:val="007904F3"/>
    <w:pPr>
      <w:spacing w:before="120" w:after="120"/>
      <w:ind w:right="0"/>
    </w:pPr>
    <w:rPr>
      <w:rFonts w:ascii="Garamond" w:hAnsi="Garamond"/>
      <w:b w:val="0"/>
      <w:bCs w:val="0"/>
      <w:u w:val="none"/>
    </w:rPr>
  </w:style>
  <w:style w:type="paragraph" w:customStyle="1" w:styleId="Listepucesniveau1">
    <w:name w:val="Liste à puces niveau 1"/>
    <w:basedOn w:val="Normal"/>
    <w:rsid w:val="007904F3"/>
    <w:pPr>
      <w:widowControl w:val="0"/>
      <w:numPr>
        <w:numId w:val="3"/>
      </w:numPr>
      <w:jc w:val="both"/>
    </w:pPr>
    <w:rPr>
      <w:rFonts w:ascii="Garamond" w:hAnsi="Garamond"/>
      <w:color w:val="000000"/>
      <w:sz w:val="22"/>
      <w:szCs w:val="22"/>
    </w:rPr>
  </w:style>
  <w:style w:type="paragraph" w:customStyle="1" w:styleId="StyleparagrapheGaramond11ptAvant0ptAprs0pt">
    <w:name w:val="Style paragraphe + Garamond 11 pt Avant : 0 pt Après : 0 pt"/>
    <w:basedOn w:val="paragraphe"/>
    <w:rsid w:val="007904F3"/>
    <w:rPr>
      <w:rFonts w:ascii="Garamond" w:hAnsi="Garamond"/>
      <w:sz w:val="22"/>
      <w:szCs w:val="22"/>
    </w:rPr>
  </w:style>
  <w:style w:type="character" w:styleId="Lienhypertextesuivivisit">
    <w:name w:val="FollowedHyperlink"/>
    <w:rsid w:val="007904F3"/>
    <w:rPr>
      <w:color w:val="800080"/>
      <w:u w:val="single"/>
    </w:rPr>
  </w:style>
  <w:style w:type="paragraph" w:customStyle="1" w:styleId="Texteniv3">
    <w:name w:val="Texte niv. 3"/>
    <w:basedOn w:val="Normal"/>
    <w:rsid w:val="007904F3"/>
    <w:pPr>
      <w:spacing w:before="120"/>
      <w:ind w:left="1276" w:right="424"/>
      <w:jc w:val="both"/>
    </w:pPr>
    <w:rPr>
      <w:rFonts w:ascii="Garamond" w:hAnsi="Garamond"/>
      <w:sz w:val="24"/>
      <w:szCs w:val="24"/>
    </w:rPr>
  </w:style>
  <w:style w:type="paragraph" w:styleId="Retraitcorpsdetexte2">
    <w:name w:val="Body Text Indent 2"/>
    <w:basedOn w:val="Normal"/>
    <w:rsid w:val="007904F3"/>
    <w:pPr>
      <w:ind w:left="426"/>
      <w:jc w:val="both"/>
    </w:pPr>
    <w:rPr>
      <w:sz w:val="22"/>
      <w:szCs w:val="22"/>
    </w:rPr>
  </w:style>
  <w:style w:type="paragraph" w:styleId="Retraitcorpsdetexte3">
    <w:name w:val="Body Text Indent 3"/>
    <w:basedOn w:val="Normal"/>
    <w:rsid w:val="007904F3"/>
    <w:pPr>
      <w:numPr>
        <w:ilvl w:val="12"/>
      </w:numPr>
      <w:spacing w:before="120"/>
      <w:ind w:left="284"/>
      <w:jc w:val="both"/>
    </w:pPr>
    <w:rPr>
      <w:sz w:val="24"/>
      <w:szCs w:val="24"/>
    </w:rPr>
  </w:style>
  <w:style w:type="paragraph" w:customStyle="1" w:styleId="Texteniv2">
    <w:name w:val="Texte niv. 2"/>
    <w:basedOn w:val="Normal"/>
    <w:rsid w:val="007904F3"/>
    <w:pPr>
      <w:numPr>
        <w:numId w:val="4"/>
      </w:numPr>
      <w:tabs>
        <w:tab w:val="clear" w:pos="360"/>
      </w:tabs>
      <w:spacing w:before="80"/>
      <w:ind w:left="1134" w:right="424" w:hanging="283"/>
      <w:jc w:val="both"/>
    </w:pPr>
    <w:rPr>
      <w:rFonts w:ascii="Garamond" w:hAnsi="Garamond"/>
      <w:sz w:val="24"/>
      <w:szCs w:val="24"/>
    </w:rPr>
  </w:style>
  <w:style w:type="paragraph" w:styleId="NormalWeb">
    <w:name w:val="Normal (Web)"/>
    <w:basedOn w:val="Normal"/>
    <w:rsid w:val="007904F3"/>
    <w:pPr>
      <w:widowControl w:val="0"/>
      <w:spacing w:before="100" w:after="100"/>
      <w:jc w:val="both"/>
    </w:pPr>
    <w:rPr>
      <w:color w:val="000000"/>
      <w:sz w:val="24"/>
      <w:szCs w:val="24"/>
    </w:rPr>
  </w:style>
  <w:style w:type="paragraph" w:customStyle="1" w:styleId="Style5">
    <w:name w:val="Style5"/>
    <w:basedOn w:val="Normal"/>
    <w:rsid w:val="007904F3"/>
    <w:pPr>
      <w:widowControl w:val="0"/>
      <w:numPr>
        <w:ilvl w:val="1"/>
        <w:numId w:val="5"/>
      </w:numPr>
      <w:spacing w:before="120" w:after="120"/>
      <w:jc w:val="both"/>
    </w:pPr>
    <w:rPr>
      <w:rFonts w:ascii="Garamond" w:hAnsi="Garamond"/>
      <w:color w:val="000000"/>
      <w:sz w:val="22"/>
      <w:szCs w:val="22"/>
    </w:rPr>
  </w:style>
  <w:style w:type="character" w:customStyle="1" w:styleId="texte1">
    <w:name w:val="texte1"/>
    <w:rsid w:val="007904F3"/>
    <w:rPr>
      <w:rFonts w:ascii="Arial" w:hAnsi="Arial" w:cs="Arial" w:hint="default"/>
      <w:b w:val="0"/>
      <w:bCs w:val="0"/>
      <w:i w:val="0"/>
      <w:iCs w:val="0"/>
      <w:sz w:val="18"/>
      <w:szCs w:val="18"/>
    </w:rPr>
  </w:style>
  <w:style w:type="paragraph" w:customStyle="1" w:styleId="Rouge">
    <w:name w:val="Rouge"/>
    <w:basedOn w:val="Normal"/>
    <w:rsid w:val="007904F3"/>
    <w:pPr>
      <w:pBdr>
        <w:left w:val="single" w:sz="6" w:space="10" w:color="auto"/>
        <w:right w:val="single" w:sz="6" w:space="10" w:color="auto"/>
      </w:pBdr>
      <w:ind w:right="18"/>
      <w:jc w:val="both"/>
    </w:pPr>
    <w:rPr>
      <w:rFonts w:ascii="Avant Garde" w:hAnsi="Avant Garde"/>
      <w:color w:val="FF0000"/>
    </w:rPr>
  </w:style>
  <w:style w:type="paragraph" w:customStyle="1" w:styleId="WW-Corpsdetexte21">
    <w:name w:val="WW-Corps de texte 21"/>
    <w:basedOn w:val="Normal"/>
    <w:rsid w:val="007904F3"/>
    <w:pPr>
      <w:widowControl w:val="0"/>
      <w:suppressAutoHyphens/>
      <w:ind w:right="-23"/>
      <w:jc w:val="both"/>
    </w:pPr>
    <w:rPr>
      <w:color w:val="008000"/>
      <w:sz w:val="24"/>
      <w:szCs w:val="24"/>
    </w:rPr>
  </w:style>
  <w:style w:type="paragraph" w:customStyle="1" w:styleId="WW-Contenudetableau11">
    <w:name w:val="WW-Contenu de tableau11"/>
    <w:basedOn w:val="Corpsdetexte"/>
    <w:rsid w:val="007904F3"/>
    <w:pPr>
      <w:suppressLineNumbers/>
      <w:tabs>
        <w:tab w:val="left" w:pos="0"/>
      </w:tabs>
      <w:suppressAutoHyphens/>
      <w:jc w:val="both"/>
    </w:pPr>
    <w:rPr>
      <w:rFonts w:ascii="Book Antiqua" w:hAnsi="Book Antiqua" w:cs="Times New Roman"/>
      <w:b w:val="0"/>
      <w:bCs w:val="0"/>
      <w:color w:val="000000"/>
    </w:rPr>
  </w:style>
  <w:style w:type="paragraph" w:customStyle="1" w:styleId="WW-Retraitcorpsdetexte2">
    <w:name w:val="WW-Retrait corps de texte 2"/>
    <w:basedOn w:val="Normal"/>
    <w:rsid w:val="007904F3"/>
    <w:pPr>
      <w:suppressAutoHyphens/>
      <w:ind w:left="709"/>
      <w:jc w:val="both"/>
    </w:pPr>
    <w:rPr>
      <w:sz w:val="24"/>
      <w:szCs w:val="24"/>
    </w:rPr>
  </w:style>
  <w:style w:type="paragraph" w:customStyle="1" w:styleId="Question">
    <w:name w:val="Question"/>
    <w:basedOn w:val="Normal"/>
    <w:next w:val="Normal"/>
    <w:rsid w:val="007904F3"/>
    <w:pPr>
      <w:shd w:val="clear" w:color="auto" w:fill="008080"/>
      <w:jc w:val="center"/>
    </w:pPr>
    <w:rPr>
      <w:sz w:val="24"/>
      <w:szCs w:val="24"/>
    </w:rPr>
  </w:style>
  <w:style w:type="paragraph" w:customStyle="1" w:styleId="BodyText21">
    <w:name w:val="Body Text 21"/>
    <w:basedOn w:val="Normal"/>
    <w:link w:val="BodyText21Car"/>
    <w:rsid w:val="007904F3"/>
    <w:pPr>
      <w:widowControl w:val="0"/>
      <w:tabs>
        <w:tab w:val="left" w:pos="709"/>
        <w:tab w:val="right" w:leader="dot" w:pos="10065"/>
      </w:tabs>
      <w:jc w:val="both"/>
    </w:pPr>
    <w:rPr>
      <w:rFonts w:ascii="CG Times" w:hAnsi="CG Times"/>
      <w:szCs w:val="22"/>
    </w:rPr>
  </w:style>
  <w:style w:type="character" w:customStyle="1" w:styleId="BodyText21Car">
    <w:name w:val="Body Text 21 Car"/>
    <w:link w:val="BodyText21"/>
    <w:rsid w:val="003A3BDE"/>
    <w:rPr>
      <w:rFonts w:ascii="CG Times" w:hAnsi="CG Times"/>
      <w:szCs w:val="22"/>
      <w:lang w:val="fr-FR" w:eastAsia="fr-FR" w:bidi="ar-SA"/>
    </w:rPr>
  </w:style>
  <w:style w:type="paragraph" w:customStyle="1" w:styleId="Normalsansespace">
    <w:name w:val="Normal sans espace"/>
    <w:basedOn w:val="Normal"/>
    <w:next w:val="Normal"/>
    <w:rsid w:val="007904F3"/>
    <w:pPr>
      <w:widowControl w:val="0"/>
      <w:jc w:val="both"/>
    </w:pPr>
    <w:rPr>
      <w:sz w:val="22"/>
      <w:szCs w:val="22"/>
    </w:rPr>
  </w:style>
  <w:style w:type="paragraph" w:styleId="Listepuces">
    <w:name w:val="List Bullet"/>
    <w:basedOn w:val="Normal"/>
    <w:autoRedefine/>
    <w:rsid w:val="0077442F"/>
    <w:pPr>
      <w:numPr>
        <w:numId w:val="6"/>
      </w:numPr>
      <w:tabs>
        <w:tab w:val="clear" w:pos="360"/>
        <w:tab w:val="num" w:pos="851"/>
      </w:tabs>
      <w:spacing w:before="60" w:after="60"/>
      <w:ind w:left="851"/>
      <w:jc w:val="both"/>
    </w:pPr>
  </w:style>
  <w:style w:type="paragraph" w:customStyle="1" w:styleId="Standardniv2">
    <w:name w:val="Standard niv 2"/>
    <w:basedOn w:val="Normal"/>
    <w:rsid w:val="00254067"/>
    <w:pPr>
      <w:ind w:left="1276"/>
      <w:jc w:val="both"/>
    </w:pPr>
    <w:rPr>
      <w:rFonts w:ascii="Times" w:hAnsi="Times" w:cs="Times"/>
      <w:sz w:val="22"/>
      <w:szCs w:val="22"/>
    </w:rPr>
  </w:style>
  <w:style w:type="paragraph" w:customStyle="1" w:styleId="alinaniv1">
    <w:name w:val="alinéa niv 1"/>
    <w:basedOn w:val="Normal"/>
    <w:rsid w:val="00254067"/>
    <w:pPr>
      <w:ind w:left="851" w:hanging="283"/>
      <w:jc w:val="both"/>
    </w:pPr>
    <w:rPr>
      <w:rFonts w:ascii="Times" w:hAnsi="Times" w:cs="Times"/>
      <w:sz w:val="22"/>
      <w:szCs w:val="22"/>
    </w:rPr>
  </w:style>
  <w:style w:type="character" w:customStyle="1" w:styleId="texte8">
    <w:name w:val="texte8"/>
    <w:basedOn w:val="Policepardfaut"/>
    <w:rsid w:val="0040384B"/>
  </w:style>
  <w:style w:type="character" w:customStyle="1" w:styleId="text">
    <w:name w:val="text"/>
    <w:basedOn w:val="Policepardfaut"/>
    <w:rsid w:val="00AE4D82"/>
  </w:style>
  <w:style w:type="paragraph" w:styleId="Notedebasdepage">
    <w:name w:val="footnote text"/>
    <w:basedOn w:val="Normal"/>
    <w:semiHidden/>
    <w:rsid w:val="0046248A"/>
    <w:rPr>
      <w:rFonts w:ascii="Arial" w:hAnsi="Arial" w:cs="Arial"/>
    </w:rPr>
  </w:style>
  <w:style w:type="character" w:styleId="Appelnotedebasdep">
    <w:name w:val="footnote reference"/>
    <w:semiHidden/>
    <w:rsid w:val="0046248A"/>
    <w:rPr>
      <w:vertAlign w:val="superscript"/>
    </w:rPr>
  </w:style>
  <w:style w:type="paragraph" w:styleId="Textedebulles">
    <w:name w:val="Balloon Text"/>
    <w:basedOn w:val="Normal"/>
    <w:semiHidden/>
    <w:rsid w:val="00747BBD"/>
    <w:rPr>
      <w:rFonts w:ascii="Tahoma" w:hAnsi="Tahoma" w:cs="Tahoma"/>
      <w:sz w:val="16"/>
      <w:szCs w:val="16"/>
    </w:rPr>
  </w:style>
  <w:style w:type="character" w:customStyle="1" w:styleId="Caractredenotedebasdepage">
    <w:name w:val="Caractère de note de bas de page"/>
    <w:rsid w:val="00747BBD"/>
    <w:rPr>
      <w:vertAlign w:val="superscript"/>
    </w:rPr>
  </w:style>
  <w:style w:type="character" w:customStyle="1" w:styleId="WW-Appelnotedebasdep">
    <w:name w:val="WW-Appel note de bas de p."/>
    <w:rsid w:val="00747BBD"/>
    <w:rPr>
      <w:vertAlign w:val="superscript"/>
    </w:rPr>
  </w:style>
  <w:style w:type="paragraph" w:customStyle="1" w:styleId="NOUVEAUSTYLE">
    <w:name w:val="NOUVEAU STYLE"/>
    <w:basedOn w:val="Pieddepage"/>
    <w:rsid w:val="00747BBD"/>
    <w:pPr>
      <w:tabs>
        <w:tab w:val="clear" w:pos="4536"/>
        <w:tab w:val="clear" w:pos="9072"/>
        <w:tab w:val="center" w:pos="4320"/>
        <w:tab w:val="center" w:pos="4819"/>
        <w:tab w:val="right" w:pos="8640"/>
        <w:tab w:val="right" w:pos="9071"/>
      </w:tabs>
      <w:jc w:val="center"/>
    </w:pPr>
    <w:rPr>
      <w:rFonts w:ascii="CG Times" w:hAnsi="CG Times"/>
      <w:sz w:val="24"/>
    </w:rPr>
  </w:style>
  <w:style w:type="paragraph" w:customStyle="1" w:styleId="Zmaquette">
    <w:name w:val="Zmaquette"/>
    <w:basedOn w:val="Normal"/>
    <w:rsid w:val="00747BBD"/>
    <w:pPr>
      <w:overflowPunct w:val="0"/>
      <w:autoSpaceDE w:val="0"/>
      <w:autoSpaceDN w:val="0"/>
      <w:adjustRightInd w:val="0"/>
      <w:spacing w:before="100"/>
    </w:pPr>
    <w:rPr>
      <w:rFonts w:ascii="Arial" w:hAnsi="Arial"/>
    </w:rPr>
  </w:style>
  <w:style w:type="paragraph" w:styleId="TM1">
    <w:name w:val="toc 1"/>
    <w:basedOn w:val="Normal"/>
    <w:next w:val="Normal"/>
    <w:autoRedefine/>
    <w:semiHidden/>
    <w:rsid w:val="00747BBD"/>
    <w:pPr>
      <w:spacing w:before="120" w:after="120"/>
      <w:jc w:val="both"/>
    </w:pPr>
    <w:rPr>
      <w:b/>
      <w:bCs/>
      <w:caps/>
      <w:sz w:val="24"/>
      <w:szCs w:val="24"/>
    </w:rPr>
  </w:style>
  <w:style w:type="character" w:customStyle="1" w:styleId="xtrawhitebody1">
    <w:name w:val="xtrawhitebody1"/>
    <w:rsid w:val="00747BBD"/>
    <w:rPr>
      <w:rFonts w:ascii="Arial" w:hAnsi="Arial" w:cs="Arial" w:hint="default"/>
      <w:color w:val="FFFFFF"/>
      <w:sz w:val="18"/>
      <w:szCs w:val="18"/>
    </w:rPr>
  </w:style>
  <w:style w:type="paragraph" w:customStyle="1" w:styleId="paragraphe2">
    <w:name w:val="paragraphe 2"/>
    <w:basedOn w:val="Normal"/>
    <w:rsid w:val="00747BBD"/>
    <w:pPr>
      <w:overflowPunct w:val="0"/>
      <w:autoSpaceDE w:val="0"/>
      <w:autoSpaceDN w:val="0"/>
      <w:adjustRightInd w:val="0"/>
      <w:spacing w:after="120" w:line="240" w:lineRule="exact"/>
      <w:ind w:left="142" w:firstLine="142"/>
      <w:jc w:val="both"/>
      <w:textAlignment w:val="baseline"/>
    </w:pPr>
    <w:rPr>
      <w:sz w:val="24"/>
    </w:rPr>
  </w:style>
  <w:style w:type="paragraph" w:customStyle="1" w:styleId="paragraphe3">
    <w:name w:val="paragraphe 3"/>
    <w:basedOn w:val="paragraphe2"/>
    <w:rsid w:val="00747BBD"/>
    <w:pPr>
      <w:ind w:left="284"/>
    </w:pPr>
  </w:style>
  <w:style w:type="paragraph" w:customStyle="1" w:styleId="Tiretavecinterligne">
    <w:name w:val="Tiret avec interligne"/>
    <w:basedOn w:val="Normal"/>
    <w:rsid w:val="00747BBD"/>
    <w:pPr>
      <w:numPr>
        <w:numId w:val="2"/>
      </w:numPr>
      <w:tabs>
        <w:tab w:val="left" w:pos="227"/>
      </w:tabs>
      <w:overflowPunct w:val="0"/>
      <w:autoSpaceDE w:val="0"/>
      <w:autoSpaceDN w:val="0"/>
      <w:adjustRightInd w:val="0"/>
      <w:spacing w:after="240"/>
      <w:jc w:val="both"/>
      <w:textAlignment w:val="baseline"/>
    </w:pPr>
    <w:rPr>
      <w:sz w:val="22"/>
    </w:rPr>
  </w:style>
  <w:style w:type="paragraph" w:styleId="Listepuces2">
    <w:name w:val="List Bullet 2"/>
    <w:basedOn w:val="Listepuces"/>
    <w:autoRedefine/>
    <w:rsid w:val="00747BBD"/>
    <w:pPr>
      <w:numPr>
        <w:numId w:val="1"/>
      </w:numPr>
      <w:tabs>
        <w:tab w:val="num" w:pos="360"/>
      </w:tabs>
      <w:spacing w:before="0" w:after="0"/>
      <w:ind w:left="709" w:right="567" w:hanging="225"/>
    </w:pPr>
    <w:rPr>
      <w:sz w:val="24"/>
    </w:rPr>
  </w:style>
  <w:style w:type="paragraph" w:customStyle="1" w:styleId="2">
    <w:name w:val="2"/>
    <w:basedOn w:val="Normal"/>
    <w:rsid w:val="00747BBD"/>
    <w:pPr>
      <w:spacing w:line="360" w:lineRule="atLeast"/>
      <w:ind w:left="360" w:hanging="360"/>
      <w:jc w:val="both"/>
    </w:pPr>
    <w:rPr>
      <w:sz w:val="24"/>
    </w:rPr>
  </w:style>
  <w:style w:type="paragraph" w:customStyle="1" w:styleId="Standardniv1">
    <w:name w:val="Standard niv 1"/>
    <w:basedOn w:val="Titre1"/>
    <w:rsid w:val="00747BBD"/>
    <w:pPr>
      <w:keepNext w:val="0"/>
      <w:tabs>
        <w:tab w:val="clear" w:pos="5040"/>
      </w:tabs>
      <w:ind w:left="567" w:firstLine="0"/>
      <w:jc w:val="both"/>
      <w:outlineLvl w:val="9"/>
    </w:pPr>
    <w:rPr>
      <w:rFonts w:ascii="Times" w:hAnsi="Times"/>
      <w:i w:val="0"/>
      <w:iCs w:val="0"/>
      <w:szCs w:val="20"/>
    </w:rPr>
  </w:style>
  <w:style w:type="paragraph" w:customStyle="1" w:styleId="xl24">
    <w:name w:val="xl24"/>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25">
    <w:name w:val="xl25"/>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26">
    <w:name w:val="xl26"/>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27">
    <w:name w:val="xl27"/>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28">
    <w:name w:val="xl28"/>
    <w:basedOn w:val="Normal"/>
    <w:rsid w:val="00747BBD"/>
    <w:pPr>
      <w:spacing w:before="100" w:beforeAutospacing="1" w:after="100" w:afterAutospacing="1"/>
    </w:pPr>
    <w:rPr>
      <w:rFonts w:ascii="Arial" w:hAnsi="Arial" w:cs="Arial"/>
      <w:sz w:val="24"/>
      <w:szCs w:val="24"/>
    </w:rPr>
  </w:style>
  <w:style w:type="paragraph" w:customStyle="1" w:styleId="xl29">
    <w:name w:val="xl29"/>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0">
    <w:name w:val="xl30"/>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9">
    <w:name w:val="xl39"/>
    <w:basedOn w:val="Normal"/>
    <w:rsid w:val="00747BBD"/>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24"/>
      <w:szCs w:val="24"/>
    </w:rPr>
  </w:style>
  <w:style w:type="paragraph" w:customStyle="1" w:styleId="Listeperso">
    <w:name w:val="Liste perso"/>
    <w:basedOn w:val="Normal"/>
    <w:rsid w:val="00747BBD"/>
    <w:pPr>
      <w:tabs>
        <w:tab w:val="num" w:pos="2857"/>
      </w:tabs>
      <w:ind w:left="2857" w:hanging="360"/>
      <w:jc w:val="both"/>
    </w:pPr>
    <w:rPr>
      <w:sz w:val="24"/>
    </w:rPr>
  </w:style>
  <w:style w:type="paragraph" w:customStyle="1" w:styleId="Tableaucentr">
    <w:name w:val="Tableau centré"/>
    <w:basedOn w:val="Corpsdetexte"/>
    <w:next w:val="Corpsdetexte"/>
    <w:rsid w:val="00747BBD"/>
    <w:pPr>
      <w:spacing w:before="120" w:after="120"/>
      <w:jc w:val="center"/>
    </w:pPr>
    <w:rPr>
      <w:rFonts w:cs="Times New Roman"/>
      <w:b w:val="0"/>
      <w:bCs w:val="0"/>
      <w:color w:val="333333"/>
    </w:rPr>
  </w:style>
  <w:style w:type="paragraph" w:customStyle="1" w:styleId="Corpsdetexte31">
    <w:name w:val="Corps de texte 31"/>
    <w:basedOn w:val="Normal"/>
    <w:rsid w:val="00747BBD"/>
    <w:pPr>
      <w:suppressAutoHyphens/>
      <w:jc w:val="both"/>
    </w:pPr>
    <w:rPr>
      <w:b/>
      <w:sz w:val="24"/>
      <w:lang w:eastAsia="ar-SA"/>
    </w:rPr>
  </w:style>
  <w:style w:type="paragraph" w:customStyle="1" w:styleId="Liste3">
    <w:name w:val="Liste3"/>
    <w:basedOn w:val="Normal"/>
    <w:rsid w:val="00747BBD"/>
    <w:pPr>
      <w:numPr>
        <w:ilvl w:val="3"/>
        <w:numId w:val="7"/>
      </w:numPr>
      <w:jc w:val="both"/>
    </w:pPr>
    <w:rPr>
      <w:sz w:val="24"/>
    </w:rPr>
  </w:style>
  <w:style w:type="paragraph" w:customStyle="1" w:styleId="Rpertoire">
    <w:name w:val="Répertoire"/>
    <w:basedOn w:val="Normal"/>
    <w:rsid w:val="00747BBD"/>
    <w:pPr>
      <w:suppressLineNumbers/>
      <w:suppressAutoHyphens/>
    </w:pPr>
    <w:rPr>
      <w:rFonts w:cs="Tahoma"/>
      <w:sz w:val="24"/>
      <w:lang w:eastAsia="ar-SA"/>
    </w:rPr>
  </w:style>
  <w:style w:type="paragraph" w:customStyle="1" w:styleId="Titredetableau">
    <w:name w:val="Titre de tableau"/>
    <w:basedOn w:val="Normal"/>
    <w:rsid w:val="00747BBD"/>
    <w:pPr>
      <w:suppressLineNumbers/>
      <w:suppressAutoHyphens/>
      <w:jc w:val="center"/>
    </w:pPr>
    <w:rPr>
      <w:b/>
      <w:bCs/>
      <w:sz w:val="24"/>
      <w:lang w:eastAsia="ar-SA"/>
    </w:rPr>
  </w:style>
  <w:style w:type="character" w:customStyle="1" w:styleId="WW8Num22z3">
    <w:name w:val="WW8Num22z3"/>
    <w:rsid w:val="00747BBD"/>
    <w:rPr>
      <w:rFonts w:ascii="Symbol" w:hAnsi="Symbol"/>
    </w:rPr>
  </w:style>
  <w:style w:type="character" w:customStyle="1" w:styleId="WW8Num17z1">
    <w:name w:val="WW8Num17z1"/>
    <w:rsid w:val="00747BBD"/>
    <w:rPr>
      <w:rFonts w:ascii="Wingdings" w:hAnsi="Wingdings"/>
      <w:color w:val="000080"/>
    </w:rPr>
  </w:style>
  <w:style w:type="paragraph" w:customStyle="1" w:styleId="Listepuceniveau1">
    <w:name w:val="Liste puce niveau 1"/>
    <w:basedOn w:val="Corpsdetexte"/>
    <w:next w:val="Corpsdetexte"/>
    <w:link w:val="Listepuceniveau1Car"/>
    <w:rsid w:val="00747BBD"/>
    <w:pPr>
      <w:numPr>
        <w:numId w:val="8"/>
      </w:numPr>
      <w:tabs>
        <w:tab w:val="left" w:pos="567"/>
      </w:tabs>
      <w:spacing w:before="120" w:after="120"/>
    </w:pPr>
    <w:rPr>
      <w:rFonts w:cs="Times New Roman"/>
      <w:b w:val="0"/>
      <w:bCs w:val="0"/>
      <w:color w:val="333333"/>
      <w:sz w:val="24"/>
    </w:rPr>
  </w:style>
  <w:style w:type="character" w:customStyle="1" w:styleId="Listepuceniveau1Car">
    <w:name w:val="Liste puce niveau 1 Car"/>
    <w:link w:val="Listepuceniveau1"/>
    <w:rsid w:val="00747BBD"/>
    <w:rPr>
      <w:rFonts w:ascii="Arial" w:hAnsi="Arial"/>
      <w:color w:val="333333"/>
      <w:sz w:val="24"/>
    </w:rPr>
  </w:style>
  <w:style w:type="paragraph" w:customStyle="1" w:styleId="Listepuceniveau2">
    <w:name w:val="Liste puce niveau 2"/>
    <w:basedOn w:val="Corpsdetexte"/>
    <w:next w:val="Corpsdetexte"/>
    <w:link w:val="Listepuceniveau2Car"/>
    <w:rsid w:val="00747BBD"/>
    <w:pPr>
      <w:numPr>
        <w:numId w:val="9"/>
      </w:numPr>
      <w:spacing w:before="120" w:after="120"/>
      <w:jc w:val="both"/>
    </w:pPr>
    <w:rPr>
      <w:rFonts w:cs="Times New Roman"/>
      <w:b w:val="0"/>
      <w:bCs w:val="0"/>
      <w:color w:val="333333"/>
      <w:sz w:val="24"/>
    </w:rPr>
  </w:style>
  <w:style w:type="character" w:customStyle="1" w:styleId="Listepuceniveau2Car">
    <w:name w:val="Liste puce niveau 2 Car"/>
    <w:link w:val="Listepuceniveau2"/>
    <w:rsid w:val="00747BBD"/>
    <w:rPr>
      <w:rFonts w:ascii="Arial" w:hAnsi="Arial"/>
      <w:color w:val="333333"/>
      <w:sz w:val="24"/>
    </w:rPr>
  </w:style>
  <w:style w:type="character" w:styleId="lev">
    <w:name w:val="Strong"/>
    <w:qFormat/>
    <w:rsid w:val="00747BBD"/>
    <w:rPr>
      <w:b/>
      <w:bCs/>
    </w:rPr>
  </w:style>
  <w:style w:type="paragraph" w:customStyle="1" w:styleId="LIGNE1TB">
    <w:name w:val="LIGNE1TB"/>
    <w:basedOn w:val="Normal"/>
    <w:rsid w:val="00747BBD"/>
    <w:pPr>
      <w:suppressAutoHyphens/>
      <w:spacing w:before="240"/>
    </w:pPr>
    <w:rPr>
      <w:rFonts w:ascii="CG Times" w:eastAsia="Arial" w:hAnsi="CG Times"/>
      <w:b/>
      <w:sz w:val="24"/>
      <w:lang w:eastAsia="ar-SA"/>
    </w:rPr>
  </w:style>
  <w:style w:type="character" w:styleId="Accentuation">
    <w:name w:val="Emphasis"/>
    <w:qFormat/>
    <w:rsid w:val="00747BBD"/>
    <w:rPr>
      <w:i/>
      <w:iCs/>
    </w:rPr>
  </w:style>
  <w:style w:type="paragraph" w:customStyle="1" w:styleId="CharChar">
    <w:name w:val="Char Char"/>
    <w:basedOn w:val="Normal"/>
    <w:rsid w:val="00747BBD"/>
    <w:pPr>
      <w:spacing w:after="160" w:line="240" w:lineRule="exact"/>
    </w:pPr>
    <w:rPr>
      <w:rFonts w:ascii="Tahoma" w:hAnsi="Tahoma"/>
      <w:lang w:val="en-US" w:eastAsia="en-US"/>
    </w:rPr>
  </w:style>
  <w:style w:type="paragraph" w:customStyle="1" w:styleId="E2">
    <w:name w:val="E2"/>
    <w:basedOn w:val="Normal"/>
    <w:rsid w:val="007734A6"/>
    <w:pPr>
      <w:numPr>
        <w:ilvl w:val="2"/>
        <w:numId w:val="10"/>
      </w:numPr>
      <w:overflowPunct w:val="0"/>
      <w:autoSpaceDE w:val="0"/>
      <w:autoSpaceDN w:val="0"/>
      <w:adjustRightInd w:val="0"/>
      <w:ind w:right="567"/>
      <w:jc w:val="both"/>
      <w:textAlignment w:val="baseline"/>
    </w:pPr>
  </w:style>
  <w:style w:type="paragraph" w:customStyle="1" w:styleId="E3">
    <w:name w:val="E3"/>
    <w:basedOn w:val="Normal"/>
    <w:rsid w:val="007734A6"/>
    <w:pPr>
      <w:tabs>
        <w:tab w:val="num" w:pos="4723"/>
      </w:tabs>
      <w:overflowPunct w:val="0"/>
      <w:autoSpaceDE w:val="0"/>
      <w:autoSpaceDN w:val="0"/>
      <w:adjustRightInd w:val="0"/>
      <w:ind w:left="4723" w:right="567" w:hanging="360"/>
      <w:jc w:val="both"/>
      <w:textAlignment w:val="baseline"/>
    </w:pPr>
  </w:style>
  <w:style w:type="paragraph" w:customStyle="1" w:styleId="PS">
    <w:name w:val="PS"/>
    <w:basedOn w:val="Normal"/>
    <w:rsid w:val="007734A6"/>
    <w:pPr>
      <w:widowControl w:val="0"/>
      <w:spacing w:before="120" w:after="120" w:line="280" w:lineRule="atLeast"/>
      <w:jc w:val="both"/>
    </w:pPr>
    <w:rPr>
      <w:rFonts w:ascii="Helvetica" w:hAnsi="Helvetica" w:cs="Helvetica"/>
      <w:sz w:val="22"/>
      <w:szCs w:val="22"/>
      <w:lang w:eastAsia="en-US"/>
    </w:rPr>
  </w:style>
  <w:style w:type="paragraph" w:customStyle="1" w:styleId="P2">
    <w:name w:val="P2"/>
    <w:basedOn w:val="Normal"/>
    <w:rsid w:val="007734A6"/>
    <w:pPr>
      <w:overflowPunct w:val="0"/>
      <w:autoSpaceDE w:val="0"/>
      <w:autoSpaceDN w:val="0"/>
      <w:adjustRightInd w:val="0"/>
      <w:ind w:left="1134" w:right="567" w:firstLine="709"/>
      <w:jc w:val="both"/>
      <w:textAlignment w:val="baseline"/>
    </w:pPr>
  </w:style>
  <w:style w:type="paragraph" w:customStyle="1" w:styleId="ADRESSEPOURLESLET">
    <w:name w:val="ADRESSE POUR LES LET"/>
    <w:rsid w:val="0052719D"/>
    <w:pPr>
      <w:spacing w:line="240" w:lineRule="exact"/>
      <w:ind w:left="5387"/>
    </w:pPr>
  </w:style>
  <w:style w:type="paragraph" w:customStyle="1" w:styleId="CarCar1">
    <w:name w:val="Car Car1"/>
    <w:basedOn w:val="Normal"/>
    <w:rsid w:val="002E0712"/>
    <w:pPr>
      <w:spacing w:after="160" w:line="240" w:lineRule="exact"/>
    </w:pPr>
    <w:rPr>
      <w:rFonts w:ascii="Verdana" w:hAnsi="Verdana" w:cs="Verdana"/>
      <w:lang w:val="en-US" w:eastAsia="en-US"/>
    </w:rPr>
  </w:style>
  <w:style w:type="paragraph" w:customStyle="1" w:styleId="CarCar10">
    <w:name w:val="Car Car1"/>
    <w:basedOn w:val="Normal"/>
    <w:rsid w:val="006B5708"/>
    <w:pPr>
      <w:spacing w:after="160" w:line="240" w:lineRule="exact"/>
    </w:pPr>
    <w:rPr>
      <w:rFonts w:ascii="Verdana" w:hAnsi="Verdana" w:cs="Verdana"/>
      <w:lang w:val="en-US" w:eastAsia="en-US"/>
    </w:rPr>
  </w:style>
  <w:style w:type="paragraph" w:customStyle="1" w:styleId="Normal1">
    <w:name w:val="Normal1"/>
    <w:basedOn w:val="Normal"/>
    <w:rsid w:val="00553C97"/>
    <w:pPr>
      <w:keepLines/>
      <w:tabs>
        <w:tab w:val="left" w:pos="284"/>
        <w:tab w:val="left" w:pos="567"/>
        <w:tab w:val="left" w:pos="851"/>
      </w:tabs>
      <w:ind w:firstLine="284"/>
      <w:jc w:val="both"/>
    </w:pPr>
    <w:rPr>
      <w:sz w:val="22"/>
    </w:rPr>
  </w:style>
  <w:style w:type="paragraph" w:customStyle="1" w:styleId="Normal2">
    <w:name w:val="Normal2"/>
    <w:basedOn w:val="Normal"/>
    <w:rsid w:val="00553C97"/>
    <w:pPr>
      <w:keepLines/>
      <w:tabs>
        <w:tab w:val="left" w:pos="567"/>
        <w:tab w:val="left" w:pos="851"/>
        <w:tab w:val="left" w:pos="1134"/>
      </w:tabs>
      <w:ind w:left="284" w:firstLine="284"/>
      <w:jc w:val="both"/>
    </w:pPr>
    <w:rPr>
      <w:sz w:val="22"/>
    </w:rPr>
  </w:style>
  <w:style w:type="paragraph" w:customStyle="1" w:styleId="Paragraphedeliste1">
    <w:name w:val="Paragraphe de liste1"/>
    <w:basedOn w:val="Normal"/>
    <w:rsid w:val="00D44A14"/>
    <w:pPr>
      <w:spacing w:after="200" w:line="276" w:lineRule="auto"/>
      <w:ind w:left="720"/>
    </w:pPr>
    <w:rPr>
      <w:rFonts w:ascii="Arial" w:hAnsi="Arial"/>
      <w:szCs w:val="22"/>
      <w:lang w:eastAsia="en-US"/>
    </w:rPr>
  </w:style>
  <w:style w:type="paragraph" w:customStyle="1" w:styleId="fcasegauche">
    <w:name w:val="f_case_gauche"/>
    <w:basedOn w:val="Normal"/>
    <w:rsid w:val="00D2765B"/>
    <w:pPr>
      <w:spacing w:after="60"/>
      <w:ind w:left="284" w:hanging="284"/>
      <w:jc w:val="both"/>
    </w:pPr>
    <w:rPr>
      <w:rFonts w:ascii="Univers" w:hAnsi="Univers" w:cs="Univers"/>
    </w:rPr>
  </w:style>
  <w:style w:type="paragraph" w:customStyle="1" w:styleId="fcase1ertab">
    <w:name w:val="f_case_1ertab"/>
    <w:basedOn w:val="Normal"/>
    <w:rsid w:val="00390893"/>
    <w:pPr>
      <w:tabs>
        <w:tab w:val="left" w:pos="426"/>
      </w:tabs>
      <w:ind w:left="709" w:hanging="709"/>
      <w:jc w:val="both"/>
    </w:pPr>
    <w:rPr>
      <w:rFonts w:ascii="Univers" w:hAnsi="Univers" w:cs="Univers"/>
    </w:rPr>
  </w:style>
  <w:style w:type="paragraph" w:styleId="Commentaire">
    <w:name w:val="annotation text"/>
    <w:basedOn w:val="Normal"/>
    <w:link w:val="CommentaireCar"/>
    <w:semiHidden/>
    <w:rsid w:val="00FF71A6"/>
    <w:pPr>
      <w:jc w:val="both"/>
    </w:pPr>
    <w:rPr>
      <w:szCs w:val="22"/>
    </w:rPr>
  </w:style>
  <w:style w:type="paragraph" w:customStyle="1" w:styleId="Corpsdetexte21">
    <w:name w:val="Corps de texte 21"/>
    <w:basedOn w:val="Normal"/>
    <w:rsid w:val="00A976F2"/>
    <w:pPr>
      <w:widowControl w:val="0"/>
      <w:suppressAutoHyphens/>
      <w:ind w:right="-22"/>
      <w:jc w:val="both"/>
    </w:pPr>
    <w:rPr>
      <w:rFonts w:ascii="Garamond" w:hAnsi="Garamond"/>
      <w:color w:val="000000"/>
      <w:sz w:val="22"/>
      <w:szCs w:val="22"/>
      <w:lang w:eastAsia="ar-SA"/>
    </w:rPr>
  </w:style>
  <w:style w:type="paragraph" w:customStyle="1" w:styleId="Car2">
    <w:name w:val="Car2"/>
    <w:basedOn w:val="Normal"/>
    <w:rsid w:val="00E61076"/>
    <w:pPr>
      <w:spacing w:after="160" w:line="240" w:lineRule="exact"/>
    </w:pPr>
    <w:rPr>
      <w:rFonts w:ascii="Verdana" w:hAnsi="Verdana" w:cs="Verdana"/>
      <w:lang w:val="en-US" w:eastAsia="en-US"/>
    </w:rPr>
  </w:style>
  <w:style w:type="paragraph" w:customStyle="1" w:styleId="Car20">
    <w:name w:val="Car2"/>
    <w:basedOn w:val="Normal"/>
    <w:rsid w:val="009830DB"/>
    <w:pPr>
      <w:spacing w:after="160" w:line="240" w:lineRule="exact"/>
    </w:pPr>
    <w:rPr>
      <w:rFonts w:ascii="Verdana" w:hAnsi="Verdana" w:cs="Verdana"/>
      <w:lang w:val="en-US" w:eastAsia="en-US"/>
    </w:rPr>
  </w:style>
  <w:style w:type="character" w:styleId="Marquedecommentaire">
    <w:name w:val="annotation reference"/>
    <w:uiPriority w:val="99"/>
    <w:semiHidden/>
    <w:unhideWhenUsed/>
    <w:rsid w:val="00B2579E"/>
    <w:rPr>
      <w:sz w:val="16"/>
      <w:szCs w:val="16"/>
    </w:rPr>
  </w:style>
  <w:style w:type="paragraph" w:styleId="Objetducommentaire">
    <w:name w:val="annotation subject"/>
    <w:basedOn w:val="Commentaire"/>
    <w:next w:val="Commentaire"/>
    <w:link w:val="ObjetducommentaireCar"/>
    <w:uiPriority w:val="99"/>
    <w:semiHidden/>
    <w:unhideWhenUsed/>
    <w:rsid w:val="00B2579E"/>
    <w:pPr>
      <w:jc w:val="left"/>
    </w:pPr>
    <w:rPr>
      <w:b/>
      <w:bCs/>
      <w:szCs w:val="20"/>
    </w:rPr>
  </w:style>
  <w:style w:type="character" w:customStyle="1" w:styleId="CommentaireCar">
    <w:name w:val="Commentaire Car"/>
    <w:link w:val="Commentaire"/>
    <w:semiHidden/>
    <w:rsid w:val="00B2579E"/>
    <w:rPr>
      <w:szCs w:val="22"/>
    </w:rPr>
  </w:style>
  <w:style w:type="character" w:customStyle="1" w:styleId="ObjetducommentaireCar">
    <w:name w:val="Objet du commentaire Car"/>
    <w:link w:val="Objetducommentaire"/>
    <w:uiPriority w:val="99"/>
    <w:semiHidden/>
    <w:rsid w:val="00B2579E"/>
    <w:rPr>
      <w:b/>
      <w:bCs/>
      <w:szCs w:val="22"/>
    </w:rPr>
  </w:style>
  <w:style w:type="paragraph" w:customStyle="1" w:styleId="texte10">
    <w:name w:val="texte 1"/>
    <w:basedOn w:val="Normal"/>
    <w:link w:val="texte1Car"/>
    <w:qFormat/>
    <w:rsid w:val="0012512D"/>
    <w:pPr>
      <w:spacing w:after="100"/>
      <w:ind w:right="38"/>
      <w:jc w:val="both"/>
    </w:pPr>
    <w:rPr>
      <w:rFonts w:ascii="Times" w:hAnsi="Times" w:cs="Times"/>
      <w:sz w:val="24"/>
      <w:szCs w:val="24"/>
    </w:rPr>
  </w:style>
  <w:style w:type="character" w:customStyle="1" w:styleId="texte1Car">
    <w:name w:val="texte 1 Car"/>
    <w:link w:val="texte10"/>
    <w:rsid w:val="0012512D"/>
    <w:rPr>
      <w:rFonts w:ascii="Times" w:hAnsi="Times" w:cs="Times"/>
      <w:sz w:val="24"/>
      <w:szCs w:val="24"/>
    </w:rPr>
  </w:style>
  <w:style w:type="character" w:customStyle="1" w:styleId="Titre2Car">
    <w:name w:val="Titre 2 Car"/>
    <w:aliases w:val="numéroté  1.1. Car,Titre 2 Acte Car,T2 Car,H2 Car,Second level Car,Niveau 2 Car,Niveau2 Car,Contrat 2 Car,Ctt Car,chapitre 1.1 Car,heading 2 Car,h2 Car,l2 Car,Überschrift 2 Anhang Car,Überschrift 2 Anhang1 Car,Überschrift 2 Anhang2 Car"/>
    <w:basedOn w:val="Policepardfaut"/>
    <w:link w:val="Titre2"/>
    <w:uiPriority w:val="99"/>
    <w:rsid w:val="00DB5DDF"/>
    <w:rPr>
      <w:rFonts w:ascii="Times" w:hAnsi="Times" w:cs="Times"/>
      <w:b/>
      <w:bCs/>
    </w:rPr>
  </w:style>
  <w:style w:type="character" w:customStyle="1" w:styleId="ParagraphedelisteCar">
    <w:name w:val="Paragraphe de liste Car"/>
    <w:aliases w:val="Level 1 Puce Car,Liste niveau 1 Car,Paragraphe de liste2 Car,Paragraphe de liste num Car,Paragraphe de liste 1 Car,Puce focus Car,Tab n1 Car,Legende Car,texte de base Car,normal Car,Retrait Paragraphe Car,Bullet List Car"/>
    <w:link w:val="Paragraphedeliste"/>
    <w:uiPriority w:val="34"/>
    <w:rsid w:val="00577416"/>
    <w:rPr>
      <w:rFonts w:ascii="Calibri" w:eastAsia="Calibri" w:hAnsi="Calibri"/>
      <w:sz w:val="22"/>
      <w:szCs w:val="22"/>
      <w:lang w:eastAsia="en-US"/>
    </w:rPr>
  </w:style>
  <w:style w:type="paragraph" w:styleId="Rvision">
    <w:name w:val="Revision"/>
    <w:hidden/>
    <w:uiPriority w:val="99"/>
    <w:semiHidden/>
    <w:rsid w:val="00930C72"/>
  </w:style>
  <w:style w:type="paragraph" w:customStyle="1" w:styleId="CarCar1CarCarCarCarCar">
    <w:name w:val="Car Car1 Car Car Car Car Car"/>
    <w:basedOn w:val="Normal"/>
    <w:rsid w:val="00712647"/>
    <w:pPr>
      <w:spacing w:after="160" w:line="240" w:lineRule="exact"/>
    </w:pPr>
    <w:rPr>
      <w:rFonts w:ascii="Verdana" w:hAnsi="Verdana" w:cs="Verdana"/>
      <w:lang w:val="en-US" w:eastAsia="en-US"/>
    </w:rPr>
  </w:style>
  <w:style w:type="paragraph" w:customStyle="1" w:styleId="CarCar11">
    <w:name w:val="Car Car1"/>
    <w:basedOn w:val="Normal"/>
    <w:rsid w:val="008128AC"/>
    <w:pPr>
      <w:spacing w:after="160" w:line="240" w:lineRule="exact"/>
    </w:pPr>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2519224">
      <w:bodyDiv w:val="1"/>
      <w:marLeft w:val="0"/>
      <w:marRight w:val="0"/>
      <w:marTop w:val="0"/>
      <w:marBottom w:val="0"/>
      <w:divBdr>
        <w:top w:val="none" w:sz="0" w:space="0" w:color="auto"/>
        <w:left w:val="none" w:sz="0" w:space="0" w:color="auto"/>
        <w:bottom w:val="none" w:sz="0" w:space="0" w:color="auto"/>
        <w:right w:val="none" w:sz="0" w:space="0" w:color="auto"/>
      </w:divBdr>
    </w:div>
    <w:div w:id="1962762639">
      <w:bodyDiv w:val="1"/>
      <w:marLeft w:val="0"/>
      <w:marRight w:val="0"/>
      <w:marTop w:val="0"/>
      <w:marBottom w:val="0"/>
      <w:divBdr>
        <w:top w:val="none" w:sz="0" w:space="0" w:color="auto"/>
        <w:left w:val="none" w:sz="0" w:space="0" w:color="auto"/>
        <w:bottom w:val="none" w:sz="0" w:space="0" w:color="auto"/>
        <w:right w:val="none" w:sz="0" w:space="0" w:color="auto"/>
      </w:divBdr>
    </w:div>
    <w:div w:id="198465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g-p@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3B9AF-7750-4010-8F97-6D85580AA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1230</Words>
  <Characters>6934</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vt:lpstr>
    </vt:vector>
  </TitlesOfParts>
  <Company>DAJ</Company>
  <LinksUpToDate>false</LinksUpToDate>
  <CharactersWithSpaces>8148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dc:title>
  <dc:subject/>
  <dc:creator>CCM</dc:creator>
  <cp:keywords/>
  <cp:lastModifiedBy>MERCIER Anthony</cp:lastModifiedBy>
  <cp:revision>2</cp:revision>
  <cp:lastPrinted>2019-07-03T08:20:00Z</cp:lastPrinted>
  <dcterms:created xsi:type="dcterms:W3CDTF">2025-01-23T17:29:00Z</dcterms:created>
  <dcterms:modified xsi:type="dcterms:W3CDTF">2025-01-23T17:29:00Z</dcterms:modified>
</cp:coreProperties>
</file>