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F6696" w14:textId="77777777" w:rsidR="00C64A41" w:rsidRDefault="008616CA">
      <w:pPr>
        <w:ind w:right="9600"/>
        <w:rPr>
          <w:sz w:val="2"/>
        </w:rPr>
      </w:pPr>
      <w:r>
        <w:rPr>
          <w:noProof/>
          <w:lang w:val="fr-FR" w:eastAsia="fr-FR"/>
        </w:rPr>
        <mc:AlternateContent>
          <mc:Choice Requires="wps">
            <w:drawing>
              <wp:inline distT="0" distB="0" distL="0" distR="0" wp14:anchorId="0362C6F3" wp14:editId="7F770AED">
                <wp:extent cx="15875" cy="1587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 cy="1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23E4AB" id="AutoShape 1" o:spid="_x0000_s1026" style="width:1.25pt;height: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" filled="f" stroked="f">
                <o:lock v:ext="edit" aspectratio="t"/>
                <w10:anchorlock/>
              </v:rect>
            </w:pict>
          </mc:Fallback>
        </mc:AlternateContent>
      </w:r>
    </w:p>
    <w:p w14:paraId="3AF86A2A" w14:textId="77777777" w:rsidR="00C64A41" w:rsidRDefault="00C64A41">
      <w:pPr>
        <w:spacing w:line="240" w:lineRule="exact"/>
      </w:pPr>
    </w:p>
    <w:p w14:paraId="670D975C" w14:textId="77777777" w:rsidR="00C64A41" w:rsidRDefault="00C64A41">
      <w:pPr>
        <w:spacing w:line="240" w:lineRule="exact"/>
      </w:pPr>
    </w:p>
    <w:p w14:paraId="0F7496EA" w14:textId="77777777" w:rsidR="00C64A41" w:rsidRDefault="00C64A41">
      <w:pPr>
        <w:spacing w:line="240" w:lineRule="exact"/>
      </w:pPr>
    </w:p>
    <w:tbl>
      <w:tblPr>
        <w:tblW w:w="0" w:type="auto"/>
        <w:tblLayout w:type="fixed"/>
        <w:tblLook w:val="04A0" w:firstRow="1" w:lastRow="0" w:firstColumn="1" w:lastColumn="0" w:noHBand="0" w:noVBand="1"/>
      </w:tblPr>
      <w:tblGrid>
        <w:gridCol w:w="9620"/>
      </w:tblGrid>
      <w:tr w:rsidR="00C64A41" w14:paraId="34FE3C82" w14:textId="77777777">
        <w:tc>
          <w:tcPr>
            <w:tcW w:w="9620" w:type="dxa"/>
            <w:shd w:val="clear" w:color="666553" w:fill="666553"/>
            <w:tcMar>
              <w:top w:w="30" w:type="dxa"/>
              <w:left w:w="0" w:type="dxa"/>
              <w:bottom w:w="0" w:type="dxa"/>
              <w:right w:w="0" w:type="dxa"/>
            </w:tcMar>
            <w:vAlign w:val="center"/>
          </w:tcPr>
          <w:p w14:paraId="06CE5778" w14:textId="77777777" w:rsidR="00C64A41" w:rsidRDefault="00003FD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8641D9F" w14:textId="77777777" w:rsidR="00C64A41" w:rsidRDefault="00003FDC">
      <w:pPr>
        <w:spacing w:line="240" w:lineRule="exact"/>
      </w:pPr>
      <w:r>
        <w:t xml:space="preserve"> </w:t>
      </w:r>
    </w:p>
    <w:p w14:paraId="53D120CC" w14:textId="77777777" w:rsidR="00C64A41" w:rsidRDefault="00C64A41">
      <w:pPr>
        <w:spacing w:after="120" w:line="240" w:lineRule="exact"/>
      </w:pPr>
    </w:p>
    <w:p w14:paraId="18E40941" w14:textId="0D001471" w:rsidR="00C64A41" w:rsidRDefault="00003FD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w:t>
      </w:r>
      <w:r w:rsidR="0068347A">
        <w:rPr>
          <w:rFonts w:ascii="Trebuchet MS" w:eastAsia="Trebuchet MS" w:hAnsi="Trebuchet MS" w:cs="Trebuchet MS"/>
          <w:b/>
          <w:color w:val="000000"/>
          <w:sz w:val="28"/>
          <w:lang w:val="fr-FR"/>
        </w:rPr>
        <w:t>E SERVICES</w:t>
      </w:r>
    </w:p>
    <w:p w14:paraId="7F43BF9A" w14:textId="77777777" w:rsidR="00C64A41" w:rsidRDefault="00C64A41">
      <w:pPr>
        <w:spacing w:line="240" w:lineRule="exact"/>
      </w:pPr>
    </w:p>
    <w:p w14:paraId="6F62023F" w14:textId="77777777" w:rsidR="00C64A41" w:rsidRDefault="00C64A41">
      <w:pPr>
        <w:spacing w:after="180" w:line="240" w:lineRule="exact"/>
      </w:pPr>
    </w:p>
    <w:tbl>
      <w:tblPr>
        <w:tblW w:w="0" w:type="auto"/>
        <w:tblInd w:w="1260" w:type="dxa"/>
        <w:tblLayout w:type="fixed"/>
        <w:tblLook w:val="04A0" w:firstRow="1" w:lastRow="0" w:firstColumn="1" w:lastColumn="0" w:noHBand="0" w:noVBand="1"/>
      </w:tblPr>
      <w:tblGrid>
        <w:gridCol w:w="7100"/>
      </w:tblGrid>
      <w:tr w:rsidR="00C64A41" w14:paraId="7F529B8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DFD2506" w14:textId="77777777" w:rsidR="00C64A41" w:rsidRDefault="00003FD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Prestations d'interprétariat linguistique dans le domaine de la santé pour les établissements du GHT Alliance de Gironde</w:t>
            </w:r>
          </w:p>
          <w:p w14:paraId="13820DA8" w14:textId="77777777" w:rsidR="00C64A41" w:rsidRDefault="00003FD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w:t>
            </w:r>
          </w:p>
        </w:tc>
      </w:tr>
    </w:tbl>
    <w:p w14:paraId="24871B13" w14:textId="77777777" w:rsidR="0068347A" w:rsidRDefault="0068347A">
      <w:pPr>
        <w:spacing w:line="240" w:lineRule="exact"/>
      </w:pPr>
    </w:p>
    <w:tbl>
      <w:tblPr>
        <w:tblW w:w="0" w:type="auto"/>
        <w:tblInd w:w="2137" w:type="dxa"/>
        <w:tblLayout w:type="fixed"/>
        <w:tblLook w:val="04A0" w:firstRow="1" w:lastRow="0" w:firstColumn="1" w:lastColumn="0" w:noHBand="0" w:noVBand="1"/>
      </w:tblPr>
      <w:tblGrid>
        <w:gridCol w:w="1000"/>
        <w:gridCol w:w="1000"/>
        <w:gridCol w:w="3090"/>
      </w:tblGrid>
      <w:tr w:rsidR="0068347A" w:rsidRPr="00732173" w14:paraId="6B4AB8E6" w14:textId="77777777" w:rsidTr="002B4D54">
        <w:trPr>
          <w:trHeight w:val="505"/>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tcPr>
          <w:p w14:paraId="29B071D4" w14:textId="77777777" w:rsidR="0068347A" w:rsidRDefault="0068347A" w:rsidP="002B4D54">
            <w:pPr>
              <w:spacing w:line="232" w:lineRule="exact"/>
              <w:jc w:val="center"/>
              <w:rPr>
                <w:rFonts w:ascii="Trebuchet MS" w:eastAsia="Trebuchet MS" w:hAnsi="Trebuchet MS" w:cs="Trebuchet MS"/>
                <w:color w:val="000000"/>
                <w:sz w:val="20"/>
                <w:lang w:val="fr-FR"/>
              </w:rPr>
            </w:pPr>
          </w:p>
        </w:tc>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10B8989" w14:textId="77777777" w:rsidR="0068347A" w:rsidRDefault="0068347A" w:rsidP="002B4D5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309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2A83D76" w14:textId="77777777" w:rsidR="0068347A" w:rsidRDefault="0068347A" w:rsidP="002B4D5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Contrat</w:t>
            </w:r>
            <w:r>
              <w:rPr>
                <w:lang w:val="fr-FR"/>
              </w:rPr>
              <w:t xml:space="preserve"> </w:t>
            </w:r>
            <w:r>
              <w:rPr>
                <w:rFonts w:ascii="Trebuchet MS" w:hAnsi="Trebuchet MS"/>
                <w:sz w:val="14"/>
                <w:szCs w:val="14"/>
                <w:lang w:val="fr-FR"/>
              </w:rPr>
              <w:t>case</w:t>
            </w:r>
            <w:r>
              <w:rPr>
                <w:rFonts w:ascii="Trebuchet MS" w:hAnsi="Trebuchet MS"/>
                <w:lang w:val="fr-FR"/>
              </w:rPr>
              <w:t xml:space="preserve"> </w:t>
            </w:r>
            <w:r>
              <w:rPr>
                <w:rFonts w:ascii="Trebuchet MS" w:eastAsia="Trebuchet MS" w:hAnsi="Trebuchet MS" w:cs="Trebuchet MS"/>
                <w:color w:val="000000"/>
                <w:sz w:val="14"/>
                <w:szCs w:val="14"/>
                <w:lang w:val="fr-FR"/>
              </w:rPr>
              <w:t>réservée à l'acheteur</w:t>
            </w:r>
          </w:p>
        </w:tc>
      </w:tr>
      <w:tr w:rsidR="0068347A" w14:paraId="27CCCDAD"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CA43203" w14:textId="77777777" w:rsidR="0068347A" w:rsidRDefault="0068347A" w:rsidP="002B4D54">
            <w:pPr>
              <w:ind w:left="300"/>
              <w:rPr>
                <w:sz w:val="2"/>
                <w:highlight w:val="cyan"/>
              </w:rPr>
            </w:pPr>
            <w:r>
              <w:rPr>
                <w:noProof/>
                <w:lang w:val="fr-FR" w:eastAsia="fr-FR"/>
              </w:rPr>
              <w:drawing>
                <wp:inline distT="0" distB="0" distL="0" distR="0" wp14:anchorId="40C050A0" wp14:editId="2CE1D1FC">
                  <wp:extent cx="257175" cy="257175"/>
                  <wp:effectExtent l="0" t="0" r="9525" b="9525"/>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21F6AA4" w14:textId="28A9176C" w:rsidR="0068347A" w:rsidRDefault="0068347A"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1</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AEF57" w14:textId="77777777" w:rsidR="0068347A" w:rsidRDefault="0068347A" w:rsidP="002B4D54">
            <w:pPr>
              <w:spacing w:before="80" w:after="20"/>
              <w:ind w:left="80" w:right="80"/>
              <w:rPr>
                <w:rFonts w:ascii="Trebuchet MS" w:eastAsia="Trebuchet MS" w:hAnsi="Trebuchet MS" w:cs="Trebuchet MS"/>
                <w:color w:val="000000"/>
                <w:sz w:val="20"/>
                <w:lang w:val="fr-FR"/>
              </w:rPr>
            </w:pPr>
          </w:p>
        </w:tc>
      </w:tr>
      <w:tr w:rsidR="0068347A" w14:paraId="186549B6"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0EE67A" w14:textId="1FB1E55D" w:rsidR="0068347A" w:rsidRDefault="0068347A" w:rsidP="002B4D54">
            <w:pPr>
              <w:ind w:left="300"/>
              <w:rPr>
                <w:noProof/>
                <w:lang w:val="fr-FR" w:eastAsia="fr-FR"/>
              </w:rPr>
            </w:pPr>
            <w:r>
              <w:rPr>
                <w:noProof/>
                <w:lang w:val="fr-FR" w:eastAsia="fr-FR"/>
              </w:rPr>
              <w:drawing>
                <wp:inline distT="0" distB="0" distL="0" distR="0" wp14:anchorId="06B8DF0E" wp14:editId="7D51CD63">
                  <wp:extent cx="257175" cy="2571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AC97BB" w14:textId="2EE6C7A1" w:rsidR="0068347A" w:rsidRDefault="0068347A"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2</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45D0BA" w14:textId="77777777" w:rsidR="0068347A" w:rsidRDefault="0068347A" w:rsidP="002B4D54">
            <w:pPr>
              <w:spacing w:before="80" w:after="20"/>
              <w:ind w:left="80" w:right="80"/>
              <w:rPr>
                <w:rFonts w:ascii="Trebuchet MS" w:eastAsia="Trebuchet MS" w:hAnsi="Trebuchet MS" w:cs="Trebuchet MS"/>
                <w:color w:val="000000"/>
                <w:sz w:val="20"/>
                <w:lang w:val="fr-FR"/>
              </w:rPr>
            </w:pPr>
          </w:p>
        </w:tc>
      </w:tr>
      <w:tr w:rsidR="0068347A" w14:paraId="4EF4D1CD"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B2F9C1" w14:textId="7E6D49DF" w:rsidR="0068347A" w:rsidRDefault="0068347A" w:rsidP="0068347A">
            <w:pPr>
              <w:ind w:left="300"/>
              <w:rPr>
                <w:noProof/>
                <w:lang w:val="fr-FR" w:eastAsia="fr-FR"/>
              </w:rPr>
            </w:pPr>
            <w:r>
              <w:rPr>
                <w:noProof/>
                <w:lang w:val="fr-FR" w:eastAsia="fr-FR"/>
              </w:rPr>
              <w:drawing>
                <wp:inline distT="0" distB="0" distL="0" distR="0" wp14:anchorId="41B7EF9D" wp14:editId="487040C3">
                  <wp:extent cx="257175" cy="2571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42419" w14:textId="1EED19C8"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3</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89BBC2"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68347A" w14:paraId="5765FEC4"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EBD8E" w14:textId="0C74BA2A" w:rsidR="0068347A" w:rsidRDefault="0068347A" w:rsidP="0068347A">
            <w:pPr>
              <w:ind w:left="300"/>
              <w:rPr>
                <w:noProof/>
                <w:lang w:val="fr-FR" w:eastAsia="fr-FR"/>
              </w:rPr>
            </w:pPr>
            <w:r>
              <w:rPr>
                <w:noProof/>
                <w:lang w:val="fr-FR" w:eastAsia="fr-FR"/>
              </w:rPr>
              <w:drawing>
                <wp:inline distT="0" distB="0" distL="0" distR="0" wp14:anchorId="7516959A" wp14:editId="7E76258F">
                  <wp:extent cx="257175" cy="2571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AC987" w14:textId="4A0E4325"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4</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020AD2"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F3221E" w14:paraId="479BA012"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64E5C8" w14:textId="6DDCDE85" w:rsidR="00F3221E" w:rsidRDefault="00F3221E" w:rsidP="0068347A">
            <w:pPr>
              <w:ind w:left="300"/>
              <w:rPr>
                <w:noProof/>
                <w:lang w:val="fr-FR" w:eastAsia="fr-FR"/>
              </w:rPr>
            </w:pPr>
            <w:r>
              <w:rPr>
                <w:noProof/>
                <w:lang w:val="fr-FR" w:eastAsia="fr-FR"/>
              </w:rPr>
              <w:drawing>
                <wp:inline distT="0" distB="0" distL="0" distR="0" wp14:anchorId="4D5193C5" wp14:editId="4D9EC55B">
                  <wp:extent cx="257175" cy="257175"/>
                  <wp:effectExtent l="0" t="0" r="9525" b="952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CFFBA0" w14:textId="5414F759" w:rsidR="00F3221E" w:rsidRDefault="00F3221E"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5</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F51E64" w14:textId="77777777" w:rsidR="00F3221E" w:rsidRDefault="00F3221E" w:rsidP="0068347A">
            <w:pPr>
              <w:spacing w:before="80" w:after="20"/>
              <w:ind w:left="80" w:right="80"/>
              <w:rPr>
                <w:rFonts w:ascii="Trebuchet MS" w:eastAsia="Trebuchet MS" w:hAnsi="Trebuchet MS" w:cs="Trebuchet MS"/>
                <w:color w:val="000000"/>
                <w:sz w:val="20"/>
                <w:lang w:val="fr-FR"/>
              </w:rPr>
            </w:pPr>
          </w:p>
        </w:tc>
      </w:tr>
      <w:tr w:rsidR="0068347A" w14:paraId="3D2E3C5C"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6FB1D11" w14:textId="77777777" w:rsidR="0068347A" w:rsidRDefault="0068347A" w:rsidP="0068347A">
            <w:pPr>
              <w:ind w:left="300"/>
              <w:rPr>
                <w:sz w:val="2"/>
                <w:highlight w:val="cyan"/>
              </w:rPr>
            </w:pPr>
            <w:r>
              <w:rPr>
                <w:noProof/>
                <w:lang w:val="fr-FR" w:eastAsia="fr-FR"/>
              </w:rPr>
              <w:drawing>
                <wp:inline distT="0" distB="0" distL="0" distR="0" wp14:anchorId="6E416B70" wp14:editId="5EC39F0C">
                  <wp:extent cx="257175" cy="257175"/>
                  <wp:effectExtent l="0" t="0" r="9525" b="9525"/>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A97105C" w14:textId="77777777"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B6494"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68347A" w14:paraId="36E9A45F"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1CE70E9" w14:textId="6B3136C6" w:rsidR="0068347A" w:rsidRDefault="0068347A" w:rsidP="0068347A">
            <w:pPr>
              <w:ind w:left="300"/>
              <w:rPr>
                <w:noProof/>
                <w:highlight w:val="cyan"/>
                <w:lang w:val="fr-FR" w:eastAsia="fr-FR"/>
              </w:rPr>
            </w:pPr>
            <w:r>
              <w:rPr>
                <w:noProof/>
                <w:lang w:val="fr-FR" w:eastAsia="fr-FR"/>
              </w:rPr>
              <w:drawing>
                <wp:inline distT="0" distB="0" distL="0" distR="0" wp14:anchorId="5A0F4988" wp14:editId="1784CD23">
                  <wp:extent cx="257175" cy="2571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7CE6C2A" w14:textId="1DD590AD"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1</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87913"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68347A" w14:paraId="41A93179"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86DBB" w14:textId="01BC90DF" w:rsidR="0068347A" w:rsidRDefault="0068347A" w:rsidP="0068347A">
            <w:pPr>
              <w:ind w:left="300"/>
              <w:rPr>
                <w:noProof/>
                <w:lang w:val="fr-FR" w:eastAsia="fr-FR"/>
              </w:rPr>
            </w:pPr>
            <w:r>
              <w:rPr>
                <w:noProof/>
                <w:lang w:val="fr-FR" w:eastAsia="fr-FR"/>
              </w:rPr>
              <w:drawing>
                <wp:inline distT="0" distB="0" distL="0" distR="0" wp14:anchorId="3A0E6546" wp14:editId="554FF2FE">
                  <wp:extent cx="257175" cy="2571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E660CB" w14:textId="3F99C6E3"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2</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C3EFC"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68347A" w14:paraId="41AE65D0"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89176" w14:textId="1995FB67" w:rsidR="0068347A" w:rsidRDefault="0068347A" w:rsidP="0068347A">
            <w:pPr>
              <w:ind w:left="300"/>
              <w:rPr>
                <w:noProof/>
                <w:lang w:val="fr-FR" w:eastAsia="fr-FR"/>
              </w:rPr>
            </w:pPr>
            <w:r>
              <w:rPr>
                <w:noProof/>
                <w:lang w:val="fr-FR" w:eastAsia="fr-FR"/>
              </w:rPr>
              <w:drawing>
                <wp:inline distT="0" distB="0" distL="0" distR="0" wp14:anchorId="29DA4FCC" wp14:editId="3734137C">
                  <wp:extent cx="257175" cy="2571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F12E4B" w14:textId="22DAC88B"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3</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99F3B"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68347A" w14:paraId="090508F7"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530E6" w14:textId="16D1F766" w:rsidR="0068347A" w:rsidRDefault="0068347A" w:rsidP="0068347A">
            <w:pPr>
              <w:ind w:left="300"/>
              <w:rPr>
                <w:noProof/>
                <w:lang w:val="fr-FR" w:eastAsia="fr-FR"/>
              </w:rPr>
            </w:pPr>
            <w:r>
              <w:rPr>
                <w:noProof/>
                <w:lang w:val="fr-FR" w:eastAsia="fr-FR"/>
              </w:rPr>
              <w:drawing>
                <wp:inline distT="0" distB="0" distL="0" distR="0" wp14:anchorId="100CBF54" wp14:editId="5414A0A1">
                  <wp:extent cx="257175" cy="2571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18E25" w14:textId="0CBF2AC9"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4</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C6E9D3"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F3221E" w14:paraId="00D9D33D"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53857" w14:textId="3F897E69" w:rsidR="00F3221E" w:rsidRDefault="00F3221E" w:rsidP="0068347A">
            <w:pPr>
              <w:ind w:left="300"/>
              <w:rPr>
                <w:noProof/>
                <w:lang w:val="fr-FR" w:eastAsia="fr-FR"/>
              </w:rPr>
            </w:pPr>
            <w:r>
              <w:rPr>
                <w:noProof/>
                <w:lang w:val="fr-FR" w:eastAsia="fr-FR"/>
              </w:rPr>
              <w:drawing>
                <wp:inline distT="0" distB="0" distL="0" distR="0" wp14:anchorId="18C36547" wp14:editId="1B111FA6">
                  <wp:extent cx="257175" cy="257175"/>
                  <wp:effectExtent l="0" t="0" r="9525" b="952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F0FAF" w14:textId="5138C3AF" w:rsidR="00F3221E" w:rsidRDefault="00F3221E"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5</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99A19C" w14:textId="77777777" w:rsidR="00F3221E" w:rsidRDefault="00F3221E" w:rsidP="0068347A">
            <w:pPr>
              <w:spacing w:before="80" w:after="20"/>
              <w:ind w:left="80" w:right="80"/>
              <w:rPr>
                <w:rFonts w:ascii="Trebuchet MS" w:eastAsia="Trebuchet MS" w:hAnsi="Trebuchet MS" w:cs="Trebuchet MS"/>
                <w:color w:val="000000"/>
                <w:sz w:val="20"/>
                <w:lang w:val="fr-FR"/>
              </w:rPr>
            </w:pPr>
          </w:p>
        </w:tc>
      </w:tr>
      <w:tr w:rsidR="0068347A" w14:paraId="740DD748"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C539B84" w14:textId="77777777" w:rsidR="0068347A" w:rsidRDefault="0068347A" w:rsidP="0068347A">
            <w:pPr>
              <w:ind w:left="300"/>
              <w:rPr>
                <w:noProof/>
                <w:highlight w:val="cyan"/>
                <w:lang w:val="fr-FR" w:eastAsia="fr-FR"/>
              </w:rPr>
            </w:pPr>
            <w:r>
              <w:rPr>
                <w:noProof/>
                <w:lang w:val="fr-FR" w:eastAsia="fr-FR"/>
              </w:rPr>
              <w:drawing>
                <wp:inline distT="0" distB="0" distL="0" distR="0" wp14:anchorId="052F1505" wp14:editId="7A46267F">
                  <wp:extent cx="257175" cy="257175"/>
                  <wp:effectExtent l="0" t="0" r="9525" b="9525"/>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E81E9F9" w14:textId="77777777"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9D931"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68347A" w14:paraId="0A6CD92B"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208E4FC" w14:textId="77777777" w:rsidR="0068347A" w:rsidRDefault="0068347A" w:rsidP="0068347A">
            <w:pPr>
              <w:ind w:left="300"/>
              <w:rPr>
                <w:noProof/>
                <w:highlight w:val="cyan"/>
                <w:lang w:val="fr-FR" w:eastAsia="fr-FR"/>
              </w:rPr>
            </w:pPr>
            <w:r>
              <w:rPr>
                <w:noProof/>
                <w:lang w:val="fr-FR" w:eastAsia="fr-FR"/>
              </w:rPr>
              <w:drawing>
                <wp:inline distT="0" distB="0" distL="0" distR="0" wp14:anchorId="703FD37D" wp14:editId="5BA15E44">
                  <wp:extent cx="257175" cy="257175"/>
                  <wp:effectExtent l="0" t="0" r="9525" b="9525"/>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A456CE4" w14:textId="24FD3B21" w:rsidR="0068347A" w:rsidRDefault="0068347A"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w:t>
            </w:r>
            <w:r w:rsidR="0074466C">
              <w:rPr>
                <w:rFonts w:ascii="Trebuchet MS" w:eastAsia="Trebuchet MS" w:hAnsi="Trebuchet MS" w:cs="Trebuchet MS"/>
                <w:color w:val="000000"/>
                <w:sz w:val="20"/>
                <w:lang w:val="fr-FR"/>
              </w:rPr>
              <w:t>.1</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F3C66" w14:textId="77777777" w:rsidR="0068347A" w:rsidRDefault="0068347A" w:rsidP="0068347A">
            <w:pPr>
              <w:spacing w:before="80" w:after="20"/>
              <w:ind w:left="80" w:right="80"/>
              <w:rPr>
                <w:rFonts w:ascii="Trebuchet MS" w:eastAsia="Trebuchet MS" w:hAnsi="Trebuchet MS" w:cs="Trebuchet MS"/>
                <w:color w:val="000000"/>
                <w:sz w:val="20"/>
                <w:lang w:val="fr-FR"/>
              </w:rPr>
            </w:pPr>
          </w:p>
        </w:tc>
      </w:tr>
      <w:tr w:rsidR="0074466C" w14:paraId="02659CAF"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3A069" w14:textId="6089B1E2" w:rsidR="0074466C" w:rsidRDefault="0074466C" w:rsidP="0068347A">
            <w:pPr>
              <w:ind w:left="300"/>
              <w:rPr>
                <w:noProof/>
                <w:lang w:val="fr-FR" w:eastAsia="fr-FR"/>
              </w:rPr>
            </w:pPr>
            <w:r>
              <w:rPr>
                <w:noProof/>
                <w:lang w:val="fr-FR" w:eastAsia="fr-FR"/>
              </w:rPr>
              <w:drawing>
                <wp:inline distT="0" distB="0" distL="0" distR="0" wp14:anchorId="1D7A2384" wp14:editId="71B12E74">
                  <wp:extent cx="257175" cy="257175"/>
                  <wp:effectExtent l="0" t="0" r="9525" b="952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DD0A9" w14:textId="2950785E" w:rsidR="0074466C" w:rsidRDefault="0074466C"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5.2</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AA842" w14:textId="77777777" w:rsidR="0074466C" w:rsidRDefault="0074466C" w:rsidP="0068347A">
            <w:pPr>
              <w:spacing w:before="80" w:after="20"/>
              <w:ind w:left="80" w:right="80"/>
              <w:rPr>
                <w:rFonts w:ascii="Trebuchet MS" w:eastAsia="Trebuchet MS" w:hAnsi="Trebuchet MS" w:cs="Trebuchet MS"/>
                <w:color w:val="000000"/>
                <w:sz w:val="20"/>
                <w:lang w:val="fr-FR"/>
              </w:rPr>
            </w:pPr>
          </w:p>
        </w:tc>
      </w:tr>
      <w:tr w:rsidR="0074466C" w14:paraId="2FA40601" w14:textId="77777777" w:rsidTr="002B4D54">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5642C" w14:textId="42872CA1" w:rsidR="0074466C" w:rsidRDefault="0074466C" w:rsidP="0068347A">
            <w:pPr>
              <w:ind w:left="300"/>
              <w:rPr>
                <w:noProof/>
                <w:lang w:val="fr-FR" w:eastAsia="fr-FR"/>
              </w:rPr>
            </w:pPr>
            <w:r>
              <w:rPr>
                <w:noProof/>
                <w:lang w:val="fr-FR" w:eastAsia="fr-FR"/>
              </w:rPr>
              <w:drawing>
                <wp:inline distT="0" distB="0" distL="0" distR="0" wp14:anchorId="56C7F547" wp14:editId="501987FF">
                  <wp:extent cx="257175" cy="257175"/>
                  <wp:effectExtent l="0" t="0" r="9525"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0B87C" w14:textId="288CA812" w:rsidR="0074466C" w:rsidRDefault="0074466C" w:rsidP="0068347A">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5.3</w:t>
            </w:r>
          </w:p>
        </w:tc>
        <w:tc>
          <w:tcPr>
            <w:tcW w:w="30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225858" w14:textId="77777777" w:rsidR="0074466C" w:rsidRDefault="0074466C" w:rsidP="0068347A">
            <w:pPr>
              <w:spacing w:before="80" w:after="20"/>
              <w:ind w:left="80" w:right="80"/>
              <w:rPr>
                <w:rFonts w:ascii="Trebuchet MS" w:eastAsia="Trebuchet MS" w:hAnsi="Trebuchet MS" w:cs="Trebuchet MS"/>
                <w:color w:val="000000"/>
                <w:sz w:val="20"/>
                <w:lang w:val="fr-FR"/>
              </w:rPr>
            </w:pPr>
          </w:p>
        </w:tc>
      </w:tr>
    </w:tbl>
    <w:p w14:paraId="3DC3A129" w14:textId="64E3DEF2" w:rsidR="00C64A41" w:rsidRPr="00561D07" w:rsidRDefault="00C64A41">
      <w:pPr>
        <w:spacing w:after="40" w:line="240" w:lineRule="exact"/>
        <w:rPr>
          <w:sz w:val="22"/>
          <w:szCs w:val="22"/>
        </w:rPr>
      </w:pPr>
    </w:p>
    <w:tbl>
      <w:tblPr>
        <w:tblW w:w="0" w:type="auto"/>
        <w:tblInd w:w="1780" w:type="dxa"/>
        <w:tblLayout w:type="fixed"/>
        <w:tblLook w:val="04A0" w:firstRow="1" w:lastRow="0" w:firstColumn="1" w:lastColumn="0" w:noHBand="0" w:noVBand="1"/>
      </w:tblPr>
      <w:tblGrid>
        <w:gridCol w:w="1940"/>
        <w:gridCol w:w="20"/>
        <w:gridCol w:w="4200"/>
      </w:tblGrid>
      <w:tr w:rsidR="00C64A41" w14:paraId="7190FA16" w14:textId="77777777">
        <w:trPr>
          <w:trHeight w:val="346"/>
        </w:trPr>
        <w:tc>
          <w:tcPr>
            <w:tcW w:w="1940" w:type="dxa"/>
            <w:tcMar>
              <w:top w:w="0" w:type="dxa"/>
              <w:left w:w="0" w:type="dxa"/>
              <w:bottom w:w="0" w:type="dxa"/>
              <w:right w:w="0" w:type="dxa"/>
            </w:tcMar>
            <w:vAlign w:val="center"/>
          </w:tcPr>
          <w:p w14:paraId="150A7152" w14:textId="77777777" w:rsidR="00C64A41" w:rsidRDefault="00003FDC">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CAA1EF2" w14:textId="77777777" w:rsidR="00C64A41" w:rsidRDefault="00C64A41">
            <w:pPr>
              <w:rPr>
                <w:sz w:val="2"/>
              </w:rPr>
            </w:pPr>
          </w:p>
        </w:tc>
        <w:tc>
          <w:tcPr>
            <w:tcW w:w="4200" w:type="dxa"/>
            <w:tcMar>
              <w:top w:w="0" w:type="dxa"/>
              <w:left w:w="0" w:type="dxa"/>
              <w:bottom w:w="0" w:type="dxa"/>
              <w:right w:w="0" w:type="dxa"/>
            </w:tcMar>
            <w:vAlign w:val="center"/>
          </w:tcPr>
          <w:p w14:paraId="357200AF" w14:textId="77777777" w:rsidR="00C64A41" w:rsidRDefault="00003FDC">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11303E0F" w14:textId="77777777" w:rsidR="00C64A41" w:rsidRPr="00561D07" w:rsidRDefault="00C64A41">
      <w:pPr>
        <w:spacing w:after="100" w:line="240" w:lineRule="exact"/>
        <w:rPr>
          <w:sz w:val="22"/>
          <w:szCs w:val="22"/>
        </w:rPr>
      </w:pPr>
    </w:p>
    <w:p w14:paraId="02C98824" w14:textId="77777777" w:rsidR="00C64A41" w:rsidRPr="00561D07" w:rsidRDefault="00003FDC">
      <w:pPr>
        <w:spacing w:line="279" w:lineRule="exact"/>
        <w:jc w:val="center"/>
        <w:rPr>
          <w:rFonts w:ascii="Trebuchet MS" w:eastAsia="Trebuchet MS" w:hAnsi="Trebuchet MS" w:cs="Trebuchet MS"/>
          <w:color w:val="000000"/>
          <w:sz w:val="20"/>
          <w:szCs w:val="20"/>
          <w:lang w:val="fr-FR"/>
        </w:rPr>
      </w:pPr>
      <w:r w:rsidRPr="00561D07">
        <w:rPr>
          <w:rFonts w:ascii="Trebuchet MS" w:eastAsia="Trebuchet MS" w:hAnsi="Trebuchet MS" w:cs="Trebuchet MS"/>
          <w:b/>
          <w:color w:val="000000"/>
          <w:sz w:val="20"/>
          <w:szCs w:val="20"/>
          <w:lang w:val="fr-FR"/>
        </w:rPr>
        <w:t xml:space="preserve">Centre Hospitalier Universitaire de Bordeaux </w:t>
      </w:r>
    </w:p>
    <w:p w14:paraId="08787385" w14:textId="77777777" w:rsidR="00C64A41" w:rsidRPr="00561D07" w:rsidRDefault="00003FDC">
      <w:pPr>
        <w:spacing w:line="279" w:lineRule="exact"/>
        <w:jc w:val="center"/>
        <w:rPr>
          <w:rFonts w:ascii="Trebuchet MS" w:eastAsia="Trebuchet MS" w:hAnsi="Trebuchet MS" w:cs="Trebuchet MS"/>
          <w:color w:val="000000"/>
          <w:sz w:val="20"/>
          <w:szCs w:val="20"/>
          <w:lang w:val="fr-FR"/>
        </w:rPr>
      </w:pPr>
      <w:r w:rsidRPr="00561D07">
        <w:rPr>
          <w:rFonts w:ascii="Trebuchet MS" w:eastAsia="Trebuchet MS" w:hAnsi="Trebuchet MS" w:cs="Trebuchet MS"/>
          <w:color w:val="000000"/>
          <w:sz w:val="20"/>
          <w:szCs w:val="20"/>
          <w:lang w:val="fr-FR"/>
        </w:rPr>
        <w:t xml:space="preserve">12 Rue </w:t>
      </w:r>
      <w:proofErr w:type="spellStart"/>
      <w:r w:rsidRPr="00561D07">
        <w:rPr>
          <w:rFonts w:ascii="Trebuchet MS" w:eastAsia="Trebuchet MS" w:hAnsi="Trebuchet MS" w:cs="Trebuchet MS"/>
          <w:color w:val="000000"/>
          <w:sz w:val="20"/>
          <w:szCs w:val="20"/>
          <w:lang w:val="fr-FR"/>
        </w:rPr>
        <w:t>Dubernat</w:t>
      </w:r>
      <w:proofErr w:type="spellEnd"/>
    </w:p>
    <w:p w14:paraId="0FF46FC4" w14:textId="77777777" w:rsidR="00C64A41" w:rsidRDefault="00003FDC">
      <w:pPr>
        <w:spacing w:line="279" w:lineRule="exact"/>
        <w:jc w:val="center"/>
        <w:rPr>
          <w:rFonts w:ascii="Trebuchet MS" w:eastAsia="Trebuchet MS" w:hAnsi="Trebuchet MS" w:cs="Trebuchet MS"/>
          <w:color w:val="000000"/>
          <w:lang w:val="fr-FR"/>
        </w:rPr>
      </w:pPr>
      <w:r w:rsidRPr="00561D07">
        <w:rPr>
          <w:rFonts w:ascii="Trebuchet MS" w:eastAsia="Trebuchet MS" w:hAnsi="Trebuchet MS" w:cs="Trebuchet MS"/>
          <w:color w:val="000000"/>
          <w:sz w:val="20"/>
          <w:szCs w:val="20"/>
          <w:lang w:val="fr-FR"/>
        </w:rPr>
        <w:t>33404 Talence CEDEX</w:t>
      </w:r>
    </w:p>
    <w:p w14:paraId="2F707063" w14:textId="77777777" w:rsidR="00C64A41" w:rsidRDefault="00C64A41">
      <w:pPr>
        <w:spacing w:line="279" w:lineRule="exact"/>
        <w:jc w:val="center"/>
        <w:rPr>
          <w:rFonts w:ascii="Trebuchet MS" w:eastAsia="Trebuchet MS" w:hAnsi="Trebuchet MS" w:cs="Trebuchet MS"/>
          <w:color w:val="000000"/>
          <w:lang w:val="fr-FR"/>
        </w:rPr>
        <w:sectPr w:rsidR="00C64A41">
          <w:pgSz w:w="11900" w:h="16840"/>
          <w:pgMar w:top="1400" w:right="1140" w:bottom="1440" w:left="1140" w:header="1400" w:footer="1440" w:gutter="0"/>
          <w:cols w:space="708"/>
        </w:sectPr>
      </w:pPr>
    </w:p>
    <w:p w14:paraId="0794476B" w14:textId="77777777" w:rsidR="00C64A41" w:rsidRDefault="00C64A41">
      <w:pPr>
        <w:spacing w:line="200" w:lineRule="exact"/>
        <w:rPr>
          <w:sz w:val="20"/>
        </w:rPr>
      </w:pPr>
    </w:p>
    <w:p w14:paraId="5E848D9A" w14:textId="77777777" w:rsidR="00C64A41" w:rsidRDefault="00003FD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1E393835" w14:textId="77777777" w:rsidR="00C64A41" w:rsidRDefault="00C64A41">
      <w:pPr>
        <w:spacing w:after="80" w:line="240" w:lineRule="exact"/>
      </w:pPr>
    </w:p>
    <w:p w14:paraId="142E1097" w14:textId="77777777" w:rsidR="00C64A41" w:rsidRDefault="00003FD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8616CA">
          <w:rPr>
            <w:rFonts w:ascii="Trebuchet MS" w:eastAsia="Trebuchet MS" w:hAnsi="Trebuchet MS" w:cs="Trebuchet MS"/>
            <w:noProof/>
          </w:rPr>
          <w:t>3</w:t>
        </w:r>
        <w:r>
          <w:rPr>
            <w:rFonts w:ascii="Trebuchet MS" w:eastAsia="Trebuchet MS" w:hAnsi="Trebuchet MS" w:cs="Trebuchet MS"/>
          </w:rPr>
          <w:fldChar w:fldCharType="end"/>
        </w:r>
      </w:hyperlink>
    </w:p>
    <w:p w14:paraId="463F2156" w14:textId="77777777" w:rsidR="00C64A41" w:rsidRDefault="006551CA">
      <w:pPr>
        <w:pStyle w:val="TM1"/>
        <w:tabs>
          <w:tab w:val="right" w:leader="dot" w:pos="9610"/>
        </w:tabs>
        <w:rPr>
          <w:rFonts w:ascii="Calibri" w:hAnsi="Calibri"/>
          <w:noProof/>
          <w:sz w:val="22"/>
        </w:rPr>
      </w:pPr>
      <w:hyperlink w:anchor="_Toc256000001" w:history="1">
        <w:r w:rsidR="00003FDC">
          <w:rPr>
            <w:rStyle w:val="Lienhypertexte"/>
            <w:rFonts w:ascii="Trebuchet MS" w:eastAsia="Trebuchet MS" w:hAnsi="Trebuchet MS" w:cs="Trebuchet MS"/>
            <w:lang w:val="fr-FR"/>
          </w:rPr>
          <w:t>2 - Identification de l'acheteur</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_Toc256000001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4</w:t>
        </w:r>
        <w:r w:rsidR="00003FDC">
          <w:rPr>
            <w:rFonts w:ascii="Trebuchet MS" w:eastAsia="Trebuchet MS" w:hAnsi="Trebuchet MS" w:cs="Trebuchet MS"/>
          </w:rPr>
          <w:fldChar w:fldCharType="end"/>
        </w:r>
      </w:hyperlink>
    </w:p>
    <w:p w14:paraId="7EEEA7B8" w14:textId="77777777" w:rsidR="00C64A41" w:rsidRDefault="006551CA">
      <w:pPr>
        <w:pStyle w:val="TM1"/>
        <w:tabs>
          <w:tab w:val="right" w:leader="dot" w:pos="9610"/>
        </w:tabs>
        <w:rPr>
          <w:rFonts w:ascii="Calibri" w:hAnsi="Calibri"/>
          <w:noProof/>
          <w:sz w:val="22"/>
        </w:rPr>
      </w:pPr>
      <w:hyperlink w:anchor="_Toc256000002" w:history="1">
        <w:r w:rsidR="00003FDC">
          <w:rPr>
            <w:rStyle w:val="Lienhypertexte"/>
            <w:rFonts w:ascii="Trebuchet MS" w:eastAsia="Trebuchet MS" w:hAnsi="Trebuchet MS" w:cs="Trebuchet MS"/>
            <w:lang w:val="fr-FR"/>
          </w:rPr>
          <w:t>3 - Identification du co-contractant</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_Toc256000002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4</w:t>
        </w:r>
        <w:r w:rsidR="00003FDC">
          <w:rPr>
            <w:rFonts w:ascii="Trebuchet MS" w:eastAsia="Trebuchet MS" w:hAnsi="Trebuchet MS" w:cs="Trebuchet MS"/>
          </w:rPr>
          <w:fldChar w:fldCharType="end"/>
        </w:r>
      </w:hyperlink>
    </w:p>
    <w:p w14:paraId="24A548FD" w14:textId="77777777" w:rsidR="00C64A41" w:rsidRDefault="006551CA">
      <w:pPr>
        <w:pStyle w:val="TM1"/>
        <w:tabs>
          <w:tab w:val="right" w:leader="dot" w:pos="9610"/>
        </w:tabs>
        <w:rPr>
          <w:rFonts w:ascii="Calibri" w:hAnsi="Calibri"/>
          <w:noProof/>
          <w:sz w:val="22"/>
        </w:rPr>
      </w:pPr>
      <w:hyperlink w:anchor="_Toc256000003" w:history="1">
        <w:r w:rsidR="00003FDC">
          <w:rPr>
            <w:rStyle w:val="Lienhypertexte"/>
            <w:rFonts w:ascii="Trebuchet MS" w:eastAsia="Trebuchet MS" w:hAnsi="Trebuchet MS" w:cs="Trebuchet MS"/>
            <w:lang w:val="fr-FR"/>
          </w:rPr>
          <w:t>4 - Dispositions générales</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_Toc256000003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6</w:t>
        </w:r>
        <w:r w:rsidR="00003FDC">
          <w:rPr>
            <w:rFonts w:ascii="Trebuchet MS" w:eastAsia="Trebuchet MS" w:hAnsi="Trebuchet MS" w:cs="Trebuchet MS"/>
          </w:rPr>
          <w:fldChar w:fldCharType="end"/>
        </w:r>
      </w:hyperlink>
    </w:p>
    <w:p w14:paraId="73EDD139" w14:textId="77777777" w:rsidR="00C64A41" w:rsidRDefault="006551CA">
      <w:pPr>
        <w:pStyle w:val="TM2"/>
        <w:tabs>
          <w:tab w:val="right" w:leader="dot" w:pos="9610"/>
        </w:tabs>
        <w:rPr>
          <w:rFonts w:ascii="Calibri" w:hAnsi="Calibri"/>
          <w:noProof/>
          <w:sz w:val="22"/>
        </w:rPr>
      </w:pPr>
      <w:hyperlink w:anchor="_Toc256000004" w:history="1">
        <w:r w:rsidR="00003FDC">
          <w:rPr>
            <w:rStyle w:val="Lienhypertexte"/>
            <w:rFonts w:ascii="Trebuchet MS" w:eastAsia="Trebuchet MS" w:hAnsi="Trebuchet MS" w:cs="Trebuchet MS"/>
            <w:lang w:val="fr-FR"/>
          </w:rPr>
          <w:t>4.1 - Objet</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_Toc256000004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6</w:t>
        </w:r>
        <w:r w:rsidR="00003FDC">
          <w:rPr>
            <w:rFonts w:ascii="Trebuchet MS" w:eastAsia="Trebuchet MS" w:hAnsi="Trebuchet MS" w:cs="Trebuchet MS"/>
          </w:rPr>
          <w:fldChar w:fldCharType="end"/>
        </w:r>
      </w:hyperlink>
    </w:p>
    <w:p w14:paraId="05806435" w14:textId="77777777" w:rsidR="00C64A41" w:rsidRDefault="006551CA">
      <w:pPr>
        <w:pStyle w:val="TM2"/>
        <w:tabs>
          <w:tab w:val="right" w:leader="dot" w:pos="9610"/>
        </w:tabs>
        <w:rPr>
          <w:rFonts w:ascii="Calibri" w:hAnsi="Calibri"/>
          <w:noProof/>
          <w:sz w:val="22"/>
        </w:rPr>
      </w:pPr>
      <w:hyperlink w:anchor="_Toc256000005" w:history="1">
        <w:r w:rsidR="00003FDC">
          <w:rPr>
            <w:rStyle w:val="Lienhypertexte"/>
            <w:rFonts w:ascii="Trebuchet MS" w:eastAsia="Trebuchet MS" w:hAnsi="Trebuchet MS" w:cs="Trebuchet MS"/>
            <w:lang w:val="fr-FR"/>
          </w:rPr>
          <w:t>4.2 - Mode de passation</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_Toc256000005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6</w:t>
        </w:r>
        <w:r w:rsidR="00003FDC">
          <w:rPr>
            <w:rFonts w:ascii="Trebuchet MS" w:eastAsia="Trebuchet MS" w:hAnsi="Trebuchet MS" w:cs="Trebuchet MS"/>
          </w:rPr>
          <w:fldChar w:fldCharType="end"/>
        </w:r>
      </w:hyperlink>
    </w:p>
    <w:p w14:paraId="2990F955" w14:textId="77777777" w:rsidR="00C64A41" w:rsidRDefault="006551CA">
      <w:pPr>
        <w:pStyle w:val="TM2"/>
        <w:tabs>
          <w:tab w:val="right" w:leader="dot" w:pos="9610"/>
        </w:tabs>
        <w:rPr>
          <w:rFonts w:ascii="Calibri" w:hAnsi="Calibri"/>
          <w:noProof/>
          <w:sz w:val="22"/>
        </w:rPr>
      </w:pPr>
      <w:hyperlink w:anchor="_Toc256000006" w:history="1">
        <w:r w:rsidR="00003FDC">
          <w:rPr>
            <w:rStyle w:val="Lienhypertexte"/>
            <w:rFonts w:ascii="Trebuchet MS" w:eastAsia="Trebuchet MS" w:hAnsi="Trebuchet MS" w:cs="Trebuchet MS"/>
            <w:lang w:val="fr-FR"/>
          </w:rPr>
          <w:t>4.3 - Forme de contrat</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_Toc256000006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6</w:t>
        </w:r>
        <w:r w:rsidR="00003FDC">
          <w:rPr>
            <w:rFonts w:ascii="Trebuchet MS" w:eastAsia="Trebuchet MS" w:hAnsi="Trebuchet MS" w:cs="Trebuchet MS"/>
          </w:rPr>
          <w:fldChar w:fldCharType="end"/>
        </w:r>
      </w:hyperlink>
    </w:p>
    <w:p w14:paraId="39B9EE92" w14:textId="77777777" w:rsidR="00C64A41" w:rsidRDefault="006551CA">
      <w:pPr>
        <w:pStyle w:val="TM1"/>
        <w:tabs>
          <w:tab w:val="right" w:leader="dot" w:pos="9610"/>
        </w:tabs>
        <w:rPr>
          <w:rFonts w:ascii="Calibri" w:hAnsi="Calibri"/>
          <w:noProof/>
          <w:sz w:val="22"/>
        </w:rPr>
      </w:pPr>
      <w:hyperlink w:anchor="_Toc256000007" w:history="1">
        <w:r w:rsidR="00003FDC">
          <w:rPr>
            <w:rStyle w:val="Lienhypertexte"/>
            <w:rFonts w:ascii="Trebuchet MS" w:eastAsia="Trebuchet MS" w:hAnsi="Trebuchet MS" w:cs="Trebuchet MS"/>
            <w:lang w:val="fr-FR"/>
          </w:rPr>
          <w:t>5 - Prix</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_Toc256000007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6</w:t>
        </w:r>
        <w:r w:rsidR="00003FDC">
          <w:rPr>
            <w:rFonts w:ascii="Trebuchet MS" w:eastAsia="Trebuchet MS" w:hAnsi="Trebuchet MS" w:cs="Trebuchet MS"/>
          </w:rPr>
          <w:fldChar w:fldCharType="end"/>
        </w:r>
      </w:hyperlink>
    </w:p>
    <w:p w14:paraId="2D0235D3" w14:textId="77777777" w:rsidR="00C64A41" w:rsidRDefault="006551CA">
      <w:pPr>
        <w:pStyle w:val="TM1"/>
        <w:tabs>
          <w:tab w:val="right" w:leader="dot" w:pos="9610"/>
        </w:tabs>
        <w:rPr>
          <w:rFonts w:ascii="Calibri" w:hAnsi="Calibri"/>
          <w:noProof/>
          <w:sz w:val="22"/>
        </w:rPr>
      </w:pPr>
      <w:hyperlink w:anchor="_Toc256000008" w:history="1">
        <w:r w:rsidR="00003FDC">
          <w:rPr>
            <w:rStyle w:val="Lienhypertexte"/>
            <w:rFonts w:ascii="Trebuchet MS" w:eastAsia="Trebuchet MS" w:hAnsi="Trebuchet MS" w:cs="Trebuchet MS"/>
            <w:lang w:val="fr-FR"/>
          </w:rPr>
          <w:t>6 - Durée de l'accord-cadre</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_Toc256000008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7</w:t>
        </w:r>
        <w:r w:rsidR="00003FDC">
          <w:rPr>
            <w:rFonts w:ascii="Trebuchet MS" w:eastAsia="Trebuchet MS" w:hAnsi="Trebuchet MS" w:cs="Trebuchet MS"/>
          </w:rPr>
          <w:fldChar w:fldCharType="end"/>
        </w:r>
      </w:hyperlink>
    </w:p>
    <w:p w14:paraId="48D7B0E0" w14:textId="77777777" w:rsidR="00C64A41" w:rsidRDefault="006551CA">
      <w:pPr>
        <w:pStyle w:val="TM1"/>
        <w:tabs>
          <w:tab w:val="right" w:leader="dot" w:pos="9610"/>
        </w:tabs>
        <w:rPr>
          <w:rFonts w:ascii="Calibri" w:hAnsi="Calibri"/>
          <w:noProof/>
          <w:sz w:val="22"/>
        </w:rPr>
      </w:pPr>
      <w:hyperlink w:anchor="_Toc256000009" w:history="1">
        <w:r w:rsidR="00003FDC">
          <w:rPr>
            <w:rStyle w:val="Lienhypertexte"/>
            <w:rFonts w:ascii="Trebuchet MS" w:eastAsia="Trebuchet MS" w:hAnsi="Trebuchet MS" w:cs="Trebuchet MS"/>
            <w:lang w:val="fr-FR"/>
          </w:rPr>
          <w:t>7 - Paiement</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_Toc256000009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7</w:t>
        </w:r>
        <w:r w:rsidR="00003FDC">
          <w:rPr>
            <w:rFonts w:ascii="Trebuchet MS" w:eastAsia="Trebuchet MS" w:hAnsi="Trebuchet MS" w:cs="Trebuchet MS"/>
          </w:rPr>
          <w:fldChar w:fldCharType="end"/>
        </w:r>
      </w:hyperlink>
    </w:p>
    <w:p w14:paraId="15A95752" w14:textId="77777777" w:rsidR="00C64A41" w:rsidRDefault="006551CA">
      <w:pPr>
        <w:pStyle w:val="TM1"/>
        <w:tabs>
          <w:tab w:val="right" w:leader="dot" w:pos="9610"/>
        </w:tabs>
        <w:rPr>
          <w:rFonts w:ascii="Calibri" w:hAnsi="Calibri"/>
          <w:noProof/>
          <w:sz w:val="22"/>
        </w:rPr>
      </w:pPr>
      <w:hyperlink w:anchor="_Toc256000010" w:history="1">
        <w:r w:rsidR="00003FDC">
          <w:rPr>
            <w:rStyle w:val="Lienhypertexte"/>
            <w:rFonts w:ascii="Trebuchet MS" w:eastAsia="Trebuchet MS" w:hAnsi="Trebuchet MS" w:cs="Trebuchet MS"/>
            <w:lang w:val="fr-FR"/>
          </w:rPr>
          <w:t>8 - Nomenclature(s)</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_Toc256000010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8</w:t>
        </w:r>
        <w:r w:rsidR="00003FDC">
          <w:rPr>
            <w:rFonts w:ascii="Trebuchet MS" w:eastAsia="Trebuchet MS" w:hAnsi="Trebuchet MS" w:cs="Trebuchet MS"/>
          </w:rPr>
          <w:fldChar w:fldCharType="end"/>
        </w:r>
      </w:hyperlink>
    </w:p>
    <w:p w14:paraId="1C87A561" w14:textId="77777777" w:rsidR="00C64A41" w:rsidRDefault="006551CA">
      <w:pPr>
        <w:pStyle w:val="TM1"/>
        <w:tabs>
          <w:tab w:val="right" w:leader="dot" w:pos="9610"/>
        </w:tabs>
        <w:rPr>
          <w:rFonts w:ascii="Calibri" w:hAnsi="Calibri"/>
          <w:noProof/>
          <w:sz w:val="22"/>
        </w:rPr>
      </w:pPr>
      <w:hyperlink w:anchor="_Toc256000011" w:history="1">
        <w:r w:rsidR="00003FDC">
          <w:rPr>
            <w:rStyle w:val="Lienhypertexte"/>
            <w:rFonts w:ascii="Trebuchet MS" w:eastAsia="Trebuchet MS" w:hAnsi="Trebuchet MS" w:cs="Trebuchet MS"/>
            <w:lang w:val="fr-FR"/>
          </w:rPr>
          <w:t>9 - Signature</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_Toc256000011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8</w:t>
        </w:r>
        <w:r w:rsidR="00003FDC">
          <w:rPr>
            <w:rFonts w:ascii="Trebuchet MS" w:eastAsia="Trebuchet MS" w:hAnsi="Trebuchet MS" w:cs="Trebuchet MS"/>
          </w:rPr>
          <w:fldChar w:fldCharType="end"/>
        </w:r>
      </w:hyperlink>
    </w:p>
    <w:p w14:paraId="1AE043BF" w14:textId="77777777" w:rsidR="00C64A41" w:rsidRDefault="006551CA">
      <w:pPr>
        <w:pStyle w:val="TM1"/>
        <w:tabs>
          <w:tab w:val="right" w:leader="dot" w:pos="9610"/>
        </w:tabs>
        <w:rPr>
          <w:rFonts w:ascii="Calibri" w:hAnsi="Calibri"/>
          <w:noProof/>
          <w:sz w:val="22"/>
        </w:rPr>
      </w:pPr>
      <w:hyperlink w:anchor="_Toc256000012" w:history="1">
        <w:r w:rsidR="00003FDC">
          <w:rPr>
            <w:rStyle w:val="Lienhypertexte"/>
            <w:rFonts w:ascii="Trebuchet MS" w:eastAsia="Trebuchet MS" w:hAnsi="Trebuchet MS" w:cs="Trebuchet MS"/>
            <w:lang w:val="fr-FR"/>
          </w:rPr>
          <w:t>ANNEXE N° 1 : DÉSIGNATION DES CO-TRAITANTS ET RÉPARTITION DES PRESTATIONS</w:t>
        </w:r>
        <w:r w:rsidR="00003FDC">
          <w:rPr>
            <w:rFonts w:ascii="Trebuchet MS" w:eastAsia="Trebuchet MS" w:hAnsi="Trebuchet MS" w:cs="Trebuchet MS"/>
          </w:rPr>
          <w:tab/>
        </w:r>
        <w:r w:rsidR="00003FDC">
          <w:rPr>
            <w:rFonts w:ascii="Trebuchet MS" w:eastAsia="Trebuchet MS" w:hAnsi="Trebuchet MS" w:cs="Trebuchet MS"/>
          </w:rPr>
          <w:fldChar w:fldCharType="begin"/>
        </w:r>
        <w:r w:rsidR="00003FDC">
          <w:rPr>
            <w:rFonts w:ascii="Trebuchet MS" w:eastAsia="Trebuchet MS" w:hAnsi="Trebuchet MS" w:cs="Trebuchet MS"/>
          </w:rPr>
          <w:instrText xml:space="preserve"> PAGEREF _Toc256000012 \h </w:instrText>
        </w:r>
        <w:r w:rsidR="00003FDC">
          <w:rPr>
            <w:rFonts w:ascii="Trebuchet MS" w:eastAsia="Trebuchet MS" w:hAnsi="Trebuchet MS" w:cs="Trebuchet MS"/>
          </w:rPr>
        </w:r>
        <w:r w:rsidR="00003FDC">
          <w:rPr>
            <w:rFonts w:ascii="Trebuchet MS" w:eastAsia="Trebuchet MS" w:hAnsi="Trebuchet MS" w:cs="Trebuchet MS"/>
          </w:rPr>
          <w:fldChar w:fldCharType="separate"/>
        </w:r>
        <w:r w:rsidR="008616CA">
          <w:rPr>
            <w:rFonts w:ascii="Trebuchet MS" w:eastAsia="Trebuchet MS" w:hAnsi="Trebuchet MS" w:cs="Trebuchet MS"/>
            <w:noProof/>
          </w:rPr>
          <w:t>11</w:t>
        </w:r>
        <w:r w:rsidR="00003FDC">
          <w:rPr>
            <w:rFonts w:ascii="Trebuchet MS" w:eastAsia="Trebuchet MS" w:hAnsi="Trebuchet MS" w:cs="Trebuchet MS"/>
          </w:rPr>
          <w:fldChar w:fldCharType="end"/>
        </w:r>
      </w:hyperlink>
    </w:p>
    <w:p w14:paraId="2893B122" w14:textId="77777777" w:rsidR="00C64A41" w:rsidRDefault="00003FDC">
      <w:pPr>
        <w:spacing w:after="100"/>
        <w:rPr>
          <w:rFonts w:ascii="Trebuchet MS" w:eastAsia="Trebuchet MS" w:hAnsi="Trebuchet MS" w:cs="Trebuchet MS"/>
          <w:color w:val="000000"/>
          <w:sz w:val="22"/>
          <w:lang w:val="fr-FR"/>
        </w:rPr>
        <w:sectPr w:rsidR="00C64A4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4FF286A"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0BBE33CB" w14:textId="77777777" w:rsidR="00C64A41" w:rsidRDefault="00003FDC">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D76249" w14:paraId="26DC9DD8" w14:textId="77777777" w:rsidTr="002B4D54">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7B3D26" w14:textId="77777777" w:rsidR="00D76249" w:rsidRDefault="00D76249" w:rsidP="002B4D5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E5BEFC" w14:textId="77777777" w:rsidR="00D76249" w:rsidRDefault="00D76249" w:rsidP="002B4D5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D76249" w14:paraId="52AB959A"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A02834" w14:textId="77777777" w:rsidR="00D76249" w:rsidRPr="00A40C86" w:rsidRDefault="00D76249" w:rsidP="002B4D54">
            <w:pPr>
              <w:spacing w:before="80" w:after="20"/>
              <w:ind w:left="40" w:right="40"/>
              <w:jc w:val="center"/>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350B2" w14:textId="77777777" w:rsidR="00D76249" w:rsidRPr="00A40C86" w:rsidRDefault="00D76249" w:rsidP="002B4D54">
            <w:pPr>
              <w:spacing w:before="80" w:after="20"/>
              <w:ind w:left="80" w:right="80"/>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Interprétariat orale présentielle</w:t>
            </w:r>
          </w:p>
        </w:tc>
      </w:tr>
      <w:tr w:rsidR="00D76249" w14:paraId="71DB31AF"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72617" w14:textId="1A2D0C67" w:rsidR="00D76249" w:rsidRPr="00A40C86" w:rsidRDefault="00D76249" w:rsidP="002B4D54">
            <w:pPr>
              <w:spacing w:before="80" w:after="20"/>
              <w:ind w:left="40" w:right="40"/>
              <w:jc w:val="center"/>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CFE79" w14:textId="77777777" w:rsidR="00D76249" w:rsidRPr="00A40C86" w:rsidRDefault="00D76249" w:rsidP="002B4D54">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Saint-André et Pellegrin</w:t>
            </w:r>
          </w:p>
        </w:tc>
      </w:tr>
      <w:tr w:rsidR="00D76249" w14:paraId="60EC68DC"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DFC97" w14:textId="5A62DFE7" w:rsidR="00D76249" w:rsidRPr="00A40C86" w:rsidRDefault="00D76249"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FE3A2" w14:textId="77777777" w:rsidR="00D76249" w:rsidRPr="00A40C86" w:rsidRDefault="00D76249"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Haut Lévêque et Xavier </w:t>
            </w:r>
            <w:proofErr w:type="spellStart"/>
            <w:r>
              <w:rPr>
                <w:rFonts w:ascii="Trebuchet MS" w:eastAsia="Trebuchet MS" w:hAnsi="Trebuchet MS" w:cs="Trebuchet MS"/>
                <w:color w:val="000000"/>
                <w:sz w:val="20"/>
                <w:lang w:val="fr-FR"/>
              </w:rPr>
              <w:t>Arnozan</w:t>
            </w:r>
            <w:proofErr w:type="spellEnd"/>
          </w:p>
        </w:tc>
      </w:tr>
      <w:tr w:rsidR="00D76249" w14:paraId="761B997A"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7FAF4D" w14:textId="5E05B9C5" w:rsidR="00D76249" w:rsidRPr="00A40C86" w:rsidRDefault="00D76249"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750A5F" w14:textId="77777777" w:rsidR="00D76249" w:rsidRPr="00A40C86" w:rsidRDefault="00D76249"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Charles Perrens</w:t>
            </w:r>
          </w:p>
        </w:tc>
      </w:tr>
      <w:tr w:rsidR="00561D07" w14:paraId="5DF8BE63"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0CFB5" w14:textId="163906C0" w:rsidR="00561D07" w:rsidRDefault="00561D07"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DD39A1" w14:textId="66FEFCA9" w:rsidR="00561D07" w:rsidRDefault="00561D07"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Libourne</w:t>
            </w:r>
          </w:p>
        </w:tc>
      </w:tr>
      <w:tr w:rsidR="00D76249" w14:paraId="2820D190"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DBDBA7" w14:textId="2B35A0DE" w:rsidR="00D76249" w:rsidRPr="00A40C86" w:rsidRDefault="00D76249"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8652BC" w14:textId="77777777" w:rsidR="00D76249" w:rsidRPr="00A40C86" w:rsidRDefault="00D76249"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Cadillac</w:t>
            </w:r>
          </w:p>
        </w:tc>
      </w:tr>
      <w:tr w:rsidR="00D76249" w14:paraId="30EF9823"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43DEF" w14:textId="77777777" w:rsidR="00D76249" w:rsidRPr="00A40C86" w:rsidRDefault="00D76249" w:rsidP="002B4D54">
            <w:pPr>
              <w:spacing w:before="80" w:after="20"/>
              <w:ind w:left="40" w:right="40"/>
              <w:jc w:val="center"/>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98AB47" w14:textId="77777777" w:rsidR="00D76249" w:rsidRPr="00A40C86" w:rsidRDefault="00D76249" w:rsidP="002B4D54">
            <w:pPr>
              <w:spacing w:before="80" w:after="20"/>
              <w:ind w:left="80" w:right="80"/>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 xml:space="preserve">Interprétariat à distance (téléphone + </w:t>
            </w:r>
            <w:proofErr w:type="spellStart"/>
            <w:r w:rsidRPr="00A40C86">
              <w:rPr>
                <w:rFonts w:ascii="Trebuchet MS" w:eastAsia="Trebuchet MS" w:hAnsi="Trebuchet MS" w:cs="Trebuchet MS"/>
                <w:b/>
                <w:bCs/>
                <w:color w:val="000000"/>
                <w:sz w:val="20"/>
                <w:lang w:val="fr-FR"/>
              </w:rPr>
              <w:t>visio</w:t>
            </w:r>
            <w:proofErr w:type="spellEnd"/>
            <w:r w:rsidRPr="00A40C86">
              <w:rPr>
                <w:rFonts w:ascii="Trebuchet MS" w:eastAsia="Trebuchet MS" w:hAnsi="Trebuchet MS" w:cs="Trebuchet MS"/>
                <w:b/>
                <w:bCs/>
                <w:color w:val="000000"/>
                <w:sz w:val="20"/>
                <w:lang w:val="fr-FR"/>
              </w:rPr>
              <w:t>)</w:t>
            </w:r>
          </w:p>
        </w:tc>
      </w:tr>
      <w:tr w:rsidR="00D76249" w14:paraId="68DD0EAC"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C4C48" w14:textId="77777777" w:rsidR="00D76249" w:rsidRPr="00A40C86" w:rsidRDefault="00D76249" w:rsidP="002B4D54">
            <w:pPr>
              <w:spacing w:before="80" w:after="20"/>
              <w:ind w:left="40" w:right="40"/>
              <w:jc w:val="center"/>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F750A1" w14:textId="77777777" w:rsidR="00D76249" w:rsidRPr="00A40C86" w:rsidRDefault="00D76249" w:rsidP="002B4D54">
            <w:pPr>
              <w:spacing w:before="80" w:after="20"/>
              <w:ind w:left="80" w:right="80"/>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Interprétariat en langue des signes en présentiel</w:t>
            </w:r>
          </w:p>
        </w:tc>
      </w:tr>
      <w:tr w:rsidR="00D76249" w14:paraId="45163B00"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8C2B1" w14:textId="35E88618" w:rsidR="00D76249" w:rsidRDefault="00D76249"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Pr="00A40C86">
              <w:rPr>
                <w:rFonts w:ascii="Trebuchet MS" w:eastAsia="Trebuchet MS" w:hAnsi="Trebuchet MS" w:cs="Trebuchet MS"/>
                <w:color w:val="000000"/>
                <w:sz w:val="20"/>
                <w:lang w:val="fr-FR"/>
              </w:rPr>
              <w:t>.</w:t>
            </w:r>
            <w:r w:rsidR="006278C2">
              <w:rPr>
                <w:rFonts w:ascii="Trebuchet MS" w:eastAsia="Trebuchet MS" w:hAnsi="Trebuchet MS" w:cs="Trebuchet MS"/>
                <w:color w:val="000000"/>
                <w:sz w:val="20"/>
                <w:lang w:val="fr-FR"/>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A1AA7D" w14:textId="77777777" w:rsidR="00D76249" w:rsidRDefault="00D76249" w:rsidP="002B4D54">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Saint-André et Pellegrin</w:t>
            </w:r>
          </w:p>
        </w:tc>
      </w:tr>
      <w:tr w:rsidR="00D76249" w14:paraId="3224D369"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254AF" w14:textId="58420E3C" w:rsidR="00D76249" w:rsidRDefault="00D76249"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75D59" w14:textId="77777777" w:rsidR="00D76249" w:rsidRDefault="00D76249"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Haut Lévêque et Xavier </w:t>
            </w:r>
            <w:proofErr w:type="spellStart"/>
            <w:r>
              <w:rPr>
                <w:rFonts w:ascii="Trebuchet MS" w:eastAsia="Trebuchet MS" w:hAnsi="Trebuchet MS" w:cs="Trebuchet MS"/>
                <w:color w:val="000000"/>
                <w:sz w:val="20"/>
                <w:lang w:val="fr-FR"/>
              </w:rPr>
              <w:t>Arnozan</w:t>
            </w:r>
            <w:proofErr w:type="spellEnd"/>
          </w:p>
        </w:tc>
      </w:tr>
      <w:tr w:rsidR="00D76249" w14:paraId="3CEA20ED"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F2B55" w14:textId="32EC2F7B" w:rsidR="00D76249" w:rsidRDefault="00D76249"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BE41AC" w14:textId="77777777" w:rsidR="00D76249" w:rsidRDefault="00D76249"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Charles Perrens</w:t>
            </w:r>
          </w:p>
        </w:tc>
      </w:tr>
      <w:tr w:rsidR="00561D07" w14:paraId="1AE7A8F0"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A3CF10" w14:textId="055D74D7" w:rsidR="00561D07" w:rsidRDefault="00561D07"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B6ED4" w14:textId="13EC0909" w:rsidR="00561D07" w:rsidRDefault="00561D07"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Libourne</w:t>
            </w:r>
          </w:p>
        </w:tc>
      </w:tr>
      <w:tr w:rsidR="00D76249" w14:paraId="14178987"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DFBD6" w14:textId="63D0F607" w:rsidR="00D76249" w:rsidRDefault="00D76249" w:rsidP="002B4D54">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3357B" w14:textId="77777777" w:rsidR="00D76249" w:rsidRDefault="00D76249" w:rsidP="002B4D5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Cadillac</w:t>
            </w:r>
          </w:p>
        </w:tc>
      </w:tr>
      <w:tr w:rsidR="00D76249" w14:paraId="3F859B38"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3AB59" w14:textId="77777777" w:rsidR="00D76249" w:rsidRPr="00A40C86" w:rsidRDefault="00D76249" w:rsidP="002B4D54">
            <w:pPr>
              <w:spacing w:before="80" w:after="20"/>
              <w:ind w:left="40" w:right="40"/>
              <w:jc w:val="center"/>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17516" w14:textId="77777777" w:rsidR="00D76249" w:rsidRPr="00A40C86" w:rsidRDefault="00D76249" w:rsidP="002B4D54">
            <w:pPr>
              <w:spacing w:before="80" w:after="20"/>
              <w:ind w:left="80" w:right="80"/>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Interprétariat en langue des signes en distanciel (</w:t>
            </w:r>
            <w:proofErr w:type="spellStart"/>
            <w:r w:rsidRPr="00A40C86">
              <w:rPr>
                <w:rFonts w:ascii="Trebuchet MS" w:eastAsia="Trebuchet MS" w:hAnsi="Trebuchet MS" w:cs="Trebuchet MS"/>
                <w:b/>
                <w:bCs/>
                <w:color w:val="000000"/>
                <w:sz w:val="20"/>
                <w:lang w:val="fr-FR"/>
              </w:rPr>
              <w:t>visio</w:t>
            </w:r>
            <w:proofErr w:type="spellEnd"/>
            <w:r w:rsidRPr="00A40C86">
              <w:rPr>
                <w:rFonts w:ascii="Trebuchet MS" w:eastAsia="Trebuchet MS" w:hAnsi="Trebuchet MS" w:cs="Trebuchet MS"/>
                <w:b/>
                <w:bCs/>
                <w:color w:val="000000"/>
                <w:sz w:val="20"/>
                <w:lang w:val="fr-FR"/>
              </w:rPr>
              <w:t>)</w:t>
            </w:r>
          </w:p>
        </w:tc>
      </w:tr>
      <w:tr w:rsidR="00D76249" w14:paraId="7C7A5654"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A07F1A" w14:textId="77777777" w:rsidR="00D76249" w:rsidRPr="00A40C86" w:rsidRDefault="00D76249" w:rsidP="002B4D54">
            <w:pPr>
              <w:spacing w:before="80" w:after="20"/>
              <w:ind w:left="40" w:right="40"/>
              <w:jc w:val="center"/>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38AE0F" w14:textId="5FE7A113" w:rsidR="00D76249" w:rsidRPr="00A40C86" w:rsidRDefault="00D76249" w:rsidP="002B4D54">
            <w:pPr>
              <w:spacing w:before="80" w:after="20"/>
              <w:ind w:left="80" w:right="80"/>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Traduction écrite</w:t>
            </w:r>
            <w:r w:rsidR="0074466C">
              <w:rPr>
                <w:rFonts w:ascii="Trebuchet MS" w:eastAsia="Trebuchet MS" w:hAnsi="Trebuchet MS" w:cs="Trebuchet MS"/>
                <w:b/>
                <w:bCs/>
                <w:color w:val="000000"/>
                <w:sz w:val="20"/>
                <w:lang w:val="fr-FR"/>
              </w:rPr>
              <w:t> :</w:t>
            </w:r>
          </w:p>
        </w:tc>
      </w:tr>
      <w:tr w:rsidR="0074466C" w14:paraId="22ADD0F9"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6D2D9" w14:textId="34367EBB" w:rsidR="0074466C" w:rsidRPr="0074466C" w:rsidRDefault="0074466C" w:rsidP="002B4D54">
            <w:pPr>
              <w:spacing w:before="80" w:after="20"/>
              <w:ind w:left="40" w:right="40"/>
              <w:jc w:val="center"/>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5.1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3B183" w14:textId="2A996609" w:rsidR="0074466C" w:rsidRPr="0074466C" w:rsidRDefault="0074466C" w:rsidP="002B4D54">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DRCI</w:t>
            </w:r>
          </w:p>
        </w:tc>
      </w:tr>
      <w:tr w:rsidR="0074466C" w14:paraId="44C8A14D"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7D3F58" w14:textId="66E116BA" w:rsidR="0074466C" w:rsidRPr="0074466C" w:rsidRDefault="0074466C" w:rsidP="002B4D54">
            <w:pPr>
              <w:spacing w:before="80" w:after="20"/>
              <w:ind w:left="40" w:right="40"/>
              <w:jc w:val="center"/>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5.2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3D1E9" w14:textId="1C48B8D9" w:rsidR="0074466C" w:rsidRPr="0074466C" w:rsidRDefault="0074466C" w:rsidP="002B4D54">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Charles Perrens</w:t>
            </w:r>
          </w:p>
        </w:tc>
      </w:tr>
      <w:tr w:rsidR="0074466C" w14:paraId="59F7B5E5" w14:textId="77777777" w:rsidTr="002B4D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EF7275" w14:textId="6E425B35" w:rsidR="0074466C" w:rsidRPr="0074466C" w:rsidRDefault="0074466C" w:rsidP="002B4D54">
            <w:pPr>
              <w:spacing w:before="80" w:after="20"/>
              <w:ind w:left="40" w:right="40"/>
              <w:jc w:val="center"/>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5.3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6ABC0" w14:textId="74C5CAE1" w:rsidR="0074466C" w:rsidRPr="0074466C" w:rsidRDefault="0074466C" w:rsidP="002B4D54">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Libourne</w:t>
            </w:r>
          </w:p>
        </w:tc>
      </w:tr>
    </w:tbl>
    <w:p w14:paraId="718CE79D" w14:textId="77777777" w:rsidR="00936D29" w:rsidRDefault="00936D29"/>
    <w:p w14:paraId="41AC5159"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2" w:name="ArtL1_AE-3-A2"/>
      <w:bookmarkStart w:id="3" w:name="_Toc256000001"/>
      <w:bookmarkEnd w:id="2"/>
      <w:r>
        <w:rPr>
          <w:rFonts w:ascii="Trebuchet MS" w:eastAsia="Trebuchet MS" w:hAnsi="Trebuchet MS" w:cs="Trebuchet MS"/>
          <w:color w:val="FFFFFF"/>
          <w:sz w:val="28"/>
          <w:lang w:val="fr-FR"/>
        </w:rPr>
        <w:t>2 - Identification de l'acheteur</w:t>
      </w:r>
      <w:bookmarkEnd w:id="3"/>
    </w:p>
    <w:p w14:paraId="0AB99562" w14:textId="77777777" w:rsidR="00C64A41" w:rsidRDefault="00003FDC">
      <w:pPr>
        <w:spacing w:line="60" w:lineRule="exact"/>
        <w:rPr>
          <w:sz w:val="6"/>
        </w:rPr>
      </w:pPr>
      <w:r>
        <w:t xml:space="preserve"> </w:t>
      </w:r>
    </w:p>
    <w:p w14:paraId="0CA4801C" w14:textId="77777777" w:rsidR="00C64A41" w:rsidRDefault="00003FDC">
      <w:pPr>
        <w:pStyle w:val="ParagrapheIndent1"/>
        <w:spacing w:after="240"/>
        <w:jc w:val="both"/>
        <w:rPr>
          <w:color w:val="000000"/>
          <w:lang w:val="fr-FR"/>
        </w:rPr>
      </w:pPr>
      <w:r>
        <w:rPr>
          <w:color w:val="000000"/>
          <w:lang w:val="fr-FR"/>
        </w:rPr>
        <w:t>Nom de l'organisme : Centre Hospitalier Universitaire de Bordeaux</w:t>
      </w:r>
    </w:p>
    <w:p w14:paraId="025A1FFC" w14:textId="77777777" w:rsidR="00D76249" w:rsidRPr="00825AF9" w:rsidRDefault="00D76249" w:rsidP="00D76249">
      <w:pPr>
        <w:pStyle w:val="ParagrapheIndent1"/>
        <w:spacing w:after="240"/>
        <w:jc w:val="both"/>
        <w:rPr>
          <w:color w:val="000000"/>
          <w:lang w:val="fr-FR"/>
        </w:rPr>
      </w:pPr>
      <w:r w:rsidRPr="00825AF9">
        <w:rPr>
          <w:color w:val="000000"/>
          <w:lang w:val="fr-FR"/>
        </w:rPr>
        <w:t>Personne habilitée à donner les renseignements relatifs aux nantissements et cessions de créances : Monsieur le Directeur Général</w:t>
      </w:r>
    </w:p>
    <w:p w14:paraId="5689B9DF" w14:textId="3592A509" w:rsidR="00D76249" w:rsidRPr="00825AF9" w:rsidRDefault="00D76249" w:rsidP="00D76249">
      <w:pPr>
        <w:pStyle w:val="ParagrapheIndent1"/>
        <w:spacing w:after="240"/>
        <w:jc w:val="both"/>
        <w:rPr>
          <w:color w:val="000000"/>
          <w:lang w:val="fr-FR"/>
        </w:rPr>
      </w:pPr>
      <w:r w:rsidRPr="00825AF9">
        <w:rPr>
          <w:color w:val="000000"/>
          <w:lang w:val="fr-FR"/>
        </w:rPr>
        <w:t>Ordonnateur : Monsieur le Directeur Général</w:t>
      </w:r>
      <w:r>
        <w:rPr>
          <w:color w:val="000000"/>
          <w:lang w:val="fr-FR"/>
        </w:rPr>
        <w:t>.</w:t>
      </w:r>
    </w:p>
    <w:p w14:paraId="3A42D53F" w14:textId="7CAC8A1C" w:rsidR="00C64A41" w:rsidRDefault="00D76249" w:rsidP="00D76249">
      <w:pPr>
        <w:pStyle w:val="ParagrapheIndent1"/>
        <w:spacing w:after="240"/>
        <w:jc w:val="both"/>
        <w:rPr>
          <w:color w:val="000000"/>
          <w:lang w:val="fr-FR"/>
        </w:rPr>
      </w:pPr>
      <w:r w:rsidRPr="00825AF9">
        <w:rPr>
          <w:color w:val="000000"/>
          <w:lang w:val="fr-FR"/>
        </w:rPr>
        <w:t xml:space="preserve">Comptable assignataire des paiements : cf. Annexe 2 de l’Acte d’Engagement </w:t>
      </w:r>
      <w:r>
        <w:rPr>
          <w:color w:val="000000"/>
          <w:lang w:val="fr-FR"/>
        </w:rPr>
        <w:t>–</w:t>
      </w:r>
      <w:r w:rsidRPr="00825AF9">
        <w:rPr>
          <w:color w:val="000000"/>
          <w:lang w:val="fr-FR"/>
        </w:rPr>
        <w:t xml:space="preserve"> L</w:t>
      </w:r>
      <w:r>
        <w:rPr>
          <w:color w:val="000000"/>
          <w:lang w:val="fr-FR"/>
        </w:rPr>
        <w:t>iste des comptable assignataires – Trésorerie GHT Alliance de Gironde.</w:t>
      </w:r>
    </w:p>
    <w:p w14:paraId="30FB9878"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14:paraId="3F15117B" w14:textId="77777777" w:rsidR="00C64A41" w:rsidRDefault="00003FDC">
      <w:pPr>
        <w:spacing w:line="60" w:lineRule="exact"/>
        <w:rPr>
          <w:sz w:val="6"/>
        </w:rPr>
      </w:pPr>
      <w:r>
        <w:t xml:space="preserve"> </w:t>
      </w:r>
    </w:p>
    <w:p w14:paraId="264C6604" w14:textId="244C4606" w:rsidR="00C64A41" w:rsidRDefault="00003FDC">
      <w:pPr>
        <w:pStyle w:val="ParagrapheIndent1"/>
        <w:spacing w:after="240" w:line="232" w:lineRule="exact"/>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n° 24FHPSGA466 qui fait référence au CCAG </w:t>
      </w:r>
      <w:r w:rsidR="00447BAA">
        <w:rPr>
          <w:color w:val="000000"/>
          <w:lang w:val="fr-FR"/>
        </w:rPr>
        <w:t>–</w:t>
      </w:r>
      <w:r>
        <w:rPr>
          <w:color w:val="000000"/>
          <w:lang w:val="fr-FR"/>
        </w:rPr>
        <w:t xml:space="preserve"> </w:t>
      </w:r>
      <w:r w:rsidR="00447BAA">
        <w:rPr>
          <w:color w:val="000000"/>
          <w:lang w:val="fr-FR"/>
        </w:rPr>
        <w:t>Fournitures courantes et services</w:t>
      </w:r>
      <w:r>
        <w:rPr>
          <w:color w:val="000000"/>
          <w:lang w:val="fr-FR"/>
        </w:rPr>
        <w:t xml:space="preserve"> et conformément à leurs clauses et stipulations et de la charte des achats du CHU de Bordeaux à laquelle il adhère ;  </w:t>
      </w:r>
    </w:p>
    <w:tbl>
      <w:tblPr>
        <w:tblW w:w="0" w:type="auto"/>
        <w:tblLayout w:type="fixed"/>
        <w:tblLook w:val="04A0" w:firstRow="1" w:lastRow="0" w:firstColumn="1" w:lastColumn="0" w:noHBand="0" w:noVBand="1"/>
      </w:tblPr>
      <w:tblGrid>
        <w:gridCol w:w="240"/>
        <w:gridCol w:w="200"/>
        <w:gridCol w:w="9180"/>
      </w:tblGrid>
      <w:tr w:rsidR="00C64A41" w14:paraId="4FBB05CA" w14:textId="77777777">
        <w:trPr>
          <w:trHeight w:val="202"/>
        </w:trPr>
        <w:tc>
          <w:tcPr>
            <w:tcW w:w="240" w:type="dxa"/>
            <w:tcMar>
              <w:top w:w="0" w:type="dxa"/>
              <w:left w:w="0" w:type="dxa"/>
              <w:bottom w:w="0" w:type="dxa"/>
              <w:right w:w="0" w:type="dxa"/>
            </w:tcMar>
          </w:tcPr>
          <w:p w14:paraId="5BF2621F" w14:textId="77777777" w:rsidR="00C64A41" w:rsidRDefault="008616CA">
            <w:pPr>
              <w:rPr>
                <w:sz w:val="2"/>
              </w:rPr>
            </w:pPr>
            <w:r>
              <w:rPr>
                <w:noProof/>
                <w:lang w:val="fr-FR" w:eastAsia="fr-FR"/>
              </w:rPr>
              <w:drawing>
                <wp:inline distT="0" distB="0" distL="0" distR="0" wp14:anchorId="14EB1E36" wp14:editId="1AF2B7B0">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CAB21B7" w14:textId="77777777" w:rsidR="00C64A41" w:rsidRDefault="00C64A41">
            <w:pPr>
              <w:rPr>
                <w:sz w:val="2"/>
              </w:rPr>
            </w:pPr>
          </w:p>
        </w:tc>
        <w:tc>
          <w:tcPr>
            <w:tcW w:w="9180" w:type="dxa"/>
            <w:tcMar>
              <w:top w:w="0" w:type="dxa"/>
              <w:left w:w="0" w:type="dxa"/>
              <w:bottom w:w="0" w:type="dxa"/>
              <w:right w:w="0" w:type="dxa"/>
            </w:tcMar>
          </w:tcPr>
          <w:p w14:paraId="4C395D3F" w14:textId="77777777" w:rsidR="00C64A41" w:rsidRDefault="00003FDC">
            <w:pPr>
              <w:pStyle w:val="ParagrapheIndent1"/>
              <w:jc w:val="both"/>
              <w:rPr>
                <w:color w:val="000000"/>
                <w:lang w:val="fr-FR"/>
              </w:rPr>
            </w:pPr>
            <w:r>
              <w:rPr>
                <w:color w:val="000000"/>
                <w:lang w:val="fr-FR"/>
              </w:rPr>
              <w:t>Le signataire (Candidat individuel),</w:t>
            </w:r>
          </w:p>
        </w:tc>
      </w:tr>
    </w:tbl>
    <w:p w14:paraId="54D9F04C" w14:textId="77777777" w:rsidR="00C64A41" w:rsidRDefault="00003FD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64A41" w14:paraId="7062C4E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E46C40"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19A885" w14:textId="77777777" w:rsidR="00C64A41" w:rsidRDefault="00C64A41">
            <w:pPr>
              <w:pStyle w:val="saisieClientCel"/>
              <w:rPr>
                <w:rFonts w:ascii="Trebuchet MS" w:eastAsia="Trebuchet MS" w:hAnsi="Trebuchet MS" w:cs="Trebuchet MS"/>
                <w:color w:val="000000"/>
                <w:lang w:val="fr-FR"/>
              </w:rPr>
            </w:pPr>
          </w:p>
        </w:tc>
      </w:tr>
      <w:tr w:rsidR="00C64A41" w14:paraId="3CFB8D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29339B"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AD78AD" w14:textId="77777777" w:rsidR="00C64A41" w:rsidRDefault="00C64A41">
            <w:pPr>
              <w:pStyle w:val="saisieClientCel"/>
              <w:rPr>
                <w:rFonts w:ascii="Trebuchet MS" w:eastAsia="Trebuchet MS" w:hAnsi="Trebuchet MS" w:cs="Trebuchet MS"/>
                <w:color w:val="000000"/>
                <w:lang w:val="fr-FR"/>
              </w:rPr>
            </w:pPr>
          </w:p>
        </w:tc>
      </w:tr>
    </w:tbl>
    <w:p w14:paraId="19822628" w14:textId="77777777" w:rsidR="00C64A41" w:rsidRDefault="00003FDC">
      <w:pPr>
        <w:spacing w:after="120" w:line="240" w:lineRule="exact"/>
      </w:pPr>
      <w:r>
        <w:lastRenderedPageBreak/>
        <w:t xml:space="preserve"> </w:t>
      </w:r>
    </w:p>
    <w:tbl>
      <w:tblPr>
        <w:tblW w:w="0" w:type="auto"/>
        <w:tblLayout w:type="fixed"/>
        <w:tblLook w:val="04A0" w:firstRow="1" w:lastRow="0" w:firstColumn="1" w:lastColumn="0" w:noHBand="0" w:noVBand="1"/>
      </w:tblPr>
      <w:tblGrid>
        <w:gridCol w:w="240"/>
        <w:gridCol w:w="200"/>
        <w:gridCol w:w="9180"/>
      </w:tblGrid>
      <w:tr w:rsidR="00C64A41" w14:paraId="788C76A4" w14:textId="77777777">
        <w:trPr>
          <w:trHeight w:val="202"/>
        </w:trPr>
        <w:tc>
          <w:tcPr>
            <w:tcW w:w="240" w:type="dxa"/>
            <w:tcMar>
              <w:top w:w="0" w:type="dxa"/>
              <w:left w:w="0" w:type="dxa"/>
              <w:bottom w:w="0" w:type="dxa"/>
              <w:right w:w="0" w:type="dxa"/>
            </w:tcMar>
          </w:tcPr>
          <w:p w14:paraId="30FE95D0" w14:textId="77777777" w:rsidR="00C64A41" w:rsidRDefault="008616CA">
            <w:pPr>
              <w:rPr>
                <w:sz w:val="2"/>
              </w:rPr>
            </w:pPr>
            <w:r>
              <w:rPr>
                <w:noProof/>
                <w:lang w:val="fr-FR" w:eastAsia="fr-FR"/>
              </w:rPr>
              <w:drawing>
                <wp:inline distT="0" distB="0" distL="0" distR="0" wp14:anchorId="6C7DAC02" wp14:editId="2C3CB719">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31C618C4" w14:textId="77777777" w:rsidR="00C64A41" w:rsidRDefault="00C64A41">
            <w:pPr>
              <w:rPr>
                <w:sz w:val="2"/>
              </w:rPr>
            </w:pPr>
          </w:p>
        </w:tc>
        <w:tc>
          <w:tcPr>
            <w:tcW w:w="9180" w:type="dxa"/>
            <w:tcMar>
              <w:top w:w="0" w:type="dxa"/>
              <w:left w:w="0" w:type="dxa"/>
              <w:bottom w:w="0" w:type="dxa"/>
              <w:right w:w="0" w:type="dxa"/>
            </w:tcMar>
          </w:tcPr>
          <w:p w14:paraId="17B0E6A1" w14:textId="77777777" w:rsidR="00C64A41" w:rsidRDefault="00003FD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bl>
    <w:p w14:paraId="3FB06EB5" w14:textId="77777777" w:rsidR="00C64A41" w:rsidRDefault="00003FD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64A41" w14:paraId="6AAFB01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3FCC7" w14:textId="77777777" w:rsidR="00C64A41" w:rsidRDefault="00003FD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555521" w14:textId="77777777" w:rsidR="00C64A41" w:rsidRDefault="00C64A41">
            <w:pPr>
              <w:pStyle w:val="saisieClientCel"/>
              <w:rPr>
                <w:rFonts w:ascii="Trebuchet MS" w:eastAsia="Trebuchet MS" w:hAnsi="Trebuchet MS" w:cs="Trebuchet MS"/>
                <w:color w:val="000000"/>
                <w:lang w:val="fr-FR"/>
              </w:rPr>
            </w:pPr>
          </w:p>
        </w:tc>
      </w:tr>
      <w:tr w:rsidR="00C64A41" w14:paraId="1E7B04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048CFF"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A1F684" w14:textId="77777777" w:rsidR="00C64A41" w:rsidRDefault="00C64A41">
            <w:pPr>
              <w:pStyle w:val="saisieClientCel"/>
              <w:rPr>
                <w:rFonts w:ascii="Trebuchet MS" w:eastAsia="Trebuchet MS" w:hAnsi="Trebuchet MS" w:cs="Trebuchet MS"/>
                <w:color w:val="000000"/>
                <w:lang w:val="fr-FR"/>
              </w:rPr>
            </w:pPr>
          </w:p>
        </w:tc>
      </w:tr>
      <w:tr w:rsidR="00C64A41" w14:paraId="3868800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7197E1"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C8F0B" w14:textId="77777777" w:rsidR="00C64A41" w:rsidRDefault="00C64A41">
            <w:pPr>
              <w:pStyle w:val="saisieClientCel"/>
              <w:rPr>
                <w:rFonts w:ascii="Trebuchet MS" w:eastAsia="Trebuchet MS" w:hAnsi="Trebuchet MS" w:cs="Trebuchet MS"/>
                <w:color w:val="000000"/>
                <w:lang w:val="fr-FR"/>
              </w:rPr>
            </w:pPr>
          </w:p>
        </w:tc>
      </w:tr>
      <w:tr w:rsidR="00C64A41" w14:paraId="7CC7CD7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0436A8"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B181A7" w14:textId="77777777" w:rsidR="00C64A41" w:rsidRDefault="00C64A41">
            <w:pPr>
              <w:pStyle w:val="saisieClientCel"/>
              <w:rPr>
                <w:rFonts w:ascii="Trebuchet MS" w:eastAsia="Trebuchet MS" w:hAnsi="Trebuchet MS" w:cs="Trebuchet MS"/>
                <w:color w:val="000000"/>
                <w:lang w:val="fr-FR"/>
              </w:rPr>
            </w:pPr>
          </w:p>
        </w:tc>
      </w:tr>
      <w:tr w:rsidR="00C64A41" w14:paraId="5AC91A3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223A5B"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256CBA" w14:textId="77777777" w:rsidR="00C64A41" w:rsidRDefault="00C64A41">
            <w:pPr>
              <w:pStyle w:val="saisieClientCel"/>
              <w:rPr>
                <w:rFonts w:ascii="Trebuchet MS" w:eastAsia="Trebuchet MS" w:hAnsi="Trebuchet MS" w:cs="Trebuchet MS"/>
                <w:color w:val="000000"/>
                <w:lang w:val="fr-FR"/>
              </w:rPr>
            </w:pPr>
          </w:p>
        </w:tc>
      </w:tr>
      <w:tr w:rsidR="00C64A41" w14:paraId="7D49B6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FEEF77"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359960" w14:textId="77777777" w:rsidR="00C64A41" w:rsidRDefault="00C64A41">
            <w:pPr>
              <w:pStyle w:val="saisieClientCel"/>
              <w:rPr>
                <w:rFonts w:ascii="Trebuchet MS" w:eastAsia="Trebuchet MS" w:hAnsi="Trebuchet MS" w:cs="Trebuchet MS"/>
                <w:color w:val="000000"/>
                <w:lang w:val="fr-FR"/>
              </w:rPr>
            </w:pPr>
          </w:p>
        </w:tc>
      </w:tr>
      <w:tr w:rsidR="00C64A41" w14:paraId="249CC14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DD5ABF" w14:textId="77777777" w:rsidR="00C64A41" w:rsidRDefault="00003FD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EF18F2" w14:textId="77777777" w:rsidR="00C64A41" w:rsidRDefault="00C64A41">
            <w:pPr>
              <w:pStyle w:val="saisieClientCel"/>
              <w:rPr>
                <w:rFonts w:ascii="Trebuchet MS" w:eastAsia="Trebuchet MS" w:hAnsi="Trebuchet MS" w:cs="Trebuchet MS"/>
                <w:color w:val="000000"/>
                <w:lang w:val="fr-FR"/>
              </w:rPr>
            </w:pPr>
          </w:p>
        </w:tc>
      </w:tr>
    </w:tbl>
    <w:p w14:paraId="2CB06218" w14:textId="77777777" w:rsidR="00C64A41" w:rsidRDefault="00003FD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64A41" w14:paraId="04A83B3A" w14:textId="77777777">
        <w:trPr>
          <w:trHeight w:val="202"/>
        </w:trPr>
        <w:tc>
          <w:tcPr>
            <w:tcW w:w="240" w:type="dxa"/>
            <w:tcMar>
              <w:top w:w="0" w:type="dxa"/>
              <w:left w:w="0" w:type="dxa"/>
              <w:bottom w:w="0" w:type="dxa"/>
              <w:right w:w="0" w:type="dxa"/>
            </w:tcMar>
          </w:tcPr>
          <w:p w14:paraId="05AFF243" w14:textId="77777777" w:rsidR="00C64A41" w:rsidRDefault="008616CA">
            <w:pPr>
              <w:rPr>
                <w:sz w:val="2"/>
              </w:rPr>
            </w:pPr>
            <w:r>
              <w:rPr>
                <w:noProof/>
                <w:lang w:val="fr-FR" w:eastAsia="fr-FR"/>
              </w:rPr>
              <w:drawing>
                <wp:inline distT="0" distB="0" distL="0" distR="0" wp14:anchorId="304902FD" wp14:editId="7C0473A1">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9EDA904" w14:textId="77777777" w:rsidR="00C64A41" w:rsidRDefault="00C64A41">
            <w:pPr>
              <w:rPr>
                <w:sz w:val="2"/>
              </w:rPr>
            </w:pPr>
          </w:p>
        </w:tc>
        <w:tc>
          <w:tcPr>
            <w:tcW w:w="9180" w:type="dxa"/>
            <w:tcMar>
              <w:top w:w="0" w:type="dxa"/>
              <w:left w:w="0" w:type="dxa"/>
              <w:bottom w:w="0" w:type="dxa"/>
              <w:right w:w="0" w:type="dxa"/>
            </w:tcMar>
          </w:tcPr>
          <w:p w14:paraId="3D79CC87" w14:textId="77777777" w:rsidR="00C64A41" w:rsidRDefault="00003FDC">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bl>
    <w:p w14:paraId="44F4CDED" w14:textId="77777777" w:rsidR="00C64A41" w:rsidRDefault="00003FD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64A41" w14:paraId="69433E4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8CDD3A" w14:textId="77777777" w:rsidR="00C64A41" w:rsidRDefault="00003FD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0FFBFE" w14:textId="77777777" w:rsidR="00C64A41" w:rsidRDefault="00C64A41">
            <w:pPr>
              <w:pStyle w:val="saisieClientCel"/>
              <w:rPr>
                <w:rFonts w:ascii="Trebuchet MS" w:eastAsia="Trebuchet MS" w:hAnsi="Trebuchet MS" w:cs="Trebuchet MS"/>
                <w:color w:val="000000"/>
                <w:lang w:val="fr-FR"/>
              </w:rPr>
            </w:pPr>
          </w:p>
        </w:tc>
      </w:tr>
      <w:tr w:rsidR="00C64A41" w14:paraId="31242FA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B8FF23"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0B748" w14:textId="77777777" w:rsidR="00C64A41" w:rsidRDefault="00C64A41">
            <w:pPr>
              <w:pStyle w:val="saisieClientCel"/>
              <w:rPr>
                <w:rFonts w:ascii="Trebuchet MS" w:eastAsia="Trebuchet MS" w:hAnsi="Trebuchet MS" w:cs="Trebuchet MS"/>
                <w:color w:val="000000"/>
                <w:lang w:val="fr-FR"/>
              </w:rPr>
            </w:pPr>
          </w:p>
        </w:tc>
      </w:tr>
      <w:tr w:rsidR="00C64A41" w14:paraId="4EBA05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4411AC"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66D9B0" w14:textId="77777777" w:rsidR="00C64A41" w:rsidRDefault="00C64A41">
            <w:pPr>
              <w:pStyle w:val="saisieClientCel"/>
              <w:rPr>
                <w:rFonts w:ascii="Trebuchet MS" w:eastAsia="Trebuchet MS" w:hAnsi="Trebuchet MS" w:cs="Trebuchet MS"/>
                <w:color w:val="000000"/>
                <w:lang w:val="fr-FR"/>
              </w:rPr>
            </w:pPr>
          </w:p>
        </w:tc>
      </w:tr>
    </w:tbl>
    <w:p w14:paraId="66EE09CE" w14:textId="77777777" w:rsidR="00C64A41" w:rsidRDefault="00C64A41"/>
    <w:p w14:paraId="2CF1D124" w14:textId="77777777" w:rsidR="00936D29" w:rsidRDefault="00936D29"/>
    <w:tbl>
      <w:tblPr>
        <w:tblW w:w="9600" w:type="dxa"/>
        <w:tblInd w:w="80" w:type="dxa"/>
        <w:tblLayout w:type="fixed"/>
        <w:tblLook w:val="04A0" w:firstRow="1" w:lastRow="0" w:firstColumn="1" w:lastColumn="0" w:noHBand="0" w:noVBand="1"/>
      </w:tblPr>
      <w:tblGrid>
        <w:gridCol w:w="2460"/>
        <w:gridCol w:w="7140"/>
      </w:tblGrid>
      <w:tr w:rsidR="00C64A41" w14:paraId="70A41E68" w14:textId="77777777" w:rsidTr="00936D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30C7AF"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692459" w14:textId="77777777" w:rsidR="00C64A41" w:rsidRDefault="00C64A41">
            <w:pPr>
              <w:pStyle w:val="saisieClientCel"/>
              <w:rPr>
                <w:rFonts w:ascii="Trebuchet MS" w:eastAsia="Trebuchet MS" w:hAnsi="Trebuchet MS" w:cs="Trebuchet MS"/>
                <w:color w:val="000000"/>
                <w:lang w:val="fr-FR"/>
              </w:rPr>
            </w:pPr>
          </w:p>
        </w:tc>
      </w:tr>
      <w:tr w:rsidR="00C64A41" w14:paraId="5F1EE691" w14:textId="77777777" w:rsidTr="00936D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2F75D6"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88EE6" w14:textId="77777777" w:rsidR="00C64A41" w:rsidRDefault="00C64A41">
            <w:pPr>
              <w:pStyle w:val="saisieClientCel"/>
              <w:rPr>
                <w:rFonts w:ascii="Trebuchet MS" w:eastAsia="Trebuchet MS" w:hAnsi="Trebuchet MS" w:cs="Trebuchet MS"/>
                <w:color w:val="000000"/>
                <w:lang w:val="fr-FR"/>
              </w:rPr>
            </w:pPr>
          </w:p>
        </w:tc>
      </w:tr>
      <w:tr w:rsidR="00C64A41" w14:paraId="26863658" w14:textId="77777777" w:rsidTr="00936D2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8040C9"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423F61" w14:textId="77777777" w:rsidR="00C64A41" w:rsidRDefault="00C64A41">
            <w:pPr>
              <w:pStyle w:val="saisieClientCel"/>
              <w:rPr>
                <w:rFonts w:ascii="Trebuchet MS" w:eastAsia="Trebuchet MS" w:hAnsi="Trebuchet MS" w:cs="Trebuchet MS"/>
                <w:color w:val="000000"/>
                <w:lang w:val="fr-FR"/>
              </w:rPr>
            </w:pPr>
          </w:p>
        </w:tc>
      </w:tr>
      <w:tr w:rsidR="00C64A41" w14:paraId="7B6E6F68" w14:textId="77777777" w:rsidTr="00936D29">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DF9A1A" w14:textId="77777777" w:rsidR="00C64A41" w:rsidRDefault="00003FD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277989" w14:textId="77777777" w:rsidR="00C64A41" w:rsidRDefault="00C64A41">
            <w:pPr>
              <w:pStyle w:val="saisieClientCel"/>
              <w:rPr>
                <w:rFonts w:ascii="Trebuchet MS" w:eastAsia="Trebuchet MS" w:hAnsi="Trebuchet MS" w:cs="Trebuchet MS"/>
                <w:color w:val="000000"/>
                <w:lang w:val="fr-FR"/>
              </w:rPr>
            </w:pPr>
          </w:p>
        </w:tc>
      </w:tr>
    </w:tbl>
    <w:p w14:paraId="56B4E5B0" w14:textId="77777777" w:rsidR="00C64A41" w:rsidRDefault="00003FDC">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64A41" w14:paraId="50F0F424" w14:textId="77777777">
        <w:trPr>
          <w:trHeight w:val="202"/>
        </w:trPr>
        <w:tc>
          <w:tcPr>
            <w:tcW w:w="240" w:type="dxa"/>
            <w:tcMar>
              <w:top w:w="0" w:type="dxa"/>
              <w:left w:w="0" w:type="dxa"/>
              <w:bottom w:w="0" w:type="dxa"/>
              <w:right w:w="0" w:type="dxa"/>
            </w:tcMar>
          </w:tcPr>
          <w:p w14:paraId="74DC62FB" w14:textId="77777777" w:rsidR="00C64A41" w:rsidRDefault="008616CA">
            <w:pPr>
              <w:rPr>
                <w:sz w:val="2"/>
              </w:rPr>
            </w:pPr>
            <w:r>
              <w:rPr>
                <w:noProof/>
                <w:lang w:val="fr-FR" w:eastAsia="fr-FR"/>
              </w:rPr>
              <w:drawing>
                <wp:inline distT="0" distB="0" distL="0" distR="0" wp14:anchorId="51D4F1E1" wp14:editId="71503175">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5CE336A" w14:textId="77777777" w:rsidR="00C64A41" w:rsidRDefault="00C64A41">
            <w:pPr>
              <w:rPr>
                <w:sz w:val="2"/>
              </w:rPr>
            </w:pPr>
          </w:p>
        </w:tc>
        <w:tc>
          <w:tcPr>
            <w:tcW w:w="9180" w:type="dxa"/>
            <w:tcMar>
              <w:top w:w="0" w:type="dxa"/>
              <w:left w:w="0" w:type="dxa"/>
              <w:bottom w:w="0" w:type="dxa"/>
              <w:right w:w="0" w:type="dxa"/>
            </w:tcMar>
          </w:tcPr>
          <w:p w14:paraId="129749A5" w14:textId="6D0CBB89" w:rsidR="00C64A41" w:rsidRDefault="00003FDC">
            <w:pPr>
              <w:pStyle w:val="ParagrapheIndent1"/>
              <w:jc w:val="both"/>
              <w:rPr>
                <w:color w:val="000000"/>
                <w:lang w:val="fr-FR"/>
              </w:rPr>
            </w:pPr>
            <w:r>
              <w:rPr>
                <w:color w:val="000000"/>
                <w:lang w:val="fr-FR"/>
              </w:rPr>
              <w:t>Le mandataire (Candidat groupé),</w:t>
            </w:r>
            <w:r w:rsidR="00936D29">
              <w:rPr>
                <w:color w:val="000000"/>
                <w:lang w:val="fr-FR"/>
              </w:rPr>
              <w:t xml:space="preserve"> </w:t>
            </w:r>
            <w:r w:rsidR="00936D29" w:rsidRPr="00936D29">
              <w:rPr>
                <w:color w:val="FF0000"/>
                <w:lang w:val="fr-FR"/>
              </w:rPr>
              <w:t>annexe 1 à remplir en cas de co-traitance, dernière page de l’acte d’engagement</w:t>
            </w:r>
          </w:p>
        </w:tc>
      </w:tr>
    </w:tbl>
    <w:p w14:paraId="46D2E191" w14:textId="77777777" w:rsidR="00C64A41" w:rsidRDefault="00003FDC">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64A41" w14:paraId="49E69E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24655F"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51C45B" w14:textId="77777777" w:rsidR="00C64A41" w:rsidRDefault="00C64A41">
            <w:pPr>
              <w:pStyle w:val="saisieClientCel"/>
              <w:rPr>
                <w:rFonts w:ascii="Trebuchet MS" w:eastAsia="Trebuchet MS" w:hAnsi="Trebuchet MS" w:cs="Trebuchet MS"/>
                <w:color w:val="000000"/>
                <w:lang w:val="fr-FR"/>
              </w:rPr>
            </w:pPr>
          </w:p>
        </w:tc>
      </w:tr>
      <w:tr w:rsidR="00C64A41" w14:paraId="6F6B9E6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5CF8EA"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C5E840" w14:textId="77777777" w:rsidR="00C64A41" w:rsidRDefault="00C64A41">
            <w:pPr>
              <w:pStyle w:val="saisieClientCel"/>
              <w:rPr>
                <w:rFonts w:ascii="Trebuchet MS" w:eastAsia="Trebuchet MS" w:hAnsi="Trebuchet MS" w:cs="Trebuchet MS"/>
                <w:color w:val="000000"/>
                <w:lang w:val="fr-FR"/>
              </w:rPr>
            </w:pPr>
          </w:p>
        </w:tc>
      </w:tr>
    </w:tbl>
    <w:p w14:paraId="0EA92712" w14:textId="77777777" w:rsidR="00C64A41" w:rsidRDefault="00003FDC">
      <w:pPr>
        <w:spacing w:after="120" w:line="240" w:lineRule="exact"/>
      </w:pPr>
      <w:r>
        <w:t xml:space="preserve"> </w:t>
      </w:r>
    </w:p>
    <w:p w14:paraId="0A4C9A03" w14:textId="650C551A" w:rsidR="00C64A41" w:rsidRDefault="00936D29">
      <w:pPr>
        <w:pStyle w:val="ParagrapheIndent1"/>
        <w:spacing w:line="232" w:lineRule="exact"/>
        <w:jc w:val="both"/>
        <w:rPr>
          <w:color w:val="000000"/>
          <w:lang w:val="fr-FR"/>
        </w:rPr>
      </w:pPr>
      <w:r>
        <w:rPr>
          <w:color w:val="000000"/>
          <w:lang w:val="fr-FR"/>
        </w:rPr>
        <w:t>Désigné</w:t>
      </w:r>
      <w:r w:rsidR="00003FDC">
        <w:rPr>
          <w:color w:val="000000"/>
          <w:lang w:val="fr-FR"/>
        </w:rPr>
        <w:t xml:space="preserve"> mandataire :</w:t>
      </w:r>
    </w:p>
    <w:p w14:paraId="37BD089B" w14:textId="77777777" w:rsidR="00C64A41" w:rsidRDefault="00C64A4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64A41" w14:paraId="2564827C" w14:textId="77777777">
        <w:trPr>
          <w:trHeight w:val="202"/>
        </w:trPr>
        <w:tc>
          <w:tcPr>
            <w:tcW w:w="240" w:type="dxa"/>
            <w:tcMar>
              <w:top w:w="0" w:type="dxa"/>
              <w:left w:w="0" w:type="dxa"/>
              <w:bottom w:w="0" w:type="dxa"/>
              <w:right w:w="0" w:type="dxa"/>
            </w:tcMar>
          </w:tcPr>
          <w:p w14:paraId="69FFFFE4" w14:textId="77777777" w:rsidR="00C64A41" w:rsidRDefault="008616CA">
            <w:pPr>
              <w:rPr>
                <w:sz w:val="2"/>
              </w:rPr>
            </w:pPr>
            <w:r>
              <w:rPr>
                <w:noProof/>
                <w:lang w:val="fr-FR" w:eastAsia="fr-FR"/>
              </w:rPr>
              <w:drawing>
                <wp:inline distT="0" distB="0" distL="0" distR="0" wp14:anchorId="2C8644D9" wp14:editId="360C0FA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D08C903" w14:textId="77777777" w:rsidR="00C64A41" w:rsidRDefault="00C64A41">
            <w:pPr>
              <w:rPr>
                <w:sz w:val="2"/>
              </w:rPr>
            </w:pPr>
          </w:p>
        </w:tc>
        <w:tc>
          <w:tcPr>
            <w:tcW w:w="9180" w:type="dxa"/>
            <w:tcMar>
              <w:top w:w="0" w:type="dxa"/>
              <w:left w:w="0" w:type="dxa"/>
              <w:bottom w:w="0" w:type="dxa"/>
              <w:right w:w="0" w:type="dxa"/>
            </w:tcMar>
          </w:tcPr>
          <w:p w14:paraId="7514433D" w14:textId="77777777" w:rsidR="00C64A41" w:rsidRDefault="00003FDC">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1BEE8453" w14:textId="77777777" w:rsidR="00C64A41" w:rsidRDefault="00003FD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64A41" w14:paraId="2764F8F4" w14:textId="77777777">
        <w:trPr>
          <w:trHeight w:val="202"/>
        </w:trPr>
        <w:tc>
          <w:tcPr>
            <w:tcW w:w="240" w:type="dxa"/>
            <w:tcMar>
              <w:top w:w="0" w:type="dxa"/>
              <w:left w:w="0" w:type="dxa"/>
              <w:bottom w:w="0" w:type="dxa"/>
              <w:right w:w="0" w:type="dxa"/>
            </w:tcMar>
          </w:tcPr>
          <w:p w14:paraId="28571D40" w14:textId="77777777" w:rsidR="00C64A41" w:rsidRDefault="008616CA">
            <w:pPr>
              <w:rPr>
                <w:sz w:val="2"/>
              </w:rPr>
            </w:pPr>
            <w:r>
              <w:rPr>
                <w:noProof/>
                <w:lang w:val="fr-FR" w:eastAsia="fr-FR"/>
              </w:rPr>
              <w:drawing>
                <wp:inline distT="0" distB="0" distL="0" distR="0" wp14:anchorId="07C22755" wp14:editId="3E6BA64B">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3109E376" w14:textId="77777777" w:rsidR="00C64A41" w:rsidRDefault="00C64A41">
            <w:pPr>
              <w:rPr>
                <w:sz w:val="2"/>
              </w:rPr>
            </w:pPr>
          </w:p>
        </w:tc>
        <w:tc>
          <w:tcPr>
            <w:tcW w:w="9180" w:type="dxa"/>
            <w:tcMar>
              <w:top w:w="0" w:type="dxa"/>
              <w:left w:w="0" w:type="dxa"/>
              <w:bottom w:w="0" w:type="dxa"/>
              <w:right w:w="0" w:type="dxa"/>
            </w:tcMar>
          </w:tcPr>
          <w:p w14:paraId="6367FD15" w14:textId="77777777" w:rsidR="00C64A41" w:rsidRDefault="00003FDC">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67AF78D0" w14:textId="77777777" w:rsidR="00C64A41" w:rsidRDefault="00003FD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64A41" w14:paraId="21F0CB85" w14:textId="77777777">
        <w:trPr>
          <w:trHeight w:val="202"/>
        </w:trPr>
        <w:tc>
          <w:tcPr>
            <w:tcW w:w="240" w:type="dxa"/>
            <w:tcMar>
              <w:top w:w="0" w:type="dxa"/>
              <w:left w:w="0" w:type="dxa"/>
              <w:bottom w:w="0" w:type="dxa"/>
              <w:right w:w="0" w:type="dxa"/>
            </w:tcMar>
          </w:tcPr>
          <w:p w14:paraId="51BAAB0A" w14:textId="77777777" w:rsidR="00C64A41" w:rsidRDefault="008616CA">
            <w:pPr>
              <w:rPr>
                <w:sz w:val="2"/>
              </w:rPr>
            </w:pPr>
            <w:r>
              <w:rPr>
                <w:noProof/>
                <w:lang w:val="fr-FR" w:eastAsia="fr-FR"/>
              </w:rPr>
              <w:drawing>
                <wp:inline distT="0" distB="0" distL="0" distR="0" wp14:anchorId="42D770D9" wp14:editId="5E111A5C">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140728F" w14:textId="77777777" w:rsidR="00C64A41" w:rsidRDefault="00C64A41">
            <w:pPr>
              <w:rPr>
                <w:sz w:val="2"/>
              </w:rPr>
            </w:pPr>
          </w:p>
        </w:tc>
        <w:tc>
          <w:tcPr>
            <w:tcW w:w="9180" w:type="dxa"/>
            <w:tcMar>
              <w:top w:w="0" w:type="dxa"/>
              <w:left w:w="0" w:type="dxa"/>
              <w:bottom w:w="0" w:type="dxa"/>
              <w:right w:w="0" w:type="dxa"/>
            </w:tcMar>
          </w:tcPr>
          <w:p w14:paraId="207775D9" w14:textId="77777777" w:rsidR="00C64A41" w:rsidRDefault="00003FDC">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2DBC6973" w14:textId="77777777" w:rsidR="00C64A41" w:rsidRDefault="00003FDC">
      <w:pPr>
        <w:spacing w:line="240" w:lineRule="exact"/>
      </w:pPr>
      <w:r>
        <w:lastRenderedPageBreak/>
        <w:t xml:space="preserve"> </w:t>
      </w:r>
    </w:p>
    <w:tbl>
      <w:tblPr>
        <w:tblW w:w="0" w:type="auto"/>
        <w:tblInd w:w="80" w:type="dxa"/>
        <w:tblLayout w:type="fixed"/>
        <w:tblLook w:val="04A0" w:firstRow="1" w:lastRow="0" w:firstColumn="1" w:lastColumn="0" w:noHBand="0" w:noVBand="1"/>
      </w:tblPr>
      <w:tblGrid>
        <w:gridCol w:w="2460"/>
        <w:gridCol w:w="7140"/>
      </w:tblGrid>
      <w:tr w:rsidR="00C64A41" w14:paraId="6EB8E6FB"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261E7B" w14:textId="77777777" w:rsidR="00C64A41" w:rsidRDefault="00003FD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6C31A2" w14:textId="77777777" w:rsidR="00C64A41" w:rsidRDefault="00C64A41">
            <w:pPr>
              <w:pStyle w:val="saisieClientCel"/>
              <w:rPr>
                <w:rFonts w:ascii="Trebuchet MS" w:eastAsia="Trebuchet MS" w:hAnsi="Trebuchet MS" w:cs="Trebuchet MS"/>
                <w:color w:val="000000"/>
                <w:lang w:val="fr-FR"/>
              </w:rPr>
            </w:pPr>
          </w:p>
        </w:tc>
      </w:tr>
      <w:tr w:rsidR="00C64A41" w14:paraId="1013A8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822C82"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264DA" w14:textId="77777777" w:rsidR="00C64A41" w:rsidRDefault="00C64A41">
            <w:pPr>
              <w:pStyle w:val="saisieClientCel"/>
              <w:rPr>
                <w:rFonts w:ascii="Trebuchet MS" w:eastAsia="Trebuchet MS" w:hAnsi="Trebuchet MS" w:cs="Trebuchet MS"/>
                <w:color w:val="000000"/>
                <w:lang w:val="fr-FR"/>
              </w:rPr>
            </w:pPr>
          </w:p>
        </w:tc>
      </w:tr>
      <w:tr w:rsidR="00C64A41" w14:paraId="27446D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3BF35B"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3CE76" w14:textId="77777777" w:rsidR="00C64A41" w:rsidRDefault="00C64A41">
            <w:pPr>
              <w:pStyle w:val="saisieClientCel"/>
              <w:rPr>
                <w:rFonts w:ascii="Trebuchet MS" w:eastAsia="Trebuchet MS" w:hAnsi="Trebuchet MS" w:cs="Trebuchet MS"/>
                <w:color w:val="000000"/>
                <w:lang w:val="fr-FR"/>
              </w:rPr>
            </w:pPr>
          </w:p>
        </w:tc>
      </w:tr>
      <w:tr w:rsidR="00C64A41" w14:paraId="307F668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3C7D0C"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95EBAF" w14:textId="77777777" w:rsidR="00C64A41" w:rsidRDefault="00C64A41">
            <w:pPr>
              <w:pStyle w:val="saisieClientCel"/>
              <w:rPr>
                <w:rFonts w:ascii="Trebuchet MS" w:eastAsia="Trebuchet MS" w:hAnsi="Trebuchet MS" w:cs="Trebuchet MS"/>
                <w:color w:val="000000"/>
                <w:lang w:val="fr-FR"/>
              </w:rPr>
            </w:pPr>
          </w:p>
        </w:tc>
      </w:tr>
      <w:tr w:rsidR="00C64A41" w14:paraId="1305776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8C12BF"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B7DF7B" w14:textId="77777777" w:rsidR="00C64A41" w:rsidRDefault="00C64A41">
            <w:pPr>
              <w:pStyle w:val="saisieClientCel"/>
              <w:rPr>
                <w:rFonts w:ascii="Trebuchet MS" w:eastAsia="Trebuchet MS" w:hAnsi="Trebuchet MS" w:cs="Trebuchet MS"/>
                <w:color w:val="000000"/>
                <w:lang w:val="fr-FR"/>
              </w:rPr>
            </w:pPr>
          </w:p>
        </w:tc>
      </w:tr>
      <w:tr w:rsidR="00C64A41" w14:paraId="5AB065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C399A4"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EA0AE3" w14:textId="77777777" w:rsidR="00C64A41" w:rsidRDefault="00C64A41">
            <w:pPr>
              <w:pStyle w:val="saisieClientCel"/>
              <w:rPr>
                <w:rFonts w:ascii="Trebuchet MS" w:eastAsia="Trebuchet MS" w:hAnsi="Trebuchet MS" w:cs="Trebuchet MS"/>
                <w:color w:val="000000"/>
                <w:lang w:val="fr-FR"/>
              </w:rPr>
            </w:pPr>
          </w:p>
        </w:tc>
      </w:tr>
      <w:tr w:rsidR="00C64A41" w14:paraId="5F3865C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432F88" w14:textId="77777777" w:rsidR="00C64A41" w:rsidRDefault="00003FD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834699" w14:textId="77777777" w:rsidR="00C64A41" w:rsidRDefault="00C64A41">
            <w:pPr>
              <w:pStyle w:val="saisieClientCel"/>
              <w:rPr>
                <w:rFonts w:ascii="Trebuchet MS" w:eastAsia="Trebuchet MS" w:hAnsi="Trebuchet MS" w:cs="Trebuchet MS"/>
                <w:color w:val="000000"/>
                <w:lang w:val="fr-FR"/>
              </w:rPr>
            </w:pPr>
          </w:p>
        </w:tc>
      </w:tr>
    </w:tbl>
    <w:p w14:paraId="11A44E7F" w14:textId="77777777" w:rsidR="00C64A41" w:rsidRDefault="00003FDC">
      <w:pPr>
        <w:spacing w:after="120" w:line="240" w:lineRule="exact"/>
      </w:pPr>
      <w:r>
        <w:t xml:space="preserve"> </w:t>
      </w:r>
    </w:p>
    <w:p w14:paraId="67640625" w14:textId="77777777" w:rsidR="00C64A41" w:rsidRDefault="00003FDC">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34CB97F" w14:textId="77777777" w:rsidR="00C64A41" w:rsidRDefault="00C64A41">
      <w:pPr>
        <w:pStyle w:val="ParagrapheIndent1"/>
        <w:spacing w:line="232" w:lineRule="exact"/>
        <w:jc w:val="both"/>
        <w:rPr>
          <w:color w:val="000000"/>
          <w:lang w:val="fr-FR"/>
        </w:rPr>
      </w:pPr>
    </w:p>
    <w:p w14:paraId="317500E0" w14:textId="77777777" w:rsidR="00C64A41" w:rsidRDefault="00003FDC">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4DC80AB6" w14:textId="77777777" w:rsidR="00936D29" w:rsidRDefault="00003FDC">
      <w:pPr>
        <w:pStyle w:val="ParagrapheIndent1"/>
        <w:spacing w:line="232" w:lineRule="exact"/>
        <w:jc w:val="both"/>
        <w:rPr>
          <w:color w:val="000000"/>
          <w:lang w:val="fr-FR"/>
        </w:rPr>
      </w:pPr>
      <w:r>
        <w:rPr>
          <w:color w:val="000000"/>
          <w:lang w:val="fr-FR"/>
        </w:rPr>
        <w:t>L'offre ainsi présentée n'est valable toutefois que si la décision d'attribution intervient dans un délai de 9 mois à compter de la date limite de réception des offres fixée par le règlement de la consultation.</w:t>
      </w:r>
    </w:p>
    <w:p w14:paraId="2443CC04" w14:textId="77777777" w:rsidR="00936D29" w:rsidRDefault="00936D29">
      <w:pPr>
        <w:pStyle w:val="ParagrapheIndent1"/>
        <w:spacing w:line="232" w:lineRule="exact"/>
        <w:jc w:val="both"/>
        <w:rPr>
          <w:color w:val="000000"/>
          <w:lang w:val="fr-FR"/>
        </w:rPr>
      </w:pPr>
    </w:p>
    <w:p w14:paraId="101C3A6C"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t>4 - Dispositions générales</w:t>
      </w:r>
      <w:bookmarkEnd w:id="7"/>
    </w:p>
    <w:p w14:paraId="25FA0B0A" w14:textId="77777777" w:rsidR="00C64A41" w:rsidRDefault="00003FDC">
      <w:pPr>
        <w:spacing w:line="60" w:lineRule="exact"/>
        <w:rPr>
          <w:sz w:val="6"/>
        </w:rPr>
      </w:pPr>
      <w:r>
        <w:t xml:space="preserve"> </w:t>
      </w:r>
    </w:p>
    <w:p w14:paraId="04865541" w14:textId="77777777" w:rsidR="00C64A41" w:rsidRDefault="00003FDC">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30815131" w14:textId="77777777" w:rsidR="00C64A41" w:rsidRDefault="00003FDC">
      <w:pPr>
        <w:pStyle w:val="ParagrapheIndent2"/>
        <w:spacing w:line="232" w:lineRule="exact"/>
        <w:jc w:val="both"/>
        <w:rPr>
          <w:color w:val="000000"/>
          <w:lang w:val="fr-FR"/>
        </w:rPr>
      </w:pPr>
      <w:r>
        <w:rPr>
          <w:color w:val="000000"/>
          <w:lang w:val="fr-FR"/>
        </w:rPr>
        <w:t>Le présent Acte d'Engagement concerne :</w:t>
      </w:r>
    </w:p>
    <w:p w14:paraId="6C148F94" w14:textId="77777777" w:rsidR="00C64A41" w:rsidRDefault="00003FDC">
      <w:pPr>
        <w:pStyle w:val="ParagrapheIndent2"/>
        <w:spacing w:line="232" w:lineRule="exact"/>
        <w:jc w:val="both"/>
        <w:rPr>
          <w:color w:val="000000"/>
          <w:lang w:val="fr-FR"/>
        </w:rPr>
      </w:pPr>
      <w:r>
        <w:rPr>
          <w:color w:val="000000"/>
          <w:lang w:val="fr-FR"/>
        </w:rPr>
        <w:t>Prestations d'interprétariat linguistique dans le domaine de la santé pour les établissements du GHT Alliance de Gironde</w:t>
      </w:r>
    </w:p>
    <w:p w14:paraId="6BD5053E" w14:textId="77777777" w:rsidR="00C64A41" w:rsidRDefault="00C64A41">
      <w:pPr>
        <w:pStyle w:val="ParagrapheIndent2"/>
        <w:spacing w:line="232" w:lineRule="exact"/>
        <w:jc w:val="both"/>
        <w:rPr>
          <w:color w:val="000000"/>
          <w:lang w:val="fr-FR"/>
        </w:rPr>
      </w:pPr>
    </w:p>
    <w:p w14:paraId="66370BB0" w14:textId="77777777" w:rsidR="00C64A41" w:rsidRDefault="00003FDC">
      <w:pPr>
        <w:pStyle w:val="ParagrapheIndent2"/>
        <w:spacing w:line="232" w:lineRule="exact"/>
        <w:jc w:val="both"/>
        <w:rPr>
          <w:color w:val="000000"/>
          <w:lang w:val="fr-FR"/>
        </w:rPr>
      </w:pPr>
      <w:r>
        <w:rPr>
          <w:color w:val="000000"/>
          <w:lang w:val="fr-FR"/>
        </w:rPr>
        <w:t>L’article D. 1110-6 du Code de Santé Publique, issu du décret n° 2017-816 du 5 mai 2017, donne une définition réglementaire de l’interprétariat linguistique dans le domaine de la santé. Selon les termes de cet article : « L'interprétariat linguistique dans le domaine de la santé désigne la fonction d'interface, reposant sur des techniques de traduction orale, assurée entre les personnes qui ne maîtrisent pas ou imparfaitement la langue française et les professionnels intervenant dans leur parcours de santé, en vue de garantir à ces personnes les moyens de communication leur permettant d'accéder de manière autonome aux droits prévus au présent titre, à la prévention et aux soins. »</w:t>
      </w:r>
    </w:p>
    <w:p w14:paraId="68C85BFE" w14:textId="77777777" w:rsidR="00C64A41" w:rsidRDefault="00003FDC">
      <w:pPr>
        <w:pStyle w:val="ParagrapheIndent2"/>
        <w:spacing w:line="232" w:lineRule="exact"/>
        <w:jc w:val="both"/>
        <w:rPr>
          <w:color w:val="000000"/>
          <w:lang w:val="fr-FR"/>
        </w:rPr>
      </w:pPr>
      <w:r>
        <w:rPr>
          <w:color w:val="000000"/>
          <w:lang w:val="fr-FR"/>
        </w:rPr>
        <w:t>« L'interprétariat linguistique dans le domaine de la santé garantit aux professionnels de santé les moyens d'assurer la prise en charge des personnes qui ne maîtrisent pas ou imparfaitement la langue française dans le respect de leurs droits prévus au présent titre, notamment du droit à l'information, du droit au consentement libre et éclairé, du droit au respect de leur vie privée et au secret des informations les concernant. »</w:t>
      </w:r>
    </w:p>
    <w:p w14:paraId="697DFF2E" w14:textId="77777777" w:rsidR="00C64A41" w:rsidRDefault="00003FDC">
      <w:pPr>
        <w:pStyle w:val="ParagrapheIndent2"/>
        <w:spacing w:after="240" w:line="232" w:lineRule="exact"/>
        <w:jc w:val="both"/>
        <w:rPr>
          <w:color w:val="000000"/>
          <w:lang w:val="fr-FR"/>
        </w:rPr>
      </w:pPr>
      <w:r>
        <w:rPr>
          <w:color w:val="000000"/>
          <w:lang w:val="fr-FR"/>
        </w:rPr>
        <w:t>Ce marché est un accord-cadre qui fixe toutes les conditions d'exécution des prestations. Il est exécuté au fur et à mesure de l'émission de bons de commande émis par le pouvoir adjudicateur de l’établissement support.</w:t>
      </w:r>
    </w:p>
    <w:p w14:paraId="21B374BC" w14:textId="088273A9" w:rsidR="00C64A41" w:rsidRDefault="00003FDC">
      <w:pPr>
        <w:pStyle w:val="ParagrapheIndent2"/>
        <w:spacing w:after="240"/>
        <w:jc w:val="both"/>
        <w:rPr>
          <w:color w:val="000000"/>
          <w:lang w:val="fr-FR"/>
        </w:rPr>
      </w:pPr>
      <w:r>
        <w:rPr>
          <w:color w:val="000000"/>
          <w:lang w:val="fr-FR"/>
        </w:rPr>
        <w:t xml:space="preserve">Les prestations définies au CCAP sont réparties en </w:t>
      </w:r>
      <w:r w:rsidR="00447BAA">
        <w:rPr>
          <w:color w:val="000000"/>
          <w:lang w:val="fr-FR"/>
        </w:rPr>
        <w:t>1</w:t>
      </w:r>
      <w:r w:rsidR="006551CA">
        <w:rPr>
          <w:color w:val="000000"/>
          <w:lang w:val="fr-FR"/>
        </w:rPr>
        <w:t>5</w:t>
      </w:r>
      <w:r>
        <w:rPr>
          <w:color w:val="000000"/>
          <w:lang w:val="fr-FR"/>
        </w:rPr>
        <w:t xml:space="preserve"> lots.</w:t>
      </w:r>
    </w:p>
    <w:p w14:paraId="7C920EC9" w14:textId="77777777" w:rsidR="00C64A41" w:rsidRDefault="00003FDC">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0A4E2198" w14:textId="77777777" w:rsidR="00C64A41" w:rsidRDefault="00003FDC">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26B7F56" w14:textId="77777777" w:rsidR="00C64A41" w:rsidRDefault="00003FDC">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lastRenderedPageBreak/>
        <w:t>4.3 - Forme de contrat</w:t>
      </w:r>
      <w:bookmarkEnd w:id="13"/>
    </w:p>
    <w:p w14:paraId="2100EC26" w14:textId="77777777" w:rsidR="00C64A41" w:rsidRDefault="00003FDC">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3B70227B"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14" w:name="ArtL1_AE-3-A5"/>
      <w:bookmarkStart w:id="15" w:name="_Toc256000007"/>
      <w:bookmarkEnd w:id="14"/>
      <w:r>
        <w:rPr>
          <w:rFonts w:ascii="Trebuchet MS" w:eastAsia="Trebuchet MS" w:hAnsi="Trebuchet MS" w:cs="Trebuchet MS"/>
          <w:color w:val="FFFFFF"/>
          <w:sz w:val="28"/>
          <w:lang w:val="fr-FR"/>
        </w:rPr>
        <w:t>5 - Prix</w:t>
      </w:r>
      <w:bookmarkEnd w:id="15"/>
    </w:p>
    <w:p w14:paraId="57E796C2" w14:textId="77777777" w:rsidR="00C64A41" w:rsidRDefault="00003FDC">
      <w:pPr>
        <w:spacing w:line="60" w:lineRule="exact"/>
        <w:rPr>
          <w:sz w:val="6"/>
        </w:rPr>
      </w:pPr>
      <w:r>
        <w:t xml:space="preserve"> </w:t>
      </w:r>
    </w:p>
    <w:p w14:paraId="3B50E862" w14:textId="4E2A2AA1" w:rsidR="00C64A41" w:rsidRDefault="00003FDC" w:rsidP="00936D29">
      <w:pPr>
        <w:pStyle w:val="ParagrapheIndent1"/>
        <w:spacing w:line="232" w:lineRule="exact"/>
        <w:jc w:val="both"/>
        <w:rPr>
          <w:color w:val="000000"/>
          <w:lang w:val="fr-FR"/>
        </w:rPr>
      </w:pPr>
      <w:r>
        <w:rPr>
          <w:color w:val="000000"/>
          <w:lang w:val="fr-FR"/>
        </w:rPr>
        <w:t>  Le montant des prestations pour la période initiale de l'accord-cadre est défini(e) comme suit :</w:t>
      </w:r>
    </w:p>
    <w:p w14:paraId="29EFD32A" w14:textId="77777777" w:rsidR="00C64A41" w:rsidRDefault="00C64A41">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6200"/>
        <w:gridCol w:w="1769"/>
      </w:tblGrid>
      <w:tr w:rsidR="00C64A41" w14:paraId="71761C70" w14:textId="77777777" w:rsidTr="00936D29">
        <w:trPr>
          <w:trHeight w:val="292"/>
        </w:trPr>
        <w:tc>
          <w:tcPr>
            <w:tcW w:w="6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084CABF" w14:textId="77777777" w:rsidR="00C64A41" w:rsidRDefault="00003F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2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162EF15" w14:textId="77777777" w:rsidR="00C64A41" w:rsidRDefault="00003F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769"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3B7ACF79" w14:textId="77777777" w:rsidR="00C64A41" w:rsidRDefault="00003F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64A41" w14:paraId="447CE3BB"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2DD977" w14:textId="77777777" w:rsidR="00C64A41" w:rsidRPr="00A06553" w:rsidRDefault="00003FDC">
            <w:pPr>
              <w:spacing w:before="80" w:after="20"/>
              <w:jc w:val="center"/>
              <w:rPr>
                <w:rFonts w:ascii="Trebuchet MS" w:eastAsia="Trebuchet MS" w:hAnsi="Trebuchet MS" w:cs="Trebuchet MS"/>
                <w:b/>
                <w:bCs/>
                <w:color w:val="000000"/>
                <w:sz w:val="20"/>
                <w:lang w:val="fr-FR"/>
              </w:rPr>
            </w:pPr>
            <w:r w:rsidRPr="00A06553">
              <w:rPr>
                <w:rFonts w:ascii="Trebuchet MS" w:eastAsia="Trebuchet MS" w:hAnsi="Trebuchet MS" w:cs="Trebuchet MS"/>
                <w:b/>
                <w:bCs/>
                <w:color w:val="000000"/>
                <w:sz w:val="20"/>
                <w:lang w:val="fr-FR"/>
              </w:rPr>
              <w:t>01</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C8FE9" w14:textId="29153298" w:rsidR="00C64A41" w:rsidRPr="00A06553" w:rsidRDefault="00F60599">
            <w:pPr>
              <w:spacing w:before="80" w:after="20"/>
              <w:ind w:left="80" w:right="80"/>
              <w:rPr>
                <w:rFonts w:ascii="Trebuchet MS" w:eastAsia="Trebuchet MS" w:hAnsi="Trebuchet MS" w:cs="Trebuchet MS"/>
                <w:b/>
                <w:bCs/>
                <w:color w:val="000000"/>
                <w:sz w:val="20"/>
                <w:lang w:val="fr-FR"/>
              </w:rPr>
            </w:pPr>
            <w:r w:rsidRPr="00A06553">
              <w:rPr>
                <w:rFonts w:ascii="Trebuchet MS" w:eastAsia="Trebuchet MS" w:hAnsi="Trebuchet MS" w:cs="Trebuchet MS"/>
                <w:b/>
                <w:bCs/>
                <w:color w:val="000000"/>
                <w:sz w:val="20"/>
                <w:lang w:val="fr-FR"/>
              </w:rPr>
              <w:t>Interprétariat orale présentielle</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9A3C7" w14:textId="770FB07A" w:rsidR="00C64A41" w:rsidRPr="00A06553" w:rsidRDefault="00915C4F">
            <w:pPr>
              <w:spacing w:before="80" w:after="20"/>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70</w:t>
            </w:r>
            <w:r w:rsidR="00A06553">
              <w:rPr>
                <w:rFonts w:ascii="Trebuchet MS" w:eastAsia="Trebuchet MS" w:hAnsi="Trebuchet MS" w:cs="Trebuchet MS"/>
                <w:b/>
                <w:bCs/>
                <w:color w:val="000000"/>
                <w:sz w:val="20"/>
                <w:lang w:val="fr-FR"/>
              </w:rPr>
              <w:t>5.000,00</w:t>
            </w:r>
            <w:r w:rsidR="0088026D">
              <w:rPr>
                <w:rFonts w:ascii="Trebuchet MS" w:eastAsia="Trebuchet MS" w:hAnsi="Trebuchet MS" w:cs="Trebuchet MS"/>
                <w:b/>
                <w:bCs/>
                <w:color w:val="000000"/>
                <w:sz w:val="20"/>
                <w:lang w:val="fr-FR"/>
              </w:rPr>
              <w:t xml:space="preserve"> </w:t>
            </w:r>
            <w:r w:rsidR="00A06553">
              <w:rPr>
                <w:rFonts w:ascii="Trebuchet MS" w:eastAsia="Trebuchet MS" w:hAnsi="Trebuchet MS" w:cs="Trebuchet MS"/>
                <w:b/>
                <w:bCs/>
                <w:color w:val="000000"/>
                <w:sz w:val="20"/>
                <w:lang w:val="fr-FR"/>
              </w:rPr>
              <w:t>€</w:t>
            </w:r>
          </w:p>
        </w:tc>
      </w:tr>
      <w:tr w:rsidR="00A06553" w14:paraId="10922CF4"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87C21" w14:textId="2F8223B0" w:rsidR="00A06553" w:rsidRDefault="00A06553" w:rsidP="00A06553">
            <w:pPr>
              <w:spacing w:before="80" w:after="20"/>
              <w:jc w:val="center"/>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1</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EFFE0" w14:textId="3C4ECB72" w:rsidR="00A06553" w:rsidRDefault="00A06553" w:rsidP="00A06553">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Saint-André et Pellegrin</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B1C86" w14:textId="373892D1" w:rsidR="00A06553" w:rsidRDefault="00A06553" w:rsidP="00A0655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500.000,00</w:t>
            </w:r>
            <w:r w:rsidR="0088026D">
              <w:rPr>
                <w:rFonts w:ascii="Trebuchet MS" w:eastAsia="Trebuchet MS" w:hAnsi="Trebuchet MS" w:cs="Trebuchet MS"/>
                <w:color w:val="000000"/>
                <w:sz w:val="20"/>
                <w:lang w:val="fr-FR"/>
              </w:rPr>
              <w:t xml:space="preserve"> </w:t>
            </w:r>
            <w:r w:rsidR="0088026D" w:rsidRPr="0088026D">
              <w:rPr>
                <w:b/>
                <w:bCs/>
                <w:color w:val="FF0000"/>
                <w:lang w:val="fr-FR"/>
              </w:rPr>
              <w:t>*</w:t>
            </w:r>
            <w:r>
              <w:rPr>
                <w:rFonts w:ascii="Trebuchet MS" w:eastAsia="Trebuchet MS" w:hAnsi="Trebuchet MS" w:cs="Trebuchet MS"/>
                <w:color w:val="000000"/>
                <w:sz w:val="20"/>
                <w:lang w:val="fr-FR"/>
              </w:rPr>
              <w:t>€</w:t>
            </w:r>
          </w:p>
        </w:tc>
      </w:tr>
      <w:tr w:rsidR="00A06553" w14:paraId="79C883F7"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92941" w14:textId="4552BD17" w:rsidR="00A06553" w:rsidRDefault="00A06553" w:rsidP="00A0655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2</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06107" w14:textId="5FDC746A" w:rsidR="00A06553" w:rsidRDefault="00A06553" w:rsidP="00A0655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Haut Lévêque et Xavier </w:t>
            </w:r>
            <w:proofErr w:type="spellStart"/>
            <w:r>
              <w:rPr>
                <w:rFonts w:ascii="Trebuchet MS" w:eastAsia="Trebuchet MS" w:hAnsi="Trebuchet MS" w:cs="Trebuchet MS"/>
                <w:color w:val="000000"/>
                <w:sz w:val="20"/>
                <w:lang w:val="fr-FR"/>
              </w:rPr>
              <w:t>Arnozan</w:t>
            </w:r>
            <w:proofErr w:type="spellEnd"/>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72F26" w14:textId="165F0B48" w:rsidR="00A06553" w:rsidRDefault="00A06553" w:rsidP="00A0655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25.000,00</w:t>
            </w:r>
            <w:r w:rsidR="0088026D">
              <w:rPr>
                <w:rFonts w:ascii="Trebuchet MS" w:eastAsia="Trebuchet MS" w:hAnsi="Trebuchet MS" w:cs="Trebuchet MS"/>
                <w:color w:val="000000"/>
                <w:sz w:val="20"/>
                <w:lang w:val="fr-FR"/>
              </w:rPr>
              <w:t xml:space="preserve"> </w:t>
            </w:r>
            <w:r w:rsidR="0088026D" w:rsidRPr="0088026D">
              <w:rPr>
                <w:b/>
                <w:bCs/>
                <w:color w:val="FF0000"/>
                <w:lang w:val="fr-FR"/>
              </w:rPr>
              <w:t>*</w:t>
            </w:r>
            <w:r>
              <w:rPr>
                <w:rFonts w:ascii="Trebuchet MS" w:eastAsia="Trebuchet MS" w:hAnsi="Trebuchet MS" w:cs="Trebuchet MS"/>
                <w:color w:val="000000"/>
                <w:sz w:val="20"/>
                <w:lang w:val="fr-FR"/>
              </w:rPr>
              <w:t>€</w:t>
            </w:r>
            <w:r w:rsidR="0088026D">
              <w:rPr>
                <w:rFonts w:ascii="Trebuchet MS" w:eastAsia="Trebuchet MS" w:hAnsi="Trebuchet MS" w:cs="Trebuchet MS"/>
                <w:color w:val="000000"/>
                <w:sz w:val="20"/>
                <w:lang w:val="fr-FR"/>
              </w:rPr>
              <w:t xml:space="preserve"> </w:t>
            </w:r>
          </w:p>
        </w:tc>
      </w:tr>
      <w:tr w:rsidR="00A06553" w14:paraId="2EDA2922"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38AD4" w14:textId="62A1C701" w:rsidR="00A06553" w:rsidRDefault="00A06553" w:rsidP="00A0655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3</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1957A" w14:textId="4D60C325" w:rsidR="00A06553" w:rsidRDefault="00A06553" w:rsidP="00A0655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Charles Perrens</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00E1C" w14:textId="57409030" w:rsidR="00A06553" w:rsidRDefault="00A06553" w:rsidP="00A0655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150.000,00</w:t>
            </w:r>
            <w:r w:rsidR="0088026D">
              <w:rPr>
                <w:rFonts w:ascii="Trebuchet MS" w:eastAsia="Trebuchet MS" w:hAnsi="Trebuchet MS" w:cs="Trebuchet MS"/>
                <w:color w:val="000000"/>
                <w:sz w:val="20"/>
                <w:lang w:val="fr-FR"/>
              </w:rPr>
              <w:t xml:space="preserve"> </w:t>
            </w:r>
            <w:r w:rsidR="0088026D" w:rsidRPr="0088026D">
              <w:rPr>
                <w:b/>
                <w:bCs/>
                <w:color w:val="FF0000"/>
                <w:lang w:val="fr-FR"/>
              </w:rPr>
              <w:t>*</w:t>
            </w:r>
            <w:r>
              <w:rPr>
                <w:rFonts w:ascii="Trebuchet MS" w:eastAsia="Trebuchet MS" w:hAnsi="Trebuchet MS" w:cs="Trebuchet MS"/>
                <w:color w:val="000000"/>
                <w:sz w:val="20"/>
                <w:lang w:val="fr-FR"/>
              </w:rPr>
              <w:t>€</w:t>
            </w:r>
          </w:p>
        </w:tc>
      </w:tr>
      <w:tr w:rsidR="00561D07" w14:paraId="22D1EBC5"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67E3D4" w14:textId="3B7AE4FD" w:rsidR="00561D07" w:rsidRDefault="00561D07" w:rsidP="00A0655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4</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C218B" w14:textId="17342556" w:rsidR="00561D07" w:rsidRDefault="00561D07" w:rsidP="00A0655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Libourne</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FB00F" w14:textId="23BC6300" w:rsidR="00561D07" w:rsidRDefault="00915C4F" w:rsidP="00A0655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5.000,00 </w:t>
            </w:r>
            <w:r w:rsidRPr="0088026D">
              <w:rPr>
                <w:b/>
                <w:bCs/>
                <w:color w:val="FF0000"/>
                <w:lang w:val="fr-FR"/>
              </w:rPr>
              <w:t>*</w:t>
            </w:r>
            <w:r>
              <w:rPr>
                <w:rFonts w:ascii="Trebuchet MS" w:eastAsia="Trebuchet MS" w:hAnsi="Trebuchet MS" w:cs="Trebuchet MS"/>
                <w:color w:val="000000"/>
                <w:sz w:val="20"/>
                <w:lang w:val="fr-FR"/>
              </w:rPr>
              <w:t>€</w:t>
            </w:r>
          </w:p>
        </w:tc>
      </w:tr>
      <w:tr w:rsidR="00A06553" w14:paraId="54AF1E78"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CA335D" w14:textId="0D638930" w:rsidR="00A06553" w:rsidRDefault="00A06553" w:rsidP="00A06553">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5</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1702B" w14:textId="5BD96F20" w:rsidR="00A06553" w:rsidRDefault="00A06553" w:rsidP="00A0655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Cadillac</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9055A" w14:textId="2EDE6E51" w:rsidR="00A06553" w:rsidRDefault="00561D07" w:rsidP="00A0655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25</w:t>
            </w:r>
            <w:r w:rsidR="00A06553">
              <w:rPr>
                <w:rFonts w:ascii="Trebuchet MS" w:eastAsia="Trebuchet MS" w:hAnsi="Trebuchet MS" w:cs="Trebuchet MS"/>
                <w:color w:val="000000"/>
                <w:sz w:val="20"/>
                <w:lang w:val="fr-FR"/>
              </w:rPr>
              <w:t>.000,00</w:t>
            </w:r>
            <w:r w:rsidR="0088026D">
              <w:rPr>
                <w:rFonts w:ascii="Trebuchet MS" w:eastAsia="Trebuchet MS" w:hAnsi="Trebuchet MS" w:cs="Trebuchet MS"/>
                <w:color w:val="000000"/>
                <w:sz w:val="20"/>
                <w:lang w:val="fr-FR"/>
              </w:rPr>
              <w:t xml:space="preserve"> </w:t>
            </w:r>
            <w:r w:rsidR="0088026D" w:rsidRPr="0088026D">
              <w:rPr>
                <w:b/>
                <w:bCs/>
                <w:color w:val="FF0000"/>
                <w:lang w:val="fr-FR"/>
              </w:rPr>
              <w:t>*</w:t>
            </w:r>
            <w:r w:rsidR="00A06553">
              <w:rPr>
                <w:rFonts w:ascii="Trebuchet MS" w:eastAsia="Trebuchet MS" w:hAnsi="Trebuchet MS" w:cs="Trebuchet MS"/>
                <w:color w:val="000000"/>
                <w:sz w:val="20"/>
                <w:lang w:val="fr-FR"/>
              </w:rPr>
              <w:t>€</w:t>
            </w:r>
          </w:p>
        </w:tc>
      </w:tr>
      <w:tr w:rsidR="00A06553" w14:paraId="23F32669"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95FFE" w14:textId="77777777" w:rsidR="00A06553" w:rsidRPr="0088026D" w:rsidRDefault="00A06553" w:rsidP="00A06553">
            <w:pPr>
              <w:spacing w:before="80" w:after="2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02</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44BB1" w14:textId="4014787B" w:rsidR="00A06553" w:rsidRPr="0088026D" w:rsidRDefault="00A06553" w:rsidP="00A06553">
            <w:pPr>
              <w:spacing w:before="80" w:after="20"/>
              <w:ind w:left="80" w:right="80"/>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 xml:space="preserve">Interprétariat à distance (téléphone + </w:t>
            </w:r>
            <w:proofErr w:type="spellStart"/>
            <w:r w:rsidRPr="0088026D">
              <w:rPr>
                <w:rFonts w:ascii="Trebuchet MS" w:eastAsia="Trebuchet MS" w:hAnsi="Trebuchet MS" w:cs="Trebuchet MS"/>
                <w:b/>
                <w:bCs/>
                <w:color w:val="000000"/>
                <w:sz w:val="20"/>
                <w:lang w:val="fr-FR"/>
              </w:rPr>
              <w:t>visio</w:t>
            </w:r>
            <w:proofErr w:type="spellEnd"/>
            <w:r w:rsidRPr="0088026D">
              <w:rPr>
                <w:rFonts w:ascii="Trebuchet MS" w:eastAsia="Trebuchet MS" w:hAnsi="Trebuchet MS" w:cs="Trebuchet MS"/>
                <w:b/>
                <w:bCs/>
                <w:color w:val="000000"/>
                <w:sz w:val="20"/>
                <w:lang w:val="fr-FR"/>
              </w:rPr>
              <w:t>)</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78BCE3" w14:textId="0A4AB146" w:rsidR="00A06553" w:rsidRPr="0088026D" w:rsidRDefault="00CB5145" w:rsidP="00A06553">
            <w:pPr>
              <w:spacing w:before="80" w:after="20"/>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77</w:t>
            </w:r>
            <w:r w:rsidR="0088026D" w:rsidRPr="0088026D">
              <w:rPr>
                <w:rFonts w:ascii="Trebuchet MS" w:eastAsia="Trebuchet MS" w:hAnsi="Trebuchet MS" w:cs="Trebuchet MS"/>
                <w:b/>
                <w:bCs/>
                <w:color w:val="000000"/>
                <w:sz w:val="20"/>
                <w:lang w:val="fr-FR"/>
              </w:rPr>
              <w:t>.5</w:t>
            </w:r>
            <w:r w:rsidR="00A06553" w:rsidRPr="0088026D">
              <w:rPr>
                <w:rFonts w:ascii="Trebuchet MS" w:eastAsia="Trebuchet MS" w:hAnsi="Trebuchet MS" w:cs="Trebuchet MS"/>
                <w:b/>
                <w:bCs/>
                <w:color w:val="000000"/>
                <w:sz w:val="20"/>
                <w:lang w:val="fr-FR"/>
              </w:rPr>
              <w:t xml:space="preserve">00,00 </w:t>
            </w:r>
            <w:r w:rsidR="0088026D" w:rsidRPr="0088026D">
              <w:rPr>
                <w:b/>
                <w:bCs/>
                <w:color w:val="FF0000"/>
                <w:lang w:val="fr-FR"/>
              </w:rPr>
              <w:t>*</w:t>
            </w:r>
            <w:r w:rsidR="00A06553" w:rsidRPr="0088026D">
              <w:rPr>
                <w:rFonts w:ascii="Trebuchet MS" w:eastAsia="Trebuchet MS" w:hAnsi="Trebuchet MS" w:cs="Trebuchet MS"/>
                <w:b/>
                <w:bCs/>
                <w:color w:val="000000"/>
                <w:sz w:val="20"/>
                <w:lang w:val="fr-FR"/>
              </w:rPr>
              <w:t>€</w:t>
            </w:r>
          </w:p>
        </w:tc>
      </w:tr>
      <w:tr w:rsidR="00A06553" w14:paraId="37F37B31"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54ABC" w14:textId="77777777" w:rsidR="00A06553" w:rsidRPr="0088026D" w:rsidRDefault="00A06553" w:rsidP="00A06553">
            <w:pPr>
              <w:spacing w:before="80" w:after="2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03</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E0D7CD" w14:textId="7E289E34" w:rsidR="00A06553" w:rsidRPr="0088026D" w:rsidRDefault="00A06553" w:rsidP="00A06553">
            <w:pPr>
              <w:spacing w:before="80" w:after="20"/>
              <w:ind w:left="80" w:right="80"/>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Interprétariat en langue des signes en présentiel</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C3B494" w14:textId="5595E4A8" w:rsidR="00A06553" w:rsidRPr="0088026D" w:rsidRDefault="0088026D" w:rsidP="00A06553">
            <w:pPr>
              <w:spacing w:before="80" w:after="20"/>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11</w:t>
            </w:r>
            <w:r w:rsidR="00CB5145">
              <w:rPr>
                <w:rFonts w:ascii="Trebuchet MS" w:eastAsia="Trebuchet MS" w:hAnsi="Trebuchet MS" w:cs="Trebuchet MS"/>
                <w:b/>
                <w:bCs/>
                <w:color w:val="000000"/>
                <w:sz w:val="20"/>
                <w:lang w:val="fr-FR"/>
              </w:rPr>
              <w:t>8</w:t>
            </w:r>
            <w:r>
              <w:rPr>
                <w:rFonts w:ascii="Trebuchet MS" w:eastAsia="Trebuchet MS" w:hAnsi="Trebuchet MS" w:cs="Trebuchet MS"/>
                <w:b/>
                <w:bCs/>
                <w:color w:val="000000"/>
                <w:sz w:val="20"/>
                <w:lang w:val="fr-FR"/>
              </w:rPr>
              <w:t>.</w:t>
            </w:r>
            <w:r w:rsidR="00CB5145">
              <w:rPr>
                <w:rFonts w:ascii="Trebuchet MS" w:eastAsia="Trebuchet MS" w:hAnsi="Trebuchet MS" w:cs="Trebuchet MS"/>
                <w:b/>
                <w:bCs/>
                <w:color w:val="000000"/>
                <w:sz w:val="20"/>
                <w:lang w:val="fr-FR"/>
              </w:rPr>
              <w:t>5</w:t>
            </w:r>
            <w:r w:rsidR="00A06553" w:rsidRPr="0088026D">
              <w:rPr>
                <w:rFonts w:ascii="Trebuchet MS" w:eastAsia="Trebuchet MS" w:hAnsi="Trebuchet MS" w:cs="Trebuchet MS"/>
                <w:b/>
                <w:bCs/>
                <w:color w:val="000000"/>
                <w:sz w:val="20"/>
                <w:lang w:val="fr-FR"/>
              </w:rPr>
              <w:t>00,00 €</w:t>
            </w:r>
          </w:p>
        </w:tc>
      </w:tr>
      <w:tr w:rsidR="0088026D" w14:paraId="0CA97EAD"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63217" w14:textId="1AF7CE68" w:rsidR="0088026D" w:rsidRDefault="0088026D" w:rsidP="0088026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Pr="00A40C86">
              <w:rPr>
                <w:rFonts w:ascii="Trebuchet MS" w:eastAsia="Trebuchet MS" w:hAnsi="Trebuchet MS" w:cs="Trebuchet MS"/>
                <w:color w:val="000000"/>
                <w:sz w:val="20"/>
                <w:lang w:val="fr-FR"/>
              </w:rPr>
              <w:t>.</w:t>
            </w:r>
            <w:r w:rsidR="006278C2">
              <w:rPr>
                <w:rFonts w:ascii="Trebuchet MS" w:eastAsia="Trebuchet MS" w:hAnsi="Trebuchet MS" w:cs="Trebuchet MS"/>
                <w:color w:val="000000"/>
                <w:sz w:val="20"/>
                <w:lang w:val="fr-FR"/>
              </w:rPr>
              <w:t>1</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8C9284" w14:textId="26BA1504" w:rsidR="0088026D" w:rsidRDefault="0088026D" w:rsidP="0088026D">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Saint-André et Pellegrin</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DBD07" w14:textId="255AD044" w:rsidR="0088026D" w:rsidRDefault="0088026D" w:rsidP="0088026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75.000,00 </w:t>
            </w:r>
            <w:r w:rsidRPr="0088026D">
              <w:rPr>
                <w:b/>
                <w:bCs/>
                <w:color w:val="FF0000"/>
                <w:lang w:val="fr-FR"/>
              </w:rPr>
              <w:t>*</w:t>
            </w:r>
            <w:r>
              <w:rPr>
                <w:rFonts w:ascii="Trebuchet MS" w:eastAsia="Trebuchet MS" w:hAnsi="Trebuchet MS" w:cs="Trebuchet MS"/>
                <w:color w:val="000000"/>
                <w:sz w:val="20"/>
                <w:lang w:val="fr-FR"/>
              </w:rPr>
              <w:t>€</w:t>
            </w:r>
          </w:p>
        </w:tc>
      </w:tr>
      <w:tr w:rsidR="0088026D" w14:paraId="7D5FF3B2"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FFCA3" w14:textId="7C2712A0" w:rsidR="0088026D" w:rsidRDefault="0088026D" w:rsidP="0088026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2</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BBDED" w14:textId="6091AAF9" w:rsidR="0088026D" w:rsidRDefault="0088026D"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Haut Lévêque et Xavier </w:t>
            </w:r>
            <w:proofErr w:type="spellStart"/>
            <w:r>
              <w:rPr>
                <w:rFonts w:ascii="Trebuchet MS" w:eastAsia="Trebuchet MS" w:hAnsi="Trebuchet MS" w:cs="Trebuchet MS"/>
                <w:color w:val="000000"/>
                <w:sz w:val="20"/>
                <w:lang w:val="fr-FR"/>
              </w:rPr>
              <w:t>Arnozan</w:t>
            </w:r>
            <w:proofErr w:type="spellEnd"/>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1F63A" w14:textId="27F48590" w:rsidR="0088026D" w:rsidRDefault="0088026D" w:rsidP="0088026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12.500,00 </w:t>
            </w:r>
            <w:r w:rsidRPr="0088026D">
              <w:rPr>
                <w:b/>
                <w:bCs/>
                <w:color w:val="FF0000"/>
                <w:lang w:val="fr-FR"/>
              </w:rPr>
              <w:t>*</w:t>
            </w:r>
            <w:r>
              <w:rPr>
                <w:rFonts w:ascii="Trebuchet MS" w:eastAsia="Trebuchet MS" w:hAnsi="Trebuchet MS" w:cs="Trebuchet MS"/>
                <w:color w:val="000000"/>
                <w:sz w:val="20"/>
                <w:lang w:val="fr-FR"/>
              </w:rPr>
              <w:t>€</w:t>
            </w:r>
          </w:p>
        </w:tc>
      </w:tr>
      <w:tr w:rsidR="0088026D" w14:paraId="37708C98"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97306C" w14:textId="32318394" w:rsidR="0088026D" w:rsidRDefault="0088026D" w:rsidP="0088026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3</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96298" w14:textId="213FF35A" w:rsidR="0088026D" w:rsidRDefault="0088026D"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Charles Perrens</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B84660" w14:textId="1AAD7F4A" w:rsidR="0088026D" w:rsidRDefault="00515E0A" w:rsidP="0088026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25.000</w:t>
            </w:r>
            <w:r w:rsidR="0088026D">
              <w:rPr>
                <w:rFonts w:ascii="Trebuchet MS" w:eastAsia="Trebuchet MS" w:hAnsi="Trebuchet MS" w:cs="Trebuchet MS"/>
                <w:color w:val="000000"/>
                <w:sz w:val="20"/>
                <w:lang w:val="fr-FR"/>
              </w:rPr>
              <w:t xml:space="preserve">,00 </w:t>
            </w:r>
            <w:r w:rsidR="0088026D" w:rsidRPr="0088026D">
              <w:rPr>
                <w:b/>
                <w:bCs/>
                <w:color w:val="FF0000"/>
                <w:lang w:val="fr-FR"/>
              </w:rPr>
              <w:t>*</w:t>
            </w:r>
            <w:r w:rsidR="0088026D">
              <w:rPr>
                <w:rFonts w:ascii="Trebuchet MS" w:eastAsia="Trebuchet MS" w:hAnsi="Trebuchet MS" w:cs="Trebuchet MS"/>
                <w:color w:val="000000"/>
                <w:sz w:val="20"/>
                <w:lang w:val="fr-FR"/>
              </w:rPr>
              <w:t>€</w:t>
            </w:r>
          </w:p>
        </w:tc>
      </w:tr>
      <w:tr w:rsidR="00561D07" w14:paraId="3722E31D"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4E28D6" w14:textId="5C7EB47E" w:rsidR="00561D07" w:rsidRDefault="00561D07" w:rsidP="0088026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4</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814439" w14:textId="650F68F9" w:rsidR="00561D07" w:rsidRDefault="00561D07"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Libourne</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233E88" w14:textId="6D4D2359" w:rsidR="00561D07" w:rsidRDefault="00CB5145" w:rsidP="0088026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1.000,00 </w:t>
            </w:r>
            <w:r w:rsidRPr="0088026D">
              <w:rPr>
                <w:b/>
                <w:bCs/>
                <w:color w:val="FF0000"/>
                <w:lang w:val="fr-FR"/>
              </w:rPr>
              <w:t>*</w:t>
            </w:r>
            <w:r w:rsidRPr="00CB5145">
              <w:rPr>
                <w:b/>
                <w:bCs/>
                <w:lang w:val="fr-FR"/>
              </w:rPr>
              <w:t>€</w:t>
            </w:r>
          </w:p>
        </w:tc>
      </w:tr>
      <w:tr w:rsidR="0088026D" w14:paraId="4169AD60"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7E5DF" w14:textId="23988704" w:rsidR="0088026D" w:rsidRDefault="0088026D" w:rsidP="0088026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5</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2A88CF" w14:textId="796435D6" w:rsidR="0088026D" w:rsidRDefault="0088026D"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Cadillac</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F3D25" w14:textId="32ABB1A0" w:rsidR="0088026D" w:rsidRDefault="0088026D" w:rsidP="0088026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5.000,00 </w:t>
            </w:r>
            <w:r w:rsidRPr="0088026D">
              <w:rPr>
                <w:b/>
                <w:bCs/>
                <w:color w:val="FF0000"/>
                <w:lang w:val="fr-FR"/>
              </w:rPr>
              <w:t>*</w:t>
            </w:r>
            <w:r>
              <w:rPr>
                <w:rFonts w:ascii="Trebuchet MS" w:eastAsia="Trebuchet MS" w:hAnsi="Trebuchet MS" w:cs="Trebuchet MS"/>
                <w:color w:val="000000"/>
                <w:sz w:val="20"/>
                <w:lang w:val="fr-FR"/>
              </w:rPr>
              <w:t>€</w:t>
            </w:r>
          </w:p>
        </w:tc>
      </w:tr>
      <w:tr w:rsidR="0088026D" w14:paraId="69E981FD"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C9D015" w14:textId="77777777" w:rsidR="0088026D" w:rsidRPr="0088026D" w:rsidRDefault="0088026D" w:rsidP="0088026D">
            <w:pPr>
              <w:spacing w:before="80" w:after="2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04</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081D4" w14:textId="0E32B3D9" w:rsidR="0088026D" w:rsidRPr="0088026D" w:rsidRDefault="0088026D" w:rsidP="0088026D">
            <w:pPr>
              <w:spacing w:before="80" w:after="20"/>
              <w:ind w:left="80" w:right="80"/>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Interprétariat en langue des signes en distanciel (</w:t>
            </w:r>
            <w:proofErr w:type="spellStart"/>
            <w:r w:rsidRPr="0088026D">
              <w:rPr>
                <w:rFonts w:ascii="Trebuchet MS" w:eastAsia="Trebuchet MS" w:hAnsi="Trebuchet MS" w:cs="Trebuchet MS"/>
                <w:b/>
                <w:bCs/>
                <w:color w:val="000000"/>
                <w:sz w:val="20"/>
                <w:lang w:val="fr-FR"/>
              </w:rPr>
              <w:t>visio</w:t>
            </w:r>
            <w:proofErr w:type="spellEnd"/>
            <w:r w:rsidRPr="0088026D">
              <w:rPr>
                <w:rFonts w:ascii="Trebuchet MS" w:eastAsia="Trebuchet MS" w:hAnsi="Trebuchet MS" w:cs="Trebuchet MS"/>
                <w:b/>
                <w:bCs/>
                <w:color w:val="000000"/>
                <w:sz w:val="20"/>
                <w:lang w:val="fr-FR"/>
              </w:rPr>
              <w:t>)</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C197CE" w14:textId="6BE06009" w:rsidR="0088026D" w:rsidRPr="0088026D" w:rsidRDefault="0088026D" w:rsidP="0088026D">
            <w:pPr>
              <w:spacing w:before="80" w:after="20"/>
              <w:ind w:left="80" w:right="8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6</w:t>
            </w:r>
            <w:r w:rsidR="00CB5145">
              <w:rPr>
                <w:rFonts w:ascii="Trebuchet MS" w:eastAsia="Trebuchet MS" w:hAnsi="Trebuchet MS" w:cs="Trebuchet MS"/>
                <w:b/>
                <w:bCs/>
                <w:color w:val="000000"/>
                <w:sz w:val="20"/>
                <w:lang w:val="fr-FR"/>
              </w:rPr>
              <w:t>5</w:t>
            </w:r>
            <w:r w:rsidRPr="0088026D">
              <w:rPr>
                <w:rFonts w:ascii="Trebuchet MS" w:eastAsia="Trebuchet MS" w:hAnsi="Trebuchet MS" w:cs="Trebuchet MS"/>
                <w:b/>
                <w:bCs/>
                <w:color w:val="000000"/>
                <w:sz w:val="20"/>
                <w:lang w:val="fr-FR"/>
              </w:rPr>
              <w:t>.</w:t>
            </w:r>
            <w:r w:rsidR="00CB5145">
              <w:rPr>
                <w:rFonts w:ascii="Trebuchet MS" w:eastAsia="Trebuchet MS" w:hAnsi="Trebuchet MS" w:cs="Trebuchet MS"/>
                <w:b/>
                <w:bCs/>
                <w:color w:val="000000"/>
                <w:sz w:val="20"/>
                <w:lang w:val="fr-FR"/>
              </w:rPr>
              <w:t>0</w:t>
            </w:r>
            <w:r w:rsidRPr="0088026D">
              <w:rPr>
                <w:rFonts w:ascii="Trebuchet MS" w:eastAsia="Trebuchet MS" w:hAnsi="Trebuchet MS" w:cs="Trebuchet MS"/>
                <w:b/>
                <w:bCs/>
                <w:color w:val="000000"/>
                <w:sz w:val="20"/>
                <w:lang w:val="fr-FR"/>
              </w:rPr>
              <w:t xml:space="preserve">00,00 </w:t>
            </w:r>
            <w:r w:rsidRPr="0088026D">
              <w:rPr>
                <w:b/>
                <w:bCs/>
                <w:color w:val="FF0000"/>
                <w:lang w:val="fr-FR"/>
              </w:rPr>
              <w:t>*</w:t>
            </w:r>
            <w:r w:rsidRPr="0088026D">
              <w:rPr>
                <w:rFonts w:ascii="Trebuchet MS" w:eastAsia="Trebuchet MS" w:hAnsi="Trebuchet MS" w:cs="Trebuchet MS"/>
                <w:b/>
                <w:bCs/>
                <w:color w:val="000000"/>
                <w:sz w:val="20"/>
                <w:lang w:val="fr-FR"/>
              </w:rPr>
              <w:t>€</w:t>
            </w:r>
          </w:p>
        </w:tc>
      </w:tr>
      <w:tr w:rsidR="0088026D" w14:paraId="7A49EEDA"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2CC40A" w14:textId="77777777" w:rsidR="0088026D" w:rsidRPr="0088026D" w:rsidRDefault="0088026D" w:rsidP="0088026D">
            <w:pPr>
              <w:spacing w:before="80" w:after="2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05</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9A82" w14:textId="45E4D3D0" w:rsidR="0088026D" w:rsidRPr="0088026D" w:rsidRDefault="0088026D" w:rsidP="0088026D">
            <w:pPr>
              <w:spacing w:before="80" w:after="20"/>
              <w:ind w:left="80" w:right="80"/>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Traduction écrite</w:t>
            </w:r>
            <w:r w:rsidR="0074466C">
              <w:rPr>
                <w:rFonts w:ascii="Trebuchet MS" w:eastAsia="Trebuchet MS" w:hAnsi="Trebuchet MS" w:cs="Trebuchet MS"/>
                <w:b/>
                <w:bCs/>
                <w:color w:val="000000"/>
                <w:sz w:val="20"/>
                <w:lang w:val="fr-FR"/>
              </w:rPr>
              <w:t> :</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95621" w14:textId="05BF3692" w:rsidR="0088026D" w:rsidRPr="0088026D" w:rsidRDefault="00CB5145" w:rsidP="0088026D">
            <w:pPr>
              <w:spacing w:before="80" w:after="20"/>
              <w:ind w:left="80" w:right="80"/>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30</w:t>
            </w:r>
            <w:r w:rsidR="005A4B59">
              <w:rPr>
                <w:rFonts w:ascii="Trebuchet MS" w:eastAsia="Trebuchet MS" w:hAnsi="Trebuchet MS" w:cs="Trebuchet MS"/>
                <w:b/>
                <w:bCs/>
                <w:color w:val="000000"/>
                <w:sz w:val="20"/>
                <w:lang w:val="fr-FR"/>
              </w:rPr>
              <w:t>.000</w:t>
            </w:r>
            <w:r w:rsidR="0088026D" w:rsidRPr="0088026D">
              <w:rPr>
                <w:rFonts w:ascii="Trebuchet MS" w:eastAsia="Trebuchet MS" w:hAnsi="Trebuchet MS" w:cs="Trebuchet MS"/>
                <w:b/>
                <w:bCs/>
                <w:color w:val="000000"/>
                <w:sz w:val="20"/>
                <w:lang w:val="fr-FR"/>
              </w:rPr>
              <w:t xml:space="preserve">,00 </w:t>
            </w:r>
            <w:r w:rsidR="0074466C" w:rsidRPr="0088026D">
              <w:rPr>
                <w:b/>
                <w:bCs/>
                <w:color w:val="FF0000"/>
                <w:lang w:val="fr-FR"/>
              </w:rPr>
              <w:t>*</w:t>
            </w:r>
            <w:r w:rsidR="0088026D" w:rsidRPr="0088026D">
              <w:rPr>
                <w:rFonts w:ascii="Trebuchet MS" w:eastAsia="Trebuchet MS" w:hAnsi="Trebuchet MS" w:cs="Trebuchet MS"/>
                <w:b/>
                <w:bCs/>
                <w:color w:val="000000"/>
                <w:sz w:val="20"/>
                <w:lang w:val="fr-FR"/>
              </w:rPr>
              <w:t>€</w:t>
            </w:r>
          </w:p>
        </w:tc>
      </w:tr>
      <w:tr w:rsidR="0074466C" w14:paraId="2AF06764"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F815C5" w14:textId="0126CEF0" w:rsidR="0074466C" w:rsidRPr="0074466C" w:rsidRDefault="0074466C" w:rsidP="0088026D">
            <w:pPr>
              <w:spacing w:before="80" w:after="20"/>
              <w:jc w:val="center"/>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5.1</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80EB8" w14:textId="07045F25" w:rsidR="0074466C" w:rsidRPr="0074466C" w:rsidRDefault="0074466C" w:rsidP="0088026D">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DRCI</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96EE6" w14:textId="139D245B" w:rsidR="0074466C" w:rsidRPr="0074466C" w:rsidRDefault="0074466C" w:rsidP="0088026D">
            <w:pPr>
              <w:spacing w:before="80" w:after="20"/>
              <w:ind w:left="80" w:right="80"/>
              <w:jc w:val="center"/>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 xml:space="preserve">10.000,00 </w:t>
            </w:r>
            <w:r w:rsidRPr="0074466C">
              <w:rPr>
                <w:color w:val="FF0000"/>
                <w:lang w:val="fr-FR"/>
              </w:rPr>
              <w:t>*</w:t>
            </w:r>
            <w:r w:rsidRPr="0074466C">
              <w:rPr>
                <w:rFonts w:ascii="Trebuchet MS" w:eastAsia="Trebuchet MS" w:hAnsi="Trebuchet MS" w:cs="Trebuchet MS"/>
                <w:color w:val="000000"/>
                <w:sz w:val="20"/>
                <w:lang w:val="fr-FR"/>
              </w:rPr>
              <w:t>€</w:t>
            </w:r>
          </w:p>
        </w:tc>
      </w:tr>
      <w:tr w:rsidR="0074466C" w14:paraId="6D80E30E"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9BD9D" w14:textId="6B2B21DA" w:rsidR="0074466C" w:rsidRPr="0074466C" w:rsidRDefault="0074466C" w:rsidP="0088026D">
            <w:pPr>
              <w:spacing w:before="80" w:after="20"/>
              <w:jc w:val="center"/>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5.2</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4C152F" w14:textId="69E01F4D" w:rsidR="0074466C" w:rsidRPr="0074466C" w:rsidRDefault="0074466C" w:rsidP="0088026D">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Charles Perrens</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D5B4AB" w14:textId="272ECD85" w:rsidR="0074466C" w:rsidRPr="0074466C" w:rsidRDefault="0074466C" w:rsidP="0088026D">
            <w:pPr>
              <w:spacing w:before="80" w:after="20"/>
              <w:ind w:left="80" w:right="80"/>
              <w:jc w:val="center"/>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 xml:space="preserve">10.000,00 </w:t>
            </w:r>
            <w:r w:rsidRPr="0074466C">
              <w:rPr>
                <w:color w:val="FF0000"/>
                <w:lang w:val="fr-FR"/>
              </w:rPr>
              <w:t>*</w:t>
            </w:r>
            <w:r w:rsidRPr="0074466C">
              <w:rPr>
                <w:lang w:val="fr-FR"/>
              </w:rPr>
              <w:t>€</w:t>
            </w:r>
          </w:p>
        </w:tc>
      </w:tr>
      <w:tr w:rsidR="0074466C" w14:paraId="74E08122" w14:textId="77777777" w:rsidTr="00936D29">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F75B8" w14:textId="57109B1B" w:rsidR="0074466C" w:rsidRPr="0074466C" w:rsidRDefault="0074466C" w:rsidP="0088026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5.3</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3D2B6" w14:textId="4626CE57" w:rsidR="0074466C" w:rsidRPr="0074466C" w:rsidRDefault="0074466C"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Libourne</w:t>
            </w:r>
          </w:p>
        </w:tc>
        <w:tc>
          <w:tcPr>
            <w:tcW w:w="1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752CD" w14:textId="36253F21" w:rsidR="0074466C" w:rsidRPr="0074466C" w:rsidRDefault="0074466C" w:rsidP="0088026D">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10.000,00 </w:t>
            </w:r>
            <w:r w:rsidRPr="0074466C">
              <w:rPr>
                <w:color w:val="FF0000"/>
                <w:lang w:val="fr-FR"/>
              </w:rPr>
              <w:t>*</w:t>
            </w:r>
            <w:r w:rsidRPr="0074466C">
              <w:rPr>
                <w:lang w:val="fr-FR"/>
              </w:rPr>
              <w:t>€</w:t>
            </w:r>
          </w:p>
        </w:tc>
      </w:tr>
    </w:tbl>
    <w:p w14:paraId="015D0A40" w14:textId="77777777" w:rsidR="00C64A41" w:rsidRDefault="00003FDC">
      <w:pPr>
        <w:spacing w:line="120" w:lineRule="exact"/>
        <w:rPr>
          <w:sz w:val="12"/>
        </w:rPr>
      </w:pPr>
      <w:r>
        <w:t xml:space="preserve"> </w:t>
      </w:r>
    </w:p>
    <w:p w14:paraId="66B51E10" w14:textId="4D4F2A4C" w:rsidR="00936D29" w:rsidRPr="00936D29" w:rsidRDefault="00936D29" w:rsidP="00936D29">
      <w:pPr>
        <w:rPr>
          <w:lang w:val="fr-FR"/>
        </w:rPr>
      </w:pPr>
      <w:r w:rsidRPr="00094160">
        <w:rPr>
          <w:b/>
          <w:color w:val="FF0000"/>
          <w:lang w:val="fr-FR"/>
        </w:rPr>
        <w:t>*</w:t>
      </w:r>
      <w:r w:rsidRPr="00094160">
        <w:rPr>
          <w:rFonts w:ascii="Trebuchet MS" w:eastAsia="Trebuchet MS" w:hAnsi="Trebuchet MS" w:cs="Trebuchet MS"/>
          <w:b/>
          <w:color w:val="FF0000"/>
          <w:sz w:val="20"/>
          <w:lang w:val="fr-FR"/>
        </w:rPr>
        <w:t>Les montants indiqués ci-dessus ne sont pas une indication pour construire votre offre financière, mais une obligation légale répondant à l’article R2162-4 du Code de la Commande Publique qui détermine la fin automatique du marché s’il est atteint</w:t>
      </w:r>
      <w:r>
        <w:rPr>
          <w:rFonts w:ascii="Trebuchet MS" w:eastAsia="Trebuchet MS" w:hAnsi="Trebuchet MS" w:cs="Trebuchet MS"/>
          <w:b/>
          <w:color w:val="FF0000"/>
          <w:sz w:val="20"/>
          <w:lang w:val="fr-FR"/>
        </w:rPr>
        <w:t>.</w:t>
      </w:r>
    </w:p>
    <w:p w14:paraId="7FB24A83" w14:textId="77777777" w:rsidR="00936D29" w:rsidRPr="00936D29" w:rsidRDefault="00936D29" w:rsidP="00936D29">
      <w:pPr>
        <w:rPr>
          <w:lang w:val="fr-FR"/>
        </w:rPr>
      </w:pPr>
    </w:p>
    <w:p w14:paraId="160D50F8" w14:textId="77777777" w:rsidR="0088026D" w:rsidRPr="0088026D" w:rsidRDefault="00003FDC">
      <w:pPr>
        <w:pStyle w:val="ParagrapheIndent1"/>
        <w:spacing w:line="232" w:lineRule="exact"/>
        <w:jc w:val="both"/>
        <w:rPr>
          <w:b/>
          <w:bCs/>
          <w:color w:val="000000"/>
          <w:lang w:val="fr-FR"/>
        </w:rPr>
      </w:pPr>
      <w:r w:rsidRPr="0088026D">
        <w:rPr>
          <w:b/>
          <w:bCs/>
          <w:color w:val="000000"/>
          <w:lang w:val="fr-FR"/>
        </w:rPr>
        <w:t>Les montants seront identiques pour chaque période de reconduction.</w:t>
      </w:r>
    </w:p>
    <w:p w14:paraId="3ACDA677" w14:textId="77777777" w:rsidR="0088026D" w:rsidRDefault="0088026D">
      <w:pPr>
        <w:pStyle w:val="ParagrapheIndent1"/>
        <w:spacing w:line="232" w:lineRule="exact"/>
        <w:jc w:val="both"/>
        <w:rPr>
          <w:color w:val="000000"/>
          <w:lang w:val="fr-FR"/>
        </w:rPr>
      </w:pPr>
    </w:p>
    <w:p w14:paraId="4F98A32F"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16" w:name="ArtL1_AE-3-A7"/>
      <w:bookmarkStart w:id="17" w:name="_Toc256000008"/>
      <w:bookmarkEnd w:id="16"/>
      <w:r>
        <w:rPr>
          <w:rFonts w:ascii="Trebuchet MS" w:eastAsia="Trebuchet MS" w:hAnsi="Trebuchet MS" w:cs="Trebuchet MS"/>
          <w:color w:val="FFFFFF"/>
          <w:sz w:val="28"/>
          <w:lang w:val="fr-FR"/>
        </w:rPr>
        <w:t>6 - Durée de l'accord-cadre</w:t>
      </w:r>
      <w:bookmarkEnd w:id="17"/>
    </w:p>
    <w:p w14:paraId="2DB914B9" w14:textId="77777777" w:rsidR="00C64A41" w:rsidRDefault="00003FDC">
      <w:pPr>
        <w:spacing w:line="60" w:lineRule="exact"/>
        <w:rPr>
          <w:sz w:val="6"/>
        </w:rPr>
      </w:pPr>
      <w:r>
        <w:t xml:space="preserve"> </w:t>
      </w:r>
    </w:p>
    <w:p w14:paraId="305CBE19" w14:textId="77777777" w:rsidR="00C64A41" w:rsidRDefault="00003FDC">
      <w:pPr>
        <w:pStyle w:val="ParagrapheIndent1"/>
        <w:spacing w:after="240" w:line="232"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70F58418"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18" w:name="ArtL1_AE-3-A8"/>
      <w:bookmarkStart w:id="19" w:name="_Toc256000009"/>
      <w:bookmarkEnd w:id="18"/>
      <w:r>
        <w:rPr>
          <w:rFonts w:ascii="Trebuchet MS" w:eastAsia="Trebuchet MS" w:hAnsi="Trebuchet MS" w:cs="Trebuchet MS"/>
          <w:color w:val="FFFFFF"/>
          <w:sz w:val="28"/>
          <w:lang w:val="fr-FR"/>
        </w:rPr>
        <w:t>7 - Paiement</w:t>
      </w:r>
      <w:bookmarkEnd w:id="19"/>
    </w:p>
    <w:p w14:paraId="15D983B5" w14:textId="77777777" w:rsidR="00C64A41" w:rsidRDefault="00003FDC">
      <w:pPr>
        <w:spacing w:line="60" w:lineRule="exact"/>
        <w:rPr>
          <w:sz w:val="6"/>
        </w:rPr>
      </w:pPr>
      <w:r>
        <w:t xml:space="preserve"> </w:t>
      </w:r>
    </w:p>
    <w:p w14:paraId="549E7B50" w14:textId="77777777" w:rsidR="00C64A41" w:rsidRDefault="00003FDC">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EED8D9E" w14:textId="77777777" w:rsidR="00C64A41" w:rsidRDefault="00C64A41">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64A41" w14:paraId="468695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5ED345"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DBD4FD" w14:textId="77777777" w:rsidR="00C64A41" w:rsidRDefault="00C64A41">
            <w:pPr>
              <w:pStyle w:val="saisieClientCel"/>
              <w:rPr>
                <w:rFonts w:ascii="Trebuchet MS" w:eastAsia="Trebuchet MS" w:hAnsi="Trebuchet MS" w:cs="Trebuchet MS"/>
                <w:color w:val="000000"/>
                <w:lang w:val="fr-FR"/>
              </w:rPr>
            </w:pPr>
          </w:p>
        </w:tc>
      </w:tr>
      <w:tr w:rsidR="00C64A41" w14:paraId="1B9F94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35384C"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BD9239" w14:textId="77777777" w:rsidR="00C64A41" w:rsidRDefault="00C64A41">
            <w:pPr>
              <w:pStyle w:val="saisieClientCel"/>
              <w:rPr>
                <w:rFonts w:ascii="Trebuchet MS" w:eastAsia="Trebuchet MS" w:hAnsi="Trebuchet MS" w:cs="Trebuchet MS"/>
                <w:color w:val="000000"/>
                <w:lang w:val="fr-FR"/>
              </w:rPr>
            </w:pPr>
          </w:p>
        </w:tc>
      </w:tr>
      <w:tr w:rsidR="00C64A41" w14:paraId="7B5ED39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FE01F1"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9D65FF" w14:textId="77777777" w:rsidR="00C64A41" w:rsidRDefault="00C64A41">
            <w:pPr>
              <w:pStyle w:val="saisieClientCel"/>
              <w:rPr>
                <w:rFonts w:ascii="Trebuchet MS" w:eastAsia="Trebuchet MS" w:hAnsi="Trebuchet MS" w:cs="Trebuchet MS"/>
                <w:color w:val="000000"/>
                <w:lang w:val="fr-FR"/>
              </w:rPr>
            </w:pPr>
          </w:p>
        </w:tc>
      </w:tr>
      <w:tr w:rsidR="00C64A41" w14:paraId="13E024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E8D7B1"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A7A135" w14:textId="77777777" w:rsidR="00C64A41" w:rsidRDefault="00C64A41">
            <w:pPr>
              <w:pStyle w:val="saisieClientCel"/>
              <w:rPr>
                <w:rFonts w:ascii="Trebuchet MS" w:eastAsia="Trebuchet MS" w:hAnsi="Trebuchet MS" w:cs="Trebuchet MS"/>
                <w:color w:val="000000"/>
                <w:lang w:val="fr-FR"/>
              </w:rPr>
            </w:pPr>
          </w:p>
        </w:tc>
      </w:tr>
      <w:tr w:rsidR="00C64A41" w14:paraId="4E9302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D6D078"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085434" w14:textId="77777777" w:rsidR="00C64A41" w:rsidRDefault="00C64A41">
            <w:pPr>
              <w:pStyle w:val="saisieClientCel"/>
              <w:rPr>
                <w:rFonts w:ascii="Trebuchet MS" w:eastAsia="Trebuchet MS" w:hAnsi="Trebuchet MS" w:cs="Trebuchet MS"/>
                <w:color w:val="000000"/>
                <w:lang w:val="fr-FR"/>
              </w:rPr>
            </w:pPr>
          </w:p>
        </w:tc>
      </w:tr>
      <w:tr w:rsidR="00C64A41" w14:paraId="24DD489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DD012C"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82E022" w14:textId="77777777" w:rsidR="00C64A41" w:rsidRDefault="00C64A41">
            <w:pPr>
              <w:pStyle w:val="saisieClientCel"/>
              <w:rPr>
                <w:rFonts w:ascii="Trebuchet MS" w:eastAsia="Trebuchet MS" w:hAnsi="Trebuchet MS" w:cs="Trebuchet MS"/>
                <w:color w:val="000000"/>
                <w:lang w:val="fr-FR"/>
              </w:rPr>
            </w:pPr>
          </w:p>
        </w:tc>
      </w:tr>
      <w:tr w:rsidR="00C64A41" w14:paraId="5AF1049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370406"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A25057" w14:textId="77777777" w:rsidR="00C64A41" w:rsidRDefault="00C64A41">
            <w:pPr>
              <w:pStyle w:val="saisieClientCel"/>
              <w:rPr>
                <w:rFonts w:ascii="Trebuchet MS" w:eastAsia="Trebuchet MS" w:hAnsi="Trebuchet MS" w:cs="Trebuchet MS"/>
                <w:color w:val="000000"/>
                <w:lang w:val="fr-FR"/>
              </w:rPr>
            </w:pPr>
          </w:p>
        </w:tc>
      </w:tr>
      <w:tr w:rsidR="00C64A41" w14:paraId="4D4CCB6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4A7078"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C99458" w14:textId="77777777" w:rsidR="00C64A41" w:rsidRDefault="00C64A41">
            <w:pPr>
              <w:pStyle w:val="saisieClientCel"/>
              <w:rPr>
                <w:rFonts w:ascii="Trebuchet MS" w:eastAsia="Trebuchet MS" w:hAnsi="Trebuchet MS" w:cs="Trebuchet MS"/>
                <w:color w:val="000000"/>
                <w:lang w:val="fr-FR"/>
              </w:rPr>
            </w:pPr>
          </w:p>
        </w:tc>
      </w:tr>
      <w:tr w:rsidR="00C64A41" w14:paraId="4589F2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245403"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B7BAE7" w14:textId="77777777" w:rsidR="00C64A41" w:rsidRDefault="00C64A41">
            <w:pPr>
              <w:pStyle w:val="saisieClientCel"/>
              <w:rPr>
                <w:rFonts w:ascii="Trebuchet MS" w:eastAsia="Trebuchet MS" w:hAnsi="Trebuchet MS" w:cs="Trebuchet MS"/>
                <w:color w:val="000000"/>
                <w:lang w:val="fr-FR"/>
              </w:rPr>
            </w:pPr>
          </w:p>
        </w:tc>
      </w:tr>
    </w:tbl>
    <w:p w14:paraId="581BB1E3" w14:textId="77777777" w:rsidR="00C64A41" w:rsidRDefault="00003FDC">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C64A41" w14:paraId="114A52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8424A3"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7E4C85" w14:textId="77777777" w:rsidR="00C64A41" w:rsidRDefault="00C64A41">
            <w:pPr>
              <w:pStyle w:val="saisieClientCel"/>
              <w:rPr>
                <w:rFonts w:ascii="Trebuchet MS" w:eastAsia="Trebuchet MS" w:hAnsi="Trebuchet MS" w:cs="Trebuchet MS"/>
                <w:color w:val="000000"/>
                <w:lang w:val="fr-FR"/>
              </w:rPr>
            </w:pPr>
          </w:p>
        </w:tc>
      </w:tr>
      <w:tr w:rsidR="00C64A41" w14:paraId="3DFC11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592213"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D2B89" w14:textId="77777777" w:rsidR="00C64A41" w:rsidRDefault="00C64A41">
            <w:pPr>
              <w:pStyle w:val="saisieClientCel"/>
              <w:rPr>
                <w:rFonts w:ascii="Trebuchet MS" w:eastAsia="Trebuchet MS" w:hAnsi="Trebuchet MS" w:cs="Trebuchet MS"/>
                <w:color w:val="000000"/>
                <w:lang w:val="fr-FR"/>
              </w:rPr>
            </w:pPr>
          </w:p>
        </w:tc>
      </w:tr>
      <w:tr w:rsidR="00C64A41" w14:paraId="2D1E8C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F94DC"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3E826E" w14:textId="77777777" w:rsidR="00C64A41" w:rsidRDefault="00C64A41">
            <w:pPr>
              <w:pStyle w:val="saisieClientCel"/>
              <w:rPr>
                <w:rFonts w:ascii="Trebuchet MS" w:eastAsia="Trebuchet MS" w:hAnsi="Trebuchet MS" w:cs="Trebuchet MS"/>
                <w:color w:val="000000"/>
                <w:lang w:val="fr-FR"/>
              </w:rPr>
            </w:pPr>
          </w:p>
        </w:tc>
      </w:tr>
      <w:tr w:rsidR="00C64A41" w14:paraId="3974FAB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0F6231"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36AC18" w14:textId="77777777" w:rsidR="00C64A41" w:rsidRDefault="00C64A41">
            <w:pPr>
              <w:pStyle w:val="saisieClientCel"/>
              <w:rPr>
                <w:rFonts w:ascii="Trebuchet MS" w:eastAsia="Trebuchet MS" w:hAnsi="Trebuchet MS" w:cs="Trebuchet MS"/>
                <w:color w:val="000000"/>
                <w:lang w:val="fr-FR"/>
              </w:rPr>
            </w:pPr>
          </w:p>
        </w:tc>
      </w:tr>
      <w:tr w:rsidR="00C64A41" w14:paraId="39FD5D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C260AB"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037070" w14:textId="77777777" w:rsidR="00C64A41" w:rsidRDefault="00C64A41">
            <w:pPr>
              <w:pStyle w:val="saisieClientCel"/>
              <w:rPr>
                <w:rFonts w:ascii="Trebuchet MS" w:eastAsia="Trebuchet MS" w:hAnsi="Trebuchet MS" w:cs="Trebuchet MS"/>
                <w:color w:val="000000"/>
                <w:lang w:val="fr-FR"/>
              </w:rPr>
            </w:pPr>
          </w:p>
        </w:tc>
      </w:tr>
      <w:tr w:rsidR="00C64A41" w14:paraId="117F1D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EEE439"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B62A3C" w14:textId="77777777" w:rsidR="00C64A41" w:rsidRDefault="00C64A41">
            <w:pPr>
              <w:pStyle w:val="saisieClientCel"/>
              <w:rPr>
                <w:rFonts w:ascii="Trebuchet MS" w:eastAsia="Trebuchet MS" w:hAnsi="Trebuchet MS" w:cs="Trebuchet MS"/>
                <w:color w:val="000000"/>
                <w:lang w:val="fr-FR"/>
              </w:rPr>
            </w:pPr>
          </w:p>
        </w:tc>
      </w:tr>
      <w:tr w:rsidR="00C64A41" w14:paraId="5D581D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914DAE"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5DDF9B" w14:textId="77777777" w:rsidR="00C64A41" w:rsidRDefault="00C64A41">
            <w:pPr>
              <w:pStyle w:val="saisieClientCel"/>
              <w:rPr>
                <w:rFonts w:ascii="Trebuchet MS" w:eastAsia="Trebuchet MS" w:hAnsi="Trebuchet MS" w:cs="Trebuchet MS"/>
                <w:color w:val="000000"/>
                <w:lang w:val="fr-FR"/>
              </w:rPr>
            </w:pPr>
          </w:p>
        </w:tc>
      </w:tr>
      <w:tr w:rsidR="00C64A41" w14:paraId="6FA400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71337D"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D0F06A" w14:textId="77777777" w:rsidR="00C64A41" w:rsidRDefault="00C64A41">
            <w:pPr>
              <w:pStyle w:val="saisieClientCel"/>
              <w:rPr>
                <w:rFonts w:ascii="Trebuchet MS" w:eastAsia="Trebuchet MS" w:hAnsi="Trebuchet MS" w:cs="Trebuchet MS"/>
                <w:color w:val="000000"/>
                <w:lang w:val="fr-FR"/>
              </w:rPr>
            </w:pPr>
          </w:p>
        </w:tc>
      </w:tr>
      <w:tr w:rsidR="00C64A41" w14:paraId="08DDF81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B70117" w14:textId="77777777" w:rsidR="00C64A41" w:rsidRDefault="00003FD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B1823B" w14:textId="77777777" w:rsidR="00C64A41" w:rsidRDefault="00C64A41">
            <w:pPr>
              <w:pStyle w:val="saisieClientCel"/>
              <w:rPr>
                <w:rFonts w:ascii="Trebuchet MS" w:eastAsia="Trebuchet MS" w:hAnsi="Trebuchet MS" w:cs="Trebuchet MS"/>
                <w:color w:val="000000"/>
                <w:lang w:val="fr-FR"/>
              </w:rPr>
            </w:pPr>
          </w:p>
        </w:tc>
      </w:tr>
    </w:tbl>
    <w:p w14:paraId="46834EFD" w14:textId="77777777" w:rsidR="00C64A41" w:rsidRDefault="00003FDC">
      <w:pPr>
        <w:spacing w:after="120" w:line="240" w:lineRule="exact"/>
      </w:pPr>
      <w:r>
        <w:t xml:space="preserve"> </w:t>
      </w:r>
    </w:p>
    <w:p w14:paraId="367A2870" w14:textId="77777777" w:rsidR="00C64A41" w:rsidRDefault="00003FDC">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76E1314" w14:textId="77777777" w:rsidR="00C64A41" w:rsidRDefault="00C64A4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64A41" w14:paraId="261A056B" w14:textId="77777777">
        <w:trPr>
          <w:trHeight w:val="202"/>
        </w:trPr>
        <w:tc>
          <w:tcPr>
            <w:tcW w:w="240" w:type="dxa"/>
            <w:tcMar>
              <w:top w:w="0" w:type="dxa"/>
              <w:left w:w="0" w:type="dxa"/>
              <w:bottom w:w="0" w:type="dxa"/>
              <w:right w:w="0" w:type="dxa"/>
            </w:tcMar>
          </w:tcPr>
          <w:p w14:paraId="24DE9732" w14:textId="77777777" w:rsidR="00C64A41" w:rsidRDefault="008616CA">
            <w:pPr>
              <w:rPr>
                <w:sz w:val="2"/>
              </w:rPr>
            </w:pPr>
            <w:r>
              <w:rPr>
                <w:noProof/>
                <w:lang w:val="fr-FR" w:eastAsia="fr-FR"/>
              </w:rPr>
              <w:drawing>
                <wp:inline distT="0" distB="0" distL="0" distR="0" wp14:anchorId="512D19FB" wp14:editId="4A4A94DD">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B2419" w14:textId="77777777" w:rsidR="00C64A41" w:rsidRDefault="00C64A41">
            <w:pPr>
              <w:rPr>
                <w:sz w:val="2"/>
              </w:rPr>
            </w:pPr>
          </w:p>
        </w:tc>
        <w:tc>
          <w:tcPr>
            <w:tcW w:w="9180" w:type="dxa"/>
            <w:tcMar>
              <w:top w:w="0" w:type="dxa"/>
              <w:left w:w="0" w:type="dxa"/>
              <w:bottom w:w="0" w:type="dxa"/>
              <w:right w:w="0" w:type="dxa"/>
            </w:tcMar>
          </w:tcPr>
          <w:p w14:paraId="658478C5" w14:textId="77777777" w:rsidR="00C64A41" w:rsidRDefault="00003FDC">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23F0F8EF" w14:textId="77777777" w:rsidR="00C64A41" w:rsidRDefault="00C64A41"/>
    <w:p w14:paraId="596107B3" w14:textId="77777777" w:rsidR="0088026D" w:rsidRDefault="0088026D"/>
    <w:tbl>
      <w:tblPr>
        <w:tblW w:w="0" w:type="auto"/>
        <w:tblLayout w:type="fixed"/>
        <w:tblLook w:val="04A0" w:firstRow="1" w:lastRow="0" w:firstColumn="1" w:lastColumn="0" w:noHBand="0" w:noVBand="1"/>
      </w:tblPr>
      <w:tblGrid>
        <w:gridCol w:w="240"/>
        <w:gridCol w:w="200"/>
        <w:gridCol w:w="9180"/>
      </w:tblGrid>
      <w:tr w:rsidR="00C64A41" w14:paraId="28793FCB" w14:textId="77777777">
        <w:trPr>
          <w:trHeight w:val="202"/>
        </w:trPr>
        <w:tc>
          <w:tcPr>
            <w:tcW w:w="240" w:type="dxa"/>
            <w:tcMar>
              <w:top w:w="0" w:type="dxa"/>
              <w:left w:w="0" w:type="dxa"/>
              <w:bottom w:w="0" w:type="dxa"/>
              <w:right w:w="0" w:type="dxa"/>
            </w:tcMar>
          </w:tcPr>
          <w:p w14:paraId="17E6EF16" w14:textId="77777777" w:rsidR="00C64A41" w:rsidRDefault="008616CA">
            <w:pPr>
              <w:rPr>
                <w:sz w:val="2"/>
              </w:rPr>
            </w:pPr>
            <w:r>
              <w:rPr>
                <w:noProof/>
                <w:lang w:val="fr-FR" w:eastAsia="fr-FR"/>
              </w:rPr>
              <w:drawing>
                <wp:inline distT="0" distB="0" distL="0" distR="0" wp14:anchorId="2A3DC498" wp14:editId="1EABBAAF">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16EE68D" w14:textId="77777777" w:rsidR="00C64A41" w:rsidRDefault="00C64A41">
            <w:pPr>
              <w:rPr>
                <w:sz w:val="2"/>
              </w:rPr>
            </w:pPr>
          </w:p>
        </w:tc>
        <w:tc>
          <w:tcPr>
            <w:tcW w:w="9180" w:type="dxa"/>
            <w:vMerge w:val="restart"/>
            <w:tcMar>
              <w:top w:w="0" w:type="dxa"/>
              <w:left w:w="0" w:type="dxa"/>
              <w:bottom w:w="0" w:type="dxa"/>
              <w:right w:w="0" w:type="dxa"/>
            </w:tcMar>
          </w:tcPr>
          <w:p w14:paraId="668F749B" w14:textId="77777777" w:rsidR="00C64A41" w:rsidRDefault="00003FDC">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C64A41" w14:paraId="3CB83F5C" w14:textId="77777777">
        <w:trPr>
          <w:trHeight w:val="184"/>
        </w:trPr>
        <w:tc>
          <w:tcPr>
            <w:tcW w:w="240" w:type="dxa"/>
            <w:tcMar>
              <w:top w:w="0" w:type="dxa"/>
              <w:left w:w="0" w:type="dxa"/>
              <w:bottom w:w="0" w:type="dxa"/>
              <w:right w:w="0" w:type="dxa"/>
            </w:tcMar>
          </w:tcPr>
          <w:p w14:paraId="4E910E49" w14:textId="77777777" w:rsidR="00C64A41" w:rsidRDefault="00C64A41">
            <w:pPr>
              <w:rPr>
                <w:sz w:val="2"/>
              </w:rPr>
            </w:pPr>
          </w:p>
        </w:tc>
        <w:tc>
          <w:tcPr>
            <w:tcW w:w="200" w:type="dxa"/>
            <w:tcMar>
              <w:top w:w="0" w:type="dxa"/>
              <w:left w:w="0" w:type="dxa"/>
              <w:bottom w:w="0" w:type="dxa"/>
              <w:right w:w="0" w:type="dxa"/>
            </w:tcMar>
          </w:tcPr>
          <w:p w14:paraId="2DDDE18F" w14:textId="77777777" w:rsidR="00C64A41" w:rsidRDefault="00C64A41">
            <w:pPr>
              <w:rPr>
                <w:sz w:val="2"/>
              </w:rPr>
            </w:pPr>
          </w:p>
        </w:tc>
        <w:tc>
          <w:tcPr>
            <w:tcW w:w="9180" w:type="dxa"/>
            <w:vMerge/>
            <w:tcMar>
              <w:top w:w="0" w:type="dxa"/>
              <w:left w:w="0" w:type="dxa"/>
              <w:bottom w:w="0" w:type="dxa"/>
              <w:right w:w="0" w:type="dxa"/>
            </w:tcMar>
          </w:tcPr>
          <w:p w14:paraId="3422F907" w14:textId="77777777" w:rsidR="00C64A41" w:rsidRDefault="00C64A41"/>
        </w:tc>
      </w:tr>
    </w:tbl>
    <w:p w14:paraId="036380A5" w14:textId="77777777" w:rsidR="00C64A41" w:rsidRDefault="00C64A41">
      <w:pPr>
        <w:pStyle w:val="ParagrapheIndent1"/>
        <w:spacing w:line="232" w:lineRule="exact"/>
        <w:jc w:val="both"/>
        <w:rPr>
          <w:color w:val="000000"/>
          <w:lang w:val="fr-FR"/>
        </w:rPr>
      </w:pPr>
    </w:p>
    <w:p w14:paraId="1B4AF3B7" w14:textId="0F9BD657" w:rsidR="00C64A41" w:rsidRDefault="00003FDC">
      <w:pPr>
        <w:pStyle w:val="ParagrapheIndent1"/>
        <w:spacing w:after="240" w:line="232" w:lineRule="exact"/>
        <w:jc w:val="both"/>
        <w:rPr>
          <w:color w:val="000000"/>
          <w:lang w:val="fr-FR"/>
        </w:rPr>
      </w:pPr>
      <w:r>
        <w:rPr>
          <w:b/>
          <w:color w:val="000000"/>
          <w:lang w:val="fr-FR"/>
        </w:rPr>
        <w:t>Nota :</w:t>
      </w:r>
      <w:r w:rsidR="006551CA">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257468AE"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20" w:name="ArtL1_AE-3-A11"/>
      <w:bookmarkStart w:id="21" w:name="_Toc256000010"/>
      <w:bookmarkEnd w:id="20"/>
      <w:r>
        <w:rPr>
          <w:rFonts w:ascii="Trebuchet MS" w:eastAsia="Trebuchet MS" w:hAnsi="Trebuchet MS" w:cs="Trebuchet MS"/>
          <w:color w:val="FFFFFF"/>
          <w:sz w:val="28"/>
          <w:lang w:val="fr-FR"/>
        </w:rPr>
        <w:t>8 - Nomenclature(s)</w:t>
      </w:r>
      <w:bookmarkEnd w:id="21"/>
    </w:p>
    <w:p w14:paraId="7DE0B3B3" w14:textId="77777777" w:rsidR="00C64A41" w:rsidRDefault="00003FDC">
      <w:pPr>
        <w:spacing w:line="60" w:lineRule="exact"/>
        <w:rPr>
          <w:sz w:val="6"/>
        </w:rPr>
      </w:pPr>
      <w:r>
        <w:t xml:space="preserve"> </w:t>
      </w:r>
    </w:p>
    <w:p w14:paraId="305AC7B9" w14:textId="77777777" w:rsidR="00C64A41" w:rsidRDefault="00003FDC">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25ACDB0D" w14:textId="77777777" w:rsidR="00C64A41" w:rsidRDefault="00C64A41">
      <w:pPr>
        <w:pStyle w:val="ParagrapheIndent1"/>
        <w:spacing w:after="240"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64A41" w14:paraId="2FFE69C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5C4934" w14:textId="77777777" w:rsidR="00C64A41" w:rsidRDefault="00003F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7134AC" w14:textId="77777777" w:rsidR="00C64A41" w:rsidRDefault="00003F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C64A41" w14:paraId="0268C172"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DA39B" w14:textId="77777777" w:rsidR="00C64A41" w:rsidRDefault="00003FD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79530000-8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EA4BBF" w14:textId="77777777" w:rsidR="00C64A41" w:rsidRDefault="00003FD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traduction</w:t>
            </w:r>
          </w:p>
        </w:tc>
      </w:tr>
    </w:tbl>
    <w:p w14:paraId="4257044C" w14:textId="3F9C919C" w:rsidR="00C64A41" w:rsidRDefault="00C64A41">
      <w:pPr>
        <w:spacing w:after="120" w:line="240" w:lineRule="exact"/>
      </w:pPr>
    </w:p>
    <w:p w14:paraId="748ADFDE" w14:textId="77777777" w:rsidR="006551CA" w:rsidRDefault="006551CA">
      <w:pPr>
        <w:spacing w:after="120" w:line="240" w:lineRule="exact"/>
      </w:pPr>
    </w:p>
    <w:p w14:paraId="49840057" w14:textId="77777777" w:rsidR="00C64A41" w:rsidRDefault="00003FDC">
      <w:pPr>
        <w:pStyle w:val="Titre1"/>
        <w:shd w:val="clear" w:color="FD2456" w:fill="FD2456"/>
        <w:rPr>
          <w:rFonts w:ascii="Trebuchet MS" w:eastAsia="Trebuchet MS" w:hAnsi="Trebuchet MS" w:cs="Trebuchet MS"/>
          <w:color w:val="FFFFFF"/>
          <w:sz w:val="28"/>
          <w:lang w:val="fr-FR"/>
        </w:rPr>
      </w:pPr>
      <w:bookmarkStart w:id="22" w:name="ArtL1_AE-3-A14"/>
      <w:bookmarkStart w:id="23" w:name="_Toc256000011"/>
      <w:bookmarkEnd w:id="22"/>
      <w:r>
        <w:rPr>
          <w:rFonts w:ascii="Trebuchet MS" w:eastAsia="Trebuchet MS" w:hAnsi="Trebuchet MS" w:cs="Trebuchet MS"/>
          <w:color w:val="FFFFFF"/>
          <w:sz w:val="28"/>
          <w:lang w:val="fr-FR"/>
        </w:rPr>
        <w:t>9 - Signature</w:t>
      </w:r>
      <w:bookmarkEnd w:id="23"/>
    </w:p>
    <w:p w14:paraId="680DDF79" w14:textId="77777777" w:rsidR="00C64A41" w:rsidRDefault="00003FDC">
      <w:pPr>
        <w:spacing w:line="60" w:lineRule="exact"/>
        <w:rPr>
          <w:sz w:val="6"/>
        </w:rPr>
      </w:pPr>
      <w:r>
        <w:t xml:space="preserve"> </w:t>
      </w:r>
    </w:p>
    <w:p w14:paraId="774304F0" w14:textId="77777777" w:rsidR="00C64A41" w:rsidRDefault="00C64A41">
      <w:pPr>
        <w:pStyle w:val="ParagrapheIndent1"/>
        <w:spacing w:line="232" w:lineRule="exact"/>
        <w:jc w:val="both"/>
        <w:rPr>
          <w:color w:val="000000"/>
          <w:lang w:val="fr-FR"/>
        </w:rPr>
      </w:pPr>
    </w:p>
    <w:p w14:paraId="584D2214" w14:textId="77777777" w:rsidR="00C64A41" w:rsidRDefault="00003FDC">
      <w:pPr>
        <w:pStyle w:val="ParagrapheIndent1"/>
        <w:spacing w:line="232" w:lineRule="exact"/>
        <w:jc w:val="both"/>
        <w:rPr>
          <w:color w:val="000000"/>
          <w:lang w:val="fr-FR"/>
        </w:rPr>
      </w:pPr>
      <w:r>
        <w:rPr>
          <w:b/>
          <w:color w:val="000000"/>
          <w:u w:val="single"/>
          <w:lang w:val="fr-FR"/>
        </w:rPr>
        <w:t>ENGAGEMENT DU SOUMISSIONNAIRE</w:t>
      </w:r>
    </w:p>
    <w:p w14:paraId="22214637" w14:textId="77777777" w:rsidR="00C64A41" w:rsidRDefault="00C64A41">
      <w:pPr>
        <w:pStyle w:val="ParagrapheIndent1"/>
        <w:spacing w:line="232" w:lineRule="exact"/>
        <w:jc w:val="both"/>
        <w:rPr>
          <w:color w:val="000000"/>
          <w:lang w:val="fr-FR"/>
        </w:rPr>
      </w:pPr>
    </w:p>
    <w:p w14:paraId="718F6380" w14:textId="77777777" w:rsidR="00C64A41" w:rsidRDefault="00003FDC">
      <w:pPr>
        <w:pStyle w:val="ParagrapheIndent1"/>
        <w:spacing w:line="232" w:lineRule="exact"/>
        <w:jc w:val="both"/>
        <w:rPr>
          <w:color w:val="000000"/>
          <w:lang w:val="fr-FR"/>
        </w:rPr>
      </w:pPr>
      <w:r>
        <w:rPr>
          <w:color w:val="000000"/>
          <w:lang w:val="fr-FR"/>
        </w:rPr>
        <w:t>J'affirme sous peine de résiliation de l'accord-cadre à mes torts exclusifs que la (les) société(s) pour laquelle (lesquelles) j'interviens ne tombe(nt) pas sous le coup des interdictions découlant des articles L. 2141-1 à L. 2141-14 du Code de la commande publique.</w:t>
      </w:r>
    </w:p>
    <w:p w14:paraId="24E91632" w14:textId="77777777" w:rsidR="00C64A41" w:rsidRDefault="00003FDC">
      <w:pPr>
        <w:pStyle w:val="ParagrapheIndent1"/>
        <w:spacing w:line="232" w:lineRule="exact"/>
        <w:jc w:val="both"/>
        <w:rPr>
          <w:color w:val="000000"/>
          <w:lang w:val="fr-FR"/>
        </w:rPr>
      </w:pPr>
      <w:r>
        <w:rPr>
          <w:color w:val="000000"/>
          <w:lang w:val="fr-FR"/>
        </w:rPr>
        <w:t> </w:t>
      </w:r>
    </w:p>
    <w:p w14:paraId="1D0536D6" w14:textId="77777777" w:rsidR="00C64A41" w:rsidRDefault="00003FDC">
      <w:pPr>
        <w:pStyle w:val="ParagrapheIndent1"/>
        <w:spacing w:line="232" w:lineRule="exact"/>
        <w:jc w:val="both"/>
        <w:rPr>
          <w:color w:val="000000"/>
          <w:lang w:val="fr-FR"/>
        </w:rPr>
      </w:pPr>
      <w:r>
        <w:rPr>
          <w:color w:val="000000"/>
          <w:lang w:val="fr-FR"/>
        </w:rPr>
        <w:t>Cet acte d'engagement correspond : </w:t>
      </w:r>
    </w:p>
    <w:p w14:paraId="6C156BD5" w14:textId="77777777" w:rsidR="00C64A41" w:rsidRDefault="00C64A41">
      <w:pPr>
        <w:pStyle w:val="ParagrapheIndent1"/>
        <w:spacing w:line="232" w:lineRule="exact"/>
        <w:jc w:val="both"/>
        <w:rPr>
          <w:color w:val="000000"/>
          <w:lang w:val="fr-FR"/>
        </w:rPr>
      </w:pPr>
    </w:p>
    <w:p w14:paraId="0CD6BE26" w14:textId="77777777" w:rsidR="00C64A41" w:rsidRDefault="00003FDC">
      <w:pPr>
        <w:pStyle w:val="ParagrapheIndent1"/>
        <w:spacing w:line="232" w:lineRule="exact"/>
        <w:jc w:val="both"/>
        <w:rPr>
          <w:color w:val="000000"/>
          <w:lang w:val="fr-FR"/>
        </w:rPr>
      </w:pPr>
      <w:r>
        <w:rPr>
          <w:color w:val="000000"/>
          <w:lang w:val="fr-FR"/>
        </w:rPr>
        <w:t xml:space="preserve">    •       à l’ensemble de l'accord-cadre ;</w:t>
      </w:r>
    </w:p>
    <w:p w14:paraId="25495D59" w14:textId="77777777" w:rsidR="00C64A41" w:rsidRDefault="00003FDC">
      <w:pPr>
        <w:pStyle w:val="ParagrapheIndent1"/>
        <w:spacing w:line="232" w:lineRule="exact"/>
        <w:jc w:val="both"/>
        <w:rPr>
          <w:color w:val="000000"/>
          <w:lang w:val="fr-FR"/>
        </w:rPr>
      </w:pPr>
      <w:r>
        <w:rPr>
          <w:color w:val="000000"/>
          <w:lang w:val="fr-FR"/>
        </w:rPr>
        <w:t xml:space="preserve">    •       au lot n°……. </w:t>
      </w:r>
      <w:proofErr w:type="gramStart"/>
      <w:r>
        <w:rPr>
          <w:color w:val="000000"/>
          <w:lang w:val="fr-FR"/>
        </w:rPr>
        <w:t>ou</w:t>
      </w:r>
      <w:proofErr w:type="gramEnd"/>
      <w:r>
        <w:rPr>
          <w:color w:val="000000"/>
          <w:lang w:val="fr-FR"/>
        </w:rPr>
        <w:t xml:space="preserve"> aux lots n°……………....................................................... </w:t>
      </w:r>
      <w:proofErr w:type="gramStart"/>
      <w:r>
        <w:rPr>
          <w:color w:val="000000"/>
          <w:lang w:val="fr-FR"/>
        </w:rPr>
        <w:t>de</w:t>
      </w:r>
      <w:proofErr w:type="gramEnd"/>
      <w:r>
        <w:rPr>
          <w:color w:val="000000"/>
          <w:lang w:val="fr-FR"/>
        </w:rPr>
        <w:t xml:space="preserve"> l'accord-cadre ;</w:t>
      </w:r>
    </w:p>
    <w:p w14:paraId="0A8ED2E3" w14:textId="77777777" w:rsidR="00C64A41" w:rsidRDefault="00003FDC">
      <w:pPr>
        <w:pStyle w:val="ParagrapheIndent1"/>
        <w:spacing w:line="232" w:lineRule="exact"/>
        <w:jc w:val="both"/>
        <w:rPr>
          <w:color w:val="000000"/>
          <w:lang w:val="fr-FR"/>
        </w:rPr>
      </w:pPr>
      <w:r>
        <w:rPr>
          <w:i/>
          <w:color w:val="000000"/>
          <w:lang w:val="fr-FR"/>
        </w:rPr>
        <w:t>(Indiquer le numéro du ou des lots tel qu’il figure dans l’avis d'appel à la concurrence)</w:t>
      </w:r>
    </w:p>
    <w:p w14:paraId="243D00BE" w14:textId="77777777" w:rsidR="00C64A41" w:rsidRDefault="00003FDC">
      <w:pPr>
        <w:pStyle w:val="ParagrapheIndent1"/>
        <w:spacing w:line="232" w:lineRule="exact"/>
        <w:jc w:val="both"/>
        <w:rPr>
          <w:color w:val="000000"/>
          <w:lang w:val="fr-FR"/>
        </w:rPr>
      </w:pPr>
      <w:r>
        <w:rPr>
          <w:color w:val="000000"/>
          <w:lang w:val="fr-FR"/>
        </w:rPr>
        <w:t>Fait</w:t>
      </w:r>
    </w:p>
    <w:p w14:paraId="53524E4A" w14:textId="77777777" w:rsidR="00C64A41" w:rsidRDefault="00003FDC">
      <w:pPr>
        <w:pStyle w:val="style1010"/>
        <w:spacing w:line="232" w:lineRule="exact"/>
        <w:ind w:right="20"/>
        <w:jc w:val="center"/>
        <w:rPr>
          <w:color w:val="000000"/>
          <w:lang w:val="fr-FR"/>
        </w:rPr>
      </w:pPr>
      <w:r>
        <w:rPr>
          <w:color w:val="000000"/>
          <w:lang w:val="fr-FR"/>
        </w:rPr>
        <w:t>A .............................................</w:t>
      </w:r>
    </w:p>
    <w:p w14:paraId="179261D9" w14:textId="77777777" w:rsidR="00C64A41" w:rsidRDefault="00003FDC">
      <w:pPr>
        <w:pStyle w:val="style1010"/>
        <w:spacing w:line="232" w:lineRule="exact"/>
        <w:ind w:right="20"/>
        <w:jc w:val="center"/>
        <w:rPr>
          <w:color w:val="000000"/>
          <w:lang w:val="fr-FR"/>
        </w:rPr>
      </w:pPr>
      <w:r>
        <w:rPr>
          <w:color w:val="000000"/>
          <w:lang w:val="fr-FR"/>
        </w:rPr>
        <w:t>Le .............................................</w:t>
      </w:r>
    </w:p>
    <w:p w14:paraId="65C08A10" w14:textId="77777777" w:rsidR="00C64A41" w:rsidRDefault="00C64A41">
      <w:pPr>
        <w:pStyle w:val="style1010"/>
        <w:spacing w:line="232" w:lineRule="exact"/>
        <w:ind w:right="20"/>
        <w:jc w:val="center"/>
        <w:rPr>
          <w:color w:val="000000"/>
          <w:lang w:val="fr-FR"/>
        </w:rPr>
      </w:pPr>
    </w:p>
    <w:p w14:paraId="33AD8E9E" w14:textId="0AF34437" w:rsidR="00C64A41" w:rsidRDefault="00003FDC" w:rsidP="00936D29">
      <w:pPr>
        <w:pStyle w:val="style1010"/>
        <w:spacing w:line="232" w:lineRule="exact"/>
        <w:ind w:right="20"/>
        <w:jc w:val="center"/>
        <w:rPr>
          <w:color w:val="000000"/>
          <w:lang w:val="fr-FR"/>
        </w:rPr>
      </w:pPr>
      <w:r>
        <w:rPr>
          <w:color w:val="000000"/>
          <w:lang w:val="fr-FR"/>
        </w:rPr>
        <w:t>Signature du</w:t>
      </w:r>
      <w:r w:rsidR="00936D29">
        <w:rPr>
          <w:color w:val="000000"/>
          <w:lang w:val="fr-FR"/>
        </w:rPr>
        <w:t xml:space="preserve"> </w:t>
      </w:r>
      <w:r>
        <w:rPr>
          <w:color w:val="000000"/>
          <w:lang w:val="fr-FR"/>
        </w:rPr>
        <w:t>soumissionnaire</w:t>
      </w:r>
    </w:p>
    <w:p w14:paraId="318C99B2" w14:textId="79F0FF7A" w:rsidR="002833F9" w:rsidRDefault="002833F9" w:rsidP="00936D29">
      <w:pPr>
        <w:pStyle w:val="style1010"/>
        <w:spacing w:line="232" w:lineRule="exact"/>
        <w:ind w:right="20"/>
        <w:jc w:val="center"/>
        <w:rPr>
          <w:color w:val="000000"/>
          <w:lang w:val="fr-FR"/>
        </w:rPr>
      </w:pPr>
    </w:p>
    <w:p w14:paraId="7B356148" w14:textId="77777777" w:rsidR="002833F9" w:rsidRDefault="002833F9">
      <w:pPr>
        <w:rPr>
          <w:rFonts w:ascii="Trebuchet MS" w:eastAsia="Trebuchet MS" w:hAnsi="Trebuchet MS" w:cs="Trebuchet MS"/>
          <w:color w:val="000000"/>
          <w:sz w:val="20"/>
          <w:lang w:val="fr-FR"/>
        </w:rPr>
      </w:pPr>
      <w:r>
        <w:rPr>
          <w:color w:val="000000"/>
          <w:lang w:val="fr-FR"/>
        </w:rPr>
        <w:br w:type="page"/>
      </w:r>
    </w:p>
    <w:p w14:paraId="070FE669" w14:textId="04D1AF0E" w:rsidR="00C64A41" w:rsidRDefault="00003FDC">
      <w:pPr>
        <w:pStyle w:val="ParagrapheIndent1"/>
        <w:spacing w:after="240"/>
        <w:jc w:val="both"/>
        <w:rPr>
          <w:color w:val="000000"/>
          <w:lang w:val="fr-FR"/>
        </w:rPr>
      </w:pPr>
      <w:r>
        <w:rPr>
          <w:color w:val="000000"/>
          <w:lang w:val="fr-FR"/>
        </w:rPr>
        <w:lastRenderedPageBreak/>
        <w:t> </w:t>
      </w:r>
    </w:p>
    <w:p w14:paraId="0806F83B" w14:textId="77777777" w:rsidR="00C64A41" w:rsidRDefault="00003FDC">
      <w:pPr>
        <w:pStyle w:val="ParagrapheIndent1"/>
        <w:spacing w:after="240"/>
        <w:jc w:val="both"/>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C64A41" w14:paraId="1D634997"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6D97C0" w14:textId="77777777" w:rsidR="00C64A41" w:rsidRDefault="00003FD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C64A41" w14:paraId="54DE69FC"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0AD91C" w14:textId="77777777" w:rsidR="00C64A41" w:rsidRDefault="00003FDC">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0C37C3F1" w14:textId="77777777" w:rsidR="00C64A41" w:rsidRDefault="00003FDC">
            <w:pPr>
              <w:spacing w:line="232" w:lineRule="exact"/>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64B3F0" w14:textId="77777777" w:rsidR="00C64A41" w:rsidRDefault="00003F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57F1A6" w14:textId="77777777" w:rsidR="00C64A41" w:rsidRDefault="00003FD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C64A41" w14:paraId="51B9393A"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4CBF9" w14:textId="77777777" w:rsidR="00C64A41" w:rsidRDefault="008616CA">
            <w:pPr>
              <w:ind w:left="300"/>
              <w:rPr>
                <w:sz w:val="2"/>
              </w:rPr>
            </w:pPr>
            <w:r>
              <w:rPr>
                <w:noProof/>
                <w:lang w:val="fr-FR" w:eastAsia="fr-FR"/>
              </w:rPr>
              <w:drawing>
                <wp:inline distT="0" distB="0" distL="0" distR="0" wp14:anchorId="3D259FA5" wp14:editId="676A4F23">
                  <wp:extent cx="254635" cy="25463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621116" w14:textId="77777777" w:rsidR="00C64A41" w:rsidRPr="0088026D" w:rsidRDefault="00003FDC">
            <w:pPr>
              <w:spacing w:before="80" w:after="20"/>
              <w:ind w:left="40" w:right="4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635C3" w14:textId="179A95DA" w:rsidR="00C64A41" w:rsidRPr="0088026D" w:rsidRDefault="00003FDC">
            <w:pPr>
              <w:spacing w:before="80" w:after="20"/>
              <w:ind w:left="80" w:right="80"/>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Interprétariat orale prés</w:t>
            </w:r>
            <w:r w:rsidR="0088026D" w:rsidRPr="0088026D">
              <w:rPr>
                <w:rFonts w:ascii="Trebuchet MS" w:eastAsia="Trebuchet MS" w:hAnsi="Trebuchet MS" w:cs="Trebuchet MS"/>
                <w:b/>
                <w:bCs/>
                <w:color w:val="000000"/>
                <w:sz w:val="20"/>
                <w:lang w:val="fr-FR"/>
              </w:rPr>
              <w:t>entielle</w:t>
            </w:r>
          </w:p>
        </w:tc>
      </w:tr>
      <w:tr w:rsidR="0088026D" w14:paraId="70C58D05"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36351C" w14:textId="51ED31C9" w:rsidR="0088026D" w:rsidRDefault="0088026D" w:rsidP="0088026D">
            <w:pPr>
              <w:ind w:left="300"/>
              <w:rPr>
                <w:noProof/>
                <w:lang w:val="fr-FR" w:eastAsia="fr-FR"/>
              </w:rPr>
            </w:pPr>
            <w:r>
              <w:rPr>
                <w:noProof/>
                <w:lang w:val="fr-FR" w:eastAsia="fr-FR"/>
              </w:rPr>
              <w:drawing>
                <wp:inline distT="0" distB="0" distL="0" distR="0" wp14:anchorId="139BD30D" wp14:editId="5BFC43D5">
                  <wp:extent cx="254635" cy="25463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A06F54" w14:textId="3454A21C" w:rsidR="0088026D" w:rsidRDefault="0088026D" w:rsidP="0088026D">
            <w:pPr>
              <w:spacing w:before="80" w:after="20"/>
              <w:ind w:left="40" w:right="40"/>
              <w:jc w:val="center"/>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DBC29C" w14:textId="350A4317" w:rsidR="0088026D" w:rsidRDefault="0088026D" w:rsidP="0088026D">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Saint-André et Pellegrin</w:t>
            </w:r>
          </w:p>
        </w:tc>
      </w:tr>
      <w:tr w:rsidR="0088026D" w14:paraId="5A57E849"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FF198F" w14:textId="27306C41" w:rsidR="0088026D" w:rsidRDefault="0088026D" w:rsidP="0088026D">
            <w:pPr>
              <w:ind w:left="300"/>
              <w:rPr>
                <w:noProof/>
                <w:lang w:val="fr-FR" w:eastAsia="fr-FR"/>
              </w:rPr>
            </w:pPr>
            <w:r>
              <w:rPr>
                <w:noProof/>
                <w:lang w:val="fr-FR" w:eastAsia="fr-FR"/>
              </w:rPr>
              <w:drawing>
                <wp:inline distT="0" distB="0" distL="0" distR="0" wp14:anchorId="07B5B137" wp14:editId="605C35EA">
                  <wp:extent cx="254635" cy="25463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4633B" w14:textId="67C35661" w:rsidR="0088026D" w:rsidRDefault="0088026D" w:rsidP="0088026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FC366" w14:textId="11B09C9F" w:rsidR="0088026D" w:rsidRDefault="0088026D"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Haut Lévêque et Xavier </w:t>
            </w:r>
            <w:proofErr w:type="spellStart"/>
            <w:r>
              <w:rPr>
                <w:rFonts w:ascii="Trebuchet MS" w:eastAsia="Trebuchet MS" w:hAnsi="Trebuchet MS" w:cs="Trebuchet MS"/>
                <w:color w:val="000000"/>
                <w:sz w:val="20"/>
                <w:lang w:val="fr-FR"/>
              </w:rPr>
              <w:t>Arnozan</w:t>
            </w:r>
            <w:proofErr w:type="spellEnd"/>
          </w:p>
        </w:tc>
      </w:tr>
      <w:tr w:rsidR="0088026D" w14:paraId="3215C24D"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281AE" w14:textId="473924C5" w:rsidR="0088026D" w:rsidRDefault="0088026D" w:rsidP="0088026D">
            <w:pPr>
              <w:ind w:left="300"/>
              <w:rPr>
                <w:noProof/>
                <w:lang w:val="fr-FR" w:eastAsia="fr-FR"/>
              </w:rPr>
            </w:pPr>
            <w:r>
              <w:rPr>
                <w:noProof/>
                <w:lang w:val="fr-FR" w:eastAsia="fr-FR"/>
              </w:rPr>
              <w:drawing>
                <wp:inline distT="0" distB="0" distL="0" distR="0" wp14:anchorId="76447726" wp14:editId="3B9BE7FD">
                  <wp:extent cx="254635" cy="254635"/>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5E2C8" w14:textId="634B4BFB" w:rsidR="0088026D" w:rsidRDefault="0088026D" w:rsidP="0088026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3</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F9D2B8" w14:textId="111E3B99" w:rsidR="0088026D" w:rsidRDefault="0088026D"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Charles Perrens</w:t>
            </w:r>
          </w:p>
        </w:tc>
      </w:tr>
      <w:tr w:rsidR="00F611DF" w14:paraId="47351E97"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A6061" w14:textId="5A54651C" w:rsidR="00F611DF" w:rsidRDefault="00F611DF" w:rsidP="0088026D">
            <w:pPr>
              <w:ind w:left="300"/>
              <w:rPr>
                <w:noProof/>
                <w:lang w:val="fr-FR" w:eastAsia="fr-FR"/>
              </w:rPr>
            </w:pPr>
            <w:r>
              <w:rPr>
                <w:noProof/>
                <w:lang w:val="fr-FR" w:eastAsia="fr-FR"/>
              </w:rPr>
              <w:drawing>
                <wp:inline distT="0" distB="0" distL="0" distR="0" wp14:anchorId="72B7D6EF" wp14:editId="11BD8105">
                  <wp:extent cx="254635" cy="254635"/>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022DC" w14:textId="7CB4C866" w:rsidR="00F611DF" w:rsidRDefault="00F611DF" w:rsidP="0088026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4</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61F8C" w14:textId="3DA80AFE" w:rsidR="00F611DF" w:rsidRDefault="00F611DF"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Libourne</w:t>
            </w:r>
          </w:p>
        </w:tc>
      </w:tr>
      <w:tr w:rsidR="0088026D" w14:paraId="1C7DB196"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87114" w14:textId="650F6F0D" w:rsidR="0088026D" w:rsidRDefault="0088026D" w:rsidP="0088026D">
            <w:pPr>
              <w:ind w:left="300"/>
              <w:rPr>
                <w:noProof/>
                <w:lang w:val="fr-FR" w:eastAsia="fr-FR"/>
              </w:rPr>
            </w:pPr>
            <w:r>
              <w:rPr>
                <w:noProof/>
                <w:lang w:val="fr-FR" w:eastAsia="fr-FR"/>
              </w:rPr>
              <w:drawing>
                <wp:inline distT="0" distB="0" distL="0" distR="0" wp14:anchorId="1C243D9C" wp14:editId="355C5520">
                  <wp:extent cx="254635" cy="254635"/>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6DACA" w14:textId="3FBE0EE1" w:rsidR="0088026D" w:rsidRDefault="0088026D" w:rsidP="0088026D">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r w:rsidR="006278C2">
              <w:rPr>
                <w:rFonts w:ascii="Trebuchet MS" w:eastAsia="Trebuchet MS" w:hAnsi="Trebuchet MS" w:cs="Trebuchet MS"/>
                <w:color w:val="000000"/>
                <w:sz w:val="20"/>
                <w:lang w:val="fr-FR"/>
              </w:rPr>
              <w:t>5</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45F03" w14:textId="0A6267E8" w:rsidR="0088026D" w:rsidRDefault="0088026D" w:rsidP="0088026D">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Cadillac</w:t>
            </w:r>
          </w:p>
        </w:tc>
      </w:tr>
      <w:tr w:rsidR="0088026D" w14:paraId="20B4A4EF"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55989" w14:textId="77777777" w:rsidR="0088026D" w:rsidRDefault="0088026D" w:rsidP="0088026D">
            <w:pPr>
              <w:ind w:left="300"/>
              <w:rPr>
                <w:sz w:val="2"/>
              </w:rPr>
            </w:pPr>
            <w:r>
              <w:rPr>
                <w:noProof/>
                <w:lang w:val="fr-FR" w:eastAsia="fr-FR"/>
              </w:rPr>
              <w:drawing>
                <wp:inline distT="0" distB="0" distL="0" distR="0" wp14:anchorId="746AD584" wp14:editId="418E270F">
                  <wp:extent cx="254635" cy="25463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D8CA18" w14:textId="77777777" w:rsidR="0088026D" w:rsidRPr="0088026D" w:rsidRDefault="0088026D" w:rsidP="0088026D">
            <w:pPr>
              <w:spacing w:before="80" w:after="20"/>
              <w:ind w:left="40" w:right="4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02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CDAEB8" w14:textId="32B497F3" w:rsidR="0088026D" w:rsidRPr="0088026D" w:rsidRDefault="0088026D" w:rsidP="0088026D">
            <w:pPr>
              <w:spacing w:before="80" w:after="20"/>
              <w:ind w:left="80" w:right="80"/>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 xml:space="preserve">Interprétariat à distance (téléphone + </w:t>
            </w:r>
            <w:proofErr w:type="spellStart"/>
            <w:r w:rsidRPr="00A40C86">
              <w:rPr>
                <w:rFonts w:ascii="Trebuchet MS" w:eastAsia="Trebuchet MS" w:hAnsi="Trebuchet MS" w:cs="Trebuchet MS"/>
                <w:b/>
                <w:bCs/>
                <w:color w:val="000000"/>
                <w:sz w:val="20"/>
                <w:lang w:val="fr-FR"/>
              </w:rPr>
              <w:t>visio</w:t>
            </w:r>
            <w:proofErr w:type="spellEnd"/>
            <w:r w:rsidRPr="00A40C86">
              <w:rPr>
                <w:rFonts w:ascii="Trebuchet MS" w:eastAsia="Trebuchet MS" w:hAnsi="Trebuchet MS" w:cs="Trebuchet MS"/>
                <w:b/>
                <w:bCs/>
                <w:color w:val="000000"/>
                <w:sz w:val="20"/>
                <w:lang w:val="fr-FR"/>
              </w:rPr>
              <w:t>)</w:t>
            </w:r>
          </w:p>
        </w:tc>
      </w:tr>
      <w:tr w:rsidR="0088026D" w14:paraId="5D7AC5A3"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8215E" w14:textId="77777777" w:rsidR="0088026D" w:rsidRDefault="0088026D" w:rsidP="0088026D">
            <w:pPr>
              <w:ind w:left="300"/>
              <w:rPr>
                <w:sz w:val="2"/>
              </w:rPr>
            </w:pPr>
            <w:r>
              <w:rPr>
                <w:noProof/>
                <w:lang w:val="fr-FR" w:eastAsia="fr-FR"/>
              </w:rPr>
              <w:drawing>
                <wp:inline distT="0" distB="0" distL="0" distR="0" wp14:anchorId="057D38E7" wp14:editId="2FFCB037">
                  <wp:extent cx="254635" cy="25463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94E400" w14:textId="77777777" w:rsidR="0088026D" w:rsidRPr="0088026D" w:rsidRDefault="0088026D" w:rsidP="0088026D">
            <w:pPr>
              <w:spacing w:before="80" w:after="20"/>
              <w:ind w:left="40" w:right="40"/>
              <w:jc w:val="center"/>
              <w:rPr>
                <w:rFonts w:ascii="Trebuchet MS" w:eastAsia="Trebuchet MS" w:hAnsi="Trebuchet MS" w:cs="Trebuchet MS"/>
                <w:b/>
                <w:bCs/>
                <w:color w:val="000000"/>
                <w:sz w:val="20"/>
                <w:lang w:val="fr-FR"/>
              </w:rPr>
            </w:pPr>
            <w:r w:rsidRPr="0088026D">
              <w:rPr>
                <w:rFonts w:ascii="Trebuchet MS" w:eastAsia="Trebuchet MS" w:hAnsi="Trebuchet MS" w:cs="Trebuchet MS"/>
                <w:b/>
                <w:bCs/>
                <w:color w:val="000000"/>
                <w:sz w:val="20"/>
                <w:lang w:val="fr-FR"/>
              </w:rPr>
              <w:t>03</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FB871A" w14:textId="1D0E1234" w:rsidR="0088026D" w:rsidRPr="0088026D" w:rsidRDefault="0088026D" w:rsidP="0088026D">
            <w:pPr>
              <w:spacing w:before="80" w:after="20"/>
              <w:ind w:left="80" w:right="80"/>
              <w:rPr>
                <w:rFonts w:ascii="Trebuchet MS" w:eastAsia="Trebuchet MS" w:hAnsi="Trebuchet MS" w:cs="Trebuchet MS"/>
                <w:b/>
                <w:bCs/>
                <w:color w:val="000000"/>
                <w:sz w:val="20"/>
                <w:lang w:val="fr-FR"/>
              </w:rPr>
            </w:pPr>
            <w:r w:rsidRPr="00A40C86">
              <w:rPr>
                <w:rFonts w:ascii="Trebuchet MS" w:eastAsia="Trebuchet MS" w:hAnsi="Trebuchet MS" w:cs="Trebuchet MS"/>
                <w:b/>
                <w:bCs/>
                <w:color w:val="000000"/>
                <w:sz w:val="20"/>
                <w:lang w:val="fr-FR"/>
              </w:rPr>
              <w:t>Interprétariat en langue des signes en présentiel</w:t>
            </w:r>
          </w:p>
        </w:tc>
      </w:tr>
      <w:tr w:rsidR="00435398" w14:paraId="0BC047AD"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CAD84" w14:textId="2C091F24" w:rsidR="00435398" w:rsidRDefault="00435398" w:rsidP="00435398">
            <w:pPr>
              <w:ind w:left="300"/>
              <w:rPr>
                <w:noProof/>
                <w:lang w:val="fr-FR" w:eastAsia="fr-FR"/>
              </w:rPr>
            </w:pPr>
            <w:r>
              <w:rPr>
                <w:noProof/>
                <w:lang w:val="fr-FR" w:eastAsia="fr-FR"/>
              </w:rPr>
              <w:drawing>
                <wp:inline distT="0" distB="0" distL="0" distR="0" wp14:anchorId="74FC83B6" wp14:editId="1655E2F1">
                  <wp:extent cx="254635" cy="254635"/>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B991B8" w14:textId="34AC78B9" w:rsidR="00435398" w:rsidRDefault="00435398"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Pr="00A40C86">
              <w:rPr>
                <w:rFonts w:ascii="Trebuchet MS" w:eastAsia="Trebuchet MS" w:hAnsi="Trebuchet MS" w:cs="Trebuchet MS"/>
                <w:color w:val="000000"/>
                <w:sz w:val="20"/>
                <w:lang w:val="fr-FR"/>
              </w:rPr>
              <w:t>.</w:t>
            </w:r>
            <w:r w:rsidR="006278C2">
              <w:rPr>
                <w:rFonts w:ascii="Trebuchet MS" w:eastAsia="Trebuchet MS" w:hAnsi="Trebuchet MS" w:cs="Trebuchet MS"/>
                <w:color w:val="000000"/>
                <w:sz w:val="20"/>
                <w:lang w:val="fr-FR"/>
              </w:rPr>
              <w:t>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1827EA" w14:textId="31391937" w:rsidR="00435398" w:rsidRDefault="00435398" w:rsidP="00435398">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color w:val="000000"/>
                <w:sz w:val="20"/>
                <w:lang w:val="fr-FR"/>
              </w:rPr>
              <w:t>Saint-André et Pellegrin</w:t>
            </w:r>
          </w:p>
        </w:tc>
      </w:tr>
      <w:tr w:rsidR="00435398" w14:paraId="129977D5"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D3CFC8" w14:textId="7140F156" w:rsidR="00435398" w:rsidRDefault="00435398" w:rsidP="00435398">
            <w:pPr>
              <w:ind w:left="300"/>
              <w:rPr>
                <w:noProof/>
                <w:lang w:val="fr-FR" w:eastAsia="fr-FR"/>
              </w:rPr>
            </w:pPr>
            <w:r>
              <w:rPr>
                <w:noProof/>
                <w:lang w:val="fr-FR" w:eastAsia="fr-FR"/>
              </w:rPr>
              <w:drawing>
                <wp:inline distT="0" distB="0" distL="0" distR="0" wp14:anchorId="63777576" wp14:editId="78E22E91">
                  <wp:extent cx="254635" cy="254635"/>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D70F9C" w14:textId="3272ED24" w:rsidR="00435398" w:rsidRDefault="00435398"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EB95A" w14:textId="05FF77AF" w:rsidR="00435398" w:rsidRDefault="00435398" w:rsidP="0043539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Haut Lévêque et Xavier </w:t>
            </w:r>
            <w:proofErr w:type="spellStart"/>
            <w:r>
              <w:rPr>
                <w:rFonts w:ascii="Trebuchet MS" w:eastAsia="Trebuchet MS" w:hAnsi="Trebuchet MS" w:cs="Trebuchet MS"/>
                <w:color w:val="000000"/>
                <w:sz w:val="20"/>
                <w:lang w:val="fr-FR"/>
              </w:rPr>
              <w:t>Arnozan</w:t>
            </w:r>
            <w:proofErr w:type="spellEnd"/>
          </w:p>
        </w:tc>
      </w:tr>
      <w:tr w:rsidR="00435398" w14:paraId="40A82112"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FE83E" w14:textId="1D0BB7A4" w:rsidR="00435398" w:rsidRDefault="00435398" w:rsidP="00435398">
            <w:pPr>
              <w:ind w:left="300"/>
              <w:rPr>
                <w:noProof/>
                <w:lang w:val="fr-FR" w:eastAsia="fr-FR"/>
              </w:rPr>
            </w:pPr>
            <w:r>
              <w:rPr>
                <w:noProof/>
                <w:lang w:val="fr-FR" w:eastAsia="fr-FR"/>
              </w:rPr>
              <w:drawing>
                <wp:inline distT="0" distB="0" distL="0" distR="0" wp14:anchorId="6590CBCB" wp14:editId="7EE713F1">
                  <wp:extent cx="254635" cy="254635"/>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D57AE" w14:textId="6DEEE767" w:rsidR="00435398" w:rsidRDefault="00435398"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3</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9A126" w14:textId="57211FCB" w:rsidR="00435398" w:rsidRDefault="00435398" w:rsidP="0043539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Charles Perrens</w:t>
            </w:r>
          </w:p>
        </w:tc>
      </w:tr>
      <w:tr w:rsidR="00F611DF" w14:paraId="536D2353"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1502D8" w14:textId="1CF11334" w:rsidR="00F611DF" w:rsidRDefault="00F611DF" w:rsidP="00435398">
            <w:pPr>
              <w:ind w:left="300"/>
              <w:rPr>
                <w:noProof/>
                <w:lang w:val="fr-FR" w:eastAsia="fr-FR"/>
              </w:rPr>
            </w:pPr>
            <w:r>
              <w:rPr>
                <w:noProof/>
                <w:lang w:val="fr-FR" w:eastAsia="fr-FR"/>
              </w:rPr>
              <w:drawing>
                <wp:inline distT="0" distB="0" distL="0" distR="0" wp14:anchorId="677A6284" wp14:editId="5D225DBC">
                  <wp:extent cx="254635" cy="254635"/>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B1D3D" w14:textId="35CF65FE" w:rsidR="00F611DF" w:rsidRDefault="00F611DF"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4</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DA845" w14:textId="322C11D7" w:rsidR="00F611DF" w:rsidRDefault="00F611DF" w:rsidP="0043539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Libourne</w:t>
            </w:r>
          </w:p>
        </w:tc>
      </w:tr>
      <w:tr w:rsidR="00435398" w14:paraId="46206CC3"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002B2" w14:textId="40069BF8" w:rsidR="00435398" w:rsidRDefault="00435398" w:rsidP="00435398">
            <w:pPr>
              <w:ind w:left="300"/>
              <w:rPr>
                <w:noProof/>
                <w:lang w:val="fr-FR" w:eastAsia="fr-FR"/>
              </w:rPr>
            </w:pPr>
            <w:r>
              <w:rPr>
                <w:noProof/>
                <w:lang w:val="fr-FR" w:eastAsia="fr-FR"/>
              </w:rPr>
              <w:drawing>
                <wp:inline distT="0" distB="0" distL="0" distR="0" wp14:anchorId="589A5EB2" wp14:editId="352FB831">
                  <wp:extent cx="254635" cy="254635"/>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A45556" w14:textId="44DB975A" w:rsidR="00435398" w:rsidRDefault="00435398"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r w:rsidR="006278C2">
              <w:rPr>
                <w:rFonts w:ascii="Trebuchet MS" w:eastAsia="Trebuchet MS" w:hAnsi="Trebuchet MS" w:cs="Trebuchet MS"/>
                <w:color w:val="000000"/>
                <w:sz w:val="20"/>
                <w:lang w:val="fr-FR"/>
              </w:rPr>
              <w:t>5</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6A8295" w14:textId="64932D70" w:rsidR="00435398" w:rsidRDefault="00435398" w:rsidP="0043539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Cadillac</w:t>
            </w:r>
          </w:p>
        </w:tc>
      </w:tr>
      <w:tr w:rsidR="00435398" w14:paraId="03A2AA6C"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FCEC36" w14:textId="77777777" w:rsidR="00435398" w:rsidRDefault="00435398" w:rsidP="00435398">
            <w:pPr>
              <w:ind w:left="300"/>
              <w:rPr>
                <w:sz w:val="2"/>
              </w:rPr>
            </w:pPr>
            <w:r>
              <w:rPr>
                <w:noProof/>
                <w:lang w:val="fr-FR" w:eastAsia="fr-FR"/>
              </w:rPr>
              <w:drawing>
                <wp:inline distT="0" distB="0" distL="0" distR="0" wp14:anchorId="0C00ED99" wp14:editId="1AA7C23A">
                  <wp:extent cx="254635" cy="25463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FE9FF9" w14:textId="77777777" w:rsidR="00435398" w:rsidRDefault="00435398"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4BCA74" w14:textId="1E485ACE" w:rsidR="00435398" w:rsidRDefault="00435398" w:rsidP="00435398">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b/>
                <w:bCs/>
                <w:color w:val="000000"/>
                <w:sz w:val="20"/>
                <w:lang w:val="fr-FR"/>
              </w:rPr>
              <w:t>Interprétariat en langue des signes en distanciel (</w:t>
            </w:r>
            <w:proofErr w:type="spellStart"/>
            <w:r w:rsidRPr="00A40C86">
              <w:rPr>
                <w:rFonts w:ascii="Trebuchet MS" w:eastAsia="Trebuchet MS" w:hAnsi="Trebuchet MS" w:cs="Trebuchet MS"/>
                <w:b/>
                <w:bCs/>
                <w:color w:val="000000"/>
                <w:sz w:val="20"/>
                <w:lang w:val="fr-FR"/>
              </w:rPr>
              <w:t>visio</w:t>
            </w:r>
            <w:proofErr w:type="spellEnd"/>
            <w:r w:rsidRPr="00A40C86">
              <w:rPr>
                <w:rFonts w:ascii="Trebuchet MS" w:eastAsia="Trebuchet MS" w:hAnsi="Trebuchet MS" w:cs="Trebuchet MS"/>
                <w:b/>
                <w:bCs/>
                <w:color w:val="000000"/>
                <w:sz w:val="20"/>
                <w:lang w:val="fr-FR"/>
              </w:rPr>
              <w:t>)</w:t>
            </w:r>
          </w:p>
        </w:tc>
      </w:tr>
      <w:tr w:rsidR="00435398" w14:paraId="1A1F3D13"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70A277" w14:textId="77777777" w:rsidR="00435398" w:rsidRDefault="00435398" w:rsidP="00435398">
            <w:pPr>
              <w:ind w:left="300"/>
              <w:rPr>
                <w:sz w:val="2"/>
              </w:rPr>
            </w:pPr>
            <w:r>
              <w:rPr>
                <w:noProof/>
                <w:lang w:val="fr-FR" w:eastAsia="fr-FR"/>
              </w:rPr>
              <w:drawing>
                <wp:inline distT="0" distB="0" distL="0" distR="0" wp14:anchorId="30D2F507" wp14:editId="280ECBBC">
                  <wp:extent cx="254635" cy="25463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156FAC" w14:textId="77777777" w:rsidR="00435398" w:rsidRDefault="00435398"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9D50C" w14:textId="15C0CCA2" w:rsidR="00435398" w:rsidRDefault="00435398" w:rsidP="00435398">
            <w:pPr>
              <w:spacing w:before="80" w:after="20"/>
              <w:ind w:left="80" w:right="80"/>
              <w:rPr>
                <w:rFonts w:ascii="Trebuchet MS" w:eastAsia="Trebuchet MS" w:hAnsi="Trebuchet MS" w:cs="Trebuchet MS"/>
                <w:color w:val="000000"/>
                <w:sz w:val="20"/>
                <w:lang w:val="fr-FR"/>
              </w:rPr>
            </w:pPr>
            <w:r w:rsidRPr="00A40C86">
              <w:rPr>
                <w:rFonts w:ascii="Trebuchet MS" w:eastAsia="Trebuchet MS" w:hAnsi="Trebuchet MS" w:cs="Trebuchet MS"/>
                <w:b/>
                <w:bCs/>
                <w:color w:val="000000"/>
                <w:sz w:val="20"/>
                <w:lang w:val="fr-FR"/>
              </w:rPr>
              <w:t xml:space="preserve">Traduction écrite </w:t>
            </w:r>
          </w:p>
        </w:tc>
      </w:tr>
      <w:tr w:rsidR="0074466C" w14:paraId="01E0DFB1"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5F161" w14:textId="5C4DF407" w:rsidR="0074466C" w:rsidRDefault="0074466C" w:rsidP="00435398">
            <w:pPr>
              <w:ind w:left="300"/>
              <w:rPr>
                <w:noProof/>
                <w:lang w:val="fr-FR" w:eastAsia="fr-FR"/>
              </w:rPr>
            </w:pPr>
            <w:r>
              <w:rPr>
                <w:noProof/>
                <w:lang w:val="fr-FR" w:eastAsia="fr-FR"/>
              </w:rPr>
              <w:drawing>
                <wp:inline distT="0" distB="0" distL="0" distR="0" wp14:anchorId="35979E9D" wp14:editId="14ACC05C">
                  <wp:extent cx="254635" cy="254635"/>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9F4CC" w14:textId="54DBD585" w:rsidR="0074466C" w:rsidRDefault="0074466C"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118CA" w14:textId="7B3BCF1F" w:rsidR="0074466C" w:rsidRPr="0074466C" w:rsidRDefault="0074466C" w:rsidP="00435398">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DRCI</w:t>
            </w:r>
          </w:p>
        </w:tc>
      </w:tr>
      <w:tr w:rsidR="0074466C" w14:paraId="6F4A67BD"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2D831" w14:textId="4085C80E" w:rsidR="0074466C" w:rsidRDefault="0074466C" w:rsidP="00435398">
            <w:pPr>
              <w:ind w:left="300"/>
              <w:rPr>
                <w:noProof/>
                <w:lang w:val="fr-FR" w:eastAsia="fr-FR"/>
              </w:rPr>
            </w:pPr>
            <w:r>
              <w:rPr>
                <w:noProof/>
                <w:lang w:val="fr-FR" w:eastAsia="fr-FR"/>
              </w:rPr>
              <w:drawing>
                <wp:inline distT="0" distB="0" distL="0" distR="0" wp14:anchorId="67589B39" wp14:editId="4D47C740">
                  <wp:extent cx="254635" cy="254635"/>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C7A4A" w14:textId="06D199E2" w:rsidR="0074466C" w:rsidRDefault="0074466C"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7C1BFB" w14:textId="3550C063" w:rsidR="0074466C" w:rsidRPr="0074466C" w:rsidRDefault="0074466C" w:rsidP="00435398">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Charles Perrens</w:t>
            </w:r>
          </w:p>
        </w:tc>
      </w:tr>
      <w:tr w:rsidR="0074466C" w14:paraId="361FC66B"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D7C39" w14:textId="75F16F21" w:rsidR="0074466C" w:rsidRDefault="0074466C" w:rsidP="00435398">
            <w:pPr>
              <w:ind w:left="300"/>
              <w:rPr>
                <w:noProof/>
                <w:lang w:val="fr-FR" w:eastAsia="fr-FR"/>
              </w:rPr>
            </w:pPr>
            <w:r>
              <w:rPr>
                <w:noProof/>
                <w:lang w:val="fr-FR" w:eastAsia="fr-FR"/>
              </w:rPr>
              <w:drawing>
                <wp:inline distT="0" distB="0" distL="0" distR="0" wp14:anchorId="4A413BAD" wp14:editId="439B2AE6">
                  <wp:extent cx="254635" cy="254635"/>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395A3" w14:textId="6394466A" w:rsidR="0074466C" w:rsidRDefault="0074466C" w:rsidP="00435398">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5.3</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F05CAB" w14:textId="4069FE96" w:rsidR="0074466C" w:rsidRPr="0074466C" w:rsidRDefault="0074466C" w:rsidP="00435398">
            <w:pPr>
              <w:spacing w:before="80" w:after="20"/>
              <w:ind w:left="80" w:right="80"/>
              <w:rPr>
                <w:rFonts w:ascii="Trebuchet MS" w:eastAsia="Trebuchet MS" w:hAnsi="Trebuchet MS" w:cs="Trebuchet MS"/>
                <w:color w:val="000000"/>
                <w:sz w:val="20"/>
                <w:lang w:val="fr-FR"/>
              </w:rPr>
            </w:pPr>
            <w:r w:rsidRPr="0074466C">
              <w:rPr>
                <w:rFonts w:ascii="Trebuchet MS" w:eastAsia="Trebuchet MS" w:hAnsi="Trebuchet MS" w:cs="Trebuchet MS"/>
                <w:color w:val="000000"/>
                <w:sz w:val="20"/>
                <w:lang w:val="fr-FR"/>
              </w:rPr>
              <w:t>Libourne</w:t>
            </w:r>
          </w:p>
        </w:tc>
      </w:tr>
    </w:tbl>
    <w:p w14:paraId="3B76C45D" w14:textId="77777777" w:rsidR="00C64A41" w:rsidRDefault="00003FDC">
      <w:pPr>
        <w:spacing w:after="120" w:line="240" w:lineRule="exact"/>
      </w:pPr>
      <w:r>
        <w:t xml:space="preserve"> </w:t>
      </w:r>
    </w:p>
    <w:p w14:paraId="5658020B" w14:textId="77777777" w:rsidR="00C64A41" w:rsidRDefault="00003FDC">
      <w:pPr>
        <w:pStyle w:val="ParagrapheIndent1"/>
        <w:spacing w:line="232" w:lineRule="exact"/>
        <w:jc w:val="both"/>
        <w:rPr>
          <w:color w:val="000000"/>
          <w:lang w:val="fr-FR"/>
        </w:rPr>
      </w:pPr>
      <w:r>
        <w:rPr>
          <w:color w:val="000000"/>
          <w:lang w:val="fr-FR"/>
        </w:rPr>
        <w:t>La présente offre est acceptée</w:t>
      </w:r>
    </w:p>
    <w:p w14:paraId="09534D2C" w14:textId="77777777" w:rsidR="00C64A41" w:rsidRDefault="00C64A41">
      <w:pPr>
        <w:pStyle w:val="ParagrapheIndent1"/>
        <w:spacing w:line="232" w:lineRule="exact"/>
        <w:jc w:val="both"/>
        <w:rPr>
          <w:color w:val="000000"/>
          <w:lang w:val="fr-FR"/>
        </w:rPr>
      </w:pPr>
    </w:p>
    <w:p w14:paraId="5BC4370C" w14:textId="77777777" w:rsidR="00C64A41" w:rsidRDefault="00003FDC">
      <w:pPr>
        <w:pStyle w:val="style1010"/>
        <w:spacing w:line="232" w:lineRule="exact"/>
        <w:ind w:right="20"/>
        <w:jc w:val="center"/>
        <w:rPr>
          <w:color w:val="000000"/>
          <w:lang w:val="fr-FR"/>
        </w:rPr>
      </w:pPr>
      <w:r>
        <w:rPr>
          <w:color w:val="000000"/>
          <w:lang w:val="fr-FR"/>
        </w:rPr>
        <w:t>A .............................................</w:t>
      </w:r>
    </w:p>
    <w:p w14:paraId="1180ABB1" w14:textId="77777777" w:rsidR="00C64A41" w:rsidRDefault="00003FDC">
      <w:pPr>
        <w:pStyle w:val="style1010"/>
        <w:spacing w:after="240" w:line="232" w:lineRule="exact"/>
        <w:ind w:right="20"/>
        <w:jc w:val="center"/>
        <w:rPr>
          <w:color w:val="000000"/>
          <w:lang w:val="fr-FR"/>
        </w:rPr>
      </w:pPr>
      <w:r>
        <w:rPr>
          <w:color w:val="000000"/>
          <w:lang w:val="fr-FR"/>
        </w:rPr>
        <w:t>Le .............................................</w:t>
      </w:r>
    </w:p>
    <w:p w14:paraId="10476119" w14:textId="77777777" w:rsidR="00C64A41" w:rsidRDefault="00003FDC">
      <w:pPr>
        <w:pStyle w:val="style1010"/>
        <w:spacing w:line="232" w:lineRule="exact"/>
        <w:ind w:right="20"/>
        <w:jc w:val="center"/>
        <w:rPr>
          <w:color w:val="000000"/>
          <w:lang w:val="fr-FR"/>
        </w:rPr>
      </w:pPr>
      <w:r>
        <w:rPr>
          <w:color w:val="000000"/>
          <w:lang w:val="fr-FR"/>
        </w:rPr>
        <w:t>Signature du représentant du pouvoir adjudicateur.</w:t>
      </w:r>
    </w:p>
    <w:p w14:paraId="1D64AD9D" w14:textId="77777777" w:rsidR="00C64A41" w:rsidRDefault="00C64A41">
      <w:pPr>
        <w:pStyle w:val="style1010"/>
        <w:spacing w:line="232" w:lineRule="exact"/>
        <w:ind w:right="20"/>
        <w:jc w:val="center"/>
        <w:rPr>
          <w:color w:val="000000"/>
          <w:lang w:val="fr-FR"/>
        </w:rPr>
      </w:pPr>
    </w:p>
    <w:p w14:paraId="3A6515FC" w14:textId="77777777" w:rsidR="00C64A41" w:rsidRDefault="00C64A41">
      <w:pPr>
        <w:pStyle w:val="style1010"/>
        <w:spacing w:line="232" w:lineRule="exact"/>
        <w:ind w:right="20"/>
        <w:jc w:val="center"/>
        <w:rPr>
          <w:color w:val="000000"/>
          <w:lang w:val="fr-FR"/>
        </w:rPr>
      </w:pPr>
    </w:p>
    <w:p w14:paraId="4C4EB4D3" w14:textId="77777777" w:rsidR="00C64A41" w:rsidRDefault="00C64A41">
      <w:pPr>
        <w:pStyle w:val="style1010"/>
        <w:spacing w:after="240" w:line="232" w:lineRule="exact"/>
        <w:ind w:right="20"/>
        <w:jc w:val="center"/>
        <w:rPr>
          <w:color w:val="000000"/>
          <w:lang w:val="fr-FR"/>
        </w:rPr>
      </w:pPr>
    </w:p>
    <w:p w14:paraId="027BD933" w14:textId="77777777" w:rsidR="00C64A41" w:rsidRDefault="00003FDC">
      <w:pPr>
        <w:pStyle w:val="ParagrapheIndent1"/>
        <w:spacing w:line="232" w:lineRule="exact"/>
        <w:jc w:val="both"/>
        <w:rPr>
          <w:color w:val="000000"/>
          <w:lang w:val="fr-FR"/>
        </w:rPr>
      </w:pPr>
      <w:r>
        <w:rPr>
          <w:b/>
          <w:color w:val="000000"/>
          <w:u w:val="single"/>
          <w:lang w:val="fr-FR"/>
        </w:rPr>
        <w:t>NANTISSEMENT OU CESSION DE CREANCES</w:t>
      </w:r>
    </w:p>
    <w:p w14:paraId="64482522" w14:textId="77777777" w:rsidR="00C64A41" w:rsidRDefault="00C64A41">
      <w:pPr>
        <w:pStyle w:val="ParagrapheIndent1"/>
        <w:spacing w:line="232" w:lineRule="exact"/>
        <w:jc w:val="both"/>
        <w:rPr>
          <w:color w:val="000000"/>
          <w:lang w:val="fr-FR"/>
        </w:rPr>
      </w:pPr>
    </w:p>
    <w:p w14:paraId="3EC57E9E" w14:textId="77777777" w:rsidR="00C64A41" w:rsidRDefault="00003FDC">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C64A41" w14:paraId="40579347" w14:textId="77777777">
        <w:trPr>
          <w:trHeight w:val="202"/>
        </w:trPr>
        <w:tc>
          <w:tcPr>
            <w:tcW w:w="240" w:type="dxa"/>
            <w:tcMar>
              <w:top w:w="0" w:type="dxa"/>
              <w:left w:w="0" w:type="dxa"/>
              <w:bottom w:w="0" w:type="dxa"/>
              <w:right w:w="0" w:type="dxa"/>
            </w:tcMar>
          </w:tcPr>
          <w:p w14:paraId="39974825" w14:textId="77777777" w:rsidR="00C64A41" w:rsidRDefault="008616CA">
            <w:pPr>
              <w:rPr>
                <w:sz w:val="2"/>
              </w:rPr>
            </w:pPr>
            <w:r>
              <w:rPr>
                <w:noProof/>
                <w:lang w:val="fr-FR" w:eastAsia="fr-FR"/>
              </w:rPr>
              <w:drawing>
                <wp:inline distT="0" distB="0" distL="0" distR="0" wp14:anchorId="5AAABBFE" wp14:editId="62FAF12A">
                  <wp:extent cx="151130" cy="15113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BB7779F" w14:textId="77777777" w:rsidR="00C64A41" w:rsidRDefault="00C64A41">
            <w:pPr>
              <w:rPr>
                <w:sz w:val="2"/>
              </w:rPr>
            </w:pPr>
          </w:p>
        </w:tc>
        <w:tc>
          <w:tcPr>
            <w:tcW w:w="9180" w:type="dxa"/>
            <w:vMerge w:val="restart"/>
            <w:tcMar>
              <w:top w:w="0" w:type="dxa"/>
              <w:left w:w="0" w:type="dxa"/>
              <w:bottom w:w="0" w:type="dxa"/>
              <w:right w:w="0" w:type="dxa"/>
            </w:tcMar>
          </w:tcPr>
          <w:p w14:paraId="48751A34" w14:textId="77777777" w:rsidR="00C64A41" w:rsidRDefault="00003FDC">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4F7B1814" w14:textId="77777777" w:rsidR="00C64A41" w:rsidRDefault="00003FD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C64A41" w14:paraId="5C51C82E" w14:textId="77777777">
        <w:trPr>
          <w:trHeight w:val="382"/>
        </w:trPr>
        <w:tc>
          <w:tcPr>
            <w:tcW w:w="240" w:type="dxa"/>
            <w:tcMar>
              <w:top w:w="0" w:type="dxa"/>
              <w:left w:w="0" w:type="dxa"/>
              <w:bottom w:w="0" w:type="dxa"/>
              <w:right w:w="0" w:type="dxa"/>
            </w:tcMar>
          </w:tcPr>
          <w:p w14:paraId="7AB9E6BA" w14:textId="77777777" w:rsidR="00C64A41" w:rsidRDefault="00C64A41">
            <w:pPr>
              <w:rPr>
                <w:sz w:val="2"/>
              </w:rPr>
            </w:pPr>
          </w:p>
        </w:tc>
        <w:tc>
          <w:tcPr>
            <w:tcW w:w="200" w:type="dxa"/>
            <w:tcMar>
              <w:top w:w="0" w:type="dxa"/>
              <w:left w:w="0" w:type="dxa"/>
              <w:bottom w:w="0" w:type="dxa"/>
              <w:right w:w="0" w:type="dxa"/>
            </w:tcMar>
          </w:tcPr>
          <w:p w14:paraId="48D568E7" w14:textId="77777777" w:rsidR="00C64A41" w:rsidRDefault="00C64A41">
            <w:pPr>
              <w:rPr>
                <w:sz w:val="2"/>
              </w:rPr>
            </w:pPr>
          </w:p>
        </w:tc>
        <w:tc>
          <w:tcPr>
            <w:tcW w:w="9180" w:type="dxa"/>
            <w:vMerge/>
            <w:tcMar>
              <w:top w:w="0" w:type="dxa"/>
              <w:left w:w="0" w:type="dxa"/>
              <w:bottom w:w="0" w:type="dxa"/>
              <w:right w:w="0" w:type="dxa"/>
            </w:tcMar>
          </w:tcPr>
          <w:p w14:paraId="3E263F28" w14:textId="77777777" w:rsidR="00C64A41" w:rsidRDefault="00C64A41"/>
        </w:tc>
      </w:tr>
    </w:tbl>
    <w:p w14:paraId="48798712" w14:textId="77777777" w:rsidR="00C64A41" w:rsidRDefault="00003FDC">
      <w:pPr>
        <w:spacing w:line="240" w:lineRule="exact"/>
      </w:pPr>
      <w:r>
        <w:lastRenderedPageBreak/>
        <w:t xml:space="preserve"> </w:t>
      </w:r>
    </w:p>
    <w:tbl>
      <w:tblPr>
        <w:tblW w:w="0" w:type="auto"/>
        <w:tblLayout w:type="fixed"/>
        <w:tblLook w:val="04A0" w:firstRow="1" w:lastRow="0" w:firstColumn="1" w:lastColumn="0" w:noHBand="0" w:noVBand="1"/>
      </w:tblPr>
      <w:tblGrid>
        <w:gridCol w:w="240"/>
        <w:gridCol w:w="200"/>
        <w:gridCol w:w="9180"/>
      </w:tblGrid>
      <w:tr w:rsidR="00C64A41" w14:paraId="498948D3" w14:textId="77777777">
        <w:trPr>
          <w:trHeight w:val="202"/>
        </w:trPr>
        <w:tc>
          <w:tcPr>
            <w:tcW w:w="240" w:type="dxa"/>
            <w:tcMar>
              <w:top w:w="0" w:type="dxa"/>
              <w:left w:w="0" w:type="dxa"/>
              <w:bottom w:w="0" w:type="dxa"/>
              <w:right w:w="0" w:type="dxa"/>
            </w:tcMar>
          </w:tcPr>
          <w:p w14:paraId="793F88C4" w14:textId="77777777" w:rsidR="00C64A41" w:rsidRDefault="008616CA">
            <w:pPr>
              <w:rPr>
                <w:sz w:val="2"/>
              </w:rPr>
            </w:pPr>
            <w:r>
              <w:rPr>
                <w:noProof/>
                <w:lang w:val="fr-FR" w:eastAsia="fr-FR"/>
              </w:rPr>
              <w:drawing>
                <wp:inline distT="0" distB="0" distL="0" distR="0" wp14:anchorId="5002B5B1" wp14:editId="1301348D">
                  <wp:extent cx="151130" cy="15113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6EAF22" w14:textId="77777777" w:rsidR="00C64A41" w:rsidRDefault="00C64A41">
            <w:pPr>
              <w:rPr>
                <w:sz w:val="2"/>
              </w:rPr>
            </w:pPr>
          </w:p>
        </w:tc>
        <w:tc>
          <w:tcPr>
            <w:tcW w:w="9180" w:type="dxa"/>
            <w:vMerge w:val="restart"/>
            <w:tcMar>
              <w:top w:w="0" w:type="dxa"/>
              <w:left w:w="0" w:type="dxa"/>
              <w:bottom w:w="0" w:type="dxa"/>
              <w:right w:w="0" w:type="dxa"/>
            </w:tcMar>
          </w:tcPr>
          <w:p w14:paraId="52415C6E" w14:textId="77777777" w:rsidR="00C64A41" w:rsidRDefault="00003FDC">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083C0D4" w14:textId="77777777" w:rsidR="00C64A41" w:rsidRDefault="00003FD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C64A41" w14:paraId="22CD8602" w14:textId="77777777">
        <w:trPr>
          <w:trHeight w:val="598"/>
        </w:trPr>
        <w:tc>
          <w:tcPr>
            <w:tcW w:w="240" w:type="dxa"/>
            <w:tcMar>
              <w:top w:w="0" w:type="dxa"/>
              <w:left w:w="0" w:type="dxa"/>
              <w:bottom w:w="0" w:type="dxa"/>
              <w:right w:w="0" w:type="dxa"/>
            </w:tcMar>
          </w:tcPr>
          <w:p w14:paraId="32BBAF41" w14:textId="77777777" w:rsidR="00C64A41" w:rsidRDefault="00C64A41">
            <w:pPr>
              <w:rPr>
                <w:sz w:val="2"/>
              </w:rPr>
            </w:pPr>
          </w:p>
        </w:tc>
        <w:tc>
          <w:tcPr>
            <w:tcW w:w="200" w:type="dxa"/>
            <w:tcMar>
              <w:top w:w="0" w:type="dxa"/>
              <w:left w:w="0" w:type="dxa"/>
              <w:bottom w:w="0" w:type="dxa"/>
              <w:right w:w="0" w:type="dxa"/>
            </w:tcMar>
          </w:tcPr>
          <w:p w14:paraId="653F19F7" w14:textId="77777777" w:rsidR="00C64A41" w:rsidRDefault="00C64A41">
            <w:pPr>
              <w:rPr>
                <w:sz w:val="2"/>
              </w:rPr>
            </w:pPr>
          </w:p>
        </w:tc>
        <w:tc>
          <w:tcPr>
            <w:tcW w:w="9180" w:type="dxa"/>
            <w:vMerge/>
            <w:tcMar>
              <w:top w:w="0" w:type="dxa"/>
              <w:left w:w="0" w:type="dxa"/>
              <w:bottom w:w="0" w:type="dxa"/>
              <w:right w:w="0" w:type="dxa"/>
            </w:tcMar>
          </w:tcPr>
          <w:p w14:paraId="40D41244" w14:textId="77777777" w:rsidR="00C64A41" w:rsidRDefault="00C64A41"/>
        </w:tc>
      </w:tr>
    </w:tbl>
    <w:p w14:paraId="419AC342" w14:textId="77777777" w:rsidR="00C64A41" w:rsidRDefault="00003FD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64A41" w14:paraId="4514DBDB" w14:textId="77777777">
        <w:trPr>
          <w:trHeight w:val="202"/>
        </w:trPr>
        <w:tc>
          <w:tcPr>
            <w:tcW w:w="240" w:type="dxa"/>
            <w:tcMar>
              <w:top w:w="0" w:type="dxa"/>
              <w:left w:w="0" w:type="dxa"/>
              <w:bottom w:w="0" w:type="dxa"/>
              <w:right w:w="0" w:type="dxa"/>
            </w:tcMar>
          </w:tcPr>
          <w:p w14:paraId="69418E38" w14:textId="77777777" w:rsidR="00C64A41" w:rsidRDefault="008616CA">
            <w:pPr>
              <w:rPr>
                <w:sz w:val="2"/>
              </w:rPr>
            </w:pPr>
            <w:r>
              <w:rPr>
                <w:noProof/>
                <w:lang w:val="fr-FR" w:eastAsia="fr-FR"/>
              </w:rPr>
              <w:drawing>
                <wp:inline distT="0" distB="0" distL="0" distR="0" wp14:anchorId="3049B241" wp14:editId="164847D3">
                  <wp:extent cx="151130" cy="15113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2F9F2FB" w14:textId="77777777" w:rsidR="00C64A41" w:rsidRDefault="00C64A41">
            <w:pPr>
              <w:rPr>
                <w:sz w:val="2"/>
              </w:rPr>
            </w:pPr>
          </w:p>
        </w:tc>
        <w:tc>
          <w:tcPr>
            <w:tcW w:w="9180" w:type="dxa"/>
            <w:vMerge w:val="restart"/>
            <w:tcMar>
              <w:top w:w="0" w:type="dxa"/>
              <w:left w:w="0" w:type="dxa"/>
              <w:bottom w:w="0" w:type="dxa"/>
              <w:right w:w="0" w:type="dxa"/>
            </w:tcMar>
          </w:tcPr>
          <w:p w14:paraId="19EB4B99" w14:textId="77777777" w:rsidR="00C64A41" w:rsidRDefault="00003FD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2BFD9D6" w14:textId="77777777" w:rsidR="00C64A41" w:rsidRDefault="00003FD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C64A41" w14:paraId="24E005DD" w14:textId="77777777">
        <w:trPr>
          <w:trHeight w:val="598"/>
        </w:trPr>
        <w:tc>
          <w:tcPr>
            <w:tcW w:w="240" w:type="dxa"/>
            <w:tcMar>
              <w:top w:w="0" w:type="dxa"/>
              <w:left w:w="0" w:type="dxa"/>
              <w:bottom w:w="0" w:type="dxa"/>
              <w:right w:w="0" w:type="dxa"/>
            </w:tcMar>
          </w:tcPr>
          <w:p w14:paraId="4C4336CD" w14:textId="77777777" w:rsidR="00C64A41" w:rsidRDefault="00C64A41">
            <w:pPr>
              <w:rPr>
                <w:sz w:val="2"/>
              </w:rPr>
            </w:pPr>
          </w:p>
        </w:tc>
        <w:tc>
          <w:tcPr>
            <w:tcW w:w="200" w:type="dxa"/>
            <w:tcMar>
              <w:top w:w="0" w:type="dxa"/>
              <w:left w:w="0" w:type="dxa"/>
              <w:bottom w:w="0" w:type="dxa"/>
              <w:right w:w="0" w:type="dxa"/>
            </w:tcMar>
          </w:tcPr>
          <w:p w14:paraId="499A32EF" w14:textId="77777777" w:rsidR="00C64A41" w:rsidRDefault="00C64A41">
            <w:pPr>
              <w:rPr>
                <w:sz w:val="2"/>
              </w:rPr>
            </w:pPr>
          </w:p>
        </w:tc>
        <w:tc>
          <w:tcPr>
            <w:tcW w:w="9180" w:type="dxa"/>
            <w:vMerge/>
            <w:tcMar>
              <w:top w:w="0" w:type="dxa"/>
              <w:left w:w="0" w:type="dxa"/>
              <w:bottom w:w="0" w:type="dxa"/>
              <w:right w:w="0" w:type="dxa"/>
            </w:tcMar>
          </w:tcPr>
          <w:p w14:paraId="3BA0DA35" w14:textId="77777777" w:rsidR="00C64A41" w:rsidRDefault="00C64A41"/>
        </w:tc>
      </w:tr>
    </w:tbl>
    <w:p w14:paraId="414DA442" w14:textId="77777777" w:rsidR="00C64A41" w:rsidRDefault="00003FD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64A41" w14:paraId="214A11AA" w14:textId="77777777">
        <w:trPr>
          <w:trHeight w:val="202"/>
        </w:trPr>
        <w:tc>
          <w:tcPr>
            <w:tcW w:w="240" w:type="dxa"/>
            <w:tcMar>
              <w:top w:w="0" w:type="dxa"/>
              <w:left w:w="0" w:type="dxa"/>
              <w:bottom w:w="0" w:type="dxa"/>
              <w:right w:w="0" w:type="dxa"/>
            </w:tcMar>
          </w:tcPr>
          <w:p w14:paraId="5AA361ED" w14:textId="77777777" w:rsidR="00C64A41" w:rsidRDefault="008616CA">
            <w:pPr>
              <w:rPr>
                <w:sz w:val="2"/>
              </w:rPr>
            </w:pPr>
            <w:r>
              <w:rPr>
                <w:noProof/>
                <w:lang w:val="fr-FR" w:eastAsia="fr-FR"/>
              </w:rPr>
              <w:drawing>
                <wp:inline distT="0" distB="0" distL="0" distR="0" wp14:anchorId="6DF825D1" wp14:editId="63CFBDA8">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8F094CB" w14:textId="77777777" w:rsidR="00C64A41" w:rsidRDefault="00C64A41">
            <w:pPr>
              <w:rPr>
                <w:sz w:val="2"/>
              </w:rPr>
            </w:pPr>
          </w:p>
        </w:tc>
        <w:tc>
          <w:tcPr>
            <w:tcW w:w="9180" w:type="dxa"/>
            <w:vMerge w:val="restart"/>
            <w:tcMar>
              <w:top w:w="0" w:type="dxa"/>
              <w:left w:w="0" w:type="dxa"/>
              <w:bottom w:w="0" w:type="dxa"/>
              <w:right w:w="0" w:type="dxa"/>
            </w:tcMar>
          </w:tcPr>
          <w:p w14:paraId="50890577" w14:textId="77777777" w:rsidR="00C64A41" w:rsidRDefault="00003FD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33A37847" w14:textId="77777777" w:rsidR="00C64A41" w:rsidRDefault="00003FD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C64A41" w14:paraId="72778F65" w14:textId="77777777">
        <w:trPr>
          <w:trHeight w:val="382"/>
        </w:trPr>
        <w:tc>
          <w:tcPr>
            <w:tcW w:w="240" w:type="dxa"/>
            <w:tcMar>
              <w:top w:w="0" w:type="dxa"/>
              <w:left w:w="0" w:type="dxa"/>
              <w:bottom w:w="0" w:type="dxa"/>
              <w:right w:w="0" w:type="dxa"/>
            </w:tcMar>
          </w:tcPr>
          <w:p w14:paraId="31946061" w14:textId="77777777" w:rsidR="00C64A41" w:rsidRDefault="00C64A41">
            <w:pPr>
              <w:rPr>
                <w:sz w:val="2"/>
              </w:rPr>
            </w:pPr>
          </w:p>
        </w:tc>
        <w:tc>
          <w:tcPr>
            <w:tcW w:w="200" w:type="dxa"/>
            <w:tcMar>
              <w:top w:w="0" w:type="dxa"/>
              <w:left w:w="0" w:type="dxa"/>
              <w:bottom w:w="0" w:type="dxa"/>
              <w:right w:w="0" w:type="dxa"/>
            </w:tcMar>
          </w:tcPr>
          <w:p w14:paraId="244236DE" w14:textId="77777777" w:rsidR="00C64A41" w:rsidRDefault="00C64A41">
            <w:pPr>
              <w:rPr>
                <w:sz w:val="2"/>
              </w:rPr>
            </w:pPr>
          </w:p>
        </w:tc>
        <w:tc>
          <w:tcPr>
            <w:tcW w:w="9180" w:type="dxa"/>
            <w:vMerge/>
            <w:tcMar>
              <w:top w:w="0" w:type="dxa"/>
              <w:left w:w="0" w:type="dxa"/>
              <w:bottom w:w="0" w:type="dxa"/>
              <w:right w:w="0" w:type="dxa"/>
            </w:tcMar>
          </w:tcPr>
          <w:p w14:paraId="1B3F9D05" w14:textId="77777777" w:rsidR="00C64A41" w:rsidRDefault="00C64A41"/>
        </w:tc>
      </w:tr>
    </w:tbl>
    <w:p w14:paraId="6FC519F0" w14:textId="77777777" w:rsidR="00C64A41" w:rsidRDefault="00003FDC">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C64A41" w14:paraId="2AAD598C" w14:textId="77777777">
        <w:trPr>
          <w:trHeight w:val="202"/>
        </w:trPr>
        <w:tc>
          <w:tcPr>
            <w:tcW w:w="240" w:type="dxa"/>
            <w:tcMar>
              <w:top w:w="0" w:type="dxa"/>
              <w:left w:w="0" w:type="dxa"/>
              <w:bottom w:w="0" w:type="dxa"/>
              <w:right w:w="0" w:type="dxa"/>
            </w:tcMar>
          </w:tcPr>
          <w:p w14:paraId="7780FCF4" w14:textId="77777777" w:rsidR="00C64A41" w:rsidRDefault="008616CA">
            <w:pPr>
              <w:rPr>
                <w:sz w:val="2"/>
              </w:rPr>
            </w:pPr>
            <w:r>
              <w:rPr>
                <w:noProof/>
                <w:lang w:val="fr-FR" w:eastAsia="fr-FR"/>
              </w:rPr>
              <w:drawing>
                <wp:inline distT="0" distB="0" distL="0" distR="0" wp14:anchorId="33ABC440" wp14:editId="5F94AC81">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A7504B8" w14:textId="77777777" w:rsidR="00C64A41" w:rsidRDefault="00C64A41">
            <w:pPr>
              <w:rPr>
                <w:sz w:val="2"/>
              </w:rPr>
            </w:pPr>
          </w:p>
        </w:tc>
        <w:tc>
          <w:tcPr>
            <w:tcW w:w="9180" w:type="dxa"/>
            <w:tcMar>
              <w:top w:w="0" w:type="dxa"/>
              <w:left w:w="0" w:type="dxa"/>
              <w:bottom w:w="0" w:type="dxa"/>
              <w:right w:w="0" w:type="dxa"/>
            </w:tcMar>
          </w:tcPr>
          <w:p w14:paraId="6642C5DB" w14:textId="77777777" w:rsidR="00C64A41" w:rsidRDefault="00003FD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C64A41" w14:paraId="0D36EA84" w14:textId="77777777">
        <w:trPr>
          <w:trHeight w:val="202"/>
        </w:trPr>
        <w:tc>
          <w:tcPr>
            <w:tcW w:w="240" w:type="dxa"/>
            <w:tcMar>
              <w:top w:w="0" w:type="dxa"/>
              <w:left w:w="0" w:type="dxa"/>
              <w:bottom w:w="0" w:type="dxa"/>
              <w:right w:w="0" w:type="dxa"/>
            </w:tcMar>
          </w:tcPr>
          <w:p w14:paraId="5751146B" w14:textId="77777777" w:rsidR="00C64A41" w:rsidRDefault="008616CA">
            <w:pPr>
              <w:rPr>
                <w:sz w:val="2"/>
              </w:rPr>
            </w:pPr>
            <w:r>
              <w:rPr>
                <w:noProof/>
                <w:lang w:val="fr-FR" w:eastAsia="fr-FR"/>
              </w:rPr>
              <w:drawing>
                <wp:inline distT="0" distB="0" distL="0" distR="0" wp14:anchorId="65AAC839" wp14:editId="63D01A1B">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C892E6D" w14:textId="77777777" w:rsidR="00C64A41" w:rsidRDefault="00C64A41">
            <w:pPr>
              <w:rPr>
                <w:sz w:val="2"/>
              </w:rPr>
            </w:pPr>
          </w:p>
        </w:tc>
        <w:tc>
          <w:tcPr>
            <w:tcW w:w="9180" w:type="dxa"/>
            <w:tcMar>
              <w:top w:w="0" w:type="dxa"/>
              <w:left w:w="0" w:type="dxa"/>
              <w:bottom w:w="0" w:type="dxa"/>
              <w:right w:w="0" w:type="dxa"/>
            </w:tcMar>
          </w:tcPr>
          <w:p w14:paraId="15C6F879" w14:textId="77777777" w:rsidR="00C64A41" w:rsidRDefault="00003FD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0ECF720B" w14:textId="77777777" w:rsidR="00C64A41" w:rsidRDefault="00003FDC">
      <w:pPr>
        <w:spacing w:line="240" w:lineRule="exact"/>
      </w:pPr>
      <w:r>
        <w:t xml:space="preserve"> </w:t>
      </w:r>
    </w:p>
    <w:p w14:paraId="4756CA4A" w14:textId="36B74B08" w:rsidR="00C64A41" w:rsidRDefault="00003FDC">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4E92FFED" w14:textId="77777777" w:rsidR="00C64A41" w:rsidRDefault="00003FDC">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8711769" w14:textId="77777777" w:rsidR="00C64A41" w:rsidRDefault="00C64A41">
      <w:pPr>
        <w:pStyle w:val="style1010"/>
        <w:spacing w:line="232" w:lineRule="exact"/>
        <w:ind w:right="20"/>
        <w:jc w:val="center"/>
        <w:rPr>
          <w:color w:val="000000"/>
          <w:lang w:val="fr-FR"/>
        </w:rPr>
      </w:pPr>
    </w:p>
    <w:p w14:paraId="259C2210" w14:textId="77777777" w:rsidR="00C64A41" w:rsidRDefault="00003FDC">
      <w:pPr>
        <w:pStyle w:val="style1010"/>
        <w:spacing w:line="232" w:lineRule="exact"/>
        <w:ind w:right="20"/>
        <w:jc w:val="center"/>
        <w:rPr>
          <w:color w:val="000000"/>
          <w:sz w:val="16"/>
          <w:vertAlign w:val="superscript"/>
          <w:lang w:val="fr-FR"/>
        </w:rPr>
        <w:sectPr w:rsidR="00C64A41">
          <w:footerReference w:type="default" r:id="rId7"/>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1D390A8" w14:textId="77777777" w:rsidR="00C64A41" w:rsidRDefault="00003FDC">
      <w:pPr>
        <w:pStyle w:val="Titre1"/>
        <w:shd w:val="clear" w:color="FD2456" w:fill="FD2456"/>
        <w:jc w:val="center"/>
        <w:rPr>
          <w:rFonts w:ascii="Trebuchet MS" w:eastAsia="Trebuchet MS" w:hAnsi="Trebuchet MS" w:cs="Trebuchet MS"/>
          <w:color w:val="FFFFFF"/>
          <w:sz w:val="28"/>
          <w:lang w:val="fr-FR"/>
        </w:rPr>
      </w:pPr>
      <w:bookmarkStart w:id="24" w:name="ArtL1_A-CT"/>
      <w:bookmarkStart w:id="25" w:name="_Toc256000012"/>
      <w:bookmarkEnd w:id="24"/>
      <w:r>
        <w:rPr>
          <w:rFonts w:ascii="Trebuchet MS" w:eastAsia="Trebuchet MS" w:hAnsi="Trebuchet MS" w:cs="Trebuchet MS"/>
          <w:color w:val="FFFFFF"/>
          <w:sz w:val="28"/>
          <w:lang w:val="fr-FR"/>
        </w:rPr>
        <w:lastRenderedPageBreak/>
        <w:t>ANNEXE N° 1 : DÉSIGNATION DES CO-TRAITANTS ET RÉPARTITION DES PRESTATIONS</w:t>
      </w:r>
      <w:bookmarkEnd w:id="25"/>
    </w:p>
    <w:p w14:paraId="5C617CDC" w14:textId="77777777" w:rsidR="00C64A41" w:rsidRDefault="00003FDC">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C64A41" w14:paraId="3C70172C"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FFD944" w14:textId="77777777" w:rsidR="00C64A41" w:rsidRDefault="00003FD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3EDB45" w14:textId="77777777" w:rsidR="00C64A41" w:rsidRDefault="00003FD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6ED08B" w14:textId="77777777" w:rsidR="00C64A41" w:rsidRDefault="00003FD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431C3F" w14:textId="77777777" w:rsidR="00C64A41" w:rsidRDefault="00003FDC">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99F55C1" w14:textId="77777777" w:rsidR="00C64A41" w:rsidRDefault="00003FDC">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A9C825" w14:textId="77777777" w:rsidR="00C64A41" w:rsidRDefault="00003FD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C64A41" w14:paraId="591B53F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5C3D5"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0A69BD8"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2B582AB"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8627B65"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52477AF" w14:textId="77777777" w:rsidR="00C64A41" w:rsidRDefault="00C64A4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04291"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D6829A" w14:textId="77777777" w:rsidR="00C64A41" w:rsidRDefault="00C64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5D2430"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4221E6" w14:textId="77777777" w:rsidR="00C64A41" w:rsidRDefault="00C64A41"/>
        </w:tc>
      </w:tr>
      <w:tr w:rsidR="00C64A41" w14:paraId="68100BB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7000CC"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DB4715"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642DA94"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DC83376"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46B0B96" w14:textId="77777777" w:rsidR="00C64A41" w:rsidRDefault="00C64A4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84B8A"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6C301" w14:textId="77777777" w:rsidR="00C64A41" w:rsidRDefault="00C64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53B6FD"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9FAF2C" w14:textId="77777777" w:rsidR="00C64A41" w:rsidRDefault="00C64A41"/>
        </w:tc>
      </w:tr>
      <w:tr w:rsidR="00C64A41" w14:paraId="2FD6AF9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E5880"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7B60B5B"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DDE6844"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852DA1C"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D86431B" w14:textId="77777777" w:rsidR="00C64A41" w:rsidRDefault="00C64A4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941F9"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F494CA" w14:textId="77777777" w:rsidR="00C64A41" w:rsidRDefault="00C64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D1773"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797051" w14:textId="77777777" w:rsidR="00C64A41" w:rsidRDefault="00C64A41"/>
        </w:tc>
      </w:tr>
      <w:tr w:rsidR="00C64A41" w14:paraId="7DBFAEE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AF75D"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7909DE0"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2057436"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4833A8"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AF2670F" w14:textId="77777777" w:rsidR="00C64A41" w:rsidRDefault="00C64A4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6878AC"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EA509A" w14:textId="77777777" w:rsidR="00C64A41" w:rsidRDefault="00C64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2EFED"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5B119D" w14:textId="77777777" w:rsidR="00C64A41" w:rsidRDefault="00C64A41"/>
        </w:tc>
      </w:tr>
      <w:tr w:rsidR="00C64A41" w14:paraId="43FDA56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64304"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E65BB9C"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FDB0A45"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125AE30" w14:textId="77777777" w:rsidR="00C64A41" w:rsidRDefault="00003FD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D985F52" w14:textId="77777777" w:rsidR="00C64A41" w:rsidRDefault="00C64A4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DBE9B"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D616DA" w14:textId="77777777" w:rsidR="00C64A41" w:rsidRDefault="00C64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77B2C"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CEF86" w14:textId="77777777" w:rsidR="00C64A41" w:rsidRDefault="00C64A41"/>
        </w:tc>
      </w:tr>
      <w:tr w:rsidR="00C64A41" w14:paraId="41959D0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FED7C" w14:textId="77777777" w:rsidR="00C64A41" w:rsidRDefault="00C64A4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06924E" w14:textId="77777777" w:rsidR="00C64A41" w:rsidRDefault="00003FDC">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76F4F" w14:textId="77777777" w:rsidR="00C64A41" w:rsidRDefault="00C64A4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613A6" w14:textId="77777777" w:rsidR="00C64A41" w:rsidRDefault="00C64A4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8CB201" w14:textId="77777777" w:rsidR="00C64A41" w:rsidRDefault="00C64A41"/>
        </w:tc>
      </w:tr>
    </w:tbl>
    <w:p w14:paraId="23B57553" w14:textId="77777777" w:rsidR="00C64A41" w:rsidRDefault="00C64A41"/>
    <w:sectPr w:rsidR="00C64A41">
      <w:footerReference w:type="default" r:id="rId8"/>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3B0AE" w14:textId="77777777" w:rsidR="00003FDC" w:rsidRDefault="00003FDC">
      <w:r>
        <w:separator/>
      </w:r>
    </w:p>
  </w:endnote>
  <w:endnote w:type="continuationSeparator" w:id="0">
    <w:p w14:paraId="01F88BD9" w14:textId="77777777" w:rsidR="00003FDC" w:rsidRDefault="0000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8005" w14:textId="77777777" w:rsidR="00C64A41" w:rsidRDefault="00003FDC">
    <w:pPr>
      <w:pStyle w:val="PiedDePage"/>
      <w:rPr>
        <w:color w:val="000000"/>
        <w:sz w:val="16"/>
        <w:lang w:val="fr-FR"/>
      </w:rPr>
    </w:pPr>
    <w:r>
      <w:rPr>
        <w:color w:val="000000"/>
        <w:sz w:val="16"/>
        <w:lang w:val="fr-FR"/>
      </w:rPr>
      <w:t xml:space="preserve">(1)  Date et signature originales </w:t>
    </w:r>
  </w:p>
  <w:p w14:paraId="4710F889" w14:textId="77777777" w:rsidR="00C64A41" w:rsidRDefault="00C64A41">
    <w:pPr>
      <w:spacing w:after="160" w:line="240" w:lineRule="exact"/>
    </w:pPr>
  </w:p>
  <w:p w14:paraId="711B8CDD" w14:textId="77777777" w:rsidR="00C64A41" w:rsidRDefault="00C64A41">
    <w:pPr>
      <w:spacing w:line="240" w:lineRule="exact"/>
    </w:pPr>
  </w:p>
  <w:tbl>
    <w:tblPr>
      <w:tblW w:w="0" w:type="auto"/>
      <w:tblLayout w:type="fixed"/>
      <w:tblLook w:val="04A0" w:firstRow="1" w:lastRow="0" w:firstColumn="1" w:lastColumn="0" w:noHBand="0" w:noVBand="1"/>
    </w:tblPr>
    <w:tblGrid>
      <w:gridCol w:w="5220"/>
      <w:gridCol w:w="4400"/>
    </w:tblGrid>
    <w:tr w:rsidR="00C64A41" w14:paraId="5DEBDFA1" w14:textId="77777777">
      <w:trPr>
        <w:trHeight w:val="245"/>
      </w:trPr>
      <w:tc>
        <w:tcPr>
          <w:tcW w:w="5220" w:type="dxa"/>
          <w:tcMar>
            <w:top w:w="0" w:type="dxa"/>
            <w:left w:w="0" w:type="dxa"/>
            <w:bottom w:w="0" w:type="dxa"/>
            <w:right w:w="0" w:type="dxa"/>
          </w:tcMar>
          <w:vAlign w:val="center"/>
        </w:tcPr>
        <w:p w14:paraId="48F7E61B" w14:textId="77777777" w:rsidR="00C64A41" w:rsidRDefault="00003FD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24FHPSGA466</w:t>
          </w:r>
        </w:p>
      </w:tc>
      <w:tc>
        <w:tcPr>
          <w:tcW w:w="4400" w:type="dxa"/>
          <w:tcMar>
            <w:top w:w="0" w:type="dxa"/>
            <w:left w:w="0" w:type="dxa"/>
            <w:bottom w:w="0" w:type="dxa"/>
            <w:right w:w="0" w:type="dxa"/>
          </w:tcMar>
          <w:vAlign w:val="center"/>
        </w:tcPr>
        <w:p w14:paraId="69438255" w14:textId="77777777" w:rsidR="00C64A41" w:rsidRDefault="00003FD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8616CA">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8616CA">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C64A41" w14:paraId="08DB275A" w14:textId="77777777">
      <w:trPr>
        <w:trHeight w:val="385"/>
      </w:trPr>
      <w:tc>
        <w:tcPr>
          <w:tcW w:w="9000" w:type="dxa"/>
          <w:tcMar>
            <w:top w:w="0" w:type="dxa"/>
            <w:left w:w="0" w:type="dxa"/>
            <w:bottom w:w="0" w:type="dxa"/>
            <w:right w:w="0" w:type="dxa"/>
          </w:tcMar>
          <w:vAlign w:val="center"/>
        </w:tcPr>
        <w:p w14:paraId="37179596" w14:textId="77777777" w:rsidR="00C64A41" w:rsidRDefault="00003FD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24FHPSGA466</w:t>
          </w:r>
        </w:p>
      </w:tc>
      <w:tc>
        <w:tcPr>
          <w:tcW w:w="5560" w:type="dxa"/>
          <w:tcMar>
            <w:top w:w="0" w:type="dxa"/>
            <w:left w:w="0" w:type="dxa"/>
            <w:bottom w:w="0" w:type="dxa"/>
            <w:right w:w="0" w:type="dxa"/>
          </w:tcMar>
          <w:vAlign w:val="center"/>
        </w:tcPr>
        <w:p w14:paraId="1ED2678C" w14:textId="77777777" w:rsidR="00C64A41" w:rsidRDefault="00003FD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8616CA">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8616CA">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67120" w14:textId="77777777" w:rsidR="00003FDC" w:rsidRDefault="00003FDC">
      <w:r>
        <w:separator/>
      </w:r>
    </w:p>
  </w:footnote>
  <w:footnote w:type="continuationSeparator" w:id="0">
    <w:p w14:paraId="0F638F0A" w14:textId="77777777" w:rsidR="00003FDC" w:rsidRDefault="00003F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A41"/>
    <w:rsid w:val="00003FDC"/>
    <w:rsid w:val="002833F9"/>
    <w:rsid w:val="002921AF"/>
    <w:rsid w:val="00424650"/>
    <w:rsid w:val="00435398"/>
    <w:rsid w:val="00447BAA"/>
    <w:rsid w:val="004A56DD"/>
    <w:rsid w:val="004D1C47"/>
    <w:rsid w:val="00515E0A"/>
    <w:rsid w:val="00561D07"/>
    <w:rsid w:val="005A4B59"/>
    <w:rsid w:val="006278C2"/>
    <w:rsid w:val="006551CA"/>
    <w:rsid w:val="0068347A"/>
    <w:rsid w:val="0074466C"/>
    <w:rsid w:val="0079767D"/>
    <w:rsid w:val="008616CA"/>
    <w:rsid w:val="0088026D"/>
    <w:rsid w:val="00915C4F"/>
    <w:rsid w:val="00936D29"/>
    <w:rsid w:val="00A06553"/>
    <w:rsid w:val="00C64A41"/>
    <w:rsid w:val="00CB5145"/>
    <w:rsid w:val="00CE300F"/>
    <w:rsid w:val="00CE7E9C"/>
    <w:rsid w:val="00D76249"/>
    <w:rsid w:val="00F3221E"/>
    <w:rsid w:val="00F60599"/>
    <w:rsid w:val="00F611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2E9E9"/>
  <w15:docId w15:val="{D39AFF0B-B672-4D77-A194-4B777D476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11</Pages>
  <Words>2120</Words>
  <Characters>10906</Characters>
  <Application>Microsoft Office Word</Application>
  <DocSecurity>0</DocSecurity>
  <Lines>90</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VABRE Sylvie</dc:creator>
  <cp:lastModifiedBy>VABRE Sylvie</cp:lastModifiedBy>
  <cp:revision>21</cp:revision>
  <dcterms:created xsi:type="dcterms:W3CDTF">2024-11-20T14:22:00Z</dcterms:created>
  <dcterms:modified xsi:type="dcterms:W3CDTF">2025-01-16T10:14:00Z</dcterms:modified>
</cp:coreProperties>
</file>