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5EC" w:rsidRPr="00020FBD" w:rsidRDefault="00AC3E18" w:rsidP="002561B7">
      <w:pPr>
        <w:pStyle w:val="Titre"/>
        <w:rPr>
          <w:rFonts w:ascii="Arial" w:hAnsi="Arial" w:cs="Arial"/>
          <w:caps w:val="0"/>
          <w:spacing w:val="0"/>
          <w:sz w:val="32"/>
        </w:rPr>
      </w:pPr>
      <w:r w:rsidRPr="00020FBD">
        <w:rPr>
          <w:rFonts w:ascii="Arial" w:hAnsi="Arial" w:cs="Arial"/>
        </w:rPr>
        <w:object w:dxaOrig="6836" w:dyaOrig="1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67.5pt" o:ole="" fillcolor="window">
            <v:imagedata r:id="rId11" o:title=""/>
          </v:shape>
          <o:OLEObject Type="Embed" ProgID="CDraw4" ShapeID="_x0000_i1025" DrawAspect="Content" ObjectID="_1799836000" r:id="rId12">
            <o:FieldCodes>\s \* MERGEFORMAT</o:FieldCodes>
          </o:OLEObject>
        </w:object>
      </w: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4378BB" w:rsidRPr="00020FBD" w:rsidTr="004378BB">
        <w:trPr>
          <w:trHeight w:val="360"/>
          <w:jc w:val="center"/>
        </w:trPr>
        <w:tc>
          <w:tcPr>
            <w:tcW w:w="1418" w:type="dxa"/>
            <w:tcBorders>
              <w:top w:val="dotted" w:sz="4" w:space="0" w:color="auto"/>
              <w:left w:val="dotted" w:sz="4" w:space="0" w:color="auto"/>
              <w:bottom w:val="dotted" w:sz="4" w:space="0" w:color="auto"/>
              <w:right w:val="dotted" w:sz="4" w:space="0" w:color="auto"/>
            </w:tcBorders>
          </w:tcPr>
          <w:p w:rsidR="004378BB" w:rsidRPr="00020FBD" w:rsidRDefault="004378BB">
            <w:pPr>
              <w:spacing w:line="240" w:lineRule="exact"/>
              <w:ind w:right="-1"/>
              <w:jc w:val="both"/>
              <w:rPr>
                <w:rFonts w:ascii="Arial" w:hAnsi="Arial" w:cs="Arial"/>
                <w:b/>
              </w:rPr>
            </w:pPr>
          </w:p>
          <w:p w:rsidR="004378BB" w:rsidRPr="00020FBD" w:rsidRDefault="004378BB">
            <w:pPr>
              <w:spacing w:line="240" w:lineRule="exact"/>
              <w:ind w:right="-1"/>
              <w:jc w:val="both"/>
              <w:rPr>
                <w:rFonts w:ascii="Arial" w:hAnsi="Arial" w:cs="Arial"/>
                <w:b/>
              </w:rPr>
            </w:pPr>
            <w:r w:rsidRPr="00020FBD">
              <w:rPr>
                <w:rFonts w:ascii="Arial" w:hAnsi="Arial" w:cs="Arial"/>
                <w:b/>
              </w:rPr>
              <w:t>N° Marché</w:t>
            </w:r>
          </w:p>
          <w:p w:rsidR="004378BB" w:rsidRPr="00020FBD" w:rsidRDefault="004378BB">
            <w:pPr>
              <w:spacing w:line="240" w:lineRule="exact"/>
              <w:ind w:right="-1"/>
              <w:jc w:val="both"/>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left="-70" w:right="-495"/>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144EB5">
            <w:pPr>
              <w:spacing w:line="240" w:lineRule="exact"/>
              <w:ind w:right="-1"/>
              <w:rPr>
                <w:rFonts w:ascii="Arial" w:hAnsi="Arial" w:cs="Arial"/>
                <w:b/>
              </w:rPr>
            </w:pPr>
          </w:p>
        </w:tc>
        <w:tc>
          <w:tcPr>
            <w:tcW w:w="369"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144EB5">
            <w:pPr>
              <w:spacing w:line="240" w:lineRule="exact"/>
              <w:ind w:right="-1"/>
              <w:rPr>
                <w:rFonts w:ascii="Arial" w:hAnsi="Arial" w:cs="Arial"/>
                <w:b/>
              </w:rPr>
            </w:pPr>
          </w:p>
        </w:tc>
        <w:tc>
          <w:tcPr>
            <w:tcW w:w="481"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144EB5">
            <w:pPr>
              <w:spacing w:line="240" w:lineRule="exact"/>
              <w:ind w:right="-1"/>
              <w:rPr>
                <w:rFonts w:ascii="Arial" w:hAnsi="Arial" w:cs="Arial"/>
                <w:b/>
              </w:rPr>
            </w:pPr>
          </w:p>
        </w:tc>
        <w:tc>
          <w:tcPr>
            <w:tcW w:w="425"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c>
          <w:tcPr>
            <w:tcW w:w="426" w:type="dxa"/>
            <w:tcBorders>
              <w:top w:val="dotted" w:sz="4" w:space="0" w:color="auto"/>
              <w:left w:val="dotted" w:sz="4" w:space="0" w:color="auto"/>
              <w:bottom w:val="dotted" w:sz="4" w:space="0" w:color="auto"/>
              <w:right w:val="dotted" w:sz="4" w:space="0" w:color="auto"/>
            </w:tcBorders>
            <w:vAlign w:val="center"/>
          </w:tcPr>
          <w:p w:rsidR="004378BB" w:rsidRPr="00020FBD" w:rsidRDefault="004378BB" w:rsidP="004378BB">
            <w:pPr>
              <w:spacing w:line="240" w:lineRule="exact"/>
              <w:ind w:right="-1"/>
              <w:rPr>
                <w:rFonts w:ascii="Arial" w:hAnsi="Arial" w:cs="Arial"/>
                <w:b/>
              </w:rPr>
            </w:pPr>
          </w:p>
        </w:tc>
      </w:tr>
    </w:tbl>
    <w:p w:rsidR="00507BBC" w:rsidRPr="00020FBD" w:rsidRDefault="00507BBC">
      <w:pPr>
        <w:spacing w:line="240" w:lineRule="exact"/>
        <w:ind w:right="-1"/>
        <w:rPr>
          <w:rFonts w:ascii="Arial" w:hAnsi="Arial" w:cs="Arial"/>
        </w:rPr>
      </w:pPr>
    </w:p>
    <w:p w:rsidR="00B075EC" w:rsidRPr="00020FBD" w:rsidRDefault="00B075EC" w:rsidP="00AC3E18">
      <w:pPr>
        <w:spacing w:line="260" w:lineRule="exact"/>
        <w:jc w:val="center"/>
        <w:rPr>
          <w:rFonts w:ascii="Arial" w:hAnsi="Arial" w:cs="Arial"/>
          <w:b/>
          <w:u w:val="single"/>
        </w:rPr>
      </w:pPr>
      <w:r w:rsidRPr="00020FBD">
        <w:rPr>
          <w:rFonts w:ascii="Arial" w:hAnsi="Arial" w:cs="Arial"/>
          <w:b/>
          <w:u w:val="single"/>
        </w:rPr>
        <w:t>MARCHE PUBLIC DE PRESTATIONS DE SERVICES</w:t>
      </w:r>
    </w:p>
    <w:p w:rsidR="00B075EC" w:rsidRPr="00020FBD" w:rsidRDefault="00B075EC">
      <w:pPr>
        <w:tabs>
          <w:tab w:val="left" w:pos="4253"/>
        </w:tabs>
        <w:spacing w:line="240" w:lineRule="exact"/>
        <w:ind w:right="-1"/>
        <w:jc w:val="both"/>
        <w:rPr>
          <w:rFonts w:ascii="Arial" w:hAnsi="Arial" w:cs="Arial"/>
          <w:u w:val="single"/>
        </w:rPr>
      </w:pPr>
    </w:p>
    <w:p w:rsidR="00B075EC" w:rsidRPr="00020FBD" w:rsidRDefault="00B075EC" w:rsidP="00AC3E18">
      <w:pPr>
        <w:tabs>
          <w:tab w:val="left" w:pos="4253"/>
        </w:tabs>
        <w:spacing w:line="260" w:lineRule="exact"/>
        <w:jc w:val="center"/>
        <w:rPr>
          <w:rFonts w:ascii="Arial" w:hAnsi="Arial" w:cs="Arial"/>
          <w:b/>
          <w:u w:val="single"/>
        </w:rPr>
      </w:pPr>
      <w:r w:rsidRPr="00020FBD">
        <w:rPr>
          <w:rFonts w:ascii="Arial" w:hAnsi="Arial" w:cs="Arial"/>
          <w:b/>
          <w:u w:val="single"/>
        </w:rPr>
        <w:t>ACTE D’ENGAGEMENT</w:t>
      </w:r>
    </w:p>
    <w:p w:rsidR="00644BF4" w:rsidRDefault="00644BF4" w:rsidP="00F92E5F">
      <w:pPr>
        <w:ind w:left="2835" w:hanging="2835"/>
        <w:jc w:val="both"/>
        <w:rPr>
          <w:rFonts w:ascii="Arial" w:hAnsi="Arial" w:cs="Arial"/>
          <w:b/>
        </w:rPr>
      </w:pPr>
    </w:p>
    <w:p w:rsidR="00644BF4" w:rsidRDefault="00644BF4" w:rsidP="00644BF4">
      <w:pPr>
        <w:ind w:left="2835" w:hanging="2835"/>
        <w:jc w:val="both"/>
        <w:rPr>
          <w:rFonts w:ascii="Arial" w:hAnsi="Arial" w:cs="Arial"/>
          <w:sz w:val="22"/>
          <w:szCs w:val="22"/>
        </w:rPr>
      </w:pPr>
      <w:r w:rsidRPr="00B15808">
        <w:rPr>
          <w:rFonts w:ascii="Arial" w:hAnsi="Arial" w:cs="Arial"/>
          <w:b/>
          <w:sz w:val="22"/>
          <w:szCs w:val="22"/>
        </w:rPr>
        <w:t>Personne publique :</w:t>
      </w:r>
      <w:r w:rsidRPr="00B15808">
        <w:rPr>
          <w:rFonts w:ascii="Arial" w:hAnsi="Arial" w:cs="Arial"/>
          <w:sz w:val="22"/>
          <w:szCs w:val="22"/>
        </w:rPr>
        <w:t xml:space="preserve"> </w:t>
      </w:r>
      <w:r w:rsidRPr="00B15808">
        <w:rPr>
          <w:rFonts w:ascii="Arial" w:hAnsi="Arial" w:cs="Arial"/>
          <w:sz w:val="22"/>
          <w:szCs w:val="22"/>
        </w:rPr>
        <w:tab/>
        <w:t xml:space="preserve">L’ASSISTANCE PUBLIQUE - HOPITAUX DE PARIS, </w:t>
      </w:r>
    </w:p>
    <w:p w:rsidR="00644BF4" w:rsidRPr="00D6130E" w:rsidRDefault="00644BF4" w:rsidP="00644BF4">
      <w:pPr>
        <w:ind w:left="2835"/>
        <w:jc w:val="both"/>
        <w:rPr>
          <w:rFonts w:ascii="Arial" w:hAnsi="Arial" w:cs="Arial"/>
          <w:sz w:val="22"/>
          <w:szCs w:val="22"/>
        </w:rPr>
      </w:pPr>
      <w:r w:rsidRPr="00D6130E">
        <w:rPr>
          <w:rFonts w:ascii="Arial" w:hAnsi="Arial" w:cs="Arial"/>
          <w:sz w:val="22"/>
          <w:szCs w:val="22"/>
        </w:rPr>
        <w:t xml:space="preserve">55 boulevard DIDEROT- CS 11305 – 75610 Paris Cedex 12, </w:t>
      </w:r>
    </w:p>
    <w:p w:rsidR="00644BF4" w:rsidRPr="00D6130E" w:rsidRDefault="00644BF4" w:rsidP="00644BF4">
      <w:pPr>
        <w:ind w:left="2835"/>
        <w:jc w:val="both"/>
        <w:rPr>
          <w:rFonts w:ascii="Arial" w:hAnsi="Arial" w:cs="Arial"/>
          <w:sz w:val="22"/>
          <w:szCs w:val="22"/>
        </w:rPr>
      </w:pPr>
      <w:r w:rsidRPr="00D6130E">
        <w:rPr>
          <w:rFonts w:ascii="Arial" w:hAnsi="Arial" w:cs="Arial"/>
          <w:sz w:val="22"/>
          <w:szCs w:val="22"/>
        </w:rPr>
        <w:t>Représentée par son Directeur Général, M. Nicolas REVEL</w:t>
      </w:r>
    </w:p>
    <w:p w:rsidR="00644BF4" w:rsidRPr="00D6130E" w:rsidRDefault="00644BF4" w:rsidP="00644BF4">
      <w:pPr>
        <w:ind w:hanging="2835"/>
        <w:rPr>
          <w:rFonts w:ascii="Arial" w:hAnsi="Arial" w:cs="Arial"/>
          <w:sz w:val="22"/>
          <w:szCs w:val="22"/>
        </w:rPr>
      </w:pPr>
    </w:p>
    <w:p w:rsidR="00644BF4" w:rsidRPr="00644BF4" w:rsidRDefault="00644BF4" w:rsidP="00F92E5F">
      <w:pPr>
        <w:ind w:left="2835" w:hanging="2835"/>
        <w:jc w:val="both"/>
        <w:rPr>
          <w:rFonts w:ascii="Arial" w:hAnsi="Arial" w:cs="Arial"/>
          <w:b/>
          <w:sz w:val="22"/>
          <w:szCs w:val="22"/>
        </w:rPr>
      </w:pPr>
      <w:r w:rsidRPr="00D6130E">
        <w:rPr>
          <w:rFonts w:ascii="Arial" w:hAnsi="Arial" w:cs="Arial"/>
          <w:b/>
          <w:sz w:val="22"/>
          <w:szCs w:val="22"/>
        </w:rPr>
        <w:t>Groupe Hospitalo-Universitaire :</w:t>
      </w:r>
      <w:r w:rsidRPr="00D6130E">
        <w:rPr>
          <w:rFonts w:ascii="Arial" w:hAnsi="Arial" w:cs="Arial"/>
          <w:b/>
          <w:sz w:val="22"/>
          <w:szCs w:val="22"/>
        </w:rPr>
        <w:tab/>
        <w:t>AP-HP. Centre – Université Paris Cité</w:t>
      </w:r>
    </w:p>
    <w:p w:rsidR="00B075EC" w:rsidRPr="00020FBD" w:rsidRDefault="00D57BF6" w:rsidP="00EF5606">
      <w:pPr>
        <w:pStyle w:val="Retraitcorpsdetexte2"/>
        <w:tabs>
          <w:tab w:val="left" w:pos="2880"/>
        </w:tabs>
        <w:ind w:left="2832" w:hanging="2832"/>
        <w:jc w:val="both"/>
        <w:rPr>
          <w:rFonts w:ascii="Arial" w:hAnsi="Arial" w:cs="Arial"/>
          <w:szCs w:val="24"/>
        </w:rPr>
      </w:pPr>
      <w:r w:rsidRPr="00020FBD">
        <w:rPr>
          <w:rFonts w:ascii="Arial" w:hAnsi="Arial" w:cs="Arial"/>
          <w:szCs w:val="24"/>
        </w:rPr>
        <w:tab/>
      </w:r>
    </w:p>
    <w:p w:rsidR="00B60842" w:rsidRDefault="00B075EC" w:rsidP="0048537B">
      <w:pPr>
        <w:ind w:left="2835" w:hanging="2835"/>
        <w:jc w:val="both"/>
        <w:rPr>
          <w:rFonts w:ascii="Arial" w:hAnsi="Arial" w:cs="Arial"/>
          <w:sz w:val="22"/>
          <w:szCs w:val="22"/>
        </w:rPr>
      </w:pPr>
      <w:r w:rsidRPr="00644BF4">
        <w:rPr>
          <w:rFonts w:ascii="Arial" w:hAnsi="Arial" w:cs="Arial"/>
          <w:b/>
          <w:sz w:val="22"/>
          <w:szCs w:val="22"/>
        </w:rPr>
        <w:t xml:space="preserve">Objet : </w:t>
      </w:r>
      <w:r w:rsidR="00D86A1F" w:rsidRPr="00644BF4">
        <w:rPr>
          <w:rFonts w:ascii="Arial" w:hAnsi="Arial" w:cs="Arial"/>
          <w:b/>
          <w:sz w:val="22"/>
          <w:szCs w:val="22"/>
        </w:rPr>
        <w:tab/>
      </w:r>
      <w:r w:rsidR="002F3152" w:rsidRPr="00FE58CE">
        <w:rPr>
          <w:rFonts w:ascii="Arial" w:hAnsi="Arial" w:cs="Arial"/>
          <w:sz w:val="22"/>
          <w:szCs w:val="22"/>
        </w:rPr>
        <w:t>M</w:t>
      </w:r>
      <w:r w:rsidR="00FE58CE" w:rsidRPr="00FE58CE">
        <w:rPr>
          <w:rFonts w:ascii="Arial" w:hAnsi="Arial" w:cs="Arial"/>
          <w:sz w:val="22"/>
          <w:szCs w:val="22"/>
        </w:rPr>
        <w:t xml:space="preserve">aintenance des équipements de fermeture automatique des accès </w:t>
      </w:r>
      <w:r w:rsidR="002F3152" w:rsidRPr="00FE58CE">
        <w:rPr>
          <w:rFonts w:ascii="Arial" w:hAnsi="Arial" w:cs="Arial"/>
          <w:sz w:val="22"/>
          <w:szCs w:val="22"/>
        </w:rPr>
        <w:t>(Portes automatiques – Portails – Barrières – Rideaux</w:t>
      </w:r>
      <w:r w:rsidR="00FE58CE" w:rsidRPr="00FE58CE">
        <w:rPr>
          <w:rFonts w:ascii="Arial" w:hAnsi="Arial" w:cs="Arial"/>
          <w:sz w:val="22"/>
          <w:szCs w:val="22"/>
        </w:rPr>
        <w:t>)</w:t>
      </w:r>
      <w:r w:rsidR="002F3152" w:rsidRPr="00FE58CE">
        <w:rPr>
          <w:rFonts w:ascii="Arial" w:hAnsi="Arial" w:cs="Arial"/>
          <w:sz w:val="22"/>
          <w:szCs w:val="22"/>
        </w:rPr>
        <w:t xml:space="preserve"> pour les hôpitaux : Hôpital européen Georges Pompidou, Hôpital Corentin Celton, Hôpital Vaugirard Gabriel Pallez, Hôpital Broca et Hôpital la Collégiale</w:t>
      </w:r>
    </w:p>
    <w:p w:rsidR="00FE58CE" w:rsidRPr="00020FBD" w:rsidRDefault="00FE58CE" w:rsidP="0048537B">
      <w:pPr>
        <w:ind w:left="2835" w:hanging="2835"/>
        <w:jc w:val="both"/>
        <w:rPr>
          <w:rFonts w:ascii="Arial" w:hAnsi="Arial" w:cs="Arial"/>
        </w:rPr>
      </w:pPr>
    </w:p>
    <w:p w:rsidR="002F3152" w:rsidRPr="00FE58CE" w:rsidRDefault="00FE58CE" w:rsidP="00AC3E18">
      <w:pPr>
        <w:tabs>
          <w:tab w:val="left" w:pos="2880"/>
        </w:tabs>
        <w:ind w:left="2832" w:hanging="2832"/>
        <w:jc w:val="both"/>
        <w:rPr>
          <w:rFonts w:ascii="Arial" w:hAnsi="Arial" w:cs="Arial"/>
          <w:b/>
          <w:sz w:val="22"/>
          <w:szCs w:val="22"/>
        </w:rPr>
      </w:pPr>
      <w:r w:rsidRPr="00FE58CE">
        <w:rPr>
          <w:rFonts w:ascii="Arial" w:hAnsi="Arial" w:cs="Arial"/>
          <w:b/>
          <w:sz w:val="22"/>
          <w:szCs w:val="22"/>
        </w:rPr>
        <w:t xml:space="preserve">Lot 2 : </w:t>
      </w:r>
      <w:r>
        <w:rPr>
          <w:rFonts w:ascii="Arial" w:hAnsi="Arial" w:cs="Arial"/>
          <w:b/>
          <w:sz w:val="22"/>
          <w:szCs w:val="22"/>
        </w:rPr>
        <w:tab/>
      </w:r>
      <w:r w:rsidRPr="00FE58CE">
        <w:rPr>
          <w:rFonts w:ascii="Arial" w:hAnsi="Arial" w:cs="Arial"/>
          <w:sz w:val="22"/>
          <w:szCs w:val="22"/>
        </w:rPr>
        <w:t>Hôpital Corentin-</w:t>
      </w:r>
      <w:proofErr w:type="spellStart"/>
      <w:r w:rsidRPr="00FE58CE">
        <w:rPr>
          <w:rFonts w:ascii="Arial" w:hAnsi="Arial" w:cs="Arial"/>
          <w:sz w:val="22"/>
          <w:szCs w:val="22"/>
        </w:rPr>
        <w:t>Celton</w:t>
      </w:r>
      <w:proofErr w:type="spellEnd"/>
      <w:r w:rsidRPr="00FE58CE">
        <w:rPr>
          <w:rFonts w:ascii="Arial" w:hAnsi="Arial" w:cs="Arial"/>
          <w:sz w:val="22"/>
          <w:szCs w:val="22"/>
        </w:rPr>
        <w:t xml:space="preserve">, Hôpital Vaugirard Gabriel </w:t>
      </w:r>
      <w:proofErr w:type="spellStart"/>
      <w:r w:rsidRPr="00FE58CE">
        <w:rPr>
          <w:rFonts w:ascii="Arial" w:hAnsi="Arial" w:cs="Arial"/>
          <w:sz w:val="22"/>
          <w:szCs w:val="22"/>
        </w:rPr>
        <w:t>Pallez</w:t>
      </w:r>
      <w:proofErr w:type="spellEnd"/>
      <w:r w:rsidRPr="00FE58CE">
        <w:rPr>
          <w:rFonts w:ascii="Arial" w:hAnsi="Arial" w:cs="Arial"/>
          <w:sz w:val="22"/>
          <w:szCs w:val="22"/>
        </w:rPr>
        <w:t>, Hôpital Broca, Hôpital La Collégiale</w:t>
      </w:r>
    </w:p>
    <w:p w:rsidR="00FE58CE" w:rsidRDefault="00FE58CE" w:rsidP="00AC3E18">
      <w:pPr>
        <w:tabs>
          <w:tab w:val="left" w:pos="2880"/>
        </w:tabs>
        <w:ind w:left="2832" w:hanging="2832"/>
        <w:jc w:val="both"/>
        <w:rPr>
          <w:rFonts w:ascii="Arial" w:hAnsi="Arial" w:cs="Arial"/>
          <w:sz w:val="22"/>
          <w:szCs w:val="22"/>
        </w:rPr>
      </w:pPr>
    </w:p>
    <w:p w:rsidR="002F3152" w:rsidRPr="000A654D" w:rsidRDefault="00B075EC" w:rsidP="00FE58CE">
      <w:pPr>
        <w:tabs>
          <w:tab w:val="left" w:pos="2880"/>
        </w:tabs>
        <w:ind w:left="2832" w:hanging="2832"/>
        <w:jc w:val="both"/>
        <w:rPr>
          <w:rFonts w:ascii="Arial" w:hAnsi="Arial" w:cs="Arial"/>
          <w:sz w:val="22"/>
          <w:szCs w:val="22"/>
        </w:rPr>
      </w:pPr>
      <w:r w:rsidRPr="000A654D">
        <w:rPr>
          <w:rFonts w:ascii="Arial" w:hAnsi="Arial" w:cs="Arial"/>
          <w:sz w:val="22"/>
          <w:szCs w:val="22"/>
        </w:rPr>
        <w:t>Titulaire :</w:t>
      </w:r>
    </w:p>
    <w:p w:rsidR="00B075EC" w:rsidRPr="000A654D" w:rsidRDefault="00037567" w:rsidP="00AC3E18">
      <w:pPr>
        <w:tabs>
          <w:tab w:val="left" w:pos="2880"/>
        </w:tabs>
        <w:ind w:left="2832" w:hanging="2832"/>
        <w:jc w:val="both"/>
        <w:rPr>
          <w:rFonts w:ascii="Arial" w:hAnsi="Arial" w:cs="Arial"/>
          <w:sz w:val="22"/>
          <w:szCs w:val="22"/>
        </w:rPr>
      </w:pPr>
      <w:r w:rsidRPr="00C16257">
        <w:rPr>
          <w:rFonts w:ascii="Arial" w:hAnsi="Arial" w:cs="Arial"/>
          <w:sz w:val="22"/>
          <w:szCs w:val="22"/>
        </w:rPr>
        <w:t>Code fournisseur SAP :</w:t>
      </w:r>
      <w:r w:rsidR="00B075EC" w:rsidRPr="000A654D">
        <w:rPr>
          <w:rFonts w:ascii="Arial" w:hAnsi="Arial" w:cs="Arial"/>
          <w:sz w:val="22"/>
          <w:szCs w:val="22"/>
        </w:rPr>
        <w:tab/>
      </w:r>
      <w:r w:rsidR="00B075EC" w:rsidRPr="000A654D">
        <w:rPr>
          <w:rFonts w:ascii="Arial" w:hAnsi="Arial" w:cs="Arial"/>
          <w:sz w:val="22"/>
          <w:szCs w:val="22"/>
        </w:rPr>
        <w:tab/>
      </w:r>
      <w:r w:rsidR="00B075EC" w:rsidRPr="000A654D">
        <w:rPr>
          <w:rFonts w:ascii="Arial" w:hAnsi="Arial" w:cs="Arial"/>
          <w:sz w:val="22"/>
          <w:szCs w:val="22"/>
        </w:rPr>
        <w:tab/>
      </w:r>
    </w:p>
    <w:p w:rsidR="00B075EC" w:rsidRPr="000A654D" w:rsidRDefault="00B075EC">
      <w:pPr>
        <w:pStyle w:val="Corpsdetexte2"/>
        <w:tabs>
          <w:tab w:val="clear" w:pos="0"/>
          <w:tab w:val="left" w:pos="708"/>
        </w:tabs>
        <w:rPr>
          <w:rFonts w:ascii="Arial" w:hAnsi="Arial" w:cs="Arial"/>
          <w:sz w:val="22"/>
          <w:szCs w:val="22"/>
        </w:rPr>
      </w:pPr>
    </w:p>
    <w:p w:rsidR="005F69EB" w:rsidRPr="000A654D" w:rsidRDefault="005F69EB">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sz w:val="22"/>
          <w:szCs w:val="22"/>
        </w:rPr>
      </w:pPr>
    </w:p>
    <w:p w:rsidR="00B075EC" w:rsidRPr="000A654D" w:rsidRDefault="00B075EC">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sz w:val="22"/>
          <w:szCs w:val="22"/>
        </w:rPr>
      </w:pPr>
      <w:r w:rsidRPr="000A654D">
        <w:rPr>
          <w:rFonts w:ascii="Arial" w:hAnsi="Arial" w:cs="Arial"/>
          <w:sz w:val="22"/>
          <w:szCs w:val="22"/>
        </w:rPr>
        <w:t>DATE DE NOTIFICATION</w:t>
      </w:r>
      <w:r w:rsidR="00443117" w:rsidRPr="000A654D">
        <w:rPr>
          <w:rFonts w:ascii="Arial" w:hAnsi="Arial" w:cs="Arial"/>
          <w:sz w:val="22"/>
          <w:szCs w:val="22"/>
        </w:rPr>
        <w:t xml:space="preserve"> DU MARCHE</w:t>
      </w:r>
      <w:r w:rsidRPr="000A654D">
        <w:rPr>
          <w:rFonts w:ascii="Arial" w:hAnsi="Arial" w:cs="Arial"/>
          <w:sz w:val="22"/>
          <w:szCs w:val="22"/>
        </w:rPr>
        <w:t> :</w:t>
      </w:r>
      <w:r w:rsidR="00A2417C" w:rsidRPr="000A654D">
        <w:rPr>
          <w:rFonts w:ascii="Arial" w:hAnsi="Arial" w:cs="Arial"/>
          <w:sz w:val="22"/>
          <w:szCs w:val="22"/>
        </w:rPr>
        <w:t xml:space="preserve"> </w:t>
      </w:r>
    </w:p>
    <w:p w:rsidR="00B075EC" w:rsidRPr="000A654D" w:rsidRDefault="00B075EC">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sz w:val="22"/>
          <w:szCs w:val="22"/>
        </w:rPr>
      </w:pPr>
    </w:p>
    <w:p w:rsidR="006103BD" w:rsidRPr="006B3234" w:rsidRDefault="00753EE4" w:rsidP="00C04A77">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color w:val="0070C0"/>
          <w:sz w:val="22"/>
          <w:lang w:eastAsia="en-US"/>
        </w:rPr>
      </w:pPr>
      <w:r w:rsidRPr="000A654D">
        <w:rPr>
          <w:rFonts w:ascii="Arial" w:hAnsi="Arial" w:cs="Arial"/>
          <w:sz w:val="22"/>
          <w:szCs w:val="22"/>
        </w:rPr>
        <w:t>COMPTES</w:t>
      </w:r>
      <w:r w:rsidR="00B075EC" w:rsidRPr="000A654D">
        <w:rPr>
          <w:rFonts w:ascii="Arial" w:hAnsi="Arial" w:cs="Arial"/>
          <w:sz w:val="22"/>
          <w:szCs w:val="22"/>
        </w:rPr>
        <w:t xml:space="preserve"> BUDGETAIRE</w:t>
      </w:r>
      <w:r w:rsidRPr="000A654D">
        <w:rPr>
          <w:rFonts w:ascii="Arial" w:hAnsi="Arial" w:cs="Arial"/>
          <w:sz w:val="22"/>
          <w:szCs w:val="22"/>
        </w:rPr>
        <w:t>S</w:t>
      </w:r>
      <w:r w:rsidR="00B075EC" w:rsidRPr="000A654D">
        <w:rPr>
          <w:rFonts w:ascii="Arial" w:hAnsi="Arial" w:cs="Arial"/>
          <w:sz w:val="22"/>
          <w:szCs w:val="22"/>
        </w:rPr>
        <w:t> :</w:t>
      </w:r>
      <w:r w:rsidR="004E7527" w:rsidRPr="000A654D">
        <w:rPr>
          <w:rFonts w:ascii="Arial" w:hAnsi="Arial" w:cs="Arial"/>
          <w:sz w:val="22"/>
          <w:szCs w:val="22"/>
        </w:rPr>
        <w:t xml:space="preserve">    </w:t>
      </w:r>
      <w:r w:rsidR="00C04A77">
        <w:rPr>
          <w:rFonts w:ascii="Arial" w:hAnsi="Arial" w:cs="Arial"/>
          <w:sz w:val="22"/>
          <w:szCs w:val="22"/>
        </w:rPr>
        <w:tab/>
      </w:r>
      <w:r w:rsidR="006103BD" w:rsidRPr="006B3234">
        <w:rPr>
          <w:rFonts w:ascii="Arial" w:hAnsi="Arial" w:cs="Arial"/>
          <w:b/>
          <w:sz w:val="22"/>
          <w:lang w:eastAsia="en-US"/>
        </w:rPr>
        <w:t>H615</w:t>
      </w:r>
      <w:r w:rsidR="0048537B" w:rsidRPr="006B3234">
        <w:rPr>
          <w:rFonts w:ascii="Arial" w:hAnsi="Arial" w:cs="Arial"/>
          <w:b/>
          <w:sz w:val="22"/>
          <w:lang w:eastAsia="en-US"/>
        </w:rPr>
        <w:t>226</w:t>
      </w:r>
      <w:r w:rsidR="006103BD" w:rsidRPr="006B3234">
        <w:rPr>
          <w:rFonts w:ascii="Arial" w:hAnsi="Arial" w:cs="Arial"/>
          <w:b/>
          <w:sz w:val="22"/>
          <w:lang w:eastAsia="en-US"/>
        </w:rPr>
        <w:t xml:space="preserve"> </w:t>
      </w:r>
      <w:r w:rsidR="00C04A77" w:rsidRPr="006B3234">
        <w:rPr>
          <w:rFonts w:ascii="Arial" w:hAnsi="Arial" w:cs="Arial"/>
          <w:b/>
          <w:sz w:val="22"/>
          <w:szCs w:val="22"/>
        </w:rPr>
        <w:t>(Part Forfaitaire)</w:t>
      </w:r>
      <w:r w:rsidR="00073C12" w:rsidRPr="006B3234">
        <w:rPr>
          <w:rFonts w:ascii="Arial" w:hAnsi="Arial" w:cs="Arial"/>
          <w:b/>
          <w:sz w:val="22"/>
          <w:szCs w:val="22"/>
        </w:rPr>
        <w:t xml:space="preserve"> </w:t>
      </w:r>
    </w:p>
    <w:p w:rsidR="00C04A77" w:rsidRPr="006B3234" w:rsidRDefault="00C04A77" w:rsidP="00C04A77">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sz w:val="22"/>
          <w:szCs w:val="22"/>
        </w:rPr>
      </w:pPr>
      <w:r w:rsidRPr="006B3234">
        <w:rPr>
          <w:rFonts w:ascii="Arial" w:hAnsi="Arial" w:cs="Arial"/>
          <w:b/>
          <w:sz w:val="22"/>
          <w:szCs w:val="22"/>
        </w:rPr>
        <w:tab/>
      </w:r>
      <w:r w:rsidRPr="006B3234">
        <w:rPr>
          <w:rFonts w:ascii="Arial" w:hAnsi="Arial" w:cs="Arial"/>
          <w:b/>
          <w:sz w:val="22"/>
          <w:szCs w:val="22"/>
        </w:rPr>
        <w:tab/>
      </w:r>
      <w:r w:rsidRPr="006B3234">
        <w:rPr>
          <w:rFonts w:ascii="Arial" w:hAnsi="Arial" w:cs="Arial"/>
          <w:b/>
          <w:sz w:val="22"/>
          <w:szCs w:val="22"/>
        </w:rPr>
        <w:tab/>
      </w:r>
      <w:r w:rsidRPr="006B3234">
        <w:rPr>
          <w:rFonts w:ascii="Arial" w:hAnsi="Arial" w:cs="Arial"/>
          <w:b/>
          <w:sz w:val="22"/>
          <w:szCs w:val="22"/>
        </w:rPr>
        <w:tab/>
      </w:r>
      <w:r w:rsidRPr="006B3234">
        <w:rPr>
          <w:rFonts w:ascii="Arial" w:hAnsi="Arial" w:cs="Arial"/>
          <w:b/>
          <w:sz w:val="22"/>
          <w:szCs w:val="22"/>
        </w:rPr>
        <w:tab/>
      </w:r>
      <w:r w:rsidR="006103BD" w:rsidRPr="006B3234">
        <w:rPr>
          <w:rFonts w:ascii="Arial" w:hAnsi="Arial" w:cs="Arial"/>
          <w:b/>
          <w:sz w:val="22"/>
          <w:lang w:eastAsia="en-US"/>
        </w:rPr>
        <w:t>H6152</w:t>
      </w:r>
      <w:r w:rsidR="0048537B" w:rsidRPr="006B3234">
        <w:rPr>
          <w:rFonts w:ascii="Arial" w:hAnsi="Arial" w:cs="Arial"/>
          <w:b/>
          <w:sz w:val="22"/>
          <w:lang w:eastAsia="en-US"/>
        </w:rPr>
        <w:t>23</w:t>
      </w:r>
      <w:r w:rsidR="006103BD" w:rsidRPr="006B3234">
        <w:rPr>
          <w:rFonts w:ascii="Arial" w:hAnsi="Arial" w:cs="Arial"/>
          <w:b/>
          <w:sz w:val="22"/>
          <w:szCs w:val="22"/>
        </w:rPr>
        <w:t xml:space="preserve">  / </w:t>
      </w:r>
      <w:r w:rsidR="006103BD" w:rsidRPr="006B3234">
        <w:rPr>
          <w:rFonts w:ascii="Arial" w:hAnsi="Arial" w:cs="Arial"/>
          <w:b/>
          <w:sz w:val="22"/>
          <w:lang w:eastAsia="en-US"/>
        </w:rPr>
        <w:t>2135</w:t>
      </w:r>
      <w:r w:rsidR="0048537B" w:rsidRPr="006B3234">
        <w:rPr>
          <w:rFonts w:ascii="Arial" w:hAnsi="Arial" w:cs="Arial"/>
          <w:b/>
          <w:sz w:val="22"/>
          <w:lang w:eastAsia="en-US"/>
        </w:rPr>
        <w:t>*</w:t>
      </w:r>
      <w:r w:rsidR="006103BD" w:rsidRPr="006B3234">
        <w:rPr>
          <w:rFonts w:ascii="Arial" w:hAnsi="Arial" w:cs="Arial"/>
          <w:b/>
          <w:sz w:val="22"/>
          <w:szCs w:val="22"/>
        </w:rPr>
        <w:t xml:space="preserve"> </w:t>
      </w:r>
      <w:r w:rsidR="0048537B" w:rsidRPr="006B3234">
        <w:rPr>
          <w:rFonts w:ascii="Arial" w:hAnsi="Arial" w:cs="Arial"/>
          <w:b/>
          <w:sz w:val="22"/>
          <w:szCs w:val="22"/>
        </w:rPr>
        <w:t xml:space="preserve">/ 2382* </w:t>
      </w:r>
      <w:r w:rsidRPr="006B3234">
        <w:rPr>
          <w:rFonts w:ascii="Arial" w:hAnsi="Arial" w:cs="Arial"/>
          <w:b/>
          <w:sz w:val="22"/>
          <w:szCs w:val="22"/>
        </w:rPr>
        <w:t>(Part à Commande)</w:t>
      </w:r>
    </w:p>
    <w:p w:rsidR="00B075EC" w:rsidRPr="000A654D" w:rsidRDefault="00B075EC">
      <w:pPr>
        <w:tabs>
          <w:tab w:val="left" w:pos="0"/>
        </w:tabs>
        <w:rPr>
          <w:rFonts w:ascii="Arial" w:hAnsi="Arial" w:cs="Arial"/>
          <w:sz w:val="22"/>
          <w:szCs w:val="22"/>
        </w:rPr>
      </w:pPr>
    </w:p>
    <w:p w:rsidR="00FE58CE" w:rsidRDefault="00FE58CE" w:rsidP="00FE58CE">
      <w:pPr>
        <w:jc w:val="both"/>
        <w:rPr>
          <w:rFonts w:ascii="Arial" w:hAnsi="Arial" w:cs="Arial"/>
        </w:rPr>
      </w:pPr>
      <w:r>
        <w:rPr>
          <w:rFonts w:ascii="Arial" w:hAnsi="Arial" w:cs="Arial"/>
          <w:sz w:val="22"/>
          <w:szCs w:val="22"/>
        </w:rPr>
        <w:t>Accord-cadre à bons de commande mono-attributaire passé en Appel d’Offres Ouvert en application des articles R. 2124-(1 à 2), R. 2161-(2 à 5), R. 2162-(1 à 6) et R. 2162-(13 à14) du Code de la Commande Publique en Vigueur</w:t>
      </w:r>
      <w:r>
        <w:rPr>
          <w:rFonts w:ascii="Arial" w:hAnsi="Arial" w:cs="Arial"/>
        </w:rPr>
        <w:t>.</w:t>
      </w:r>
    </w:p>
    <w:p w:rsidR="00FE58CE" w:rsidRDefault="00FE58CE" w:rsidP="00F33D75">
      <w:pPr>
        <w:jc w:val="both"/>
        <w:rPr>
          <w:rFonts w:ascii="Arial" w:hAnsi="Arial" w:cs="Arial"/>
          <w:sz w:val="22"/>
          <w:szCs w:val="22"/>
        </w:rPr>
      </w:pPr>
    </w:p>
    <w:p w:rsidR="00FE58CE" w:rsidRPr="000A654D" w:rsidRDefault="00FE58CE" w:rsidP="00F33D75">
      <w:pPr>
        <w:jc w:val="both"/>
        <w:rPr>
          <w:rFonts w:ascii="Arial" w:hAnsi="Arial" w:cs="Arial"/>
          <w:sz w:val="22"/>
          <w:szCs w:val="22"/>
        </w:rPr>
      </w:pPr>
    </w:p>
    <w:tbl>
      <w:tblPr>
        <w:tblW w:w="99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42"/>
      </w:tblGrid>
      <w:tr w:rsidR="002561B7" w:rsidRPr="000A654D" w:rsidTr="00497CD0">
        <w:trPr>
          <w:cantSplit/>
          <w:trHeight w:hRule="exact" w:val="3774"/>
        </w:trPr>
        <w:tc>
          <w:tcPr>
            <w:tcW w:w="9942" w:type="dxa"/>
          </w:tcPr>
          <w:p w:rsidR="005473C0" w:rsidRPr="00FF6C27" w:rsidRDefault="005473C0" w:rsidP="005473C0">
            <w:pPr>
              <w:jc w:val="both"/>
              <w:rPr>
                <w:rFonts w:ascii="Arial" w:hAnsi="Arial" w:cs="Arial"/>
                <w:b/>
                <w:sz w:val="22"/>
                <w:szCs w:val="22"/>
              </w:rPr>
            </w:pPr>
            <w:r w:rsidRPr="00FF6C27">
              <w:rPr>
                <w:rFonts w:ascii="Arial" w:hAnsi="Arial" w:cs="Arial"/>
                <w:b/>
                <w:sz w:val="22"/>
                <w:szCs w:val="22"/>
              </w:rPr>
              <w:t>Nom, Prénom et Qualité du Signataire et Pouvoir Adjudicateur : Monsieur Nicolas REVEL,</w:t>
            </w:r>
          </w:p>
          <w:p w:rsidR="005473C0" w:rsidRPr="00FF6C27" w:rsidRDefault="005473C0" w:rsidP="005473C0">
            <w:pPr>
              <w:jc w:val="both"/>
              <w:rPr>
                <w:rFonts w:ascii="Arial" w:hAnsi="Arial" w:cs="Arial"/>
                <w:b/>
                <w:sz w:val="22"/>
                <w:szCs w:val="22"/>
              </w:rPr>
            </w:pPr>
            <w:r w:rsidRPr="00FF6C27">
              <w:rPr>
                <w:rFonts w:ascii="Arial" w:hAnsi="Arial" w:cs="Arial"/>
                <w:b/>
                <w:sz w:val="22"/>
                <w:szCs w:val="22"/>
              </w:rPr>
              <w:t xml:space="preserve">Directeur Général de l’AP-HP ; </w:t>
            </w:r>
          </w:p>
          <w:p w:rsidR="005473C0" w:rsidRPr="00FF6C27" w:rsidRDefault="005473C0" w:rsidP="005473C0">
            <w:pPr>
              <w:jc w:val="both"/>
              <w:rPr>
                <w:rFonts w:ascii="Arial" w:hAnsi="Arial" w:cs="Arial"/>
                <w:b/>
                <w:sz w:val="22"/>
                <w:szCs w:val="22"/>
              </w:rPr>
            </w:pPr>
            <w:r w:rsidRPr="00FF6C27">
              <w:rPr>
                <w:rFonts w:ascii="Arial" w:hAnsi="Arial" w:cs="Arial"/>
                <w:b/>
                <w:sz w:val="22"/>
                <w:szCs w:val="22"/>
              </w:rPr>
              <w:t xml:space="preserve">Par délégation Monsieur Didier FRANDJI, </w:t>
            </w:r>
            <w:r w:rsidRPr="00FF6C27">
              <w:rPr>
                <w:rFonts w:ascii="Arial" w:hAnsi="Arial" w:cs="Arial"/>
                <w:sz w:val="22"/>
                <w:szCs w:val="22"/>
              </w:rPr>
              <w:t>Directeur général du groupe hospitalo-universitaire APHP. Centre-Université Paris Cité, par arrêté directorial n° 75-2022-07-08-00005 du 08 juillet 2022, ou représentant nommément désigné par l’arrêté n°</w:t>
            </w:r>
            <w:r w:rsidRPr="00FF6C27">
              <w:rPr>
                <w:rFonts w:ascii="Arial" w:hAnsi="Arial" w:cs="Arial"/>
                <w:bCs/>
                <w:sz w:val="22"/>
                <w:szCs w:val="22"/>
              </w:rPr>
              <w:t>75-2024-11-26-00018 en date du 0/12/2024</w:t>
            </w:r>
          </w:p>
          <w:p w:rsidR="005473C0" w:rsidRPr="00FF6C27" w:rsidRDefault="005473C0" w:rsidP="005473C0">
            <w:pPr>
              <w:jc w:val="both"/>
              <w:rPr>
                <w:rFonts w:ascii="Arial" w:hAnsi="Arial" w:cs="Arial"/>
                <w:sz w:val="22"/>
                <w:szCs w:val="22"/>
              </w:rPr>
            </w:pPr>
            <w:r w:rsidRPr="00FF6C27">
              <w:rPr>
                <w:rFonts w:ascii="Arial" w:hAnsi="Arial" w:cs="Arial"/>
                <w:b/>
                <w:sz w:val="22"/>
                <w:szCs w:val="22"/>
              </w:rPr>
              <w:t xml:space="preserve">Comptable assignataire des paiements : </w:t>
            </w:r>
            <w:r w:rsidRPr="00FF6C27">
              <w:rPr>
                <w:rFonts w:ascii="Arial" w:hAnsi="Arial" w:cs="Arial"/>
                <w:sz w:val="22"/>
                <w:szCs w:val="22"/>
              </w:rPr>
              <w:t>Le Directeur Spécialisé des Finances Publiques pour l’AP-HP 4, rue de la Chine 75 020 PARIS</w:t>
            </w:r>
          </w:p>
          <w:p w:rsidR="005473C0" w:rsidRPr="00FF6C27" w:rsidRDefault="005473C0" w:rsidP="005473C0">
            <w:pPr>
              <w:jc w:val="both"/>
              <w:rPr>
                <w:rFonts w:ascii="Arial" w:hAnsi="Arial" w:cs="Arial"/>
                <w:b/>
                <w:sz w:val="22"/>
                <w:szCs w:val="22"/>
              </w:rPr>
            </w:pPr>
            <w:r w:rsidRPr="00FF6C27">
              <w:rPr>
                <w:rFonts w:ascii="Arial" w:hAnsi="Arial" w:cs="Arial"/>
                <w:b/>
                <w:sz w:val="22"/>
                <w:szCs w:val="22"/>
              </w:rPr>
              <w:t>Personne habilitée à donner les renseignements prévus aux articles R.2191-46 à 63 du Code de la Commande Publique :</w:t>
            </w:r>
          </w:p>
          <w:p w:rsidR="00497CD0" w:rsidRDefault="005473C0" w:rsidP="005473C0">
            <w:pPr>
              <w:ind w:right="-211"/>
              <w:jc w:val="both"/>
              <w:rPr>
                <w:rFonts w:ascii="Arial" w:hAnsi="Arial" w:cs="Arial"/>
                <w:sz w:val="22"/>
                <w:szCs w:val="22"/>
              </w:rPr>
            </w:pPr>
            <w:r w:rsidRPr="00FF6C27">
              <w:rPr>
                <w:rFonts w:ascii="Arial" w:hAnsi="Arial" w:cs="Arial"/>
                <w:b/>
                <w:sz w:val="22"/>
                <w:szCs w:val="22"/>
              </w:rPr>
              <w:t xml:space="preserve">Par délégation Monsieur Didier FRANDJI, </w:t>
            </w:r>
            <w:r w:rsidRPr="00FF6C27">
              <w:rPr>
                <w:rFonts w:ascii="Arial" w:hAnsi="Arial" w:cs="Arial"/>
                <w:sz w:val="22"/>
                <w:szCs w:val="22"/>
              </w:rPr>
              <w:t>Directeur général du groupe hospitalo-universitaire</w:t>
            </w:r>
          </w:p>
          <w:p w:rsidR="00497CD0" w:rsidRDefault="005473C0" w:rsidP="005473C0">
            <w:pPr>
              <w:ind w:right="-211"/>
              <w:jc w:val="both"/>
              <w:rPr>
                <w:rFonts w:ascii="Arial" w:hAnsi="Arial" w:cs="Arial"/>
                <w:sz w:val="22"/>
                <w:szCs w:val="22"/>
              </w:rPr>
            </w:pPr>
            <w:r w:rsidRPr="00FF6C27">
              <w:rPr>
                <w:rFonts w:ascii="Arial" w:hAnsi="Arial" w:cs="Arial"/>
                <w:sz w:val="22"/>
                <w:szCs w:val="22"/>
              </w:rPr>
              <w:t xml:space="preserve"> APHP. Centre-Université Paris Cité, par arrêté directorial n° 75-2022-07-08-00005 du 08 juillet 2022,</w:t>
            </w:r>
          </w:p>
          <w:p w:rsidR="005473C0" w:rsidRPr="00497CD0" w:rsidRDefault="005473C0" w:rsidP="005473C0">
            <w:pPr>
              <w:ind w:right="-211"/>
              <w:jc w:val="both"/>
              <w:rPr>
                <w:rFonts w:ascii="Arial" w:hAnsi="Arial" w:cs="Arial"/>
                <w:bCs/>
                <w:sz w:val="22"/>
                <w:szCs w:val="22"/>
              </w:rPr>
            </w:pPr>
            <w:proofErr w:type="gramStart"/>
            <w:r w:rsidRPr="00FF6C27">
              <w:rPr>
                <w:rFonts w:ascii="Arial" w:hAnsi="Arial" w:cs="Arial"/>
                <w:sz w:val="22"/>
                <w:szCs w:val="22"/>
              </w:rPr>
              <w:t>ou</w:t>
            </w:r>
            <w:proofErr w:type="gramEnd"/>
            <w:r w:rsidRPr="00FF6C27">
              <w:rPr>
                <w:rFonts w:ascii="Arial" w:hAnsi="Arial" w:cs="Arial"/>
                <w:sz w:val="22"/>
                <w:szCs w:val="22"/>
              </w:rPr>
              <w:t xml:space="preserve"> représentant nommément désigné par l’arrêté n°</w:t>
            </w:r>
            <w:r w:rsidRPr="00FF6C27">
              <w:rPr>
                <w:rFonts w:ascii="Arial" w:hAnsi="Arial" w:cs="Arial"/>
                <w:bCs/>
                <w:sz w:val="22"/>
                <w:szCs w:val="22"/>
              </w:rPr>
              <w:t>75-2024-11-26-00018 en date</w:t>
            </w:r>
            <w:r w:rsidR="00497CD0">
              <w:rPr>
                <w:rFonts w:ascii="Arial" w:hAnsi="Arial" w:cs="Arial"/>
                <w:bCs/>
                <w:sz w:val="22"/>
                <w:szCs w:val="22"/>
              </w:rPr>
              <w:t xml:space="preserve"> </w:t>
            </w:r>
            <w:bookmarkStart w:id="0" w:name="_GoBack"/>
            <w:bookmarkEnd w:id="0"/>
            <w:r w:rsidRPr="00FF6C27">
              <w:rPr>
                <w:rFonts w:ascii="Arial" w:hAnsi="Arial" w:cs="Arial"/>
                <w:bCs/>
                <w:sz w:val="22"/>
                <w:szCs w:val="22"/>
              </w:rPr>
              <w:t>du 0/12/2024.</w:t>
            </w:r>
          </w:p>
          <w:p w:rsidR="004E6441" w:rsidRDefault="004E6441" w:rsidP="00EB3704">
            <w:pPr>
              <w:spacing w:line="360" w:lineRule="atLeast"/>
              <w:ind w:right="-211"/>
              <w:jc w:val="both"/>
              <w:rPr>
                <w:rFonts w:ascii="Arial" w:hAnsi="Arial" w:cs="Arial"/>
                <w:b/>
                <w:sz w:val="22"/>
                <w:szCs w:val="22"/>
              </w:rPr>
            </w:pPr>
          </w:p>
          <w:p w:rsidR="002561B7" w:rsidRPr="004E6441" w:rsidRDefault="004E6441" w:rsidP="00B21A02">
            <w:pPr>
              <w:tabs>
                <w:tab w:val="left" w:pos="1520"/>
                <w:tab w:val="left" w:pos="2265"/>
              </w:tabs>
              <w:rPr>
                <w:rFonts w:ascii="Arial" w:hAnsi="Arial" w:cs="Arial"/>
                <w:sz w:val="22"/>
                <w:szCs w:val="22"/>
              </w:rPr>
            </w:pPr>
            <w:r>
              <w:rPr>
                <w:rFonts w:ascii="Arial" w:hAnsi="Arial" w:cs="Arial"/>
                <w:sz w:val="22"/>
                <w:szCs w:val="22"/>
              </w:rPr>
              <w:tab/>
            </w:r>
            <w:r w:rsidR="00B21A02">
              <w:rPr>
                <w:rFonts w:ascii="Arial" w:hAnsi="Arial" w:cs="Arial"/>
                <w:sz w:val="22"/>
                <w:szCs w:val="22"/>
              </w:rPr>
              <w:tab/>
            </w:r>
          </w:p>
        </w:tc>
      </w:tr>
    </w:tbl>
    <w:p w:rsidR="00BE0EB5" w:rsidRDefault="00BE0EB5" w:rsidP="002D1495">
      <w:pPr>
        <w:pStyle w:val="Corpsdetexte3"/>
        <w:tabs>
          <w:tab w:val="left" w:pos="0"/>
        </w:tabs>
        <w:rPr>
          <w:rFonts w:ascii="Arial" w:hAnsi="Arial" w:cs="Arial"/>
          <w:b w:val="0"/>
          <w:szCs w:val="24"/>
        </w:rPr>
      </w:pPr>
    </w:p>
    <w:p w:rsidR="00BE0EB5" w:rsidRPr="00020FBD" w:rsidRDefault="00BE0EB5" w:rsidP="002D1495">
      <w:pPr>
        <w:pStyle w:val="Corpsdetexte3"/>
        <w:tabs>
          <w:tab w:val="left" w:pos="0"/>
        </w:tabs>
        <w:rPr>
          <w:rFonts w:ascii="Arial" w:hAnsi="Arial" w:cs="Arial"/>
          <w:b w:val="0"/>
          <w:szCs w:val="24"/>
        </w:rPr>
      </w:pPr>
    </w:p>
    <w:p w:rsidR="00F548D3" w:rsidRPr="00020FBD" w:rsidRDefault="0052018B" w:rsidP="0052018B">
      <w:pPr>
        <w:tabs>
          <w:tab w:val="left" w:pos="1305"/>
        </w:tabs>
      </w:pPr>
      <w:r w:rsidRPr="00020FBD">
        <w:tab/>
      </w:r>
    </w:p>
    <w:p w:rsidR="00B075EC" w:rsidRPr="00020FBD" w:rsidRDefault="00B075EC" w:rsidP="00232DEA">
      <w:pPr>
        <w:pStyle w:val="Titre3"/>
        <w:tabs>
          <w:tab w:val="left" w:pos="0"/>
        </w:tabs>
        <w:jc w:val="both"/>
        <w:rPr>
          <w:rFonts w:ascii="Arial" w:hAnsi="Arial" w:cs="Arial"/>
          <w:spacing w:val="0"/>
        </w:rPr>
      </w:pPr>
      <w:r w:rsidRPr="00020FBD">
        <w:rPr>
          <w:rFonts w:ascii="Arial" w:hAnsi="Arial" w:cs="Arial"/>
          <w:spacing w:val="0"/>
        </w:rPr>
        <w:t xml:space="preserve">ARTICLE 1 – CONTRACTANTS </w:t>
      </w:r>
      <w:r w:rsidRPr="00020FBD">
        <w:rPr>
          <w:rStyle w:val="Appelnotedebasdep"/>
          <w:rFonts w:ascii="Arial" w:hAnsi="Arial" w:cs="Arial"/>
          <w:spacing w:val="0"/>
        </w:rPr>
        <w:footnoteReference w:id="1"/>
      </w:r>
    </w:p>
    <w:p w:rsidR="00B075EC" w:rsidRPr="00020FBD" w:rsidRDefault="00B075EC" w:rsidP="002561B7">
      <w:pPr>
        <w:tabs>
          <w:tab w:val="left" w:pos="0"/>
        </w:tabs>
        <w:rPr>
          <w:rFonts w:ascii="Arial" w:hAnsi="Arial" w:cs="Arial"/>
          <w:b/>
          <w:szCs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B075EC" w:rsidRPr="00020FBD">
        <w:trPr>
          <w:trHeight w:val="495"/>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Je soussigné(e)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Agissant en qualité de :</w:t>
            </w:r>
          </w:p>
        </w:tc>
      </w:tr>
      <w:tr w:rsidR="00B075EC" w:rsidRPr="00020FBD">
        <w:trPr>
          <w:trHeight w:val="279"/>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Au nom et pour le compte de la société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Forme juridique de la société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Au capital de :                         euros</w:t>
            </w:r>
          </w:p>
        </w:tc>
      </w:tr>
      <w:tr w:rsidR="00B075EC" w:rsidRPr="00020FBD">
        <w:trPr>
          <w:trHeight w:val="509"/>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szCs w:val="20"/>
              </w:rPr>
            </w:pPr>
          </w:p>
          <w:p w:rsidR="00B075EC" w:rsidRPr="00020FBD" w:rsidRDefault="00B075EC">
            <w:pPr>
              <w:tabs>
                <w:tab w:val="left" w:pos="0"/>
              </w:tabs>
              <w:jc w:val="both"/>
              <w:rPr>
                <w:rFonts w:ascii="Arial" w:hAnsi="Arial" w:cs="Arial"/>
                <w:szCs w:val="20"/>
              </w:rPr>
            </w:pPr>
            <w:r w:rsidRPr="00020FBD">
              <w:rPr>
                <w:rFonts w:ascii="Arial" w:hAnsi="Arial" w:cs="Arial"/>
              </w:rPr>
              <w:t>Domiciliation du siège social :</w:t>
            </w:r>
          </w:p>
        </w:tc>
      </w:tr>
      <w:tr w:rsidR="00B075EC" w:rsidRPr="00020FBD">
        <w:trPr>
          <w:trHeight w:val="705"/>
        </w:trPr>
        <w:tc>
          <w:tcPr>
            <w:tcW w:w="9212" w:type="dxa"/>
            <w:tcBorders>
              <w:top w:val="single" w:sz="4" w:space="0" w:color="auto"/>
              <w:left w:val="single" w:sz="4" w:space="0" w:color="auto"/>
              <w:bottom w:val="single" w:sz="4" w:space="0" w:color="auto"/>
              <w:right w:val="single" w:sz="4" w:space="0" w:color="auto"/>
            </w:tcBorders>
          </w:tcPr>
          <w:p w:rsidR="000F7079" w:rsidRPr="00020FBD" w:rsidRDefault="000F7079">
            <w:pPr>
              <w:tabs>
                <w:tab w:val="left" w:pos="0"/>
              </w:tabs>
              <w:jc w:val="both"/>
              <w:rPr>
                <w:rFonts w:ascii="Arial" w:hAnsi="Arial" w:cs="Arial"/>
              </w:rPr>
            </w:pPr>
          </w:p>
          <w:p w:rsidR="00B075EC" w:rsidRPr="00020FBD" w:rsidRDefault="00B075EC">
            <w:pPr>
              <w:tabs>
                <w:tab w:val="left" w:pos="0"/>
              </w:tabs>
              <w:jc w:val="both"/>
              <w:rPr>
                <w:rFonts w:ascii="Arial" w:hAnsi="Arial" w:cs="Arial"/>
              </w:rPr>
            </w:pPr>
            <w:r w:rsidRPr="00020FBD">
              <w:rPr>
                <w:rFonts w:ascii="Arial" w:hAnsi="Arial" w:cs="Arial"/>
              </w:rPr>
              <w:t>N° de téléphone :</w:t>
            </w:r>
          </w:p>
          <w:p w:rsidR="005F69EB" w:rsidRPr="00020FBD" w:rsidRDefault="005F69EB">
            <w:pPr>
              <w:tabs>
                <w:tab w:val="left" w:pos="0"/>
              </w:tabs>
              <w:jc w:val="both"/>
              <w:rPr>
                <w:rFonts w:ascii="Arial" w:hAnsi="Arial" w:cs="Arial"/>
                <w:szCs w:val="20"/>
              </w:rPr>
            </w:pPr>
          </w:p>
          <w:p w:rsidR="005F69EB" w:rsidRPr="00020FBD" w:rsidRDefault="00B075EC">
            <w:pPr>
              <w:tabs>
                <w:tab w:val="left" w:pos="0"/>
              </w:tabs>
              <w:jc w:val="both"/>
              <w:rPr>
                <w:rFonts w:ascii="Arial" w:hAnsi="Arial" w:cs="Arial"/>
              </w:rPr>
            </w:pPr>
            <w:r w:rsidRPr="00020FBD">
              <w:rPr>
                <w:rFonts w:ascii="Arial" w:hAnsi="Arial" w:cs="Arial"/>
              </w:rPr>
              <w:t xml:space="preserve">N° de télécopie : </w:t>
            </w:r>
          </w:p>
          <w:p w:rsidR="005F69EB" w:rsidRDefault="00B075EC">
            <w:pPr>
              <w:tabs>
                <w:tab w:val="left" w:pos="0"/>
              </w:tabs>
              <w:jc w:val="both"/>
              <w:rPr>
                <w:rFonts w:ascii="Arial" w:hAnsi="Arial" w:cs="Arial"/>
              </w:rPr>
            </w:pPr>
            <w:r w:rsidRPr="00020FBD">
              <w:rPr>
                <w:rFonts w:ascii="Arial" w:hAnsi="Arial" w:cs="Arial"/>
              </w:rPr>
              <w:t xml:space="preserve">Adresse </w:t>
            </w:r>
            <w:r w:rsidR="002F6B06" w:rsidRPr="00020FBD">
              <w:rPr>
                <w:rFonts w:ascii="Arial" w:hAnsi="Arial" w:cs="Arial"/>
              </w:rPr>
              <w:t>courriel</w:t>
            </w:r>
            <w:r w:rsidRPr="00020FBD">
              <w:rPr>
                <w:rFonts w:ascii="Arial" w:hAnsi="Arial" w:cs="Arial"/>
              </w:rPr>
              <w:t xml:space="preserve"> de la personne chargée du dossier (le cas échéant) :</w:t>
            </w:r>
          </w:p>
          <w:p w:rsidR="004A7448" w:rsidRPr="004A7448" w:rsidRDefault="004A7448">
            <w:pPr>
              <w:tabs>
                <w:tab w:val="left" w:pos="0"/>
              </w:tabs>
              <w:jc w:val="both"/>
              <w:rPr>
                <w:rFonts w:ascii="Arial" w:hAnsi="Arial" w:cs="Arial"/>
              </w:rPr>
            </w:pPr>
          </w:p>
        </w:tc>
      </w:tr>
      <w:tr w:rsidR="00B075EC" w:rsidRPr="00020FBD">
        <w:trPr>
          <w:trHeight w:val="817"/>
        </w:trPr>
        <w:tc>
          <w:tcPr>
            <w:tcW w:w="9212" w:type="dxa"/>
            <w:tcBorders>
              <w:top w:val="single" w:sz="4" w:space="0" w:color="auto"/>
              <w:left w:val="single" w:sz="4" w:space="0" w:color="auto"/>
              <w:bottom w:val="single" w:sz="4" w:space="0" w:color="auto"/>
              <w:right w:val="single" w:sz="4" w:space="0" w:color="auto"/>
            </w:tcBorders>
          </w:tcPr>
          <w:p w:rsidR="00B075EC" w:rsidRDefault="00B075EC">
            <w:pPr>
              <w:tabs>
                <w:tab w:val="left" w:pos="0"/>
              </w:tabs>
              <w:jc w:val="both"/>
              <w:rPr>
                <w:rFonts w:ascii="Arial" w:hAnsi="Arial" w:cs="Arial"/>
              </w:rPr>
            </w:pPr>
            <w:r w:rsidRPr="00020FBD">
              <w:rPr>
                <w:rFonts w:ascii="Arial" w:hAnsi="Arial" w:cs="Arial"/>
              </w:rPr>
              <w:t>Immatriculée à l’I.N.S.E.E.</w:t>
            </w:r>
          </w:p>
          <w:p w:rsidR="00F551AE" w:rsidRPr="00020FBD" w:rsidRDefault="00F551AE">
            <w:pPr>
              <w:tabs>
                <w:tab w:val="left" w:pos="0"/>
              </w:tabs>
              <w:jc w:val="both"/>
              <w:rPr>
                <w:rFonts w:ascii="Arial" w:hAnsi="Arial" w:cs="Arial"/>
                <w:szCs w:val="20"/>
              </w:rPr>
            </w:pPr>
          </w:p>
          <w:p w:rsidR="00B075EC" w:rsidRPr="00020FBD" w:rsidRDefault="00B075EC">
            <w:pPr>
              <w:tabs>
                <w:tab w:val="left" w:pos="0"/>
              </w:tabs>
              <w:jc w:val="both"/>
              <w:rPr>
                <w:rFonts w:ascii="Arial" w:hAnsi="Arial" w:cs="Arial"/>
              </w:rPr>
            </w:pPr>
            <w:r w:rsidRPr="00020FBD">
              <w:rPr>
                <w:rFonts w:ascii="Arial" w:hAnsi="Arial" w:cs="Arial"/>
              </w:rPr>
              <w:t>N° de SIRET :                                                           Code APE :</w:t>
            </w:r>
          </w:p>
          <w:p w:rsidR="009D38F1" w:rsidRPr="00020FBD" w:rsidRDefault="009D38F1">
            <w:pPr>
              <w:tabs>
                <w:tab w:val="left" w:pos="0"/>
              </w:tabs>
              <w:jc w:val="both"/>
              <w:rPr>
                <w:rFonts w:ascii="Arial" w:hAnsi="Arial" w:cs="Arial"/>
              </w:rPr>
            </w:pPr>
          </w:p>
          <w:p w:rsidR="002561B7" w:rsidRPr="00020FBD" w:rsidRDefault="002561B7">
            <w:pPr>
              <w:tabs>
                <w:tab w:val="left" w:pos="0"/>
              </w:tabs>
              <w:jc w:val="both"/>
              <w:rPr>
                <w:rFonts w:ascii="Arial" w:hAnsi="Arial" w:cs="Arial"/>
                <w:szCs w:val="20"/>
              </w:rPr>
            </w:pPr>
            <w:r w:rsidRPr="00020FBD">
              <w:rPr>
                <w:rFonts w:ascii="Arial" w:hAnsi="Arial" w:cs="Arial"/>
              </w:rPr>
              <w:t>N° SIREN      :</w:t>
            </w:r>
          </w:p>
        </w:tc>
      </w:tr>
      <w:tr w:rsidR="00B075EC" w:rsidRPr="00020FBD">
        <w:trPr>
          <w:trHeight w:val="200"/>
        </w:trPr>
        <w:tc>
          <w:tcPr>
            <w:tcW w:w="9212" w:type="dxa"/>
            <w:tcBorders>
              <w:top w:val="single" w:sz="4" w:space="0" w:color="auto"/>
              <w:left w:val="single" w:sz="4" w:space="0" w:color="auto"/>
              <w:bottom w:val="single" w:sz="4" w:space="0" w:color="auto"/>
              <w:right w:val="single" w:sz="4" w:space="0" w:color="auto"/>
            </w:tcBorders>
          </w:tcPr>
          <w:p w:rsidR="00B075EC" w:rsidRPr="00020FBD" w:rsidRDefault="00B075EC">
            <w:pPr>
              <w:tabs>
                <w:tab w:val="left" w:pos="0"/>
              </w:tabs>
              <w:jc w:val="both"/>
              <w:rPr>
                <w:rFonts w:ascii="Arial" w:hAnsi="Arial" w:cs="Arial"/>
              </w:rPr>
            </w:pPr>
            <w:r w:rsidRPr="00020FBD">
              <w:rPr>
                <w:rFonts w:ascii="Arial" w:hAnsi="Arial" w:cs="Arial"/>
              </w:rPr>
              <w:t>Immatriculée au registre du commerce :</w:t>
            </w:r>
          </w:p>
          <w:p w:rsidR="005F69EB" w:rsidRPr="00020FBD" w:rsidRDefault="005F69EB">
            <w:pPr>
              <w:tabs>
                <w:tab w:val="left" w:pos="0"/>
              </w:tabs>
              <w:jc w:val="both"/>
              <w:rPr>
                <w:rFonts w:ascii="Arial" w:hAnsi="Arial" w:cs="Arial"/>
                <w:szCs w:val="20"/>
              </w:rPr>
            </w:pPr>
          </w:p>
          <w:p w:rsidR="00B075EC" w:rsidRPr="00020FBD" w:rsidRDefault="007A57E5">
            <w:pPr>
              <w:tabs>
                <w:tab w:val="left" w:pos="0"/>
              </w:tabs>
              <w:jc w:val="both"/>
              <w:rPr>
                <w:rFonts w:ascii="Arial" w:hAnsi="Arial" w:cs="Arial"/>
                <w:szCs w:val="20"/>
              </w:rPr>
            </w:pPr>
            <w:r w:rsidRPr="00020FBD">
              <w:rPr>
                <w:rFonts w:ascii="Arial" w:hAnsi="Arial" w:cs="Arial"/>
              </w:rPr>
              <w:t xml:space="preserve">N° </w:t>
            </w:r>
            <w:r w:rsidR="00696E0E" w:rsidRPr="00020FBD">
              <w:rPr>
                <w:rFonts w:ascii="Arial" w:hAnsi="Arial" w:cs="Arial"/>
              </w:rPr>
              <w:t xml:space="preserve">                      </w:t>
            </w:r>
            <w:r w:rsidR="005F0CD1" w:rsidRPr="00020FBD">
              <w:rPr>
                <w:rFonts w:ascii="Arial" w:hAnsi="Arial" w:cs="Arial"/>
              </w:rPr>
              <w:t xml:space="preserve">                             </w:t>
            </w:r>
            <w:r w:rsidR="00B075EC" w:rsidRPr="00020FBD">
              <w:rPr>
                <w:rFonts w:ascii="Arial" w:hAnsi="Arial" w:cs="Arial"/>
              </w:rPr>
              <w:t>de</w:t>
            </w:r>
          </w:p>
        </w:tc>
      </w:tr>
    </w:tbl>
    <w:p w:rsidR="00B075EC" w:rsidRPr="00020FBD" w:rsidRDefault="00B075EC">
      <w:pPr>
        <w:tabs>
          <w:tab w:val="left" w:pos="0"/>
        </w:tabs>
        <w:jc w:val="both"/>
        <w:rPr>
          <w:rFonts w:ascii="Arial" w:hAnsi="Arial" w:cs="Arial"/>
          <w:b/>
          <w:szCs w:val="20"/>
        </w:rPr>
      </w:pPr>
    </w:p>
    <w:p w:rsidR="00B075EC" w:rsidRPr="00020FBD" w:rsidRDefault="00B075EC">
      <w:pPr>
        <w:pStyle w:val="Corpsdetexte"/>
        <w:rPr>
          <w:rFonts w:ascii="Arial" w:hAnsi="Arial" w:cs="Arial"/>
          <w:szCs w:val="20"/>
        </w:rPr>
      </w:pPr>
      <w:r w:rsidRPr="00020FBD">
        <w:rPr>
          <w:rFonts w:ascii="Arial" w:hAnsi="Arial" w:cs="Arial"/>
        </w:rPr>
        <w:t>Après avoir pris connaissance du présent acte d’enga</w:t>
      </w:r>
      <w:r w:rsidR="005F0CD1" w:rsidRPr="00020FBD">
        <w:rPr>
          <w:rFonts w:ascii="Arial" w:hAnsi="Arial" w:cs="Arial"/>
        </w:rPr>
        <w:t>gement et de ses annexes et du C</w:t>
      </w:r>
      <w:r w:rsidRPr="00020FBD">
        <w:rPr>
          <w:rFonts w:ascii="Arial" w:hAnsi="Arial" w:cs="Arial"/>
        </w:rPr>
        <w:t xml:space="preserve">ahier </w:t>
      </w:r>
      <w:r w:rsidR="005F0CD1" w:rsidRPr="00020FBD">
        <w:rPr>
          <w:rFonts w:ascii="Arial" w:hAnsi="Arial" w:cs="Arial"/>
        </w:rPr>
        <w:t>des C</w:t>
      </w:r>
      <w:r w:rsidR="00E20D1D" w:rsidRPr="00020FBD">
        <w:rPr>
          <w:rFonts w:ascii="Arial" w:hAnsi="Arial" w:cs="Arial"/>
        </w:rPr>
        <w:t xml:space="preserve">lauses </w:t>
      </w:r>
      <w:r w:rsidR="00286448">
        <w:rPr>
          <w:rFonts w:ascii="Arial" w:hAnsi="Arial" w:cs="Arial"/>
        </w:rPr>
        <w:t xml:space="preserve">Administratives </w:t>
      </w:r>
      <w:r w:rsidR="005F0CD1" w:rsidRPr="00020FBD">
        <w:rPr>
          <w:rFonts w:ascii="Arial" w:hAnsi="Arial" w:cs="Arial"/>
        </w:rPr>
        <w:t>P</w:t>
      </w:r>
      <w:r w:rsidR="00065A12" w:rsidRPr="00020FBD">
        <w:rPr>
          <w:rFonts w:ascii="Arial" w:hAnsi="Arial" w:cs="Arial"/>
        </w:rPr>
        <w:t>articulières</w:t>
      </w:r>
      <w:r w:rsidRPr="00020FBD">
        <w:rPr>
          <w:rFonts w:ascii="Arial" w:hAnsi="Arial" w:cs="Arial"/>
        </w:rPr>
        <w:t xml:space="preserve"> </w:t>
      </w:r>
      <w:r w:rsidR="00286448">
        <w:rPr>
          <w:rFonts w:ascii="Arial" w:hAnsi="Arial" w:cs="Arial"/>
        </w:rPr>
        <w:t xml:space="preserve">et du </w:t>
      </w:r>
      <w:r w:rsidR="00286448" w:rsidRPr="00020FBD">
        <w:rPr>
          <w:rFonts w:ascii="Arial" w:hAnsi="Arial" w:cs="Arial"/>
        </w:rPr>
        <w:t xml:space="preserve">Cahier des Clauses </w:t>
      </w:r>
      <w:r w:rsidR="00286448">
        <w:rPr>
          <w:rFonts w:ascii="Arial" w:hAnsi="Arial" w:cs="Arial"/>
        </w:rPr>
        <w:t xml:space="preserve">Techniques </w:t>
      </w:r>
      <w:r w:rsidR="00286448" w:rsidRPr="00020FBD">
        <w:rPr>
          <w:rFonts w:ascii="Arial" w:hAnsi="Arial" w:cs="Arial"/>
        </w:rPr>
        <w:t xml:space="preserve">Particulières </w:t>
      </w:r>
      <w:r w:rsidRPr="00020FBD">
        <w:rPr>
          <w:rFonts w:ascii="Arial" w:hAnsi="Arial" w:cs="Arial"/>
        </w:rPr>
        <w:t xml:space="preserve">en date </w:t>
      </w:r>
      <w:r w:rsidR="00784A4A" w:rsidRPr="00020FBD">
        <w:rPr>
          <w:rFonts w:ascii="Arial" w:hAnsi="Arial" w:cs="Arial"/>
        </w:rPr>
        <w:t>d</w:t>
      </w:r>
      <w:r w:rsidR="00E13274" w:rsidRPr="00020FBD">
        <w:rPr>
          <w:rFonts w:ascii="Arial" w:hAnsi="Arial" w:cs="Arial"/>
        </w:rPr>
        <w:t xml:space="preserve">u mois </w:t>
      </w:r>
      <w:r w:rsidR="006B3234">
        <w:rPr>
          <w:rFonts w:ascii="Arial" w:hAnsi="Arial" w:cs="Arial"/>
          <w:b/>
        </w:rPr>
        <w:t>de janvier 2025</w:t>
      </w:r>
      <w:r w:rsidR="00C75B0F">
        <w:rPr>
          <w:rFonts w:ascii="Arial" w:hAnsi="Arial" w:cs="Arial"/>
          <w:b/>
        </w:rPr>
        <w:t xml:space="preserve"> </w:t>
      </w:r>
      <w:r w:rsidRPr="00020FBD">
        <w:rPr>
          <w:rFonts w:ascii="Arial" w:hAnsi="Arial" w:cs="Arial"/>
        </w:rPr>
        <w:t>et des documents qui y sont mentionnés,</w:t>
      </w:r>
    </w:p>
    <w:p w:rsidR="00B075EC" w:rsidRPr="00020FBD" w:rsidRDefault="00B075EC">
      <w:pPr>
        <w:jc w:val="both"/>
        <w:rPr>
          <w:rFonts w:ascii="Arial" w:hAnsi="Arial" w:cs="Arial"/>
          <w:szCs w:val="20"/>
        </w:rPr>
      </w:pPr>
    </w:p>
    <w:p w:rsidR="00F33D75" w:rsidRPr="00020FBD" w:rsidRDefault="00F33D75" w:rsidP="00F33D75">
      <w:pPr>
        <w:spacing w:line="240" w:lineRule="exact"/>
        <w:ind w:right="-1"/>
        <w:jc w:val="both"/>
        <w:rPr>
          <w:rFonts w:ascii="Arial" w:hAnsi="Arial" w:cs="Arial"/>
          <w:sz w:val="22"/>
          <w:szCs w:val="22"/>
        </w:rPr>
      </w:pPr>
      <w:r w:rsidRPr="00020FBD">
        <w:rPr>
          <w:rFonts w:ascii="Arial" w:hAnsi="Arial" w:cs="Arial"/>
          <w:sz w:val="22"/>
          <w:szCs w:val="22"/>
        </w:rPr>
        <w:t xml:space="preserve">Et après avoir établi et fourni les déclarations et attestations prévues aux articles </w:t>
      </w:r>
      <w:r w:rsidRPr="00020FBD">
        <w:rPr>
          <w:rFonts w:ascii="Arial" w:hAnsi="Arial" w:cs="Arial"/>
          <w:bCs/>
          <w:sz w:val="22"/>
          <w:szCs w:val="22"/>
        </w:rPr>
        <w:t>« R. 2142-(1 à 3) et R.2143- (3 à 16</w:t>
      </w:r>
      <w:r w:rsidRPr="00020FBD">
        <w:rPr>
          <w:rFonts w:ascii="Arial" w:hAnsi="Arial" w:cs="Arial"/>
          <w:sz w:val="22"/>
          <w:szCs w:val="22"/>
        </w:rPr>
        <w:t>) du Code de la Commande Publique en Vigueur</w:t>
      </w:r>
    </w:p>
    <w:p w:rsidR="00AC5C49" w:rsidRPr="00020FBD" w:rsidRDefault="00AC5C49">
      <w:pPr>
        <w:jc w:val="both"/>
        <w:rPr>
          <w:rFonts w:ascii="Arial" w:hAnsi="Arial" w:cs="Arial"/>
          <w:szCs w:val="20"/>
        </w:rPr>
      </w:pPr>
    </w:p>
    <w:p w:rsidR="00B075EC" w:rsidRPr="00020FBD" w:rsidRDefault="00B075EC">
      <w:pPr>
        <w:jc w:val="both"/>
        <w:rPr>
          <w:rFonts w:ascii="Arial" w:hAnsi="Arial" w:cs="Arial"/>
          <w:szCs w:val="20"/>
        </w:rPr>
      </w:pPr>
      <w:r w:rsidRPr="00020FBD">
        <w:rPr>
          <w:rFonts w:ascii="Arial" w:hAnsi="Arial" w:cs="Arial"/>
        </w:rPr>
        <w:t>Je m'engage sans réserve, en tant que prestataire unique conformément aux stipulations des documents visés ci-dessus à exécuter les prestations demandées, dans les conditions ci-après définies.</w:t>
      </w:r>
    </w:p>
    <w:p w:rsidR="00B075EC" w:rsidRPr="00020FBD" w:rsidRDefault="00B075EC">
      <w:pPr>
        <w:rPr>
          <w:rFonts w:ascii="Arial" w:hAnsi="Arial" w:cs="Arial"/>
          <w:szCs w:val="20"/>
        </w:rPr>
      </w:pPr>
    </w:p>
    <w:p w:rsidR="00F33D75" w:rsidRPr="00020FBD" w:rsidRDefault="00F33D75" w:rsidP="00F33D75">
      <w:pPr>
        <w:pStyle w:val="Corpsdetexte3"/>
        <w:rPr>
          <w:rFonts w:ascii="Arial" w:hAnsi="Arial" w:cs="Arial"/>
          <w:b w:val="0"/>
          <w:iCs/>
          <w:szCs w:val="22"/>
        </w:rPr>
      </w:pPr>
      <w:r w:rsidRPr="00020FBD">
        <w:rPr>
          <w:rFonts w:ascii="Arial" w:hAnsi="Arial" w:cs="Arial"/>
          <w:b w:val="0"/>
          <w:iCs/>
          <w:szCs w:val="22"/>
        </w:rPr>
        <w:t>J’affirme sous peine de résiliation du marché, ou de mise en régie, à ses torts exclusifs, que la société pour laquelle j’interviens ne tombe pas sous le coup de l’interdiction découlant des articles R 2143-(5 à 16) du Code de la Commande Publique en vigueur</w:t>
      </w:r>
    </w:p>
    <w:p w:rsidR="00A01F68" w:rsidRPr="00020FBD" w:rsidRDefault="00A01F68">
      <w:pPr>
        <w:rPr>
          <w:rFonts w:ascii="Arial" w:hAnsi="Arial" w:cs="Arial"/>
        </w:rPr>
      </w:pPr>
    </w:p>
    <w:p w:rsidR="00B075EC" w:rsidRPr="00020FBD" w:rsidRDefault="00B075EC" w:rsidP="00D57BF6">
      <w:pPr>
        <w:jc w:val="both"/>
        <w:rPr>
          <w:rFonts w:ascii="Arial" w:hAnsi="Arial" w:cs="Arial"/>
        </w:rPr>
      </w:pPr>
      <w:r w:rsidRPr="00020FBD">
        <w:rPr>
          <w:rFonts w:ascii="Arial" w:hAnsi="Arial" w:cs="Arial"/>
        </w:rPr>
        <w:t xml:space="preserve">L’offre ainsi présentée ne me lie toutefois que si son acceptation m’est notifiée dans le délai de </w:t>
      </w:r>
      <w:r w:rsidR="00F92E5F">
        <w:rPr>
          <w:rFonts w:ascii="Arial" w:hAnsi="Arial" w:cs="Arial"/>
          <w:b/>
        </w:rPr>
        <w:t>cent quatre-</w:t>
      </w:r>
      <w:r w:rsidR="00E13274" w:rsidRPr="00020FBD">
        <w:rPr>
          <w:rFonts w:ascii="Arial" w:hAnsi="Arial" w:cs="Arial"/>
          <w:b/>
        </w:rPr>
        <w:t>vingt (180</w:t>
      </w:r>
      <w:r w:rsidR="00784A4A" w:rsidRPr="00020FBD">
        <w:rPr>
          <w:rFonts w:ascii="Arial" w:hAnsi="Arial" w:cs="Arial"/>
          <w:b/>
        </w:rPr>
        <w:t>)</w:t>
      </w:r>
      <w:r w:rsidRPr="00020FBD">
        <w:rPr>
          <w:rFonts w:ascii="Arial" w:hAnsi="Arial" w:cs="Arial"/>
        </w:rPr>
        <w:t xml:space="preserve"> jours à compter de la date limite de remise des offres fixée dans le règlement de la consultation.</w:t>
      </w:r>
    </w:p>
    <w:p w:rsidR="005F0CD1" w:rsidRPr="00020FBD" w:rsidRDefault="005F0CD1" w:rsidP="00D57BF6">
      <w:pPr>
        <w:jc w:val="both"/>
        <w:rPr>
          <w:rFonts w:ascii="Arial" w:hAnsi="Arial" w:cs="Arial"/>
        </w:rPr>
      </w:pPr>
    </w:p>
    <w:p w:rsidR="00D41FAC" w:rsidRDefault="00D41FAC">
      <w:pPr>
        <w:rPr>
          <w:rFonts w:ascii="Arial" w:hAnsi="Arial" w:cs="Arial"/>
          <w:b/>
        </w:rPr>
      </w:pPr>
    </w:p>
    <w:p w:rsidR="00EB20D2" w:rsidRDefault="00EB20D2">
      <w:pPr>
        <w:rPr>
          <w:rFonts w:ascii="Arial" w:hAnsi="Arial" w:cs="Arial"/>
          <w:b/>
        </w:rPr>
      </w:pPr>
    </w:p>
    <w:p w:rsidR="006B3234" w:rsidRPr="00020FBD" w:rsidRDefault="006B3234">
      <w:pPr>
        <w:rPr>
          <w:rFonts w:ascii="Arial" w:hAnsi="Arial" w:cs="Arial"/>
          <w:b/>
        </w:rPr>
      </w:pPr>
    </w:p>
    <w:p w:rsidR="00B075EC" w:rsidRPr="00020FBD" w:rsidRDefault="00286448">
      <w:pPr>
        <w:rPr>
          <w:rFonts w:ascii="Arial" w:hAnsi="Arial" w:cs="Arial"/>
          <w:b/>
        </w:rPr>
      </w:pPr>
      <w:r>
        <w:rPr>
          <w:rFonts w:ascii="Arial" w:hAnsi="Arial" w:cs="Arial"/>
          <w:b/>
        </w:rPr>
        <w:t>ARTICLE 2</w:t>
      </w:r>
      <w:r w:rsidR="00B075EC" w:rsidRPr="00020FBD">
        <w:rPr>
          <w:rFonts w:ascii="Arial" w:hAnsi="Arial" w:cs="Arial"/>
          <w:b/>
        </w:rPr>
        <w:t xml:space="preserve"> - PRIX</w:t>
      </w:r>
    </w:p>
    <w:p w:rsidR="00F16540" w:rsidRDefault="00F16540" w:rsidP="00D41FAC">
      <w:pPr>
        <w:tabs>
          <w:tab w:val="right" w:pos="3970"/>
        </w:tabs>
        <w:jc w:val="both"/>
        <w:rPr>
          <w:rFonts w:ascii="Arial" w:hAnsi="Arial" w:cs="Arial"/>
          <w:b/>
        </w:rPr>
      </w:pPr>
    </w:p>
    <w:p w:rsidR="00D41FAC" w:rsidRPr="00020FBD" w:rsidRDefault="00D41FAC" w:rsidP="00D41FAC">
      <w:pPr>
        <w:tabs>
          <w:tab w:val="right" w:pos="3970"/>
        </w:tabs>
        <w:jc w:val="both"/>
        <w:rPr>
          <w:rFonts w:ascii="Arial" w:hAnsi="Arial" w:cs="Arial"/>
        </w:rPr>
      </w:pPr>
      <w:r w:rsidRPr="00020FBD">
        <w:rPr>
          <w:rFonts w:ascii="Arial" w:hAnsi="Arial" w:cs="Arial"/>
        </w:rPr>
        <w:t>Les prix du présent marché sont réputés établis sur la base des conditions économiques du mois</w:t>
      </w:r>
      <w:r w:rsidR="00694349">
        <w:rPr>
          <w:rFonts w:ascii="Arial" w:hAnsi="Arial" w:cs="Arial"/>
        </w:rPr>
        <w:t xml:space="preserve"> d</w:t>
      </w:r>
      <w:r w:rsidR="00EA0ACA">
        <w:rPr>
          <w:rFonts w:ascii="Arial" w:hAnsi="Arial" w:cs="Arial"/>
        </w:rPr>
        <w:t xml:space="preserve">e </w:t>
      </w:r>
      <w:r w:rsidR="006B3234">
        <w:rPr>
          <w:rFonts w:ascii="Arial" w:hAnsi="Arial" w:cs="Arial"/>
          <w:b/>
        </w:rPr>
        <w:t>mars</w:t>
      </w:r>
      <w:r w:rsidR="00931430">
        <w:rPr>
          <w:rFonts w:ascii="Arial" w:hAnsi="Arial" w:cs="Arial"/>
          <w:b/>
        </w:rPr>
        <w:t xml:space="preserve"> 2025</w:t>
      </w:r>
      <w:r w:rsidRPr="0068750A">
        <w:rPr>
          <w:rFonts w:ascii="Arial" w:hAnsi="Arial" w:cs="Arial"/>
        </w:rPr>
        <w:t>,</w:t>
      </w:r>
      <w:r w:rsidRPr="00020FBD">
        <w:rPr>
          <w:rFonts w:ascii="Arial" w:hAnsi="Arial" w:cs="Arial"/>
        </w:rPr>
        <w:t xml:space="preserve"> ce mois est appelé "mois Mo".</w:t>
      </w:r>
    </w:p>
    <w:p w:rsidR="00B075EC" w:rsidRPr="00020FBD" w:rsidRDefault="00B075EC">
      <w:pPr>
        <w:pStyle w:val="Titre1"/>
        <w:jc w:val="left"/>
        <w:rPr>
          <w:rFonts w:ascii="Arial" w:hAnsi="Arial" w:cs="Arial"/>
          <w:caps w:val="0"/>
          <w:sz w:val="24"/>
        </w:rPr>
      </w:pPr>
    </w:p>
    <w:p w:rsidR="00B075EC" w:rsidRPr="00020FBD" w:rsidRDefault="00B075EC">
      <w:pPr>
        <w:tabs>
          <w:tab w:val="left" w:pos="0"/>
          <w:tab w:val="left" w:pos="2835"/>
        </w:tabs>
        <w:rPr>
          <w:rFonts w:ascii="Arial" w:hAnsi="Arial" w:cs="Arial"/>
          <w:b/>
        </w:rPr>
      </w:pPr>
      <w:r w:rsidRPr="00020FBD">
        <w:rPr>
          <w:rFonts w:ascii="Arial" w:hAnsi="Arial" w:cs="Arial"/>
          <w:b/>
        </w:rPr>
        <w:t>2.1</w:t>
      </w:r>
      <w:r w:rsidRPr="00020FBD">
        <w:rPr>
          <w:rFonts w:ascii="Arial" w:hAnsi="Arial" w:cs="Arial"/>
        </w:rPr>
        <w:t xml:space="preserve"> – </w:t>
      </w:r>
      <w:r w:rsidR="00A210E7" w:rsidRPr="00020FBD">
        <w:rPr>
          <w:rFonts w:ascii="Arial" w:hAnsi="Arial" w:cs="Arial"/>
        </w:rPr>
        <w:t xml:space="preserve">Le régime des prix </w:t>
      </w:r>
      <w:r w:rsidR="005265F6" w:rsidRPr="00020FBD">
        <w:rPr>
          <w:rFonts w:ascii="Arial" w:hAnsi="Arial" w:cs="Arial"/>
        </w:rPr>
        <w:t xml:space="preserve">est fixé à </w:t>
      </w:r>
      <w:r w:rsidR="002C1BC2" w:rsidRPr="00020FBD">
        <w:rPr>
          <w:rFonts w:ascii="Arial" w:hAnsi="Arial" w:cs="Arial"/>
          <w:b/>
        </w:rPr>
        <w:t>l’article</w:t>
      </w:r>
      <w:r w:rsidRPr="00020FBD">
        <w:rPr>
          <w:rFonts w:ascii="Arial" w:hAnsi="Arial" w:cs="Arial"/>
          <w:b/>
        </w:rPr>
        <w:t xml:space="preserve"> </w:t>
      </w:r>
      <w:r w:rsidR="00A50696">
        <w:rPr>
          <w:rFonts w:ascii="Arial" w:hAnsi="Arial" w:cs="Arial"/>
          <w:b/>
        </w:rPr>
        <w:t>4.</w:t>
      </w:r>
      <w:r w:rsidR="002F739F">
        <w:rPr>
          <w:rFonts w:ascii="Arial" w:hAnsi="Arial" w:cs="Arial"/>
          <w:b/>
        </w:rPr>
        <w:t>3</w:t>
      </w:r>
      <w:r w:rsidR="00F551AE">
        <w:rPr>
          <w:rFonts w:ascii="Arial" w:hAnsi="Arial" w:cs="Arial"/>
          <w:b/>
        </w:rPr>
        <w:t xml:space="preserve"> du C.C.A.</w:t>
      </w:r>
      <w:r w:rsidRPr="00020FBD">
        <w:rPr>
          <w:rFonts w:ascii="Arial" w:hAnsi="Arial" w:cs="Arial"/>
          <w:b/>
        </w:rPr>
        <w:t>P.</w:t>
      </w:r>
    </w:p>
    <w:p w:rsidR="00A06F97" w:rsidRPr="00020FBD" w:rsidRDefault="00A06F97">
      <w:pPr>
        <w:tabs>
          <w:tab w:val="left" w:pos="0"/>
          <w:tab w:val="left" w:pos="2835"/>
        </w:tabs>
        <w:rPr>
          <w:rFonts w:ascii="Arial" w:hAnsi="Arial" w:cs="Arial"/>
          <w:b/>
        </w:rPr>
      </w:pPr>
    </w:p>
    <w:p w:rsidR="00A06F97" w:rsidRPr="00020FBD" w:rsidRDefault="00A06F97" w:rsidP="00A06F97">
      <w:pPr>
        <w:rPr>
          <w:rFonts w:ascii="Arial" w:hAnsi="Arial" w:cs="Arial"/>
          <w:b/>
        </w:rPr>
      </w:pPr>
      <w:r w:rsidRPr="00020FBD">
        <w:rPr>
          <w:rFonts w:ascii="Arial" w:hAnsi="Arial" w:cs="Arial"/>
          <w:b/>
        </w:rPr>
        <w:t>2.2 – Montants du marché :</w:t>
      </w:r>
    </w:p>
    <w:p w:rsidR="00A06F97" w:rsidRPr="00020FBD" w:rsidRDefault="00A06F97" w:rsidP="00A06F97">
      <w:pPr>
        <w:rPr>
          <w:rFonts w:ascii="Arial" w:hAnsi="Arial" w:cs="Arial"/>
          <w:b/>
        </w:rPr>
      </w:pPr>
    </w:p>
    <w:p w:rsidR="00D762B6" w:rsidRPr="00020FBD" w:rsidRDefault="00581C7E">
      <w:pPr>
        <w:rPr>
          <w:rFonts w:ascii="Arial" w:hAnsi="Arial" w:cs="Arial"/>
          <w:b/>
          <w:szCs w:val="20"/>
        </w:rPr>
      </w:pPr>
      <w:r w:rsidRPr="00020FBD">
        <w:rPr>
          <w:rFonts w:ascii="Arial" w:hAnsi="Arial" w:cs="Arial"/>
          <w:b/>
          <w:szCs w:val="20"/>
        </w:rPr>
        <w:t>Ce marché ne comporte pas de montant minimum.</w:t>
      </w:r>
    </w:p>
    <w:p w:rsidR="00581C7E" w:rsidRPr="00020FBD" w:rsidRDefault="00581C7E">
      <w:pPr>
        <w:rPr>
          <w:rFonts w:ascii="Arial" w:hAnsi="Arial" w:cs="Arial"/>
          <w:szCs w:val="20"/>
        </w:rPr>
      </w:pPr>
    </w:p>
    <w:p w:rsidR="00581C7E" w:rsidRPr="00020FBD" w:rsidRDefault="00581C7E" w:rsidP="000E39D0">
      <w:pPr>
        <w:jc w:val="both"/>
        <w:rPr>
          <w:rFonts w:ascii="Arial" w:hAnsi="Arial" w:cs="Arial"/>
          <w:szCs w:val="20"/>
        </w:rPr>
      </w:pPr>
      <w:r w:rsidRPr="006B3234">
        <w:rPr>
          <w:rFonts w:ascii="Arial" w:hAnsi="Arial" w:cs="Arial"/>
          <w:szCs w:val="20"/>
        </w:rPr>
        <w:t xml:space="preserve">Le </w:t>
      </w:r>
      <w:r w:rsidRPr="006B3234">
        <w:rPr>
          <w:rFonts w:ascii="Arial" w:hAnsi="Arial" w:cs="Arial"/>
          <w:b/>
          <w:szCs w:val="20"/>
        </w:rPr>
        <w:t>montant maximum du marché</w:t>
      </w:r>
      <w:r w:rsidRPr="006B3234">
        <w:rPr>
          <w:rFonts w:ascii="Arial" w:hAnsi="Arial" w:cs="Arial"/>
          <w:szCs w:val="20"/>
        </w:rPr>
        <w:t xml:space="preserve"> est fixé en prenant en compte le montant des prestations forfaitaires du marché tous sites confondus, sur la durée maximum du marché (soit </w:t>
      </w:r>
      <w:r w:rsidR="007A1599" w:rsidRPr="006B3234">
        <w:rPr>
          <w:rFonts w:ascii="Arial" w:hAnsi="Arial" w:cs="Arial"/>
          <w:szCs w:val="20"/>
        </w:rPr>
        <w:t>quatre</w:t>
      </w:r>
      <w:r w:rsidR="005B3E3D" w:rsidRPr="006B3234">
        <w:rPr>
          <w:rFonts w:ascii="Arial" w:hAnsi="Arial" w:cs="Arial"/>
          <w:szCs w:val="20"/>
        </w:rPr>
        <w:t xml:space="preserve"> </w:t>
      </w:r>
      <w:r w:rsidRPr="006B3234">
        <w:rPr>
          <w:rFonts w:ascii="Arial" w:hAnsi="Arial" w:cs="Arial"/>
          <w:szCs w:val="20"/>
        </w:rPr>
        <w:t xml:space="preserve">ans), augmenté de </w:t>
      </w:r>
      <w:r w:rsidR="00D97733" w:rsidRPr="006B3234">
        <w:rPr>
          <w:rFonts w:ascii="Arial" w:hAnsi="Arial" w:cs="Arial"/>
          <w:b/>
          <w:szCs w:val="20"/>
        </w:rPr>
        <w:t>105 000</w:t>
      </w:r>
      <w:r w:rsidR="00007D1C" w:rsidRPr="006B3234">
        <w:rPr>
          <w:rFonts w:ascii="Arial" w:hAnsi="Arial" w:cs="Arial"/>
          <w:b/>
          <w:szCs w:val="20"/>
        </w:rPr>
        <w:t xml:space="preserve"> €</w:t>
      </w:r>
      <w:r w:rsidRPr="006B3234">
        <w:rPr>
          <w:rFonts w:ascii="Arial" w:hAnsi="Arial" w:cs="Arial"/>
          <w:b/>
          <w:szCs w:val="20"/>
        </w:rPr>
        <w:t>,</w:t>
      </w:r>
      <w:r w:rsidRPr="006B3234">
        <w:rPr>
          <w:rFonts w:ascii="Arial" w:hAnsi="Arial" w:cs="Arial"/>
          <w:szCs w:val="20"/>
        </w:rPr>
        <w:t xml:space="preserve"> pour prendre en compte les prestations hors forfait, sur cette même durée maximum.</w:t>
      </w:r>
    </w:p>
    <w:p w:rsidR="00581C7E" w:rsidRPr="00020FBD" w:rsidRDefault="00581C7E">
      <w:pPr>
        <w:rPr>
          <w:rFonts w:ascii="Arial" w:hAnsi="Arial" w:cs="Arial"/>
          <w:szCs w:val="20"/>
        </w:rPr>
      </w:pPr>
    </w:p>
    <w:p w:rsidR="00DF6630" w:rsidRPr="006B3234" w:rsidRDefault="00A06F97" w:rsidP="006D150E">
      <w:pPr>
        <w:rPr>
          <w:rFonts w:ascii="Arial" w:hAnsi="Arial" w:cs="Arial"/>
          <w:b/>
        </w:rPr>
      </w:pPr>
      <w:r w:rsidRPr="006B3234">
        <w:rPr>
          <w:rFonts w:ascii="Arial" w:hAnsi="Arial" w:cs="Arial"/>
          <w:b/>
        </w:rPr>
        <w:t>2.3</w:t>
      </w:r>
      <w:r w:rsidR="00A12A85" w:rsidRPr="006B3234">
        <w:rPr>
          <w:rFonts w:ascii="Arial" w:hAnsi="Arial" w:cs="Arial"/>
          <w:b/>
        </w:rPr>
        <w:t xml:space="preserve"> </w:t>
      </w:r>
      <w:r w:rsidR="00361DC1" w:rsidRPr="006B3234">
        <w:rPr>
          <w:rFonts w:ascii="Arial" w:hAnsi="Arial" w:cs="Arial"/>
          <w:b/>
        </w:rPr>
        <w:t>Prestations forfaitaires</w:t>
      </w:r>
    </w:p>
    <w:p w:rsidR="00F551AE" w:rsidRPr="006B3234" w:rsidRDefault="00F551AE" w:rsidP="00F551AE">
      <w:pPr>
        <w:rPr>
          <w:rFonts w:ascii="Arial" w:hAnsi="Arial" w:cs="Arial"/>
          <w:b/>
        </w:rPr>
      </w:pPr>
    </w:p>
    <w:p w:rsidR="00453B28" w:rsidRPr="006B3234" w:rsidRDefault="00453B28" w:rsidP="00453B28">
      <w:pPr>
        <w:ind w:left="360"/>
        <w:rPr>
          <w:rFonts w:ascii="Arial" w:hAnsi="Arial" w:cs="Arial"/>
          <w:szCs w:val="20"/>
        </w:rPr>
      </w:pPr>
      <w:r w:rsidRPr="006B3234">
        <w:rPr>
          <w:rFonts w:ascii="Arial" w:hAnsi="Arial" w:cs="Arial"/>
        </w:rPr>
        <w:t xml:space="preserve">2.3.1. Les prestations sont rémunérées par </w:t>
      </w:r>
      <w:r w:rsidRPr="006B3234">
        <w:rPr>
          <w:rFonts w:ascii="Arial" w:hAnsi="Arial" w:cs="Arial"/>
          <w:b/>
          <w:u w:val="single"/>
        </w:rPr>
        <w:t>un prix global et forfaitaire annuel</w:t>
      </w:r>
      <w:r w:rsidRPr="006B3234">
        <w:rPr>
          <w:rFonts w:ascii="Arial" w:hAnsi="Arial" w:cs="Arial"/>
        </w:rPr>
        <w:t xml:space="preserve"> égal à </w:t>
      </w:r>
      <w:r w:rsidRPr="006B3234">
        <w:rPr>
          <w:rStyle w:val="Appelnotedebasdep"/>
          <w:rFonts w:ascii="Arial" w:hAnsi="Arial" w:cs="Arial"/>
        </w:rPr>
        <w:footnoteReference w:id="2"/>
      </w:r>
      <w:r w:rsidRPr="006B3234">
        <w:rPr>
          <w:rFonts w:ascii="Arial" w:hAnsi="Arial" w:cs="Arial"/>
        </w:rPr>
        <w:t>:</w:t>
      </w:r>
    </w:p>
    <w:p w:rsidR="00581C7E" w:rsidRPr="006B3234" w:rsidRDefault="00581C7E" w:rsidP="009924FB">
      <w:pPr>
        <w:jc w:val="both"/>
        <w:rPr>
          <w:rFonts w:ascii="Arial" w:hAnsi="Arial" w:cs="Arial"/>
          <w:sz w:val="16"/>
          <w:szCs w:val="16"/>
        </w:rPr>
      </w:pPr>
    </w:p>
    <w:p w:rsidR="008D05F1" w:rsidRPr="006B3234" w:rsidRDefault="008D05F1" w:rsidP="008D05F1">
      <w:pPr>
        <w:ind w:left="1440"/>
        <w:jc w:val="both"/>
        <w:rPr>
          <w:rFonts w:ascii="Arial" w:hAnsi="Arial" w:cs="Arial"/>
          <w:szCs w:val="20"/>
        </w:rPr>
      </w:pPr>
      <w:r w:rsidRPr="006B3234">
        <w:rPr>
          <w:rFonts w:ascii="Arial" w:hAnsi="Arial" w:cs="Arial"/>
          <w:b/>
        </w:rPr>
        <w:t xml:space="preserve">SITE </w:t>
      </w:r>
      <w:r w:rsidR="00D97733" w:rsidRPr="006B3234">
        <w:rPr>
          <w:rFonts w:ascii="Arial" w:hAnsi="Arial" w:cs="Arial"/>
          <w:b/>
        </w:rPr>
        <w:t>C</w:t>
      </w:r>
      <w:r w:rsidR="006B3234" w:rsidRPr="006B3234">
        <w:rPr>
          <w:rFonts w:ascii="Arial" w:hAnsi="Arial" w:cs="Arial"/>
          <w:b/>
        </w:rPr>
        <w:t xml:space="preserve">orentin </w:t>
      </w:r>
      <w:proofErr w:type="spellStart"/>
      <w:r w:rsidR="00D97733" w:rsidRPr="006B3234">
        <w:rPr>
          <w:rFonts w:ascii="Arial" w:hAnsi="Arial" w:cs="Arial"/>
          <w:b/>
        </w:rPr>
        <w:t>C</w:t>
      </w:r>
      <w:r w:rsidR="006B3234" w:rsidRPr="006B3234">
        <w:rPr>
          <w:rFonts w:ascii="Arial" w:hAnsi="Arial" w:cs="Arial"/>
          <w:b/>
        </w:rPr>
        <w:t>elton</w:t>
      </w:r>
      <w:proofErr w:type="spellEnd"/>
    </w:p>
    <w:p w:rsidR="008D05F1" w:rsidRPr="006B3234" w:rsidRDefault="008D05F1" w:rsidP="008D05F1">
      <w:pPr>
        <w:ind w:left="360"/>
        <w:jc w:val="both"/>
        <w:rPr>
          <w:rFonts w:ascii="Arial" w:hAnsi="Arial" w:cs="Arial"/>
          <w:szCs w:val="20"/>
        </w:rPr>
      </w:pPr>
    </w:p>
    <w:p w:rsidR="008D05F1" w:rsidRPr="006B3234" w:rsidRDefault="008D05F1" w:rsidP="008D05F1">
      <w:pPr>
        <w:rPr>
          <w:rFonts w:ascii="Arial" w:hAnsi="Arial" w:cs="Arial"/>
          <w:szCs w:val="20"/>
        </w:rPr>
      </w:pPr>
      <w:r w:rsidRPr="006B3234">
        <w:rPr>
          <w:rFonts w:ascii="Arial" w:hAnsi="Arial" w:cs="Arial"/>
        </w:rPr>
        <w:t>- Montant hors TVA</w:t>
      </w:r>
      <w:r w:rsidRPr="006B3234">
        <w:rPr>
          <w:rFonts w:ascii="Arial" w:hAnsi="Arial" w:cs="Arial"/>
        </w:rPr>
        <w:tab/>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8D05F1" w:rsidRPr="006B3234" w:rsidRDefault="008D05F1" w:rsidP="008D05F1">
      <w:pPr>
        <w:rPr>
          <w:rFonts w:ascii="Arial" w:hAnsi="Arial" w:cs="Arial"/>
          <w:szCs w:val="20"/>
        </w:rPr>
      </w:pPr>
      <w:r w:rsidRPr="006B3234">
        <w:rPr>
          <w:rFonts w:ascii="Arial" w:hAnsi="Arial" w:cs="Arial"/>
        </w:rPr>
        <w:t>- T.V.A. au taux de 20%</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8D05F1" w:rsidRPr="006B3234" w:rsidRDefault="008D05F1" w:rsidP="008D05F1">
      <w:pPr>
        <w:rPr>
          <w:rFonts w:ascii="Arial" w:hAnsi="Arial" w:cs="Arial"/>
          <w:szCs w:val="20"/>
        </w:rPr>
      </w:pPr>
      <w:r w:rsidRPr="006B3234">
        <w:rPr>
          <w:rFonts w:ascii="Arial" w:hAnsi="Arial" w:cs="Arial"/>
        </w:rPr>
        <w:t>- Montant T.V.A. incluse</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8D05F1" w:rsidRPr="006B3234" w:rsidRDefault="008D05F1" w:rsidP="008D05F1">
      <w:pPr>
        <w:tabs>
          <w:tab w:val="left" w:pos="0"/>
          <w:tab w:val="left" w:pos="2835"/>
        </w:tabs>
        <w:rPr>
          <w:rFonts w:ascii="Arial" w:hAnsi="Arial" w:cs="Arial"/>
          <w:sz w:val="22"/>
          <w:szCs w:val="20"/>
        </w:rPr>
      </w:pPr>
    </w:p>
    <w:p w:rsidR="008D05F1" w:rsidRPr="006B3234" w:rsidRDefault="008D05F1" w:rsidP="008D05F1">
      <w:pPr>
        <w:tabs>
          <w:tab w:val="left" w:pos="0"/>
          <w:tab w:val="left" w:pos="2835"/>
        </w:tabs>
        <w:jc w:val="both"/>
        <w:rPr>
          <w:rFonts w:ascii="Arial" w:hAnsi="Arial" w:cs="Arial"/>
          <w:sz w:val="22"/>
          <w:szCs w:val="20"/>
        </w:rPr>
      </w:pPr>
      <w:r w:rsidRPr="006B3234">
        <w:rPr>
          <w:rFonts w:ascii="Arial" w:hAnsi="Arial" w:cs="Arial"/>
          <w:sz w:val="22"/>
        </w:rPr>
        <w:t xml:space="preserve">Soit en toutes lettres (en € toutes taxes) : </w:t>
      </w:r>
    </w:p>
    <w:p w:rsidR="008D05F1" w:rsidRPr="006B3234" w:rsidRDefault="008D05F1" w:rsidP="008D05F1">
      <w:pPr>
        <w:tabs>
          <w:tab w:val="left" w:pos="0"/>
          <w:tab w:val="left" w:pos="2835"/>
        </w:tabs>
        <w:jc w:val="both"/>
        <w:rPr>
          <w:rFonts w:ascii="Arial" w:hAnsi="Arial" w:cs="Arial"/>
          <w:sz w:val="22"/>
        </w:rPr>
      </w:pPr>
      <w:r w:rsidRPr="006B3234">
        <w:rPr>
          <w:rFonts w:ascii="Arial" w:hAnsi="Arial" w:cs="Arial"/>
          <w:sz w:val="22"/>
        </w:rPr>
        <w:t>…………………………………………………………………………………………………………………………………………………………………………………………………………………………</w:t>
      </w:r>
    </w:p>
    <w:p w:rsidR="008D05F1" w:rsidRPr="006B3234" w:rsidRDefault="008D05F1" w:rsidP="008D05F1">
      <w:pPr>
        <w:tabs>
          <w:tab w:val="left" w:pos="0"/>
          <w:tab w:val="left" w:pos="2835"/>
        </w:tabs>
        <w:jc w:val="both"/>
        <w:rPr>
          <w:rFonts w:ascii="Arial" w:hAnsi="Arial" w:cs="Arial"/>
          <w:sz w:val="16"/>
          <w:szCs w:val="16"/>
        </w:rPr>
      </w:pPr>
    </w:p>
    <w:p w:rsidR="00D97733" w:rsidRPr="006B3234" w:rsidRDefault="00D97733" w:rsidP="00D97733">
      <w:pPr>
        <w:ind w:left="1440"/>
        <w:jc w:val="both"/>
        <w:rPr>
          <w:rFonts w:ascii="Arial" w:hAnsi="Arial" w:cs="Arial"/>
          <w:szCs w:val="20"/>
        </w:rPr>
      </w:pPr>
      <w:r w:rsidRPr="006B3234">
        <w:rPr>
          <w:rFonts w:ascii="Arial" w:hAnsi="Arial" w:cs="Arial"/>
          <w:b/>
        </w:rPr>
        <w:t xml:space="preserve">SITE </w:t>
      </w:r>
      <w:r w:rsidR="006B3234" w:rsidRPr="006B3234">
        <w:rPr>
          <w:rFonts w:ascii="Arial" w:hAnsi="Arial" w:cs="Arial"/>
          <w:b/>
        </w:rPr>
        <w:t>Vaugirard</w:t>
      </w:r>
    </w:p>
    <w:p w:rsidR="00D97733" w:rsidRPr="006B3234" w:rsidRDefault="00D97733" w:rsidP="00D97733">
      <w:pPr>
        <w:ind w:left="360"/>
        <w:jc w:val="both"/>
        <w:rPr>
          <w:rFonts w:ascii="Arial" w:hAnsi="Arial" w:cs="Arial"/>
          <w:szCs w:val="20"/>
        </w:rPr>
      </w:pPr>
    </w:p>
    <w:p w:rsidR="00D97733" w:rsidRPr="006B3234" w:rsidRDefault="00D97733" w:rsidP="00D97733">
      <w:pPr>
        <w:rPr>
          <w:rFonts w:ascii="Arial" w:hAnsi="Arial" w:cs="Arial"/>
          <w:szCs w:val="20"/>
        </w:rPr>
      </w:pPr>
      <w:r w:rsidRPr="006B3234">
        <w:rPr>
          <w:rFonts w:ascii="Arial" w:hAnsi="Arial" w:cs="Arial"/>
        </w:rPr>
        <w:t>- Montant hors TVA</w:t>
      </w:r>
      <w:r w:rsidRPr="006B3234">
        <w:rPr>
          <w:rFonts w:ascii="Arial" w:hAnsi="Arial" w:cs="Arial"/>
        </w:rPr>
        <w:tab/>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rPr>
          <w:rFonts w:ascii="Arial" w:hAnsi="Arial" w:cs="Arial"/>
          <w:szCs w:val="20"/>
        </w:rPr>
      </w:pPr>
      <w:r w:rsidRPr="006B3234">
        <w:rPr>
          <w:rFonts w:ascii="Arial" w:hAnsi="Arial" w:cs="Arial"/>
        </w:rPr>
        <w:t>- T.V.A. au taux de 10%</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rPr>
          <w:rFonts w:ascii="Arial" w:hAnsi="Arial" w:cs="Arial"/>
          <w:szCs w:val="20"/>
        </w:rPr>
      </w:pPr>
      <w:r w:rsidRPr="006B3234">
        <w:rPr>
          <w:rFonts w:ascii="Arial" w:hAnsi="Arial" w:cs="Arial"/>
        </w:rPr>
        <w:t>- Montant T.V.A. incluse</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tabs>
          <w:tab w:val="left" w:pos="0"/>
          <w:tab w:val="left" w:pos="2835"/>
        </w:tabs>
        <w:rPr>
          <w:rFonts w:ascii="Arial" w:hAnsi="Arial" w:cs="Arial"/>
          <w:sz w:val="22"/>
          <w:szCs w:val="20"/>
        </w:rPr>
      </w:pPr>
    </w:p>
    <w:p w:rsidR="00D97733" w:rsidRPr="006B3234" w:rsidRDefault="00D97733" w:rsidP="00D97733">
      <w:pPr>
        <w:tabs>
          <w:tab w:val="left" w:pos="0"/>
          <w:tab w:val="left" w:pos="2835"/>
        </w:tabs>
        <w:jc w:val="both"/>
        <w:rPr>
          <w:rFonts w:ascii="Arial" w:hAnsi="Arial" w:cs="Arial"/>
          <w:sz w:val="22"/>
          <w:szCs w:val="20"/>
        </w:rPr>
      </w:pPr>
      <w:r w:rsidRPr="006B3234">
        <w:rPr>
          <w:rFonts w:ascii="Arial" w:hAnsi="Arial" w:cs="Arial"/>
          <w:sz w:val="22"/>
        </w:rPr>
        <w:t xml:space="preserve">Soit en toutes lettres (en € toutes taxes) : </w:t>
      </w:r>
    </w:p>
    <w:p w:rsidR="00D97733" w:rsidRPr="006B3234" w:rsidRDefault="00D97733" w:rsidP="00D97733">
      <w:pPr>
        <w:tabs>
          <w:tab w:val="left" w:pos="0"/>
          <w:tab w:val="left" w:pos="2835"/>
        </w:tabs>
        <w:jc w:val="both"/>
        <w:rPr>
          <w:rFonts w:ascii="Arial" w:hAnsi="Arial" w:cs="Arial"/>
          <w:sz w:val="22"/>
        </w:rPr>
      </w:pPr>
      <w:r w:rsidRPr="006B3234">
        <w:rPr>
          <w:rFonts w:ascii="Arial" w:hAnsi="Arial" w:cs="Arial"/>
          <w:sz w:val="22"/>
        </w:rPr>
        <w:t>…………………………………………………………………………………………………………………………………………………………………………………………………………………………</w:t>
      </w:r>
    </w:p>
    <w:p w:rsidR="008D05F1" w:rsidRPr="006B3234" w:rsidRDefault="008D05F1" w:rsidP="008D05F1">
      <w:pPr>
        <w:tabs>
          <w:tab w:val="left" w:pos="0"/>
          <w:tab w:val="left" w:pos="2835"/>
        </w:tabs>
        <w:jc w:val="both"/>
        <w:rPr>
          <w:rFonts w:ascii="Arial" w:hAnsi="Arial" w:cs="Arial"/>
          <w:sz w:val="16"/>
          <w:szCs w:val="16"/>
        </w:rPr>
      </w:pPr>
    </w:p>
    <w:p w:rsidR="00D97733" w:rsidRPr="006B3234" w:rsidRDefault="00D97733" w:rsidP="008D05F1">
      <w:pPr>
        <w:tabs>
          <w:tab w:val="left" w:pos="0"/>
          <w:tab w:val="left" w:pos="2835"/>
        </w:tabs>
        <w:jc w:val="both"/>
        <w:rPr>
          <w:rFonts w:ascii="Arial" w:hAnsi="Arial" w:cs="Arial"/>
          <w:sz w:val="16"/>
          <w:szCs w:val="16"/>
        </w:rPr>
      </w:pPr>
    </w:p>
    <w:p w:rsidR="00D97733" w:rsidRPr="006B3234" w:rsidRDefault="00D97733" w:rsidP="00D97733">
      <w:pPr>
        <w:ind w:left="1440"/>
        <w:jc w:val="both"/>
        <w:rPr>
          <w:rFonts w:ascii="Arial" w:hAnsi="Arial" w:cs="Arial"/>
          <w:szCs w:val="20"/>
        </w:rPr>
      </w:pPr>
      <w:r w:rsidRPr="006B3234">
        <w:rPr>
          <w:rFonts w:ascii="Arial" w:hAnsi="Arial" w:cs="Arial"/>
          <w:b/>
        </w:rPr>
        <w:t xml:space="preserve">SITE </w:t>
      </w:r>
      <w:r w:rsidR="006B3234" w:rsidRPr="006B3234">
        <w:rPr>
          <w:rFonts w:ascii="Arial" w:hAnsi="Arial" w:cs="Arial"/>
          <w:b/>
        </w:rPr>
        <w:t>Broca</w:t>
      </w:r>
    </w:p>
    <w:p w:rsidR="00D97733" w:rsidRPr="006B3234" w:rsidRDefault="00D97733" w:rsidP="00D97733">
      <w:pPr>
        <w:rPr>
          <w:rFonts w:ascii="Arial" w:hAnsi="Arial" w:cs="Arial"/>
          <w:szCs w:val="20"/>
        </w:rPr>
      </w:pPr>
      <w:r w:rsidRPr="006B3234">
        <w:rPr>
          <w:rFonts w:ascii="Arial" w:hAnsi="Arial" w:cs="Arial"/>
        </w:rPr>
        <w:t>- Montant hors TVA</w:t>
      </w:r>
      <w:r w:rsidRPr="006B3234">
        <w:rPr>
          <w:rFonts w:ascii="Arial" w:hAnsi="Arial" w:cs="Arial"/>
        </w:rPr>
        <w:tab/>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rPr>
          <w:rFonts w:ascii="Arial" w:hAnsi="Arial" w:cs="Arial"/>
          <w:szCs w:val="20"/>
        </w:rPr>
      </w:pPr>
      <w:r w:rsidRPr="006B3234">
        <w:rPr>
          <w:rFonts w:ascii="Arial" w:hAnsi="Arial" w:cs="Arial"/>
        </w:rPr>
        <w:t>- T.V.A. au taux de 10%</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rPr>
          <w:rFonts w:ascii="Arial" w:hAnsi="Arial" w:cs="Arial"/>
          <w:szCs w:val="20"/>
        </w:rPr>
      </w:pPr>
      <w:r w:rsidRPr="006B3234">
        <w:rPr>
          <w:rFonts w:ascii="Arial" w:hAnsi="Arial" w:cs="Arial"/>
        </w:rPr>
        <w:t>- Montant T.V.A. incluse</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tabs>
          <w:tab w:val="left" w:pos="0"/>
          <w:tab w:val="left" w:pos="2835"/>
        </w:tabs>
        <w:rPr>
          <w:rFonts w:ascii="Arial" w:hAnsi="Arial" w:cs="Arial"/>
          <w:sz w:val="22"/>
          <w:szCs w:val="20"/>
        </w:rPr>
      </w:pPr>
    </w:p>
    <w:p w:rsidR="00D97733" w:rsidRPr="006B3234" w:rsidRDefault="00D97733" w:rsidP="00D97733">
      <w:pPr>
        <w:tabs>
          <w:tab w:val="left" w:pos="0"/>
          <w:tab w:val="left" w:pos="2835"/>
        </w:tabs>
        <w:jc w:val="both"/>
        <w:rPr>
          <w:rFonts w:ascii="Arial" w:hAnsi="Arial" w:cs="Arial"/>
          <w:sz w:val="22"/>
          <w:szCs w:val="20"/>
        </w:rPr>
      </w:pPr>
      <w:r w:rsidRPr="006B3234">
        <w:rPr>
          <w:rFonts w:ascii="Arial" w:hAnsi="Arial" w:cs="Arial"/>
          <w:sz w:val="22"/>
        </w:rPr>
        <w:t xml:space="preserve">Soit en toutes lettres (en € toutes taxes) : </w:t>
      </w:r>
    </w:p>
    <w:p w:rsidR="00D97733" w:rsidRPr="006B3234" w:rsidRDefault="00D97733" w:rsidP="00D97733">
      <w:pPr>
        <w:tabs>
          <w:tab w:val="left" w:pos="0"/>
          <w:tab w:val="left" w:pos="2835"/>
        </w:tabs>
        <w:jc w:val="both"/>
        <w:rPr>
          <w:rFonts w:ascii="Arial" w:hAnsi="Arial" w:cs="Arial"/>
          <w:sz w:val="22"/>
        </w:rPr>
      </w:pPr>
      <w:r w:rsidRPr="006B3234">
        <w:rPr>
          <w:rFonts w:ascii="Arial" w:hAnsi="Arial" w:cs="Arial"/>
          <w:sz w:val="22"/>
        </w:rPr>
        <w:t>…………………………………………………………………………………………………………………………………………………………………………………………………………………………</w:t>
      </w:r>
    </w:p>
    <w:p w:rsidR="00D97733" w:rsidRPr="006B3234" w:rsidRDefault="00D97733" w:rsidP="008D05F1">
      <w:pPr>
        <w:tabs>
          <w:tab w:val="left" w:pos="0"/>
          <w:tab w:val="left" w:pos="2835"/>
        </w:tabs>
        <w:jc w:val="both"/>
        <w:rPr>
          <w:rFonts w:ascii="Arial" w:hAnsi="Arial" w:cs="Arial"/>
          <w:sz w:val="16"/>
          <w:szCs w:val="16"/>
        </w:rPr>
      </w:pPr>
    </w:p>
    <w:p w:rsidR="00D97733" w:rsidRPr="006B3234" w:rsidRDefault="00D97733" w:rsidP="008D05F1">
      <w:pPr>
        <w:tabs>
          <w:tab w:val="left" w:pos="0"/>
          <w:tab w:val="left" w:pos="2835"/>
        </w:tabs>
        <w:jc w:val="both"/>
        <w:rPr>
          <w:rFonts w:ascii="Arial" w:hAnsi="Arial" w:cs="Arial"/>
          <w:sz w:val="16"/>
          <w:szCs w:val="16"/>
        </w:rPr>
      </w:pPr>
    </w:p>
    <w:p w:rsidR="00D97733" w:rsidRPr="006B3234" w:rsidRDefault="00D97733" w:rsidP="00D97733">
      <w:pPr>
        <w:ind w:left="1440"/>
        <w:jc w:val="both"/>
        <w:rPr>
          <w:rFonts w:ascii="Arial" w:hAnsi="Arial" w:cs="Arial"/>
          <w:szCs w:val="20"/>
        </w:rPr>
      </w:pPr>
      <w:r w:rsidRPr="006B3234">
        <w:rPr>
          <w:rFonts w:ascii="Arial" w:hAnsi="Arial" w:cs="Arial"/>
          <w:b/>
        </w:rPr>
        <w:t>SITE L</w:t>
      </w:r>
      <w:r w:rsidR="006B3234" w:rsidRPr="006B3234">
        <w:rPr>
          <w:rFonts w:ascii="Arial" w:hAnsi="Arial" w:cs="Arial"/>
          <w:b/>
        </w:rPr>
        <w:t xml:space="preserve">a </w:t>
      </w:r>
      <w:r w:rsidRPr="006B3234">
        <w:rPr>
          <w:rFonts w:ascii="Arial" w:hAnsi="Arial" w:cs="Arial"/>
          <w:b/>
        </w:rPr>
        <w:t>C</w:t>
      </w:r>
      <w:r w:rsidR="006B3234" w:rsidRPr="006B3234">
        <w:rPr>
          <w:rFonts w:ascii="Arial" w:hAnsi="Arial" w:cs="Arial"/>
          <w:b/>
        </w:rPr>
        <w:t>ollégiale</w:t>
      </w:r>
    </w:p>
    <w:p w:rsidR="00D97733" w:rsidRPr="006B3234" w:rsidRDefault="00D97733" w:rsidP="00D97733">
      <w:pPr>
        <w:ind w:left="360"/>
        <w:jc w:val="both"/>
        <w:rPr>
          <w:rFonts w:ascii="Arial" w:hAnsi="Arial" w:cs="Arial"/>
          <w:szCs w:val="20"/>
        </w:rPr>
      </w:pPr>
    </w:p>
    <w:p w:rsidR="00D97733" w:rsidRPr="006B3234" w:rsidRDefault="00D97733" w:rsidP="00D97733">
      <w:pPr>
        <w:rPr>
          <w:rFonts w:ascii="Arial" w:hAnsi="Arial" w:cs="Arial"/>
          <w:szCs w:val="20"/>
        </w:rPr>
      </w:pPr>
      <w:r w:rsidRPr="006B3234">
        <w:rPr>
          <w:rFonts w:ascii="Arial" w:hAnsi="Arial" w:cs="Arial"/>
        </w:rPr>
        <w:t>- Montant hors TVA</w:t>
      </w:r>
      <w:r w:rsidRPr="006B3234">
        <w:rPr>
          <w:rFonts w:ascii="Arial" w:hAnsi="Arial" w:cs="Arial"/>
        </w:rPr>
        <w:tab/>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rPr>
          <w:rFonts w:ascii="Arial" w:hAnsi="Arial" w:cs="Arial"/>
          <w:szCs w:val="20"/>
        </w:rPr>
      </w:pPr>
      <w:r w:rsidRPr="006B3234">
        <w:rPr>
          <w:rFonts w:ascii="Arial" w:hAnsi="Arial" w:cs="Arial"/>
        </w:rPr>
        <w:lastRenderedPageBreak/>
        <w:t>- T.V.A. au taux de 20%</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rPr>
          <w:rFonts w:ascii="Arial" w:hAnsi="Arial" w:cs="Arial"/>
          <w:szCs w:val="20"/>
        </w:rPr>
      </w:pPr>
      <w:r w:rsidRPr="006B3234">
        <w:rPr>
          <w:rFonts w:ascii="Arial" w:hAnsi="Arial" w:cs="Arial"/>
        </w:rPr>
        <w:t>- Montant T.V.A. incluse</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D97733" w:rsidRPr="006B3234" w:rsidRDefault="00D97733" w:rsidP="00D97733">
      <w:pPr>
        <w:tabs>
          <w:tab w:val="left" w:pos="0"/>
          <w:tab w:val="left" w:pos="2835"/>
        </w:tabs>
        <w:rPr>
          <w:rFonts w:ascii="Arial" w:hAnsi="Arial" w:cs="Arial"/>
          <w:sz w:val="22"/>
          <w:szCs w:val="20"/>
        </w:rPr>
      </w:pPr>
    </w:p>
    <w:p w:rsidR="00D97733" w:rsidRPr="006B3234" w:rsidRDefault="00D97733" w:rsidP="00D97733">
      <w:pPr>
        <w:tabs>
          <w:tab w:val="left" w:pos="0"/>
          <w:tab w:val="left" w:pos="2835"/>
        </w:tabs>
        <w:jc w:val="both"/>
        <w:rPr>
          <w:rFonts w:ascii="Arial" w:hAnsi="Arial" w:cs="Arial"/>
          <w:sz w:val="22"/>
          <w:szCs w:val="20"/>
        </w:rPr>
      </w:pPr>
      <w:r w:rsidRPr="006B3234">
        <w:rPr>
          <w:rFonts w:ascii="Arial" w:hAnsi="Arial" w:cs="Arial"/>
          <w:sz w:val="22"/>
        </w:rPr>
        <w:t xml:space="preserve">Soit en toutes lettres (en € toutes taxes) : </w:t>
      </w:r>
    </w:p>
    <w:p w:rsidR="00D97733" w:rsidRPr="006B3234" w:rsidRDefault="00D97733" w:rsidP="00D97733">
      <w:pPr>
        <w:tabs>
          <w:tab w:val="left" w:pos="0"/>
          <w:tab w:val="left" w:pos="2835"/>
        </w:tabs>
        <w:jc w:val="both"/>
        <w:rPr>
          <w:rFonts w:ascii="Arial" w:hAnsi="Arial" w:cs="Arial"/>
          <w:sz w:val="22"/>
        </w:rPr>
      </w:pPr>
      <w:r w:rsidRPr="006B3234">
        <w:rPr>
          <w:rFonts w:ascii="Arial" w:hAnsi="Arial" w:cs="Arial"/>
          <w:sz w:val="22"/>
        </w:rPr>
        <w:t>…………………………………………………………………………………………………………………………………………………………………………………………………………………………</w:t>
      </w:r>
    </w:p>
    <w:p w:rsidR="00D97733" w:rsidRPr="006B3234" w:rsidRDefault="00D97733" w:rsidP="00D97733">
      <w:pPr>
        <w:tabs>
          <w:tab w:val="left" w:pos="0"/>
          <w:tab w:val="left" w:pos="2835"/>
        </w:tabs>
        <w:jc w:val="both"/>
        <w:rPr>
          <w:rFonts w:ascii="Arial" w:hAnsi="Arial" w:cs="Arial"/>
          <w:sz w:val="16"/>
          <w:szCs w:val="16"/>
        </w:rPr>
      </w:pPr>
    </w:p>
    <w:p w:rsidR="00D97733" w:rsidRPr="006B3234" w:rsidRDefault="00D97733" w:rsidP="00D97733">
      <w:pPr>
        <w:tabs>
          <w:tab w:val="left" w:pos="0"/>
          <w:tab w:val="left" w:pos="2835"/>
        </w:tabs>
        <w:jc w:val="both"/>
        <w:rPr>
          <w:rFonts w:ascii="Arial" w:hAnsi="Arial" w:cs="Arial"/>
          <w:sz w:val="16"/>
          <w:szCs w:val="16"/>
        </w:rPr>
      </w:pPr>
    </w:p>
    <w:p w:rsidR="00453B28" w:rsidRPr="006B3234" w:rsidRDefault="00453B28" w:rsidP="00453B28">
      <w:pPr>
        <w:tabs>
          <w:tab w:val="left" w:pos="426"/>
          <w:tab w:val="left" w:pos="2835"/>
        </w:tabs>
        <w:jc w:val="both"/>
        <w:rPr>
          <w:rFonts w:ascii="Arial" w:hAnsi="Arial" w:cs="Arial"/>
          <w:u w:val="single"/>
        </w:rPr>
      </w:pPr>
      <w:r w:rsidRPr="006B3234">
        <w:rPr>
          <w:rFonts w:ascii="Arial" w:hAnsi="Arial" w:cs="Arial"/>
        </w:rPr>
        <w:t>2.3.2</w:t>
      </w:r>
      <w:r w:rsidRPr="006B3234">
        <w:rPr>
          <w:rFonts w:ascii="Arial" w:hAnsi="Arial" w:cs="Arial"/>
          <w:u w:val="single"/>
        </w:rPr>
        <w:t xml:space="preserve"> </w:t>
      </w:r>
      <w:r w:rsidRPr="006B3234">
        <w:rPr>
          <w:rFonts w:ascii="Arial" w:hAnsi="Arial" w:cs="Arial"/>
          <w:b/>
          <w:u w:val="single"/>
        </w:rPr>
        <w:t xml:space="preserve">Le montant global et forfaitaire tous sites confondus pour la durée totale du marché </w:t>
      </w:r>
    </w:p>
    <w:p w:rsidR="00453B28" w:rsidRPr="006B3234" w:rsidRDefault="00453B28" w:rsidP="00453B28">
      <w:pPr>
        <w:tabs>
          <w:tab w:val="left" w:pos="426"/>
          <w:tab w:val="left" w:pos="2835"/>
        </w:tabs>
        <w:ind w:left="426"/>
        <w:jc w:val="both"/>
        <w:rPr>
          <w:rFonts w:ascii="Arial" w:hAnsi="Arial" w:cs="Arial"/>
        </w:rPr>
      </w:pPr>
      <w:proofErr w:type="gramStart"/>
      <w:r w:rsidRPr="006B3234">
        <w:rPr>
          <w:rFonts w:ascii="Arial" w:hAnsi="Arial" w:cs="Arial"/>
        </w:rPr>
        <w:t>est</w:t>
      </w:r>
      <w:proofErr w:type="gramEnd"/>
      <w:r w:rsidRPr="006B3234">
        <w:rPr>
          <w:rFonts w:ascii="Arial" w:hAnsi="Arial" w:cs="Arial"/>
        </w:rPr>
        <w:t xml:space="preserve"> égal à :</w:t>
      </w:r>
    </w:p>
    <w:p w:rsidR="00453B28" w:rsidRPr="006B3234" w:rsidRDefault="00453B28" w:rsidP="00453B28">
      <w:pPr>
        <w:tabs>
          <w:tab w:val="left" w:pos="426"/>
          <w:tab w:val="left" w:pos="2835"/>
        </w:tabs>
        <w:ind w:left="426"/>
        <w:jc w:val="both"/>
        <w:rPr>
          <w:rFonts w:ascii="Arial" w:hAnsi="Arial" w:cs="Arial"/>
        </w:rPr>
      </w:pPr>
    </w:p>
    <w:p w:rsidR="00453B28" w:rsidRPr="006B3234" w:rsidRDefault="00453B28" w:rsidP="00453B28">
      <w:pPr>
        <w:tabs>
          <w:tab w:val="left" w:pos="426"/>
          <w:tab w:val="left" w:pos="2835"/>
        </w:tabs>
        <w:jc w:val="both"/>
        <w:rPr>
          <w:rFonts w:ascii="Arial" w:hAnsi="Arial" w:cs="Arial"/>
        </w:rPr>
      </w:pPr>
      <w:r w:rsidRPr="006B3234">
        <w:rPr>
          <w:rFonts w:ascii="Arial" w:hAnsi="Arial" w:cs="Arial"/>
        </w:rPr>
        <w:t>- Montant hors TVA</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453B28" w:rsidRPr="006B3234" w:rsidRDefault="00453B28" w:rsidP="00453B28">
      <w:pPr>
        <w:tabs>
          <w:tab w:val="left" w:pos="426"/>
          <w:tab w:val="left" w:pos="2835"/>
        </w:tabs>
        <w:jc w:val="both"/>
        <w:rPr>
          <w:rFonts w:ascii="Arial" w:hAnsi="Arial" w:cs="Arial"/>
        </w:rPr>
      </w:pPr>
      <w:r w:rsidRPr="006B3234">
        <w:rPr>
          <w:rFonts w:ascii="Arial" w:hAnsi="Arial" w:cs="Arial"/>
        </w:rPr>
        <w:t>- T.V.A. au taux de 20%</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453B28" w:rsidRPr="006B3234" w:rsidRDefault="00453B28" w:rsidP="00453B28">
      <w:pPr>
        <w:tabs>
          <w:tab w:val="left" w:pos="426"/>
          <w:tab w:val="left" w:pos="2835"/>
        </w:tabs>
        <w:jc w:val="both"/>
        <w:rPr>
          <w:rFonts w:ascii="Arial" w:hAnsi="Arial" w:cs="Arial"/>
        </w:rPr>
      </w:pPr>
      <w:r w:rsidRPr="006B3234">
        <w:rPr>
          <w:rFonts w:ascii="Arial" w:hAnsi="Arial" w:cs="Arial"/>
        </w:rPr>
        <w:t>- T.V.A. au taux de 10%</w:t>
      </w:r>
      <w:r w:rsidRPr="006B3234">
        <w:rPr>
          <w:rFonts w:ascii="Arial" w:hAnsi="Arial" w:cs="Arial"/>
        </w:rPr>
        <w:tab/>
      </w:r>
      <w:r w:rsidRPr="006B3234">
        <w:rPr>
          <w:rFonts w:ascii="Arial" w:hAnsi="Arial" w:cs="Arial"/>
        </w:rPr>
        <w:tab/>
        <w:t>:</w:t>
      </w:r>
      <w:r w:rsidRPr="006B3234">
        <w:rPr>
          <w:rFonts w:ascii="Arial" w:hAnsi="Arial" w:cs="Arial"/>
        </w:rPr>
        <w:tab/>
      </w:r>
      <w:r w:rsidRPr="006B3234">
        <w:rPr>
          <w:rFonts w:ascii="Arial" w:hAnsi="Arial" w:cs="Arial"/>
        </w:rPr>
        <w:tab/>
        <w:t>euros (en chiffres)</w:t>
      </w:r>
    </w:p>
    <w:p w:rsidR="00453B28" w:rsidRPr="006B3234" w:rsidRDefault="00453B28" w:rsidP="00453B28">
      <w:pPr>
        <w:tabs>
          <w:tab w:val="left" w:pos="426"/>
          <w:tab w:val="left" w:pos="2835"/>
        </w:tabs>
        <w:jc w:val="both"/>
        <w:rPr>
          <w:rFonts w:ascii="Arial" w:hAnsi="Arial" w:cs="Arial"/>
        </w:rPr>
      </w:pPr>
      <w:r w:rsidRPr="006B3234">
        <w:rPr>
          <w:rFonts w:ascii="Arial" w:hAnsi="Arial" w:cs="Arial"/>
        </w:rPr>
        <w:t>-  Montant T.V.A. incluse</w:t>
      </w:r>
      <w:r w:rsidRPr="006B3234">
        <w:rPr>
          <w:rFonts w:ascii="Arial" w:hAnsi="Arial" w:cs="Arial"/>
        </w:rPr>
        <w:tab/>
        <w:t xml:space="preserve">           :                    euros (en chiffres)</w:t>
      </w:r>
    </w:p>
    <w:p w:rsidR="00453B28" w:rsidRPr="006B3234" w:rsidRDefault="00453B28" w:rsidP="00453B28">
      <w:pPr>
        <w:tabs>
          <w:tab w:val="left" w:pos="426"/>
          <w:tab w:val="left" w:pos="2835"/>
        </w:tabs>
        <w:ind w:left="1440"/>
        <w:jc w:val="both"/>
        <w:rPr>
          <w:rFonts w:ascii="Arial" w:hAnsi="Arial" w:cs="Arial"/>
        </w:rPr>
      </w:pPr>
    </w:p>
    <w:p w:rsidR="00453B28" w:rsidRPr="006B3234" w:rsidRDefault="00453B28" w:rsidP="00453B28">
      <w:pPr>
        <w:tabs>
          <w:tab w:val="left" w:pos="426"/>
          <w:tab w:val="left" w:pos="2835"/>
        </w:tabs>
        <w:jc w:val="both"/>
        <w:rPr>
          <w:rFonts w:ascii="Arial" w:hAnsi="Arial" w:cs="Arial"/>
        </w:rPr>
      </w:pPr>
      <w:r w:rsidRPr="006B3234">
        <w:rPr>
          <w:rFonts w:ascii="Arial" w:hAnsi="Arial" w:cs="Arial"/>
        </w:rPr>
        <w:t xml:space="preserve">Soit en toutes lettres (en € toutes taxes) : </w:t>
      </w:r>
    </w:p>
    <w:p w:rsidR="00453B28" w:rsidRPr="006B3234" w:rsidRDefault="00453B28" w:rsidP="00453B28">
      <w:pPr>
        <w:tabs>
          <w:tab w:val="left" w:pos="426"/>
          <w:tab w:val="left" w:pos="2835"/>
        </w:tabs>
        <w:jc w:val="both"/>
        <w:rPr>
          <w:rFonts w:ascii="Arial" w:hAnsi="Arial" w:cs="Arial"/>
        </w:rPr>
      </w:pPr>
      <w:r w:rsidRPr="006B3234">
        <w:rPr>
          <w:rFonts w:ascii="Arial" w:hAnsi="Arial" w:cs="Arial"/>
        </w:rPr>
        <w:t>………………………………………………………………………………………………………………………………………………………………………………</w:t>
      </w:r>
    </w:p>
    <w:p w:rsidR="00D97733" w:rsidRPr="006B3234" w:rsidRDefault="00D97733" w:rsidP="008D05F1">
      <w:pPr>
        <w:tabs>
          <w:tab w:val="left" w:pos="0"/>
          <w:tab w:val="left" w:pos="2835"/>
        </w:tabs>
        <w:jc w:val="both"/>
        <w:rPr>
          <w:rFonts w:ascii="Arial" w:hAnsi="Arial" w:cs="Arial"/>
          <w:sz w:val="16"/>
          <w:szCs w:val="16"/>
        </w:rPr>
      </w:pPr>
    </w:p>
    <w:p w:rsidR="00D97733" w:rsidRPr="006B3234" w:rsidRDefault="00D97733" w:rsidP="008D05F1">
      <w:pPr>
        <w:tabs>
          <w:tab w:val="left" w:pos="0"/>
          <w:tab w:val="left" w:pos="2835"/>
        </w:tabs>
        <w:jc w:val="both"/>
        <w:rPr>
          <w:rFonts w:ascii="Arial" w:hAnsi="Arial" w:cs="Arial"/>
          <w:sz w:val="16"/>
          <w:szCs w:val="16"/>
        </w:rPr>
      </w:pPr>
    </w:p>
    <w:p w:rsidR="00CB76A5" w:rsidRPr="006B3234" w:rsidRDefault="000F2BDD" w:rsidP="000F2BDD">
      <w:pPr>
        <w:tabs>
          <w:tab w:val="left" w:pos="426"/>
          <w:tab w:val="left" w:pos="2835"/>
        </w:tabs>
        <w:jc w:val="both"/>
        <w:rPr>
          <w:rFonts w:ascii="Arial" w:hAnsi="Arial" w:cs="Arial"/>
          <w:b/>
        </w:rPr>
      </w:pPr>
      <w:r w:rsidRPr="006B3234">
        <w:rPr>
          <w:rFonts w:ascii="Arial" w:hAnsi="Arial" w:cs="Arial"/>
          <w:b/>
        </w:rPr>
        <w:t xml:space="preserve">ARTICLE 3 </w:t>
      </w:r>
      <w:r w:rsidR="003B4DC5" w:rsidRPr="006B3234">
        <w:rPr>
          <w:rFonts w:ascii="Arial" w:hAnsi="Arial" w:cs="Arial"/>
          <w:b/>
        </w:rPr>
        <w:t>–</w:t>
      </w:r>
      <w:r w:rsidRPr="006B3234">
        <w:rPr>
          <w:rFonts w:ascii="Arial" w:hAnsi="Arial" w:cs="Arial"/>
          <w:b/>
        </w:rPr>
        <w:t xml:space="preserve"> </w:t>
      </w:r>
      <w:r w:rsidR="003B4DC5" w:rsidRPr="006B3234">
        <w:rPr>
          <w:rFonts w:ascii="Arial" w:hAnsi="Arial" w:cs="Arial"/>
          <w:b/>
        </w:rPr>
        <w:t>Prestations</w:t>
      </w:r>
      <w:r w:rsidR="00CB76A5" w:rsidRPr="006B3234">
        <w:rPr>
          <w:rFonts w:ascii="Arial" w:hAnsi="Arial" w:cs="Arial"/>
          <w:b/>
        </w:rPr>
        <w:t xml:space="preserve"> hors forfait </w:t>
      </w:r>
    </w:p>
    <w:p w:rsidR="00CB76A5" w:rsidRPr="006B3234" w:rsidRDefault="00CB76A5" w:rsidP="00CB76A5">
      <w:pPr>
        <w:tabs>
          <w:tab w:val="left" w:pos="426"/>
          <w:tab w:val="left" w:pos="2835"/>
        </w:tabs>
        <w:ind w:left="1440"/>
        <w:jc w:val="both"/>
        <w:rPr>
          <w:rFonts w:ascii="Arial" w:hAnsi="Arial" w:cs="Arial"/>
        </w:rPr>
      </w:pPr>
    </w:p>
    <w:p w:rsidR="00CB76A5" w:rsidRPr="006B3234" w:rsidRDefault="00CB76A5" w:rsidP="003B4DC5">
      <w:pPr>
        <w:tabs>
          <w:tab w:val="left" w:pos="426"/>
          <w:tab w:val="left" w:pos="2835"/>
        </w:tabs>
        <w:jc w:val="both"/>
        <w:rPr>
          <w:rFonts w:ascii="Arial" w:hAnsi="Arial" w:cs="Arial"/>
        </w:rPr>
      </w:pPr>
      <w:r w:rsidRPr="006B3234">
        <w:rPr>
          <w:rFonts w:ascii="Arial" w:hAnsi="Arial" w:cs="Arial"/>
        </w:rPr>
        <w:t xml:space="preserve">Les prix hors forfait figurant au bordereau de prix unitaires (BPU) sont révisés selon les mêmes principes de variation de prix que ceux indiqués à l’article </w:t>
      </w:r>
      <w:r w:rsidR="00A50696" w:rsidRPr="006B3234">
        <w:rPr>
          <w:rFonts w:ascii="Arial" w:hAnsi="Arial" w:cs="Arial"/>
        </w:rPr>
        <w:t>4.</w:t>
      </w:r>
      <w:r w:rsidR="00BB3AED" w:rsidRPr="006B3234">
        <w:rPr>
          <w:rFonts w:ascii="Arial" w:hAnsi="Arial" w:cs="Arial"/>
        </w:rPr>
        <w:t xml:space="preserve"> du C.C.A.P.</w:t>
      </w:r>
    </w:p>
    <w:p w:rsidR="00CB76A5" w:rsidRPr="006B3234" w:rsidRDefault="00CB76A5" w:rsidP="003B4DC5">
      <w:pPr>
        <w:tabs>
          <w:tab w:val="left" w:pos="426"/>
          <w:tab w:val="left" w:pos="2835"/>
        </w:tabs>
        <w:jc w:val="both"/>
        <w:rPr>
          <w:rFonts w:ascii="Arial" w:hAnsi="Arial" w:cs="Arial"/>
        </w:rPr>
      </w:pPr>
      <w:r w:rsidRPr="006B3234">
        <w:rPr>
          <w:rFonts w:ascii="Arial" w:hAnsi="Arial" w:cs="Arial"/>
        </w:rPr>
        <w:t>Les prix ne figurant pas au BPU et faisant l’objet d’un devis sont fermes.</w:t>
      </w:r>
    </w:p>
    <w:p w:rsidR="00CB76A5" w:rsidRDefault="00CB76A5" w:rsidP="003B4DC5">
      <w:pPr>
        <w:tabs>
          <w:tab w:val="left" w:pos="426"/>
          <w:tab w:val="left" w:pos="2835"/>
        </w:tabs>
        <w:jc w:val="both"/>
        <w:rPr>
          <w:rFonts w:ascii="Arial" w:hAnsi="Arial" w:cs="Arial"/>
        </w:rPr>
      </w:pPr>
      <w:r w:rsidRPr="006B3234">
        <w:rPr>
          <w:rFonts w:ascii="Arial" w:hAnsi="Arial" w:cs="Arial"/>
        </w:rPr>
        <w:t xml:space="preserve">Les prestations hors forfait ne pourront pas dépasser </w:t>
      </w:r>
      <w:r w:rsidR="00D97733" w:rsidRPr="006B3234">
        <w:rPr>
          <w:rFonts w:ascii="Arial" w:hAnsi="Arial" w:cs="Arial"/>
          <w:b/>
        </w:rPr>
        <w:t>105 000</w:t>
      </w:r>
      <w:r w:rsidR="00073C12" w:rsidRPr="006B3234">
        <w:rPr>
          <w:rFonts w:ascii="Arial" w:hAnsi="Arial" w:cs="Arial"/>
          <w:b/>
        </w:rPr>
        <w:t xml:space="preserve"> €</w:t>
      </w:r>
      <w:r w:rsidRPr="006B3234">
        <w:rPr>
          <w:rFonts w:ascii="Arial" w:hAnsi="Arial" w:cs="Arial"/>
        </w:rPr>
        <w:t xml:space="preserve"> s</w:t>
      </w:r>
      <w:r w:rsidR="0003699D" w:rsidRPr="006B3234">
        <w:rPr>
          <w:rFonts w:ascii="Arial" w:hAnsi="Arial" w:cs="Arial"/>
        </w:rPr>
        <w:t>ur la durée maximum du marché (</w:t>
      </w:r>
      <w:r w:rsidR="00D773C5" w:rsidRPr="006B3234">
        <w:rPr>
          <w:rFonts w:ascii="Arial" w:hAnsi="Arial" w:cs="Arial"/>
        </w:rPr>
        <w:t>4</w:t>
      </w:r>
      <w:r w:rsidRPr="006B3234">
        <w:rPr>
          <w:rFonts w:ascii="Arial" w:hAnsi="Arial" w:cs="Arial"/>
        </w:rPr>
        <w:t xml:space="preserve"> ans).</w:t>
      </w:r>
    </w:p>
    <w:p w:rsidR="00F16540" w:rsidRDefault="00F16540" w:rsidP="003B4DC5">
      <w:pPr>
        <w:tabs>
          <w:tab w:val="left" w:pos="426"/>
          <w:tab w:val="left" w:pos="2835"/>
        </w:tabs>
        <w:jc w:val="both"/>
        <w:rPr>
          <w:rFonts w:ascii="Arial" w:hAnsi="Arial" w:cs="Arial"/>
        </w:rPr>
      </w:pPr>
    </w:p>
    <w:p w:rsidR="00931430" w:rsidRDefault="00931430">
      <w:pPr>
        <w:rPr>
          <w:rFonts w:ascii="Arial" w:hAnsi="Arial" w:cs="Arial"/>
        </w:rPr>
      </w:pPr>
      <w:r>
        <w:rPr>
          <w:rFonts w:ascii="Arial" w:hAnsi="Arial" w:cs="Arial"/>
        </w:rPr>
        <w:br w:type="page"/>
      </w:r>
    </w:p>
    <w:p w:rsidR="00CB76A5" w:rsidRPr="00CB76A5" w:rsidRDefault="00CB76A5" w:rsidP="003B4DC5">
      <w:pPr>
        <w:tabs>
          <w:tab w:val="left" w:pos="426"/>
          <w:tab w:val="left" w:pos="2835"/>
        </w:tabs>
        <w:jc w:val="both"/>
        <w:rPr>
          <w:rFonts w:ascii="Arial" w:hAnsi="Arial" w:cs="Arial"/>
          <w:b/>
        </w:rPr>
      </w:pPr>
      <w:r w:rsidRPr="00CB76A5">
        <w:rPr>
          <w:rFonts w:ascii="Arial" w:hAnsi="Arial" w:cs="Arial"/>
          <w:b/>
        </w:rPr>
        <w:lastRenderedPageBreak/>
        <w:t>ARTICLE  4 - DÉLAI</w:t>
      </w:r>
    </w:p>
    <w:p w:rsidR="00F16540" w:rsidRDefault="00F16540" w:rsidP="003B4DC5">
      <w:pPr>
        <w:tabs>
          <w:tab w:val="left" w:pos="426"/>
          <w:tab w:val="left" w:pos="2835"/>
        </w:tabs>
        <w:jc w:val="both"/>
        <w:rPr>
          <w:rFonts w:ascii="Arial" w:hAnsi="Arial" w:cs="Arial"/>
          <w:b/>
        </w:rPr>
      </w:pPr>
    </w:p>
    <w:p w:rsidR="00CB76A5" w:rsidRPr="00CB76A5" w:rsidRDefault="00CB76A5" w:rsidP="003B4DC5">
      <w:pPr>
        <w:tabs>
          <w:tab w:val="left" w:pos="426"/>
          <w:tab w:val="left" w:pos="2835"/>
        </w:tabs>
        <w:jc w:val="both"/>
        <w:rPr>
          <w:rFonts w:ascii="Arial" w:hAnsi="Arial" w:cs="Arial"/>
        </w:rPr>
      </w:pPr>
      <w:r w:rsidRPr="00CB76A5">
        <w:rPr>
          <w:rFonts w:ascii="Arial" w:hAnsi="Arial" w:cs="Arial"/>
        </w:rPr>
        <w:t xml:space="preserve">Le marché est conclu pour une </w:t>
      </w:r>
      <w:r w:rsidRPr="004F65EB">
        <w:rPr>
          <w:rFonts w:ascii="Arial" w:hAnsi="Arial" w:cs="Arial"/>
          <w:b/>
        </w:rPr>
        <w:t xml:space="preserve">durée </w:t>
      </w:r>
      <w:r w:rsidR="00FC04D4">
        <w:rPr>
          <w:rFonts w:ascii="Arial" w:hAnsi="Arial" w:cs="Arial"/>
          <w:b/>
        </w:rPr>
        <w:t xml:space="preserve">ferme </w:t>
      </w:r>
      <w:r w:rsidRPr="004F65EB">
        <w:rPr>
          <w:rFonts w:ascii="Arial" w:hAnsi="Arial" w:cs="Arial"/>
          <w:b/>
        </w:rPr>
        <w:t>de deux (2) ans</w:t>
      </w:r>
      <w:r w:rsidRPr="00CB76A5">
        <w:rPr>
          <w:rFonts w:ascii="Arial" w:hAnsi="Arial" w:cs="Arial"/>
        </w:rPr>
        <w:t xml:space="preserve"> à compter </w:t>
      </w:r>
      <w:r w:rsidR="00D773C5">
        <w:rPr>
          <w:rFonts w:ascii="Arial" w:hAnsi="Arial" w:cs="Arial"/>
        </w:rPr>
        <w:t>de la date de notification du présent marché</w:t>
      </w:r>
      <w:r w:rsidRPr="00CB76A5">
        <w:rPr>
          <w:rFonts w:ascii="Arial" w:hAnsi="Arial" w:cs="Arial"/>
        </w:rPr>
        <w:t xml:space="preserve">, reconductible </w:t>
      </w:r>
      <w:r w:rsidR="00D773C5">
        <w:rPr>
          <w:rFonts w:ascii="Arial" w:hAnsi="Arial" w:cs="Arial"/>
        </w:rPr>
        <w:t>deux (2</w:t>
      </w:r>
      <w:r w:rsidR="00303C77">
        <w:rPr>
          <w:rFonts w:ascii="Arial" w:hAnsi="Arial" w:cs="Arial"/>
        </w:rPr>
        <w:t xml:space="preserve">) fois </w:t>
      </w:r>
      <w:r w:rsidRPr="00CB76A5">
        <w:rPr>
          <w:rFonts w:ascii="Arial" w:hAnsi="Arial" w:cs="Arial"/>
        </w:rPr>
        <w:t xml:space="preserve">par </w:t>
      </w:r>
      <w:r w:rsidR="00C60CD5">
        <w:rPr>
          <w:rFonts w:ascii="Arial" w:hAnsi="Arial" w:cs="Arial"/>
        </w:rPr>
        <w:t xml:space="preserve">tacite reconduction </w:t>
      </w:r>
      <w:r w:rsidR="006B2506">
        <w:rPr>
          <w:rFonts w:ascii="Arial" w:hAnsi="Arial" w:cs="Arial"/>
        </w:rPr>
        <w:t>pour une durée d’une (1) année</w:t>
      </w:r>
      <w:r w:rsidR="00C60CD5">
        <w:rPr>
          <w:rFonts w:ascii="Arial" w:hAnsi="Arial" w:cs="Arial"/>
        </w:rPr>
        <w:t xml:space="preserve">, </w:t>
      </w:r>
      <w:r w:rsidRPr="00CB76A5">
        <w:rPr>
          <w:rFonts w:ascii="Arial" w:hAnsi="Arial" w:cs="Arial"/>
        </w:rPr>
        <w:t>sans que la durée to</w:t>
      </w:r>
      <w:r w:rsidR="006B2506">
        <w:rPr>
          <w:rFonts w:ascii="Arial" w:hAnsi="Arial" w:cs="Arial"/>
        </w:rPr>
        <w:t xml:space="preserve">tale ne puisse excéder </w:t>
      </w:r>
      <w:r w:rsidR="00D773C5">
        <w:rPr>
          <w:rFonts w:ascii="Arial" w:hAnsi="Arial" w:cs="Arial"/>
        </w:rPr>
        <w:t>quatre</w:t>
      </w:r>
      <w:r w:rsidR="006B2506">
        <w:rPr>
          <w:rFonts w:ascii="Arial" w:hAnsi="Arial" w:cs="Arial"/>
        </w:rPr>
        <w:t xml:space="preserve"> (</w:t>
      </w:r>
      <w:r w:rsidR="00D773C5">
        <w:rPr>
          <w:rFonts w:ascii="Arial" w:hAnsi="Arial" w:cs="Arial"/>
        </w:rPr>
        <w:t>4</w:t>
      </w:r>
      <w:r w:rsidRPr="00CB76A5">
        <w:rPr>
          <w:rFonts w:ascii="Arial" w:hAnsi="Arial" w:cs="Arial"/>
        </w:rPr>
        <w:t>) ans.</w:t>
      </w:r>
    </w:p>
    <w:p w:rsidR="00E87088" w:rsidRPr="00E87088" w:rsidRDefault="00E87088" w:rsidP="00E87088">
      <w:pPr>
        <w:widowControl w:val="0"/>
        <w:autoSpaceDE w:val="0"/>
        <w:autoSpaceDN w:val="0"/>
        <w:adjustRightInd w:val="0"/>
        <w:jc w:val="both"/>
        <w:rPr>
          <w:rFonts w:ascii="Arial" w:hAnsi="Arial" w:cs="Arial"/>
          <w:b/>
        </w:rPr>
      </w:pPr>
      <w:r w:rsidRPr="00E87088">
        <w:rPr>
          <w:rFonts w:ascii="Arial" w:hAnsi="Arial" w:cs="Arial"/>
          <w:b/>
        </w:rPr>
        <w:t>NB : pour les sites de Broca et La Collégiale, les prestations débuteront à compter du 14 octobre 2026.</w:t>
      </w:r>
    </w:p>
    <w:p w:rsidR="006103BD" w:rsidRDefault="006103BD" w:rsidP="003B4DC5">
      <w:pPr>
        <w:tabs>
          <w:tab w:val="left" w:pos="426"/>
          <w:tab w:val="left" w:pos="2835"/>
        </w:tabs>
        <w:jc w:val="both"/>
        <w:rPr>
          <w:rFonts w:ascii="Arial" w:hAnsi="Arial" w:cs="Arial"/>
        </w:rPr>
      </w:pPr>
    </w:p>
    <w:p w:rsidR="00CB76A5" w:rsidRPr="00CB76A5" w:rsidRDefault="00CB76A5" w:rsidP="003B4DC5">
      <w:pPr>
        <w:tabs>
          <w:tab w:val="left" w:pos="426"/>
          <w:tab w:val="left" w:pos="2835"/>
        </w:tabs>
        <w:jc w:val="both"/>
        <w:rPr>
          <w:rFonts w:ascii="Arial" w:hAnsi="Arial" w:cs="Arial"/>
        </w:rPr>
      </w:pPr>
      <w:r w:rsidRPr="00CB76A5">
        <w:rPr>
          <w:rFonts w:ascii="Arial" w:hAnsi="Arial" w:cs="Arial"/>
        </w:rPr>
        <w:t>En cas de non reconduction, le Représentant du Pouvoir Adjudicateur informe le titulaire de sa décision par lettre recommandée-accusé de réception, au moins 3 mois avant la date d’échéance de la période concernée.</w:t>
      </w:r>
    </w:p>
    <w:p w:rsidR="00F16540" w:rsidRDefault="00F16540" w:rsidP="00F16540">
      <w:pPr>
        <w:tabs>
          <w:tab w:val="left" w:pos="426"/>
          <w:tab w:val="left" w:pos="2835"/>
        </w:tabs>
        <w:jc w:val="both"/>
        <w:rPr>
          <w:rFonts w:ascii="Arial" w:hAnsi="Arial" w:cs="Arial"/>
        </w:rPr>
      </w:pPr>
    </w:p>
    <w:p w:rsidR="00125016" w:rsidRDefault="00125016" w:rsidP="00F16540">
      <w:pPr>
        <w:tabs>
          <w:tab w:val="left" w:pos="426"/>
          <w:tab w:val="left" w:pos="2835"/>
        </w:tabs>
        <w:jc w:val="both"/>
        <w:rPr>
          <w:rFonts w:ascii="Arial" w:hAnsi="Arial" w:cs="Arial"/>
        </w:rPr>
      </w:pPr>
    </w:p>
    <w:p w:rsidR="00025590" w:rsidRPr="00F16540" w:rsidRDefault="002561B7" w:rsidP="00F16540">
      <w:pPr>
        <w:tabs>
          <w:tab w:val="left" w:pos="426"/>
          <w:tab w:val="left" w:pos="2835"/>
        </w:tabs>
        <w:jc w:val="both"/>
        <w:rPr>
          <w:rFonts w:ascii="Arial" w:hAnsi="Arial" w:cs="Arial"/>
        </w:rPr>
      </w:pPr>
      <w:r w:rsidRPr="00020FBD">
        <w:rPr>
          <w:rFonts w:ascii="Arial" w:hAnsi="Arial" w:cs="Arial"/>
          <w:b/>
        </w:rPr>
        <w:t xml:space="preserve">ARTICLE  </w:t>
      </w:r>
      <w:r w:rsidR="00A06F97" w:rsidRPr="00020FBD">
        <w:rPr>
          <w:rFonts w:ascii="Arial" w:hAnsi="Arial" w:cs="Arial"/>
          <w:b/>
        </w:rPr>
        <w:t>5</w:t>
      </w:r>
      <w:r w:rsidRPr="00020FBD">
        <w:rPr>
          <w:rFonts w:ascii="Arial" w:hAnsi="Arial" w:cs="Arial"/>
          <w:b/>
        </w:rPr>
        <w:t xml:space="preserve"> </w:t>
      </w:r>
      <w:r w:rsidR="00025590" w:rsidRPr="00020FBD">
        <w:rPr>
          <w:rFonts w:ascii="Arial" w:hAnsi="Arial" w:cs="Arial"/>
          <w:b/>
        </w:rPr>
        <w:t>- LE PAIEMENT</w:t>
      </w:r>
    </w:p>
    <w:p w:rsidR="00025590" w:rsidRPr="00020FBD" w:rsidRDefault="00025590" w:rsidP="00380F5F">
      <w:pPr>
        <w:jc w:val="both"/>
        <w:rPr>
          <w:rFonts w:ascii="Arial" w:hAnsi="Arial" w:cs="Arial"/>
          <w:sz w:val="14"/>
        </w:rPr>
      </w:pPr>
    </w:p>
    <w:p w:rsidR="00025590" w:rsidRPr="00020FBD" w:rsidRDefault="00A06F97" w:rsidP="00380F5F">
      <w:pPr>
        <w:pStyle w:val="Corpsdetexte2"/>
        <w:jc w:val="both"/>
        <w:rPr>
          <w:rFonts w:ascii="Arial" w:hAnsi="Arial" w:cs="Arial"/>
        </w:rPr>
      </w:pPr>
      <w:r w:rsidRPr="00020FBD">
        <w:rPr>
          <w:rFonts w:ascii="Arial" w:hAnsi="Arial" w:cs="Arial"/>
          <w:b/>
        </w:rPr>
        <w:t>5</w:t>
      </w:r>
      <w:r w:rsidR="00025590" w:rsidRPr="00020FBD">
        <w:rPr>
          <w:rFonts w:ascii="Arial" w:hAnsi="Arial" w:cs="Arial"/>
          <w:b/>
        </w:rPr>
        <w:t>.1.</w:t>
      </w:r>
      <w:r w:rsidR="00025590" w:rsidRPr="00020FBD">
        <w:rPr>
          <w:rFonts w:ascii="Arial" w:hAnsi="Arial" w:cs="Arial"/>
        </w:rPr>
        <w:t xml:space="preserve"> </w:t>
      </w:r>
      <w:r w:rsidR="00E45BD6" w:rsidRPr="00020FBD">
        <w:rPr>
          <w:rFonts w:ascii="Arial" w:hAnsi="Arial" w:cs="Arial"/>
        </w:rPr>
        <w:t>–</w:t>
      </w:r>
      <w:r w:rsidR="00025590" w:rsidRPr="00020FBD">
        <w:rPr>
          <w:rFonts w:ascii="Arial" w:hAnsi="Arial" w:cs="Arial"/>
        </w:rPr>
        <w:t xml:space="preserve"> </w:t>
      </w:r>
      <w:r w:rsidR="00A7043D" w:rsidRPr="00020FBD">
        <w:rPr>
          <w:rFonts w:ascii="Arial" w:hAnsi="Arial" w:cs="Arial"/>
        </w:rPr>
        <w:t>Le GHU</w:t>
      </w:r>
      <w:r w:rsidR="001566E4" w:rsidRPr="00020FBD">
        <w:rPr>
          <w:rFonts w:ascii="Arial" w:hAnsi="Arial" w:cs="Arial"/>
        </w:rPr>
        <w:t xml:space="preserve"> </w:t>
      </w:r>
      <w:r w:rsidR="00C60CD5">
        <w:rPr>
          <w:rFonts w:ascii="Arial" w:hAnsi="Arial" w:cs="Arial"/>
        </w:rPr>
        <w:t>AP-HP. Centre–Université</w:t>
      </w:r>
      <w:r w:rsidR="00966A52" w:rsidRPr="00020FBD">
        <w:rPr>
          <w:rFonts w:ascii="Arial" w:hAnsi="Arial" w:cs="Arial"/>
        </w:rPr>
        <w:t xml:space="preserve"> Paris</w:t>
      </w:r>
      <w:r w:rsidR="00C60CD5">
        <w:rPr>
          <w:rFonts w:ascii="Arial" w:hAnsi="Arial" w:cs="Arial"/>
        </w:rPr>
        <w:t xml:space="preserve"> Cité</w:t>
      </w:r>
      <w:r w:rsidR="001566E4" w:rsidRPr="00020FBD">
        <w:rPr>
          <w:rFonts w:ascii="Arial" w:hAnsi="Arial" w:cs="Arial"/>
        </w:rPr>
        <w:t xml:space="preserve"> se libère</w:t>
      </w:r>
      <w:r w:rsidR="00025590" w:rsidRPr="00020FBD">
        <w:rPr>
          <w:rFonts w:ascii="Arial" w:hAnsi="Arial" w:cs="Arial"/>
        </w:rPr>
        <w:t xml:space="preserve"> des sommes dues au titre du présent marché en faisant porter le montant au crédit du compte ouvert </w:t>
      </w:r>
      <w:r w:rsidR="00025590" w:rsidRPr="00020FBD">
        <w:rPr>
          <w:rStyle w:val="Appelnotedebasdep"/>
          <w:rFonts w:ascii="Arial" w:hAnsi="Arial" w:cs="Arial"/>
        </w:rPr>
        <w:footnoteReference w:id="3"/>
      </w:r>
      <w:r w:rsidR="00025590" w:rsidRPr="00020FBD">
        <w:rPr>
          <w:rFonts w:ascii="Arial" w:hAnsi="Arial" w:cs="Arial"/>
        </w:rPr>
        <w:t> :</w:t>
      </w:r>
    </w:p>
    <w:p w:rsidR="00025590" w:rsidRPr="00020FBD" w:rsidRDefault="00025590" w:rsidP="00380F5F">
      <w:pPr>
        <w:pStyle w:val="Corpsdetexte2"/>
        <w:jc w:val="both"/>
        <w:rPr>
          <w:rFonts w:ascii="Arial" w:hAnsi="Arial" w:cs="Arial"/>
          <w:sz w:val="16"/>
          <w:szCs w:val="16"/>
        </w:rPr>
      </w:pP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020FBD">
        <w:rPr>
          <w:rFonts w:ascii="Arial" w:hAnsi="Arial"/>
          <w:sz w:val="22"/>
          <w:szCs w:val="22"/>
        </w:rPr>
        <w:t xml:space="preserve">Titulaire du compte : </w:t>
      </w:r>
      <w:r w:rsidRPr="00020FBD">
        <w:rPr>
          <w:rFonts w:ascii="Arial" w:hAnsi="Arial"/>
          <w:sz w:val="22"/>
          <w:szCs w:val="22"/>
        </w:rPr>
        <w:tab/>
      </w:r>
    </w:p>
    <w:p w:rsidR="002561B7" w:rsidRPr="00020FBD" w:rsidRDefault="002561B7" w:rsidP="00380F5F">
      <w:pPr>
        <w:pBdr>
          <w:top w:val="single" w:sz="4" w:space="1" w:color="auto"/>
          <w:left w:val="single" w:sz="4" w:space="31" w:color="auto"/>
          <w:bottom w:val="single" w:sz="4" w:space="1" w:color="auto"/>
          <w:right w:val="single" w:sz="4" w:space="4" w:color="auto"/>
        </w:pBdr>
        <w:spacing w:line="240" w:lineRule="exact"/>
        <w:ind w:left="1134" w:right="-1"/>
        <w:jc w:val="both"/>
        <w:rPr>
          <w:rFonts w:ascii="Arial" w:hAnsi="Arial"/>
          <w:sz w:val="22"/>
          <w:szCs w:val="22"/>
        </w:rPr>
      </w:pP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N° Compte</w:t>
      </w:r>
      <w:r w:rsidR="00D41FAC" w:rsidRPr="00020FBD">
        <w:rPr>
          <w:rFonts w:ascii="Arial" w:hAnsi="Arial"/>
          <w:sz w:val="22"/>
          <w:szCs w:val="22"/>
        </w:rPr>
        <w:t xml:space="preserve">     </w:t>
      </w:r>
      <w:r w:rsidRPr="00020FBD">
        <w:rPr>
          <w:rFonts w:ascii="Arial" w:hAnsi="Arial"/>
          <w:sz w:val="22"/>
          <w:szCs w:val="22"/>
        </w:rPr>
        <w:t>.................................................................clé…………………......</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Code Banque …………………………………. Code Guichet……………….</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Domiciliation……………………………………………………………………………</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Code IBAN………………………………………………………………………………</w:t>
      </w:r>
    </w:p>
    <w:p w:rsidR="002561B7" w:rsidRPr="00020FBD"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sidRPr="00020FBD">
        <w:rPr>
          <w:rFonts w:ascii="Arial" w:hAnsi="Arial"/>
          <w:sz w:val="22"/>
          <w:szCs w:val="22"/>
        </w:rPr>
        <w:t xml:space="preserve"> Code BIC …………………………………………………………………………………</w:t>
      </w:r>
    </w:p>
    <w:p w:rsidR="002561B7" w:rsidRPr="00020FBD" w:rsidRDefault="002561B7" w:rsidP="00380F5F">
      <w:pPr>
        <w:jc w:val="both"/>
        <w:rPr>
          <w:rFonts w:ascii="Arial" w:hAnsi="Arial" w:cs="Arial"/>
          <w:sz w:val="14"/>
        </w:rPr>
      </w:pPr>
    </w:p>
    <w:p w:rsidR="00A67CCA" w:rsidRPr="005A023C" w:rsidRDefault="005A023C" w:rsidP="00EB20D2">
      <w:pPr>
        <w:pStyle w:val="Notedebasdepage"/>
        <w:rPr>
          <w:rFonts w:ascii="Arial" w:hAnsi="Arial" w:cs="Arial"/>
          <w:b/>
          <w:bCs/>
          <w:sz w:val="24"/>
        </w:rPr>
      </w:pPr>
      <w:r w:rsidRPr="005A023C">
        <w:rPr>
          <w:rFonts w:ascii="Arial" w:hAnsi="Arial" w:cs="Arial"/>
          <w:b/>
          <w:bCs/>
          <w:sz w:val="24"/>
          <w:u w:val="single"/>
        </w:rPr>
        <w:t>IMPORTANT</w:t>
      </w:r>
      <w:r w:rsidR="001F3E38">
        <w:rPr>
          <w:rFonts w:ascii="Arial" w:hAnsi="Arial" w:cs="Arial"/>
          <w:b/>
          <w:bCs/>
          <w:sz w:val="24"/>
        </w:rPr>
        <w:t> : I</w:t>
      </w:r>
      <w:r w:rsidR="00931C4D" w:rsidRPr="005A023C">
        <w:rPr>
          <w:rFonts w:ascii="Arial" w:hAnsi="Arial" w:cs="Arial"/>
          <w:b/>
          <w:bCs/>
          <w:sz w:val="24"/>
        </w:rPr>
        <w:t>n</w:t>
      </w:r>
      <w:r w:rsidR="00F02096" w:rsidRPr="005A023C">
        <w:rPr>
          <w:rFonts w:ascii="Arial" w:hAnsi="Arial" w:cs="Arial"/>
          <w:b/>
          <w:bCs/>
          <w:sz w:val="24"/>
        </w:rPr>
        <w:t>diquer</w:t>
      </w:r>
      <w:r w:rsidR="00931C4D" w:rsidRPr="005A023C">
        <w:rPr>
          <w:rFonts w:ascii="Arial" w:hAnsi="Arial" w:cs="Arial"/>
          <w:b/>
          <w:bCs/>
          <w:sz w:val="24"/>
        </w:rPr>
        <w:t xml:space="preserve"> </w:t>
      </w:r>
      <w:r w:rsidR="00887339" w:rsidRPr="005A023C">
        <w:rPr>
          <w:rFonts w:ascii="Arial" w:hAnsi="Arial" w:cs="Arial"/>
          <w:b/>
          <w:bCs/>
          <w:sz w:val="24"/>
          <w:u w:val="double"/>
        </w:rPr>
        <w:t>obligatoirement</w:t>
      </w:r>
      <w:r w:rsidR="00887339" w:rsidRPr="005A023C">
        <w:rPr>
          <w:rFonts w:ascii="Arial" w:hAnsi="Arial" w:cs="Arial"/>
          <w:b/>
          <w:bCs/>
          <w:sz w:val="24"/>
        </w:rPr>
        <w:t xml:space="preserve"> </w:t>
      </w:r>
      <w:r w:rsidR="00931C4D" w:rsidRPr="005A023C">
        <w:rPr>
          <w:rFonts w:ascii="Arial" w:hAnsi="Arial" w:cs="Arial"/>
          <w:b/>
          <w:bCs/>
          <w:sz w:val="24"/>
        </w:rPr>
        <w:t>le</w:t>
      </w:r>
      <w:r w:rsidR="003A0D82" w:rsidRPr="005A023C">
        <w:rPr>
          <w:rFonts w:ascii="Arial" w:hAnsi="Arial" w:cs="Arial"/>
          <w:b/>
          <w:bCs/>
          <w:sz w:val="24"/>
        </w:rPr>
        <w:t xml:space="preserve"> RIB</w:t>
      </w:r>
      <w:r w:rsidR="00931C4D" w:rsidRPr="005A023C">
        <w:rPr>
          <w:rFonts w:ascii="Arial" w:hAnsi="Arial" w:cs="Arial"/>
          <w:b/>
          <w:bCs/>
          <w:sz w:val="24"/>
        </w:rPr>
        <w:t xml:space="preserve"> </w:t>
      </w:r>
      <w:r w:rsidR="00A67CCA" w:rsidRPr="005A023C">
        <w:rPr>
          <w:rFonts w:ascii="Arial" w:hAnsi="Arial" w:cs="Arial"/>
          <w:b/>
          <w:bCs/>
          <w:sz w:val="24"/>
        </w:rPr>
        <w:t xml:space="preserve">de </w:t>
      </w:r>
      <w:r w:rsidR="00AB47B4">
        <w:rPr>
          <w:rFonts w:ascii="Arial" w:hAnsi="Arial" w:cs="Arial"/>
          <w:b/>
          <w:bCs/>
          <w:sz w:val="24"/>
        </w:rPr>
        <w:t xml:space="preserve">votre </w:t>
      </w:r>
      <w:r w:rsidR="005070CA" w:rsidRPr="005A023C">
        <w:rPr>
          <w:rFonts w:ascii="Arial" w:hAnsi="Arial" w:cs="Arial"/>
          <w:b/>
          <w:bCs/>
          <w:sz w:val="24"/>
        </w:rPr>
        <w:t>société</w:t>
      </w:r>
      <w:r w:rsidR="00A67CCA" w:rsidRPr="005A023C">
        <w:rPr>
          <w:rFonts w:ascii="Arial" w:hAnsi="Arial" w:cs="Arial"/>
          <w:b/>
          <w:bCs/>
          <w:sz w:val="24"/>
        </w:rPr>
        <w:t xml:space="preserve"> dans ce cadre</w:t>
      </w:r>
      <w:r w:rsidR="003F67B5" w:rsidRPr="005A023C">
        <w:rPr>
          <w:rFonts w:ascii="Arial" w:hAnsi="Arial" w:cs="Arial"/>
          <w:b/>
          <w:bCs/>
          <w:sz w:val="24"/>
        </w:rPr>
        <w:t xml:space="preserve"> même si vous souhaitez passer par une société d’affacturage</w:t>
      </w:r>
      <w:r w:rsidR="00A67CCA" w:rsidRPr="005A023C">
        <w:rPr>
          <w:rFonts w:ascii="Arial" w:hAnsi="Arial" w:cs="Arial"/>
          <w:b/>
          <w:bCs/>
          <w:sz w:val="24"/>
        </w:rPr>
        <w:t>.</w:t>
      </w:r>
    </w:p>
    <w:p w:rsidR="00A67CCA" w:rsidRDefault="00A67CCA" w:rsidP="00380F5F">
      <w:pPr>
        <w:jc w:val="both"/>
        <w:rPr>
          <w:rFonts w:ascii="Arial" w:hAnsi="Arial" w:cs="Arial"/>
        </w:rPr>
      </w:pPr>
    </w:p>
    <w:p w:rsidR="00025590" w:rsidRPr="00020FBD" w:rsidRDefault="00025590" w:rsidP="00380F5F">
      <w:pPr>
        <w:jc w:val="both"/>
        <w:rPr>
          <w:rFonts w:ascii="Arial" w:hAnsi="Arial" w:cs="Arial"/>
        </w:rPr>
      </w:pPr>
      <w:r w:rsidRPr="00020FBD">
        <w:rPr>
          <w:rFonts w:ascii="Arial" w:hAnsi="Arial" w:cs="Arial"/>
        </w:rPr>
        <w:t>Toutefois, l’établissement hospitalier se libérera des sommes dues au(x) sous-traitant(s) payé(s) directement en faisant porter les m</w:t>
      </w:r>
      <w:r w:rsidR="00CF6984" w:rsidRPr="00020FBD">
        <w:rPr>
          <w:rFonts w:ascii="Arial" w:hAnsi="Arial" w:cs="Arial"/>
        </w:rPr>
        <w:t>ontants aux crédits du compte (</w:t>
      </w:r>
      <w:r w:rsidRPr="00020FBD">
        <w:rPr>
          <w:rFonts w:ascii="Arial" w:hAnsi="Arial" w:cs="Arial"/>
        </w:rPr>
        <w:t>ou des comptes) désigné(s) dans les annexes, les avenants ou les actes spéciaux.</w:t>
      </w:r>
    </w:p>
    <w:p w:rsidR="00743D95" w:rsidRPr="00020FBD" w:rsidRDefault="00743D95" w:rsidP="00380F5F">
      <w:pPr>
        <w:jc w:val="both"/>
        <w:rPr>
          <w:rFonts w:ascii="Arial" w:hAnsi="Arial" w:cs="Arial"/>
          <w:sz w:val="16"/>
          <w:szCs w:val="16"/>
        </w:rPr>
      </w:pPr>
    </w:p>
    <w:p w:rsidR="00F33D75" w:rsidRPr="00020FBD" w:rsidRDefault="00A06F97" w:rsidP="00380F5F">
      <w:pPr>
        <w:pStyle w:val="Corpsdetexte3"/>
        <w:ind w:left="851" w:hanging="851"/>
        <w:rPr>
          <w:rFonts w:ascii="Arial" w:hAnsi="Arial" w:cs="Arial"/>
          <w:b w:val="0"/>
          <w:szCs w:val="24"/>
        </w:rPr>
      </w:pPr>
      <w:r w:rsidRPr="00705441">
        <w:rPr>
          <w:rFonts w:ascii="Arial" w:hAnsi="Arial" w:cs="Arial"/>
        </w:rPr>
        <w:t>5</w:t>
      </w:r>
      <w:r w:rsidR="00CA6791" w:rsidRPr="00705441">
        <w:rPr>
          <w:rFonts w:ascii="Arial" w:hAnsi="Arial" w:cs="Arial"/>
        </w:rPr>
        <w:t xml:space="preserve">.2. </w:t>
      </w:r>
      <w:r w:rsidR="00F33D75" w:rsidRPr="00705441">
        <w:rPr>
          <w:rFonts w:ascii="Arial" w:hAnsi="Arial" w:cs="Arial"/>
          <w:szCs w:val="24"/>
        </w:rPr>
        <w:t>Bénéfice de l’avance</w:t>
      </w:r>
      <w:r w:rsidR="00F33D75" w:rsidRPr="00020FBD">
        <w:rPr>
          <w:rFonts w:ascii="Arial" w:hAnsi="Arial" w:cs="Arial"/>
          <w:b w:val="0"/>
          <w:szCs w:val="24"/>
        </w:rPr>
        <w:t> :</w:t>
      </w:r>
    </w:p>
    <w:p w:rsidR="00F33D75" w:rsidRPr="00020FBD" w:rsidRDefault="00F33D75" w:rsidP="00380F5F">
      <w:pPr>
        <w:pStyle w:val="Corpsdetexte3"/>
        <w:ind w:left="851" w:hanging="851"/>
        <w:rPr>
          <w:rFonts w:ascii="Arial" w:hAnsi="Arial" w:cs="Arial"/>
          <w:b w:val="0"/>
          <w:sz w:val="16"/>
          <w:szCs w:val="16"/>
        </w:rPr>
      </w:pPr>
    </w:p>
    <w:p w:rsidR="00F33D75" w:rsidRPr="00020FBD" w:rsidRDefault="00F33D75" w:rsidP="00380F5F">
      <w:pPr>
        <w:pStyle w:val="Corpsdetexte3"/>
        <w:ind w:left="851" w:hanging="851"/>
        <w:rPr>
          <w:rFonts w:ascii="Arial" w:hAnsi="Arial" w:cs="Arial"/>
          <w:b w:val="0"/>
          <w:szCs w:val="24"/>
        </w:rPr>
      </w:pPr>
      <w:r w:rsidRPr="00020FBD">
        <w:rPr>
          <w:rFonts w:ascii="Arial" w:hAnsi="Arial" w:cs="Arial"/>
          <w:b w:val="0"/>
          <w:szCs w:val="24"/>
        </w:rPr>
        <w:t xml:space="preserve">                   </w:t>
      </w:r>
      <w:r w:rsidRPr="00020FBD">
        <w:rPr>
          <w:rFonts w:ascii="Arial" w:hAnsi="Arial" w:cs="Arial"/>
          <w:b w:val="0"/>
          <w:szCs w:val="24"/>
        </w:rPr>
        <w:fldChar w:fldCharType="begin">
          <w:ffData>
            <w:name w:val=""/>
            <w:enabled/>
            <w:calcOnExit w:val="0"/>
            <w:checkBox>
              <w:sizeAuto/>
              <w:default w:val="0"/>
            </w:checkBox>
          </w:ffData>
        </w:fldChar>
      </w:r>
      <w:r w:rsidRPr="00020FBD">
        <w:rPr>
          <w:rFonts w:ascii="Arial" w:hAnsi="Arial" w:cs="Arial"/>
          <w:b w:val="0"/>
          <w:szCs w:val="24"/>
        </w:rPr>
        <w:instrText xml:space="preserve"> FORMCHECKBOX </w:instrText>
      </w:r>
      <w:r w:rsidR="00497CD0">
        <w:rPr>
          <w:rFonts w:ascii="Arial" w:hAnsi="Arial" w:cs="Arial"/>
          <w:b w:val="0"/>
          <w:szCs w:val="24"/>
        </w:rPr>
      </w:r>
      <w:r w:rsidR="00497CD0">
        <w:rPr>
          <w:rFonts w:ascii="Arial" w:hAnsi="Arial" w:cs="Arial"/>
          <w:b w:val="0"/>
          <w:szCs w:val="24"/>
        </w:rPr>
        <w:fldChar w:fldCharType="separate"/>
      </w:r>
      <w:r w:rsidRPr="00020FBD">
        <w:rPr>
          <w:rFonts w:ascii="Arial" w:hAnsi="Arial" w:cs="Arial"/>
          <w:b w:val="0"/>
          <w:szCs w:val="24"/>
        </w:rPr>
        <w:fldChar w:fldCharType="end"/>
      </w:r>
      <w:r w:rsidRPr="00020FBD">
        <w:rPr>
          <w:rFonts w:ascii="Arial" w:hAnsi="Arial" w:cs="Arial"/>
          <w:b w:val="0"/>
          <w:szCs w:val="24"/>
        </w:rPr>
        <w:t xml:space="preserve"> je renonce au bénéfice de l’avance    </w:t>
      </w:r>
      <w:r w:rsidRPr="00020FBD">
        <w:rPr>
          <w:rFonts w:ascii="Arial" w:hAnsi="Arial" w:cs="Arial"/>
          <w:b w:val="0"/>
          <w:szCs w:val="24"/>
        </w:rPr>
        <w:fldChar w:fldCharType="begin">
          <w:ffData>
            <w:name w:val=""/>
            <w:enabled/>
            <w:calcOnExit w:val="0"/>
            <w:checkBox>
              <w:sizeAuto/>
              <w:default w:val="0"/>
            </w:checkBox>
          </w:ffData>
        </w:fldChar>
      </w:r>
      <w:r w:rsidRPr="00020FBD">
        <w:rPr>
          <w:rFonts w:ascii="Arial" w:hAnsi="Arial" w:cs="Arial"/>
          <w:b w:val="0"/>
          <w:szCs w:val="24"/>
        </w:rPr>
        <w:instrText xml:space="preserve"> FORMCHECKBOX </w:instrText>
      </w:r>
      <w:r w:rsidR="00497CD0">
        <w:rPr>
          <w:rFonts w:ascii="Arial" w:hAnsi="Arial" w:cs="Arial"/>
          <w:b w:val="0"/>
          <w:szCs w:val="24"/>
        </w:rPr>
      </w:r>
      <w:r w:rsidR="00497CD0">
        <w:rPr>
          <w:rFonts w:ascii="Arial" w:hAnsi="Arial" w:cs="Arial"/>
          <w:b w:val="0"/>
          <w:szCs w:val="24"/>
        </w:rPr>
        <w:fldChar w:fldCharType="separate"/>
      </w:r>
      <w:r w:rsidRPr="00020FBD">
        <w:rPr>
          <w:rFonts w:ascii="Arial" w:hAnsi="Arial" w:cs="Arial"/>
          <w:b w:val="0"/>
          <w:szCs w:val="24"/>
        </w:rPr>
        <w:fldChar w:fldCharType="end"/>
      </w:r>
      <w:r w:rsidRPr="00020FBD">
        <w:rPr>
          <w:rFonts w:ascii="Arial" w:hAnsi="Arial" w:cs="Arial"/>
          <w:b w:val="0"/>
          <w:szCs w:val="24"/>
        </w:rPr>
        <w:t xml:space="preserve"> je ne renonce pas au bénéfice          </w:t>
      </w:r>
    </w:p>
    <w:p w:rsidR="00A01F68" w:rsidRPr="00020FBD" w:rsidRDefault="00F33D75" w:rsidP="00380F5F">
      <w:pPr>
        <w:pStyle w:val="Corpsdetexte3"/>
        <w:ind w:left="851" w:hanging="851"/>
        <w:rPr>
          <w:rFonts w:ascii="Arial" w:hAnsi="Arial" w:cs="Arial"/>
          <w:b w:val="0"/>
          <w:szCs w:val="24"/>
        </w:rPr>
      </w:pPr>
      <w:r w:rsidRPr="00020FBD">
        <w:rPr>
          <w:rFonts w:ascii="Arial" w:hAnsi="Arial" w:cs="Arial"/>
          <w:b w:val="0"/>
          <w:szCs w:val="24"/>
        </w:rPr>
        <w:t xml:space="preserve">                                                                                         de l’avance</w:t>
      </w:r>
    </w:p>
    <w:p w:rsidR="00F33D75" w:rsidRPr="00020FBD" w:rsidRDefault="00F33D75" w:rsidP="00380F5F">
      <w:pPr>
        <w:pStyle w:val="Corpsdetexte3"/>
        <w:ind w:left="851" w:hanging="851"/>
        <w:rPr>
          <w:rFonts w:ascii="Arial" w:hAnsi="Arial" w:cs="Arial"/>
          <w:b w:val="0"/>
          <w:sz w:val="10"/>
          <w:szCs w:val="24"/>
        </w:rPr>
      </w:pPr>
    </w:p>
    <w:p w:rsidR="00025590" w:rsidRPr="00020FBD" w:rsidRDefault="00025590" w:rsidP="00380F5F">
      <w:pPr>
        <w:jc w:val="both"/>
        <w:rPr>
          <w:rFonts w:ascii="Arial" w:hAnsi="Arial" w:cs="Arial"/>
        </w:rPr>
      </w:pPr>
      <w:r w:rsidRPr="00020FBD">
        <w:rPr>
          <w:rFonts w:ascii="Arial" w:hAnsi="Arial" w:cs="Arial"/>
        </w:rPr>
        <w:t xml:space="preserve">Les déclarations similaires des sous-traitants énumérés plus haut sont annexées au présent acte d’engagement </w:t>
      </w:r>
      <w:r w:rsidRPr="00020FBD">
        <w:rPr>
          <w:rStyle w:val="Appelnotedebasdep"/>
          <w:rFonts w:ascii="Arial" w:hAnsi="Arial" w:cs="Arial"/>
        </w:rPr>
        <w:footnoteReference w:id="4"/>
      </w:r>
      <w:r w:rsidRPr="00020FBD">
        <w:rPr>
          <w:rFonts w:ascii="Arial" w:hAnsi="Arial" w:cs="Arial"/>
        </w:rPr>
        <w:t xml:space="preserve"> </w:t>
      </w:r>
    </w:p>
    <w:p w:rsidR="00025590" w:rsidRPr="00020FBD" w:rsidRDefault="00025590" w:rsidP="00380F5F">
      <w:pPr>
        <w:jc w:val="both"/>
        <w:rPr>
          <w:rFonts w:ascii="Arial" w:hAnsi="Arial" w:cs="Arial"/>
          <w:sz w:val="16"/>
          <w:szCs w:val="16"/>
        </w:rPr>
      </w:pPr>
    </w:p>
    <w:p w:rsidR="00025590" w:rsidRPr="00020FBD" w:rsidRDefault="00025590" w:rsidP="00025590">
      <w:pPr>
        <w:ind w:left="2124"/>
        <w:rPr>
          <w:rFonts w:ascii="Arial" w:hAnsi="Arial" w:cs="Arial"/>
        </w:rPr>
      </w:pPr>
      <w:r w:rsidRPr="00020FBD">
        <w:rPr>
          <w:rFonts w:ascii="Arial" w:hAnsi="Arial" w:cs="Arial"/>
        </w:rPr>
        <w:t>Fait en un seul original</w:t>
      </w:r>
      <w:r w:rsidR="00F22DE0" w:rsidRPr="00020FBD">
        <w:rPr>
          <w:rFonts w:ascii="Arial" w:hAnsi="Arial" w:cs="Arial"/>
        </w:rPr>
        <w:t>, à                           , le</w:t>
      </w:r>
    </w:p>
    <w:p w:rsidR="00025590" w:rsidRPr="00020FBD" w:rsidRDefault="00025590" w:rsidP="00025590">
      <w:pPr>
        <w:rPr>
          <w:rFonts w:ascii="Arial" w:hAnsi="Arial" w:cs="Arial"/>
          <w:sz w:val="8"/>
        </w:rPr>
      </w:pPr>
    </w:p>
    <w:p w:rsidR="00025590" w:rsidRPr="00020FBD" w:rsidRDefault="00B65BF9" w:rsidP="007B2605">
      <w:pPr>
        <w:ind w:firstLine="4"/>
        <w:rPr>
          <w:rFonts w:ascii="Arial" w:hAnsi="Arial" w:cs="Arial"/>
          <w:i/>
          <w:sz w:val="22"/>
        </w:rPr>
      </w:pPr>
      <w:r w:rsidRPr="00020FBD">
        <w:rPr>
          <w:rFonts w:ascii="Arial" w:hAnsi="Arial" w:cs="Arial"/>
          <w:i/>
          <w:sz w:val="22"/>
        </w:rPr>
        <w:t xml:space="preserve"> </w:t>
      </w:r>
      <w:r w:rsidR="00025590" w:rsidRPr="00020FBD">
        <w:rPr>
          <w:rFonts w:ascii="Arial" w:hAnsi="Arial" w:cs="Arial"/>
          <w:i/>
          <w:sz w:val="22"/>
        </w:rPr>
        <w:t>« lu et approuvé »</w:t>
      </w:r>
      <w:r w:rsidR="00F22DE0" w:rsidRPr="00020FBD">
        <w:rPr>
          <w:rFonts w:ascii="Arial" w:hAnsi="Arial" w:cs="Arial"/>
          <w:i/>
          <w:sz w:val="22"/>
        </w:rPr>
        <w:t xml:space="preserve">, </w:t>
      </w:r>
      <w:r w:rsidR="00025590" w:rsidRPr="00020FBD">
        <w:rPr>
          <w:rFonts w:ascii="Arial" w:hAnsi="Arial" w:cs="Arial"/>
          <w:i/>
          <w:sz w:val="22"/>
        </w:rPr>
        <w:t xml:space="preserve">Signature de l’entrepreneur </w:t>
      </w:r>
    </w:p>
    <w:p w:rsidR="00A06F97" w:rsidRPr="00020FBD" w:rsidRDefault="00F86768" w:rsidP="007B2605">
      <w:pPr>
        <w:rPr>
          <w:rFonts w:ascii="Arial" w:hAnsi="Arial" w:cs="Arial"/>
          <w:i/>
          <w:sz w:val="22"/>
        </w:rPr>
      </w:pPr>
      <w:r w:rsidRPr="00020FBD">
        <w:rPr>
          <w:rFonts w:ascii="Arial" w:hAnsi="Arial" w:cs="Arial"/>
          <w:i/>
          <w:sz w:val="22"/>
        </w:rPr>
        <w:t>(</w:t>
      </w:r>
      <w:r w:rsidR="00025590" w:rsidRPr="00020FBD">
        <w:rPr>
          <w:rFonts w:ascii="Arial" w:hAnsi="Arial" w:cs="Arial"/>
          <w:i/>
          <w:sz w:val="22"/>
        </w:rPr>
        <w:t>nom, prénom, qualité du sig</w:t>
      </w:r>
      <w:r w:rsidR="00F63914" w:rsidRPr="00020FBD">
        <w:rPr>
          <w:rFonts w:ascii="Arial" w:hAnsi="Arial" w:cs="Arial"/>
          <w:i/>
          <w:sz w:val="22"/>
        </w:rPr>
        <w:t>nataire et cachet de la société</w:t>
      </w:r>
    </w:p>
    <w:p w:rsidR="00613802" w:rsidRDefault="00613802" w:rsidP="007B2605">
      <w:pPr>
        <w:rPr>
          <w:rFonts w:ascii="Arial" w:hAnsi="Arial" w:cs="Arial"/>
          <w:i/>
          <w:sz w:val="22"/>
        </w:rPr>
      </w:pPr>
    </w:p>
    <w:p w:rsidR="008D05F1" w:rsidRDefault="008D05F1">
      <w:pPr>
        <w:rPr>
          <w:rFonts w:ascii="Arial" w:hAnsi="Arial" w:cs="Arial"/>
          <w:i/>
          <w:sz w:val="22"/>
        </w:rPr>
      </w:pPr>
      <w:r>
        <w:rPr>
          <w:rFonts w:ascii="Arial" w:hAnsi="Arial" w:cs="Arial"/>
          <w:i/>
          <w:sz w:val="22"/>
        </w:rPr>
        <w:br w:type="page"/>
      </w:r>
    </w:p>
    <w:p w:rsidR="00613802" w:rsidRDefault="00613802" w:rsidP="007B2605">
      <w:pPr>
        <w:rPr>
          <w:rFonts w:ascii="Arial" w:hAnsi="Arial" w:cs="Arial"/>
          <w:i/>
          <w:sz w:val="22"/>
        </w:rPr>
      </w:pPr>
    </w:p>
    <w:p w:rsidR="00B075EC" w:rsidRPr="00020FBD" w:rsidRDefault="00B075EC" w:rsidP="002B5F4D">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020FBD">
        <w:rPr>
          <w:rFonts w:ascii="Arial" w:hAnsi="Arial" w:cs="Arial"/>
          <w:b/>
          <w:sz w:val="22"/>
          <w:szCs w:val="22"/>
        </w:rPr>
        <w:t>PARTIE RESERVEE A L’ADMINISTRATION</w:t>
      </w:r>
    </w:p>
    <w:p w:rsidR="00B075EC" w:rsidRPr="00280FD0" w:rsidRDefault="00B075EC" w:rsidP="00A96C5F">
      <w:pPr>
        <w:rPr>
          <w:rFonts w:ascii="Arial" w:hAnsi="Arial" w:cs="Arial"/>
          <w:b/>
          <w:sz w:val="14"/>
          <w:szCs w:val="22"/>
        </w:rPr>
      </w:pPr>
    </w:p>
    <w:p w:rsidR="00703FF5" w:rsidRPr="00703FF5" w:rsidRDefault="0095468A" w:rsidP="00703FF5">
      <w:pPr>
        <w:ind w:left="2835" w:hanging="2977"/>
        <w:jc w:val="both"/>
        <w:rPr>
          <w:rFonts w:ascii="Arial" w:hAnsi="Arial" w:cs="Arial"/>
          <w:sz w:val="22"/>
          <w:szCs w:val="22"/>
        </w:rPr>
      </w:pPr>
      <w:r w:rsidRPr="0095468A">
        <w:rPr>
          <w:rFonts w:ascii="Arial" w:hAnsi="Arial" w:cs="Arial"/>
          <w:b/>
          <w:sz w:val="20"/>
          <w:szCs w:val="20"/>
        </w:rPr>
        <w:t xml:space="preserve">  </w:t>
      </w:r>
      <w:r w:rsidR="00B075EC" w:rsidRPr="002A5088">
        <w:rPr>
          <w:rFonts w:ascii="Arial" w:hAnsi="Arial" w:cs="Arial"/>
          <w:b/>
          <w:sz w:val="20"/>
          <w:szCs w:val="20"/>
          <w:u w:val="single"/>
        </w:rPr>
        <w:t>Objet du marché :</w:t>
      </w:r>
      <w:r w:rsidR="00B075EC" w:rsidRPr="002A5088">
        <w:rPr>
          <w:rFonts w:ascii="Arial" w:hAnsi="Arial" w:cs="Arial"/>
          <w:b/>
          <w:sz w:val="20"/>
          <w:szCs w:val="20"/>
        </w:rPr>
        <w:t xml:space="preserve"> </w:t>
      </w:r>
      <w:r w:rsidR="00253220" w:rsidRPr="002A5088">
        <w:rPr>
          <w:rFonts w:ascii="Arial" w:hAnsi="Arial" w:cs="Arial"/>
          <w:b/>
          <w:sz w:val="20"/>
          <w:szCs w:val="20"/>
        </w:rPr>
        <w:tab/>
      </w:r>
      <w:r w:rsidR="00703FF5" w:rsidRPr="00703FF5">
        <w:rPr>
          <w:rFonts w:ascii="Arial" w:hAnsi="Arial" w:cs="Arial"/>
          <w:b/>
          <w:sz w:val="22"/>
          <w:szCs w:val="22"/>
        </w:rPr>
        <w:t>LOT N°2</w:t>
      </w:r>
      <w:r w:rsidR="00703FF5" w:rsidRPr="00703FF5">
        <w:rPr>
          <w:rFonts w:ascii="Arial" w:hAnsi="Arial" w:cs="Arial"/>
          <w:sz w:val="22"/>
          <w:szCs w:val="22"/>
        </w:rPr>
        <w:t> : Maintenance des portes, portails et barrières automatiques, pour l’Hôpital Corentin-</w:t>
      </w:r>
      <w:proofErr w:type="spellStart"/>
      <w:r w:rsidR="00703FF5" w:rsidRPr="00703FF5">
        <w:rPr>
          <w:rFonts w:ascii="Arial" w:hAnsi="Arial" w:cs="Arial"/>
          <w:sz w:val="22"/>
          <w:szCs w:val="22"/>
        </w:rPr>
        <w:t>Celton</w:t>
      </w:r>
      <w:proofErr w:type="spellEnd"/>
      <w:r w:rsidR="00703FF5" w:rsidRPr="00703FF5">
        <w:rPr>
          <w:rFonts w:ascii="Arial" w:hAnsi="Arial" w:cs="Arial"/>
          <w:sz w:val="22"/>
          <w:szCs w:val="22"/>
        </w:rPr>
        <w:t xml:space="preserve">, l’Hôpital Vaugirard Gabriel </w:t>
      </w:r>
      <w:proofErr w:type="spellStart"/>
      <w:r w:rsidR="00703FF5" w:rsidRPr="00703FF5">
        <w:rPr>
          <w:rFonts w:ascii="Arial" w:hAnsi="Arial" w:cs="Arial"/>
          <w:sz w:val="22"/>
          <w:szCs w:val="22"/>
        </w:rPr>
        <w:t>Pallez</w:t>
      </w:r>
      <w:proofErr w:type="spellEnd"/>
      <w:r w:rsidR="00703FF5" w:rsidRPr="00703FF5">
        <w:rPr>
          <w:rFonts w:ascii="Arial" w:hAnsi="Arial" w:cs="Arial"/>
          <w:sz w:val="22"/>
          <w:szCs w:val="22"/>
        </w:rPr>
        <w:t>, l’Hôpital Broca, l’Hôpital La Collégiale</w:t>
      </w:r>
    </w:p>
    <w:p w:rsidR="0095468A" w:rsidRPr="00C60CD5" w:rsidRDefault="0095468A" w:rsidP="00D86A1F">
      <w:pPr>
        <w:ind w:left="2835" w:hanging="2977"/>
        <w:jc w:val="both"/>
        <w:rPr>
          <w:rFonts w:ascii="Arial" w:hAnsi="Arial" w:cs="Arial"/>
          <w:sz w:val="20"/>
          <w:szCs w:val="20"/>
        </w:rPr>
      </w:pPr>
    </w:p>
    <w:p w:rsidR="0095468A" w:rsidRPr="00E85684" w:rsidRDefault="0095468A" w:rsidP="0095468A">
      <w:pPr>
        <w:spacing w:line="360" w:lineRule="auto"/>
        <w:jc w:val="both"/>
        <w:rPr>
          <w:rFonts w:ascii="Arial" w:hAnsi="Arial" w:cs="Arial"/>
          <w:color w:val="000000"/>
          <w:sz w:val="22"/>
          <w:szCs w:val="22"/>
        </w:rPr>
      </w:pPr>
      <w:r w:rsidRPr="00E85684">
        <w:rPr>
          <w:rFonts w:ascii="Arial" w:hAnsi="Arial" w:cs="Arial"/>
          <w:b/>
          <w:color w:val="000000"/>
          <w:sz w:val="22"/>
          <w:szCs w:val="22"/>
        </w:rPr>
        <w:t xml:space="preserve">Budget </w:t>
      </w:r>
      <w:r>
        <w:rPr>
          <w:rFonts w:ascii="Arial" w:hAnsi="Arial" w:cs="Arial"/>
          <w:color w:val="000000"/>
          <w:sz w:val="22"/>
          <w:szCs w:val="22"/>
        </w:rPr>
        <w:t>: Budget Général</w:t>
      </w:r>
      <w:r w:rsidRPr="00E85684">
        <w:rPr>
          <w:rFonts w:ascii="Arial" w:hAnsi="Arial" w:cs="Arial"/>
          <w:color w:val="000000"/>
          <w:sz w:val="22"/>
          <w:szCs w:val="22"/>
        </w:rPr>
        <w:tab/>
      </w:r>
      <w:r w:rsidRPr="00E85684">
        <w:rPr>
          <w:rFonts w:ascii="Arial" w:hAnsi="Arial" w:cs="Arial"/>
          <w:color w:val="000000"/>
          <w:sz w:val="22"/>
          <w:szCs w:val="22"/>
        </w:rPr>
        <w:tab/>
      </w:r>
      <w:r w:rsidRPr="00E85684">
        <w:rPr>
          <w:rFonts w:ascii="Arial" w:hAnsi="Arial" w:cs="Arial"/>
          <w:b/>
          <w:color w:val="000000"/>
          <w:sz w:val="22"/>
          <w:szCs w:val="22"/>
        </w:rPr>
        <w:t>Classe</w:t>
      </w:r>
      <w:r w:rsidRPr="00E85684">
        <w:rPr>
          <w:rFonts w:ascii="Arial" w:hAnsi="Arial" w:cs="Arial"/>
          <w:color w:val="000000"/>
          <w:sz w:val="22"/>
          <w:szCs w:val="22"/>
        </w:rPr>
        <w:t xml:space="preserve"> :</w:t>
      </w:r>
      <w:r w:rsidRPr="00E85684">
        <w:rPr>
          <w:rFonts w:ascii="Arial" w:hAnsi="Arial" w:cs="Arial"/>
          <w:color w:val="000000"/>
          <w:sz w:val="22"/>
          <w:szCs w:val="22"/>
        </w:rPr>
        <w:tab/>
      </w:r>
      <w:r w:rsidRPr="004E6441">
        <w:rPr>
          <w:rFonts w:ascii="Arial" w:hAnsi="Arial" w:cs="Arial"/>
          <w:color w:val="000000"/>
          <w:sz w:val="22"/>
          <w:szCs w:val="22"/>
        </w:rPr>
        <w:t>6</w:t>
      </w:r>
    </w:p>
    <w:p w:rsidR="00C04A77" w:rsidRPr="00E85684" w:rsidRDefault="0095468A" w:rsidP="0095468A">
      <w:pPr>
        <w:spacing w:line="360" w:lineRule="auto"/>
        <w:jc w:val="both"/>
        <w:rPr>
          <w:rFonts w:ascii="Arial" w:hAnsi="Arial" w:cs="Arial"/>
          <w:sz w:val="22"/>
          <w:szCs w:val="22"/>
        </w:rPr>
      </w:pPr>
      <w:r w:rsidRPr="00E85684">
        <w:rPr>
          <w:rFonts w:ascii="Arial" w:hAnsi="Arial" w:cs="Arial"/>
          <w:b/>
          <w:color w:val="000000"/>
          <w:sz w:val="22"/>
          <w:szCs w:val="22"/>
        </w:rPr>
        <w:t xml:space="preserve">Numéro de </w:t>
      </w:r>
      <w:r w:rsidRPr="00D6130E">
        <w:rPr>
          <w:rFonts w:ascii="Arial" w:hAnsi="Arial" w:cs="Arial"/>
          <w:b/>
          <w:color w:val="000000"/>
          <w:sz w:val="22"/>
          <w:szCs w:val="22"/>
        </w:rPr>
        <w:t xml:space="preserve">nomenclature </w:t>
      </w:r>
      <w:r w:rsidR="004C70BA">
        <w:rPr>
          <w:rFonts w:ascii="Arial" w:hAnsi="Arial" w:cs="Arial"/>
          <w:sz w:val="22"/>
          <w:szCs w:val="22"/>
        </w:rPr>
        <w:t>: 081300</w:t>
      </w:r>
    </w:p>
    <w:p w:rsidR="006103BD" w:rsidRPr="004C70BA" w:rsidRDefault="0095468A" w:rsidP="006103BD">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color w:val="000000"/>
          <w:sz w:val="22"/>
          <w:szCs w:val="22"/>
        </w:rPr>
      </w:pPr>
      <w:r w:rsidRPr="004C70BA">
        <w:rPr>
          <w:rFonts w:ascii="Arial" w:hAnsi="Arial" w:cs="Arial"/>
          <w:b/>
          <w:color w:val="000000"/>
          <w:sz w:val="22"/>
          <w:szCs w:val="22"/>
        </w:rPr>
        <w:t>Imputation budgétaire</w:t>
      </w:r>
      <w:r w:rsidRPr="004C70BA">
        <w:rPr>
          <w:rFonts w:ascii="Arial" w:hAnsi="Arial" w:cs="Arial"/>
          <w:color w:val="000000"/>
          <w:sz w:val="22"/>
          <w:szCs w:val="22"/>
        </w:rPr>
        <w:t xml:space="preserve"> (</w:t>
      </w:r>
      <w:r w:rsidRPr="004C70BA">
        <w:rPr>
          <w:rFonts w:ascii="Arial" w:hAnsi="Arial" w:cs="Arial"/>
          <w:i/>
          <w:sz w:val="22"/>
          <w:szCs w:val="22"/>
        </w:rPr>
        <w:t>Cf nomenclature budgétaire</w:t>
      </w:r>
      <w:r w:rsidR="00C14A0A" w:rsidRPr="004C70BA">
        <w:rPr>
          <w:rFonts w:ascii="Arial" w:hAnsi="Arial" w:cs="Arial"/>
          <w:color w:val="000000"/>
          <w:sz w:val="22"/>
          <w:szCs w:val="22"/>
        </w:rPr>
        <w:t>) :</w:t>
      </w:r>
      <w:r w:rsidR="00064ABC" w:rsidRPr="004C70BA">
        <w:rPr>
          <w:rFonts w:ascii="Arial" w:hAnsi="Arial" w:cs="Arial"/>
          <w:color w:val="000000"/>
          <w:sz w:val="22"/>
          <w:szCs w:val="22"/>
        </w:rPr>
        <w:t xml:space="preserve"> </w:t>
      </w:r>
      <w:r w:rsidR="00C04A77" w:rsidRPr="004C70BA">
        <w:rPr>
          <w:rFonts w:ascii="Arial" w:hAnsi="Arial" w:cs="Arial"/>
          <w:color w:val="000000"/>
          <w:sz w:val="22"/>
          <w:szCs w:val="22"/>
        </w:rPr>
        <w:tab/>
      </w:r>
    </w:p>
    <w:p w:rsidR="005D3939" w:rsidRPr="004C70BA" w:rsidRDefault="005D3939" w:rsidP="005D3939">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sz w:val="22"/>
          <w:lang w:eastAsia="en-US"/>
        </w:rPr>
      </w:pPr>
      <w:r w:rsidRPr="004C70BA">
        <w:rPr>
          <w:rFonts w:ascii="Arial" w:hAnsi="Arial" w:cs="Arial"/>
          <w:b/>
          <w:sz w:val="22"/>
          <w:lang w:eastAsia="en-US"/>
        </w:rPr>
        <w:t xml:space="preserve">H615226 </w:t>
      </w:r>
      <w:r w:rsidRPr="004C70BA">
        <w:rPr>
          <w:rFonts w:ascii="Arial" w:hAnsi="Arial" w:cs="Arial"/>
          <w:b/>
          <w:sz w:val="22"/>
          <w:szCs w:val="22"/>
        </w:rPr>
        <w:t xml:space="preserve">(Part Forfaitaire) </w:t>
      </w:r>
    </w:p>
    <w:p w:rsidR="005D3939" w:rsidRPr="004C70BA" w:rsidRDefault="005D3939" w:rsidP="005D3939">
      <w:pPr>
        <w:pBdr>
          <w:top w:val="single" w:sz="4" w:space="1" w:color="auto"/>
          <w:left w:val="single" w:sz="4" w:space="4" w:color="auto"/>
          <w:bottom w:val="single" w:sz="4" w:space="1" w:color="auto"/>
          <w:right w:val="single" w:sz="4" w:space="4" w:color="auto"/>
        </w:pBdr>
        <w:tabs>
          <w:tab w:val="left" w:pos="0"/>
        </w:tabs>
        <w:spacing w:line="40" w:lineRule="atLeast"/>
        <w:jc w:val="both"/>
        <w:rPr>
          <w:rFonts w:ascii="Arial" w:hAnsi="Arial" w:cs="Arial"/>
          <w:b/>
          <w:sz w:val="22"/>
          <w:szCs w:val="22"/>
        </w:rPr>
      </w:pPr>
      <w:r w:rsidRPr="004C70BA">
        <w:rPr>
          <w:rFonts w:ascii="Arial" w:hAnsi="Arial" w:cs="Arial"/>
          <w:b/>
          <w:sz w:val="22"/>
          <w:lang w:eastAsia="en-US"/>
        </w:rPr>
        <w:t>H615223</w:t>
      </w:r>
      <w:r w:rsidRPr="004C70BA">
        <w:rPr>
          <w:rFonts w:ascii="Arial" w:hAnsi="Arial" w:cs="Arial"/>
          <w:b/>
          <w:sz w:val="22"/>
          <w:szCs w:val="22"/>
        </w:rPr>
        <w:t xml:space="preserve">  / </w:t>
      </w:r>
      <w:r w:rsidRPr="004C70BA">
        <w:rPr>
          <w:rFonts w:ascii="Arial" w:hAnsi="Arial" w:cs="Arial"/>
          <w:b/>
          <w:sz w:val="22"/>
          <w:lang w:eastAsia="en-US"/>
        </w:rPr>
        <w:t>2135*</w:t>
      </w:r>
      <w:r w:rsidRPr="004C70BA">
        <w:rPr>
          <w:rFonts w:ascii="Arial" w:hAnsi="Arial" w:cs="Arial"/>
          <w:b/>
          <w:sz w:val="22"/>
          <w:szCs w:val="22"/>
        </w:rPr>
        <w:t xml:space="preserve"> / 2382* (Part à Commande)</w:t>
      </w:r>
    </w:p>
    <w:p w:rsidR="00C04A77" w:rsidRPr="00E85684" w:rsidRDefault="00C04A77" w:rsidP="006103BD">
      <w:pPr>
        <w:jc w:val="both"/>
        <w:rPr>
          <w:rFonts w:ascii="Arial" w:hAnsi="Arial" w:cs="Arial"/>
          <w:color w:val="000000"/>
          <w:sz w:val="22"/>
          <w:szCs w:val="22"/>
        </w:rPr>
      </w:pPr>
    </w:p>
    <w:p w:rsidR="0095468A" w:rsidRPr="00155717" w:rsidRDefault="0095468A" w:rsidP="0095468A">
      <w:pPr>
        <w:jc w:val="both"/>
        <w:rPr>
          <w:rFonts w:ascii="Arial" w:hAnsi="Arial" w:cs="Arial"/>
          <w:color w:val="000000"/>
          <w:sz w:val="22"/>
          <w:szCs w:val="22"/>
        </w:rPr>
      </w:pPr>
      <w:r w:rsidRPr="00E85684">
        <w:rPr>
          <w:rFonts w:ascii="Arial" w:hAnsi="Arial" w:cs="Arial"/>
          <w:b/>
          <w:color w:val="000000"/>
          <w:sz w:val="22"/>
          <w:szCs w:val="22"/>
        </w:rPr>
        <w:t>Exercice</w:t>
      </w:r>
      <w:r>
        <w:rPr>
          <w:rFonts w:ascii="Arial" w:hAnsi="Arial" w:cs="Arial"/>
          <w:b/>
          <w:color w:val="000000"/>
          <w:sz w:val="22"/>
          <w:szCs w:val="22"/>
        </w:rPr>
        <w:t>s</w:t>
      </w:r>
      <w:r w:rsidRPr="00E85684">
        <w:rPr>
          <w:rFonts w:ascii="Arial" w:hAnsi="Arial" w:cs="Arial"/>
          <w:color w:val="000000"/>
          <w:sz w:val="22"/>
          <w:szCs w:val="22"/>
        </w:rPr>
        <w:t xml:space="preserve"> : </w:t>
      </w:r>
      <w:r w:rsidR="00C3688C">
        <w:rPr>
          <w:rFonts w:ascii="Arial" w:hAnsi="Arial" w:cs="Arial"/>
          <w:color w:val="000000"/>
          <w:sz w:val="22"/>
          <w:szCs w:val="22"/>
        </w:rPr>
        <w:t>2025</w:t>
      </w:r>
      <w:r w:rsidR="00C16257">
        <w:rPr>
          <w:rFonts w:ascii="Arial" w:hAnsi="Arial" w:cs="Arial"/>
          <w:color w:val="000000"/>
          <w:sz w:val="22"/>
          <w:szCs w:val="22"/>
        </w:rPr>
        <w:t>-2026-2027</w:t>
      </w:r>
      <w:r w:rsidR="006B3234">
        <w:rPr>
          <w:rFonts w:ascii="Arial" w:hAnsi="Arial" w:cs="Arial"/>
          <w:color w:val="000000"/>
          <w:sz w:val="22"/>
          <w:szCs w:val="22"/>
        </w:rPr>
        <w:t>-2028</w:t>
      </w:r>
      <w:r w:rsidR="00E87088">
        <w:rPr>
          <w:rFonts w:ascii="Arial" w:hAnsi="Arial" w:cs="Arial"/>
          <w:color w:val="000000"/>
          <w:sz w:val="22"/>
          <w:szCs w:val="22"/>
        </w:rPr>
        <w:t>-2029</w:t>
      </w:r>
    </w:p>
    <w:p w:rsidR="004C70BA" w:rsidRPr="002A5088" w:rsidRDefault="004C70BA" w:rsidP="00F46CDA">
      <w:pPr>
        <w:rPr>
          <w:rFonts w:ascii="Arial" w:hAnsi="Arial" w:cs="Arial"/>
          <w:b/>
          <w:sz w:val="20"/>
          <w:szCs w:val="20"/>
          <w:u w:val="single"/>
        </w:rPr>
      </w:pPr>
    </w:p>
    <w:p w:rsidR="00F46CDA" w:rsidRPr="002A5088" w:rsidRDefault="005577F1" w:rsidP="00C53582">
      <w:pPr>
        <w:jc w:val="both"/>
        <w:rPr>
          <w:rFonts w:ascii="Arial" w:hAnsi="Arial" w:cs="Arial"/>
          <w:b/>
          <w:sz w:val="20"/>
          <w:szCs w:val="20"/>
          <w:u w:val="single"/>
        </w:rPr>
      </w:pPr>
      <w:r w:rsidRPr="002A5088">
        <w:rPr>
          <w:rFonts w:ascii="Arial" w:hAnsi="Arial" w:cs="Arial"/>
          <w:b/>
          <w:sz w:val="20"/>
          <w:szCs w:val="20"/>
          <w:u w:val="single"/>
        </w:rPr>
        <w:t xml:space="preserve">Montant minimum : </w:t>
      </w:r>
      <w:r w:rsidR="000B50AF" w:rsidRPr="002A5088">
        <w:rPr>
          <w:rFonts w:ascii="Arial" w:hAnsi="Arial" w:cs="Arial"/>
          <w:b/>
          <w:sz w:val="20"/>
          <w:szCs w:val="20"/>
          <w:u w:val="single"/>
        </w:rPr>
        <w:t>Il n’est pas fixé de montant minimum dans le marché</w:t>
      </w:r>
    </w:p>
    <w:p w:rsidR="00746CF4" w:rsidRPr="002A5088" w:rsidRDefault="00746CF4" w:rsidP="00C53582">
      <w:pPr>
        <w:jc w:val="both"/>
        <w:rPr>
          <w:rFonts w:ascii="Arial" w:hAnsi="Arial" w:cs="Arial"/>
          <w:b/>
          <w:sz w:val="20"/>
          <w:szCs w:val="20"/>
          <w:u w:val="single"/>
        </w:rPr>
      </w:pPr>
    </w:p>
    <w:p w:rsidR="004F65EB" w:rsidRPr="002A5088" w:rsidRDefault="004F65EB" w:rsidP="00C53582">
      <w:pPr>
        <w:jc w:val="both"/>
        <w:rPr>
          <w:rFonts w:ascii="Arial" w:hAnsi="Arial" w:cs="Arial"/>
          <w:b/>
          <w:sz w:val="20"/>
          <w:szCs w:val="20"/>
          <w:u w:val="single"/>
        </w:rPr>
      </w:pPr>
      <w:r w:rsidRPr="002A5088">
        <w:rPr>
          <w:rFonts w:ascii="Arial" w:hAnsi="Arial" w:cs="Arial"/>
          <w:b/>
          <w:sz w:val="20"/>
          <w:szCs w:val="20"/>
          <w:u w:val="single"/>
        </w:rPr>
        <w:t>Montant Maximum</w:t>
      </w:r>
      <w:r w:rsidR="003676E4">
        <w:rPr>
          <w:rFonts w:ascii="Arial" w:hAnsi="Arial" w:cs="Arial"/>
          <w:b/>
          <w:sz w:val="20"/>
          <w:szCs w:val="20"/>
          <w:u w:val="single"/>
        </w:rPr>
        <w:t xml:space="preserve"> : </w:t>
      </w:r>
    </w:p>
    <w:p w:rsidR="004F65EB" w:rsidRPr="002A5088" w:rsidRDefault="004F65EB" w:rsidP="00C53582">
      <w:pPr>
        <w:jc w:val="both"/>
        <w:rPr>
          <w:rFonts w:ascii="Arial" w:hAnsi="Arial" w:cs="Arial"/>
          <w:b/>
          <w:sz w:val="20"/>
          <w:szCs w:val="20"/>
          <w:u w:val="single"/>
        </w:rPr>
      </w:pPr>
    </w:p>
    <w:p w:rsidR="00746CF4" w:rsidRPr="004C70BA" w:rsidRDefault="00FC04D4" w:rsidP="00C53582">
      <w:pPr>
        <w:jc w:val="both"/>
        <w:rPr>
          <w:rFonts w:ascii="Arial" w:hAnsi="Arial" w:cs="Arial"/>
          <w:b/>
          <w:sz w:val="20"/>
          <w:szCs w:val="20"/>
          <w:u w:val="single"/>
        </w:rPr>
      </w:pPr>
      <w:r w:rsidRPr="004C70BA">
        <w:rPr>
          <w:rFonts w:ascii="Arial" w:hAnsi="Arial" w:cs="Arial"/>
          <w:b/>
          <w:sz w:val="20"/>
          <w:szCs w:val="20"/>
          <w:u w:val="single"/>
        </w:rPr>
        <w:t xml:space="preserve">Durée </w:t>
      </w:r>
      <w:r w:rsidR="00746CF4" w:rsidRPr="004C70BA">
        <w:rPr>
          <w:rFonts w:ascii="Arial" w:hAnsi="Arial" w:cs="Arial"/>
          <w:b/>
          <w:sz w:val="20"/>
          <w:szCs w:val="20"/>
          <w:u w:val="single"/>
        </w:rPr>
        <w:t>: 2 ans</w:t>
      </w:r>
      <w:r w:rsidR="004F65EB" w:rsidRPr="004C70BA">
        <w:rPr>
          <w:rFonts w:ascii="Arial" w:hAnsi="Arial" w:cs="Arial"/>
          <w:b/>
          <w:sz w:val="20"/>
          <w:szCs w:val="20"/>
          <w:u w:val="single"/>
        </w:rPr>
        <w:t xml:space="preserve"> </w:t>
      </w:r>
      <w:r w:rsidRPr="004C70BA">
        <w:rPr>
          <w:rFonts w:ascii="Arial" w:hAnsi="Arial" w:cs="Arial"/>
          <w:b/>
          <w:sz w:val="20"/>
          <w:szCs w:val="20"/>
          <w:u w:val="single"/>
        </w:rPr>
        <w:t xml:space="preserve">fermes </w:t>
      </w:r>
      <w:r w:rsidR="004F65EB" w:rsidRPr="004C70BA">
        <w:rPr>
          <w:rFonts w:ascii="Arial" w:hAnsi="Arial" w:cs="Arial"/>
          <w:b/>
          <w:sz w:val="20"/>
          <w:szCs w:val="20"/>
          <w:u w:val="single"/>
        </w:rPr>
        <w:t xml:space="preserve">+ </w:t>
      </w:r>
      <w:r w:rsidR="00D773C5" w:rsidRPr="004C70BA">
        <w:rPr>
          <w:rFonts w:ascii="Arial" w:hAnsi="Arial" w:cs="Arial"/>
          <w:b/>
          <w:sz w:val="20"/>
          <w:szCs w:val="20"/>
          <w:u w:val="single"/>
        </w:rPr>
        <w:t>renouvelable deux fois par période de 1</w:t>
      </w:r>
      <w:r w:rsidR="004F65EB" w:rsidRPr="004C70BA">
        <w:rPr>
          <w:rFonts w:ascii="Arial" w:hAnsi="Arial" w:cs="Arial"/>
          <w:b/>
          <w:sz w:val="20"/>
          <w:szCs w:val="20"/>
          <w:u w:val="single"/>
        </w:rPr>
        <w:t xml:space="preserve"> an</w:t>
      </w:r>
      <w:r w:rsidR="00D773C5" w:rsidRPr="004C70BA">
        <w:rPr>
          <w:rFonts w:ascii="Arial" w:hAnsi="Arial" w:cs="Arial"/>
          <w:b/>
          <w:sz w:val="20"/>
          <w:szCs w:val="20"/>
          <w:u w:val="single"/>
        </w:rPr>
        <w:t> ; soit 4 ans au total</w:t>
      </w:r>
    </w:p>
    <w:p w:rsidR="006103BD" w:rsidRPr="004C70BA" w:rsidRDefault="006103BD" w:rsidP="00746CF4">
      <w:pPr>
        <w:rPr>
          <w:rFonts w:ascii="Arial" w:hAnsi="Arial" w:cs="Arial"/>
          <w:b/>
          <w:color w:val="FF0000"/>
          <w:sz w:val="20"/>
          <w:szCs w:val="20"/>
          <w:u w:val="single"/>
        </w:rPr>
      </w:pPr>
    </w:p>
    <w:p w:rsidR="00746CF4" w:rsidRPr="004C70BA" w:rsidRDefault="00746CF4" w:rsidP="00746CF4">
      <w:pPr>
        <w:rPr>
          <w:rFonts w:ascii="Arial" w:hAnsi="Arial" w:cs="Arial"/>
          <w:b/>
          <w:sz w:val="20"/>
          <w:szCs w:val="20"/>
        </w:rPr>
      </w:pPr>
      <w:r w:rsidRPr="004C70BA">
        <w:rPr>
          <w:rFonts w:ascii="Arial" w:hAnsi="Arial" w:cs="Arial"/>
          <w:b/>
          <w:sz w:val="20"/>
          <w:szCs w:val="20"/>
        </w:rPr>
        <w:t xml:space="preserve">Partie </w:t>
      </w:r>
      <w:r w:rsidR="00F34978" w:rsidRPr="004C70BA">
        <w:rPr>
          <w:rFonts w:ascii="Arial" w:hAnsi="Arial" w:cs="Arial"/>
          <w:b/>
          <w:sz w:val="20"/>
          <w:szCs w:val="20"/>
        </w:rPr>
        <w:t>à prix global forfaitaire pour 2</w:t>
      </w:r>
      <w:r w:rsidR="00280FD0" w:rsidRPr="004C70BA">
        <w:rPr>
          <w:rFonts w:ascii="Arial" w:hAnsi="Arial" w:cs="Arial"/>
          <w:b/>
          <w:sz w:val="20"/>
          <w:szCs w:val="20"/>
        </w:rPr>
        <w:t xml:space="preserve"> </w:t>
      </w:r>
      <w:r w:rsidR="00F34978" w:rsidRPr="004C70BA">
        <w:rPr>
          <w:rFonts w:ascii="Arial" w:hAnsi="Arial" w:cs="Arial"/>
          <w:b/>
          <w:sz w:val="20"/>
          <w:szCs w:val="20"/>
        </w:rPr>
        <w:t>+</w:t>
      </w:r>
      <w:r w:rsidR="00280FD0" w:rsidRPr="004C70BA">
        <w:rPr>
          <w:rFonts w:ascii="Arial" w:hAnsi="Arial" w:cs="Arial"/>
          <w:b/>
          <w:sz w:val="20"/>
          <w:szCs w:val="20"/>
        </w:rPr>
        <w:t xml:space="preserve"> </w:t>
      </w:r>
      <w:r w:rsidR="00F34978" w:rsidRPr="004C70BA">
        <w:rPr>
          <w:rFonts w:ascii="Arial" w:hAnsi="Arial" w:cs="Arial"/>
          <w:b/>
          <w:sz w:val="20"/>
          <w:szCs w:val="20"/>
        </w:rPr>
        <w:t>1</w:t>
      </w:r>
      <w:r w:rsidRPr="004C70BA">
        <w:rPr>
          <w:rFonts w:ascii="Arial" w:hAnsi="Arial" w:cs="Arial"/>
          <w:b/>
          <w:sz w:val="20"/>
          <w:szCs w:val="20"/>
        </w:rPr>
        <w:t xml:space="preserve"> </w:t>
      </w:r>
      <w:r w:rsidR="00D773C5" w:rsidRPr="004C70BA">
        <w:rPr>
          <w:rFonts w:ascii="Arial" w:hAnsi="Arial" w:cs="Arial"/>
          <w:b/>
          <w:sz w:val="20"/>
          <w:szCs w:val="20"/>
        </w:rPr>
        <w:t>+</w:t>
      </w:r>
      <w:r w:rsidR="00856314" w:rsidRPr="004C70BA">
        <w:rPr>
          <w:rFonts w:ascii="Arial" w:hAnsi="Arial" w:cs="Arial"/>
          <w:b/>
          <w:sz w:val="20"/>
          <w:szCs w:val="20"/>
        </w:rPr>
        <w:t xml:space="preserve"> </w:t>
      </w:r>
      <w:r w:rsidR="00D773C5" w:rsidRPr="004C70BA">
        <w:rPr>
          <w:rFonts w:ascii="Arial" w:hAnsi="Arial" w:cs="Arial"/>
          <w:b/>
          <w:sz w:val="20"/>
          <w:szCs w:val="20"/>
        </w:rPr>
        <w:t xml:space="preserve">1 </w:t>
      </w:r>
      <w:r w:rsidR="00DD76F3" w:rsidRPr="004C70BA">
        <w:rPr>
          <w:rFonts w:ascii="Arial" w:hAnsi="Arial" w:cs="Arial"/>
          <w:b/>
          <w:sz w:val="20"/>
          <w:szCs w:val="20"/>
        </w:rPr>
        <w:t>années</w:t>
      </w:r>
      <w:r w:rsidR="00856314" w:rsidRPr="004C70BA">
        <w:rPr>
          <w:rFonts w:ascii="Arial" w:hAnsi="Arial" w:cs="Arial"/>
          <w:sz w:val="20"/>
          <w:szCs w:val="20"/>
        </w:rPr>
        <w:t xml:space="preserve"> </w:t>
      </w:r>
      <w:r w:rsidR="00C02AC7" w:rsidRPr="004C70BA">
        <w:rPr>
          <w:rFonts w:ascii="Arial" w:hAnsi="Arial" w:cs="Arial"/>
          <w:b/>
          <w:sz w:val="20"/>
          <w:szCs w:val="20"/>
        </w:rPr>
        <w:t>- Tous sites confondus</w:t>
      </w:r>
    </w:p>
    <w:p w:rsidR="00746CF4" w:rsidRPr="004C70BA" w:rsidRDefault="00746CF4"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746CF4" w:rsidRPr="004C70BA" w:rsidTr="00C657F1">
        <w:tc>
          <w:tcPr>
            <w:tcW w:w="1346"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En euros</w:t>
            </w:r>
            <w:r w:rsidR="00F34978" w:rsidRPr="004C70BA">
              <w:rPr>
                <w:rFonts w:ascii="Arial" w:hAnsi="Arial" w:cs="Arial"/>
                <w:b/>
                <w:sz w:val="20"/>
                <w:szCs w:val="20"/>
              </w:rPr>
              <w:t xml:space="preserve"> HT</w:t>
            </w:r>
          </w:p>
        </w:tc>
        <w:tc>
          <w:tcPr>
            <w:tcW w:w="2268"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 xml:space="preserve">Montant en lettres </w:t>
            </w:r>
          </w:p>
        </w:tc>
      </w:tr>
      <w:tr w:rsidR="00746CF4" w:rsidRPr="004C70BA" w:rsidTr="00962F29">
        <w:trPr>
          <w:trHeight w:val="517"/>
        </w:trPr>
        <w:tc>
          <w:tcPr>
            <w:tcW w:w="1346"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p>
          <w:p w:rsidR="00746CF4" w:rsidRPr="004C70BA" w:rsidRDefault="00746CF4" w:rsidP="0095468A">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746CF4" w:rsidRPr="004C70BA" w:rsidRDefault="00746CF4" w:rsidP="0095468A">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856314" w:rsidRPr="004C70BA" w:rsidRDefault="00856314" w:rsidP="00C657F1">
            <w:pPr>
              <w:jc w:val="center"/>
              <w:rPr>
                <w:rFonts w:ascii="Arial" w:hAnsi="Arial" w:cs="Arial"/>
                <w:b/>
                <w:sz w:val="20"/>
                <w:szCs w:val="20"/>
              </w:rPr>
            </w:pPr>
          </w:p>
        </w:tc>
      </w:tr>
    </w:tbl>
    <w:p w:rsidR="00F80A59" w:rsidRPr="004C70BA" w:rsidRDefault="00F80A59"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F80A59" w:rsidRPr="004C70BA" w:rsidTr="00211C72">
        <w:tc>
          <w:tcPr>
            <w:tcW w:w="1346" w:type="dxa"/>
            <w:tcBorders>
              <w:top w:val="single" w:sz="4" w:space="0" w:color="auto"/>
              <w:left w:val="single" w:sz="4" w:space="0" w:color="auto"/>
              <w:bottom w:val="single" w:sz="4" w:space="0" w:color="auto"/>
              <w:right w:val="single" w:sz="4" w:space="0" w:color="auto"/>
            </w:tcBorders>
          </w:tcPr>
          <w:p w:rsidR="00F80A59" w:rsidRPr="004C70BA" w:rsidRDefault="00F80A59" w:rsidP="00211C72">
            <w:pPr>
              <w:jc w:val="center"/>
              <w:rPr>
                <w:rFonts w:ascii="Arial" w:hAnsi="Arial" w:cs="Arial"/>
                <w:b/>
                <w:sz w:val="20"/>
                <w:szCs w:val="20"/>
              </w:rPr>
            </w:pPr>
            <w:r w:rsidRPr="004C70BA">
              <w:rPr>
                <w:rFonts w:ascii="Arial" w:hAnsi="Arial" w:cs="Arial"/>
                <w:b/>
                <w:sz w:val="20"/>
                <w:szCs w:val="20"/>
              </w:rPr>
              <w:t>En euros</w:t>
            </w:r>
            <w:r w:rsidR="00F34978" w:rsidRPr="004C70BA">
              <w:rPr>
                <w:rFonts w:ascii="Arial" w:hAnsi="Arial" w:cs="Arial"/>
                <w:b/>
                <w:sz w:val="20"/>
                <w:szCs w:val="20"/>
              </w:rPr>
              <w:t xml:space="preserve"> TTC</w:t>
            </w:r>
          </w:p>
        </w:tc>
        <w:tc>
          <w:tcPr>
            <w:tcW w:w="2268" w:type="dxa"/>
            <w:tcBorders>
              <w:top w:val="single" w:sz="4" w:space="0" w:color="auto"/>
              <w:left w:val="single" w:sz="4" w:space="0" w:color="auto"/>
              <w:bottom w:val="single" w:sz="4" w:space="0" w:color="auto"/>
              <w:right w:val="single" w:sz="4" w:space="0" w:color="auto"/>
            </w:tcBorders>
          </w:tcPr>
          <w:p w:rsidR="00F80A59" w:rsidRPr="004C70BA" w:rsidRDefault="00F80A59" w:rsidP="00211C72">
            <w:pPr>
              <w:jc w:val="center"/>
              <w:rPr>
                <w:rFonts w:ascii="Arial" w:hAnsi="Arial" w:cs="Arial"/>
                <w:b/>
                <w:sz w:val="20"/>
                <w:szCs w:val="20"/>
              </w:rPr>
            </w:pPr>
            <w:r w:rsidRPr="004C70BA">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F80A59" w:rsidRPr="004C70BA" w:rsidRDefault="00F80A59" w:rsidP="00211C72">
            <w:pPr>
              <w:jc w:val="center"/>
              <w:rPr>
                <w:rFonts w:ascii="Arial" w:hAnsi="Arial" w:cs="Arial"/>
                <w:b/>
                <w:sz w:val="20"/>
                <w:szCs w:val="20"/>
              </w:rPr>
            </w:pPr>
            <w:r w:rsidRPr="004C70BA">
              <w:rPr>
                <w:rFonts w:ascii="Arial" w:hAnsi="Arial" w:cs="Arial"/>
                <w:b/>
                <w:sz w:val="20"/>
                <w:szCs w:val="20"/>
              </w:rPr>
              <w:t xml:space="preserve">Montant en lettres </w:t>
            </w:r>
          </w:p>
        </w:tc>
      </w:tr>
      <w:tr w:rsidR="00F80A59" w:rsidRPr="004C70BA" w:rsidTr="00211C72">
        <w:tc>
          <w:tcPr>
            <w:tcW w:w="1346" w:type="dxa"/>
            <w:tcBorders>
              <w:top w:val="single" w:sz="4" w:space="0" w:color="auto"/>
              <w:left w:val="single" w:sz="4" w:space="0" w:color="auto"/>
              <w:bottom w:val="single" w:sz="4" w:space="0" w:color="auto"/>
              <w:right w:val="single" w:sz="4" w:space="0" w:color="auto"/>
            </w:tcBorders>
          </w:tcPr>
          <w:p w:rsidR="00F80A59" w:rsidRPr="004C70BA" w:rsidRDefault="00F80A59" w:rsidP="00F34978">
            <w:pPr>
              <w:rPr>
                <w:rFonts w:ascii="Arial" w:hAnsi="Arial" w:cs="Arial"/>
                <w:b/>
                <w:sz w:val="20"/>
                <w:szCs w:val="20"/>
              </w:rPr>
            </w:pPr>
          </w:p>
          <w:p w:rsidR="00F80A59" w:rsidRPr="004C70BA" w:rsidRDefault="00F80A59" w:rsidP="00DF45A0">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F80A59" w:rsidRPr="004C70BA" w:rsidRDefault="00F80A59" w:rsidP="00211C72">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F80A59" w:rsidRPr="004C70BA" w:rsidRDefault="00F80A59" w:rsidP="00962F29">
            <w:pPr>
              <w:jc w:val="center"/>
              <w:rPr>
                <w:rFonts w:ascii="Arial" w:hAnsi="Arial" w:cs="Arial"/>
                <w:b/>
                <w:sz w:val="20"/>
                <w:szCs w:val="20"/>
              </w:rPr>
            </w:pPr>
          </w:p>
        </w:tc>
      </w:tr>
    </w:tbl>
    <w:p w:rsidR="00280FD0" w:rsidRPr="004C70BA" w:rsidRDefault="00280FD0" w:rsidP="00746CF4">
      <w:pPr>
        <w:rPr>
          <w:rFonts w:ascii="Arial" w:hAnsi="Arial" w:cs="Arial"/>
          <w:b/>
          <w:sz w:val="20"/>
          <w:szCs w:val="20"/>
        </w:rPr>
      </w:pPr>
    </w:p>
    <w:p w:rsidR="00746CF4" w:rsidRPr="004C70BA" w:rsidRDefault="00744F81" w:rsidP="00746CF4">
      <w:pPr>
        <w:rPr>
          <w:rFonts w:ascii="Arial" w:hAnsi="Arial" w:cs="Arial"/>
          <w:b/>
          <w:sz w:val="20"/>
          <w:szCs w:val="20"/>
        </w:rPr>
      </w:pPr>
      <w:r w:rsidRPr="004C70BA">
        <w:rPr>
          <w:rFonts w:ascii="Arial" w:hAnsi="Arial" w:cs="Arial"/>
          <w:b/>
          <w:sz w:val="20"/>
          <w:szCs w:val="20"/>
        </w:rPr>
        <w:t xml:space="preserve">Prestations hors forfait pour </w:t>
      </w:r>
      <w:r w:rsidR="00F34978" w:rsidRPr="004C70BA">
        <w:rPr>
          <w:rFonts w:ascii="Arial" w:hAnsi="Arial" w:cs="Arial"/>
          <w:b/>
          <w:sz w:val="20"/>
          <w:szCs w:val="20"/>
        </w:rPr>
        <w:t xml:space="preserve">2 + 1 </w:t>
      </w:r>
      <w:r w:rsidR="00D773C5" w:rsidRPr="004C70BA">
        <w:rPr>
          <w:rFonts w:ascii="Arial" w:hAnsi="Arial" w:cs="Arial"/>
          <w:b/>
          <w:sz w:val="20"/>
          <w:szCs w:val="20"/>
        </w:rPr>
        <w:t>+1</w:t>
      </w:r>
      <w:r w:rsidR="00856314" w:rsidRPr="004C70BA">
        <w:rPr>
          <w:rFonts w:ascii="Arial" w:hAnsi="Arial" w:cs="Arial"/>
          <w:b/>
          <w:sz w:val="20"/>
          <w:szCs w:val="20"/>
        </w:rPr>
        <w:t xml:space="preserve"> </w:t>
      </w:r>
      <w:r w:rsidR="00746CF4" w:rsidRPr="004C70BA">
        <w:rPr>
          <w:rFonts w:ascii="Arial" w:hAnsi="Arial" w:cs="Arial"/>
          <w:b/>
          <w:sz w:val="20"/>
          <w:szCs w:val="20"/>
        </w:rPr>
        <w:t>années - Tous sites confondus</w:t>
      </w:r>
    </w:p>
    <w:p w:rsidR="00746CF4" w:rsidRPr="004C70BA" w:rsidRDefault="00746CF4"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746CF4" w:rsidRPr="004C70BA" w:rsidTr="00C657F1">
        <w:tc>
          <w:tcPr>
            <w:tcW w:w="1346"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En euros</w:t>
            </w:r>
            <w:r w:rsidR="00F34978" w:rsidRPr="004C70BA">
              <w:rPr>
                <w:rFonts w:ascii="Arial" w:hAnsi="Arial" w:cs="Arial"/>
                <w:b/>
                <w:sz w:val="20"/>
                <w:szCs w:val="20"/>
              </w:rPr>
              <w:t xml:space="preserve"> HT</w:t>
            </w:r>
          </w:p>
        </w:tc>
        <w:tc>
          <w:tcPr>
            <w:tcW w:w="2268"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 xml:space="preserve">Montant en lettres </w:t>
            </w:r>
          </w:p>
        </w:tc>
      </w:tr>
      <w:tr w:rsidR="00746CF4" w:rsidRPr="004C70BA" w:rsidTr="00C657F1">
        <w:tc>
          <w:tcPr>
            <w:tcW w:w="1346"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p>
          <w:p w:rsidR="00746CF4" w:rsidRPr="004C70BA" w:rsidRDefault="00746CF4" w:rsidP="003676E4">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p>
          <w:p w:rsidR="00962F29" w:rsidRPr="004C70BA" w:rsidRDefault="004C70BA" w:rsidP="00962F29">
            <w:pPr>
              <w:jc w:val="center"/>
              <w:rPr>
                <w:rFonts w:ascii="Arial" w:hAnsi="Arial" w:cs="Arial"/>
                <w:b/>
                <w:sz w:val="20"/>
                <w:szCs w:val="20"/>
              </w:rPr>
            </w:pPr>
            <w:r w:rsidRPr="004C70BA">
              <w:rPr>
                <w:rFonts w:ascii="Arial" w:hAnsi="Arial" w:cs="Arial"/>
                <w:b/>
                <w:sz w:val="20"/>
                <w:szCs w:val="20"/>
              </w:rPr>
              <w:t>105</w:t>
            </w:r>
            <w:r w:rsidR="00EA56ED" w:rsidRPr="004C70BA">
              <w:rPr>
                <w:rFonts w:ascii="Arial" w:hAnsi="Arial" w:cs="Arial"/>
                <w:b/>
                <w:sz w:val="20"/>
                <w:szCs w:val="20"/>
              </w:rPr>
              <w:t xml:space="preserve"> </w:t>
            </w:r>
            <w:r w:rsidR="00962F29" w:rsidRPr="004C70BA">
              <w:rPr>
                <w:rFonts w:ascii="Arial" w:hAnsi="Arial" w:cs="Arial"/>
                <w:b/>
                <w:sz w:val="20"/>
                <w:szCs w:val="20"/>
              </w:rPr>
              <w:t>000,00 € HT</w:t>
            </w:r>
          </w:p>
          <w:p w:rsidR="00746CF4" w:rsidRPr="004C70BA" w:rsidRDefault="00746CF4" w:rsidP="00C657F1">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962F29" w:rsidRPr="004C70BA" w:rsidRDefault="00962F29" w:rsidP="00C657F1">
            <w:pPr>
              <w:jc w:val="center"/>
              <w:rPr>
                <w:rFonts w:ascii="Arial" w:hAnsi="Arial" w:cs="Arial"/>
                <w:b/>
                <w:sz w:val="20"/>
                <w:szCs w:val="20"/>
              </w:rPr>
            </w:pPr>
          </w:p>
          <w:p w:rsidR="00746CF4" w:rsidRPr="004C70BA" w:rsidRDefault="004C70BA" w:rsidP="00E432BC">
            <w:pPr>
              <w:jc w:val="center"/>
              <w:rPr>
                <w:rFonts w:ascii="Arial" w:hAnsi="Arial" w:cs="Arial"/>
                <w:b/>
                <w:sz w:val="20"/>
                <w:szCs w:val="20"/>
              </w:rPr>
            </w:pPr>
            <w:r w:rsidRPr="004C70BA">
              <w:rPr>
                <w:rFonts w:ascii="Arial" w:hAnsi="Arial" w:cs="Arial"/>
                <w:b/>
                <w:sz w:val="20"/>
                <w:szCs w:val="20"/>
              </w:rPr>
              <w:t>C</w:t>
            </w:r>
            <w:r w:rsidR="00962F29" w:rsidRPr="004C70BA">
              <w:rPr>
                <w:rFonts w:ascii="Arial" w:hAnsi="Arial" w:cs="Arial"/>
                <w:b/>
                <w:sz w:val="20"/>
                <w:szCs w:val="20"/>
              </w:rPr>
              <w:t>ent</w:t>
            </w:r>
            <w:r w:rsidRPr="004C70BA">
              <w:rPr>
                <w:rFonts w:ascii="Arial" w:hAnsi="Arial" w:cs="Arial"/>
                <w:b/>
                <w:sz w:val="20"/>
                <w:szCs w:val="20"/>
              </w:rPr>
              <w:t xml:space="preserve"> cinq</w:t>
            </w:r>
            <w:r w:rsidR="00962F29" w:rsidRPr="004C70BA">
              <w:rPr>
                <w:rFonts w:ascii="Arial" w:hAnsi="Arial" w:cs="Arial"/>
                <w:b/>
                <w:sz w:val="20"/>
                <w:szCs w:val="20"/>
              </w:rPr>
              <w:t xml:space="preserve"> mille euros HT</w:t>
            </w:r>
          </w:p>
        </w:tc>
      </w:tr>
    </w:tbl>
    <w:p w:rsidR="003F4BD6" w:rsidRPr="004C70BA" w:rsidRDefault="003F4BD6" w:rsidP="00746CF4">
      <w:pPr>
        <w:rPr>
          <w:rFonts w:ascii="Arial" w:hAnsi="Arial" w:cs="Arial"/>
          <w:b/>
          <w:sz w:val="20"/>
          <w:szCs w:val="20"/>
        </w:rPr>
      </w:pPr>
    </w:p>
    <w:p w:rsidR="00746CF4" w:rsidRPr="004C70BA" w:rsidRDefault="007E794A" w:rsidP="00746CF4">
      <w:pPr>
        <w:rPr>
          <w:rFonts w:ascii="Arial" w:hAnsi="Arial" w:cs="Arial"/>
          <w:b/>
          <w:sz w:val="20"/>
          <w:szCs w:val="20"/>
          <w:u w:val="single"/>
        </w:rPr>
      </w:pPr>
      <w:r w:rsidRPr="004C70BA">
        <w:rPr>
          <w:rFonts w:ascii="Arial" w:hAnsi="Arial" w:cs="Arial"/>
          <w:b/>
          <w:sz w:val="20"/>
          <w:szCs w:val="20"/>
        </w:rPr>
        <w:t>Montant maximum</w:t>
      </w:r>
      <w:r w:rsidR="00746CF4" w:rsidRPr="004C70BA">
        <w:rPr>
          <w:rFonts w:ascii="Arial" w:hAnsi="Arial" w:cs="Arial"/>
          <w:b/>
          <w:sz w:val="20"/>
          <w:szCs w:val="20"/>
        </w:rPr>
        <w:t xml:space="preserve"> (prestations forfaitaires + hors forfait) - Tous sites confondus</w:t>
      </w:r>
    </w:p>
    <w:p w:rsidR="00746CF4" w:rsidRPr="004C70BA" w:rsidRDefault="00746CF4" w:rsidP="00746CF4">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346"/>
        <w:gridCol w:w="2268"/>
        <w:gridCol w:w="6237"/>
      </w:tblGrid>
      <w:tr w:rsidR="00746CF4" w:rsidRPr="004C70BA" w:rsidTr="00C657F1">
        <w:tc>
          <w:tcPr>
            <w:tcW w:w="1346"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En euros</w:t>
            </w:r>
            <w:r w:rsidR="00F34978" w:rsidRPr="004C70BA">
              <w:rPr>
                <w:rFonts w:ascii="Arial" w:hAnsi="Arial" w:cs="Arial"/>
                <w:b/>
                <w:sz w:val="20"/>
                <w:szCs w:val="20"/>
              </w:rPr>
              <w:t xml:space="preserve"> HT</w:t>
            </w:r>
          </w:p>
        </w:tc>
        <w:tc>
          <w:tcPr>
            <w:tcW w:w="2268"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Montant en chiffres</w:t>
            </w:r>
          </w:p>
        </w:tc>
        <w:tc>
          <w:tcPr>
            <w:tcW w:w="6237" w:type="dxa"/>
            <w:tcBorders>
              <w:top w:val="single" w:sz="4" w:space="0" w:color="auto"/>
              <w:left w:val="single" w:sz="4" w:space="0" w:color="auto"/>
              <w:bottom w:val="single" w:sz="4" w:space="0" w:color="auto"/>
              <w:right w:val="single" w:sz="4" w:space="0" w:color="auto"/>
            </w:tcBorders>
          </w:tcPr>
          <w:p w:rsidR="00746CF4" w:rsidRPr="004C70BA" w:rsidRDefault="00746CF4" w:rsidP="00C657F1">
            <w:pPr>
              <w:jc w:val="center"/>
              <w:rPr>
                <w:rFonts w:ascii="Arial" w:hAnsi="Arial" w:cs="Arial"/>
                <w:b/>
                <w:sz w:val="20"/>
                <w:szCs w:val="20"/>
              </w:rPr>
            </w:pPr>
            <w:r w:rsidRPr="004C70BA">
              <w:rPr>
                <w:rFonts w:ascii="Arial" w:hAnsi="Arial" w:cs="Arial"/>
                <w:b/>
                <w:sz w:val="20"/>
                <w:szCs w:val="20"/>
              </w:rPr>
              <w:t xml:space="preserve">Montant en lettres </w:t>
            </w:r>
          </w:p>
        </w:tc>
      </w:tr>
      <w:tr w:rsidR="00746CF4" w:rsidRPr="002A5088" w:rsidTr="00C657F1">
        <w:tc>
          <w:tcPr>
            <w:tcW w:w="1346" w:type="dxa"/>
            <w:tcBorders>
              <w:top w:val="single" w:sz="4" w:space="0" w:color="auto"/>
              <w:left w:val="single" w:sz="4" w:space="0" w:color="auto"/>
              <w:bottom w:val="single" w:sz="4" w:space="0" w:color="auto"/>
              <w:right w:val="single" w:sz="4" w:space="0" w:color="auto"/>
            </w:tcBorders>
          </w:tcPr>
          <w:p w:rsidR="00746CF4" w:rsidRPr="004C70BA" w:rsidRDefault="00746CF4" w:rsidP="003676E4">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rsidR="00EA56ED" w:rsidRPr="004C70BA" w:rsidRDefault="00EA56ED" w:rsidP="00C657F1">
            <w:pPr>
              <w:jc w:val="center"/>
              <w:rPr>
                <w:rFonts w:ascii="Arial" w:hAnsi="Arial" w:cs="Arial"/>
                <w:b/>
                <w:sz w:val="20"/>
                <w:szCs w:val="20"/>
              </w:rPr>
            </w:pPr>
          </w:p>
        </w:tc>
        <w:tc>
          <w:tcPr>
            <w:tcW w:w="6237" w:type="dxa"/>
            <w:tcBorders>
              <w:top w:val="single" w:sz="4" w:space="0" w:color="auto"/>
              <w:left w:val="single" w:sz="4" w:space="0" w:color="auto"/>
              <w:bottom w:val="single" w:sz="4" w:space="0" w:color="auto"/>
              <w:right w:val="single" w:sz="4" w:space="0" w:color="auto"/>
            </w:tcBorders>
          </w:tcPr>
          <w:p w:rsidR="00746CF4" w:rsidRPr="00E432BC" w:rsidRDefault="00746CF4" w:rsidP="00C657F1">
            <w:pPr>
              <w:jc w:val="center"/>
              <w:rPr>
                <w:rFonts w:ascii="Arial" w:hAnsi="Arial" w:cs="Arial"/>
                <w:b/>
                <w:sz w:val="20"/>
                <w:szCs w:val="20"/>
              </w:rPr>
            </w:pPr>
          </w:p>
        </w:tc>
      </w:tr>
    </w:tbl>
    <w:p w:rsidR="004C70BA" w:rsidRDefault="004C70BA">
      <w:pPr>
        <w:rPr>
          <w:rFonts w:ascii="Arial" w:hAnsi="Arial" w:cs="Arial"/>
          <w:b/>
          <w:sz w:val="20"/>
          <w:szCs w:val="20"/>
        </w:rPr>
      </w:pPr>
    </w:p>
    <w:p w:rsidR="005F0CD1" w:rsidRPr="002A5088" w:rsidRDefault="00B075EC">
      <w:pPr>
        <w:rPr>
          <w:rFonts w:ascii="Arial" w:hAnsi="Arial" w:cs="Arial"/>
          <w:b/>
          <w:sz w:val="20"/>
          <w:szCs w:val="20"/>
        </w:rPr>
      </w:pPr>
      <w:r w:rsidRPr="002A5088">
        <w:rPr>
          <w:rFonts w:ascii="Arial" w:hAnsi="Arial" w:cs="Arial"/>
          <w:b/>
          <w:sz w:val="20"/>
          <w:szCs w:val="20"/>
        </w:rPr>
        <w:t xml:space="preserve">Titulaire du marché : </w:t>
      </w:r>
    </w:p>
    <w:p w:rsidR="00EF5606" w:rsidRPr="002A5088" w:rsidRDefault="00EF5606">
      <w:pPr>
        <w:rPr>
          <w:rFonts w:ascii="Arial" w:hAnsi="Arial" w:cs="Arial"/>
          <w:b/>
          <w:sz w:val="20"/>
          <w:szCs w:val="20"/>
        </w:rPr>
      </w:pPr>
    </w:p>
    <w:p w:rsidR="00EE6ACF" w:rsidRPr="002A5088" w:rsidRDefault="00B075EC">
      <w:pPr>
        <w:rPr>
          <w:rFonts w:ascii="Arial" w:hAnsi="Arial" w:cs="Arial"/>
          <w:b/>
          <w:sz w:val="20"/>
          <w:szCs w:val="20"/>
        </w:rPr>
      </w:pPr>
      <w:r w:rsidRPr="002A5088">
        <w:rPr>
          <w:rFonts w:ascii="Arial" w:hAnsi="Arial" w:cs="Arial"/>
          <w:b/>
          <w:sz w:val="20"/>
          <w:szCs w:val="20"/>
        </w:rPr>
        <w:t xml:space="preserve">Est acceptée la présente offre pour valoir acte d’engagement </w:t>
      </w:r>
    </w:p>
    <w:p w:rsidR="00F34978" w:rsidRPr="002A5088" w:rsidRDefault="00B075EC" w:rsidP="00C53582">
      <w:pPr>
        <w:rPr>
          <w:rFonts w:ascii="Arial" w:hAnsi="Arial" w:cs="Arial"/>
          <w:b/>
          <w:sz w:val="20"/>
          <w:szCs w:val="20"/>
        </w:rPr>
      </w:pPr>
      <w:r w:rsidRPr="002A5088">
        <w:rPr>
          <w:rFonts w:ascii="Arial" w:hAnsi="Arial" w:cs="Arial"/>
          <w:b/>
          <w:sz w:val="20"/>
          <w:szCs w:val="20"/>
        </w:rPr>
        <w:tab/>
      </w:r>
      <w:r w:rsidR="00E20D1D" w:rsidRPr="002A5088">
        <w:rPr>
          <w:rFonts w:ascii="Arial" w:hAnsi="Arial" w:cs="Arial"/>
          <w:b/>
          <w:sz w:val="20"/>
          <w:szCs w:val="20"/>
        </w:rPr>
        <w:tab/>
      </w:r>
    </w:p>
    <w:p w:rsidR="00F34978" w:rsidRPr="00826E40" w:rsidRDefault="00B075EC" w:rsidP="00A96C5F">
      <w:pPr>
        <w:rPr>
          <w:rFonts w:ascii="Arial" w:hAnsi="Arial" w:cs="Arial"/>
          <w:sz w:val="20"/>
          <w:szCs w:val="20"/>
        </w:rPr>
      </w:pPr>
      <w:r w:rsidRPr="002A5088">
        <w:rPr>
          <w:rFonts w:ascii="Arial" w:hAnsi="Arial" w:cs="Arial"/>
          <w:sz w:val="20"/>
          <w:szCs w:val="20"/>
        </w:rPr>
        <w:t xml:space="preserve">A Paris, le </w:t>
      </w:r>
      <w:r w:rsidR="00826E40">
        <w:rPr>
          <w:rFonts w:ascii="Arial" w:hAnsi="Arial" w:cs="Arial"/>
          <w:sz w:val="20"/>
          <w:szCs w:val="20"/>
        </w:rPr>
        <w:t xml:space="preserve">         </w:t>
      </w:r>
    </w:p>
    <w:tbl>
      <w:tblPr>
        <w:tblW w:w="28633" w:type="dxa"/>
        <w:tblInd w:w="3047" w:type="dxa"/>
        <w:tblLayout w:type="fixed"/>
        <w:tblCellMar>
          <w:left w:w="70" w:type="dxa"/>
          <w:right w:w="70" w:type="dxa"/>
        </w:tblCellMar>
        <w:tblLook w:val="01E0" w:firstRow="1" w:lastRow="1" w:firstColumn="1" w:lastColumn="1" w:noHBand="0" w:noVBand="0"/>
      </w:tblPr>
      <w:tblGrid>
        <w:gridCol w:w="13572"/>
        <w:gridCol w:w="15061"/>
      </w:tblGrid>
      <w:tr w:rsidR="00887231" w:rsidRPr="002A5088" w:rsidTr="00F33D75">
        <w:tc>
          <w:tcPr>
            <w:tcW w:w="13572" w:type="dxa"/>
          </w:tcPr>
          <w:tbl>
            <w:tblPr>
              <w:tblW w:w="7396" w:type="dxa"/>
              <w:tblLayout w:type="fixed"/>
              <w:tblCellMar>
                <w:left w:w="70" w:type="dxa"/>
                <w:right w:w="70" w:type="dxa"/>
              </w:tblCellMar>
              <w:tblLook w:val="01E0" w:firstRow="1" w:lastRow="1" w:firstColumn="1" w:lastColumn="1" w:noHBand="0" w:noVBand="0"/>
            </w:tblPr>
            <w:tblGrid>
              <w:gridCol w:w="7396"/>
            </w:tblGrid>
            <w:tr w:rsidR="00887231" w:rsidRPr="002A5088" w:rsidTr="00C60CD5">
              <w:trPr>
                <w:trHeight w:val="2450"/>
              </w:trPr>
              <w:tc>
                <w:tcPr>
                  <w:tcW w:w="7396" w:type="dxa"/>
                  <w:shd w:val="clear" w:color="auto" w:fill="auto"/>
                </w:tcPr>
                <w:p w:rsidR="00F33D75" w:rsidRPr="00C60CD5" w:rsidRDefault="00F33D75" w:rsidP="00826E40">
                  <w:pPr>
                    <w:rPr>
                      <w:rFonts w:ascii="Arial" w:hAnsi="Arial" w:cs="Arial"/>
                      <w:sz w:val="20"/>
                      <w:szCs w:val="20"/>
                      <w:highlight w:val="green"/>
                    </w:rPr>
                  </w:pPr>
                </w:p>
                <w:p w:rsidR="00C60CD5" w:rsidRDefault="00C60CD5" w:rsidP="00C60CD5">
                  <w:pPr>
                    <w:ind w:left="274"/>
                    <w:jc w:val="center"/>
                    <w:rPr>
                      <w:rFonts w:ascii="Arial" w:hAnsi="Arial" w:cs="Arial"/>
                      <w:sz w:val="22"/>
                      <w:szCs w:val="22"/>
                    </w:rPr>
                  </w:pPr>
                </w:p>
                <w:p w:rsidR="00474AAE" w:rsidRDefault="00C60CD5" w:rsidP="00474AAE">
                  <w:pPr>
                    <w:ind w:left="-72"/>
                    <w:jc w:val="center"/>
                    <w:rPr>
                      <w:rFonts w:ascii="Arial" w:hAnsi="Arial" w:cs="Arial"/>
                      <w:sz w:val="22"/>
                      <w:szCs w:val="22"/>
                    </w:rPr>
                  </w:pPr>
                  <w:r w:rsidRPr="00F0247B">
                    <w:rPr>
                      <w:rFonts w:ascii="Arial" w:hAnsi="Arial" w:cs="Arial"/>
                      <w:sz w:val="22"/>
                      <w:szCs w:val="22"/>
                    </w:rPr>
                    <w:t>Le Directeur Général de l’AP-HP et par délégation</w:t>
                  </w:r>
                </w:p>
                <w:p w:rsidR="00C60CD5" w:rsidRPr="00474AAE" w:rsidRDefault="00C60CD5" w:rsidP="00474AAE">
                  <w:pPr>
                    <w:ind w:left="-214"/>
                    <w:jc w:val="center"/>
                    <w:rPr>
                      <w:rFonts w:ascii="Arial" w:hAnsi="Arial" w:cs="Arial"/>
                      <w:b/>
                      <w:sz w:val="22"/>
                      <w:szCs w:val="22"/>
                    </w:rPr>
                  </w:pPr>
                  <w:r w:rsidRPr="00474AAE">
                    <w:rPr>
                      <w:rFonts w:ascii="Arial" w:hAnsi="Arial" w:cs="Arial"/>
                      <w:b/>
                      <w:sz w:val="22"/>
                      <w:szCs w:val="22"/>
                    </w:rPr>
                    <w:t>Le Directeur Général du GHU AP-HP. Centre Université Paris Cité</w:t>
                  </w:r>
                </w:p>
                <w:p w:rsidR="00C60CD5" w:rsidRPr="00F0247B" w:rsidRDefault="00C60CD5" w:rsidP="00474AAE">
                  <w:pPr>
                    <w:ind w:left="-214"/>
                    <w:jc w:val="center"/>
                    <w:rPr>
                      <w:rFonts w:ascii="Arial" w:hAnsi="Arial" w:cs="Arial"/>
                      <w:sz w:val="22"/>
                      <w:szCs w:val="22"/>
                    </w:rPr>
                  </w:pPr>
                  <w:r>
                    <w:rPr>
                      <w:rFonts w:ascii="Arial" w:hAnsi="Arial" w:cs="Arial"/>
                      <w:sz w:val="22"/>
                      <w:szCs w:val="22"/>
                    </w:rPr>
                    <w:t>par délégation</w:t>
                  </w:r>
                </w:p>
                <w:p w:rsidR="00887231" w:rsidRPr="00E95129" w:rsidRDefault="00887231" w:rsidP="00E95129">
                  <w:pPr>
                    <w:tabs>
                      <w:tab w:val="left" w:pos="4290"/>
                    </w:tabs>
                    <w:rPr>
                      <w:rFonts w:ascii="Arial" w:hAnsi="Arial" w:cs="Arial"/>
                      <w:sz w:val="20"/>
                      <w:szCs w:val="20"/>
                    </w:rPr>
                  </w:pPr>
                </w:p>
              </w:tc>
            </w:tr>
          </w:tbl>
          <w:p w:rsidR="00887231" w:rsidRPr="002A5088" w:rsidRDefault="00887231" w:rsidP="00EB3704">
            <w:pPr>
              <w:tabs>
                <w:tab w:val="left" w:pos="6334"/>
              </w:tabs>
              <w:spacing w:line="240" w:lineRule="exact"/>
              <w:ind w:left="4536" w:right="-1"/>
              <w:jc w:val="both"/>
              <w:rPr>
                <w:rFonts w:ascii="Arial" w:hAnsi="Arial" w:cs="Arial"/>
                <w:sz w:val="20"/>
                <w:szCs w:val="20"/>
              </w:rPr>
            </w:pPr>
          </w:p>
        </w:tc>
        <w:tc>
          <w:tcPr>
            <w:tcW w:w="15061" w:type="dxa"/>
          </w:tcPr>
          <w:p w:rsidR="00887231" w:rsidRPr="002A5088" w:rsidRDefault="00887231" w:rsidP="00EB3704">
            <w:pPr>
              <w:ind w:right="-142"/>
              <w:jc w:val="center"/>
              <w:rPr>
                <w:rFonts w:ascii="Arial" w:hAnsi="Arial" w:cs="Arial"/>
                <w:sz w:val="20"/>
                <w:szCs w:val="20"/>
              </w:rPr>
            </w:pPr>
          </w:p>
        </w:tc>
      </w:tr>
    </w:tbl>
    <w:p w:rsidR="00946B8B" w:rsidRPr="002A5088" w:rsidRDefault="00946B8B" w:rsidP="00F63914">
      <w:pPr>
        <w:tabs>
          <w:tab w:val="right" w:leader="dot" w:pos="9498"/>
        </w:tabs>
        <w:ind w:right="-1"/>
        <w:jc w:val="both"/>
        <w:rPr>
          <w:rFonts w:ascii="Arial" w:hAnsi="Arial" w:cs="Arial"/>
          <w:sz w:val="20"/>
          <w:szCs w:val="20"/>
        </w:rPr>
      </w:pPr>
    </w:p>
    <w:p w:rsidR="00946B8B" w:rsidRPr="002A5088" w:rsidRDefault="00EE6ACF" w:rsidP="00280FD0">
      <w:pPr>
        <w:tabs>
          <w:tab w:val="right" w:leader="dot" w:pos="9498"/>
        </w:tabs>
        <w:ind w:right="-1"/>
        <w:jc w:val="both"/>
        <w:rPr>
          <w:rFonts w:ascii="Arial" w:hAnsi="Arial" w:cs="Arial"/>
          <w:sz w:val="22"/>
          <w:szCs w:val="22"/>
        </w:rPr>
      </w:pPr>
      <w:r w:rsidRPr="002A5088">
        <w:rPr>
          <w:rFonts w:ascii="Arial" w:hAnsi="Arial" w:cs="Arial"/>
          <w:sz w:val="20"/>
          <w:szCs w:val="20"/>
        </w:rPr>
        <w:t xml:space="preserve">Notification du marché le </w:t>
      </w:r>
      <w:r w:rsidRPr="002A5088">
        <w:rPr>
          <w:rFonts w:ascii="Arial" w:hAnsi="Arial" w:cs="Arial"/>
          <w:sz w:val="20"/>
          <w:szCs w:val="20"/>
        </w:rPr>
        <w:tab/>
      </w:r>
      <w:r w:rsidR="00946B8B" w:rsidRPr="002A5088">
        <w:rPr>
          <w:rFonts w:ascii="Arial" w:hAnsi="Arial" w:cs="Arial"/>
          <w:sz w:val="22"/>
          <w:szCs w:val="22"/>
        </w:rPr>
        <w:br w:type="page"/>
      </w:r>
    </w:p>
    <w:p w:rsidR="00B075EC" w:rsidRPr="00181773" w:rsidRDefault="00B075EC">
      <w:pPr>
        <w:pStyle w:val="Titre1"/>
        <w:pBdr>
          <w:top w:val="single" w:sz="8" w:space="7" w:color="auto"/>
          <w:left w:val="single" w:sz="8" w:space="4" w:color="auto"/>
          <w:bottom w:val="single" w:sz="8" w:space="7" w:color="auto"/>
          <w:right w:val="single" w:sz="8" w:space="4" w:color="auto"/>
        </w:pBdr>
        <w:shd w:val="pct15" w:color="auto" w:fill="auto"/>
        <w:rPr>
          <w:rFonts w:ascii="Arial" w:hAnsi="Arial" w:cs="Arial"/>
          <w:sz w:val="24"/>
          <w14:shadow w14:blurRad="50800" w14:dist="38100" w14:dir="2700000" w14:sx="100000" w14:sy="100000" w14:kx="0" w14:ky="0" w14:algn="tl">
            <w14:srgbClr w14:val="000000">
              <w14:alpha w14:val="60000"/>
            </w14:srgbClr>
          </w14:shadow>
        </w:rPr>
      </w:pPr>
      <w:r w:rsidRPr="00020FBD">
        <w:rPr>
          <w:rFonts w:ascii="Arial" w:hAnsi="Arial" w:cs="Arial"/>
          <w:sz w:val="24"/>
        </w:rPr>
        <w:lastRenderedPageBreak/>
        <w:t>ANNEXE A L’ACTE D’ENGAGEMENT EN CAS DE SOUS TRAITANCE</w:t>
      </w:r>
    </w:p>
    <w:p w:rsidR="00B075EC" w:rsidRPr="00020FBD" w:rsidRDefault="00B075EC">
      <w:pPr>
        <w:spacing w:before="240"/>
        <w:rPr>
          <w:rFonts w:ascii="Arial" w:hAnsi="Arial" w:cs="Arial"/>
          <w:sz w:val="22"/>
          <w:szCs w:val="22"/>
        </w:rPr>
      </w:pPr>
      <w:r w:rsidRPr="00020FBD">
        <w:rPr>
          <w:rFonts w:ascii="Arial" w:hAnsi="Arial" w:cs="Arial"/>
          <w:sz w:val="22"/>
          <w:szCs w:val="22"/>
        </w:rPr>
        <w:t>Demande d’acceptation d’un sous-traitant et d’agrément des conditions de paiement du contrat de sous traitance (1)</w:t>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Marché</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Titulaire</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Objet</w:t>
      </w:r>
      <w:r w:rsidRPr="00020FBD">
        <w:rPr>
          <w:rFonts w:ascii="Arial" w:hAnsi="Arial" w:cs="Arial"/>
          <w:sz w:val="22"/>
          <w:szCs w:val="22"/>
        </w:rPr>
        <w:tab/>
      </w:r>
    </w:p>
    <w:p w:rsidR="00B075EC" w:rsidRPr="00020FBD" w:rsidRDefault="00B075EC">
      <w:pPr>
        <w:tabs>
          <w:tab w:val="right" w:leader="dot" w:pos="9639"/>
        </w:tabs>
        <w:spacing w:before="240"/>
        <w:rPr>
          <w:rFonts w:ascii="Arial" w:hAnsi="Arial" w:cs="Arial"/>
          <w:b/>
          <w:sz w:val="22"/>
          <w:szCs w:val="22"/>
        </w:rPr>
      </w:pPr>
      <w:r w:rsidRPr="00020FBD">
        <w:rPr>
          <w:rFonts w:ascii="Arial" w:hAnsi="Arial" w:cs="Arial"/>
          <w:b/>
          <w:sz w:val="22"/>
          <w:szCs w:val="22"/>
        </w:rPr>
        <w:t>PRESTATIONS SOUS-TRAITEES</w:t>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Nature</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Montant T.V.A. comprise</w:t>
      </w:r>
      <w:r w:rsidRPr="00020FBD">
        <w:rPr>
          <w:rFonts w:ascii="Arial" w:hAnsi="Arial" w:cs="Arial"/>
          <w:sz w:val="22"/>
          <w:szCs w:val="22"/>
        </w:rPr>
        <w:tab/>
      </w:r>
    </w:p>
    <w:p w:rsidR="00B075EC" w:rsidRPr="00020FBD" w:rsidRDefault="00B075EC">
      <w:pPr>
        <w:tabs>
          <w:tab w:val="right" w:leader="dot" w:pos="9639"/>
        </w:tabs>
        <w:spacing w:before="240"/>
        <w:rPr>
          <w:rFonts w:ascii="Arial" w:hAnsi="Arial" w:cs="Arial"/>
          <w:b/>
          <w:sz w:val="22"/>
          <w:szCs w:val="22"/>
        </w:rPr>
      </w:pPr>
      <w:r w:rsidRPr="00020FBD">
        <w:rPr>
          <w:rFonts w:ascii="Arial" w:hAnsi="Arial" w:cs="Arial"/>
          <w:b/>
          <w:sz w:val="22"/>
          <w:szCs w:val="22"/>
        </w:rPr>
        <w:t>SOUS-TRAITANT</w:t>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Nom, raison ou dénomination sociale</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Entreprise individuelle ou forme juridique de la société</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Numéro d’identité d’établissement (SIRET)</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Numéro d’inscription au registre du commerce ou au répertoire des métiers</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Adresse</w:t>
      </w:r>
      <w:r w:rsidRPr="00020FBD">
        <w:rPr>
          <w:rFonts w:ascii="Arial" w:hAnsi="Arial" w:cs="Arial"/>
          <w:sz w:val="22"/>
          <w:szCs w:val="22"/>
        </w:rPr>
        <w:tab/>
      </w:r>
    </w:p>
    <w:p w:rsidR="002D6B4A" w:rsidRPr="00020FBD" w:rsidRDefault="002D6B4A" w:rsidP="002D6B4A">
      <w:pPr>
        <w:tabs>
          <w:tab w:val="right" w:leader="dot" w:pos="9639"/>
        </w:tabs>
        <w:spacing w:before="120"/>
        <w:rPr>
          <w:rFonts w:ascii="Arial" w:hAnsi="Arial" w:cs="Arial"/>
          <w:sz w:val="22"/>
          <w:szCs w:val="22"/>
        </w:rPr>
      </w:pPr>
      <w:r w:rsidRPr="00020FBD">
        <w:rPr>
          <w:rFonts w:ascii="Arial" w:hAnsi="Arial" w:cs="Arial"/>
          <w:sz w:val="22"/>
          <w:szCs w:val="22"/>
        </w:rPr>
        <w:t>Adresse courriel</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Compte à créditer (établissement de crédit, agence ou centre, numéro de compte)</w:t>
      </w:r>
      <w:r w:rsidRPr="00020FBD">
        <w:rPr>
          <w:rFonts w:ascii="Arial" w:hAnsi="Arial" w:cs="Arial"/>
          <w:sz w:val="22"/>
          <w:szCs w:val="22"/>
        </w:rPr>
        <w:tab/>
      </w:r>
    </w:p>
    <w:p w:rsidR="00B075EC" w:rsidRPr="00020FBD" w:rsidRDefault="00B075EC">
      <w:pPr>
        <w:pStyle w:val="rcapitulation"/>
        <w:tabs>
          <w:tab w:val="clear" w:pos="5954"/>
          <w:tab w:val="clear" w:pos="7938"/>
          <w:tab w:val="right" w:leader="dot" w:pos="9639"/>
        </w:tabs>
        <w:spacing w:line="240" w:lineRule="auto"/>
        <w:rPr>
          <w:rFonts w:ascii="Arial" w:hAnsi="Arial" w:cs="Arial"/>
          <w:sz w:val="22"/>
          <w:szCs w:val="22"/>
        </w:rPr>
      </w:pPr>
      <w:r w:rsidRPr="00020FBD">
        <w:rPr>
          <w:rFonts w:ascii="Arial" w:hAnsi="Arial" w:cs="Arial"/>
          <w:sz w:val="22"/>
          <w:szCs w:val="22"/>
        </w:rPr>
        <w:tab/>
      </w:r>
    </w:p>
    <w:p w:rsidR="00B075EC" w:rsidRPr="00020FBD" w:rsidRDefault="00B075EC">
      <w:pPr>
        <w:tabs>
          <w:tab w:val="right" w:leader="dot" w:pos="9639"/>
        </w:tabs>
        <w:spacing w:before="240"/>
        <w:rPr>
          <w:rFonts w:ascii="Arial" w:hAnsi="Arial" w:cs="Arial"/>
          <w:b/>
          <w:sz w:val="22"/>
          <w:szCs w:val="22"/>
        </w:rPr>
      </w:pPr>
      <w:r w:rsidRPr="00020FBD">
        <w:rPr>
          <w:rFonts w:ascii="Arial" w:hAnsi="Arial" w:cs="Arial"/>
          <w:b/>
          <w:sz w:val="22"/>
          <w:szCs w:val="22"/>
        </w:rPr>
        <w:t>CONDITIONS DE PAIEMENT DU CONTRAT DE SOUS-TRAITANCE</w:t>
      </w:r>
    </w:p>
    <w:p w:rsidR="00B075EC" w:rsidRPr="00020FBD" w:rsidRDefault="00B075EC">
      <w:pPr>
        <w:tabs>
          <w:tab w:val="right" w:leader="dot" w:pos="9639"/>
        </w:tabs>
        <w:spacing w:before="240"/>
        <w:rPr>
          <w:rFonts w:ascii="Arial" w:hAnsi="Arial" w:cs="Arial"/>
          <w:sz w:val="22"/>
          <w:szCs w:val="22"/>
        </w:rPr>
      </w:pPr>
      <w:r w:rsidRPr="00020FBD">
        <w:rPr>
          <w:rFonts w:ascii="Arial" w:hAnsi="Arial" w:cs="Arial"/>
          <w:sz w:val="22"/>
          <w:szCs w:val="22"/>
        </w:rPr>
        <w:t>Modalités de calcul et de versements des avances et des acomptes</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Date  (ou mois) d’établissement des prix</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Modalité de révision de prix</w:t>
      </w:r>
      <w:r w:rsidRPr="00020FBD">
        <w:rPr>
          <w:rFonts w:ascii="Arial" w:hAnsi="Arial" w:cs="Arial"/>
          <w:sz w:val="22"/>
          <w:szCs w:val="22"/>
        </w:rPr>
        <w:tab/>
      </w:r>
    </w:p>
    <w:p w:rsidR="00B075EC" w:rsidRPr="00020FBD" w:rsidRDefault="00B075EC">
      <w:pPr>
        <w:tabs>
          <w:tab w:val="right" w:leader="dot" w:pos="9639"/>
        </w:tabs>
        <w:spacing w:before="120"/>
        <w:rPr>
          <w:rFonts w:ascii="Arial" w:hAnsi="Arial" w:cs="Arial"/>
          <w:sz w:val="22"/>
          <w:szCs w:val="22"/>
        </w:rPr>
      </w:pPr>
      <w:r w:rsidRPr="00020FBD">
        <w:rPr>
          <w:rFonts w:ascii="Arial" w:hAnsi="Arial" w:cs="Arial"/>
          <w:sz w:val="22"/>
          <w:szCs w:val="22"/>
        </w:rPr>
        <w:t>Stipulations relatives aux délais, pénalités, primes, réfactions et retenues diverses (cf C.C.P.)</w:t>
      </w:r>
    </w:p>
    <w:p w:rsidR="00F63914" w:rsidRPr="00020FBD" w:rsidRDefault="00F63914">
      <w:pPr>
        <w:tabs>
          <w:tab w:val="right" w:leader="dot" w:pos="9639"/>
        </w:tabs>
        <w:spacing w:before="120"/>
        <w:rPr>
          <w:rFonts w:ascii="Arial" w:hAnsi="Arial" w:cs="Arial"/>
          <w:sz w:val="22"/>
          <w:szCs w:val="22"/>
        </w:rPr>
      </w:pPr>
    </w:p>
    <w:p w:rsidR="00F63914" w:rsidRPr="00020FBD" w:rsidRDefault="00F63914" w:rsidP="00F63914">
      <w:pPr>
        <w:jc w:val="both"/>
        <w:rPr>
          <w:rFonts w:ascii="Arial" w:hAnsi="Arial" w:cs="Arial"/>
          <w:szCs w:val="22"/>
        </w:rPr>
      </w:pPr>
      <w:r w:rsidRPr="00020FBD">
        <w:rPr>
          <w:rFonts w:ascii="Arial" w:hAnsi="Arial" w:cs="Arial"/>
          <w:b/>
          <w:sz w:val="22"/>
          <w:szCs w:val="22"/>
        </w:rPr>
        <w:t>Personne habilitée à donner les renseignements prévus aux articles R.2191-</w:t>
      </w:r>
      <w:r w:rsidR="00746CF4" w:rsidRPr="00020FBD">
        <w:rPr>
          <w:rFonts w:ascii="Arial" w:hAnsi="Arial" w:cs="Arial"/>
          <w:b/>
          <w:sz w:val="22"/>
          <w:szCs w:val="22"/>
        </w:rPr>
        <w:t>(</w:t>
      </w:r>
      <w:r w:rsidRPr="00020FBD">
        <w:rPr>
          <w:rFonts w:ascii="Arial" w:hAnsi="Arial" w:cs="Arial"/>
          <w:b/>
          <w:sz w:val="22"/>
          <w:szCs w:val="22"/>
        </w:rPr>
        <w:t>46 à 63</w:t>
      </w:r>
      <w:r w:rsidR="00746CF4" w:rsidRPr="00020FBD">
        <w:rPr>
          <w:rFonts w:ascii="Arial" w:hAnsi="Arial" w:cs="Arial"/>
          <w:b/>
          <w:sz w:val="22"/>
          <w:szCs w:val="22"/>
        </w:rPr>
        <w:t>)</w:t>
      </w:r>
      <w:r w:rsidRPr="00020FBD">
        <w:rPr>
          <w:rFonts w:ascii="Arial" w:hAnsi="Arial" w:cs="Arial"/>
          <w:b/>
          <w:sz w:val="22"/>
          <w:szCs w:val="22"/>
        </w:rPr>
        <w:t xml:space="preserve"> du Code de la Commande Publique : </w:t>
      </w:r>
      <w:r w:rsidRPr="00020FBD">
        <w:rPr>
          <w:rFonts w:ascii="Arial" w:hAnsi="Arial" w:cs="Arial"/>
          <w:sz w:val="22"/>
        </w:rPr>
        <w:t>M</w:t>
      </w:r>
      <w:r w:rsidR="00FB334F" w:rsidRPr="00020FBD">
        <w:rPr>
          <w:rFonts w:ascii="Arial" w:hAnsi="Arial" w:cs="Arial"/>
          <w:sz w:val="22"/>
        </w:rPr>
        <w:t>.</w:t>
      </w:r>
      <w:r w:rsidRPr="00020FBD">
        <w:rPr>
          <w:rFonts w:ascii="Arial" w:hAnsi="Arial" w:cs="Arial"/>
          <w:sz w:val="22"/>
        </w:rPr>
        <w:t xml:space="preserve"> </w:t>
      </w:r>
      <w:r w:rsidR="00FB334F" w:rsidRPr="00020FBD">
        <w:rPr>
          <w:rFonts w:ascii="Arial" w:hAnsi="Arial" w:cs="Arial"/>
          <w:sz w:val="22"/>
        </w:rPr>
        <w:t>l’Adjoint au Direct</w:t>
      </w:r>
      <w:r w:rsidR="00185BD3">
        <w:rPr>
          <w:rFonts w:ascii="Arial" w:hAnsi="Arial" w:cs="Arial"/>
          <w:sz w:val="22"/>
        </w:rPr>
        <w:t>eur du G</w:t>
      </w:r>
      <w:r w:rsidR="00FB334F" w:rsidRPr="00020FBD">
        <w:rPr>
          <w:rFonts w:ascii="Arial" w:hAnsi="Arial" w:cs="Arial"/>
          <w:sz w:val="22"/>
        </w:rPr>
        <w:t>roupe Hospitalo-Universitaire AP</w:t>
      </w:r>
      <w:r w:rsidR="009F4362">
        <w:rPr>
          <w:rFonts w:ascii="Arial" w:hAnsi="Arial" w:cs="Arial"/>
          <w:sz w:val="22"/>
        </w:rPr>
        <w:t>-</w:t>
      </w:r>
      <w:r w:rsidR="00FB334F" w:rsidRPr="00020FBD">
        <w:rPr>
          <w:rFonts w:ascii="Arial" w:hAnsi="Arial" w:cs="Arial"/>
          <w:sz w:val="22"/>
        </w:rPr>
        <w:t xml:space="preserve">HP. Centre </w:t>
      </w:r>
      <w:r w:rsidR="00971633" w:rsidRPr="00020FBD">
        <w:rPr>
          <w:rFonts w:ascii="Arial" w:hAnsi="Arial" w:cs="Arial"/>
          <w:sz w:val="22"/>
        </w:rPr>
        <w:t xml:space="preserve">- </w:t>
      </w:r>
      <w:r w:rsidR="00FB334F" w:rsidRPr="00020FBD">
        <w:rPr>
          <w:rFonts w:ascii="Arial" w:hAnsi="Arial" w:cs="Arial"/>
          <w:sz w:val="22"/>
        </w:rPr>
        <w:t>Université de Paris</w:t>
      </w:r>
    </w:p>
    <w:p w:rsidR="00777E91" w:rsidRPr="00020FBD" w:rsidRDefault="00777E91" w:rsidP="00777E91">
      <w:pPr>
        <w:tabs>
          <w:tab w:val="right" w:leader="dot" w:pos="9639"/>
        </w:tabs>
        <w:spacing w:before="120"/>
        <w:rPr>
          <w:rFonts w:ascii="Arial" w:hAnsi="Arial" w:cs="Arial"/>
          <w:sz w:val="22"/>
          <w:szCs w:val="22"/>
        </w:rPr>
      </w:pPr>
    </w:p>
    <w:p w:rsidR="00746CF4" w:rsidRDefault="00777E91" w:rsidP="00746CF4">
      <w:pPr>
        <w:pStyle w:val="Corpsdetexte3"/>
        <w:tabs>
          <w:tab w:val="left" w:pos="0"/>
        </w:tabs>
        <w:rPr>
          <w:rFonts w:ascii="Arial" w:hAnsi="Arial" w:cs="Arial"/>
          <w:b w:val="0"/>
          <w:sz w:val="22"/>
          <w:szCs w:val="22"/>
        </w:rPr>
      </w:pPr>
      <w:r w:rsidRPr="00020FBD">
        <w:rPr>
          <w:rFonts w:ascii="Arial" w:hAnsi="Arial" w:cs="Arial"/>
          <w:sz w:val="22"/>
          <w:szCs w:val="22"/>
        </w:rPr>
        <w:t xml:space="preserve">Comptable assignataire des paiements : </w:t>
      </w:r>
      <w:r w:rsidRPr="00020FBD">
        <w:rPr>
          <w:rFonts w:ascii="Arial" w:hAnsi="Arial" w:cs="Arial"/>
          <w:b w:val="0"/>
          <w:sz w:val="22"/>
          <w:szCs w:val="22"/>
        </w:rPr>
        <w:t>le Directeur Spécialisé des Finances Publiques pour l'Assistance Publique-Hôpitaux de Paris - 3 avenue Victoria – 75004 Paris</w:t>
      </w:r>
    </w:p>
    <w:p w:rsidR="009F4362" w:rsidRPr="00020FBD" w:rsidRDefault="009F4362" w:rsidP="00746CF4">
      <w:pPr>
        <w:pStyle w:val="Corpsdetexte3"/>
        <w:tabs>
          <w:tab w:val="left" w:pos="0"/>
        </w:tabs>
        <w:rPr>
          <w:rFonts w:ascii="Arial" w:hAnsi="Arial" w:cs="Arial"/>
          <w:b w:val="0"/>
          <w:sz w:val="22"/>
          <w:szCs w:val="22"/>
        </w:rPr>
      </w:pPr>
    </w:p>
    <w:p w:rsidR="0021133A" w:rsidRPr="00020FBD" w:rsidRDefault="00746CF4" w:rsidP="00746CF4">
      <w:pPr>
        <w:pStyle w:val="Corpsdetexte3"/>
        <w:tabs>
          <w:tab w:val="left" w:pos="0"/>
        </w:tabs>
        <w:rPr>
          <w:rFonts w:ascii="Arial" w:hAnsi="Arial" w:cs="Arial"/>
          <w:sz w:val="22"/>
          <w:szCs w:val="22"/>
        </w:rPr>
      </w:pP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Pr="00020FBD">
        <w:rPr>
          <w:rFonts w:ascii="Arial" w:hAnsi="Arial" w:cs="Arial"/>
          <w:b w:val="0"/>
          <w:sz w:val="22"/>
          <w:szCs w:val="22"/>
        </w:rPr>
        <w:tab/>
      </w:r>
      <w:r w:rsidR="0021133A" w:rsidRPr="00020FBD">
        <w:rPr>
          <w:rFonts w:ascii="Arial" w:hAnsi="Arial" w:cs="Arial"/>
          <w:sz w:val="22"/>
          <w:szCs w:val="22"/>
        </w:rPr>
        <w:tab/>
        <w:t>L’Entrepreneur (2)</w:t>
      </w:r>
    </w:p>
    <w:p w:rsidR="00746CF4" w:rsidRPr="00020FBD" w:rsidRDefault="00746CF4" w:rsidP="00746CF4">
      <w:pPr>
        <w:pStyle w:val="Corpsdetexte3"/>
        <w:tabs>
          <w:tab w:val="left" w:pos="0"/>
        </w:tabs>
        <w:rPr>
          <w:rFonts w:ascii="Arial" w:hAnsi="Arial" w:cs="Arial"/>
          <w:b w:val="0"/>
          <w:sz w:val="22"/>
          <w:szCs w:val="22"/>
        </w:rPr>
      </w:pPr>
    </w:p>
    <w:p w:rsidR="0021133A" w:rsidRPr="00020FBD" w:rsidRDefault="0021133A" w:rsidP="0021133A">
      <w:pPr>
        <w:tabs>
          <w:tab w:val="center" w:pos="1418"/>
          <w:tab w:val="center" w:pos="6804"/>
        </w:tabs>
        <w:spacing w:line="240" w:lineRule="exact"/>
        <w:rPr>
          <w:rFonts w:ascii="Arial" w:hAnsi="Arial" w:cs="Arial"/>
          <w:b/>
          <w:sz w:val="22"/>
          <w:szCs w:val="22"/>
        </w:rPr>
      </w:pPr>
      <w:r w:rsidRPr="00020FBD">
        <w:rPr>
          <w:rFonts w:ascii="Arial" w:hAnsi="Arial" w:cs="Arial"/>
          <w:b/>
          <w:sz w:val="22"/>
          <w:szCs w:val="22"/>
        </w:rPr>
        <w:tab/>
      </w:r>
      <w:r w:rsidRPr="00020FBD">
        <w:rPr>
          <w:rFonts w:ascii="Arial" w:hAnsi="Arial" w:cs="Arial"/>
          <w:b/>
          <w:sz w:val="22"/>
          <w:szCs w:val="22"/>
        </w:rPr>
        <w:tab/>
        <w:t>.......................................</w:t>
      </w:r>
      <w:r w:rsidR="00746CF4" w:rsidRPr="00020FBD">
        <w:rPr>
          <w:rFonts w:ascii="Arial" w:hAnsi="Arial" w:cs="Arial"/>
          <w:b/>
          <w:sz w:val="22"/>
          <w:szCs w:val="22"/>
        </w:rPr>
        <w:t>.............................</w:t>
      </w:r>
    </w:p>
    <w:p w:rsidR="0021133A" w:rsidRPr="00020FBD" w:rsidRDefault="0021133A" w:rsidP="0021133A">
      <w:pPr>
        <w:tabs>
          <w:tab w:val="center" w:pos="1418"/>
          <w:tab w:val="center" w:pos="6804"/>
        </w:tabs>
        <w:spacing w:line="240" w:lineRule="exact"/>
        <w:rPr>
          <w:rFonts w:ascii="Arial" w:hAnsi="Arial" w:cs="Arial"/>
          <w:sz w:val="22"/>
          <w:szCs w:val="22"/>
        </w:rPr>
      </w:pPr>
    </w:p>
    <w:p w:rsidR="0021133A" w:rsidRPr="00020FBD" w:rsidRDefault="0021133A" w:rsidP="0021133A">
      <w:pPr>
        <w:pStyle w:val="rcapitulation"/>
        <w:tabs>
          <w:tab w:val="clear" w:pos="5954"/>
          <w:tab w:val="center" w:pos="1418"/>
          <w:tab w:val="center" w:pos="6804"/>
        </w:tabs>
        <w:spacing w:line="240" w:lineRule="auto"/>
        <w:rPr>
          <w:rFonts w:ascii="Arial" w:hAnsi="Arial" w:cs="Arial"/>
          <w:sz w:val="22"/>
          <w:szCs w:val="22"/>
        </w:rPr>
      </w:pPr>
      <w:r w:rsidRPr="00020FBD">
        <w:rPr>
          <w:rFonts w:ascii="Arial" w:hAnsi="Arial" w:cs="Arial"/>
          <w:sz w:val="22"/>
          <w:szCs w:val="22"/>
        </w:rPr>
        <w:t>Le Représentant du Pouvoir Adjudicateur</w:t>
      </w:r>
      <w:r w:rsidRPr="00020FBD">
        <w:rPr>
          <w:rFonts w:ascii="Arial" w:hAnsi="Arial" w:cs="Arial"/>
          <w:sz w:val="22"/>
          <w:szCs w:val="22"/>
        </w:rPr>
        <w:tab/>
        <w:t>Le mandataire</w:t>
      </w:r>
    </w:p>
    <w:p w:rsidR="0021133A" w:rsidRPr="00020FBD" w:rsidRDefault="0021133A" w:rsidP="0021133A">
      <w:pPr>
        <w:tabs>
          <w:tab w:val="center" w:pos="1418"/>
          <w:tab w:val="center" w:pos="6804"/>
        </w:tabs>
        <w:spacing w:line="240" w:lineRule="exact"/>
        <w:rPr>
          <w:rFonts w:ascii="Arial" w:hAnsi="Arial" w:cs="Arial"/>
          <w:sz w:val="22"/>
          <w:szCs w:val="22"/>
        </w:rPr>
      </w:pPr>
    </w:p>
    <w:p w:rsidR="00AC331F" w:rsidRPr="00020FBD" w:rsidRDefault="0021133A" w:rsidP="009E2778">
      <w:pPr>
        <w:tabs>
          <w:tab w:val="center" w:pos="1418"/>
          <w:tab w:val="center" w:pos="6804"/>
        </w:tabs>
        <w:spacing w:line="240" w:lineRule="exact"/>
        <w:rPr>
          <w:rFonts w:ascii="Arial" w:hAnsi="Arial" w:cs="Arial"/>
          <w:b/>
          <w:sz w:val="22"/>
          <w:szCs w:val="22"/>
        </w:rPr>
      </w:pPr>
      <w:r w:rsidRPr="00020FBD">
        <w:rPr>
          <w:rFonts w:ascii="Arial" w:hAnsi="Arial" w:cs="Arial"/>
          <w:b/>
          <w:sz w:val="22"/>
          <w:szCs w:val="22"/>
        </w:rPr>
        <w:t>..........................................................</w:t>
      </w:r>
      <w:r w:rsidRPr="00020FBD">
        <w:rPr>
          <w:rFonts w:ascii="Arial" w:hAnsi="Arial" w:cs="Arial"/>
          <w:b/>
          <w:sz w:val="22"/>
          <w:szCs w:val="22"/>
        </w:rPr>
        <w:tab/>
        <w:t>........................................................................</w:t>
      </w:r>
    </w:p>
    <w:p w:rsidR="00F63914" w:rsidRPr="00020FBD" w:rsidRDefault="00F63914" w:rsidP="009E2778">
      <w:pPr>
        <w:tabs>
          <w:tab w:val="center" w:pos="1418"/>
          <w:tab w:val="center" w:pos="6804"/>
        </w:tabs>
        <w:spacing w:line="240" w:lineRule="exact"/>
        <w:rPr>
          <w:rFonts w:ascii="Arial" w:hAnsi="Arial" w:cs="Arial"/>
          <w:sz w:val="22"/>
          <w:szCs w:val="22"/>
        </w:rPr>
      </w:pPr>
    </w:p>
    <w:p w:rsidR="00B075EC" w:rsidRPr="00020FBD" w:rsidRDefault="00B075EC" w:rsidP="00F63914">
      <w:pPr>
        <w:spacing w:line="240" w:lineRule="exact"/>
        <w:ind w:right="-1"/>
        <w:jc w:val="both"/>
        <w:rPr>
          <w:rFonts w:ascii="Arial" w:hAnsi="Arial" w:cs="Arial"/>
          <w:b/>
          <w:sz w:val="16"/>
          <w:szCs w:val="22"/>
        </w:rPr>
      </w:pPr>
      <w:r w:rsidRPr="00020FBD">
        <w:rPr>
          <w:rFonts w:ascii="Arial" w:hAnsi="Arial" w:cs="Arial"/>
          <w:b/>
          <w:sz w:val="16"/>
          <w:szCs w:val="16"/>
        </w:rPr>
        <w:t>(1) Pièces jointes - attestations prévues</w:t>
      </w:r>
      <w:r w:rsidR="007F3624" w:rsidRPr="00020FBD">
        <w:rPr>
          <w:rFonts w:ascii="Arial" w:hAnsi="Arial" w:cs="Arial"/>
          <w:b/>
          <w:sz w:val="16"/>
          <w:szCs w:val="16"/>
        </w:rPr>
        <w:t xml:space="preserve"> aux articles</w:t>
      </w:r>
      <w:r w:rsidRPr="00020FBD">
        <w:rPr>
          <w:rFonts w:ascii="Arial" w:hAnsi="Arial" w:cs="Arial"/>
          <w:b/>
          <w:sz w:val="16"/>
          <w:szCs w:val="16"/>
        </w:rPr>
        <w:t xml:space="preserve"> </w:t>
      </w:r>
      <w:r w:rsidR="00F63914" w:rsidRPr="00020FBD">
        <w:rPr>
          <w:rFonts w:ascii="Arial" w:hAnsi="Arial" w:cs="Arial"/>
          <w:b/>
          <w:bCs/>
          <w:sz w:val="16"/>
          <w:szCs w:val="22"/>
        </w:rPr>
        <w:t>R. 2142-(1 à 3) et R.2143- (3 à 16</w:t>
      </w:r>
      <w:r w:rsidR="00F63914" w:rsidRPr="00020FBD">
        <w:rPr>
          <w:rFonts w:ascii="Arial" w:hAnsi="Arial" w:cs="Arial"/>
          <w:b/>
          <w:sz w:val="16"/>
          <w:szCs w:val="22"/>
        </w:rPr>
        <w:t>) du Code de la Commande Publique en Vigueur</w:t>
      </w:r>
    </w:p>
    <w:p w:rsidR="00B075EC" w:rsidRDefault="00B075EC">
      <w:pPr>
        <w:pStyle w:val="Retraitcorpsdetexte2"/>
        <w:ind w:left="142" w:hanging="142"/>
        <w:jc w:val="both"/>
        <w:rPr>
          <w:rFonts w:ascii="Arial" w:hAnsi="Arial" w:cs="Arial"/>
          <w:sz w:val="16"/>
        </w:rPr>
      </w:pPr>
      <w:r w:rsidRPr="00020FBD">
        <w:rPr>
          <w:rFonts w:ascii="Arial" w:hAnsi="Arial" w:cs="Arial"/>
          <w:sz w:val="16"/>
        </w:rPr>
        <w:t>(2) Dans le cas d’un groupement d’entrepreneurs solidaires, la signature de l’entrepreneur ayant conclu le contrat de sous-traitance sera suivi de celle du mandataire.</w:t>
      </w:r>
    </w:p>
    <w:p w:rsidR="005E4F29" w:rsidRDefault="005E4F29">
      <w:pPr>
        <w:pStyle w:val="Retraitcorpsdetexte2"/>
        <w:ind w:left="142" w:hanging="142"/>
        <w:jc w:val="both"/>
        <w:rPr>
          <w:rFonts w:ascii="Arial" w:hAnsi="Arial" w:cs="Arial"/>
          <w:sz w:val="16"/>
        </w:rPr>
      </w:pPr>
    </w:p>
    <w:p w:rsidR="005E4F29" w:rsidRDefault="005E4F29">
      <w:pPr>
        <w:pStyle w:val="Retraitcorpsdetexte2"/>
        <w:ind w:left="142" w:hanging="142"/>
        <w:jc w:val="both"/>
        <w:rPr>
          <w:rFonts w:ascii="Arial" w:hAnsi="Arial" w:cs="Arial"/>
          <w:sz w:val="16"/>
        </w:rPr>
      </w:pPr>
    </w:p>
    <w:p w:rsidR="005E4F29" w:rsidRDefault="005E4F29">
      <w:pPr>
        <w:pStyle w:val="Retraitcorpsdetexte2"/>
        <w:ind w:left="142" w:hanging="142"/>
        <w:jc w:val="both"/>
        <w:rPr>
          <w:rFonts w:ascii="Arial" w:hAnsi="Arial" w:cs="Arial"/>
          <w:sz w:val="16"/>
        </w:rPr>
      </w:pPr>
    </w:p>
    <w:p w:rsidR="005E4F29" w:rsidRPr="005E4F29" w:rsidRDefault="005E4F29" w:rsidP="005E4F29">
      <w:pPr>
        <w:tabs>
          <w:tab w:val="left" w:pos="5761"/>
        </w:tabs>
        <w:spacing w:line="240" w:lineRule="exact"/>
        <w:ind w:right="-1"/>
        <w:jc w:val="both"/>
        <w:rPr>
          <w:rFonts w:ascii="Arial" w:hAnsi="Arial" w:cs="Arial"/>
          <w:sz w:val="22"/>
          <w:szCs w:val="22"/>
        </w:rPr>
      </w:pPr>
      <w:r w:rsidRPr="005E4F29">
        <w:rPr>
          <w:rFonts w:ascii="Arial" w:hAnsi="Arial" w:cs="Arial"/>
          <w:sz w:val="22"/>
          <w:szCs w:val="22"/>
        </w:rPr>
        <w:t>MARCHE n° :</w:t>
      </w:r>
    </w:p>
    <w:p w:rsidR="005E4F29" w:rsidRDefault="005E4F29" w:rsidP="005E4F29">
      <w:pPr>
        <w:spacing w:line="200" w:lineRule="exact"/>
        <w:ind w:right="-1"/>
        <w:jc w:val="both"/>
        <w:rPr>
          <w:rFonts w:ascii="Arial" w:hAnsi="Arial" w:cs="Arial"/>
          <w:sz w:val="22"/>
          <w:szCs w:val="22"/>
        </w:rPr>
      </w:pPr>
    </w:p>
    <w:p w:rsidR="008A272A" w:rsidRPr="005E4F29" w:rsidRDefault="008A272A" w:rsidP="005E4F29">
      <w:pPr>
        <w:spacing w:line="200" w:lineRule="exact"/>
        <w:ind w:right="-1"/>
        <w:jc w:val="both"/>
        <w:rPr>
          <w:rFonts w:ascii="Arial" w:hAnsi="Arial" w:cs="Arial"/>
          <w:sz w:val="22"/>
          <w:szCs w:val="22"/>
        </w:rPr>
      </w:pPr>
    </w:p>
    <w:p w:rsidR="005E4F29" w:rsidRPr="005E4F29" w:rsidRDefault="005E4F29" w:rsidP="005E4F29">
      <w:pPr>
        <w:spacing w:line="200" w:lineRule="exact"/>
        <w:ind w:right="-1"/>
        <w:jc w:val="both"/>
        <w:rPr>
          <w:rFonts w:ascii="Arial" w:hAnsi="Arial" w:cs="Arial"/>
          <w:sz w:val="22"/>
          <w:szCs w:val="22"/>
        </w:rPr>
      </w:pPr>
    </w:p>
    <w:p w:rsidR="005E4F29" w:rsidRPr="005E4F29" w:rsidRDefault="005E4F29" w:rsidP="005E4F29">
      <w:pPr>
        <w:spacing w:line="200" w:lineRule="exact"/>
        <w:ind w:right="-1"/>
        <w:jc w:val="both"/>
        <w:rPr>
          <w:rFonts w:ascii="Arial" w:hAnsi="Arial" w:cs="Arial"/>
          <w:color w:val="008000"/>
          <w:sz w:val="22"/>
          <w:szCs w:val="22"/>
        </w:rPr>
      </w:pPr>
      <w:r w:rsidRPr="005E4F29">
        <w:rPr>
          <w:rFonts w:ascii="Arial" w:hAnsi="Arial" w:cs="Arial"/>
          <w:sz w:val="22"/>
          <w:szCs w:val="22"/>
        </w:rPr>
        <w:t xml:space="preserve">IMPUTATION BUDGETAIRE : </w:t>
      </w:r>
    </w:p>
    <w:p w:rsidR="005E4F29" w:rsidRPr="005E4F29" w:rsidRDefault="005E4F29" w:rsidP="005E4F29">
      <w:pPr>
        <w:spacing w:line="200" w:lineRule="exact"/>
        <w:outlineLvl w:val="4"/>
        <w:rPr>
          <w:rFonts w:ascii="Arial" w:hAnsi="Arial" w:cs="Arial"/>
          <w:sz w:val="22"/>
          <w:szCs w:val="22"/>
        </w:rPr>
      </w:pP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outlineLvl w:val="4"/>
        <w:rPr>
          <w:rFonts w:ascii="Arial" w:hAnsi="Arial" w:cs="Arial"/>
          <w:sz w:val="22"/>
          <w:szCs w:val="22"/>
        </w:rPr>
      </w:pPr>
      <w:r w:rsidRPr="005E4F29">
        <w:rPr>
          <w:rFonts w:ascii="Arial" w:hAnsi="Arial" w:cs="Arial"/>
          <w:sz w:val="22"/>
          <w:szCs w:val="22"/>
        </w:rPr>
        <w:t xml:space="preserve">DATE D’EFFET DU MARCHE (1), le : </w:t>
      </w:r>
      <w:r w:rsidRPr="005E4F29">
        <w:rPr>
          <w:rFonts w:ascii="Arial" w:hAnsi="Arial" w:cs="Arial"/>
          <w:sz w:val="22"/>
          <w:szCs w:val="22"/>
        </w:rPr>
        <w:tab/>
      </w:r>
      <w:r w:rsidRPr="005E4F29">
        <w:rPr>
          <w:rFonts w:ascii="Arial" w:hAnsi="Arial" w:cs="Arial"/>
          <w:sz w:val="22"/>
          <w:szCs w:val="22"/>
        </w:rPr>
        <w:tab/>
      </w: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r w:rsidRPr="005E4F29">
        <w:rPr>
          <w:rFonts w:ascii="Arial" w:hAnsi="Arial" w:cs="Arial"/>
          <w:sz w:val="22"/>
          <w:szCs w:val="22"/>
        </w:rPr>
        <w:t>MONTANT HT DU MARCHE DE BASE :</w:t>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t>€</w:t>
      </w: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p>
    <w:p w:rsidR="005E4F29" w:rsidRPr="005E4F29" w:rsidRDefault="005E4F29" w:rsidP="005E4F29">
      <w:pPr>
        <w:rPr>
          <w:rFonts w:ascii="Arial" w:hAnsi="Arial" w:cs="Arial"/>
          <w:sz w:val="22"/>
          <w:szCs w:val="22"/>
        </w:rPr>
      </w:pPr>
      <w:r w:rsidRPr="005E4F29">
        <w:rPr>
          <w:rFonts w:ascii="Arial" w:hAnsi="Arial" w:cs="Arial"/>
          <w:sz w:val="22"/>
          <w:szCs w:val="22"/>
        </w:rPr>
        <w:t>MONTANT TTC DU MARCHE DE BASE</w:t>
      </w:r>
      <w:r w:rsidRPr="005E4F29">
        <w:rPr>
          <w:rFonts w:ascii="Arial" w:hAnsi="Arial" w:cs="Arial"/>
          <w:sz w:val="22"/>
          <w:szCs w:val="22"/>
        </w:rPr>
        <w:tab/>
        <w:t xml:space="preserve">: </w:t>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r>
      <w:r w:rsidRPr="005E4F29">
        <w:rPr>
          <w:rFonts w:ascii="Arial" w:hAnsi="Arial" w:cs="Arial"/>
          <w:sz w:val="22"/>
          <w:szCs w:val="22"/>
        </w:rPr>
        <w:tab/>
        <w:t>€</w:t>
      </w: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rPr>
          <w:rFonts w:ascii="Arial" w:hAnsi="Arial" w:cs="Arial"/>
          <w:sz w:val="22"/>
          <w:szCs w:val="22"/>
        </w:rPr>
      </w:pPr>
    </w:p>
    <w:p w:rsidR="005E4F29" w:rsidRPr="005E4F29" w:rsidRDefault="005E4F29" w:rsidP="005E4F29">
      <w:pPr>
        <w:spacing w:line="200" w:lineRule="exact"/>
        <w:rPr>
          <w:rFonts w:ascii="Arial" w:hAnsi="Arial" w:cs="Arial"/>
          <w:sz w:val="22"/>
          <w:szCs w:val="22"/>
        </w:rPr>
      </w:pPr>
    </w:p>
    <w:p w:rsidR="005E4F29" w:rsidRPr="005E4F29" w:rsidRDefault="005E4F29" w:rsidP="005E4F29">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E4F29">
        <w:rPr>
          <w:rFonts w:ascii="Arial" w:hAnsi="Arial" w:cs="Arial"/>
          <w:b/>
          <w:sz w:val="22"/>
          <w:szCs w:val="22"/>
        </w:rPr>
        <w:t>CADRE POUR LA FORMULE DE NANTISSEMENT OU DE CESSION DE CREANCE (2)</w:t>
      </w:r>
    </w:p>
    <w:p w:rsidR="005E4F29" w:rsidRPr="005E4F29" w:rsidRDefault="008A272A" w:rsidP="005E4F29">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Pr>
          <w:rFonts w:ascii="Arial" w:hAnsi="Arial" w:cs="Arial"/>
          <w:sz w:val="22"/>
          <w:szCs w:val="22"/>
        </w:rPr>
        <w:t>(R</w:t>
      </w:r>
      <w:r w:rsidR="005E4F29" w:rsidRPr="005E4F29">
        <w:rPr>
          <w:rFonts w:ascii="Arial" w:hAnsi="Arial" w:cs="Arial"/>
          <w:sz w:val="22"/>
          <w:szCs w:val="22"/>
        </w:rPr>
        <w:t>ubrique réservée à l’administration)</w:t>
      </w:r>
    </w:p>
    <w:p w:rsidR="005E4F29" w:rsidRPr="005E4F29" w:rsidRDefault="005E4F29" w:rsidP="005E4F29">
      <w:pPr>
        <w:ind w:right="-142" w:firstLine="4"/>
        <w:jc w:val="both"/>
        <w:rPr>
          <w:rFonts w:ascii="Arial" w:hAnsi="Arial" w:cs="Arial"/>
          <w:sz w:val="22"/>
          <w:szCs w:val="22"/>
        </w:rPr>
      </w:pPr>
    </w:p>
    <w:p w:rsidR="005E4F29" w:rsidRPr="005E4F29" w:rsidRDefault="005E4F29" w:rsidP="005E4F29">
      <w:pPr>
        <w:ind w:right="-142" w:firstLine="4"/>
        <w:jc w:val="both"/>
        <w:rPr>
          <w:rFonts w:ascii="Arial" w:hAnsi="Arial" w:cs="Arial"/>
          <w:sz w:val="22"/>
          <w:szCs w:val="22"/>
        </w:rPr>
      </w:pPr>
      <w:r w:rsidRPr="005E4F29">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rsidR="005E4F29" w:rsidRPr="005E4F29" w:rsidRDefault="005E4F29" w:rsidP="005E4F29">
      <w:pPr>
        <w:ind w:right="-142" w:firstLine="4"/>
        <w:jc w:val="both"/>
        <w:rPr>
          <w:rFonts w:ascii="Arial" w:hAnsi="Arial" w:cs="Arial"/>
          <w:sz w:val="22"/>
          <w:szCs w:val="22"/>
        </w:rPr>
      </w:pPr>
    </w:p>
    <w:p w:rsidR="005E4F29" w:rsidRPr="005E4F29" w:rsidRDefault="005E4F29" w:rsidP="005E4F29">
      <w:pPr>
        <w:ind w:right="-142" w:firstLine="4"/>
        <w:jc w:val="both"/>
        <w:rPr>
          <w:rFonts w:ascii="Arial" w:hAnsi="Arial" w:cs="Arial"/>
          <w:sz w:val="22"/>
          <w:szCs w:val="22"/>
        </w:rPr>
      </w:pPr>
    </w:p>
    <w:p w:rsidR="005E4F29" w:rsidRPr="005E4F29" w:rsidRDefault="005E4F29" w:rsidP="005E4F29">
      <w:pPr>
        <w:ind w:left="4" w:right="-142"/>
        <w:jc w:val="both"/>
        <w:rPr>
          <w:rFonts w:ascii="Arial" w:hAnsi="Arial" w:cs="Arial"/>
          <w:sz w:val="22"/>
          <w:szCs w:val="22"/>
        </w:rPr>
      </w:pPr>
      <w:r w:rsidRPr="005E4F29">
        <w:rPr>
          <w:rFonts w:ascii="Arial" w:hAnsi="Arial" w:cs="Arial"/>
          <w:sz w:val="22"/>
          <w:szCs w:val="22"/>
        </w:rPr>
        <w:t>La part du marché que le titulaire n’envisage pas de confier à ses sous-traitants bénéficiant du paiement</w:t>
      </w:r>
      <w:r w:rsidR="008A272A">
        <w:rPr>
          <w:rFonts w:ascii="Arial" w:hAnsi="Arial" w:cs="Arial"/>
          <w:sz w:val="22"/>
          <w:szCs w:val="22"/>
        </w:rPr>
        <w:t xml:space="preserve"> direct est ramené à ………………………</w:t>
      </w:r>
      <w:r w:rsidRPr="005E4F29">
        <w:rPr>
          <w:rFonts w:ascii="Arial" w:hAnsi="Arial" w:cs="Arial"/>
          <w:sz w:val="22"/>
          <w:szCs w:val="22"/>
        </w:rPr>
        <w:t xml:space="preserve">…………...HT, </w:t>
      </w:r>
    </w:p>
    <w:p w:rsidR="005E4F29" w:rsidRPr="005E4F29" w:rsidRDefault="005E4F29" w:rsidP="005E4F29">
      <w:pPr>
        <w:ind w:left="4" w:right="-142"/>
        <w:jc w:val="both"/>
        <w:rPr>
          <w:rFonts w:ascii="Arial" w:hAnsi="Arial" w:cs="Arial"/>
          <w:sz w:val="22"/>
          <w:szCs w:val="22"/>
        </w:rPr>
      </w:pPr>
      <w:r w:rsidRPr="005E4F29">
        <w:rPr>
          <w:rFonts w:ascii="Arial" w:hAnsi="Arial" w:cs="Arial"/>
          <w:sz w:val="22"/>
          <w:szCs w:val="22"/>
        </w:rPr>
        <w:t>soit ………………………………..TTC  (le cas échéant).</w:t>
      </w:r>
    </w:p>
    <w:p w:rsidR="005E4F29" w:rsidRDefault="005E4F29" w:rsidP="005E4F29">
      <w:pPr>
        <w:rPr>
          <w:rFonts w:ascii="Arial" w:hAnsi="Arial" w:cs="Arial"/>
          <w:sz w:val="20"/>
          <w:szCs w:val="20"/>
        </w:rPr>
      </w:pPr>
    </w:p>
    <w:p w:rsidR="005E4F29" w:rsidRDefault="005E4F29" w:rsidP="005E4F29">
      <w:pPr>
        <w:rPr>
          <w:rFonts w:ascii="Arial" w:hAnsi="Arial" w:cs="Arial"/>
          <w:sz w:val="20"/>
          <w:szCs w:val="20"/>
        </w:rPr>
      </w:pPr>
    </w:p>
    <w:p w:rsidR="005E4F29" w:rsidRDefault="005E4F29" w:rsidP="005E4F29">
      <w:pPr>
        <w:rPr>
          <w:rFonts w:ascii="Arial" w:hAnsi="Arial" w:cs="Arial"/>
          <w:sz w:val="20"/>
          <w:szCs w:val="20"/>
        </w:rPr>
      </w:pPr>
    </w:p>
    <w:p w:rsidR="005E4F29" w:rsidRPr="005E4F29" w:rsidRDefault="005E4F29" w:rsidP="005E4F29">
      <w:pPr>
        <w:rPr>
          <w:rFonts w:ascii="Arial" w:hAnsi="Arial" w:cs="Arial"/>
          <w:sz w:val="22"/>
          <w:szCs w:val="22"/>
        </w:rPr>
      </w:pPr>
      <w:r w:rsidRPr="005E4F29">
        <w:rPr>
          <w:rFonts w:ascii="Arial" w:hAnsi="Arial" w:cs="Arial"/>
          <w:sz w:val="22"/>
          <w:szCs w:val="22"/>
        </w:rPr>
        <w:t xml:space="preserve">A Paris, le           </w:t>
      </w:r>
    </w:p>
    <w:p w:rsidR="005E4F29" w:rsidRPr="005E4F29" w:rsidRDefault="005E4F29" w:rsidP="005E4F29">
      <w:pPr>
        <w:rPr>
          <w:rFonts w:ascii="Arial" w:hAnsi="Arial" w:cs="Arial"/>
          <w:sz w:val="22"/>
          <w:szCs w:val="22"/>
        </w:rPr>
      </w:pPr>
    </w:p>
    <w:tbl>
      <w:tblPr>
        <w:tblW w:w="28633" w:type="dxa"/>
        <w:tblInd w:w="3047" w:type="dxa"/>
        <w:tblLayout w:type="fixed"/>
        <w:tblCellMar>
          <w:left w:w="70" w:type="dxa"/>
          <w:right w:w="70" w:type="dxa"/>
        </w:tblCellMar>
        <w:tblLook w:val="01E0" w:firstRow="1" w:lastRow="1" w:firstColumn="1" w:lastColumn="1" w:noHBand="0" w:noVBand="0"/>
      </w:tblPr>
      <w:tblGrid>
        <w:gridCol w:w="13572"/>
        <w:gridCol w:w="15061"/>
      </w:tblGrid>
      <w:tr w:rsidR="005E4F29" w:rsidRPr="005E4F29" w:rsidTr="00C9509D">
        <w:tc>
          <w:tcPr>
            <w:tcW w:w="13572" w:type="dxa"/>
          </w:tcPr>
          <w:tbl>
            <w:tblPr>
              <w:tblW w:w="6519" w:type="dxa"/>
              <w:tblInd w:w="141" w:type="dxa"/>
              <w:tblLayout w:type="fixed"/>
              <w:tblCellMar>
                <w:left w:w="70" w:type="dxa"/>
                <w:right w:w="70" w:type="dxa"/>
              </w:tblCellMar>
              <w:tblLook w:val="01E0" w:firstRow="1" w:lastRow="1" w:firstColumn="1" w:lastColumn="1" w:noHBand="0" w:noVBand="0"/>
            </w:tblPr>
            <w:tblGrid>
              <w:gridCol w:w="6519"/>
            </w:tblGrid>
            <w:tr w:rsidR="005E4F29" w:rsidRPr="005E4F29" w:rsidTr="008A272A">
              <w:trPr>
                <w:trHeight w:val="2450"/>
              </w:trPr>
              <w:tc>
                <w:tcPr>
                  <w:tcW w:w="6519" w:type="dxa"/>
                </w:tcPr>
                <w:p w:rsidR="005E4F29" w:rsidRPr="005E4F29" w:rsidRDefault="005E4F29" w:rsidP="00C9509D">
                  <w:pPr>
                    <w:tabs>
                      <w:tab w:val="left" w:pos="4290"/>
                    </w:tabs>
                    <w:ind w:left="-576"/>
                    <w:rPr>
                      <w:rFonts w:ascii="Arial" w:hAnsi="Arial" w:cs="Arial"/>
                      <w:sz w:val="22"/>
                      <w:szCs w:val="22"/>
                    </w:rPr>
                  </w:pPr>
                  <w:r w:rsidRPr="005E4F29">
                    <w:rPr>
                      <w:rFonts w:ascii="Arial" w:hAnsi="Arial" w:cs="Arial"/>
                      <w:sz w:val="22"/>
                      <w:szCs w:val="22"/>
                    </w:rPr>
                    <w:tab/>
                  </w:r>
                </w:p>
                <w:p w:rsidR="005E4F29" w:rsidRPr="005E4F29" w:rsidRDefault="005E4F29" w:rsidP="00C9509D">
                  <w:pPr>
                    <w:tabs>
                      <w:tab w:val="left" w:pos="4290"/>
                    </w:tabs>
                    <w:ind w:left="-576"/>
                    <w:rPr>
                      <w:rFonts w:ascii="Arial" w:hAnsi="Arial" w:cs="Arial"/>
                      <w:sz w:val="22"/>
                      <w:szCs w:val="22"/>
                    </w:rPr>
                  </w:pPr>
                </w:p>
                <w:p w:rsidR="00C60CD5" w:rsidRPr="00F0247B" w:rsidRDefault="00C60CD5" w:rsidP="00C60CD5">
                  <w:pPr>
                    <w:ind w:left="274"/>
                    <w:jc w:val="center"/>
                    <w:rPr>
                      <w:rFonts w:ascii="Arial" w:hAnsi="Arial" w:cs="Arial"/>
                      <w:sz w:val="22"/>
                      <w:szCs w:val="22"/>
                    </w:rPr>
                  </w:pPr>
                  <w:r w:rsidRPr="00F0247B">
                    <w:rPr>
                      <w:rFonts w:ascii="Arial" w:hAnsi="Arial" w:cs="Arial"/>
                      <w:sz w:val="22"/>
                      <w:szCs w:val="22"/>
                    </w:rPr>
                    <w:t>Le Directeur Général de l’AP-HP et par délégation</w:t>
                  </w:r>
                </w:p>
                <w:p w:rsidR="00C60CD5" w:rsidRPr="00F0247B" w:rsidRDefault="00C60CD5" w:rsidP="00C60CD5">
                  <w:pPr>
                    <w:ind w:left="274"/>
                    <w:jc w:val="center"/>
                    <w:rPr>
                      <w:rFonts w:ascii="Arial" w:hAnsi="Arial" w:cs="Arial"/>
                      <w:b/>
                      <w:bCs/>
                      <w:sz w:val="22"/>
                      <w:szCs w:val="22"/>
                    </w:rPr>
                  </w:pPr>
                  <w:r w:rsidRPr="00F0247B">
                    <w:rPr>
                      <w:rFonts w:ascii="Arial" w:hAnsi="Arial" w:cs="Arial"/>
                      <w:b/>
                      <w:bCs/>
                      <w:sz w:val="22"/>
                      <w:szCs w:val="22"/>
                    </w:rPr>
                    <w:t>Le Directeur Général du</w:t>
                  </w:r>
                  <w:r>
                    <w:rPr>
                      <w:rFonts w:ascii="Arial" w:hAnsi="Arial" w:cs="Arial"/>
                      <w:b/>
                      <w:bCs/>
                      <w:sz w:val="22"/>
                      <w:szCs w:val="22"/>
                    </w:rPr>
                    <w:t xml:space="preserve"> </w:t>
                  </w:r>
                  <w:r w:rsidRPr="00F0247B">
                    <w:rPr>
                      <w:rFonts w:ascii="Arial" w:hAnsi="Arial" w:cs="Arial"/>
                      <w:b/>
                      <w:bCs/>
                      <w:sz w:val="22"/>
                      <w:szCs w:val="22"/>
                    </w:rPr>
                    <w:t>GHU AP-HP. Centre</w:t>
                  </w:r>
                  <w:r>
                    <w:rPr>
                      <w:rFonts w:ascii="Arial" w:hAnsi="Arial" w:cs="Arial"/>
                      <w:b/>
                      <w:bCs/>
                      <w:sz w:val="22"/>
                      <w:szCs w:val="22"/>
                    </w:rPr>
                    <w:t xml:space="preserve"> Université Paris Cité</w:t>
                  </w:r>
                </w:p>
                <w:p w:rsidR="00C60CD5" w:rsidRPr="00F0247B" w:rsidRDefault="00C60CD5" w:rsidP="00C60CD5">
                  <w:pPr>
                    <w:ind w:left="274"/>
                    <w:jc w:val="center"/>
                    <w:rPr>
                      <w:rFonts w:ascii="Arial" w:hAnsi="Arial" w:cs="Arial"/>
                      <w:sz w:val="22"/>
                      <w:szCs w:val="22"/>
                    </w:rPr>
                  </w:pPr>
                  <w:r>
                    <w:rPr>
                      <w:rFonts w:ascii="Arial" w:hAnsi="Arial" w:cs="Arial"/>
                      <w:sz w:val="22"/>
                      <w:szCs w:val="22"/>
                    </w:rPr>
                    <w:t>par délégation</w:t>
                  </w:r>
                </w:p>
                <w:p w:rsidR="005E4F29" w:rsidRPr="005E4F29" w:rsidRDefault="005E4F29" w:rsidP="00C9509D">
                  <w:pPr>
                    <w:spacing w:line="240" w:lineRule="exact"/>
                    <w:ind w:left="-576"/>
                    <w:jc w:val="center"/>
                    <w:rPr>
                      <w:rFonts w:ascii="Arial" w:hAnsi="Arial" w:cs="Arial"/>
                      <w:b/>
                      <w:sz w:val="22"/>
                      <w:szCs w:val="22"/>
                    </w:rPr>
                  </w:pPr>
                </w:p>
              </w:tc>
            </w:tr>
          </w:tbl>
          <w:p w:rsidR="005E4F29" w:rsidRPr="005E4F29" w:rsidRDefault="005E4F29" w:rsidP="00C9509D">
            <w:pPr>
              <w:tabs>
                <w:tab w:val="left" w:pos="6334"/>
              </w:tabs>
              <w:spacing w:line="240" w:lineRule="exact"/>
              <w:ind w:left="4536" w:right="-1"/>
              <w:jc w:val="both"/>
              <w:rPr>
                <w:rFonts w:ascii="Arial" w:hAnsi="Arial" w:cs="Arial"/>
                <w:sz w:val="22"/>
                <w:szCs w:val="22"/>
              </w:rPr>
            </w:pPr>
          </w:p>
        </w:tc>
        <w:tc>
          <w:tcPr>
            <w:tcW w:w="15061" w:type="dxa"/>
          </w:tcPr>
          <w:p w:rsidR="005E4F29" w:rsidRPr="005E4F29" w:rsidRDefault="005E4F29" w:rsidP="00C9509D">
            <w:pPr>
              <w:ind w:right="-142"/>
              <w:jc w:val="center"/>
              <w:rPr>
                <w:rFonts w:ascii="Arial" w:hAnsi="Arial" w:cs="Arial"/>
                <w:sz w:val="22"/>
                <w:szCs w:val="22"/>
              </w:rPr>
            </w:pPr>
          </w:p>
        </w:tc>
      </w:tr>
    </w:tbl>
    <w:p w:rsidR="005E4F29" w:rsidRPr="005E4F29" w:rsidRDefault="005E4F29" w:rsidP="005E4F29">
      <w:pPr>
        <w:spacing w:line="480" w:lineRule="atLeast"/>
        <w:ind w:right="-142"/>
        <w:rPr>
          <w:rFonts w:ascii="Arial" w:hAnsi="Arial" w:cs="Arial"/>
          <w:sz w:val="22"/>
          <w:szCs w:val="22"/>
        </w:rPr>
      </w:pPr>
    </w:p>
    <w:p w:rsidR="005E4F29" w:rsidRPr="005E4F29" w:rsidRDefault="005E4F29" w:rsidP="005E4F29">
      <w:pPr>
        <w:tabs>
          <w:tab w:val="left" w:pos="1010"/>
          <w:tab w:val="left" w:pos="6623"/>
        </w:tabs>
        <w:spacing w:line="240" w:lineRule="exact"/>
        <w:ind w:right="-1" w:hanging="567"/>
        <w:jc w:val="both"/>
        <w:rPr>
          <w:rFonts w:ascii="Arial" w:hAnsi="Arial" w:cs="Arial"/>
          <w:sz w:val="22"/>
          <w:szCs w:val="22"/>
        </w:rPr>
      </w:pPr>
    </w:p>
    <w:p w:rsidR="005E4F29" w:rsidRPr="005E4F29" w:rsidRDefault="005E4F29" w:rsidP="005E4F29">
      <w:pPr>
        <w:ind w:left="142" w:hanging="142"/>
        <w:jc w:val="both"/>
        <w:rPr>
          <w:rFonts w:ascii="Arial" w:hAnsi="Arial" w:cs="Arial"/>
          <w:sz w:val="22"/>
          <w:szCs w:val="22"/>
        </w:rPr>
      </w:pPr>
      <w:r w:rsidRPr="005E4F29">
        <w:rPr>
          <w:rFonts w:ascii="Arial" w:hAnsi="Arial" w:cs="Arial"/>
          <w:sz w:val="22"/>
          <w:szCs w:val="22"/>
        </w:rPr>
        <w:t xml:space="preserve">(1) La notification transforme le projet de marché en marché et consiste en la remise d’une photocopie certifiée conforme du marché au titulaire. Lors de la remise, opérée par lettre recommandée avec accusé de réception, </w:t>
      </w:r>
      <w:r w:rsidRPr="005E4F29">
        <w:rPr>
          <w:rFonts w:ascii="Arial" w:hAnsi="Arial" w:cs="Arial"/>
          <w:b/>
          <w:sz w:val="22"/>
          <w:szCs w:val="22"/>
        </w:rPr>
        <w:t>l’administration conserve avec le marché original, l’avis de réception postal</w:t>
      </w:r>
      <w:r w:rsidRPr="005E4F29">
        <w:rPr>
          <w:rFonts w:ascii="Arial" w:hAnsi="Arial" w:cs="Arial"/>
          <w:sz w:val="22"/>
          <w:szCs w:val="22"/>
        </w:rPr>
        <w:t xml:space="preserve"> daté et signé par le titulaire.</w:t>
      </w:r>
    </w:p>
    <w:p w:rsidR="005E4F29" w:rsidRPr="005E4F29" w:rsidRDefault="005E4F29" w:rsidP="005E4F29">
      <w:pPr>
        <w:ind w:left="142" w:hanging="142"/>
        <w:jc w:val="both"/>
        <w:rPr>
          <w:rFonts w:ascii="Arial" w:hAnsi="Arial" w:cs="Arial"/>
          <w:sz w:val="22"/>
          <w:szCs w:val="22"/>
        </w:rPr>
      </w:pPr>
    </w:p>
    <w:p w:rsidR="005E4F29" w:rsidRPr="005E4F29" w:rsidRDefault="005E4F29" w:rsidP="005E4F29">
      <w:pPr>
        <w:ind w:left="142" w:hanging="142"/>
        <w:jc w:val="both"/>
        <w:rPr>
          <w:rFonts w:ascii="Arial" w:hAnsi="Arial" w:cs="Arial"/>
          <w:sz w:val="22"/>
          <w:szCs w:val="22"/>
        </w:rPr>
      </w:pPr>
      <w:r w:rsidRPr="005E4F29">
        <w:rPr>
          <w:rFonts w:ascii="Arial" w:hAnsi="Arial" w:cs="Arial"/>
          <w:sz w:val="22"/>
          <w:szCs w:val="22"/>
        </w:rPr>
        <w:t>(2) A remplir par l’administration (pouvoir adjudicateur compétent pour signer le marché) en original sur une photocopie.</w:t>
      </w:r>
    </w:p>
    <w:p w:rsidR="005E4F29" w:rsidRPr="005E4F29" w:rsidRDefault="005E4F29">
      <w:pPr>
        <w:pStyle w:val="Retraitcorpsdetexte2"/>
        <w:ind w:left="142" w:hanging="142"/>
        <w:jc w:val="both"/>
        <w:rPr>
          <w:rFonts w:ascii="Arial" w:hAnsi="Arial" w:cs="Arial"/>
          <w:sz w:val="22"/>
          <w:szCs w:val="22"/>
        </w:rPr>
      </w:pPr>
    </w:p>
    <w:p w:rsidR="005E4F29" w:rsidRPr="00020FBD" w:rsidRDefault="005E4F29">
      <w:pPr>
        <w:pStyle w:val="Retraitcorpsdetexte2"/>
        <w:ind w:left="142" w:hanging="142"/>
        <w:jc w:val="both"/>
        <w:rPr>
          <w:rFonts w:ascii="Arial" w:hAnsi="Arial" w:cs="Arial"/>
          <w:sz w:val="16"/>
        </w:rPr>
      </w:pPr>
    </w:p>
    <w:sectPr w:rsidR="005E4F29" w:rsidRPr="00020FBD" w:rsidSect="00E95129">
      <w:headerReference w:type="default" r:id="rId13"/>
      <w:footerReference w:type="even" r:id="rId14"/>
      <w:footerReference w:type="default" r:id="rId15"/>
      <w:footerReference w:type="first" r:id="rId16"/>
      <w:pgSz w:w="11906" w:h="16838"/>
      <w:pgMar w:top="851" w:right="1106" w:bottom="851" w:left="1418" w:header="0" w:footer="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A12" w:rsidRDefault="00F32A12">
      <w:r>
        <w:separator/>
      </w:r>
    </w:p>
  </w:endnote>
  <w:endnote w:type="continuationSeparator" w:id="0">
    <w:p w:rsidR="00F32A12" w:rsidRDefault="00F3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ED" w:rsidRDefault="001C62ED" w:rsidP="00B075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C62ED" w:rsidRDefault="001C62ED" w:rsidP="00232D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ED" w:rsidRPr="00D83566" w:rsidRDefault="00EA77AE" w:rsidP="00D83566">
    <w:pPr>
      <w:pStyle w:val="Pieddepage"/>
      <w:rPr>
        <w:rFonts w:ascii="Arial" w:hAnsi="Arial" w:cs="Arial"/>
        <w:sz w:val="18"/>
        <w:szCs w:val="18"/>
      </w:rPr>
    </w:pPr>
    <w:r w:rsidRPr="000A654D">
      <w:rPr>
        <w:sz w:val="20"/>
      </w:rPr>
      <w:t xml:space="preserve">Consultation </w:t>
    </w:r>
    <w:r w:rsidR="00B21A02">
      <w:rPr>
        <w:sz w:val="20"/>
      </w:rPr>
      <w:t>25</w:t>
    </w:r>
    <w:r w:rsidR="00B21A02" w:rsidRPr="000A654D">
      <w:rPr>
        <w:sz w:val="20"/>
      </w:rPr>
      <w:t>-</w:t>
    </w:r>
    <w:r w:rsidR="00B21A02">
      <w:rPr>
        <w:sz w:val="20"/>
      </w:rPr>
      <w:t>EM002CUP</w:t>
    </w:r>
    <w:r w:rsidR="001C62ED">
      <w:rPr>
        <w:rFonts w:ascii="Arial" w:hAnsi="Arial" w:cs="Arial"/>
        <w:sz w:val="18"/>
        <w:szCs w:val="18"/>
      </w:rPr>
      <w:tab/>
    </w:r>
    <w:r w:rsidR="001C62ED">
      <w:rPr>
        <w:rFonts w:ascii="Arial" w:hAnsi="Arial" w:cs="Arial"/>
        <w:sz w:val="18"/>
        <w:szCs w:val="18"/>
      </w:rPr>
      <w:tab/>
    </w:r>
    <w:r w:rsidR="001C62ED" w:rsidRPr="00D83566">
      <w:rPr>
        <w:rFonts w:ascii="Arial" w:hAnsi="Arial" w:cs="Arial"/>
        <w:sz w:val="18"/>
        <w:szCs w:val="18"/>
      </w:rPr>
      <w:t xml:space="preserve">Page </w:t>
    </w:r>
    <w:r w:rsidR="001C62ED" w:rsidRPr="00D83566">
      <w:rPr>
        <w:rFonts w:ascii="Arial" w:hAnsi="Arial" w:cs="Arial"/>
        <w:b/>
        <w:bCs/>
        <w:sz w:val="18"/>
        <w:szCs w:val="18"/>
      </w:rPr>
      <w:fldChar w:fldCharType="begin"/>
    </w:r>
    <w:r w:rsidR="001C62ED">
      <w:rPr>
        <w:rFonts w:ascii="Arial" w:hAnsi="Arial" w:cs="Arial"/>
        <w:b/>
        <w:bCs/>
        <w:sz w:val="18"/>
        <w:szCs w:val="18"/>
      </w:rPr>
      <w:instrText>PAGE</w:instrText>
    </w:r>
    <w:r w:rsidR="001C62ED" w:rsidRPr="00D83566">
      <w:rPr>
        <w:rFonts w:ascii="Arial" w:hAnsi="Arial" w:cs="Arial"/>
        <w:b/>
        <w:bCs/>
        <w:sz w:val="18"/>
        <w:szCs w:val="18"/>
      </w:rPr>
      <w:fldChar w:fldCharType="separate"/>
    </w:r>
    <w:r w:rsidR="00497CD0">
      <w:rPr>
        <w:rFonts w:ascii="Arial" w:hAnsi="Arial" w:cs="Arial"/>
        <w:b/>
        <w:bCs/>
        <w:noProof/>
        <w:sz w:val="18"/>
        <w:szCs w:val="18"/>
      </w:rPr>
      <w:t>4</w:t>
    </w:r>
    <w:r w:rsidR="001C62ED" w:rsidRPr="00D83566">
      <w:rPr>
        <w:rFonts w:ascii="Arial" w:hAnsi="Arial" w:cs="Arial"/>
        <w:b/>
        <w:bCs/>
        <w:sz w:val="18"/>
        <w:szCs w:val="18"/>
      </w:rPr>
      <w:fldChar w:fldCharType="end"/>
    </w:r>
    <w:r w:rsidR="001C62ED" w:rsidRPr="00D83566">
      <w:rPr>
        <w:rFonts w:ascii="Arial" w:hAnsi="Arial" w:cs="Arial"/>
        <w:sz w:val="18"/>
        <w:szCs w:val="18"/>
      </w:rPr>
      <w:t xml:space="preserve"> sur </w:t>
    </w:r>
    <w:r w:rsidR="001C62ED" w:rsidRPr="00D83566">
      <w:rPr>
        <w:rFonts w:ascii="Arial" w:hAnsi="Arial" w:cs="Arial"/>
        <w:b/>
        <w:bCs/>
        <w:sz w:val="18"/>
        <w:szCs w:val="18"/>
      </w:rPr>
      <w:fldChar w:fldCharType="begin"/>
    </w:r>
    <w:r w:rsidR="001C62ED">
      <w:rPr>
        <w:rFonts w:ascii="Arial" w:hAnsi="Arial" w:cs="Arial"/>
        <w:b/>
        <w:bCs/>
        <w:sz w:val="18"/>
        <w:szCs w:val="18"/>
      </w:rPr>
      <w:instrText>NUMPAGES</w:instrText>
    </w:r>
    <w:r w:rsidR="001C62ED" w:rsidRPr="00D83566">
      <w:rPr>
        <w:rFonts w:ascii="Arial" w:hAnsi="Arial" w:cs="Arial"/>
        <w:b/>
        <w:bCs/>
        <w:sz w:val="18"/>
        <w:szCs w:val="18"/>
      </w:rPr>
      <w:fldChar w:fldCharType="separate"/>
    </w:r>
    <w:r w:rsidR="00497CD0">
      <w:rPr>
        <w:rFonts w:ascii="Arial" w:hAnsi="Arial" w:cs="Arial"/>
        <w:b/>
        <w:bCs/>
        <w:noProof/>
        <w:sz w:val="18"/>
        <w:szCs w:val="18"/>
      </w:rPr>
      <w:t>8</w:t>
    </w:r>
    <w:r w:rsidR="001C62ED" w:rsidRPr="00D83566">
      <w:rPr>
        <w:rFonts w:ascii="Arial" w:hAnsi="Arial" w:cs="Arial"/>
        <w:b/>
        <w:bCs/>
        <w:sz w:val="18"/>
        <w:szCs w:val="18"/>
      </w:rPr>
      <w:fldChar w:fldCharType="end"/>
    </w:r>
  </w:p>
  <w:p w:rsidR="001C62ED" w:rsidRDefault="001C62ED" w:rsidP="00232DE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63D" w:rsidRPr="00D83566" w:rsidRDefault="00F2163D" w:rsidP="00F2163D">
    <w:pPr>
      <w:pStyle w:val="Pieddepage"/>
      <w:rPr>
        <w:rFonts w:ascii="Arial" w:hAnsi="Arial" w:cs="Arial"/>
        <w:sz w:val="18"/>
        <w:szCs w:val="18"/>
      </w:rPr>
    </w:pPr>
    <w:r w:rsidRPr="000A654D">
      <w:rPr>
        <w:sz w:val="20"/>
      </w:rPr>
      <w:t xml:space="preserve">Consultation </w:t>
    </w:r>
    <w:r w:rsidR="00B21A02">
      <w:rPr>
        <w:sz w:val="20"/>
      </w:rPr>
      <w:t>25</w:t>
    </w:r>
    <w:r w:rsidR="000A654D" w:rsidRPr="000A654D">
      <w:rPr>
        <w:sz w:val="20"/>
      </w:rPr>
      <w:t>-</w:t>
    </w:r>
    <w:r w:rsidR="00B21A02">
      <w:rPr>
        <w:sz w:val="20"/>
      </w:rPr>
      <w:t>EM002CUP</w:t>
    </w:r>
    <w:r>
      <w:rPr>
        <w:rFonts w:ascii="Arial" w:hAnsi="Arial" w:cs="Arial"/>
        <w:sz w:val="18"/>
        <w:szCs w:val="18"/>
      </w:rPr>
      <w:tab/>
    </w:r>
    <w:r>
      <w:rPr>
        <w:rFonts w:ascii="Arial" w:hAnsi="Arial" w:cs="Arial"/>
        <w:sz w:val="18"/>
        <w:szCs w:val="18"/>
      </w:rPr>
      <w:tab/>
    </w:r>
    <w:r w:rsidRPr="00D83566">
      <w:rPr>
        <w:rFonts w:ascii="Arial" w:hAnsi="Arial" w:cs="Arial"/>
        <w:sz w:val="18"/>
        <w:szCs w:val="18"/>
      </w:rPr>
      <w:t xml:space="preserve">Page </w:t>
    </w:r>
    <w:r w:rsidRPr="00D83566">
      <w:rPr>
        <w:rFonts w:ascii="Arial" w:hAnsi="Arial" w:cs="Arial"/>
        <w:b/>
        <w:bCs/>
        <w:sz w:val="18"/>
        <w:szCs w:val="18"/>
      </w:rPr>
      <w:fldChar w:fldCharType="begin"/>
    </w:r>
    <w:r>
      <w:rPr>
        <w:rFonts w:ascii="Arial" w:hAnsi="Arial" w:cs="Arial"/>
        <w:b/>
        <w:bCs/>
        <w:sz w:val="18"/>
        <w:szCs w:val="18"/>
      </w:rPr>
      <w:instrText>PAGE</w:instrText>
    </w:r>
    <w:r w:rsidRPr="00D83566">
      <w:rPr>
        <w:rFonts w:ascii="Arial" w:hAnsi="Arial" w:cs="Arial"/>
        <w:b/>
        <w:bCs/>
        <w:sz w:val="18"/>
        <w:szCs w:val="18"/>
      </w:rPr>
      <w:fldChar w:fldCharType="separate"/>
    </w:r>
    <w:r w:rsidR="00497CD0">
      <w:rPr>
        <w:rFonts w:ascii="Arial" w:hAnsi="Arial" w:cs="Arial"/>
        <w:b/>
        <w:bCs/>
        <w:noProof/>
        <w:sz w:val="18"/>
        <w:szCs w:val="18"/>
      </w:rPr>
      <w:t>1</w:t>
    </w:r>
    <w:r w:rsidRPr="00D83566">
      <w:rPr>
        <w:rFonts w:ascii="Arial" w:hAnsi="Arial" w:cs="Arial"/>
        <w:b/>
        <w:bCs/>
        <w:sz w:val="18"/>
        <w:szCs w:val="18"/>
      </w:rPr>
      <w:fldChar w:fldCharType="end"/>
    </w:r>
    <w:r w:rsidRPr="00D83566">
      <w:rPr>
        <w:rFonts w:ascii="Arial" w:hAnsi="Arial" w:cs="Arial"/>
        <w:sz w:val="18"/>
        <w:szCs w:val="18"/>
      </w:rPr>
      <w:t xml:space="preserve"> sur </w:t>
    </w:r>
    <w:r w:rsidRPr="00D83566">
      <w:rPr>
        <w:rFonts w:ascii="Arial" w:hAnsi="Arial" w:cs="Arial"/>
        <w:b/>
        <w:bCs/>
        <w:sz w:val="18"/>
        <w:szCs w:val="18"/>
      </w:rPr>
      <w:fldChar w:fldCharType="begin"/>
    </w:r>
    <w:r>
      <w:rPr>
        <w:rFonts w:ascii="Arial" w:hAnsi="Arial" w:cs="Arial"/>
        <w:b/>
        <w:bCs/>
        <w:sz w:val="18"/>
        <w:szCs w:val="18"/>
      </w:rPr>
      <w:instrText>NUMPAGES</w:instrText>
    </w:r>
    <w:r w:rsidRPr="00D83566">
      <w:rPr>
        <w:rFonts w:ascii="Arial" w:hAnsi="Arial" w:cs="Arial"/>
        <w:b/>
        <w:bCs/>
        <w:sz w:val="18"/>
        <w:szCs w:val="18"/>
      </w:rPr>
      <w:fldChar w:fldCharType="separate"/>
    </w:r>
    <w:r w:rsidR="00497CD0">
      <w:rPr>
        <w:rFonts w:ascii="Arial" w:hAnsi="Arial" w:cs="Arial"/>
        <w:b/>
        <w:bCs/>
        <w:noProof/>
        <w:sz w:val="18"/>
        <w:szCs w:val="18"/>
      </w:rPr>
      <w:t>8</w:t>
    </w:r>
    <w:r w:rsidRPr="00D83566">
      <w:rPr>
        <w:rFonts w:ascii="Arial" w:hAnsi="Arial" w:cs="Arial"/>
        <w:b/>
        <w:bCs/>
        <w:sz w:val="18"/>
        <w:szCs w:val="18"/>
      </w:rPr>
      <w:fldChar w:fldCharType="end"/>
    </w:r>
  </w:p>
  <w:p w:rsidR="001C62ED" w:rsidRDefault="001C6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A12" w:rsidRDefault="00F32A12">
      <w:r>
        <w:separator/>
      </w:r>
    </w:p>
  </w:footnote>
  <w:footnote w:type="continuationSeparator" w:id="0">
    <w:p w:rsidR="00F32A12" w:rsidRDefault="00F32A12">
      <w:r>
        <w:continuationSeparator/>
      </w:r>
    </w:p>
  </w:footnote>
  <w:footnote w:id="1">
    <w:p w:rsidR="001C62ED" w:rsidRDefault="001C62ED">
      <w:pPr>
        <w:pStyle w:val="Notedebasdepage"/>
        <w:rPr>
          <w:rFonts w:ascii="Arial" w:hAnsi="Arial"/>
        </w:rPr>
      </w:pPr>
      <w:r>
        <w:rPr>
          <w:rStyle w:val="Appelnotedebasdep"/>
        </w:rPr>
        <w:footnoteRef/>
      </w:r>
      <w:r>
        <w:t xml:space="preserve"> </w:t>
      </w:r>
      <w:r>
        <w:rPr>
          <w:rFonts w:ascii="Arial" w:hAnsi="Arial"/>
          <w:i/>
        </w:rPr>
        <w:t>A compléter par le contractant</w:t>
      </w:r>
    </w:p>
  </w:footnote>
  <w:footnote w:id="2">
    <w:p w:rsidR="00453B28" w:rsidRDefault="00453B28" w:rsidP="00453B28">
      <w:pPr>
        <w:pStyle w:val="Notedebasdepage"/>
        <w:rPr>
          <w:rFonts w:ascii="Arial" w:hAnsi="Arial"/>
          <w:i/>
        </w:rPr>
      </w:pPr>
      <w:r>
        <w:rPr>
          <w:rStyle w:val="Appelnotedebasdep"/>
          <w:rFonts w:ascii="Arial" w:hAnsi="Arial"/>
          <w:i/>
        </w:rPr>
        <w:footnoteRef/>
      </w:r>
      <w:r>
        <w:rPr>
          <w:rFonts w:ascii="Arial" w:hAnsi="Arial"/>
          <w:i/>
        </w:rPr>
        <w:t xml:space="preserve"> A compléter par le contractant</w:t>
      </w:r>
    </w:p>
  </w:footnote>
  <w:footnote w:id="3">
    <w:p w:rsidR="001C62ED" w:rsidRDefault="001C62ED" w:rsidP="00025590">
      <w:pPr>
        <w:pStyle w:val="Notedebasdepage"/>
      </w:pPr>
      <w:r>
        <w:rPr>
          <w:rStyle w:val="Appelnotedebasdep"/>
        </w:rPr>
        <w:footnoteRef/>
      </w:r>
      <w:r>
        <w:rPr>
          <w:rFonts w:ascii="Arial" w:hAnsi="Arial"/>
          <w:i/>
        </w:rPr>
        <w:t xml:space="preserve">A compléter par le contractant et joindre RIP ou </w:t>
      </w:r>
      <w:r w:rsidRPr="006C3BF0">
        <w:rPr>
          <w:rFonts w:ascii="Arial" w:hAnsi="Arial"/>
          <w:i/>
        </w:rPr>
        <w:t xml:space="preserve">RIB </w:t>
      </w:r>
      <w:r w:rsidRPr="006C3BF0">
        <w:rPr>
          <w:rFonts w:ascii="Arial" w:hAnsi="Arial"/>
          <w:i/>
          <w:u w:val="double"/>
        </w:rPr>
        <w:t>impérativement</w:t>
      </w:r>
      <w:r>
        <w:rPr>
          <w:rFonts w:ascii="Arial" w:hAnsi="Arial"/>
          <w:i/>
        </w:rPr>
        <w:t xml:space="preserve"> de </w:t>
      </w:r>
      <w:r w:rsidRPr="005070CA">
        <w:rPr>
          <w:rFonts w:ascii="Arial" w:hAnsi="Arial"/>
          <w:i/>
          <w:u w:val="double"/>
        </w:rPr>
        <w:t>votre société</w:t>
      </w:r>
    </w:p>
  </w:footnote>
  <w:footnote w:id="4">
    <w:p w:rsidR="001C62ED" w:rsidRDefault="001C62ED" w:rsidP="00025590">
      <w:pPr>
        <w:pStyle w:val="Notedebasdepage"/>
      </w:pPr>
      <w:r>
        <w:rPr>
          <w:rStyle w:val="Appelnotedebasdep"/>
          <w:rFonts w:ascii="Arial" w:hAnsi="Arial" w:cs="Arial"/>
          <w:i/>
          <w:iCs/>
        </w:rPr>
        <w:footnoteRef/>
      </w:r>
      <w:r>
        <w:rPr>
          <w:rFonts w:ascii="Arial" w:hAnsi="Arial" w:cs="Arial"/>
          <w:i/>
          <w:iCs/>
        </w:rPr>
        <w:t xml:space="preserve"> Alinéa à supprimer s’il n’est pas fait appel à un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ED" w:rsidRPr="005D029A" w:rsidRDefault="001C62ED">
    <w:pPr>
      <w:pStyle w:val="En-tte"/>
      <w:rPr>
        <w:rFonts w:ascii="Arial" w:hAnsi="Arial" w:cs="Arial"/>
        <w:color w:val="FF0000"/>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8622A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004D5E"/>
    <w:multiLevelType w:val="hybridMultilevel"/>
    <w:tmpl w:val="C6ECEC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0A5D3BB0"/>
    <w:multiLevelType w:val="hybridMultilevel"/>
    <w:tmpl w:val="B3369F1C"/>
    <w:lvl w:ilvl="0" w:tplc="040C000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9A7EF6"/>
    <w:multiLevelType w:val="hybridMultilevel"/>
    <w:tmpl w:val="7556024C"/>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12BA1F7E"/>
    <w:multiLevelType w:val="hybridMultilevel"/>
    <w:tmpl w:val="C5025B3A"/>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220718F2"/>
    <w:multiLevelType w:val="hybridMultilevel"/>
    <w:tmpl w:val="E8D4A830"/>
    <w:lvl w:ilvl="0" w:tplc="040C0001">
      <w:start w:val="1"/>
      <w:numFmt w:val="bullet"/>
      <w:lvlText w:val=""/>
      <w:lvlJc w:val="left"/>
      <w:pPr>
        <w:tabs>
          <w:tab w:val="num" w:pos="360"/>
        </w:tabs>
        <w:ind w:left="3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30A43B85"/>
    <w:multiLevelType w:val="hybridMultilevel"/>
    <w:tmpl w:val="B33CB39C"/>
    <w:lvl w:ilvl="0" w:tplc="6520DB88">
      <w:start w:val="4"/>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4BE84497"/>
    <w:multiLevelType w:val="hybridMultilevel"/>
    <w:tmpl w:val="2D9896C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E445D74"/>
    <w:multiLevelType w:val="hybridMultilevel"/>
    <w:tmpl w:val="0AC20800"/>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AC1C71"/>
    <w:multiLevelType w:val="hybridMultilevel"/>
    <w:tmpl w:val="BA5E42EC"/>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77D4C19"/>
    <w:multiLevelType w:val="hybridMultilevel"/>
    <w:tmpl w:val="4176A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C5E7A93"/>
    <w:multiLevelType w:val="hybridMultilevel"/>
    <w:tmpl w:val="45DA1D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7CC1565A"/>
    <w:multiLevelType w:val="hybridMultilevel"/>
    <w:tmpl w:val="927ADA0A"/>
    <w:lvl w:ilvl="0" w:tplc="8EAE3B2C">
      <w:start w:val="2"/>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6"/>
  </w:num>
  <w:num w:numId="2">
    <w:abstractNumId w:val="6"/>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5"/>
  </w:num>
  <w:num w:numId="8">
    <w:abstractNumId w:val="0"/>
  </w:num>
  <w:num w:numId="9">
    <w:abstractNumId w:val="10"/>
  </w:num>
  <w:num w:numId="10">
    <w:abstractNumId w:val="9"/>
  </w:num>
  <w:num w:numId="11">
    <w:abstractNumId w:val="7"/>
  </w:num>
  <w:num w:numId="12">
    <w:abstractNumId w:val="4"/>
  </w:num>
  <w:num w:numId="13">
    <w:abstractNumId w:val="11"/>
  </w:num>
  <w:num w:numId="14">
    <w:abstractNumId w:val="2"/>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90"/>
    <w:rsid w:val="00001B89"/>
    <w:rsid w:val="000024AB"/>
    <w:rsid w:val="00006C10"/>
    <w:rsid w:val="000078C3"/>
    <w:rsid w:val="00007D1C"/>
    <w:rsid w:val="00011F4C"/>
    <w:rsid w:val="00012817"/>
    <w:rsid w:val="00020FBD"/>
    <w:rsid w:val="00021163"/>
    <w:rsid w:val="00025066"/>
    <w:rsid w:val="00025590"/>
    <w:rsid w:val="00032551"/>
    <w:rsid w:val="0003699D"/>
    <w:rsid w:val="00037567"/>
    <w:rsid w:val="000378D5"/>
    <w:rsid w:val="0004614C"/>
    <w:rsid w:val="000517F5"/>
    <w:rsid w:val="00056196"/>
    <w:rsid w:val="00060C43"/>
    <w:rsid w:val="00063C40"/>
    <w:rsid w:val="00064ABC"/>
    <w:rsid w:val="00065A12"/>
    <w:rsid w:val="0006790E"/>
    <w:rsid w:val="000711C2"/>
    <w:rsid w:val="000717BA"/>
    <w:rsid w:val="00073C12"/>
    <w:rsid w:val="00073D41"/>
    <w:rsid w:val="0008267F"/>
    <w:rsid w:val="00096C48"/>
    <w:rsid w:val="000A340E"/>
    <w:rsid w:val="000A654D"/>
    <w:rsid w:val="000B0299"/>
    <w:rsid w:val="000B122D"/>
    <w:rsid w:val="000B50AF"/>
    <w:rsid w:val="000B58AF"/>
    <w:rsid w:val="000B6F07"/>
    <w:rsid w:val="000E1D7E"/>
    <w:rsid w:val="000E39D0"/>
    <w:rsid w:val="000E64D0"/>
    <w:rsid w:val="000F0D54"/>
    <w:rsid w:val="000F297B"/>
    <w:rsid w:val="000F2BDD"/>
    <w:rsid w:val="000F7079"/>
    <w:rsid w:val="00100DE9"/>
    <w:rsid w:val="00102F32"/>
    <w:rsid w:val="001039B5"/>
    <w:rsid w:val="00107D65"/>
    <w:rsid w:val="00117C02"/>
    <w:rsid w:val="00125016"/>
    <w:rsid w:val="00137223"/>
    <w:rsid w:val="00144EB5"/>
    <w:rsid w:val="001566E4"/>
    <w:rsid w:val="00156CBC"/>
    <w:rsid w:val="001574D3"/>
    <w:rsid w:val="001647F8"/>
    <w:rsid w:val="00164FD7"/>
    <w:rsid w:val="00170204"/>
    <w:rsid w:val="001704DC"/>
    <w:rsid w:val="001707D8"/>
    <w:rsid w:val="0017247F"/>
    <w:rsid w:val="0018002C"/>
    <w:rsid w:val="00181773"/>
    <w:rsid w:val="00182304"/>
    <w:rsid w:val="00185BD3"/>
    <w:rsid w:val="00192293"/>
    <w:rsid w:val="00194528"/>
    <w:rsid w:val="001B0288"/>
    <w:rsid w:val="001B0D6B"/>
    <w:rsid w:val="001B1F6A"/>
    <w:rsid w:val="001B31ED"/>
    <w:rsid w:val="001B4E81"/>
    <w:rsid w:val="001B7A33"/>
    <w:rsid w:val="001C420A"/>
    <w:rsid w:val="001C62ED"/>
    <w:rsid w:val="001D0DF0"/>
    <w:rsid w:val="001D18C4"/>
    <w:rsid w:val="001D2D8C"/>
    <w:rsid w:val="001D3274"/>
    <w:rsid w:val="001E58D2"/>
    <w:rsid w:val="001F3E38"/>
    <w:rsid w:val="001F6BA6"/>
    <w:rsid w:val="00201241"/>
    <w:rsid w:val="002072A6"/>
    <w:rsid w:val="00207669"/>
    <w:rsid w:val="00207E74"/>
    <w:rsid w:val="0021133A"/>
    <w:rsid w:val="00211C72"/>
    <w:rsid w:val="00213141"/>
    <w:rsid w:val="0021699D"/>
    <w:rsid w:val="002307F6"/>
    <w:rsid w:val="0023199C"/>
    <w:rsid w:val="00232DEA"/>
    <w:rsid w:val="00235931"/>
    <w:rsid w:val="00253220"/>
    <w:rsid w:val="002561B7"/>
    <w:rsid w:val="00257A01"/>
    <w:rsid w:val="00257C90"/>
    <w:rsid w:val="00274903"/>
    <w:rsid w:val="00280FD0"/>
    <w:rsid w:val="002845AA"/>
    <w:rsid w:val="0028604C"/>
    <w:rsid w:val="00286448"/>
    <w:rsid w:val="002875F8"/>
    <w:rsid w:val="002903F3"/>
    <w:rsid w:val="0029490D"/>
    <w:rsid w:val="002960A4"/>
    <w:rsid w:val="002A5088"/>
    <w:rsid w:val="002B03AE"/>
    <w:rsid w:val="002B2D58"/>
    <w:rsid w:val="002B4D30"/>
    <w:rsid w:val="002B5603"/>
    <w:rsid w:val="002B5F2B"/>
    <w:rsid w:val="002B5F4D"/>
    <w:rsid w:val="002C0968"/>
    <w:rsid w:val="002C1BC2"/>
    <w:rsid w:val="002C27E3"/>
    <w:rsid w:val="002C29A2"/>
    <w:rsid w:val="002C3DE7"/>
    <w:rsid w:val="002C5E95"/>
    <w:rsid w:val="002D142F"/>
    <w:rsid w:val="002D1495"/>
    <w:rsid w:val="002D6B4A"/>
    <w:rsid w:val="002F3152"/>
    <w:rsid w:val="002F3216"/>
    <w:rsid w:val="002F41CE"/>
    <w:rsid w:val="002F6B06"/>
    <w:rsid w:val="002F739F"/>
    <w:rsid w:val="00303666"/>
    <w:rsid w:val="00303C77"/>
    <w:rsid w:val="003126E5"/>
    <w:rsid w:val="00315F60"/>
    <w:rsid w:val="003216BD"/>
    <w:rsid w:val="0033134F"/>
    <w:rsid w:val="00337DD6"/>
    <w:rsid w:val="00342779"/>
    <w:rsid w:val="003434F7"/>
    <w:rsid w:val="003449D6"/>
    <w:rsid w:val="00345C8F"/>
    <w:rsid w:val="00352432"/>
    <w:rsid w:val="00353118"/>
    <w:rsid w:val="00361DC1"/>
    <w:rsid w:val="00366DE7"/>
    <w:rsid w:val="003676E4"/>
    <w:rsid w:val="003708AC"/>
    <w:rsid w:val="003710D0"/>
    <w:rsid w:val="003716BA"/>
    <w:rsid w:val="003717F0"/>
    <w:rsid w:val="00372CC6"/>
    <w:rsid w:val="00380F5F"/>
    <w:rsid w:val="00384183"/>
    <w:rsid w:val="00387873"/>
    <w:rsid w:val="00390C89"/>
    <w:rsid w:val="00391559"/>
    <w:rsid w:val="0039171A"/>
    <w:rsid w:val="00391860"/>
    <w:rsid w:val="00394EB0"/>
    <w:rsid w:val="003976B7"/>
    <w:rsid w:val="003A0D82"/>
    <w:rsid w:val="003B1964"/>
    <w:rsid w:val="003B2FAE"/>
    <w:rsid w:val="003B4DC5"/>
    <w:rsid w:val="003C1C39"/>
    <w:rsid w:val="003C2119"/>
    <w:rsid w:val="003C500B"/>
    <w:rsid w:val="003D4A65"/>
    <w:rsid w:val="003D7525"/>
    <w:rsid w:val="003E2BF0"/>
    <w:rsid w:val="003E52F9"/>
    <w:rsid w:val="003E6D0D"/>
    <w:rsid w:val="003E7571"/>
    <w:rsid w:val="003F3226"/>
    <w:rsid w:val="003F4289"/>
    <w:rsid w:val="003F4BD6"/>
    <w:rsid w:val="003F5866"/>
    <w:rsid w:val="003F6408"/>
    <w:rsid w:val="003F67B5"/>
    <w:rsid w:val="00401A75"/>
    <w:rsid w:val="00407350"/>
    <w:rsid w:val="00413860"/>
    <w:rsid w:val="0041547C"/>
    <w:rsid w:val="0041739D"/>
    <w:rsid w:val="0042029C"/>
    <w:rsid w:val="00420EA1"/>
    <w:rsid w:val="00431795"/>
    <w:rsid w:val="00432978"/>
    <w:rsid w:val="004378BB"/>
    <w:rsid w:val="00443117"/>
    <w:rsid w:val="004460D9"/>
    <w:rsid w:val="00451B00"/>
    <w:rsid w:val="00453B28"/>
    <w:rsid w:val="00453E2E"/>
    <w:rsid w:val="004630B4"/>
    <w:rsid w:val="00467653"/>
    <w:rsid w:val="00473CC0"/>
    <w:rsid w:val="00474AAE"/>
    <w:rsid w:val="004825F3"/>
    <w:rsid w:val="0048537B"/>
    <w:rsid w:val="00485ED9"/>
    <w:rsid w:val="00485EE5"/>
    <w:rsid w:val="00487D08"/>
    <w:rsid w:val="00493ED8"/>
    <w:rsid w:val="004969DD"/>
    <w:rsid w:val="00497CD0"/>
    <w:rsid w:val="004A2773"/>
    <w:rsid w:val="004A58BF"/>
    <w:rsid w:val="004A7448"/>
    <w:rsid w:val="004B2608"/>
    <w:rsid w:val="004B3587"/>
    <w:rsid w:val="004B3B07"/>
    <w:rsid w:val="004B5246"/>
    <w:rsid w:val="004B6C91"/>
    <w:rsid w:val="004C6AC5"/>
    <w:rsid w:val="004C70BA"/>
    <w:rsid w:val="004C737D"/>
    <w:rsid w:val="004D028E"/>
    <w:rsid w:val="004D5F89"/>
    <w:rsid w:val="004D71FA"/>
    <w:rsid w:val="004E2E81"/>
    <w:rsid w:val="004E6441"/>
    <w:rsid w:val="004E7527"/>
    <w:rsid w:val="004E7AB5"/>
    <w:rsid w:val="004F26D5"/>
    <w:rsid w:val="004F65EB"/>
    <w:rsid w:val="00504026"/>
    <w:rsid w:val="00505B69"/>
    <w:rsid w:val="00506700"/>
    <w:rsid w:val="005070CA"/>
    <w:rsid w:val="00507BBC"/>
    <w:rsid w:val="00510AE3"/>
    <w:rsid w:val="0051647B"/>
    <w:rsid w:val="00516CDA"/>
    <w:rsid w:val="0052018B"/>
    <w:rsid w:val="005211E5"/>
    <w:rsid w:val="00521558"/>
    <w:rsid w:val="005265F6"/>
    <w:rsid w:val="005473C0"/>
    <w:rsid w:val="00547E67"/>
    <w:rsid w:val="00551483"/>
    <w:rsid w:val="00555F52"/>
    <w:rsid w:val="005576E5"/>
    <w:rsid w:val="005577F1"/>
    <w:rsid w:val="0056294A"/>
    <w:rsid w:val="00564417"/>
    <w:rsid w:val="00577F0D"/>
    <w:rsid w:val="00581C7E"/>
    <w:rsid w:val="0059101D"/>
    <w:rsid w:val="00591259"/>
    <w:rsid w:val="00593046"/>
    <w:rsid w:val="005946FE"/>
    <w:rsid w:val="005A023C"/>
    <w:rsid w:val="005A0462"/>
    <w:rsid w:val="005B3E3D"/>
    <w:rsid w:val="005B68FC"/>
    <w:rsid w:val="005C1C8E"/>
    <w:rsid w:val="005C1DDB"/>
    <w:rsid w:val="005D029A"/>
    <w:rsid w:val="005D3939"/>
    <w:rsid w:val="005D5042"/>
    <w:rsid w:val="005D7274"/>
    <w:rsid w:val="005E4F29"/>
    <w:rsid w:val="005F0CD1"/>
    <w:rsid w:val="005F2DBC"/>
    <w:rsid w:val="005F69EB"/>
    <w:rsid w:val="006005BD"/>
    <w:rsid w:val="006008E0"/>
    <w:rsid w:val="00603588"/>
    <w:rsid w:val="0060651D"/>
    <w:rsid w:val="00607F66"/>
    <w:rsid w:val="006103BD"/>
    <w:rsid w:val="00613802"/>
    <w:rsid w:val="00614E72"/>
    <w:rsid w:val="00617126"/>
    <w:rsid w:val="0061778A"/>
    <w:rsid w:val="00622F1D"/>
    <w:rsid w:val="00641027"/>
    <w:rsid w:val="00641FB1"/>
    <w:rsid w:val="00644BF4"/>
    <w:rsid w:val="00645F4A"/>
    <w:rsid w:val="0064616E"/>
    <w:rsid w:val="00646B1B"/>
    <w:rsid w:val="006512A8"/>
    <w:rsid w:val="006520B3"/>
    <w:rsid w:val="00654C5A"/>
    <w:rsid w:val="00665DC6"/>
    <w:rsid w:val="00670245"/>
    <w:rsid w:val="00672712"/>
    <w:rsid w:val="0068750A"/>
    <w:rsid w:val="00690FBC"/>
    <w:rsid w:val="00694349"/>
    <w:rsid w:val="00696E0E"/>
    <w:rsid w:val="006A7113"/>
    <w:rsid w:val="006B1C82"/>
    <w:rsid w:val="006B2506"/>
    <w:rsid w:val="006B3234"/>
    <w:rsid w:val="006B5F08"/>
    <w:rsid w:val="006B5F7D"/>
    <w:rsid w:val="006C39B8"/>
    <w:rsid w:val="006C3BF0"/>
    <w:rsid w:val="006C6664"/>
    <w:rsid w:val="006D150E"/>
    <w:rsid w:val="006D1DC8"/>
    <w:rsid w:val="006D2614"/>
    <w:rsid w:val="006D3D57"/>
    <w:rsid w:val="006D4CC2"/>
    <w:rsid w:val="006E34AD"/>
    <w:rsid w:val="006E5353"/>
    <w:rsid w:val="006F07A6"/>
    <w:rsid w:val="00702F28"/>
    <w:rsid w:val="00703FF5"/>
    <w:rsid w:val="00705441"/>
    <w:rsid w:val="007059B5"/>
    <w:rsid w:val="00706413"/>
    <w:rsid w:val="007100CF"/>
    <w:rsid w:val="007157E5"/>
    <w:rsid w:val="00725AF1"/>
    <w:rsid w:val="007340C4"/>
    <w:rsid w:val="00740680"/>
    <w:rsid w:val="00740FD1"/>
    <w:rsid w:val="00741940"/>
    <w:rsid w:val="00743D95"/>
    <w:rsid w:val="00744F81"/>
    <w:rsid w:val="00745706"/>
    <w:rsid w:val="00746CF4"/>
    <w:rsid w:val="00753EE4"/>
    <w:rsid w:val="00755B1F"/>
    <w:rsid w:val="00756A4B"/>
    <w:rsid w:val="00756CFF"/>
    <w:rsid w:val="00757C9D"/>
    <w:rsid w:val="00760606"/>
    <w:rsid w:val="00771312"/>
    <w:rsid w:val="00777E91"/>
    <w:rsid w:val="007818B7"/>
    <w:rsid w:val="00784A4A"/>
    <w:rsid w:val="00785C74"/>
    <w:rsid w:val="00797186"/>
    <w:rsid w:val="007A0826"/>
    <w:rsid w:val="007A1599"/>
    <w:rsid w:val="007A57E5"/>
    <w:rsid w:val="007A71C1"/>
    <w:rsid w:val="007A71FE"/>
    <w:rsid w:val="007A7268"/>
    <w:rsid w:val="007B0DFA"/>
    <w:rsid w:val="007B2605"/>
    <w:rsid w:val="007B51C6"/>
    <w:rsid w:val="007C1DE8"/>
    <w:rsid w:val="007C2A8D"/>
    <w:rsid w:val="007D0DFE"/>
    <w:rsid w:val="007D357A"/>
    <w:rsid w:val="007D46D0"/>
    <w:rsid w:val="007E0E47"/>
    <w:rsid w:val="007E794A"/>
    <w:rsid w:val="007F025A"/>
    <w:rsid w:val="007F2BD8"/>
    <w:rsid w:val="007F3624"/>
    <w:rsid w:val="007F7797"/>
    <w:rsid w:val="00805318"/>
    <w:rsid w:val="00813A71"/>
    <w:rsid w:val="008172F5"/>
    <w:rsid w:val="00821CC2"/>
    <w:rsid w:val="00824949"/>
    <w:rsid w:val="00825530"/>
    <w:rsid w:val="008255C8"/>
    <w:rsid w:val="00826E40"/>
    <w:rsid w:val="0082711D"/>
    <w:rsid w:val="00827309"/>
    <w:rsid w:val="00831304"/>
    <w:rsid w:val="00831674"/>
    <w:rsid w:val="00832A47"/>
    <w:rsid w:val="0084508A"/>
    <w:rsid w:val="00846565"/>
    <w:rsid w:val="008507BE"/>
    <w:rsid w:val="008513C3"/>
    <w:rsid w:val="00852AC1"/>
    <w:rsid w:val="008539DE"/>
    <w:rsid w:val="00856314"/>
    <w:rsid w:val="0086043D"/>
    <w:rsid w:val="00867D9B"/>
    <w:rsid w:val="00873A7B"/>
    <w:rsid w:val="0087474F"/>
    <w:rsid w:val="0088356E"/>
    <w:rsid w:val="00887231"/>
    <w:rsid w:val="00887339"/>
    <w:rsid w:val="0088767F"/>
    <w:rsid w:val="008928A7"/>
    <w:rsid w:val="008A272A"/>
    <w:rsid w:val="008A2BBD"/>
    <w:rsid w:val="008A5074"/>
    <w:rsid w:val="008B1E5A"/>
    <w:rsid w:val="008C2158"/>
    <w:rsid w:val="008D05F1"/>
    <w:rsid w:val="008D0AA5"/>
    <w:rsid w:val="008D5642"/>
    <w:rsid w:val="008D5B2D"/>
    <w:rsid w:val="008E1649"/>
    <w:rsid w:val="008E52D3"/>
    <w:rsid w:val="008E6D32"/>
    <w:rsid w:val="008F24E6"/>
    <w:rsid w:val="008F4631"/>
    <w:rsid w:val="0090526D"/>
    <w:rsid w:val="00915F47"/>
    <w:rsid w:val="00916751"/>
    <w:rsid w:val="00920F06"/>
    <w:rsid w:val="00921C21"/>
    <w:rsid w:val="009223CF"/>
    <w:rsid w:val="0092663B"/>
    <w:rsid w:val="0092690E"/>
    <w:rsid w:val="00926FED"/>
    <w:rsid w:val="009308F2"/>
    <w:rsid w:val="00931430"/>
    <w:rsid w:val="00931C4D"/>
    <w:rsid w:val="00932626"/>
    <w:rsid w:val="00932D5C"/>
    <w:rsid w:val="0093341E"/>
    <w:rsid w:val="00937B95"/>
    <w:rsid w:val="0094080A"/>
    <w:rsid w:val="00942C7D"/>
    <w:rsid w:val="009448DF"/>
    <w:rsid w:val="0094492E"/>
    <w:rsid w:val="00946B8B"/>
    <w:rsid w:val="00950D8C"/>
    <w:rsid w:val="009539E5"/>
    <w:rsid w:val="00953C1F"/>
    <w:rsid w:val="0095468A"/>
    <w:rsid w:val="00960E92"/>
    <w:rsid w:val="00962F29"/>
    <w:rsid w:val="00963BB6"/>
    <w:rsid w:val="00966A52"/>
    <w:rsid w:val="00971633"/>
    <w:rsid w:val="00977EFD"/>
    <w:rsid w:val="00980BC6"/>
    <w:rsid w:val="0098390D"/>
    <w:rsid w:val="009872A5"/>
    <w:rsid w:val="009924FB"/>
    <w:rsid w:val="0099257C"/>
    <w:rsid w:val="009963E1"/>
    <w:rsid w:val="009A3649"/>
    <w:rsid w:val="009A3D4F"/>
    <w:rsid w:val="009B159A"/>
    <w:rsid w:val="009B2C30"/>
    <w:rsid w:val="009B63D2"/>
    <w:rsid w:val="009C4605"/>
    <w:rsid w:val="009D0A20"/>
    <w:rsid w:val="009D38F1"/>
    <w:rsid w:val="009D7BF5"/>
    <w:rsid w:val="009E2778"/>
    <w:rsid w:val="009E384B"/>
    <w:rsid w:val="009E46C0"/>
    <w:rsid w:val="009E7F68"/>
    <w:rsid w:val="009F1D58"/>
    <w:rsid w:val="009F4362"/>
    <w:rsid w:val="009F4AAB"/>
    <w:rsid w:val="009F6AAA"/>
    <w:rsid w:val="009F7BAC"/>
    <w:rsid w:val="00A01F68"/>
    <w:rsid w:val="00A06F97"/>
    <w:rsid w:val="00A12A85"/>
    <w:rsid w:val="00A17F02"/>
    <w:rsid w:val="00A210E7"/>
    <w:rsid w:val="00A237F6"/>
    <w:rsid w:val="00A2417C"/>
    <w:rsid w:val="00A2497B"/>
    <w:rsid w:val="00A26A9F"/>
    <w:rsid w:val="00A33F72"/>
    <w:rsid w:val="00A41C4C"/>
    <w:rsid w:val="00A50696"/>
    <w:rsid w:val="00A57497"/>
    <w:rsid w:val="00A67B4D"/>
    <w:rsid w:val="00A67CCA"/>
    <w:rsid w:val="00A7043D"/>
    <w:rsid w:val="00A74E1C"/>
    <w:rsid w:val="00A774AF"/>
    <w:rsid w:val="00A77D78"/>
    <w:rsid w:val="00A87058"/>
    <w:rsid w:val="00A9139D"/>
    <w:rsid w:val="00A96C5F"/>
    <w:rsid w:val="00AA2C4B"/>
    <w:rsid w:val="00AA755D"/>
    <w:rsid w:val="00AB47B4"/>
    <w:rsid w:val="00AB5F3F"/>
    <w:rsid w:val="00AB6207"/>
    <w:rsid w:val="00AB78DB"/>
    <w:rsid w:val="00AC1A66"/>
    <w:rsid w:val="00AC331F"/>
    <w:rsid w:val="00AC3587"/>
    <w:rsid w:val="00AC3E18"/>
    <w:rsid w:val="00AC5C49"/>
    <w:rsid w:val="00AC5C91"/>
    <w:rsid w:val="00AE324D"/>
    <w:rsid w:val="00AE38E9"/>
    <w:rsid w:val="00AE40D9"/>
    <w:rsid w:val="00AE5D16"/>
    <w:rsid w:val="00AF3BBD"/>
    <w:rsid w:val="00AF4D79"/>
    <w:rsid w:val="00AF5B59"/>
    <w:rsid w:val="00B02904"/>
    <w:rsid w:val="00B03BCC"/>
    <w:rsid w:val="00B05461"/>
    <w:rsid w:val="00B075EC"/>
    <w:rsid w:val="00B17DB1"/>
    <w:rsid w:val="00B21A02"/>
    <w:rsid w:val="00B276E8"/>
    <w:rsid w:val="00B27F42"/>
    <w:rsid w:val="00B3572F"/>
    <w:rsid w:val="00B42FC5"/>
    <w:rsid w:val="00B46B67"/>
    <w:rsid w:val="00B52FCC"/>
    <w:rsid w:val="00B60842"/>
    <w:rsid w:val="00B65BF9"/>
    <w:rsid w:val="00B66FD0"/>
    <w:rsid w:val="00B741C3"/>
    <w:rsid w:val="00B91E31"/>
    <w:rsid w:val="00B931FF"/>
    <w:rsid w:val="00B967FC"/>
    <w:rsid w:val="00B97114"/>
    <w:rsid w:val="00BA799C"/>
    <w:rsid w:val="00BB3AED"/>
    <w:rsid w:val="00BC4285"/>
    <w:rsid w:val="00BD1407"/>
    <w:rsid w:val="00BD23CF"/>
    <w:rsid w:val="00BD5174"/>
    <w:rsid w:val="00BD6CC8"/>
    <w:rsid w:val="00BD6FA1"/>
    <w:rsid w:val="00BE0EB5"/>
    <w:rsid w:val="00BF60FF"/>
    <w:rsid w:val="00BF68DA"/>
    <w:rsid w:val="00C01333"/>
    <w:rsid w:val="00C02AC7"/>
    <w:rsid w:val="00C04A77"/>
    <w:rsid w:val="00C13489"/>
    <w:rsid w:val="00C14A0A"/>
    <w:rsid w:val="00C16257"/>
    <w:rsid w:val="00C214B9"/>
    <w:rsid w:val="00C224FA"/>
    <w:rsid w:val="00C32641"/>
    <w:rsid w:val="00C32EBF"/>
    <w:rsid w:val="00C366EC"/>
    <w:rsid w:val="00C3688C"/>
    <w:rsid w:val="00C370FE"/>
    <w:rsid w:val="00C465D4"/>
    <w:rsid w:val="00C5176A"/>
    <w:rsid w:val="00C51DCA"/>
    <w:rsid w:val="00C53582"/>
    <w:rsid w:val="00C53B78"/>
    <w:rsid w:val="00C606CF"/>
    <w:rsid w:val="00C60CD5"/>
    <w:rsid w:val="00C61214"/>
    <w:rsid w:val="00C627E2"/>
    <w:rsid w:val="00C657F1"/>
    <w:rsid w:val="00C706E7"/>
    <w:rsid w:val="00C74133"/>
    <w:rsid w:val="00C75B0F"/>
    <w:rsid w:val="00C77F0F"/>
    <w:rsid w:val="00C80932"/>
    <w:rsid w:val="00C8133E"/>
    <w:rsid w:val="00C81F56"/>
    <w:rsid w:val="00C90D80"/>
    <w:rsid w:val="00CA18A7"/>
    <w:rsid w:val="00CA660B"/>
    <w:rsid w:val="00CA6791"/>
    <w:rsid w:val="00CB76A5"/>
    <w:rsid w:val="00CB778C"/>
    <w:rsid w:val="00CC2928"/>
    <w:rsid w:val="00CC3191"/>
    <w:rsid w:val="00CC3D7C"/>
    <w:rsid w:val="00CD2FDC"/>
    <w:rsid w:val="00CD47C8"/>
    <w:rsid w:val="00CE2A1B"/>
    <w:rsid w:val="00CF223C"/>
    <w:rsid w:val="00CF6984"/>
    <w:rsid w:val="00D01EC8"/>
    <w:rsid w:val="00D03037"/>
    <w:rsid w:val="00D0312C"/>
    <w:rsid w:val="00D0773D"/>
    <w:rsid w:val="00D119A3"/>
    <w:rsid w:val="00D11FB9"/>
    <w:rsid w:val="00D14E45"/>
    <w:rsid w:val="00D17780"/>
    <w:rsid w:val="00D17CA2"/>
    <w:rsid w:val="00D22FB2"/>
    <w:rsid w:val="00D233AA"/>
    <w:rsid w:val="00D35F91"/>
    <w:rsid w:val="00D36031"/>
    <w:rsid w:val="00D37EC2"/>
    <w:rsid w:val="00D41FAC"/>
    <w:rsid w:val="00D568EE"/>
    <w:rsid w:val="00D57BF6"/>
    <w:rsid w:val="00D6006D"/>
    <w:rsid w:val="00D61021"/>
    <w:rsid w:val="00D67619"/>
    <w:rsid w:val="00D70EF1"/>
    <w:rsid w:val="00D71EFF"/>
    <w:rsid w:val="00D745B4"/>
    <w:rsid w:val="00D762B6"/>
    <w:rsid w:val="00D773C5"/>
    <w:rsid w:val="00D83566"/>
    <w:rsid w:val="00D84999"/>
    <w:rsid w:val="00D849A1"/>
    <w:rsid w:val="00D850C2"/>
    <w:rsid w:val="00D86A1F"/>
    <w:rsid w:val="00D87247"/>
    <w:rsid w:val="00D962FD"/>
    <w:rsid w:val="00D97733"/>
    <w:rsid w:val="00DA1421"/>
    <w:rsid w:val="00DA3640"/>
    <w:rsid w:val="00DB0213"/>
    <w:rsid w:val="00DC3038"/>
    <w:rsid w:val="00DC5206"/>
    <w:rsid w:val="00DD76F3"/>
    <w:rsid w:val="00DD7763"/>
    <w:rsid w:val="00DE44AA"/>
    <w:rsid w:val="00DF0043"/>
    <w:rsid w:val="00DF00CA"/>
    <w:rsid w:val="00DF45A0"/>
    <w:rsid w:val="00DF6630"/>
    <w:rsid w:val="00DF6FF9"/>
    <w:rsid w:val="00E000AD"/>
    <w:rsid w:val="00E0142C"/>
    <w:rsid w:val="00E073FE"/>
    <w:rsid w:val="00E13274"/>
    <w:rsid w:val="00E20D1D"/>
    <w:rsid w:val="00E2363A"/>
    <w:rsid w:val="00E2528C"/>
    <w:rsid w:val="00E26049"/>
    <w:rsid w:val="00E3090A"/>
    <w:rsid w:val="00E432BC"/>
    <w:rsid w:val="00E4385F"/>
    <w:rsid w:val="00E44CBA"/>
    <w:rsid w:val="00E45BD6"/>
    <w:rsid w:val="00E47503"/>
    <w:rsid w:val="00E47AB0"/>
    <w:rsid w:val="00E6260C"/>
    <w:rsid w:val="00E63AAF"/>
    <w:rsid w:val="00E706DD"/>
    <w:rsid w:val="00E717D4"/>
    <w:rsid w:val="00E74B25"/>
    <w:rsid w:val="00E805EE"/>
    <w:rsid w:val="00E833C0"/>
    <w:rsid w:val="00E85CB2"/>
    <w:rsid w:val="00E87088"/>
    <w:rsid w:val="00E8755A"/>
    <w:rsid w:val="00E93A00"/>
    <w:rsid w:val="00E95129"/>
    <w:rsid w:val="00EA0ACA"/>
    <w:rsid w:val="00EA4E20"/>
    <w:rsid w:val="00EA56ED"/>
    <w:rsid w:val="00EA77AE"/>
    <w:rsid w:val="00EB20D2"/>
    <w:rsid w:val="00EB3704"/>
    <w:rsid w:val="00EB4F91"/>
    <w:rsid w:val="00EB5013"/>
    <w:rsid w:val="00EB5BF2"/>
    <w:rsid w:val="00EB79EF"/>
    <w:rsid w:val="00EC034A"/>
    <w:rsid w:val="00EC7BAE"/>
    <w:rsid w:val="00ED0C69"/>
    <w:rsid w:val="00ED16AB"/>
    <w:rsid w:val="00ED7AA9"/>
    <w:rsid w:val="00EE2536"/>
    <w:rsid w:val="00EE2D17"/>
    <w:rsid w:val="00EE5448"/>
    <w:rsid w:val="00EE5DF8"/>
    <w:rsid w:val="00EE6ACF"/>
    <w:rsid w:val="00EF3F20"/>
    <w:rsid w:val="00EF5606"/>
    <w:rsid w:val="00F02096"/>
    <w:rsid w:val="00F05BF3"/>
    <w:rsid w:val="00F069E7"/>
    <w:rsid w:val="00F07BD6"/>
    <w:rsid w:val="00F152A4"/>
    <w:rsid w:val="00F1591D"/>
    <w:rsid w:val="00F15B3E"/>
    <w:rsid w:val="00F16540"/>
    <w:rsid w:val="00F2163D"/>
    <w:rsid w:val="00F22DE0"/>
    <w:rsid w:val="00F2409D"/>
    <w:rsid w:val="00F309BD"/>
    <w:rsid w:val="00F30A2C"/>
    <w:rsid w:val="00F31CBC"/>
    <w:rsid w:val="00F32A12"/>
    <w:rsid w:val="00F33D75"/>
    <w:rsid w:val="00F34978"/>
    <w:rsid w:val="00F36FFB"/>
    <w:rsid w:val="00F40654"/>
    <w:rsid w:val="00F440EF"/>
    <w:rsid w:val="00F46CDA"/>
    <w:rsid w:val="00F54662"/>
    <w:rsid w:val="00F548D3"/>
    <w:rsid w:val="00F551AE"/>
    <w:rsid w:val="00F56407"/>
    <w:rsid w:val="00F604C2"/>
    <w:rsid w:val="00F61697"/>
    <w:rsid w:val="00F63914"/>
    <w:rsid w:val="00F63F2A"/>
    <w:rsid w:val="00F67D7D"/>
    <w:rsid w:val="00F80A59"/>
    <w:rsid w:val="00F86768"/>
    <w:rsid w:val="00F87CF7"/>
    <w:rsid w:val="00F92E5F"/>
    <w:rsid w:val="00FA1C0F"/>
    <w:rsid w:val="00FB334F"/>
    <w:rsid w:val="00FB3D80"/>
    <w:rsid w:val="00FB47C3"/>
    <w:rsid w:val="00FB5AF5"/>
    <w:rsid w:val="00FB72C5"/>
    <w:rsid w:val="00FC04D4"/>
    <w:rsid w:val="00FD061E"/>
    <w:rsid w:val="00FD192A"/>
    <w:rsid w:val="00FD2762"/>
    <w:rsid w:val="00FD42E2"/>
    <w:rsid w:val="00FD4F8E"/>
    <w:rsid w:val="00FE3370"/>
    <w:rsid w:val="00FE58CE"/>
    <w:rsid w:val="00FE6A37"/>
    <w:rsid w:val="00FF3CD9"/>
    <w:rsid w:val="00FF7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AC6A8A1"/>
  <w15:chartTrackingRefBased/>
  <w15:docId w15:val="{DB194413-7703-4E27-B80E-2E4371B0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A77"/>
    <w:rPr>
      <w:sz w:val="24"/>
      <w:szCs w:val="24"/>
    </w:rPr>
  </w:style>
  <w:style w:type="paragraph" w:styleId="Titre1">
    <w:name w:val="heading 1"/>
    <w:basedOn w:val="Normal"/>
    <w:next w:val="Normal"/>
    <w:qFormat/>
    <w:pPr>
      <w:keepNext/>
      <w:jc w:val="center"/>
      <w:outlineLvl w:val="0"/>
    </w:pPr>
    <w:rPr>
      <w:rFonts w:eastAsia="Arial Unicode MS"/>
      <w:b/>
      <w:caps/>
      <w:spacing w:val="-20"/>
      <w:sz w:val="28"/>
      <w:szCs w:val="20"/>
    </w:rPr>
  </w:style>
  <w:style w:type="paragraph" w:styleId="Titre3">
    <w:name w:val="heading 3"/>
    <w:basedOn w:val="Normal"/>
    <w:next w:val="Normal"/>
    <w:qFormat/>
    <w:pPr>
      <w:keepNext/>
      <w:outlineLvl w:val="2"/>
    </w:pPr>
    <w:rPr>
      <w:rFonts w:eastAsia="Arial Unicode MS"/>
      <w:b/>
      <w:spacing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Titre">
    <w:name w:val="Title"/>
    <w:basedOn w:val="Normal"/>
    <w:qFormat/>
    <w:pPr>
      <w:jc w:val="center"/>
    </w:pPr>
    <w:rPr>
      <w:b/>
      <w:caps/>
      <w:spacing w:val="-20"/>
      <w:sz w:val="28"/>
      <w:szCs w:val="20"/>
    </w:rPr>
  </w:style>
  <w:style w:type="paragraph" w:styleId="Retraitcorpsdetexte2">
    <w:name w:val="Body Text Indent 2"/>
    <w:basedOn w:val="Normal"/>
    <w:pPr>
      <w:ind w:left="3600" w:hanging="3555"/>
    </w:pPr>
    <w:rPr>
      <w:b/>
      <w:szCs w:val="20"/>
    </w:rPr>
  </w:style>
  <w:style w:type="paragraph" w:styleId="Corpsdetexte2">
    <w:name w:val="Body Text 2"/>
    <w:basedOn w:val="Normal"/>
    <w:pPr>
      <w:tabs>
        <w:tab w:val="left" w:pos="0"/>
      </w:tabs>
    </w:pPr>
    <w:rPr>
      <w:szCs w:val="20"/>
    </w:rPr>
  </w:style>
  <w:style w:type="paragraph" w:styleId="Corpsdetexte3">
    <w:name w:val="Body Text 3"/>
    <w:basedOn w:val="Normal"/>
    <w:link w:val="Corpsdetexte3Car"/>
    <w:pPr>
      <w:jc w:val="both"/>
    </w:pPr>
    <w:rPr>
      <w:b/>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567"/>
      </w:tabs>
    </w:pPr>
    <w:rPr>
      <w:szCs w:val="20"/>
    </w:rPr>
  </w:style>
  <w:style w:type="paragraph" w:customStyle="1" w:styleId="rcapitulation">
    <w:name w:val="récapitulation"/>
    <w:pPr>
      <w:tabs>
        <w:tab w:val="decimal" w:pos="5954"/>
        <w:tab w:val="decimal" w:pos="7938"/>
        <w:tab w:val="decimal" w:pos="10093"/>
      </w:tabs>
      <w:spacing w:line="240" w:lineRule="atLeast"/>
    </w:pPr>
    <w:rPr>
      <w:rFonts w:ascii="Courier" w:hAnsi="Courier"/>
    </w:rPr>
  </w:style>
  <w:style w:type="paragraph" w:styleId="Notedebasdepage">
    <w:name w:val="footnote text"/>
    <w:basedOn w:val="Normal"/>
    <w:link w:val="NotedebasdepageCar"/>
    <w:semiHidden/>
    <w:rPr>
      <w:rFonts w:ascii="Courier" w:hAnsi="Courier"/>
      <w:sz w:val="20"/>
      <w:szCs w:val="20"/>
    </w:rPr>
  </w:style>
  <w:style w:type="paragraph" w:styleId="Pieddepage">
    <w:name w:val="footer"/>
    <w:basedOn w:val="Normal"/>
    <w:link w:val="PieddepageCar"/>
    <w:uiPriority w:val="99"/>
    <w:rsid w:val="00232DEA"/>
    <w:pPr>
      <w:tabs>
        <w:tab w:val="center" w:pos="4536"/>
        <w:tab w:val="right" w:pos="9072"/>
      </w:tabs>
    </w:pPr>
  </w:style>
  <w:style w:type="character" w:styleId="Numrodepage">
    <w:name w:val="page number"/>
    <w:basedOn w:val="Policepardfaut"/>
    <w:rsid w:val="00232DEA"/>
  </w:style>
  <w:style w:type="paragraph" w:styleId="Textedebulles">
    <w:name w:val="Balloon Text"/>
    <w:basedOn w:val="Normal"/>
    <w:semiHidden/>
    <w:rsid w:val="003D7525"/>
    <w:rPr>
      <w:rFonts w:ascii="Tahoma" w:hAnsi="Tahoma" w:cs="Tahoma"/>
      <w:sz w:val="16"/>
      <w:szCs w:val="16"/>
    </w:rPr>
  </w:style>
  <w:style w:type="paragraph" w:customStyle="1" w:styleId="CentrOmbr">
    <w:name w:val="Centré Ombré"/>
    <w:basedOn w:val="Normal"/>
    <w:rsid w:val="00AC3E18"/>
    <w:pPr>
      <w:shd w:val="pct12" w:color="auto" w:fill="auto"/>
      <w:spacing w:line="240" w:lineRule="atLeast"/>
      <w:ind w:left="567"/>
      <w:jc w:val="center"/>
    </w:pPr>
    <w:rPr>
      <w:rFonts w:ascii="Arial Narrow" w:hAnsi="Arial Narrow"/>
      <w:b/>
      <w:sz w:val="22"/>
      <w:szCs w:val="20"/>
    </w:rPr>
  </w:style>
  <w:style w:type="paragraph" w:styleId="En-tte">
    <w:name w:val="header"/>
    <w:basedOn w:val="Normal"/>
    <w:link w:val="En-tteCar"/>
    <w:rsid w:val="00D83566"/>
    <w:pPr>
      <w:tabs>
        <w:tab w:val="center" w:pos="4536"/>
        <w:tab w:val="right" w:pos="9072"/>
      </w:tabs>
    </w:pPr>
  </w:style>
  <w:style w:type="character" w:customStyle="1" w:styleId="En-tteCar">
    <w:name w:val="En-tête Car"/>
    <w:link w:val="En-tte"/>
    <w:rsid w:val="00D83566"/>
    <w:rPr>
      <w:sz w:val="24"/>
      <w:szCs w:val="24"/>
    </w:rPr>
  </w:style>
  <w:style w:type="character" w:customStyle="1" w:styleId="PieddepageCar">
    <w:name w:val="Pied de page Car"/>
    <w:link w:val="Pieddepage"/>
    <w:uiPriority w:val="99"/>
    <w:rsid w:val="00D83566"/>
    <w:rPr>
      <w:sz w:val="24"/>
      <w:szCs w:val="24"/>
    </w:rPr>
  </w:style>
  <w:style w:type="character" w:customStyle="1" w:styleId="Corpsdetexte3Car">
    <w:name w:val="Corps de texte 3 Car"/>
    <w:link w:val="Corpsdetexte3"/>
    <w:rsid w:val="00777E91"/>
    <w:rPr>
      <w:b/>
      <w:sz w:val="24"/>
    </w:rPr>
  </w:style>
  <w:style w:type="paragraph" w:customStyle="1" w:styleId="Listecouleur-Accent11">
    <w:name w:val="Liste couleur - Accent 11"/>
    <w:basedOn w:val="Normal"/>
    <w:uiPriority w:val="34"/>
    <w:qFormat/>
    <w:rsid w:val="00A01F68"/>
    <w:pPr>
      <w:ind w:left="720"/>
      <w:contextualSpacing/>
    </w:pPr>
    <w:rPr>
      <w:sz w:val="20"/>
      <w:szCs w:val="20"/>
    </w:rPr>
  </w:style>
  <w:style w:type="character" w:customStyle="1" w:styleId="NotedebasdepageCar">
    <w:name w:val="Note de bas de page Car"/>
    <w:link w:val="Notedebasdepage"/>
    <w:semiHidden/>
    <w:rsid w:val="00A12A85"/>
    <w:rPr>
      <w:rFonts w:ascii="Courier" w:hAnsi="Courier"/>
    </w:rPr>
  </w:style>
  <w:style w:type="table" w:styleId="Grilledutableau">
    <w:name w:val="Table Grid"/>
    <w:basedOn w:val="TableauNormal"/>
    <w:rsid w:val="005B6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
    <w:name w:val="Car Car1 Car Car"/>
    <w:basedOn w:val="Normal"/>
    <w:rsid w:val="00C606CF"/>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Paragraphedeliste">
    <w:name w:val="List Paragraph"/>
    <w:basedOn w:val="Normal"/>
    <w:uiPriority w:val="34"/>
    <w:qFormat/>
    <w:rsid w:val="008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26687">
      <w:bodyDiv w:val="1"/>
      <w:marLeft w:val="0"/>
      <w:marRight w:val="0"/>
      <w:marTop w:val="0"/>
      <w:marBottom w:val="0"/>
      <w:divBdr>
        <w:top w:val="none" w:sz="0" w:space="0" w:color="auto"/>
        <w:left w:val="none" w:sz="0" w:space="0" w:color="auto"/>
        <w:bottom w:val="none" w:sz="0" w:space="0" w:color="auto"/>
        <w:right w:val="none" w:sz="0" w:space="0" w:color="auto"/>
      </w:divBdr>
    </w:div>
    <w:div w:id="224149909">
      <w:bodyDiv w:val="1"/>
      <w:marLeft w:val="0"/>
      <w:marRight w:val="0"/>
      <w:marTop w:val="0"/>
      <w:marBottom w:val="0"/>
      <w:divBdr>
        <w:top w:val="none" w:sz="0" w:space="0" w:color="auto"/>
        <w:left w:val="none" w:sz="0" w:space="0" w:color="auto"/>
        <w:bottom w:val="none" w:sz="0" w:space="0" w:color="auto"/>
        <w:right w:val="none" w:sz="0" w:space="0" w:color="auto"/>
      </w:divBdr>
    </w:div>
    <w:div w:id="1250236216">
      <w:bodyDiv w:val="1"/>
      <w:marLeft w:val="0"/>
      <w:marRight w:val="0"/>
      <w:marTop w:val="0"/>
      <w:marBottom w:val="0"/>
      <w:divBdr>
        <w:top w:val="none" w:sz="0" w:space="0" w:color="auto"/>
        <w:left w:val="none" w:sz="0" w:space="0" w:color="auto"/>
        <w:bottom w:val="none" w:sz="0" w:space="0" w:color="auto"/>
        <w:right w:val="none" w:sz="0" w:space="0" w:color="auto"/>
      </w:divBdr>
    </w:div>
    <w:div w:id="1461536933">
      <w:bodyDiv w:val="1"/>
      <w:marLeft w:val="0"/>
      <w:marRight w:val="0"/>
      <w:marTop w:val="0"/>
      <w:marBottom w:val="0"/>
      <w:divBdr>
        <w:top w:val="none" w:sz="0" w:space="0" w:color="auto"/>
        <w:left w:val="none" w:sz="0" w:space="0" w:color="auto"/>
        <w:bottom w:val="none" w:sz="0" w:space="0" w:color="auto"/>
        <w:right w:val="none" w:sz="0" w:space="0" w:color="auto"/>
      </w:divBdr>
    </w:div>
    <w:div w:id="1522820836">
      <w:bodyDiv w:val="1"/>
      <w:marLeft w:val="0"/>
      <w:marRight w:val="0"/>
      <w:marTop w:val="0"/>
      <w:marBottom w:val="0"/>
      <w:divBdr>
        <w:top w:val="none" w:sz="0" w:space="0" w:color="auto"/>
        <w:left w:val="none" w:sz="0" w:space="0" w:color="auto"/>
        <w:bottom w:val="none" w:sz="0" w:space="0" w:color="auto"/>
        <w:right w:val="none" w:sz="0" w:space="0" w:color="auto"/>
      </w:divBdr>
    </w:div>
    <w:div w:id="1797526088">
      <w:bodyDiv w:val="1"/>
      <w:marLeft w:val="0"/>
      <w:marRight w:val="0"/>
      <w:marTop w:val="0"/>
      <w:marBottom w:val="0"/>
      <w:divBdr>
        <w:top w:val="none" w:sz="0" w:space="0" w:color="auto"/>
        <w:left w:val="none" w:sz="0" w:space="0" w:color="auto"/>
        <w:bottom w:val="none" w:sz="0" w:space="0" w:color="auto"/>
        <w:right w:val="none" w:sz="0" w:space="0" w:color="auto"/>
      </w:divBdr>
    </w:div>
    <w:div w:id="204251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2C96AFDD20CC44A1426242137CBB75" ma:contentTypeVersion="3" ma:contentTypeDescription="Crée un document." ma:contentTypeScope="" ma:versionID="06d92e2ce77e87365e73ee7980b2f0f8">
  <xsd:schema xmlns:xsd="http://www.w3.org/2001/XMLSchema" xmlns:xs="http://www.w3.org/2001/XMLSchema" xmlns:p="http://schemas.microsoft.com/office/2006/metadata/properties" xmlns:ns2="49b978fb-64ba-4668-89a4-b389d55f9201" targetNamespace="http://schemas.microsoft.com/office/2006/metadata/properties" ma:root="true" ma:fieldsID="ef581c3edafbbcc174c80e25845157a1" ns2:_="">
    <xsd:import namespace="49b978fb-64ba-4668-89a4-b389d55f920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978fb-64ba-4668-89a4-b389d55f9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C1BEE-A6DF-4761-A271-39D8E63CD569}">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49b978fb-64ba-4668-89a4-b389d55f9201"/>
    <ds:schemaRef ds:uri="http://www.w3.org/XML/1998/namespace"/>
  </ds:schemaRefs>
</ds:datastoreItem>
</file>

<file path=customXml/itemProps2.xml><?xml version="1.0" encoding="utf-8"?>
<ds:datastoreItem xmlns:ds="http://schemas.openxmlformats.org/officeDocument/2006/customXml" ds:itemID="{B0C05E2A-D887-4377-802E-FEB221CAAEA5}">
  <ds:schemaRefs>
    <ds:schemaRef ds:uri="http://schemas.microsoft.com/sharepoint/v3/contenttype/forms"/>
  </ds:schemaRefs>
</ds:datastoreItem>
</file>

<file path=customXml/itemProps3.xml><?xml version="1.0" encoding="utf-8"?>
<ds:datastoreItem xmlns:ds="http://schemas.openxmlformats.org/officeDocument/2006/customXml" ds:itemID="{F7295244-0903-4985-9C53-DF857ED56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978fb-64ba-4668-89a4-b389d55f9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B585FD-6537-4CC1-8221-EDB5F432C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8</Pages>
  <Words>1882</Words>
  <Characters>11278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patrick.ribeyre</dc:creator>
  <cp:keywords/>
  <cp:lastModifiedBy>URBAN Philippe</cp:lastModifiedBy>
  <cp:revision>70</cp:revision>
  <cp:lastPrinted>2024-07-04T07:44:00Z</cp:lastPrinted>
  <dcterms:created xsi:type="dcterms:W3CDTF">2023-11-03T12:59:00Z</dcterms:created>
  <dcterms:modified xsi:type="dcterms:W3CDTF">2025-01-31T12:40:00Z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0x010100A02C96AFDD20CC44A1426242137CBB75</vt:lpwstr>
  </property>
</Properties>
</file>