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DF51B9" w:rsidRPr="00DF51B9" w:rsidRDefault="00DF51B9" w:rsidP="00DF51B9">
      <w:pPr>
        <w:rPr>
          <w:rFonts w:ascii="Arial" w:hAnsi="Arial" w:cs="Arial"/>
          <w:b/>
          <w:sz w:val="22"/>
          <w:szCs w:val="22"/>
        </w:rPr>
      </w:pPr>
      <w:r w:rsidRPr="00DF51B9">
        <w:rPr>
          <w:rFonts w:ascii="Arial" w:hAnsi="Arial" w:cs="Arial"/>
          <w:b/>
          <w:sz w:val="22"/>
          <w:szCs w:val="22"/>
        </w:rPr>
        <w:t>Maîtrise d’œuvre concernant la réparation de la passerelle de liaison entre le pôle régional de cancérologie et la tour Jean Bernard.</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F51B9">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F51B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BBE" w:rsidRDefault="00565BBE">
      <w:r>
        <w:separator/>
      </w:r>
    </w:p>
  </w:endnote>
  <w:endnote w:type="continuationSeparator" w:id="0">
    <w:p w:rsidR="00565BBE" w:rsidRDefault="0056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F51B9">
          <w:pPr>
            <w:jc w:val="center"/>
            <w:rPr>
              <w:rFonts w:ascii="Arial" w:hAnsi="Arial" w:cs="Arial"/>
              <w:b/>
              <w:bCs/>
            </w:rPr>
          </w:pPr>
          <w:r>
            <w:rPr>
              <w:rFonts w:ascii="Arial" w:hAnsi="Arial" w:cs="Arial"/>
              <w:b/>
              <w:i/>
              <w:iCs/>
            </w:rPr>
            <w:t>25S008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BBE" w:rsidRDefault="00565BBE">
      <w:r>
        <w:separator/>
      </w:r>
    </w:p>
  </w:footnote>
  <w:footnote w:type="continuationSeparator" w:id="0">
    <w:p w:rsidR="00565BBE" w:rsidRDefault="00565BB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w:t>
      </w:r>
      <w:bookmarkStart w:id="0" w:name="_GoBack"/>
      <w:bookmarkEnd w:id="0"/>
      <w:r>
        <w:rPr>
          <w:rFonts w:ascii="Arial" w:hAnsi="Arial" w:cs="Arial"/>
          <w:sz w:val="16"/>
          <w:szCs w:val="16"/>
        </w:rPr>
        <w:t>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65BBE"/>
    <w:rsid w:val="00577B00"/>
    <w:rsid w:val="005B1763"/>
    <w:rsid w:val="005B287C"/>
    <w:rsid w:val="005E0561"/>
    <w:rsid w:val="005E12D0"/>
    <w:rsid w:val="00625F1D"/>
    <w:rsid w:val="00632D63"/>
    <w:rsid w:val="00633D7F"/>
    <w:rsid w:val="00645FD5"/>
    <w:rsid w:val="00673463"/>
    <w:rsid w:val="00676069"/>
    <w:rsid w:val="006D5E52"/>
    <w:rsid w:val="006D7224"/>
    <w:rsid w:val="006E5E47"/>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1742F"/>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51B9"/>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C4453E"/>
  <w15:docId w15:val="{C4494610-C76F-4710-B207-6380A0E58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36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458D8-2A65-484C-A568-9645CBECB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2088</Words>
  <Characters>11489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3</cp:revision>
  <cp:lastPrinted>2016-11-02T12:51:00Z</cp:lastPrinted>
  <dcterms:created xsi:type="dcterms:W3CDTF">2023-05-02T07:44:00Z</dcterms:created>
  <dcterms:modified xsi:type="dcterms:W3CDTF">2025-01-17T07:27:00Z</dcterms:modified>
</cp:coreProperties>
</file>