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4BEEF333" w14:textId="67E0D65D" w:rsidR="00B91C27" w:rsidRDefault="00F4092D" w:rsidP="00B91C27">
      <w:pPr>
        <w:pStyle w:val="Titre1"/>
        <w:ind w:left="0" w:firstLine="0"/>
        <w:jc w:val="both"/>
        <w:rPr>
          <w:rFonts w:ascii="Arial" w:hAnsi="Arial" w:cs="Arial"/>
        </w:rPr>
      </w:pPr>
      <w:r w:rsidRPr="00A50247">
        <w:rPr>
          <w:rFonts w:asciiTheme="minorHAnsi" w:hAnsiTheme="minorHAnsi" w:cstheme="minorHAnsi"/>
          <w:sz w:val="22"/>
          <w:szCs w:val="22"/>
          <w:u w:val="single"/>
        </w:rPr>
        <w:t>Objet marché </w:t>
      </w:r>
      <w:r w:rsidR="00B91C27" w:rsidRPr="00A50247">
        <w:rPr>
          <w:rFonts w:asciiTheme="minorHAnsi" w:hAnsiTheme="minorHAnsi" w:cstheme="minorHAnsi"/>
          <w:sz w:val="22"/>
          <w:szCs w:val="22"/>
        </w:rPr>
        <w:t xml:space="preserve">: </w:t>
      </w:r>
      <w:r w:rsidR="00995F72" w:rsidRPr="00A50247">
        <w:rPr>
          <w:rFonts w:asciiTheme="minorHAnsi" w:hAnsiTheme="minorHAnsi" w:cs="Arial"/>
          <w:sz w:val="22"/>
          <w:szCs w:val="22"/>
        </w:rPr>
        <w:t>202</w:t>
      </w:r>
      <w:r w:rsidR="00A50247" w:rsidRPr="00A50247">
        <w:rPr>
          <w:rFonts w:asciiTheme="minorHAnsi" w:hAnsiTheme="minorHAnsi" w:cs="Arial"/>
          <w:sz w:val="22"/>
          <w:szCs w:val="22"/>
        </w:rPr>
        <w:t>4</w:t>
      </w:r>
      <w:r w:rsidR="00995F72" w:rsidRPr="00A50247">
        <w:rPr>
          <w:rFonts w:asciiTheme="minorHAnsi" w:hAnsiTheme="minorHAnsi" w:cs="Arial"/>
          <w:sz w:val="22"/>
          <w:szCs w:val="22"/>
        </w:rPr>
        <w:t>EFS_AURA</w:t>
      </w:r>
      <w:r w:rsidR="00995F72" w:rsidRPr="00A50247">
        <w:rPr>
          <w:rFonts w:asciiTheme="minorHAnsi" w:hAnsiTheme="minorHAnsi" w:cs="Arial"/>
          <w:bCs w:val="0"/>
          <w:sz w:val="22"/>
          <w:szCs w:val="22"/>
        </w:rPr>
        <w:t>3</w:t>
      </w:r>
      <w:r w:rsidR="00A50247" w:rsidRPr="00A50247">
        <w:rPr>
          <w:rFonts w:asciiTheme="minorHAnsi" w:hAnsiTheme="minorHAnsi" w:cs="Arial"/>
          <w:sz w:val="22"/>
          <w:szCs w:val="22"/>
        </w:rPr>
        <w:t>62</w:t>
      </w:r>
      <w:r w:rsidR="00995F72" w:rsidRPr="00A50247">
        <w:rPr>
          <w:rFonts w:asciiTheme="minorHAnsi" w:hAnsiTheme="minorHAnsi" w:cs="Arial"/>
          <w:sz w:val="22"/>
          <w:szCs w:val="22"/>
        </w:rPr>
        <w:t xml:space="preserve"> – </w:t>
      </w:r>
      <w:r w:rsidR="00DC0956" w:rsidRPr="00001A23">
        <w:rPr>
          <w:rFonts w:ascii="Arial" w:hAnsi="Arial" w:cs="Arial"/>
        </w:rPr>
        <w:t>Collecte, traitement et valorisation des déchets d’activités économiques /déchets assimilés, cartons /papiers/films plastiques pour le site de Décines</w:t>
      </w:r>
      <w:r w:rsidR="00A50247">
        <w:rPr>
          <w:rFonts w:ascii="Arial" w:hAnsi="Arial" w:cs="Arial"/>
        </w:rPr>
        <w:t>.</w:t>
      </w:r>
    </w:p>
    <w:p w14:paraId="090C4711" w14:textId="77777777" w:rsidR="00A50247" w:rsidRPr="00A50247" w:rsidRDefault="00A50247" w:rsidP="00A50247">
      <w:pPr>
        <w:rPr>
          <w:lang w:eastAsia="zh-CN"/>
        </w:rPr>
      </w:pPr>
    </w:p>
    <w:p w14:paraId="70478ECC" w14:textId="3F43E5BA" w:rsidR="008A4E28" w:rsidRDefault="008A4E28" w:rsidP="008A4E28">
      <w:pPr>
        <w:jc w:val="both"/>
      </w:pPr>
      <w:r>
        <w:t xml:space="preserve">Je soussigné </w:t>
      </w:r>
      <w:proofErr w:type="gramStart"/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proofErr w:type="gramEnd"/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>pour le compte ou sur instru</w:t>
      </w:r>
      <w:bookmarkStart w:id="0" w:name="_GoBack"/>
      <w:bookmarkEnd w:id="0"/>
      <w:r w:rsidRPr="008A4E28">
        <w:t xml:space="preserve">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proofErr w:type="gramStart"/>
      <w:r w:rsidRPr="008A4E28">
        <w:t>établi</w:t>
      </w:r>
      <w:r>
        <w:t>.e</w:t>
      </w:r>
      <w:proofErr w:type="spellEnd"/>
      <w:proofErr w:type="gram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proofErr w:type="gramStart"/>
      <w:r w:rsidRPr="008A4E28">
        <w:t>détenu</w:t>
      </w:r>
      <w:r>
        <w:t>.</w:t>
      </w:r>
      <w:r w:rsidRPr="008A4E28">
        <w:t>e</w:t>
      </w:r>
      <w:proofErr w:type="spellEnd"/>
      <w:proofErr w:type="gram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093A66"/>
    <w:rsid w:val="002569B9"/>
    <w:rsid w:val="00370EA9"/>
    <w:rsid w:val="003D0274"/>
    <w:rsid w:val="005C5CBC"/>
    <w:rsid w:val="005F0EF8"/>
    <w:rsid w:val="00682AF7"/>
    <w:rsid w:val="00756723"/>
    <w:rsid w:val="00881B5B"/>
    <w:rsid w:val="008A35B8"/>
    <w:rsid w:val="008A4E28"/>
    <w:rsid w:val="00995F72"/>
    <w:rsid w:val="009E7218"/>
    <w:rsid w:val="00A10D81"/>
    <w:rsid w:val="00A50247"/>
    <w:rsid w:val="00A6703A"/>
    <w:rsid w:val="00B91C27"/>
    <w:rsid w:val="00C130AC"/>
    <w:rsid w:val="00D26E47"/>
    <w:rsid w:val="00D301F0"/>
    <w:rsid w:val="00D46454"/>
    <w:rsid w:val="00DC0956"/>
    <w:rsid w:val="00F4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DALLIERE Anne-Laure</cp:lastModifiedBy>
  <cp:revision>11</cp:revision>
  <dcterms:created xsi:type="dcterms:W3CDTF">2022-09-12T08:18:00Z</dcterms:created>
  <dcterms:modified xsi:type="dcterms:W3CDTF">2025-01-23T14:23:00Z</dcterms:modified>
</cp:coreProperties>
</file>