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8E1F9" w14:textId="77777777" w:rsidR="009331DD" w:rsidRPr="00BF157D" w:rsidRDefault="008E5B78" w:rsidP="009331DD">
      <w:pPr>
        <w:jc w:val="center"/>
        <w:rPr>
          <w:rFonts w:ascii="Lato" w:hAnsi="Lato" w:cs="Arial"/>
        </w:rPr>
      </w:pPr>
      <w:r w:rsidRPr="00BF157D">
        <w:rPr>
          <w:rFonts w:ascii="Lato" w:hAnsi="Lato" w:cs="Arial"/>
          <w:noProof/>
        </w:rPr>
        <w:drawing>
          <wp:inline distT="0" distB="0" distL="0" distR="0" wp14:anchorId="67E2022E" wp14:editId="647A843D">
            <wp:extent cx="2181225" cy="819150"/>
            <wp:effectExtent l="19050" t="0" r="9525" b="0"/>
            <wp:docPr id="1" name="Image 1" descr="Description : Description : bon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Description : bon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A1F9A7" w14:textId="77777777" w:rsidR="009331DD" w:rsidRPr="00BF157D" w:rsidRDefault="009331DD" w:rsidP="009331DD">
      <w:pPr>
        <w:jc w:val="center"/>
        <w:rPr>
          <w:rFonts w:ascii="Lato" w:hAnsi="Lato" w:cs="Arial"/>
        </w:rPr>
      </w:pPr>
      <w:r w:rsidRPr="00BF157D">
        <w:rPr>
          <w:rFonts w:ascii="Lato" w:hAnsi="Lato" w:cs="Arial"/>
        </w:rPr>
        <w:t>11 place Marcelin Berthelot</w:t>
      </w:r>
    </w:p>
    <w:p w14:paraId="7BF36098" w14:textId="77777777" w:rsidR="009331DD" w:rsidRPr="00BF157D" w:rsidRDefault="009331DD" w:rsidP="009331DD">
      <w:pPr>
        <w:jc w:val="center"/>
        <w:rPr>
          <w:rFonts w:ascii="Lato" w:hAnsi="Lato" w:cs="Arial"/>
        </w:rPr>
      </w:pPr>
      <w:r w:rsidRPr="00BF157D">
        <w:rPr>
          <w:rFonts w:ascii="Lato" w:hAnsi="Lato" w:cs="Arial"/>
        </w:rPr>
        <w:t>75231 PARIS cedex 5</w:t>
      </w:r>
    </w:p>
    <w:p w14:paraId="42CD9AC2" w14:textId="77777777" w:rsidR="005E53C6" w:rsidRPr="00BF157D" w:rsidRDefault="005E53C6">
      <w:pPr>
        <w:tabs>
          <w:tab w:val="left" w:pos="6663"/>
        </w:tabs>
        <w:jc w:val="center"/>
        <w:rPr>
          <w:rFonts w:ascii="Lato" w:hAnsi="Lato" w:cs="Arial"/>
          <w:sz w:val="32"/>
        </w:rPr>
      </w:pPr>
    </w:p>
    <w:p w14:paraId="64B6E1E9" w14:textId="24C4AC06" w:rsidR="009331DD" w:rsidRDefault="009331DD">
      <w:pPr>
        <w:tabs>
          <w:tab w:val="left" w:pos="6663"/>
        </w:tabs>
        <w:jc w:val="center"/>
        <w:rPr>
          <w:rFonts w:ascii="Lato" w:hAnsi="Lato" w:cs="Arial"/>
          <w:sz w:val="32"/>
        </w:rPr>
      </w:pPr>
    </w:p>
    <w:p w14:paraId="28082F95" w14:textId="77777777" w:rsidR="00851EB0" w:rsidRPr="00BF157D" w:rsidRDefault="00851EB0">
      <w:pPr>
        <w:tabs>
          <w:tab w:val="left" w:pos="6663"/>
        </w:tabs>
        <w:jc w:val="center"/>
        <w:rPr>
          <w:rFonts w:ascii="Lato" w:hAnsi="Lato" w:cs="Arial"/>
          <w:sz w:val="32"/>
        </w:rPr>
      </w:pPr>
    </w:p>
    <w:p w14:paraId="570594E4" w14:textId="2CAB8F6C" w:rsidR="007F71F7" w:rsidRPr="00BF157D" w:rsidRDefault="00851EB0" w:rsidP="00CF3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Lato" w:hAnsi="Lato" w:cs="Arial"/>
          <w:b/>
          <w:sz w:val="44"/>
          <w:szCs w:val="44"/>
        </w:rPr>
      </w:pPr>
      <w:r>
        <w:rPr>
          <w:rFonts w:ascii="Lato" w:hAnsi="Lato" w:cs="Arial"/>
          <w:b/>
          <w:sz w:val="44"/>
          <w:szCs w:val="44"/>
        </w:rPr>
        <w:t>Accord-cadre</w:t>
      </w:r>
      <w:r w:rsidR="0002572C" w:rsidRPr="00BF157D">
        <w:rPr>
          <w:rFonts w:ascii="Lato" w:hAnsi="Lato" w:cs="Arial"/>
          <w:b/>
          <w:sz w:val="44"/>
          <w:szCs w:val="44"/>
        </w:rPr>
        <w:t xml:space="preserve"> </w:t>
      </w:r>
      <w:r w:rsidR="0005150E" w:rsidRPr="00BF157D">
        <w:rPr>
          <w:rFonts w:ascii="Lato" w:hAnsi="Lato" w:cs="Arial"/>
          <w:b/>
          <w:sz w:val="44"/>
          <w:szCs w:val="44"/>
        </w:rPr>
        <w:t xml:space="preserve">n° </w:t>
      </w:r>
      <w:r w:rsidR="00102BB7" w:rsidRPr="00BF157D">
        <w:rPr>
          <w:rFonts w:ascii="Lato" w:hAnsi="Lato" w:cs="Arial"/>
          <w:b/>
          <w:sz w:val="44"/>
          <w:szCs w:val="44"/>
        </w:rPr>
        <w:t>202</w:t>
      </w:r>
      <w:r w:rsidR="003B22A2">
        <w:rPr>
          <w:rFonts w:ascii="Lato" w:hAnsi="Lato" w:cs="Arial"/>
          <w:b/>
          <w:sz w:val="44"/>
          <w:szCs w:val="44"/>
        </w:rPr>
        <w:t>5</w:t>
      </w:r>
      <w:r w:rsidR="00102BB7" w:rsidRPr="00BF157D">
        <w:rPr>
          <w:rFonts w:ascii="Lato" w:hAnsi="Lato" w:cs="Arial"/>
          <w:b/>
          <w:sz w:val="44"/>
          <w:szCs w:val="44"/>
        </w:rPr>
        <w:t>–</w:t>
      </w:r>
      <w:r w:rsidR="003B22A2">
        <w:rPr>
          <w:rFonts w:ascii="Lato" w:hAnsi="Lato" w:cs="Arial"/>
          <w:b/>
          <w:sz w:val="44"/>
          <w:szCs w:val="44"/>
        </w:rPr>
        <w:t>0</w:t>
      </w:r>
      <w:r w:rsidR="00663EEE">
        <w:rPr>
          <w:rFonts w:ascii="Lato" w:hAnsi="Lato" w:cs="Arial"/>
          <w:b/>
          <w:sz w:val="44"/>
          <w:szCs w:val="44"/>
        </w:rPr>
        <w:t>4</w:t>
      </w:r>
    </w:p>
    <w:p w14:paraId="0C2DC23A" w14:textId="77777777" w:rsidR="00887892" w:rsidRPr="00BF157D" w:rsidRDefault="00887892" w:rsidP="00CF3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Lato" w:hAnsi="Lato" w:cs="Arial"/>
          <w:b/>
          <w:sz w:val="44"/>
          <w:szCs w:val="44"/>
        </w:rPr>
      </w:pPr>
    </w:p>
    <w:p w14:paraId="5280E4EA" w14:textId="6FEB094C" w:rsidR="001E45A1" w:rsidRPr="00BF157D" w:rsidRDefault="003B22A2" w:rsidP="00563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Lato" w:hAnsi="Lato" w:cs="Arial"/>
          <w:b/>
          <w:sz w:val="44"/>
          <w:szCs w:val="44"/>
        </w:rPr>
      </w:pPr>
      <w:r w:rsidRPr="003B22A2">
        <w:rPr>
          <w:rFonts w:ascii="Lato" w:hAnsi="Lato" w:cs="Arial"/>
          <w:b/>
          <w:sz w:val="44"/>
          <w:szCs w:val="44"/>
        </w:rPr>
        <w:t xml:space="preserve">Fourniture, déploiement </w:t>
      </w:r>
      <w:r w:rsidR="004E2F5E">
        <w:rPr>
          <w:rFonts w:ascii="Lato" w:hAnsi="Lato" w:cs="Arial"/>
          <w:b/>
          <w:sz w:val="44"/>
          <w:szCs w:val="44"/>
        </w:rPr>
        <w:t>et</w:t>
      </w:r>
      <w:r w:rsidRPr="003B22A2">
        <w:rPr>
          <w:rFonts w:ascii="Lato" w:hAnsi="Lato" w:cs="Arial"/>
          <w:b/>
          <w:sz w:val="44"/>
          <w:szCs w:val="44"/>
        </w:rPr>
        <w:t xml:space="preserve"> maintenance d’un logiciel de gestion des ressources humaines</w:t>
      </w:r>
    </w:p>
    <w:p w14:paraId="35DAC78A" w14:textId="77777777" w:rsidR="00FF318B" w:rsidRPr="00BF157D" w:rsidRDefault="00FF318B" w:rsidP="00563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Lato" w:hAnsi="Lato" w:cs="Arial"/>
          <w:b/>
          <w:sz w:val="6"/>
          <w:szCs w:val="6"/>
        </w:rPr>
      </w:pPr>
    </w:p>
    <w:p w14:paraId="2525CD81" w14:textId="77777777" w:rsidR="005E53C6" w:rsidRPr="00BF157D" w:rsidRDefault="005E53C6">
      <w:pPr>
        <w:tabs>
          <w:tab w:val="left" w:pos="6663"/>
        </w:tabs>
        <w:jc w:val="center"/>
        <w:rPr>
          <w:rFonts w:ascii="Lato" w:hAnsi="Lato" w:cs="Arial"/>
          <w:sz w:val="32"/>
        </w:rPr>
      </w:pPr>
    </w:p>
    <w:p w14:paraId="36499592" w14:textId="77777777" w:rsidR="00887892" w:rsidRPr="00BF157D" w:rsidRDefault="00887892">
      <w:pPr>
        <w:tabs>
          <w:tab w:val="left" w:pos="6663"/>
        </w:tabs>
        <w:jc w:val="center"/>
        <w:rPr>
          <w:rFonts w:ascii="Lato" w:hAnsi="Lato" w:cs="Arial"/>
          <w:sz w:val="12"/>
          <w:szCs w:val="12"/>
        </w:rPr>
      </w:pPr>
    </w:p>
    <w:p w14:paraId="3FFBD55C" w14:textId="77777777" w:rsidR="00471087" w:rsidRPr="00BF157D" w:rsidRDefault="00471087" w:rsidP="001C0E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6663"/>
        </w:tabs>
        <w:jc w:val="center"/>
        <w:rPr>
          <w:rFonts w:ascii="Lato" w:hAnsi="Lato" w:cs="Arial"/>
          <w:sz w:val="6"/>
          <w:szCs w:val="6"/>
        </w:rPr>
      </w:pPr>
    </w:p>
    <w:p w14:paraId="3B3503A9" w14:textId="77777777" w:rsidR="009331DD" w:rsidRPr="00BF157D" w:rsidRDefault="00CF372C" w:rsidP="001C0E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6663"/>
        </w:tabs>
        <w:jc w:val="center"/>
        <w:rPr>
          <w:rFonts w:ascii="Lato" w:hAnsi="Lato" w:cs="Arial"/>
          <w:b/>
          <w:sz w:val="44"/>
          <w:szCs w:val="44"/>
        </w:rPr>
      </w:pPr>
      <w:r w:rsidRPr="00BF157D">
        <w:rPr>
          <w:rFonts w:ascii="Lato" w:hAnsi="Lato" w:cs="Arial"/>
          <w:b/>
          <w:sz w:val="44"/>
          <w:szCs w:val="44"/>
        </w:rPr>
        <w:t xml:space="preserve">Cadre de réponse </w:t>
      </w:r>
      <w:r w:rsidR="00CF78CA" w:rsidRPr="00BF157D">
        <w:rPr>
          <w:rFonts w:ascii="Lato" w:hAnsi="Lato" w:cs="Arial"/>
          <w:b/>
          <w:sz w:val="44"/>
          <w:szCs w:val="44"/>
        </w:rPr>
        <w:t>technique</w:t>
      </w:r>
    </w:p>
    <w:p w14:paraId="7BDA510B" w14:textId="77777777" w:rsidR="00BD06DD" w:rsidRPr="00BF157D" w:rsidRDefault="00BD06DD" w:rsidP="001C0E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6663"/>
        </w:tabs>
        <w:jc w:val="center"/>
        <w:rPr>
          <w:rFonts w:ascii="Lato" w:hAnsi="Lato" w:cs="Arial"/>
          <w:sz w:val="12"/>
          <w:szCs w:val="12"/>
        </w:rPr>
      </w:pPr>
    </w:p>
    <w:p w14:paraId="7661275C" w14:textId="77777777" w:rsidR="005E53C6" w:rsidRPr="00BF157D" w:rsidRDefault="005E53C6">
      <w:pPr>
        <w:tabs>
          <w:tab w:val="left" w:pos="6663"/>
        </w:tabs>
        <w:jc w:val="center"/>
        <w:rPr>
          <w:rFonts w:ascii="Lato" w:hAnsi="Lato" w:cs="Arial"/>
          <w:sz w:val="32"/>
        </w:rPr>
      </w:pPr>
    </w:p>
    <w:p w14:paraId="082FE352" w14:textId="77777777" w:rsidR="00DD76DB" w:rsidRPr="00BF157D" w:rsidRDefault="005E53C6" w:rsidP="009525DB">
      <w:pPr>
        <w:tabs>
          <w:tab w:val="left" w:pos="6663"/>
        </w:tabs>
        <w:jc w:val="center"/>
        <w:rPr>
          <w:rFonts w:ascii="Lato" w:hAnsi="Lato" w:cs="Arial"/>
          <w:sz w:val="12"/>
          <w:szCs w:val="12"/>
        </w:rPr>
      </w:pPr>
      <w:r w:rsidRPr="00BF157D">
        <w:rPr>
          <w:rFonts w:ascii="Lato" w:hAnsi="Lato" w:cs="Arial"/>
          <w:sz w:val="12"/>
          <w:szCs w:val="12"/>
        </w:rPr>
        <w:t xml:space="preserve"> </w:t>
      </w:r>
    </w:p>
    <w:p w14:paraId="4EA6DDD7" w14:textId="77777777" w:rsidR="005E53C6" w:rsidRPr="00BF157D" w:rsidRDefault="005E53C6">
      <w:pPr>
        <w:ind w:left="1980"/>
        <w:rPr>
          <w:rFonts w:ascii="Lato" w:hAnsi="Lato" w:cs="Arial"/>
          <w:b/>
        </w:rPr>
      </w:pPr>
    </w:p>
    <w:p w14:paraId="7299570C" w14:textId="77777777" w:rsidR="009525DB" w:rsidRPr="00BF157D" w:rsidRDefault="009525DB">
      <w:pPr>
        <w:ind w:left="1980"/>
        <w:rPr>
          <w:rFonts w:ascii="Lato" w:hAnsi="Lato" w:cs="Arial"/>
          <w:b/>
        </w:rPr>
      </w:pPr>
    </w:p>
    <w:p w14:paraId="788989A9" w14:textId="77777777" w:rsidR="00380EBC" w:rsidRPr="00BF157D" w:rsidRDefault="00380EBC">
      <w:pPr>
        <w:jc w:val="center"/>
        <w:rPr>
          <w:rFonts w:ascii="Lato" w:hAnsi="Lato" w:cs="Arial"/>
          <w:b/>
          <w:sz w:val="20"/>
        </w:rPr>
      </w:pPr>
    </w:p>
    <w:p w14:paraId="0B8F4DD6" w14:textId="0B2857B6" w:rsidR="00380EBC" w:rsidRPr="00BF157D" w:rsidRDefault="00380EBC" w:rsidP="0029263D">
      <w:pPr>
        <w:jc w:val="center"/>
        <w:rPr>
          <w:rFonts w:ascii="Lato" w:hAnsi="Lato" w:cs="Arial"/>
          <w:b/>
          <w:sz w:val="20"/>
        </w:rPr>
      </w:pPr>
      <w:r w:rsidRPr="00BF157D">
        <w:rPr>
          <w:rFonts w:ascii="Lato" w:hAnsi="Lato" w:cs="Arial"/>
          <w:b/>
          <w:sz w:val="20"/>
        </w:rPr>
        <w:br w:type="page"/>
      </w:r>
    </w:p>
    <w:p w14:paraId="13A9B8E7" w14:textId="77777777" w:rsidR="00887892" w:rsidRPr="00BF157D" w:rsidRDefault="00887892">
      <w:pPr>
        <w:jc w:val="center"/>
        <w:rPr>
          <w:rFonts w:ascii="Lato" w:hAnsi="Lato" w:cs="Arial"/>
          <w:b/>
          <w:sz w:val="20"/>
        </w:rPr>
      </w:pPr>
    </w:p>
    <w:p w14:paraId="71272532" w14:textId="797F2CB3" w:rsidR="00CF53F1" w:rsidRPr="00BF157D" w:rsidRDefault="00272440" w:rsidP="00CF3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Style w:val="lev"/>
          <w:rFonts w:ascii="Lato" w:hAnsi="Lato" w:cs="Arial"/>
          <w:sz w:val="26"/>
          <w:szCs w:val="26"/>
        </w:rPr>
      </w:pPr>
      <w:r>
        <w:rPr>
          <w:rStyle w:val="lev"/>
          <w:rFonts w:ascii="Lato" w:hAnsi="Lato" w:cs="Arial"/>
          <w:sz w:val="26"/>
          <w:szCs w:val="26"/>
        </w:rPr>
        <w:t>Nom</w:t>
      </w:r>
      <w:r w:rsidR="003E66A0" w:rsidRPr="00BF157D">
        <w:rPr>
          <w:rStyle w:val="lev"/>
          <w:rFonts w:ascii="Lato" w:hAnsi="Lato" w:cs="Arial"/>
          <w:sz w:val="26"/>
          <w:szCs w:val="26"/>
        </w:rPr>
        <w:t xml:space="preserve"> de la société</w:t>
      </w:r>
    </w:p>
    <w:p w14:paraId="05CAE09C" w14:textId="77777777" w:rsidR="00CF53F1" w:rsidRPr="00C85D0E" w:rsidRDefault="00CF53F1" w:rsidP="003E66A0">
      <w:pPr>
        <w:rPr>
          <w:rStyle w:val="lev"/>
          <w:rFonts w:ascii="Lato" w:hAnsi="Lato" w:cs="Arial"/>
          <w:sz w:val="26"/>
          <w:szCs w:val="26"/>
        </w:rPr>
      </w:pPr>
    </w:p>
    <w:p w14:paraId="71DF6472" w14:textId="77777777" w:rsidR="00D5666E" w:rsidRPr="00C85D0E" w:rsidRDefault="00D5666E">
      <w:pPr>
        <w:rPr>
          <w:rFonts w:ascii="Lato" w:hAnsi="Lato" w:cs="Arial"/>
          <w:b/>
        </w:rPr>
      </w:pPr>
    </w:p>
    <w:p w14:paraId="221D541D" w14:textId="77777777" w:rsidR="00274AC5" w:rsidRPr="00C85D0E" w:rsidRDefault="00274AC5" w:rsidP="00C85D0E">
      <w:pPr>
        <w:rPr>
          <w:rFonts w:ascii="Lato" w:hAnsi="Lato" w:cs="Arial"/>
          <w:b/>
          <w:sz w:val="26"/>
          <w:szCs w:val="26"/>
        </w:rPr>
      </w:pPr>
    </w:p>
    <w:p w14:paraId="5A30A92F" w14:textId="06208522" w:rsidR="00274AC5" w:rsidRPr="009729B5" w:rsidRDefault="009729B5" w:rsidP="00D70F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Style w:val="lev"/>
          <w:rFonts w:ascii="Lato" w:hAnsi="Lato" w:cs="Arial"/>
          <w:sz w:val="28"/>
          <w:szCs w:val="28"/>
        </w:rPr>
      </w:pPr>
      <w:r>
        <w:rPr>
          <w:rStyle w:val="lev"/>
          <w:rFonts w:ascii="Lato" w:hAnsi="Lato" w:cs="Arial"/>
          <w:sz w:val="28"/>
          <w:szCs w:val="28"/>
        </w:rPr>
        <w:t xml:space="preserve">Critère 2 : </w:t>
      </w:r>
      <w:r w:rsidR="00145445" w:rsidRPr="009729B5">
        <w:rPr>
          <w:rStyle w:val="lev"/>
          <w:rFonts w:ascii="Lato" w:hAnsi="Lato" w:cs="Arial"/>
          <w:sz w:val="28"/>
          <w:szCs w:val="28"/>
        </w:rPr>
        <w:t>Valeur technique</w:t>
      </w:r>
      <w:r w:rsidR="00C85D0E" w:rsidRPr="009729B5">
        <w:rPr>
          <w:rStyle w:val="lev"/>
          <w:rFonts w:ascii="Lato" w:hAnsi="Lato" w:cs="Arial"/>
          <w:sz w:val="28"/>
          <w:szCs w:val="28"/>
        </w:rPr>
        <w:t xml:space="preserve"> de l’offre</w:t>
      </w:r>
    </w:p>
    <w:p w14:paraId="17D76950" w14:textId="77777777" w:rsidR="00274AC5" w:rsidRPr="00BF157D" w:rsidRDefault="00274AC5" w:rsidP="00563D58">
      <w:pPr>
        <w:jc w:val="both"/>
        <w:rPr>
          <w:rStyle w:val="lev"/>
          <w:rFonts w:ascii="Lato" w:hAnsi="Lato" w:cs="Arial"/>
          <w:sz w:val="26"/>
          <w:szCs w:val="26"/>
        </w:rPr>
      </w:pPr>
    </w:p>
    <w:p w14:paraId="3DEFD17E" w14:textId="694C1E1D" w:rsidR="00563D58" w:rsidRPr="00851EB0" w:rsidRDefault="00C85D0E" w:rsidP="006C4052">
      <w:pPr>
        <w:shd w:val="clear" w:color="auto" w:fill="00B0F0"/>
        <w:jc w:val="both"/>
        <w:rPr>
          <w:rStyle w:val="lev"/>
          <w:rFonts w:ascii="Lato" w:hAnsi="Lato" w:cs="Arial"/>
        </w:rPr>
      </w:pPr>
      <w:r w:rsidRPr="00C85D0E">
        <w:rPr>
          <w:rStyle w:val="lev"/>
          <w:rFonts w:ascii="Lato" w:hAnsi="Lato" w:cs="Arial"/>
        </w:rPr>
        <w:t>Méthodologie de déploiement et fonctionnalités métier</w:t>
      </w:r>
    </w:p>
    <w:p w14:paraId="3444A7CA" w14:textId="77777777" w:rsidR="00563D58" w:rsidRPr="009729B5" w:rsidRDefault="00563D58" w:rsidP="00563D58">
      <w:pPr>
        <w:jc w:val="both"/>
        <w:rPr>
          <w:rFonts w:ascii="Lato" w:hAnsi="Lato" w:cs="Arial"/>
          <w:b/>
        </w:rPr>
      </w:pPr>
    </w:p>
    <w:p w14:paraId="31554C59" w14:textId="223A693E" w:rsidR="00563D58" w:rsidRPr="009729B5" w:rsidRDefault="00C85D0E" w:rsidP="00851EB0">
      <w:pPr>
        <w:pStyle w:val="Paragraphedeliste"/>
        <w:ind w:left="0"/>
        <w:jc w:val="both"/>
        <w:rPr>
          <w:rFonts w:ascii="Lato" w:hAnsi="Lato" w:cs="Arial"/>
          <w:b/>
        </w:rPr>
      </w:pPr>
      <w:r w:rsidRPr="009729B5">
        <w:rPr>
          <w:rFonts w:ascii="Lato" w:hAnsi="Lato" w:cs="Arial"/>
          <w:b/>
        </w:rPr>
        <w:t>Décrivez la méthodologie et les modalités de déploiement :</w:t>
      </w:r>
    </w:p>
    <w:p w14:paraId="7FA64548" w14:textId="28BCC867" w:rsidR="00C85D0E" w:rsidRPr="009729B5" w:rsidRDefault="00C85D0E" w:rsidP="00851EB0">
      <w:pPr>
        <w:pStyle w:val="Paragraphedeliste"/>
        <w:ind w:left="0"/>
        <w:jc w:val="both"/>
        <w:rPr>
          <w:rFonts w:ascii="Lato" w:hAnsi="Lato" w:cs="Arial"/>
          <w:b/>
        </w:rPr>
      </w:pPr>
    </w:p>
    <w:p w14:paraId="6D60EAF6" w14:textId="3A22CD83" w:rsidR="00C85D0E" w:rsidRPr="009729B5" w:rsidRDefault="00C85D0E" w:rsidP="00851EB0">
      <w:pPr>
        <w:pStyle w:val="Paragraphedeliste"/>
        <w:ind w:left="0"/>
        <w:jc w:val="both"/>
        <w:rPr>
          <w:rFonts w:ascii="Lato" w:hAnsi="Lato" w:cs="Arial"/>
          <w:b/>
        </w:rPr>
      </w:pPr>
    </w:p>
    <w:p w14:paraId="18D31EA8" w14:textId="77777777" w:rsidR="009729B5" w:rsidRPr="009729B5" w:rsidRDefault="009729B5" w:rsidP="009729B5">
      <w:pPr>
        <w:jc w:val="both"/>
        <w:rPr>
          <w:rFonts w:ascii="Lato" w:hAnsi="Lato" w:cs="Arial"/>
          <w:b/>
        </w:rPr>
      </w:pPr>
    </w:p>
    <w:p w14:paraId="764BCC20" w14:textId="149317DE" w:rsidR="009729B5" w:rsidRPr="009729B5" w:rsidRDefault="009729B5" w:rsidP="009729B5">
      <w:pPr>
        <w:tabs>
          <w:tab w:val="left" w:pos="5760"/>
        </w:tabs>
        <w:jc w:val="both"/>
        <w:rPr>
          <w:rFonts w:ascii="Lato" w:hAnsi="Lato" w:cs="Arial"/>
          <w:b/>
        </w:rPr>
      </w:pPr>
      <w:r w:rsidRPr="009729B5">
        <w:rPr>
          <w:rFonts w:ascii="Lato" w:hAnsi="Lato" w:cs="Arial"/>
          <w:b/>
        </w:rPr>
        <w:t>Fourni</w:t>
      </w:r>
      <w:r>
        <w:rPr>
          <w:rFonts w:ascii="Lato" w:hAnsi="Lato" w:cs="Arial"/>
          <w:b/>
        </w:rPr>
        <w:t>ssez</w:t>
      </w:r>
      <w:r w:rsidRPr="009729B5">
        <w:rPr>
          <w:rFonts w:ascii="Lato" w:hAnsi="Lato" w:cs="Arial"/>
          <w:b/>
        </w:rPr>
        <w:t xml:space="preserve"> un planning de déploiement ci-dessous (ou dans un document séparé)</w:t>
      </w:r>
      <w:r>
        <w:rPr>
          <w:rFonts w:ascii="Lato" w:hAnsi="Lato" w:cs="Arial"/>
          <w:b/>
        </w:rPr>
        <w:t xml:space="preserve"> en précisant les délais de chaque étape de déploiement et le(s) livrable(s) associé(s)</w:t>
      </w:r>
      <w:r w:rsidRPr="009729B5">
        <w:rPr>
          <w:rFonts w:ascii="Lato" w:hAnsi="Lato" w:cs="Arial"/>
          <w:b/>
        </w:rPr>
        <w:t> :</w:t>
      </w:r>
    </w:p>
    <w:p w14:paraId="54E2D133" w14:textId="77777777" w:rsidR="009729B5" w:rsidRPr="009729B5" w:rsidRDefault="009729B5" w:rsidP="009729B5">
      <w:pPr>
        <w:jc w:val="both"/>
        <w:rPr>
          <w:rFonts w:ascii="Lato" w:hAnsi="Lato" w:cs="Arial"/>
          <w:b/>
        </w:rPr>
      </w:pPr>
    </w:p>
    <w:p w14:paraId="1C8068D2" w14:textId="77777777" w:rsidR="009729B5" w:rsidRPr="009729B5" w:rsidRDefault="009729B5" w:rsidP="009729B5">
      <w:pPr>
        <w:jc w:val="both"/>
        <w:rPr>
          <w:rFonts w:ascii="Lato" w:hAnsi="Lato" w:cs="Arial"/>
          <w:b/>
        </w:rPr>
      </w:pPr>
    </w:p>
    <w:p w14:paraId="4D5BFF33" w14:textId="77777777" w:rsidR="00851EB0" w:rsidRPr="009729B5" w:rsidRDefault="00851EB0" w:rsidP="00851EB0">
      <w:pPr>
        <w:pStyle w:val="Paragraphedeliste"/>
        <w:ind w:left="0"/>
        <w:jc w:val="both"/>
        <w:rPr>
          <w:rFonts w:ascii="Lato" w:hAnsi="Lato" w:cs="Arial"/>
          <w:b/>
        </w:rPr>
      </w:pPr>
    </w:p>
    <w:p w14:paraId="48B81205" w14:textId="63D6A612" w:rsidR="007F4BE4" w:rsidRPr="009729B5" w:rsidRDefault="00851EB0" w:rsidP="00851EB0">
      <w:pPr>
        <w:pStyle w:val="Paragraphedeliste"/>
        <w:ind w:left="0"/>
        <w:jc w:val="both"/>
        <w:rPr>
          <w:rFonts w:ascii="Lato" w:hAnsi="Lato" w:cs="Arial"/>
          <w:b/>
        </w:rPr>
      </w:pPr>
      <w:r w:rsidRPr="009729B5">
        <w:rPr>
          <w:rFonts w:ascii="Lato" w:hAnsi="Lato" w:cs="Arial"/>
          <w:b/>
        </w:rPr>
        <w:t>Décrivez les fonctionnalités de votre outil</w:t>
      </w:r>
      <w:r w:rsidR="00C85D0E" w:rsidRPr="009729B5">
        <w:rPr>
          <w:rFonts w:ascii="Lato" w:hAnsi="Lato" w:cs="Arial"/>
          <w:b/>
        </w:rPr>
        <w:t> :</w:t>
      </w:r>
    </w:p>
    <w:p w14:paraId="735D15A4" w14:textId="290D06FC" w:rsidR="007F4BE4" w:rsidRPr="009729B5" w:rsidRDefault="007F4BE4" w:rsidP="00563D58">
      <w:pPr>
        <w:jc w:val="both"/>
        <w:rPr>
          <w:rFonts w:ascii="Lato" w:hAnsi="Lato" w:cs="Arial"/>
          <w:b/>
        </w:rPr>
      </w:pPr>
    </w:p>
    <w:p w14:paraId="73D1C5C3" w14:textId="519CD056" w:rsidR="009729B5" w:rsidRPr="009729B5" w:rsidRDefault="009729B5" w:rsidP="00563D58">
      <w:pPr>
        <w:jc w:val="both"/>
        <w:rPr>
          <w:rFonts w:ascii="Lato" w:hAnsi="Lato" w:cs="Arial"/>
          <w:b/>
        </w:rPr>
      </w:pPr>
    </w:p>
    <w:p w14:paraId="07F14EE2" w14:textId="77777777" w:rsidR="009729B5" w:rsidRPr="009729B5" w:rsidRDefault="009729B5" w:rsidP="00563D58">
      <w:pPr>
        <w:jc w:val="both"/>
        <w:rPr>
          <w:rFonts w:ascii="Lato" w:hAnsi="Lato" w:cs="Arial"/>
          <w:b/>
        </w:rPr>
      </w:pPr>
    </w:p>
    <w:p w14:paraId="653B2526" w14:textId="77777777" w:rsidR="009729B5" w:rsidRPr="009729B5" w:rsidRDefault="009729B5" w:rsidP="009729B5">
      <w:pPr>
        <w:pStyle w:val="Paragraphedeliste"/>
        <w:ind w:left="0"/>
        <w:jc w:val="both"/>
        <w:rPr>
          <w:rFonts w:ascii="Lato" w:hAnsi="Lato" w:cs="Arial"/>
          <w:b/>
        </w:rPr>
      </w:pPr>
      <w:r w:rsidRPr="009729B5">
        <w:rPr>
          <w:rFonts w:ascii="Lato" w:hAnsi="Lato" w:cs="Arial"/>
          <w:b/>
        </w:rPr>
        <w:t>Décrivez les modalités de reprise des données :</w:t>
      </w:r>
    </w:p>
    <w:p w14:paraId="11274EBD" w14:textId="4F6BED32" w:rsidR="00C85D0E" w:rsidRPr="009729B5" w:rsidRDefault="00C85D0E" w:rsidP="00563D58">
      <w:pPr>
        <w:jc w:val="both"/>
        <w:rPr>
          <w:rFonts w:ascii="Lato" w:hAnsi="Lato" w:cs="Arial"/>
          <w:b/>
        </w:rPr>
      </w:pPr>
    </w:p>
    <w:p w14:paraId="7A7780BC" w14:textId="3E51DC32" w:rsidR="009729B5" w:rsidRPr="009729B5" w:rsidRDefault="009729B5" w:rsidP="00563D58">
      <w:pPr>
        <w:jc w:val="both"/>
        <w:rPr>
          <w:rFonts w:ascii="Lato" w:hAnsi="Lato" w:cs="Arial"/>
          <w:b/>
        </w:rPr>
      </w:pPr>
    </w:p>
    <w:p w14:paraId="65794546" w14:textId="786389D5" w:rsidR="009729B5" w:rsidRPr="009729B5" w:rsidRDefault="009729B5" w:rsidP="00563D58">
      <w:pPr>
        <w:jc w:val="both"/>
        <w:rPr>
          <w:rFonts w:ascii="Lato" w:hAnsi="Lato" w:cs="Arial"/>
          <w:b/>
        </w:rPr>
      </w:pPr>
    </w:p>
    <w:p w14:paraId="1DABB6CD" w14:textId="5421A84F" w:rsidR="009729B5" w:rsidRPr="009729B5" w:rsidRDefault="009729B5" w:rsidP="00563D58">
      <w:pPr>
        <w:jc w:val="both"/>
        <w:rPr>
          <w:rFonts w:ascii="Lato" w:hAnsi="Lato" w:cs="Arial"/>
          <w:b/>
        </w:rPr>
      </w:pPr>
      <w:r w:rsidRPr="009729B5">
        <w:rPr>
          <w:rFonts w:ascii="Lato" w:hAnsi="Lato" w:cs="Arial"/>
          <w:b/>
        </w:rPr>
        <w:t>Décrivez les modalités de maintenance :</w:t>
      </w:r>
    </w:p>
    <w:p w14:paraId="4C054787" w14:textId="0195EB20" w:rsidR="009729B5" w:rsidRPr="009729B5" w:rsidRDefault="009729B5" w:rsidP="00563D58">
      <w:pPr>
        <w:jc w:val="both"/>
        <w:rPr>
          <w:rFonts w:ascii="Lato" w:hAnsi="Lato" w:cs="Arial"/>
          <w:b/>
        </w:rPr>
      </w:pPr>
    </w:p>
    <w:p w14:paraId="6F69DF5F" w14:textId="77777777" w:rsidR="009729B5" w:rsidRPr="009729B5" w:rsidRDefault="009729B5" w:rsidP="00563D58">
      <w:pPr>
        <w:jc w:val="both"/>
        <w:rPr>
          <w:rFonts w:ascii="Lato" w:hAnsi="Lato" w:cs="Arial"/>
          <w:b/>
        </w:rPr>
      </w:pPr>
    </w:p>
    <w:p w14:paraId="004B703C" w14:textId="77777777" w:rsidR="007F4BE4" w:rsidRPr="007E1C6F" w:rsidRDefault="007F4BE4" w:rsidP="00563D58">
      <w:pPr>
        <w:jc w:val="both"/>
        <w:rPr>
          <w:rFonts w:ascii="Lato" w:hAnsi="Lato" w:cs="Arial"/>
          <w:b/>
        </w:rPr>
      </w:pPr>
    </w:p>
    <w:p w14:paraId="2C521AC2" w14:textId="7631758B" w:rsidR="00563D58" w:rsidRPr="009729B5" w:rsidRDefault="00851EB0" w:rsidP="006C4052">
      <w:pPr>
        <w:shd w:val="clear" w:color="auto" w:fill="00B0F0"/>
        <w:jc w:val="both"/>
        <w:rPr>
          <w:rStyle w:val="lev"/>
          <w:rFonts w:ascii="Lato" w:hAnsi="Lato" w:cs="Arial"/>
        </w:rPr>
      </w:pPr>
      <w:r w:rsidRPr="009729B5">
        <w:rPr>
          <w:rStyle w:val="lev"/>
          <w:rFonts w:ascii="Lato" w:hAnsi="Lato" w:cs="Arial"/>
        </w:rPr>
        <w:t>Modalités de traitement des tickets</w:t>
      </w:r>
    </w:p>
    <w:p w14:paraId="64D941B1" w14:textId="62773CE5" w:rsidR="00563D58" w:rsidRPr="009729B5" w:rsidRDefault="00563D58" w:rsidP="00563D58">
      <w:pPr>
        <w:jc w:val="both"/>
        <w:rPr>
          <w:rFonts w:ascii="Lato" w:hAnsi="Lato" w:cs="Arial"/>
          <w:b/>
        </w:rPr>
      </w:pPr>
    </w:p>
    <w:p w14:paraId="007F431A" w14:textId="01B9ECDC" w:rsidR="00851EB0" w:rsidRPr="009729B5" w:rsidRDefault="00851EB0" w:rsidP="00851EB0">
      <w:pPr>
        <w:jc w:val="both"/>
        <w:rPr>
          <w:rFonts w:ascii="Lato" w:hAnsi="Lato" w:cs="Arial"/>
          <w:b/>
        </w:rPr>
      </w:pPr>
      <w:r w:rsidRPr="009729B5">
        <w:rPr>
          <w:rFonts w:ascii="Lato" w:hAnsi="Lato" w:cs="Arial"/>
          <w:b/>
        </w:rPr>
        <w:t>Décrivez les modalités traitement des tickets (depuis la prise en charge jusqu’à la clôture)</w:t>
      </w:r>
      <w:r w:rsidR="00D1461A" w:rsidRPr="009729B5">
        <w:rPr>
          <w:rFonts w:ascii="Lato" w:hAnsi="Lato" w:cs="Arial"/>
          <w:b/>
        </w:rPr>
        <w:t>, selon la gravité des incidents</w:t>
      </w:r>
      <w:r w:rsidR="00C85D0E" w:rsidRPr="009729B5">
        <w:rPr>
          <w:rFonts w:ascii="Lato" w:hAnsi="Lato" w:cs="Arial"/>
          <w:b/>
        </w:rPr>
        <w:t> :</w:t>
      </w:r>
    </w:p>
    <w:p w14:paraId="2D3DF95D" w14:textId="67DC7844" w:rsidR="00851EB0" w:rsidRPr="009729B5" w:rsidRDefault="00851EB0" w:rsidP="00851EB0">
      <w:pPr>
        <w:jc w:val="both"/>
        <w:rPr>
          <w:rFonts w:ascii="Lato" w:hAnsi="Lato" w:cs="Arial"/>
          <w:b/>
        </w:rPr>
      </w:pPr>
    </w:p>
    <w:p w14:paraId="0FFEC696" w14:textId="3C1521F6" w:rsidR="00C85D0E" w:rsidRPr="009729B5" w:rsidRDefault="00C85D0E" w:rsidP="00851EB0">
      <w:pPr>
        <w:jc w:val="both"/>
        <w:rPr>
          <w:rFonts w:ascii="Lato" w:hAnsi="Lato" w:cs="Arial"/>
          <w:b/>
        </w:rPr>
      </w:pPr>
    </w:p>
    <w:p w14:paraId="11C4C06C" w14:textId="77777777" w:rsidR="00C85D0E" w:rsidRPr="009729B5" w:rsidRDefault="00C85D0E" w:rsidP="00851EB0">
      <w:pPr>
        <w:jc w:val="both"/>
        <w:rPr>
          <w:rFonts w:ascii="Lato" w:hAnsi="Lato" w:cs="Arial"/>
          <w:b/>
        </w:rPr>
      </w:pPr>
    </w:p>
    <w:p w14:paraId="5DECFE16" w14:textId="768BE0B2" w:rsidR="00C85D0E" w:rsidRPr="009729B5" w:rsidRDefault="00C85D0E" w:rsidP="00C85D0E">
      <w:pPr>
        <w:jc w:val="both"/>
        <w:rPr>
          <w:rFonts w:ascii="Lato" w:hAnsi="Lato" w:cs="Arial"/>
          <w:b/>
        </w:rPr>
      </w:pPr>
      <w:r w:rsidRPr="009729B5">
        <w:rPr>
          <w:rFonts w:ascii="Lato" w:hAnsi="Lato" w:cs="Arial"/>
          <w:b/>
        </w:rPr>
        <w:t>Décrivez le circuit d’escalade des incidents en fonction de la gravité de l’incident</w:t>
      </w:r>
      <w:r w:rsidR="009729B5" w:rsidRPr="009729B5">
        <w:rPr>
          <w:rFonts w:ascii="Lato" w:hAnsi="Lato" w:cs="Arial"/>
          <w:b/>
        </w:rPr>
        <w:t> :</w:t>
      </w:r>
    </w:p>
    <w:p w14:paraId="7831A3C8" w14:textId="23652944" w:rsidR="00C85D0E" w:rsidRPr="009729B5" w:rsidRDefault="00C85D0E" w:rsidP="00851EB0">
      <w:pPr>
        <w:jc w:val="both"/>
        <w:rPr>
          <w:rFonts w:ascii="Lato" w:hAnsi="Lato" w:cs="Arial"/>
          <w:b/>
        </w:rPr>
      </w:pPr>
    </w:p>
    <w:p w14:paraId="7AECE80C" w14:textId="4416B1D9" w:rsidR="00C85D0E" w:rsidRPr="009729B5" w:rsidRDefault="00C85D0E" w:rsidP="00851EB0">
      <w:pPr>
        <w:jc w:val="both"/>
        <w:rPr>
          <w:rFonts w:ascii="Lato" w:hAnsi="Lato" w:cs="Arial"/>
          <w:b/>
        </w:rPr>
      </w:pPr>
    </w:p>
    <w:p w14:paraId="35B197AB" w14:textId="6A074B7B" w:rsidR="00C85D0E" w:rsidRDefault="00C85D0E" w:rsidP="00851EB0">
      <w:pPr>
        <w:jc w:val="both"/>
        <w:rPr>
          <w:rFonts w:ascii="Lato" w:hAnsi="Lato" w:cs="Arial"/>
          <w:b/>
        </w:rPr>
      </w:pPr>
    </w:p>
    <w:p w14:paraId="34E7917D" w14:textId="32C54027" w:rsidR="007E1C6F" w:rsidRDefault="007E1C6F" w:rsidP="00851EB0">
      <w:pPr>
        <w:jc w:val="both"/>
        <w:rPr>
          <w:rFonts w:ascii="Lato" w:hAnsi="Lato" w:cs="Arial"/>
          <w:b/>
        </w:rPr>
      </w:pPr>
    </w:p>
    <w:p w14:paraId="543AE68B" w14:textId="72AB3C2F" w:rsidR="007E1C6F" w:rsidRDefault="007E1C6F" w:rsidP="00851EB0">
      <w:pPr>
        <w:jc w:val="both"/>
        <w:rPr>
          <w:rFonts w:ascii="Lato" w:hAnsi="Lato" w:cs="Arial"/>
          <w:b/>
        </w:rPr>
      </w:pPr>
    </w:p>
    <w:p w14:paraId="2E30C12D" w14:textId="77777777" w:rsidR="007E1C6F" w:rsidRPr="009729B5" w:rsidRDefault="007E1C6F" w:rsidP="00851EB0">
      <w:pPr>
        <w:jc w:val="both"/>
        <w:rPr>
          <w:rFonts w:ascii="Lato" w:hAnsi="Lato" w:cs="Arial"/>
          <w:b/>
        </w:rPr>
      </w:pPr>
    </w:p>
    <w:p w14:paraId="3F373DB0" w14:textId="6882F119" w:rsidR="00851EB0" w:rsidRPr="009729B5" w:rsidRDefault="00C85D0E" w:rsidP="00563D58">
      <w:pPr>
        <w:jc w:val="both"/>
        <w:rPr>
          <w:rFonts w:ascii="Lato" w:hAnsi="Lato" w:cs="Arial"/>
          <w:b/>
        </w:rPr>
      </w:pPr>
      <w:r w:rsidRPr="009729B5">
        <w:rPr>
          <w:rFonts w:ascii="Lato" w:hAnsi="Lato" w:cs="Arial"/>
          <w:b/>
        </w:rPr>
        <w:t>Indiquez</w:t>
      </w:r>
      <w:r w:rsidR="00A46EF3" w:rsidRPr="009729B5">
        <w:rPr>
          <w:rFonts w:ascii="Lato" w:hAnsi="Lato" w:cs="Arial"/>
          <w:b/>
        </w:rPr>
        <w:t xml:space="preserve"> les délais en jours </w:t>
      </w:r>
      <w:r w:rsidRPr="009729B5">
        <w:rPr>
          <w:rFonts w:ascii="Lato" w:hAnsi="Lato" w:cs="Arial"/>
          <w:b/>
        </w:rPr>
        <w:t xml:space="preserve">ouvrés </w:t>
      </w:r>
      <w:r w:rsidR="00A46EF3" w:rsidRPr="009729B5">
        <w:rPr>
          <w:rFonts w:ascii="Lato" w:hAnsi="Lato" w:cs="Arial"/>
          <w:b/>
        </w:rPr>
        <w:t>pour traitement des tickets (depuis la prise en charge jusqu’à la clôture) pour les demandes non urgentes et les demandes urgentes</w:t>
      </w:r>
      <w:r w:rsidRPr="009729B5">
        <w:rPr>
          <w:rFonts w:ascii="Lato" w:hAnsi="Lato" w:cs="Arial"/>
          <w:b/>
        </w:rPr>
        <w:t>, et les développements spécifique</w:t>
      </w:r>
      <w:r w:rsidR="009729B5" w:rsidRPr="009729B5">
        <w:rPr>
          <w:rFonts w:ascii="Lato" w:hAnsi="Lato" w:cs="Arial"/>
          <w:b/>
        </w:rPr>
        <w:t>s :</w:t>
      </w:r>
    </w:p>
    <w:p w14:paraId="32E255D2" w14:textId="6D294A0F" w:rsidR="00E0053B" w:rsidRPr="009729B5" w:rsidRDefault="00E0053B" w:rsidP="00563D58">
      <w:pPr>
        <w:jc w:val="both"/>
        <w:rPr>
          <w:rFonts w:ascii="Lato" w:hAnsi="Lato" w:cs="Arial"/>
          <w:b/>
        </w:rPr>
      </w:pPr>
    </w:p>
    <w:p w14:paraId="640B07A6" w14:textId="16316238" w:rsidR="00C85D0E" w:rsidRPr="009729B5" w:rsidRDefault="00C85D0E" w:rsidP="00563D58">
      <w:pPr>
        <w:jc w:val="both"/>
        <w:rPr>
          <w:rFonts w:ascii="Lato" w:hAnsi="Lato" w:cs="Arial"/>
          <w:b/>
        </w:rPr>
      </w:pPr>
    </w:p>
    <w:p w14:paraId="5F71854E" w14:textId="69DADD44" w:rsidR="00851EB0" w:rsidRPr="009729B5" w:rsidRDefault="00851EB0" w:rsidP="00563D58">
      <w:pPr>
        <w:jc w:val="both"/>
        <w:rPr>
          <w:rFonts w:ascii="Lato" w:hAnsi="Lato" w:cs="Arial"/>
          <w:b/>
        </w:rPr>
      </w:pPr>
    </w:p>
    <w:p w14:paraId="56C37957" w14:textId="0D8C9261" w:rsidR="00145445" w:rsidRPr="009729B5" w:rsidRDefault="00851EB0" w:rsidP="006C4052">
      <w:pPr>
        <w:shd w:val="clear" w:color="auto" w:fill="00B0F0"/>
        <w:jc w:val="both"/>
        <w:rPr>
          <w:rStyle w:val="lev"/>
          <w:rFonts w:ascii="Lato" w:hAnsi="Lato" w:cs="Arial"/>
        </w:rPr>
      </w:pPr>
      <w:r w:rsidRPr="009729B5">
        <w:rPr>
          <w:rStyle w:val="lev"/>
          <w:rFonts w:ascii="Lato" w:hAnsi="Lato" w:cs="Arial"/>
        </w:rPr>
        <w:t>Taux de couverture</w:t>
      </w:r>
    </w:p>
    <w:p w14:paraId="7EC2055F" w14:textId="77777777" w:rsidR="00EF7437" w:rsidRPr="009729B5" w:rsidRDefault="00EF7437" w:rsidP="00851EB0">
      <w:pPr>
        <w:jc w:val="both"/>
        <w:rPr>
          <w:rFonts w:ascii="Lato" w:hAnsi="Lato" w:cs="Arial"/>
          <w:b/>
        </w:rPr>
      </w:pPr>
    </w:p>
    <w:p w14:paraId="67877774" w14:textId="0B134423" w:rsidR="00851EB0" w:rsidRPr="009729B5" w:rsidRDefault="00851EB0" w:rsidP="00851EB0">
      <w:pPr>
        <w:jc w:val="both"/>
        <w:rPr>
          <w:rFonts w:ascii="Lato" w:hAnsi="Lato" w:cs="Arial"/>
          <w:b/>
        </w:rPr>
      </w:pPr>
      <w:r w:rsidRPr="009729B5">
        <w:rPr>
          <w:rFonts w:ascii="Lato" w:hAnsi="Lato" w:cs="Arial"/>
          <w:b/>
        </w:rPr>
        <w:t>Remplissez pour cela la grille des besoins fonctionnels</w:t>
      </w:r>
      <w:r w:rsidR="00D1461A" w:rsidRPr="009729B5">
        <w:rPr>
          <w:rFonts w:ascii="Lato" w:hAnsi="Lato" w:cs="Arial"/>
          <w:b/>
        </w:rPr>
        <w:t xml:space="preserve"> et </w:t>
      </w:r>
      <w:r w:rsidR="004E2F5E">
        <w:rPr>
          <w:rFonts w:ascii="Lato" w:hAnsi="Lato" w:cs="Arial"/>
          <w:b/>
        </w:rPr>
        <w:t xml:space="preserve">des </w:t>
      </w:r>
      <w:r w:rsidR="00D1461A" w:rsidRPr="009729B5">
        <w:rPr>
          <w:rFonts w:ascii="Lato" w:hAnsi="Lato" w:cs="Arial"/>
          <w:b/>
        </w:rPr>
        <w:t>exigences techniques.</w:t>
      </w:r>
      <w:r w:rsidR="00EF7437" w:rsidRPr="009729B5">
        <w:rPr>
          <w:rFonts w:ascii="Lato" w:hAnsi="Lato" w:cs="Arial"/>
          <w:b/>
        </w:rPr>
        <w:t> :</w:t>
      </w:r>
    </w:p>
    <w:p w14:paraId="69BB1A30" w14:textId="49E88080" w:rsidR="00EF7437" w:rsidRPr="009729B5" w:rsidRDefault="00EF7437" w:rsidP="00851EB0">
      <w:pPr>
        <w:jc w:val="both"/>
        <w:rPr>
          <w:rFonts w:ascii="Lato" w:hAnsi="Lato" w:cs="Arial"/>
          <w:b/>
        </w:rPr>
      </w:pPr>
    </w:p>
    <w:p w14:paraId="779678E7" w14:textId="62A91DEB" w:rsidR="00EF7437" w:rsidRPr="009729B5" w:rsidRDefault="00EF7437" w:rsidP="00851EB0">
      <w:pPr>
        <w:jc w:val="both"/>
        <w:rPr>
          <w:rFonts w:ascii="Lato" w:hAnsi="Lato" w:cs="Arial"/>
          <w:b/>
        </w:rPr>
      </w:pPr>
    </w:p>
    <w:p w14:paraId="0CED9EB6" w14:textId="77777777" w:rsidR="00EF7437" w:rsidRPr="009729B5" w:rsidRDefault="00EF7437" w:rsidP="00851EB0">
      <w:pPr>
        <w:jc w:val="both"/>
        <w:rPr>
          <w:rFonts w:ascii="Lato" w:hAnsi="Lato" w:cs="Arial"/>
          <w:b/>
        </w:rPr>
      </w:pPr>
    </w:p>
    <w:p w14:paraId="5973BCC3" w14:textId="77777777" w:rsidR="00851EB0" w:rsidRPr="009729B5" w:rsidRDefault="00851EB0" w:rsidP="006C4052">
      <w:pPr>
        <w:rPr>
          <w:rFonts w:ascii="Lato" w:hAnsi="Lato" w:cs="Arial"/>
          <w:b/>
        </w:rPr>
      </w:pPr>
    </w:p>
    <w:p w14:paraId="2EA22F0A" w14:textId="19CD3DFE" w:rsidR="007F4BE4" w:rsidRPr="009729B5" w:rsidRDefault="00EF7437" w:rsidP="006C4052">
      <w:pPr>
        <w:rPr>
          <w:rFonts w:ascii="Lato" w:hAnsi="Lato" w:cs="Arial"/>
          <w:color w:val="FF0000"/>
        </w:rPr>
      </w:pPr>
      <w:r w:rsidRPr="009729B5">
        <w:rPr>
          <w:rFonts w:ascii="Lato" w:hAnsi="Lato" w:cs="Arial"/>
          <w:color w:val="FF0000"/>
        </w:rPr>
        <w:t>Attention le tableau Excel à renseigner est composé de 13 onglets</w:t>
      </w:r>
    </w:p>
    <w:p w14:paraId="1147ADC9" w14:textId="77777777" w:rsidR="00C56218" w:rsidRPr="009729B5" w:rsidRDefault="00C56218" w:rsidP="006C4052">
      <w:pPr>
        <w:rPr>
          <w:rFonts w:ascii="Lato" w:hAnsi="Lato" w:cs="Arial"/>
        </w:rPr>
      </w:pPr>
    </w:p>
    <w:p w14:paraId="0AD27308" w14:textId="79BC6FBA" w:rsidR="006C4052" w:rsidRPr="009729B5" w:rsidRDefault="00D718B8" w:rsidP="006C4052">
      <w:pPr>
        <w:shd w:val="clear" w:color="auto" w:fill="00B0F0"/>
        <w:jc w:val="both"/>
        <w:rPr>
          <w:rStyle w:val="lev"/>
          <w:rFonts w:ascii="Lato" w:hAnsi="Lato" w:cs="Arial"/>
        </w:rPr>
      </w:pPr>
      <w:r w:rsidRPr="009729B5">
        <w:rPr>
          <w:rStyle w:val="lev"/>
          <w:rFonts w:ascii="Lato" w:hAnsi="Lato" w:cs="Arial"/>
        </w:rPr>
        <w:t>D</w:t>
      </w:r>
      <w:r w:rsidR="00851EB0" w:rsidRPr="009729B5">
        <w:rPr>
          <w:rStyle w:val="lev"/>
          <w:rFonts w:ascii="Lato" w:hAnsi="Lato" w:cs="Arial"/>
        </w:rPr>
        <w:t>escription de l’équipe dédiée</w:t>
      </w:r>
    </w:p>
    <w:p w14:paraId="48EFEBB0" w14:textId="77777777" w:rsidR="00851EB0" w:rsidRPr="009729B5" w:rsidRDefault="00851EB0" w:rsidP="006C4052">
      <w:pPr>
        <w:tabs>
          <w:tab w:val="left" w:pos="4500"/>
        </w:tabs>
        <w:jc w:val="both"/>
        <w:rPr>
          <w:rFonts w:ascii="Lato" w:hAnsi="Lato" w:cs="Arial"/>
          <w:i/>
        </w:rPr>
      </w:pPr>
    </w:p>
    <w:p w14:paraId="0534B6AB" w14:textId="16F1F8E1" w:rsidR="00851EB0" w:rsidRPr="009729B5" w:rsidRDefault="00AA3A67" w:rsidP="006C4052">
      <w:pPr>
        <w:tabs>
          <w:tab w:val="left" w:pos="4500"/>
        </w:tabs>
        <w:jc w:val="both"/>
        <w:rPr>
          <w:rFonts w:ascii="Lato" w:hAnsi="Lato" w:cs="Arial"/>
          <w:b/>
        </w:rPr>
      </w:pPr>
      <w:r w:rsidRPr="009729B5">
        <w:rPr>
          <w:rFonts w:ascii="Lato" w:hAnsi="Lato" w:cs="Arial"/>
          <w:b/>
        </w:rPr>
        <w:t xml:space="preserve">Décrivez l’équipe dédiée en fournissant les CV </w:t>
      </w:r>
      <w:r w:rsidR="00851EB0" w:rsidRPr="009729B5">
        <w:rPr>
          <w:rFonts w:ascii="Lato" w:hAnsi="Lato" w:cs="Arial"/>
          <w:b/>
        </w:rPr>
        <w:t xml:space="preserve">et </w:t>
      </w:r>
      <w:r w:rsidRPr="009729B5">
        <w:rPr>
          <w:rFonts w:ascii="Lato" w:hAnsi="Lato" w:cs="Arial"/>
          <w:b/>
        </w:rPr>
        <w:t>présentez</w:t>
      </w:r>
      <w:r w:rsidR="00851EB0" w:rsidRPr="009729B5">
        <w:rPr>
          <w:rFonts w:ascii="Lato" w:hAnsi="Lato" w:cs="Arial"/>
          <w:b/>
        </w:rPr>
        <w:t xml:space="preserve"> un organigramme</w:t>
      </w:r>
      <w:r w:rsidR="007E1C6F">
        <w:rPr>
          <w:rFonts w:ascii="Lato" w:hAnsi="Lato" w:cs="Arial"/>
          <w:b/>
        </w:rPr>
        <w:t> :</w:t>
      </w:r>
    </w:p>
    <w:p w14:paraId="1AABB5DF" w14:textId="77777777" w:rsidR="00BF157D" w:rsidRPr="009729B5" w:rsidRDefault="00BF157D" w:rsidP="006C4052">
      <w:pPr>
        <w:rPr>
          <w:rFonts w:ascii="Lato" w:hAnsi="Lato" w:cs="Arial"/>
          <w:b/>
        </w:rPr>
      </w:pPr>
    </w:p>
    <w:p w14:paraId="486CF571" w14:textId="77777777" w:rsidR="00BF157D" w:rsidRPr="009729B5" w:rsidRDefault="00BF157D" w:rsidP="006C4052">
      <w:pPr>
        <w:rPr>
          <w:rFonts w:ascii="Lato" w:hAnsi="Lato" w:cs="Arial"/>
          <w:b/>
        </w:rPr>
      </w:pPr>
    </w:p>
    <w:p w14:paraId="25515193" w14:textId="77777777" w:rsidR="006B6614" w:rsidRPr="009729B5" w:rsidRDefault="006B6614" w:rsidP="004F4D52">
      <w:pPr>
        <w:tabs>
          <w:tab w:val="left" w:pos="5760"/>
        </w:tabs>
        <w:jc w:val="both"/>
        <w:rPr>
          <w:rFonts w:ascii="Lato" w:hAnsi="Lato" w:cs="Arial"/>
          <w:b/>
        </w:rPr>
      </w:pPr>
    </w:p>
    <w:p w14:paraId="2D6DA27D" w14:textId="77777777" w:rsidR="00EE0757" w:rsidRPr="009729B5" w:rsidRDefault="00EE0757" w:rsidP="004F4D52">
      <w:pPr>
        <w:tabs>
          <w:tab w:val="left" w:pos="5760"/>
        </w:tabs>
        <w:jc w:val="both"/>
        <w:rPr>
          <w:rFonts w:ascii="Lato" w:hAnsi="Lato" w:cs="Arial"/>
          <w:b/>
        </w:rPr>
      </w:pPr>
    </w:p>
    <w:p w14:paraId="3A01F185" w14:textId="77777777" w:rsidR="00C06359" w:rsidRPr="009729B5" w:rsidRDefault="00C06359" w:rsidP="002D3AFE">
      <w:pPr>
        <w:shd w:val="clear" w:color="auto" w:fill="00B0F0"/>
        <w:rPr>
          <w:rStyle w:val="lev"/>
          <w:rFonts w:ascii="Lato" w:hAnsi="Lato" w:cs="Arial"/>
          <w:b w:val="0"/>
        </w:rPr>
      </w:pPr>
      <w:r w:rsidRPr="009729B5">
        <w:rPr>
          <w:rStyle w:val="lev"/>
          <w:rFonts w:ascii="Lato" w:hAnsi="Lato" w:cs="Arial"/>
        </w:rPr>
        <w:t>Observations supplémentaires</w:t>
      </w:r>
    </w:p>
    <w:p w14:paraId="779B4199" w14:textId="77777777" w:rsidR="00A50965" w:rsidRPr="009729B5" w:rsidRDefault="00A50965" w:rsidP="00F510AD">
      <w:pPr>
        <w:jc w:val="center"/>
        <w:rPr>
          <w:rFonts w:ascii="Lato" w:hAnsi="Lato" w:cs="Arial"/>
        </w:rPr>
      </w:pPr>
    </w:p>
    <w:p w14:paraId="1A3072F6" w14:textId="6A164C55" w:rsidR="005E53C6" w:rsidRPr="009729B5" w:rsidRDefault="005E53C6">
      <w:pPr>
        <w:tabs>
          <w:tab w:val="left" w:pos="5760"/>
        </w:tabs>
        <w:jc w:val="both"/>
        <w:rPr>
          <w:rFonts w:ascii="Lato" w:hAnsi="Lato" w:cs="Arial"/>
          <w:b/>
        </w:rPr>
      </w:pPr>
      <w:r w:rsidRPr="009729B5">
        <w:rPr>
          <w:rFonts w:ascii="Lato" w:hAnsi="Lato" w:cs="Arial"/>
          <w:b/>
        </w:rPr>
        <w:t xml:space="preserve">Veuillez </w:t>
      </w:r>
      <w:r w:rsidR="00A00075" w:rsidRPr="009729B5">
        <w:rPr>
          <w:rFonts w:ascii="Lato" w:hAnsi="Lato" w:cs="Arial"/>
          <w:b/>
        </w:rPr>
        <w:t>faire part</w:t>
      </w:r>
      <w:r w:rsidRPr="009729B5">
        <w:rPr>
          <w:rFonts w:ascii="Lato" w:hAnsi="Lato" w:cs="Arial"/>
          <w:b/>
        </w:rPr>
        <w:t xml:space="preserve"> </w:t>
      </w:r>
      <w:r w:rsidR="00C06359" w:rsidRPr="009729B5">
        <w:rPr>
          <w:rFonts w:ascii="Lato" w:hAnsi="Lato" w:cs="Arial"/>
          <w:b/>
        </w:rPr>
        <w:t>dans ce point</w:t>
      </w:r>
      <w:r w:rsidRPr="009729B5">
        <w:rPr>
          <w:rFonts w:ascii="Lato" w:hAnsi="Lato" w:cs="Arial"/>
          <w:b/>
        </w:rPr>
        <w:t xml:space="preserve"> </w:t>
      </w:r>
      <w:r w:rsidR="00A00075" w:rsidRPr="009729B5">
        <w:rPr>
          <w:rFonts w:ascii="Lato" w:hAnsi="Lato" w:cs="Arial"/>
          <w:b/>
        </w:rPr>
        <w:t xml:space="preserve">de </w:t>
      </w:r>
      <w:r w:rsidRPr="009729B5">
        <w:rPr>
          <w:rFonts w:ascii="Lato" w:hAnsi="Lato" w:cs="Arial"/>
          <w:b/>
        </w:rPr>
        <w:t>toutes les précisions supplémentaires que vous juge</w:t>
      </w:r>
      <w:r w:rsidR="009331DD" w:rsidRPr="009729B5">
        <w:rPr>
          <w:rFonts w:ascii="Lato" w:hAnsi="Lato" w:cs="Arial"/>
          <w:b/>
        </w:rPr>
        <w:t>re</w:t>
      </w:r>
      <w:r w:rsidRPr="009729B5">
        <w:rPr>
          <w:rFonts w:ascii="Lato" w:hAnsi="Lato" w:cs="Arial"/>
          <w:b/>
        </w:rPr>
        <w:t>z bon d’apporter</w:t>
      </w:r>
      <w:r w:rsidR="007E1C6F">
        <w:rPr>
          <w:rFonts w:ascii="Lato" w:hAnsi="Lato" w:cs="Arial"/>
          <w:b/>
        </w:rPr>
        <w:t> :</w:t>
      </w:r>
    </w:p>
    <w:p w14:paraId="5F8814D4" w14:textId="77777777" w:rsidR="00D1461A" w:rsidRPr="009729B5" w:rsidRDefault="00D1461A" w:rsidP="001C0E07">
      <w:pPr>
        <w:rPr>
          <w:rFonts w:ascii="Lato" w:hAnsi="Lato" w:cs="Arial"/>
          <w:b/>
        </w:rPr>
      </w:pPr>
    </w:p>
    <w:p w14:paraId="0293E6FB" w14:textId="77777777" w:rsidR="00D1461A" w:rsidRPr="009729B5" w:rsidRDefault="00D1461A" w:rsidP="001C0E07">
      <w:pPr>
        <w:rPr>
          <w:rFonts w:ascii="Lato" w:hAnsi="Lato" w:cs="Arial"/>
          <w:b/>
        </w:rPr>
      </w:pPr>
    </w:p>
    <w:p w14:paraId="7F10D61D" w14:textId="77777777" w:rsidR="00D1461A" w:rsidRPr="009729B5" w:rsidRDefault="00D1461A" w:rsidP="001C0E07">
      <w:pPr>
        <w:rPr>
          <w:rFonts w:ascii="Lato" w:hAnsi="Lato" w:cs="Arial"/>
          <w:b/>
        </w:rPr>
      </w:pPr>
    </w:p>
    <w:p w14:paraId="75424FAF" w14:textId="6F7F51CC" w:rsidR="006B6614" w:rsidRPr="009729B5" w:rsidRDefault="006B6614" w:rsidP="006B6614">
      <w:pPr>
        <w:rPr>
          <w:rFonts w:ascii="Lato" w:hAnsi="Lato" w:cs="Arial"/>
          <w:b/>
        </w:rPr>
      </w:pPr>
    </w:p>
    <w:p w14:paraId="5EEB5547" w14:textId="0533805B" w:rsidR="009729B5" w:rsidRDefault="009729B5" w:rsidP="006B6614">
      <w:pPr>
        <w:rPr>
          <w:rFonts w:ascii="Lato" w:hAnsi="Lato" w:cs="Arial"/>
          <w:b/>
        </w:rPr>
      </w:pPr>
    </w:p>
    <w:p w14:paraId="23CFC454" w14:textId="74AB96DD" w:rsidR="009729B5" w:rsidRDefault="009729B5" w:rsidP="006B6614">
      <w:pPr>
        <w:rPr>
          <w:rFonts w:ascii="Lato" w:hAnsi="Lato" w:cs="Arial"/>
          <w:b/>
        </w:rPr>
      </w:pPr>
    </w:p>
    <w:p w14:paraId="0BF7EA02" w14:textId="77777777" w:rsidR="006B6614" w:rsidRPr="00BF157D" w:rsidRDefault="006B6614" w:rsidP="006B6614">
      <w:pPr>
        <w:rPr>
          <w:rFonts w:ascii="Lato" w:hAnsi="Lato" w:cs="Arial"/>
          <w:b/>
          <w:sz w:val="20"/>
        </w:rPr>
      </w:pPr>
    </w:p>
    <w:p w14:paraId="40D904E6" w14:textId="21BFFE23" w:rsidR="006B6614" w:rsidRPr="00BF157D" w:rsidRDefault="006B6614" w:rsidP="006B6614">
      <w:pPr>
        <w:shd w:val="clear" w:color="auto" w:fill="00B0F0"/>
        <w:jc w:val="both"/>
        <w:rPr>
          <w:rFonts w:ascii="Lato" w:hAnsi="Lato" w:cs="Arial"/>
          <w:b/>
        </w:rPr>
      </w:pPr>
      <w:r w:rsidRPr="00BF157D">
        <w:rPr>
          <w:rFonts w:ascii="Lato" w:hAnsi="Lato" w:cs="Arial"/>
          <w:b/>
        </w:rPr>
        <w:t xml:space="preserve">Coordonnées </w:t>
      </w:r>
      <w:r w:rsidR="009729B5">
        <w:rPr>
          <w:rFonts w:ascii="Lato" w:hAnsi="Lato" w:cs="Arial"/>
          <w:b/>
        </w:rPr>
        <w:t xml:space="preserve">des contacts </w:t>
      </w:r>
      <w:r w:rsidRPr="00BF157D">
        <w:rPr>
          <w:rFonts w:ascii="Lato" w:hAnsi="Lato" w:cs="Arial"/>
          <w:b/>
        </w:rPr>
        <w:t xml:space="preserve">à l’accord cadre </w:t>
      </w:r>
    </w:p>
    <w:p w14:paraId="609DD1E8" w14:textId="77777777" w:rsidR="006B6614" w:rsidRPr="009729B5" w:rsidRDefault="006B6614" w:rsidP="009729B5">
      <w:pPr>
        <w:jc w:val="both"/>
        <w:outlineLvl w:val="1"/>
        <w:rPr>
          <w:rFonts w:ascii="Lato" w:hAnsi="Lato" w:cs="Arial"/>
          <w:b/>
        </w:rPr>
      </w:pPr>
    </w:p>
    <w:p w14:paraId="218A8FC5" w14:textId="6DD0D9F7" w:rsidR="006B6614" w:rsidRPr="00BF157D" w:rsidRDefault="006B6614" w:rsidP="006B6614">
      <w:pPr>
        <w:jc w:val="both"/>
        <w:outlineLvl w:val="1"/>
        <w:rPr>
          <w:rFonts w:ascii="Lato" w:hAnsi="Lato" w:cs="Arial"/>
          <w:b/>
        </w:rPr>
      </w:pPr>
      <w:r w:rsidRPr="00BF157D">
        <w:rPr>
          <w:rFonts w:ascii="Lato" w:hAnsi="Lato" w:cs="Arial"/>
          <w:b/>
        </w:rPr>
        <w:t xml:space="preserve">Interlocuteur désigné pour les questions </w:t>
      </w:r>
      <w:r w:rsidR="008A20FD">
        <w:rPr>
          <w:rFonts w:ascii="Lato" w:hAnsi="Lato" w:cs="Arial"/>
          <w:b/>
        </w:rPr>
        <w:t>techniques</w:t>
      </w:r>
      <w:r w:rsidRPr="00BF157D">
        <w:rPr>
          <w:rFonts w:ascii="Lato" w:hAnsi="Lato" w:cs="Arial"/>
          <w:b/>
        </w:rPr>
        <w:t xml:space="preserve"> avec le Collège de </w:t>
      </w:r>
      <w:r w:rsidR="007E1C6F">
        <w:rPr>
          <w:rFonts w:ascii="Lato" w:hAnsi="Lato" w:cs="Arial"/>
          <w:b/>
        </w:rPr>
        <w:t>France :</w:t>
      </w:r>
    </w:p>
    <w:p w14:paraId="5BBA2DEA" w14:textId="77777777" w:rsidR="006B6614" w:rsidRPr="00BF157D" w:rsidRDefault="006B6614" w:rsidP="006B6614">
      <w:pPr>
        <w:jc w:val="both"/>
        <w:outlineLvl w:val="1"/>
        <w:rPr>
          <w:rFonts w:ascii="Lato" w:hAnsi="Lato" w:cs="Arial"/>
          <w:b/>
          <w:sz w:val="12"/>
          <w:szCs w:val="12"/>
        </w:rPr>
      </w:pPr>
    </w:p>
    <w:p w14:paraId="10805070" w14:textId="77777777" w:rsidR="006B6614" w:rsidRPr="00BF157D" w:rsidRDefault="006B6614" w:rsidP="006B6614">
      <w:pPr>
        <w:tabs>
          <w:tab w:val="left" w:pos="4500"/>
        </w:tabs>
        <w:jc w:val="both"/>
        <w:rPr>
          <w:rFonts w:ascii="Lato" w:hAnsi="Lato" w:cs="Arial"/>
        </w:rPr>
      </w:pPr>
      <w:r w:rsidRPr="00BF157D">
        <w:rPr>
          <w:rFonts w:ascii="Lato" w:hAnsi="Lato" w:cs="Arial"/>
        </w:rPr>
        <w:t>Nom</w:t>
      </w:r>
      <w:r w:rsidRPr="00BF157D">
        <w:rPr>
          <w:rFonts w:ascii="Lato" w:hAnsi="Lato" w:cs="Arial"/>
        </w:rPr>
        <w:tab/>
        <w:t>………………………</w:t>
      </w:r>
    </w:p>
    <w:p w14:paraId="259A97C7" w14:textId="77777777" w:rsidR="006B6614" w:rsidRPr="00BF157D" w:rsidRDefault="006B6614" w:rsidP="006B6614">
      <w:pPr>
        <w:tabs>
          <w:tab w:val="left" w:pos="4500"/>
        </w:tabs>
        <w:jc w:val="both"/>
        <w:rPr>
          <w:rFonts w:ascii="Lato" w:hAnsi="Lato" w:cs="Arial"/>
        </w:rPr>
      </w:pPr>
      <w:r w:rsidRPr="00BF157D">
        <w:rPr>
          <w:rFonts w:ascii="Lato" w:hAnsi="Lato" w:cs="Arial"/>
        </w:rPr>
        <w:t>Fonction</w:t>
      </w:r>
      <w:r w:rsidRPr="00BF157D">
        <w:rPr>
          <w:rFonts w:ascii="Lato" w:hAnsi="Lato" w:cs="Arial"/>
        </w:rPr>
        <w:tab/>
        <w:t>………………………</w:t>
      </w:r>
    </w:p>
    <w:p w14:paraId="36BD84E3" w14:textId="77777777" w:rsidR="006B6614" w:rsidRPr="00BF157D" w:rsidRDefault="006B6614" w:rsidP="006B6614">
      <w:pPr>
        <w:tabs>
          <w:tab w:val="left" w:pos="4500"/>
        </w:tabs>
        <w:jc w:val="both"/>
        <w:rPr>
          <w:rFonts w:ascii="Lato" w:hAnsi="Lato" w:cs="Arial"/>
        </w:rPr>
      </w:pPr>
      <w:r w:rsidRPr="00BF157D">
        <w:rPr>
          <w:rFonts w:ascii="Lato" w:hAnsi="Lato" w:cs="Arial"/>
        </w:rPr>
        <w:t>Numéro de téléphone non surtaxé </w:t>
      </w:r>
      <w:r w:rsidRPr="00BF157D">
        <w:rPr>
          <w:rFonts w:ascii="Lato" w:hAnsi="Lato" w:cs="Arial"/>
        </w:rPr>
        <w:tab/>
        <w:t>………………………</w:t>
      </w:r>
    </w:p>
    <w:p w14:paraId="4D8557D9" w14:textId="77777777" w:rsidR="006B6614" w:rsidRPr="00BF157D" w:rsidRDefault="006B6614" w:rsidP="006B6614">
      <w:pPr>
        <w:tabs>
          <w:tab w:val="left" w:pos="4500"/>
        </w:tabs>
        <w:jc w:val="both"/>
        <w:rPr>
          <w:rFonts w:ascii="Lato" w:hAnsi="Lato" w:cs="Arial"/>
          <w:b/>
        </w:rPr>
      </w:pPr>
      <w:r w:rsidRPr="00BF157D">
        <w:rPr>
          <w:rFonts w:ascii="Lato" w:hAnsi="Lato" w:cs="Arial"/>
        </w:rPr>
        <w:t>Adresse mél.</w:t>
      </w:r>
      <w:r w:rsidRPr="00BF157D">
        <w:rPr>
          <w:rFonts w:ascii="Lato" w:hAnsi="Lato" w:cs="Arial"/>
        </w:rPr>
        <w:tab/>
        <w:t>………………………</w:t>
      </w:r>
    </w:p>
    <w:p w14:paraId="70D51262" w14:textId="32ADD052" w:rsidR="006B6614" w:rsidRDefault="006B6614" w:rsidP="006B6614">
      <w:pPr>
        <w:jc w:val="both"/>
        <w:outlineLvl w:val="1"/>
        <w:rPr>
          <w:rFonts w:ascii="Lato" w:hAnsi="Lato" w:cs="Arial"/>
          <w:b/>
        </w:rPr>
      </w:pPr>
    </w:p>
    <w:p w14:paraId="511D9941" w14:textId="778D26AE" w:rsidR="002D3AFE" w:rsidRDefault="002D3AFE" w:rsidP="006B6614">
      <w:pPr>
        <w:jc w:val="both"/>
        <w:outlineLvl w:val="1"/>
        <w:rPr>
          <w:rFonts w:ascii="Lato" w:hAnsi="Lato" w:cs="Arial"/>
          <w:b/>
        </w:rPr>
      </w:pPr>
    </w:p>
    <w:p w14:paraId="7D11D9C4" w14:textId="77777777" w:rsidR="002D3AFE" w:rsidRDefault="002D3AFE" w:rsidP="006B6614">
      <w:pPr>
        <w:jc w:val="both"/>
        <w:outlineLvl w:val="1"/>
        <w:rPr>
          <w:rFonts w:ascii="Lato" w:hAnsi="Lato" w:cs="Arial"/>
          <w:b/>
        </w:rPr>
      </w:pPr>
    </w:p>
    <w:p w14:paraId="4F9255AA" w14:textId="74CD5E00" w:rsidR="008A20FD" w:rsidRPr="00BF157D" w:rsidRDefault="008A20FD" w:rsidP="008A20FD">
      <w:pPr>
        <w:jc w:val="both"/>
        <w:outlineLvl w:val="1"/>
        <w:rPr>
          <w:rFonts w:ascii="Lato" w:hAnsi="Lato" w:cs="Arial"/>
          <w:b/>
        </w:rPr>
      </w:pPr>
      <w:r w:rsidRPr="00BF157D">
        <w:rPr>
          <w:rFonts w:ascii="Lato" w:hAnsi="Lato" w:cs="Arial"/>
          <w:b/>
        </w:rPr>
        <w:t xml:space="preserve">Interlocuteur désigné pour les questions commerciales avec le Collège de </w:t>
      </w:r>
      <w:r w:rsidR="007E1C6F">
        <w:rPr>
          <w:rFonts w:ascii="Lato" w:hAnsi="Lato" w:cs="Arial"/>
          <w:b/>
        </w:rPr>
        <w:t>France :</w:t>
      </w:r>
    </w:p>
    <w:p w14:paraId="3BED278F" w14:textId="77777777" w:rsidR="008A20FD" w:rsidRPr="00BF157D" w:rsidRDefault="008A20FD" w:rsidP="008A20FD">
      <w:pPr>
        <w:jc w:val="both"/>
        <w:outlineLvl w:val="1"/>
        <w:rPr>
          <w:rFonts w:ascii="Lato" w:hAnsi="Lato" w:cs="Arial"/>
          <w:b/>
          <w:sz w:val="12"/>
          <w:szCs w:val="12"/>
        </w:rPr>
      </w:pPr>
    </w:p>
    <w:p w14:paraId="141379C2" w14:textId="77777777" w:rsidR="008A20FD" w:rsidRPr="00BF157D" w:rsidRDefault="008A20FD" w:rsidP="008A20FD">
      <w:pPr>
        <w:tabs>
          <w:tab w:val="left" w:pos="4500"/>
        </w:tabs>
        <w:jc w:val="both"/>
        <w:rPr>
          <w:rFonts w:ascii="Lato" w:hAnsi="Lato" w:cs="Arial"/>
        </w:rPr>
      </w:pPr>
      <w:r w:rsidRPr="00BF157D">
        <w:rPr>
          <w:rFonts w:ascii="Lato" w:hAnsi="Lato" w:cs="Arial"/>
        </w:rPr>
        <w:t>Nom</w:t>
      </w:r>
      <w:r w:rsidRPr="00BF157D">
        <w:rPr>
          <w:rFonts w:ascii="Lato" w:hAnsi="Lato" w:cs="Arial"/>
        </w:rPr>
        <w:tab/>
        <w:t>………………………</w:t>
      </w:r>
    </w:p>
    <w:p w14:paraId="4A32D507" w14:textId="77777777" w:rsidR="008A20FD" w:rsidRPr="00BF157D" w:rsidRDefault="008A20FD" w:rsidP="008A20FD">
      <w:pPr>
        <w:tabs>
          <w:tab w:val="left" w:pos="4500"/>
        </w:tabs>
        <w:jc w:val="both"/>
        <w:rPr>
          <w:rFonts w:ascii="Lato" w:hAnsi="Lato" w:cs="Arial"/>
        </w:rPr>
      </w:pPr>
      <w:r w:rsidRPr="00BF157D">
        <w:rPr>
          <w:rFonts w:ascii="Lato" w:hAnsi="Lato" w:cs="Arial"/>
        </w:rPr>
        <w:t>Fonction</w:t>
      </w:r>
      <w:r w:rsidRPr="00BF157D">
        <w:rPr>
          <w:rFonts w:ascii="Lato" w:hAnsi="Lato" w:cs="Arial"/>
        </w:rPr>
        <w:tab/>
        <w:t>………………………</w:t>
      </w:r>
    </w:p>
    <w:p w14:paraId="1B23474F" w14:textId="77777777" w:rsidR="008A20FD" w:rsidRPr="00BF157D" w:rsidRDefault="008A20FD" w:rsidP="008A20FD">
      <w:pPr>
        <w:tabs>
          <w:tab w:val="left" w:pos="4500"/>
        </w:tabs>
        <w:jc w:val="both"/>
        <w:rPr>
          <w:rFonts w:ascii="Lato" w:hAnsi="Lato" w:cs="Arial"/>
        </w:rPr>
      </w:pPr>
      <w:r w:rsidRPr="00BF157D">
        <w:rPr>
          <w:rFonts w:ascii="Lato" w:hAnsi="Lato" w:cs="Arial"/>
        </w:rPr>
        <w:t>Numéro de téléphone non surtaxé </w:t>
      </w:r>
      <w:r w:rsidRPr="00BF157D">
        <w:rPr>
          <w:rFonts w:ascii="Lato" w:hAnsi="Lato" w:cs="Arial"/>
        </w:rPr>
        <w:tab/>
        <w:t>………………………</w:t>
      </w:r>
    </w:p>
    <w:p w14:paraId="33736C67" w14:textId="77777777" w:rsidR="008A20FD" w:rsidRPr="00BF157D" w:rsidRDefault="008A20FD" w:rsidP="008A20FD">
      <w:pPr>
        <w:tabs>
          <w:tab w:val="left" w:pos="4500"/>
        </w:tabs>
        <w:jc w:val="both"/>
        <w:rPr>
          <w:rFonts w:ascii="Lato" w:hAnsi="Lato" w:cs="Arial"/>
          <w:b/>
        </w:rPr>
      </w:pPr>
      <w:r w:rsidRPr="00BF157D">
        <w:rPr>
          <w:rFonts w:ascii="Lato" w:hAnsi="Lato" w:cs="Arial"/>
        </w:rPr>
        <w:t>Adresse mél.</w:t>
      </w:r>
      <w:r w:rsidRPr="00BF157D">
        <w:rPr>
          <w:rFonts w:ascii="Lato" w:hAnsi="Lato" w:cs="Arial"/>
        </w:rPr>
        <w:tab/>
        <w:t>………………………</w:t>
      </w:r>
    </w:p>
    <w:p w14:paraId="72467075" w14:textId="77777777" w:rsidR="008A20FD" w:rsidRPr="00BF157D" w:rsidRDefault="008A20FD" w:rsidP="006B6614">
      <w:pPr>
        <w:jc w:val="both"/>
        <w:outlineLvl w:val="1"/>
        <w:rPr>
          <w:rFonts w:ascii="Lato" w:hAnsi="Lato" w:cs="Arial"/>
          <w:b/>
        </w:rPr>
      </w:pPr>
    </w:p>
    <w:p w14:paraId="392F304A" w14:textId="214B9B1B" w:rsidR="006B6614" w:rsidRPr="00BF157D" w:rsidRDefault="006B6614" w:rsidP="006B6614">
      <w:pPr>
        <w:jc w:val="both"/>
        <w:outlineLvl w:val="1"/>
        <w:rPr>
          <w:rFonts w:ascii="Lato" w:hAnsi="Lato" w:cs="Arial"/>
          <w:b/>
        </w:rPr>
      </w:pPr>
      <w:r w:rsidRPr="00BF157D">
        <w:rPr>
          <w:rFonts w:ascii="Lato" w:hAnsi="Lato" w:cs="Arial"/>
          <w:b/>
        </w:rPr>
        <w:t>Interlocuteur désigné pour les questions administratives</w:t>
      </w:r>
      <w:r>
        <w:rPr>
          <w:rFonts w:ascii="Lato" w:hAnsi="Lato" w:cs="Arial"/>
          <w:b/>
        </w:rPr>
        <w:t xml:space="preserve"> et financières</w:t>
      </w:r>
      <w:r w:rsidRPr="00BF157D">
        <w:rPr>
          <w:rFonts w:ascii="Lato" w:hAnsi="Lato" w:cs="Arial"/>
          <w:b/>
        </w:rPr>
        <w:t xml:space="preserve"> (facturation, etc.) avec le Collège de France</w:t>
      </w:r>
    </w:p>
    <w:p w14:paraId="625C55EE" w14:textId="77777777" w:rsidR="006B6614" w:rsidRPr="00BF157D" w:rsidRDefault="006B6614" w:rsidP="006B6614">
      <w:pPr>
        <w:jc w:val="both"/>
        <w:outlineLvl w:val="1"/>
        <w:rPr>
          <w:rFonts w:ascii="Lato" w:hAnsi="Lato" w:cs="Arial"/>
          <w:b/>
          <w:sz w:val="12"/>
          <w:szCs w:val="12"/>
        </w:rPr>
      </w:pPr>
    </w:p>
    <w:p w14:paraId="0B597D81" w14:textId="77777777" w:rsidR="006B6614" w:rsidRPr="00BF157D" w:rsidRDefault="006B6614" w:rsidP="006B6614">
      <w:pPr>
        <w:tabs>
          <w:tab w:val="left" w:pos="4500"/>
        </w:tabs>
        <w:jc w:val="both"/>
        <w:rPr>
          <w:rFonts w:ascii="Lato" w:hAnsi="Lato" w:cs="Arial"/>
        </w:rPr>
      </w:pPr>
      <w:r w:rsidRPr="00BF157D">
        <w:rPr>
          <w:rFonts w:ascii="Lato" w:hAnsi="Lato" w:cs="Arial"/>
        </w:rPr>
        <w:t>Nom</w:t>
      </w:r>
      <w:r w:rsidRPr="00BF157D">
        <w:rPr>
          <w:rFonts w:ascii="Lato" w:hAnsi="Lato" w:cs="Arial"/>
        </w:rPr>
        <w:tab/>
        <w:t>………………………</w:t>
      </w:r>
    </w:p>
    <w:p w14:paraId="033082E0" w14:textId="77777777" w:rsidR="006B6614" w:rsidRPr="00BF157D" w:rsidRDefault="006B6614" w:rsidP="006B6614">
      <w:pPr>
        <w:tabs>
          <w:tab w:val="left" w:pos="4500"/>
        </w:tabs>
        <w:jc w:val="both"/>
        <w:rPr>
          <w:rFonts w:ascii="Lato" w:hAnsi="Lato" w:cs="Arial"/>
        </w:rPr>
      </w:pPr>
      <w:r w:rsidRPr="00BF157D">
        <w:rPr>
          <w:rFonts w:ascii="Lato" w:hAnsi="Lato" w:cs="Arial"/>
        </w:rPr>
        <w:t>Fonction</w:t>
      </w:r>
      <w:r w:rsidRPr="00BF157D">
        <w:rPr>
          <w:rFonts w:ascii="Lato" w:hAnsi="Lato" w:cs="Arial"/>
        </w:rPr>
        <w:tab/>
        <w:t>………………………</w:t>
      </w:r>
    </w:p>
    <w:p w14:paraId="77198A03" w14:textId="77777777" w:rsidR="006B6614" w:rsidRPr="00BF157D" w:rsidRDefault="006B6614" w:rsidP="006B6614">
      <w:pPr>
        <w:tabs>
          <w:tab w:val="left" w:pos="4500"/>
        </w:tabs>
        <w:jc w:val="both"/>
        <w:rPr>
          <w:rFonts w:ascii="Lato" w:hAnsi="Lato" w:cs="Arial"/>
        </w:rPr>
      </w:pPr>
      <w:r w:rsidRPr="00BF157D">
        <w:rPr>
          <w:rFonts w:ascii="Lato" w:hAnsi="Lato" w:cs="Arial"/>
        </w:rPr>
        <w:t>Numéro de téléphone non surtaxé </w:t>
      </w:r>
      <w:r w:rsidRPr="00BF157D">
        <w:rPr>
          <w:rFonts w:ascii="Lato" w:hAnsi="Lato" w:cs="Arial"/>
        </w:rPr>
        <w:tab/>
        <w:t>………………………</w:t>
      </w:r>
    </w:p>
    <w:p w14:paraId="4121D0C0" w14:textId="77777777" w:rsidR="006B6614" w:rsidRPr="00BF157D" w:rsidRDefault="006B6614" w:rsidP="006B6614">
      <w:pPr>
        <w:tabs>
          <w:tab w:val="left" w:pos="4500"/>
        </w:tabs>
        <w:jc w:val="both"/>
        <w:rPr>
          <w:rFonts w:ascii="Lato" w:hAnsi="Lato" w:cs="Arial"/>
          <w:b/>
        </w:rPr>
      </w:pPr>
      <w:r w:rsidRPr="00BF157D">
        <w:rPr>
          <w:rFonts w:ascii="Lato" w:hAnsi="Lato" w:cs="Arial"/>
        </w:rPr>
        <w:t>Adresse mél.</w:t>
      </w:r>
      <w:r w:rsidRPr="00BF157D">
        <w:rPr>
          <w:rFonts w:ascii="Lato" w:hAnsi="Lato" w:cs="Arial"/>
        </w:rPr>
        <w:tab/>
        <w:t>………………………</w:t>
      </w:r>
    </w:p>
    <w:p w14:paraId="49522C5E" w14:textId="77777777" w:rsidR="006B6614" w:rsidRPr="00BF157D" w:rsidRDefault="006B6614" w:rsidP="006B6614">
      <w:pPr>
        <w:rPr>
          <w:rFonts w:ascii="Lato" w:hAnsi="Lato" w:cs="Arial"/>
        </w:rPr>
      </w:pPr>
    </w:p>
    <w:p w14:paraId="0F859725" w14:textId="77777777" w:rsidR="00222F35" w:rsidRPr="009729B5" w:rsidRDefault="00222F35" w:rsidP="00222F35">
      <w:pPr>
        <w:tabs>
          <w:tab w:val="left" w:pos="5760"/>
        </w:tabs>
        <w:jc w:val="both"/>
        <w:rPr>
          <w:rFonts w:ascii="Lato" w:hAnsi="Lato" w:cs="Arial"/>
          <w:b/>
        </w:rPr>
      </w:pPr>
    </w:p>
    <w:p w14:paraId="4E6AE0E3" w14:textId="77777777" w:rsidR="006B6614" w:rsidRPr="00BF157D" w:rsidRDefault="006B6614" w:rsidP="001D2D24">
      <w:pPr>
        <w:rPr>
          <w:rFonts w:ascii="Lato" w:hAnsi="Lato" w:cs="Arial"/>
        </w:rPr>
      </w:pPr>
      <w:bookmarkStart w:id="0" w:name="_GoBack"/>
      <w:bookmarkEnd w:id="0"/>
    </w:p>
    <w:sectPr w:rsidR="006B6614" w:rsidRPr="00BF157D" w:rsidSect="00C0530F">
      <w:footerReference w:type="default" r:id="rId9"/>
      <w:pgSz w:w="11906" w:h="16838" w:code="9"/>
      <w:pgMar w:top="1418" w:right="1133" w:bottom="1418" w:left="1418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67905" w14:textId="77777777" w:rsidR="00E3525F" w:rsidRDefault="00E3525F">
      <w:r>
        <w:separator/>
      </w:r>
    </w:p>
  </w:endnote>
  <w:endnote w:type="continuationSeparator" w:id="0">
    <w:p w14:paraId="0CF8E17E" w14:textId="77777777" w:rsidR="00E3525F" w:rsidRDefault="00E35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marianne">
    <w:altName w:val="Cambria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6C1FE" w14:textId="1855D186" w:rsidR="0049289B" w:rsidRPr="00D55E3D" w:rsidRDefault="0049289B" w:rsidP="00D55E3D">
    <w:pPr>
      <w:pStyle w:val="Pieddepage"/>
      <w:jc w:val="center"/>
      <w:rPr>
        <w:rFonts w:ascii="marianne" w:hAnsi="marianne"/>
        <w:b/>
        <w:color w:val="0070C0"/>
        <w:sz w:val="22"/>
        <w:szCs w:val="22"/>
      </w:rPr>
    </w:pPr>
    <w:r w:rsidRPr="00D55E3D">
      <w:rPr>
        <w:rFonts w:ascii="marianne" w:hAnsi="marianne"/>
        <w:b/>
        <w:color w:val="0070C0"/>
        <w:sz w:val="22"/>
        <w:szCs w:val="22"/>
      </w:rPr>
      <w:t>CRT 202</w:t>
    </w:r>
    <w:r>
      <w:rPr>
        <w:rFonts w:ascii="marianne" w:hAnsi="marianne"/>
        <w:b/>
        <w:color w:val="0070C0"/>
        <w:sz w:val="22"/>
        <w:szCs w:val="22"/>
      </w:rPr>
      <w:t>5</w:t>
    </w:r>
    <w:r w:rsidRPr="00D55E3D">
      <w:rPr>
        <w:rFonts w:ascii="marianne" w:hAnsi="marianne"/>
        <w:b/>
        <w:color w:val="0070C0"/>
        <w:sz w:val="22"/>
        <w:szCs w:val="22"/>
      </w:rPr>
      <w:t>-</w:t>
    </w:r>
    <w:r>
      <w:rPr>
        <w:rFonts w:ascii="marianne" w:hAnsi="marianne"/>
        <w:b/>
        <w:color w:val="0070C0"/>
        <w:sz w:val="22"/>
        <w:szCs w:val="22"/>
      </w:rPr>
      <w:t>04</w:t>
    </w:r>
    <w:r w:rsidRPr="00D55E3D">
      <w:rPr>
        <w:rFonts w:ascii="marianne" w:hAnsi="marianne"/>
        <w:b/>
        <w:color w:val="0070C0"/>
        <w:sz w:val="22"/>
        <w:szCs w:val="22"/>
      </w:rPr>
      <w:tab/>
    </w:r>
    <w:sdt>
      <w:sdtPr>
        <w:rPr>
          <w:rFonts w:ascii="marianne" w:hAnsi="marianne"/>
          <w:b/>
          <w:color w:val="0070C0"/>
          <w:sz w:val="22"/>
          <w:szCs w:val="22"/>
        </w:rPr>
        <w:id w:val="1054472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marianne" w:hAnsi="marianne"/>
              <w:b/>
              <w:color w:val="0070C0"/>
              <w:sz w:val="22"/>
              <w:szCs w:val="22"/>
            </w:rPr>
            <w:id w:val="123787606"/>
            <w:docPartObj>
              <w:docPartGallery w:val="Page Numbers (Top of Page)"/>
              <w:docPartUnique/>
            </w:docPartObj>
          </w:sdtPr>
          <w:sdtEndPr/>
          <w:sdtContent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t xml:space="preserve">Page </w:t>
            </w:r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fldChar w:fldCharType="begin"/>
            </w:r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instrText>PAGE</w:instrText>
            </w:r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fldChar w:fldCharType="separate"/>
            </w:r>
            <w:r w:rsidRPr="00D55E3D">
              <w:rPr>
                <w:rFonts w:ascii="marianne" w:hAnsi="marianne"/>
                <w:b/>
                <w:noProof/>
                <w:color w:val="0070C0"/>
                <w:sz w:val="22"/>
                <w:szCs w:val="22"/>
              </w:rPr>
              <w:t>1</w:t>
            </w:r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fldChar w:fldCharType="end"/>
            </w:r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t xml:space="preserve"> sur </w:t>
            </w:r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fldChar w:fldCharType="begin"/>
            </w:r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instrText>NUMPAGES</w:instrText>
            </w:r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fldChar w:fldCharType="separate"/>
            </w:r>
            <w:r w:rsidRPr="00D55E3D">
              <w:rPr>
                <w:rFonts w:ascii="marianne" w:hAnsi="marianne"/>
                <w:b/>
                <w:noProof/>
                <w:color w:val="0070C0"/>
                <w:sz w:val="22"/>
                <w:szCs w:val="22"/>
              </w:rPr>
              <w:t>4</w:t>
            </w:r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9CDAB" w14:textId="77777777" w:rsidR="00E3525F" w:rsidRDefault="00E3525F">
      <w:r>
        <w:separator/>
      </w:r>
    </w:p>
  </w:footnote>
  <w:footnote w:type="continuationSeparator" w:id="0">
    <w:p w14:paraId="2C3EA583" w14:textId="77777777" w:rsidR="00E3525F" w:rsidRDefault="00E35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E4288"/>
    <w:multiLevelType w:val="hybridMultilevel"/>
    <w:tmpl w:val="F1B652CE"/>
    <w:lvl w:ilvl="0" w:tplc="87D0C08A"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" w15:restartNumberingAfterBreak="0">
    <w:nsid w:val="0AD23ED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0DB758BB"/>
    <w:multiLevelType w:val="hybridMultilevel"/>
    <w:tmpl w:val="EA485B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64859"/>
    <w:multiLevelType w:val="hybridMultilevel"/>
    <w:tmpl w:val="2EEEE7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06003"/>
    <w:multiLevelType w:val="hybridMultilevel"/>
    <w:tmpl w:val="99087040"/>
    <w:lvl w:ilvl="0" w:tplc="8152C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4EEADCE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B3B816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F433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3F8D4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FE663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0A07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A45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EFAC8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328BC"/>
    <w:multiLevelType w:val="hybridMultilevel"/>
    <w:tmpl w:val="7A64B48A"/>
    <w:lvl w:ilvl="0" w:tplc="040C0011">
      <w:start w:val="1"/>
      <w:numFmt w:val="decimal"/>
      <w:lvlText w:val="%1)"/>
      <w:lvlJc w:val="left"/>
      <w:pPr>
        <w:ind w:left="3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98" w:hanging="360"/>
      </w:pPr>
    </w:lvl>
    <w:lvl w:ilvl="2" w:tplc="040C001B" w:tentative="1">
      <w:start w:val="1"/>
      <w:numFmt w:val="lowerRoman"/>
      <w:lvlText w:val="%3."/>
      <w:lvlJc w:val="right"/>
      <w:pPr>
        <w:ind w:left="1818" w:hanging="180"/>
      </w:pPr>
    </w:lvl>
    <w:lvl w:ilvl="3" w:tplc="040C000F" w:tentative="1">
      <w:start w:val="1"/>
      <w:numFmt w:val="decimal"/>
      <w:lvlText w:val="%4."/>
      <w:lvlJc w:val="left"/>
      <w:pPr>
        <w:ind w:left="2538" w:hanging="360"/>
      </w:pPr>
    </w:lvl>
    <w:lvl w:ilvl="4" w:tplc="040C0019" w:tentative="1">
      <w:start w:val="1"/>
      <w:numFmt w:val="lowerLetter"/>
      <w:lvlText w:val="%5."/>
      <w:lvlJc w:val="left"/>
      <w:pPr>
        <w:ind w:left="3258" w:hanging="360"/>
      </w:pPr>
    </w:lvl>
    <w:lvl w:ilvl="5" w:tplc="040C001B" w:tentative="1">
      <w:start w:val="1"/>
      <w:numFmt w:val="lowerRoman"/>
      <w:lvlText w:val="%6."/>
      <w:lvlJc w:val="right"/>
      <w:pPr>
        <w:ind w:left="3978" w:hanging="180"/>
      </w:pPr>
    </w:lvl>
    <w:lvl w:ilvl="6" w:tplc="040C000F" w:tentative="1">
      <w:start w:val="1"/>
      <w:numFmt w:val="decimal"/>
      <w:lvlText w:val="%7."/>
      <w:lvlJc w:val="left"/>
      <w:pPr>
        <w:ind w:left="4698" w:hanging="360"/>
      </w:pPr>
    </w:lvl>
    <w:lvl w:ilvl="7" w:tplc="040C0019" w:tentative="1">
      <w:start w:val="1"/>
      <w:numFmt w:val="lowerLetter"/>
      <w:lvlText w:val="%8."/>
      <w:lvlJc w:val="left"/>
      <w:pPr>
        <w:ind w:left="5418" w:hanging="360"/>
      </w:pPr>
    </w:lvl>
    <w:lvl w:ilvl="8" w:tplc="040C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6" w15:restartNumberingAfterBreak="0">
    <w:nsid w:val="2689131A"/>
    <w:multiLevelType w:val="hybridMultilevel"/>
    <w:tmpl w:val="394A532E"/>
    <w:lvl w:ilvl="0" w:tplc="BEC8A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F2585"/>
    <w:multiLevelType w:val="hybridMultilevel"/>
    <w:tmpl w:val="5262E4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35CAF"/>
    <w:multiLevelType w:val="hybridMultilevel"/>
    <w:tmpl w:val="C100AD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F5B4E"/>
    <w:multiLevelType w:val="hybridMultilevel"/>
    <w:tmpl w:val="1B62D9C2"/>
    <w:lvl w:ilvl="0" w:tplc="6A1C0B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5432D"/>
    <w:multiLevelType w:val="hybridMultilevel"/>
    <w:tmpl w:val="D146E526"/>
    <w:lvl w:ilvl="0" w:tplc="6F826D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B0F1F"/>
    <w:multiLevelType w:val="hybridMultilevel"/>
    <w:tmpl w:val="28E097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235BD4"/>
    <w:multiLevelType w:val="hybridMultilevel"/>
    <w:tmpl w:val="AFDE6D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603FC"/>
    <w:multiLevelType w:val="hybridMultilevel"/>
    <w:tmpl w:val="7B64451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3E0851"/>
    <w:multiLevelType w:val="hybridMultilevel"/>
    <w:tmpl w:val="3E584A4C"/>
    <w:lvl w:ilvl="0" w:tplc="040C0011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4" w:hanging="360"/>
      </w:pPr>
    </w:lvl>
    <w:lvl w:ilvl="2" w:tplc="040C001B" w:tentative="1">
      <w:start w:val="1"/>
      <w:numFmt w:val="lowerRoman"/>
      <w:lvlText w:val="%3."/>
      <w:lvlJc w:val="right"/>
      <w:pPr>
        <w:ind w:left="1804" w:hanging="180"/>
      </w:pPr>
    </w:lvl>
    <w:lvl w:ilvl="3" w:tplc="040C000F" w:tentative="1">
      <w:start w:val="1"/>
      <w:numFmt w:val="decimal"/>
      <w:lvlText w:val="%4."/>
      <w:lvlJc w:val="left"/>
      <w:pPr>
        <w:ind w:left="2524" w:hanging="360"/>
      </w:pPr>
    </w:lvl>
    <w:lvl w:ilvl="4" w:tplc="040C0019" w:tentative="1">
      <w:start w:val="1"/>
      <w:numFmt w:val="lowerLetter"/>
      <w:lvlText w:val="%5."/>
      <w:lvlJc w:val="left"/>
      <w:pPr>
        <w:ind w:left="3244" w:hanging="360"/>
      </w:pPr>
    </w:lvl>
    <w:lvl w:ilvl="5" w:tplc="040C001B" w:tentative="1">
      <w:start w:val="1"/>
      <w:numFmt w:val="lowerRoman"/>
      <w:lvlText w:val="%6."/>
      <w:lvlJc w:val="right"/>
      <w:pPr>
        <w:ind w:left="3964" w:hanging="180"/>
      </w:pPr>
    </w:lvl>
    <w:lvl w:ilvl="6" w:tplc="040C000F" w:tentative="1">
      <w:start w:val="1"/>
      <w:numFmt w:val="decimal"/>
      <w:lvlText w:val="%7."/>
      <w:lvlJc w:val="left"/>
      <w:pPr>
        <w:ind w:left="4684" w:hanging="360"/>
      </w:pPr>
    </w:lvl>
    <w:lvl w:ilvl="7" w:tplc="040C0019" w:tentative="1">
      <w:start w:val="1"/>
      <w:numFmt w:val="lowerLetter"/>
      <w:lvlText w:val="%8."/>
      <w:lvlJc w:val="left"/>
      <w:pPr>
        <w:ind w:left="5404" w:hanging="360"/>
      </w:pPr>
    </w:lvl>
    <w:lvl w:ilvl="8" w:tplc="040C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12"/>
  </w:num>
  <w:num w:numId="7">
    <w:abstractNumId w:val="6"/>
  </w:num>
  <w:num w:numId="8">
    <w:abstractNumId w:val="3"/>
  </w:num>
  <w:num w:numId="9">
    <w:abstractNumId w:val="13"/>
  </w:num>
  <w:num w:numId="10">
    <w:abstractNumId w:val="8"/>
  </w:num>
  <w:num w:numId="11">
    <w:abstractNumId w:val="1"/>
  </w:num>
  <w:num w:numId="12">
    <w:abstractNumId w:val="0"/>
  </w:num>
  <w:num w:numId="13">
    <w:abstractNumId w:val="14"/>
  </w:num>
  <w:num w:numId="14">
    <w:abstractNumId w:val="5"/>
  </w:num>
  <w:num w:numId="15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D52"/>
    <w:rsid w:val="00001CB4"/>
    <w:rsid w:val="000118D7"/>
    <w:rsid w:val="00011D4F"/>
    <w:rsid w:val="000139C4"/>
    <w:rsid w:val="000162BD"/>
    <w:rsid w:val="0002572C"/>
    <w:rsid w:val="00026381"/>
    <w:rsid w:val="00027DFA"/>
    <w:rsid w:val="000376C3"/>
    <w:rsid w:val="000422A6"/>
    <w:rsid w:val="0005150E"/>
    <w:rsid w:val="00057C4F"/>
    <w:rsid w:val="00060DA6"/>
    <w:rsid w:val="00064D52"/>
    <w:rsid w:val="00070415"/>
    <w:rsid w:val="000704CD"/>
    <w:rsid w:val="00076519"/>
    <w:rsid w:val="00084767"/>
    <w:rsid w:val="000967E0"/>
    <w:rsid w:val="000974FA"/>
    <w:rsid w:val="000A3074"/>
    <w:rsid w:val="000A504C"/>
    <w:rsid w:val="000B0C25"/>
    <w:rsid w:val="000B6FFB"/>
    <w:rsid w:val="000B7DFA"/>
    <w:rsid w:val="000C4841"/>
    <w:rsid w:val="000C6724"/>
    <w:rsid w:val="000D3D5E"/>
    <w:rsid w:val="000D3E63"/>
    <w:rsid w:val="000D5869"/>
    <w:rsid w:val="000D7466"/>
    <w:rsid w:val="000E1749"/>
    <w:rsid w:val="000E2133"/>
    <w:rsid w:val="000E7795"/>
    <w:rsid w:val="000F586F"/>
    <w:rsid w:val="000F66D7"/>
    <w:rsid w:val="00102BB7"/>
    <w:rsid w:val="001116D3"/>
    <w:rsid w:val="00121EBD"/>
    <w:rsid w:val="0012213D"/>
    <w:rsid w:val="001371FB"/>
    <w:rsid w:val="001377EA"/>
    <w:rsid w:val="00140680"/>
    <w:rsid w:val="00145445"/>
    <w:rsid w:val="00150CA4"/>
    <w:rsid w:val="00151101"/>
    <w:rsid w:val="00156281"/>
    <w:rsid w:val="00156CF5"/>
    <w:rsid w:val="00164B63"/>
    <w:rsid w:val="00164F53"/>
    <w:rsid w:val="00165451"/>
    <w:rsid w:val="00174DFE"/>
    <w:rsid w:val="00175DCD"/>
    <w:rsid w:val="00177A92"/>
    <w:rsid w:val="00186CC2"/>
    <w:rsid w:val="00192985"/>
    <w:rsid w:val="0019590C"/>
    <w:rsid w:val="001A33ED"/>
    <w:rsid w:val="001A5D52"/>
    <w:rsid w:val="001B57B8"/>
    <w:rsid w:val="001B7954"/>
    <w:rsid w:val="001C0E07"/>
    <w:rsid w:val="001C46A8"/>
    <w:rsid w:val="001D2D24"/>
    <w:rsid w:val="001D6455"/>
    <w:rsid w:val="001D7C73"/>
    <w:rsid w:val="001E0047"/>
    <w:rsid w:val="001E45A1"/>
    <w:rsid w:val="001F1D17"/>
    <w:rsid w:val="002013DE"/>
    <w:rsid w:val="00215E96"/>
    <w:rsid w:val="0021674E"/>
    <w:rsid w:val="00222F35"/>
    <w:rsid w:val="00225CF8"/>
    <w:rsid w:val="00231580"/>
    <w:rsid w:val="00232AF6"/>
    <w:rsid w:val="0023628E"/>
    <w:rsid w:val="00237C41"/>
    <w:rsid w:val="00242137"/>
    <w:rsid w:val="00242D95"/>
    <w:rsid w:val="00244185"/>
    <w:rsid w:val="00246268"/>
    <w:rsid w:val="00251DFB"/>
    <w:rsid w:val="00254EFC"/>
    <w:rsid w:val="0026022E"/>
    <w:rsid w:val="002612E0"/>
    <w:rsid w:val="00265B5E"/>
    <w:rsid w:val="0027096D"/>
    <w:rsid w:val="00272440"/>
    <w:rsid w:val="002727F0"/>
    <w:rsid w:val="00274673"/>
    <w:rsid w:val="00274AC5"/>
    <w:rsid w:val="002754EF"/>
    <w:rsid w:val="0027721F"/>
    <w:rsid w:val="0028477F"/>
    <w:rsid w:val="0028560A"/>
    <w:rsid w:val="00287DE8"/>
    <w:rsid w:val="0029092F"/>
    <w:rsid w:val="0029263D"/>
    <w:rsid w:val="00295711"/>
    <w:rsid w:val="00295C49"/>
    <w:rsid w:val="0029785C"/>
    <w:rsid w:val="002A2610"/>
    <w:rsid w:val="002B196B"/>
    <w:rsid w:val="002B29A3"/>
    <w:rsid w:val="002B3ED8"/>
    <w:rsid w:val="002B4B64"/>
    <w:rsid w:val="002B4F5D"/>
    <w:rsid w:val="002B63E3"/>
    <w:rsid w:val="002C10F8"/>
    <w:rsid w:val="002C3A56"/>
    <w:rsid w:val="002C6F73"/>
    <w:rsid w:val="002C7607"/>
    <w:rsid w:val="002D3AFE"/>
    <w:rsid w:val="002E0C08"/>
    <w:rsid w:val="002E2030"/>
    <w:rsid w:val="002E6B18"/>
    <w:rsid w:val="002E6E80"/>
    <w:rsid w:val="002F625E"/>
    <w:rsid w:val="00305DCD"/>
    <w:rsid w:val="00315780"/>
    <w:rsid w:val="00324C29"/>
    <w:rsid w:val="00324DFB"/>
    <w:rsid w:val="00327C66"/>
    <w:rsid w:val="00327D3B"/>
    <w:rsid w:val="00331E9A"/>
    <w:rsid w:val="00334781"/>
    <w:rsid w:val="00335CF8"/>
    <w:rsid w:val="003378FA"/>
    <w:rsid w:val="003405EC"/>
    <w:rsid w:val="00345F58"/>
    <w:rsid w:val="00352868"/>
    <w:rsid w:val="00354638"/>
    <w:rsid w:val="00357CC2"/>
    <w:rsid w:val="00361168"/>
    <w:rsid w:val="00362936"/>
    <w:rsid w:val="00363BFF"/>
    <w:rsid w:val="0036603A"/>
    <w:rsid w:val="003668D6"/>
    <w:rsid w:val="0036711B"/>
    <w:rsid w:val="0037039F"/>
    <w:rsid w:val="00370C11"/>
    <w:rsid w:val="0037338D"/>
    <w:rsid w:val="003772F6"/>
    <w:rsid w:val="00380EBC"/>
    <w:rsid w:val="003828C2"/>
    <w:rsid w:val="00386CCE"/>
    <w:rsid w:val="00393DBE"/>
    <w:rsid w:val="00396981"/>
    <w:rsid w:val="003A6303"/>
    <w:rsid w:val="003B0487"/>
    <w:rsid w:val="003B1AF5"/>
    <w:rsid w:val="003B22A2"/>
    <w:rsid w:val="003B7159"/>
    <w:rsid w:val="003C1A44"/>
    <w:rsid w:val="003D19D3"/>
    <w:rsid w:val="003D1EBC"/>
    <w:rsid w:val="003D3BC9"/>
    <w:rsid w:val="003E5B19"/>
    <w:rsid w:val="003E66A0"/>
    <w:rsid w:val="003E71FD"/>
    <w:rsid w:val="00403BF0"/>
    <w:rsid w:val="00412CDA"/>
    <w:rsid w:val="004211B9"/>
    <w:rsid w:val="004229F2"/>
    <w:rsid w:val="004302BA"/>
    <w:rsid w:val="0043285B"/>
    <w:rsid w:val="00432C76"/>
    <w:rsid w:val="00434274"/>
    <w:rsid w:val="004352A1"/>
    <w:rsid w:val="00440FE8"/>
    <w:rsid w:val="00443B68"/>
    <w:rsid w:val="0045133F"/>
    <w:rsid w:val="004521BB"/>
    <w:rsid w:val="00455B16"/>
    <w:rsid w:val="00456327"/>
    <w:rsid w:val="00456830"/>
    <w:rsid w:val="004619D2"/>
    <w:rsid w:val="00471087"/>
    <w:rsid w:val="004744C6"/>
    <w:rsid w:val="00477104"/>
    <w:rsid w:val="00484F81"/>
    <w:rsid w:val="00486C54"/>
    <w:rsid w:val="004908D0"/>
    <w:rsid w:val="00490D6F"/>
    <w:rsid w:val="00491011"/>
    <w:rsid w:val="004910A8"/>
    <w:rsid w:val="0049289B"/>
    <w:rsid w:val="00493152"/>
    <w:rsid w:val="00495C05"/>
    <w:rsid w:val="004A41B5"/>
    <w:rsid w:val="004A7E50"/>
    <w:rsid w:val="004B1F91"/>
    <w:rsid w:val="004B2083"/>
    <w:rsid w:val="004B5564"/>
    <w:rsid w:val="004C2004"/>
    <w:rsid w:val="004C2302"/>
    <w:rsid w:val="004C4AC3"/>
    <w:rsid w:val="004C5CBA"/>
    <w:rsid w:val="004C6932"/>
    <w:rsid w:val="004C6FD2"/>
    <w:rsid w:val="004D24D9"/>
    <w:rsid w:val="004D50B3"/>
    <w:rsid w:val="004D5B3F"/>
    <w:rsid w:val="004E2F5E"/>
    <w:rsid w:val="004E42D4"/>
    <w:rsid w:val="004E79E0"/>
    <w:rsid w:val="004F4D52"/>
    <w:rsid w:val="004F7081"/>
    <w:rsid w:val="005022DD"/>
    <w:rsid w:val="00502D0F"/>
    <w:rsid w:val="005051F0"/>
    <w:rsid w:val="00516056"/>
    <w:rsid w:val="00530F77"/>
    <w:rsid w:val="00531AC1"/>
    <w:rsid w:val="00543467"/>
    <w:rsid w:val="00550403"/>
    <w:rsid w:val="00551CE3"/>
    <w:rsid w:val="00552789"/>
    <w:rsid w:val="005531F8"/>
    <w:rsid w:val="005546A5"/>
    <w:rsid w:val="0055495C"/>
    <w:rsid w:val="00555170"/>
    <w:rsid w:val="00563D58"/>
    <w:rsid w:val="00572547"/>
    <w:rsid w:val="00573C0F"/>
    <w:rsid w:val="0057440F"/>
    <w:rsid w:val="00575482"/>
    <w:rsid w:val="005824EE"/>
    <w:rsid w:val="00583064"/>
    <w:rsid w:val="005839DD"/>
    <w:rsid w:val="0058413B"/>
    <w:rsid w:val="00584400"/>
    <w:rsid w:val="00586E1F"/>
    <w:rsid w:val="00587E45"/>
    <w:rsid w:val="00591AFD"/>
    <w:rsid w:val="00595BB1"/>
    <w:rsid w:val="00595BF7"/>
    <w:rsid w:val="00596291"/>
    <w:rsid w:val="005A0E7E"/>
    <w:rsid w:val="005A634D"/>
    <w:rsid w:val="005A7977"/>
    <w:rsid w:val="005B0556"/>
    <w:rsid w:val="005B08F1"/>
    <w:rsid w:val="005B1397"/>
    <w:rsid w:val="005B343F"/>
    <w:rsid w:val="005B4564"/>
    <w:rsid w:val="005B5F9B"/>
    <w:rsid w:val="005B7BE3"/>
    <w:rsid w:val="005C0344"/>
    <w:rsid w:val="005C0FEB"/>
    <w:rsid w:val="005C2791"/>
    <w:rsid w:val="005E0602"/>
    <w:rsid w:val="005E53C6"/>
    <w:rsid w:val="005F387A"/>
    <w:rsid w:val="005F5358"/>
    <w:rsid w:val="00604FF1"/>
    <w:rsid w:val="006056C4"/>
    <w:rsid w:val="00605F0C"/>
    <w:rsid w:val="00607B98"/>
    <w:rsid w:val="00610CEE"/>
    <w:rsid w:val="006148AE"/>
    <w:rsid w:val="0062539B"/>
    <w:rsid w:val="0063253E"/>
    <w:rsid w:val="006409EC"/>
    <w:rsid w:val="00663EEE"/>
    <w:rsid w:val="006659BC"/>
    <w:rsid w:val="00671643"/>
    <w:rsid w:val="006750EC"/>
    <w:rsid w:val="006861FA"/>
    <w:rsid w:val="006864A9"/>
    <w:rsid w:val="00687AD3"/>
    <w:rsid w:val="006955FA"/>
    <w:rsid w:val="006A522F"/>
    <w:rsid w:val="006A75D9"/>
    <w:rsid w:val="006A7FCC"/>
    <w:rsid w:val="006B0B43"/>
    <w:rsid w:val="006B0CC6"/>
    <w:rsid w:val="006B6614"/>
    <w:rsid w:val="006B6B37"/>
    <w:rsid w:val="006C0ED1"/>
    <w:rsid w:val="006C2DF5"/>
    <w:rsid w:val="006C4052"/>
    <w:rsid w:val="006D1504"/>
    <w:rsid w:val="006D50D1"/>
    <w:rsid w:val="006D7647"/>
    <w:rsid w:val="006E1F15"/>
    <w:rsid w:val="006E343C"/>
    <w:rsid w:val="006F5AFA"/>
    <w:rsid w:val="006F694F"/>
    <w:rsid w:val="00700065"/>
    <w:rsid w:val="007007C0"/>
    <w:rsid w:val="00707C1A"/>
    <w:rsid w:val="0071042A"/>
    <w:rsid w:val="00721EC2"/>
    <w:rsid w:val="00723FB2"/>
    <w:rsid w:val="0073573C"/>
    <w:rsid w:val="007405C0"/>
    <w:rsid w:val="00745429"/>
    <w:rsid w:val="00745DFF"/>
    <w:rsid w:val="0074734E"/>
    <w:rsid w:val="007506CE"/>
    <w:rsid w:val="00751111"/>
    <w:rsid w:val="007553CF"/>
    <w:rsid w:val="0075645B"/>
    <w:rsid w:val="0076151D"/>
    <w:rsid w:val="00761D2C"/>
    <w:rsid w:val="007620AC"/>
    <w:rsid w:val="00766B65"/>
    <w:rsid w:val="00767A9B"/>
    <w:rsid w:val="007724AD"/>
    <w:rsid w:val="0077525C"/>
    <w:rsid w:val="0077627B"/>
    <w:rsid w:val="0078054B"/>
    <w:rsid w:val="007811C9"/>
    <w:rsid w:val="00784F0F"/>
    <w:rsid w:val="00786358"/>
    <w:rsid w:val="007878BB"/>
    <w:rsid w:val="0079064A"/>
    <w:rsid w:val="007A1173"/>
    <w:rsid w:val="007A6507"/>
    <w:rsid w:val="007B05CF"/>
    <w:rsid w:val="007C1031"/>
    <w:rsid w:val="007D4118"/>
    <w:rsid w:val="007D4D7F"/>
    <w:rsid w:val="007E130F"/>
    <w:rsid w:val="007E1C6F"/>
    <w:rsid w:val="007E1F3A"/>
    <w:rsid w:val="007E6E4A"/>
    <w:rsid w:val="007F1BBC"/>
    <w:rsid w:val="007F4BE4"/>
    <w:rsid w:val="007F71F7"/>
    <w:rsid w:val="00807D2D"/>
    <w:rsid w:val="00810422"/>
    <w:rsid w:val="00810BBD"/>
    <w:rsid w:val="0081749B"/>
    <w:rsid w:val="00817B6D"/>
    <w:rsid w:val="00823CB6"/>
    <w:rsid w:val="0083237B"/>
    <w:rsid w:val="008331F3"/>
    <w:rsid w:val="0083352F"/>
    <w:rsid w:val="00840866"/>
    <w:rsid w:val="00843B55"/>
    <w:rsid w:val="00844538"/>
    <w:rsid w:val="008467D2"/>
    <w:rsid w:val="008477DD"/>
    <w:rsid w:val="00851EB0"/>
    <w:rsid w:val="00853CC8"/>
    <w:rsid w:val="008546D4"/>
    <w:rsid w:val="00860B45"/>
    <w:rsid w:val="008618B2"/>
    <w:rsid w:val="00863EA7"/>
    <w:rsid w:val="0086579F"/>
    <w:rsid w:val="00867E2A"/>
    <w:rsid w:val="008765BE"/>
    <w:rsid w:val="00881642"/>
    <w:rsid w:val="00882CB7"/>
    <w:rsid w:val="00887027"/>
    <w:rsid w:val="00887892"/>
    <w:rsid w:val="00890C2B"/>
    <w:rsid w:val="008969AD"/>
    <w:rsid w:val="008A20FD"/>
    <w:rsid w:val="008A2896"/>
    <w:rsid w:val="008A6C1B"/>
    <w:rsid w:val="008B07D2"/>
    <w:rsid w:val="008B4283"/>
    <w:rsid w:val="008B547D"/>
    <w:rsid w:val="008B581B"/>
    <w:rsid w:val="008B61B3"/>
    <w:rsid w:val="008D118E"/>
    <w:rsid w:val="008D6F86"/>
    <w:rsid w:val="008D7563"/>
    <w:rsid w:val="008E5B78"/>
    <w:rsid w:val="008F34FB"/>
    <w:rsid w:val="009008AF"/>
    <w:rsid w:val="00901459"/>
    <w:rsid w:val="00903DF2"/>
    <w:rsid w:val="00911672"/>
    <w:rsid w:val="00912DBE"/>
    <w:rsid w:val="00930384"/>
    <w:rsid w:val="009314E2"/>
    <w:rsid w:val="0093258C"/>
    <w:rsid w:val="009331DD"/>
    <w:rsid w:val="009357B7"/>
    <w:rsid w:val="00944559"/>
    <w:rsid w:val="00946620"/>
    <w:rsid w:val="009525DB"/>
    <w:rsid w:val="0095418A"/>
    <w:rsid w:val="0095605B"/>
    <w:rsid w:val="009607B7"/>
    <w:rsid w:val="009665B1"/>
    <w:rsid w:val="009729B5"/>
    <w:rsid w:val="00974984"/>
    <w:rsid w:val="0098123E"/>
    <w:rsid w:val="009833A8"/>
    <w:rsid w:val="00987218"/>
    <w:rsid w:val="009910E8"/>
    <w:rsid w:val="0099442A"/>
    <w:rsid w:val="009A2137"/>
    <w:rsid w:val="009A244E"/>
    <w:rsid w:val="009A3F99"/>
    <w:rsid w:val="009C5AD8"/>
    <w:rsid w:val="009C67F5"/>
    <w:rsid w:val="009C7493"/>
    <w:rsid w:val="009D0E19"/>
    <w:rsid w:val="009D682A"/>
    <w:rsid w:val="009D7A08"/>
    <w:rsid w:val="009E0096"/>
    <w:rsid w:val="009E154E"/>
    <w:rsid w:val="009E6409"/>
    <w:rsid w:val="009F1481"/>
    <w:rsid w:val="009F3378"/>
    <w:rsid w:val="009F4C78"/>
    <w:rsid w:val="00A00075"/>
    <w:rsid w:val="00A03C04"/>
    <w:rsid w:val="00A06E22"/>
    <w:rsid w:val="00A13E65"/>
    <w:rsid w:val="00A15A60"/>
    <w:rsid w:val="00A248AC"/>
    <w:rsid w:val="00A25E21"/>
    <w:rsid w:val="00A30431"/>
    <w:rsid w:val="00A34F17"/>
    <w:rsid w:val="00A3681D"/>
    <w:rsid w:val="00A42A74"/>
    <w:rsid w:val="00A46EF3"/>
    <w:rsid w:val="00A46F76"/>
    <w:rsid w:val="00A50965"/>
    <w:rsid w:val="00A512EF"/>
    <w:rsid w:val="00A55B27"/>
    <w:rsid w:val="00A60F51"/>
    <w:rsid w:val="00A64778"/>
    <w:rsid w:val="00A64DE2"/>
    <w:rsid w:val="00A67C87"/>
    <w:rsid w:val="00A67F66"/>
    <w:rsid w:val="00A71DA1"/>
    <w:rsid w:val="00A7243E"/>
    <w:rsid w:val="00A75A4B"/>
    <w:rsid w:val="00A76E58"/>
    <w:rsid w:val="00A80C70"/>
    <w:rsid w:val="00A8230D"/>
    <w:rsid w:val="00A83C21"/>
    <w:rsid w:val="00A91A3E"/>
    <w:rsid w:val="00A95FFA"/>
    <w:rsid w:val="00AA3784"/>
    <w:rsid w:val="00AA3A67"/>
    <w:rsid w:val="00AA6322"/>
    <w:rsid w:val="00AA68F8"/>
    <w:rsid w:val="00AB6052"/>
    <w:rsid w:val="00AC1C6F"/>
    <w:rsid w:val="00AC4248"/>
    <w:rsid w:val="00AD2595"/>
    <w:rsid w:val="00AD505B"/>
    <w:rsid w:val="00AD521E"/>
    <w:rsid w:val="00AE60A9"/>
    <w:rsid w:val="00AE7A15"/>
    <w:rsid w:val="00AF434D"/>
    <w:rsid w:val="00B04533"/>
    <w:rsid w:val="00B05F4C"/>
    <w:rsid w:val="00B105D1"/>
    <w:rsid w:val="00B12BC2"/>
    <w:rsid w:val="00B20E41"/>
    <w:rsid w:val="00B212F9"/>
    <w:rsid w:val="00B360BA"/>
    <w:rsid w:val="00B375FE"/>
    <w:rsid w:val="00B41628"/>
    <w:rsid w:val="00B52B5A"/>
    <w:rsid w:val="00B5494F"/>
    <w:rsid w:val="00B57608"/>
    <w:rsid w:val="00B729ED"/>
    <w:rsid w:val="00B77913"/>
    <w:rsid w:val="00B82D62"/>
    <w:rsid w:val="00B92CAE"/>
    <w:rsid w:val="00BA0CF5"/>
    <w:rsid w:val="00BA43DA"/>
    <w:rsid w:val="00BA55FC"/>
    <w:rsid w:val="00BA69BE"/>
    <w:rsid w:val="00BB668E"/>
    <w:rsid w:val="00BB75F1"/>
    <w:rsid w:val="00BB78A7"/>
    <w:rsid w:val="00BC273D"/>
    <w:rsid w:val="00BC4B3B"/>
    <w:rsid w:val="00BD06DD"/>
    <w:rsid w:val="00BD158F"/>
    <w:rsid w:val="00BD30EE"/>
    <w:rsid w:val="00BD79AA"/>
    <w:rsid w:val="00BE3EE3"/>
    <w:rsid w:val="00BF157D"/>
    <w:rsid w:val="00BF3473"/>
    <w:rsid w:val="00C03170"/>
    <w:rsid w:val="00C0530F"/>
    <w:rsid w:val="00C06359"/>
    <w:rsid w:val="00C12229"/>
    <w:rsid w:val="00C1454E"/>
    <w:rsid w:val="00C23F8C"/>
    <w:rsid w:val="00C27536"/>
    <w:rsid w:val="00C33329"/>
    <w:rsid w:val="00C40F58"/>
    <w:rsid w:val="00C4250D"/>
    <w:rsid w:val="00C458E5"/>
    <w:rsid w:val="00C46EFE"/>
    <w:rsid w:val="00C53BD6"/>
    <w:rsid w:val="00C54398"/>
    <w:rsid w:val="00C5582F"/>
    <w:rsid w:val="00C55F7F"/>
    <w:rsid w:val="00C56218"/>
    <w:rsid w:val="00C57005"/>
    <w:rsid w:val="00C57595"/>
    <w:rsid w:val="00C612B6"/>
    <w:rsid w:val="00C63F9C"/>
    <w:rsid w:val="00C65A30"/>
    <w:rsid w:val="00C6752D"/>
    <w:rsid w:val="00C71C62"/>
    <w:rsid w:val="00C72107"/>
    <w:rsid w:val="00C75A1F"/>
    <w:rsid w:val="00C75BAC"/>
    <w:rsid w:val="00C7623B"/>
    <w:rsid w:val="00C80551"/>
    <w:rsid w:val="00C82443"/>
    <w:rsid w:val="00C85D0E"/>
    <w:rsid w:val="00C85DB6"/>
    <w:rsid w:val="00C95FA8"/>
    <w:rsid w:val="00CA066C"/>
    <w:rsid w:val="00CA16EB"/>
    <w:rsid w:val="00CA62D9"/>
    <w:rsid w:val="00CB028E"/>
    <w:rsid w:val="00CB2BAB"/>
    <w:rsid w:val="00CB35B4"/>
    <w:rsid w:val="00CB6DB2"/>
    <w:rsid w:val="00CC5102"/>
    <w:rsid w:val="00CD4089"/>
    <w:rsid w:val="00CE18C3"/>
    <w:rsid w:val="00CE3F27"/>
    <w:rsid w:val="00CE5EE2"/>
    <w:rsid w:val="00CF2002"/>
    <w:rsid w:val="00CF372C"/>
    <w:rsid w:val="00CF53F1"/>
    <w:rsid w:val="00CF6EF7"/>
    <w:rsid w:val="00CF78CA"/>
    <w:rsid w:val="00D03B38"/>
    <w:rsid w:val="00D1461A"/>
    <w:rsid w:val="00D174F3"/>
    <w:rsid w:val="00D208A7"/>
    <w:rsid w:val="00D224AB"/>
    <w:rsid w:val="00D23E72"/>
    <w:rsid w:val="00D2617A"/>
    <w:rsid w:val="00D26CD5"/>
    <w:rsid w:val="00D274C9"/>
    <w:rsid w:val="00D32ACF"/>
    <w:rsid w:val="00D33118"/>
    <w:rsid w:val="00D33EAA"/>
    <w:rsid w:val="00D402FC"/>
    <w:rsid w:val="00D51603"/>
    <w:rsid w:val="00D52646"/>
    <w:rsid w:val="00D5447E"/>
    <w:rsid w:val="00D557A8"/>
    <w:rsid w:val="00D55E3D"/>
    <w:rsid w:val="00D5666E"/>
    <w:rsid w:val="00D568D3"/>
    <w:rsid w:val="00D61830"/>
    <w:rsid w:val="00D61DE2"/>
    <w:rsid w:val="00D70F72"/>
    <w:rsid w:val="00D718B8"/>
    <w:rsid w:val="00D735AC"/>
    <w:rsid w:val="00D75112"/>
    <w:rsid w:val="00D81365"/>
    <w:rsid w:val="00D869B0"/>
    <w:rsid w:val="00D87C54"/>
    <w:rsid w:val="00D92231"/>
    <w:rsid w:val="00DA41A6"/>
    <w:rsid w:val="00DA4DA8"/>
    <w:rsid w:val="00DA58C2"/>
    <w:rsid w:val="00DB0611"/>
    <w:rsid w:val="00DB2B23"/>
    <w:rsid w:val="00DC0219"/>
    <w:rsid w:val="00DC0E2E"/>
    <w:rsid w:val="00DC1707"/>
    <w:rsid w:val="00DC17E7"/>
    <w:rsid w:val="00DC35BC"/>
    <w:rsid w:val="00DD195E"/>
    <w:rsid w:val="00DD2557"/>
    <w:rsid w:val="00DD76DB"/>
    <w:rsid w:val="00DE3929"/>
    <w:rsid w:val="00DE6E58"/>
    <w:rsid w:val="00DF1EB1"/>
    <w:rsid w:val="00DF2B4D"/>
    <w:rsid w:val="00DF2FF4"/>
    <w:rsid w:val="00E004D7"/>
    <w:rsid w:val="00E0053B"/>
    <w:rsid w:val="00E00F46"/>
    <w:rsid w:val="00E0553E"/>
    <w:rsid w:val="00E06249"/>
    <w:rsid w:val="00E07E86"/>
    <w:rsid w:val="00E11050"/>
    <w:rsid w:val="00E13FAE"/>
    <w:rsid w:val="00E14BB2"/>
    <w:rsid w:val="00E1538F"/>
    <w:rsid w:val="00E17D48"/>
    <w:rsid w:val="00E25668"/>
    <w:rsid w:val="00E30F5D"/>
    <w:rsid w:val="00E319E4"/>
    <w:rsid w:val="00E33BA3"/>
    <w:rsid w:val="00E3525F"/>
    <w:rsid w:val="00E374B4"/>
    <w:rsid w:val="00E41E38"/>
    <w:rsid w:val="00E431FB"/>
    <w:rsid w:val="00E4617D"/>
    <w:rsid w:val="00E50DCA"/>
    <w:rsid w:val="00E56E27"/>
    <w:rsid w:val="00E574DB"/>
    <w:rsid w:val="00E63036"/>
    <w:rsid w:val="00E64534"/>
    <w:rsid w:val="00E64795"/>
    <w:rsid w:val="00E66D89"/>
    <w:rsid w:val="00E673EB"/>
    <w:rsid w:val="00E74F85"/>
    <w:rsid w:val="00E75C53"/>
    <w:rsid w:val="00E8045F"/>
    <w:rsid w:val="00E81D8A"/>
    <w:rsid w:val="00E8341A"/>
    <w:rsid w:val="00E8422E"/>
    <w:rsid w:val="00E9675E"/>
    <w:rsid w:val="00EA298F"/>
    <w:rsid w:val="00EA5E2B"/>
    <w:rsid w:val="00EA5FA3"/>
    <w:rsid w:val="00EB1B4E"/>
    <w:rsid w:val="00EB4E95"/>
    <w:rsid w:val="00EC00CB"/>
    <w:rsid w:val="00ED4559"/>
    <w:rsid w:val="00ED7098"/>
    <w:rsid w:val="00EE0757"/>
    <w:rsid w:val="00EE1591"/>
    <w:rsid w:val="00EE1D56"/>
    <w:rsid w:val="00EE3B36"/>
    <w:rsid w:val="00EE5F2A"/>
    <w:rsid w:val="00EF2530"/>
    <w:rsid w:val="00EF27C4"/>
    <w:rsid w:val="00EF7437"/>
    <w:rsid w:val="00EF7D51"/>
    <w:rsid w:val="00F075A7"/>
    <w:rsid w:val="00F10835"/>
    <w:rsid w:val="00F2102C"/>
    <w:rsid w:val="00F21586"/>
    <w:rsid w:val="00F26DF9"/>
    <w:rsid w:val="00F3055C"/>
    <w:rsid w:val="00F307BB"/>
    <w:rsid w:val="00F309FD"/>
    <w:rsid w:val="00F35700"/>
    <w:rsid w:val="00F45E2C"/>
    <w:rsid w:val="00F46E5D"/>
    <w:rsid w:val="00F510AD"/>
    <w:rsid w:val="00F515E3"/>
    <w:rsid w:val="00F56D32"/>
    <w:rsid w:val="00F6375B"/>
    <w:rsid w:val="00F71F58"/>
    <w:rsid w:val="00F72D07"/>
    <w:rsid w:val="00F818AB"/>
    <w:rsid w:val="00F8582F"/>
    <w:rsid w:val="00F94EE9"/>
    <w:rsid w:val="00F9791A"/>
    <w:rsid w:val="00FA4696"/>
    <w:rsid w:val="00FA7223"/>
    <w:rsid w:val="00FB0F35"/>
    <w:rsid w:val="00FB1FDB"/>
    <w:rsid w:val="00FB36BB"/>
    <w:rsid w:val="00FB6167"/>
    <w:rsid w:val="00FC1EE4"/>
    <w:rsid w:val="00FC729B"/>
    <w:rsid w:val="00FC7CD6"/>
    <w:rsid w:val="00FD1384"/>
    <w:rsid w:val="00FD16BD"/>
    <w:rsid w:val="00FD33F4"/>
    <w:rsid w:val="00FD38C0"/>
    <w:rsid w:val="00FD4BA5"/>
    <w:rsid w:val="00FD5BD2"/>
    <w:rsid w:val="00FD7411"/>
    <w:rsid w:val="00FF1627"/>
    <w:rsid w:val="00FF318B"/>
    <w:rsid w:val="00FF43B9"/>
    <w:rsid w:val="00FF43FD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85F362C"/>
  <w15:docId w15:val="{3D2FED46-7820-4BEB-825C-7CC6020E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E60A9"/>
    <w:rPr>
      <w:sz w:val="24"/>
      <w:szCs w:val="24"/>
    </w:rPr>
  </w:style>
  <w:style w:type="paragraph" w:styleId="Titre1">
    <w:name w:val="heading 1"/>
    <w:basedOn w:val="Normal"/>
    <w:next w:val="Normal"/>
    <w:qFormat/>
    <w:rsid w:val="00AE60A9"/>
    <w:pPr>
      <w:keepNext/>
      <w:tabs>
        <w:tab w:val="left" w:pos="5760"/>
      </w:tabs>
      <w:ind w:left="360"/>
      <w:jc w:val="both"/>
      <w:outlineLvl w:val="0"/>
    </w:pPr>
    <w:rPr>
      <w:b/>
      <w:bCs/>
      <w:sz w:val="20"/>
    </w:rPr>
  </w:style>
  <w:style w:type="paragraph" w:styleId="Titre2">
    <w:name w:val="heading 2"/>
    <w:basedOn w:val="Normal"/>
    <w:next w:val="Normal"/>
    <w:qFormat/>
    <w:rsid w:val="00AE60A9"/>
    <w:pPr>
      <w:keepNext/>
      <w:jc w:val="center"/>
      <w:outlineLvl w:val="1"/>
    </w:pPr>
    <w:rPr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AE60A9"/>
    <w:pPr>
      <w:keepNext/>
      <w:outlineLvl w:val="2"/>
    </w:pPr>
    <w:rPr>
      <w:b/>
      <w:sz w:val="28"/>
    </w:rPr>
  </w:style>
  <w:style w:type="paragraph" w:styleId="Titre4">
    <w:name w:val="heading 4"/>
    <w:basedOn w:val="Normal"/>
    <w:next w:val="Normal"/>
    <w:qFormat/>
    <w:rsid w:val="00AE60A9"/>
    <w:pPr>
      <w:keepNext/>
      <w:tabs>
        <w:tab w:val="left" w:pos="5760"/>
      </w:tabs>
      <w:ind w:left="1068"/>
      <w:jc w:val="both"/>
      <w:outlineLvl w:val="3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AE60A9"/>
    <w:pPr>
      <w:jc w:val="center"/>
    </w:pPr>
    <w:rPr>
      <w:b/>
      <w:bCs/>
      <w:sz w:val="28"/>
    </w:rPr>
  </w:style>
  <w:style w:type="paragraph" w:styleId="Corpsdetexte">
    <w:name w:val="Body Text"/>
    <w:basedOn w:val="Normal"/>
    <w:rsid w:val="00AE60A9"/>
    <w:pPr>
      <w:tabs>
        <w:tab w:val="left" w:pos="284"/>
      </w:tabs>
    </w:pPr>
    <w:rPr>
      <w:szCs w:val="20"/>
    </w:rPr>
  </w:style>
  <w:style w:type="paragraph" w:customStyle="1" w:styleId="xl24">
    <w:name w:val="xl24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6">
    <w:name w:val="xl26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8">
    <w:name w:val="xl28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"/>
    <w:rsid w:val="00AE60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0">
    <w:name w:val="xl30"/>
    <w:basedOn w:val="Normal"/>
    <w:rsid w:val="00AE60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Normal"/>
    <w:rsid w:val="00AE60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AE60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3">
    <w:name w:val="xl33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4">
    <w:name w:val="xl34"/>
    <w:basedOn w:val="Normal"/>
    <w:rsid w:val="00AE60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5">
    <w:name w:val="xl35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6">
    <w:name w:val="xl36"/>
    <w:basedOn w:val="Normal"/>
    <w:rsid w:val="00AE60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al"/>
    <w:rsid w:val="00AE60A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styleId="Corpsdetexte2">
    <w:name w:val="Body Text 2"/>
    <w:basedOn w:val="Normal"/>
    <w:rsid w:val="00AE60A9"/>
    <w:rPr>
      <w:sz w:val="22"/>
    </w:rPr>
  </w:style>
  <w:style w:type="paragraph" w:styleId="En-tte">
    <w:name w:val="header"/>
    <w:basedOn w:val="Normal"/>
    <w:link w:val="En-tteCar"/>
    <w:uiPriority w:val="99"/>
    <w:rsid w:val="00AE60A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E60A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E60A9"/>
  </w:style>
  <w:style w:type="paragraph" w:styleId="Corpsdetexte3">
    <w:name w:val="Body Text 3"/>
    <w:basedOn w:val="Normal"/>
    <w:rsid w:val="00AE60A9"/>
    <w:pPr>
      <w:tabs>
        <w:tab w:val="left" w:pos="6663"/>
      </w:tabs>
      <w:jc w:val="center"/>
    </w:pPr>
    <w:rPr>
      <w:sz w:val="32"/>
      <w:u w:val="single"/>
    </w:rPr>
  </w:style>
  <w:style w:type="paragraph" w:styleId="Textedebulles">
    <w:name w:val="Balloon Text"/>
    <w:basedOn w:val="Normal"/>
    <w:semiHidden/>
    <w:rsid w:val="00DD76D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E3B36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912DBE"/>
    <w:rPr>
      <w:sz w:val="24"/>
      <w:szCs w:val="24"/>
    </w:rPr>
  </w:style>
  <w:style w:type="character" w:styleId="lev">
    <w:name w:val="Strong"/>
    <w:basedOn w:val="Policepardfaut"/>
    <w:uiPriority w:val="22"/>
    <w:qFormat/>
    <w:rsid w:val="003E66A0"/>
    <w:rPr>
      <w:b/>
      <w:bCs/>
    </w:rPr>
  </w:style>
  <w:style w:type="character" w:customStyle="1" w:styleId="En-tteCar">
    <w:name w:val="En-tête Car"/>
    <w:basedOn w:val="Policepardfaut"/>
    <w:link w:val="En-tte"/>
    <w:uiPriority w:val="99"/>
    <w:rsid w:val="000B0C25"/>
    <w:rPr>
      <w:sz w:val="24"/>
      <w:szCs w:val="24"/>
    </w:rPr>
  </w:style>
  <w:style w:type="table" w:styleId="Grilledutableau">
    <w:name w:val="Table Grid"/>
    <w:basedOn w:val="TableauNormal"/>
    <w:rsid w:val="00FF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3828C2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character" w:styleId="Marquedecommentaire">
    <w:name w:val="annotation reference"/>
    <w:basedOn w:val="Policepardfaut"/>
    <w:semiHidden/>
    <w:unhideWhenUsed/>
    <w:rsid w:val="00BF157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BF157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BF157D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BF157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BF15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0EC28-F763-4068-AB40-3D3D2EA55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316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INFORMATIONS SUR LES PRESTATIONS DU CANDIDAT</vt:lpstr>
    </vt:vector>
  </TitlesOfParts>
  <Company>CCIR</Company>
  <LinksUpToDate>false</LinksUpToDate>
  <CharactersWithSpaces>2231</CharactersWithSpaces>
  <SharedDoc>false</SharedDoc>
  <HLinks>
    <vt:vector size="6" baseType="variant">
      <vt:variant>
        <vt:i4>6815757</vt:i4>
      </vt:variant>
      <vt:variant>
        <vt:i4>2138</vt:i4>
      </vt:variant>
      <vt:variant>
        <vt:i4>1025</vt:i4>
      </vt:variant>
      <vt:variant>
        <vt:i4>1</vt:i4>
      </vt:variant>
      <vt:variant>
        <vt:lpwstr>../../../../../Beno%25EEt/Uvsb2/logo_UB2_couleur_vecto.png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INFORMATIONS SUR LES PRESTATIONS DU CANDIDAT</dc:title>
  <dc:creator>olivier marte</dc:creator>
  <cp:lastModifiedBy>Jerome Colin</cp:lastModifiedBy>
  <cp:revision>5</cp:revision>
  <cp:lastPrinted>2016-02-12T15:29:00Z</cp:lastPrinted>
  <dcterms:created xsi:type="dcterms:W3CDTF">2025-01-13T16:33:00Z</dcterms:created>
  <dcterms:modified xsi:type="dcterms:W3CDTF">2025-01-21T14:47:00Z</dcterms:modified>
</cp:coreProperties>
</file>