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2A6659" w14:textId="77777777" w:rsidR="00B8222D" w:rsidRPr="00F31A3D" w:rsidRDefault="00B8222D" w:rsidP="00B8222D">
      <w:pPr>
        <w:jc w:val="center"/>
      </w:pPr>
    </w:p>
    <w:p w14:paraId="0A37501D" w14:textId="77777777" w:rsidR="00B8222D" w:rsidRPr="00F31A3D" w:rsidRDefault="00B8222D" w:rsidP="00B8222D">
      <w:pPr>
        <w:jc w:val="center"/>
      </w:pPr>
    </w:p>
    <w:p w14:paraId="5DAB6C7B" w14:textId="77777777" w:rsidR="00B8222D" w:rsidRPr="00081391" w:rsidRDefault="00AC048A" w:rsidP="00B8222D">
      <w:pPr>
        <w:jc w:val="center"/>
        <w:rPr>
          <w:noProof/>
        </w:rPr>
      </w:pPr>
      <w:r w:rsidRPr="00081391">
        <w:rPr>
          <w:noProof/>
        </w:rPr>
        <w:drawing>
          <wp:inline distT="0" distB="0" distL="0" distR="0" wp14:anchorId="270D0DD3" wp14:editId="07777777">
            <wp:extent cx="3933825" cy="857250"/>
            <wp:effectExtent l="0" t="0" r="952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933825" cy="857250"/>
                    </a:xfrm>
                    <a:prstGeom prst="rect">
                      <a:avLst/>
                    </a:prstGeom>
                    <a:noFill/>
                    <a:ln>
                      <a:noFill/>
                    </a:ln>
                  </pic:spPr>
                </pic:pic>
              </a:graphicData>
            </a:graphic>
          </wp:inline>
        </w:drawing>
      </w:r>
    </w:p>
    <w:p w14:paraId="02EB378F" w14:textId="77777777" w:rsidR="00B8222D" w:rsidRPr="00081391" w:rsidRDefault="00B8222D" w:rsidP="00B8222D">
      <w:pPr>
        <w:rPr>
          <w:noProof/>
        </w:rPr>
      </w:pPr>
    </w:p>
    <w:p w14:paraId="6A05A809" w14:textId="77777777" w:rsidR="00B8222D" w:rsidRPr="00081391" w:rsidRDefault="00B8222D" w:rsidP="00B8222D">
      <w:pPr>
        <w:rPr>
          <w:noProof/>
        </w:rPr>
      </w:pPr>
    </w:p>
    <w:p w14:paraId="5A39BBE3" w14:textId="77777777" w:rsidR="00B8222D" w:rsidRPr="00081391" w:rsidRDefault="00B8222D" w:rsidP="00B8222D">
      <w:pPr>
        <w:rPr>
          <w:sz w:val="16"/>
          <w:szCs w:val="16"/>
        </w:rPr>
      </w:pPr>
    </w:p>
    <w:p w14:paraId="41C8F396" w14:textId="77777777" w:rsidR="00B8222D" w:rsidRPr="00081391" w:rsidRDefault="00B8222D" w:rsidP="00B8222D"/>
    <w:p w14:paraId="72A3D3EC" w14:textId="77777777" w:rsidR="00B8222D" w:rsidRPr="00081391" w:rsidRDefault="00B8222D" w:rsidP="00B8222D">
      <w:pPr>
        <w:rPr>
          <w:rFonts w:ascii="Century Gothic" w:hAnsi="Century Gothic"/>
        </w:rPr>
      </w:pPr>
    </w:p>
    <w:p w14:paraId="0D0B940D" w14:textId="77777777" w:rsidR="00B8222D" w:rsidRPr="00081391" w:rsidRDefault="00B8222D" w:rsidP="00B8222D">
      <w:pPr>
        <w:rPr>
          <w:rFonts w:ascii="Century Gothic" w:hAnsi="Century Gothic"/>
        </w:rPr>
      </w:pPr>
    </w:p>
    <w:p w14:paraId="10B06176" w14:textId="77777777" w:rsidR="00B8222D" w:rsidRPr="00081391" w:rsidRDefault="00B8222D" w:rsidP="00541EE7">
      <w:pPr>
        <w:pBdr>
          <w:top w:val="single" w:sz="4" w:space="16" w:color="auto"/>
          <w:left w:val="single" w:sz="4" w:space="4" w:color="auto"/>
          <w:bottom w:val="single" w:sz="4" w:space="15" w:color="auto"/>
          <w:right w:val="single" w:sz="4" w:space="4" w:color="auto"/>
        </w:pBdr>
        <w:shd w:val="clear" w:color="auto" w:fill="F2F2F2" w:themeFill="background1" w:themeFillShade="F2"/>
        <w:ind w:left="567" w:right="566"/>
        <w:jc w:val="center"/>
        <w:rPr>
          <w:rFonts w:asciiTheme="minorHAnsi" w:hAnsiTheme="minorHAnsi" w:cstheme="minorHAnsi"/>
          <w:b/>
          <w:sz w:val="32"/>
          <w:szCs w:val="32"/>
        </w:rPr>
      </w:pPr>
      <w:r w:rsidRPr="00081391">
        <w:rPr>
          <w:rFonts w:asciiTheme="minorHAnsi" w:hAnsiTheme="minorHAnsi" w:cstheme="minorHAnsi"/>
          <w:b/>
          <w:sz w:val="32"/>
          <w:szCs w:val="32"/>
        </w:rPr>
        <w:t>CADRE DE REPONSE TECHNIQUE</w:t>
      </w:r>
    </w:p>
    <w:p w14:paraId="0E27B00A" w14:textId="77777777" w:rsidR="00B8222D" w:rsidRPr="00081391" w:rsidRDefault="00B8222D" w:rsidP="00541EE7">
      <w:pPr>
        <w:pBdr>
          <w:top w:val="single" w:sz="4" w:space="16" w:color="auto"/>
          <w:left w:val="single" w:sz="4" w:space="4" w:color="auto"/>
          <w:bottom w:val="single" w:sz="4" w:space="15" w:color="auto"/>
          <w:right w:val="single" w:sz="4" w:space="4" w:color="auto"/>
        </w:pBdr>
        <w:shd w:val="clear" w:color="auto" w:fill="F2F2F2" w:themeFill="background1" w:themeFillShade="F2"/>
        <w:ind w:left="567" w:right="566"/>
        <w:jc w:val="center"/>
        <w:rPr>
          <w:rFonts w:asciiTheme="minorHAnsi" w:hAnsiTheme="minorHAnsi" w:cstheme="minorHAnsi"/>
          <w:b/>
          <w:sz w:val="32"/>
          <w:szCs w:val="32"/>
        </w:rPr>
      </w:pPr>
    </w:p>
    <w:p w14:paraId="0E389EF7" w14:textId="77777777" w:rsidR="00B8222D" w:rsidRPr="00081391" w:rsidRDefault="00B8222D" w:rsidP="00541EE7">
      <w:pPr>
        <w:pBdr>
          <w:top w:val="single" w:sz="4" w:space="16" w:color="auto"/>
          <w:left w:val="single" w:sz="4" w:space="4" w:color="auto"/>
          <w:bottom w:val="single" w:sz="4" w:space="15" w:color="auto"/>
          <w:right w:val="single" w:sz="4" w:space="4" w:color="auto"/>
        </w:pBdr>
        <w:shd w:val="clear" w:color="auto" w:fill="F2F2F2" w:themeFill="background1" w:themeFillShade="F2"/>
        <w:ind w:left="567" w:right="566"/>
        <w:jc w:val="center"/>
        <w:rPr>
          <w:rFonts w:asciiTheme="minorHAnsi" w:hAnsiTheme="minorHAnsi" w:cstheme="minorHAnsi"/>
          <w:b/>
          <w:sz w:val="32"/>
          <w:szCs w:val="32"/>
        </w:rPr>
      </w:pPr>
      <w:r w:rsidRPr="00081391">
        <w:rPr>
          <w:rFonts w:asciiTheme="minorHAnsi" w:hAnsiTheme="minorHAnsi" w:cstheme="minorHAnsi"/>
          <w:b/>
          <w:sz w:val="32"/>
          <w:szCs w:val="32"/>
        </w:rPr>
        <w:t>Appel d’Offre Ouvert</w:t>
      </w:r>
    </w:p>
    <w:p w14:paraId="60061E4C" w14:textId="77777777" w:rsidR="00B8222D" w:rsidRPr="00081391" w:rsidRDefault="00B8222D" w:rsidP="00541EE7">
      <w:pPr>
        <w:pBdr>
          <w:top w:val="single" w:sz="4" w:space="16" w:color="auto"/>
          <w:left w:val="single" w:sz="4" w:space="4" w:color="auto"/>
          <w:bottom w:val="single" w:sz="4" w:space="15" w:color="auto"/>
          <w:right w:val="single" w:sz="4" w:space="4" w:color="auto"/>
        </w:pBdr>
        <w:shd w:val="clear" w:color="auto" w:fill="F2F2F2" w:themeFill="background1" w:themeFillShade="F2"/>
        <w:ind w:left="567" w:right="566"/>
        <w:jc w:val="center"/>
        <w:rPr>
          <w:rFonts w:asciiTheme="minorHAnsi" w:hAnsiTheme="minorHAnsi" w:cstheme="minorHAnsi"/>
          <w:b/>
          <w:sz w:val="32"/>
          <w:szCs w:val="32"/>
        </w:rPr>
      </w:pPr>
    </w:p>
    <w:p w14:paraId="22AD3451" w14:textId="77777777" w:rsidR="00B8222D" w:rsidRPr="00081391" w:rsidRDefault="00B8222D" w:rsidP="00541EE7">
      <w:pPr>
        <w:pBdr>
          <w:top w:val="single" w:sz="4" w:space="16" w:color="auto"/>
          <w:left w:val="single" w:sz="4" w:space="4" w:color="auto"/>
          <w:bottom w:val="single" w:sz="4" w:space="15" w:color="auto"/>
          <w:right w:val="single" w:sz="4" w:space="4" w:color="auto"/>
        </w:pBdr>
        <w:shd w:val="clear" w:color="auto" w:fill="F2F2F2" w:themeFill="background1" w:themeFillShade="F2"/>
        <w:ind w:left="567" w:right="566"/>
        <w:jc w:val="center"/>
        <w:rPr>
          <w:rFonts w:asciiTheme="minorHAnsi" w:hAnsiTheme="minorHAnsi" w:cstheme="minorHAnsi"/>
          <w:b/>
          <w:sz w:val="32"/>
          <w:szCs w:val="32"/>
        </w:rPr>
      </w:pPr>
      <w:r w:rsidRPr="00081391">
        <w:rPr>
          <w:rFonts w:asciiTheme="minorHAnsi" w:hAnsiTheme="minorHAnsi" w:cstheme="minorHAnsi"/>
          <w:b/>
          <w:sz w:val="32"/>
          <w:szCs w:val="32"/>
        </w:rPr>
        <w:t xml:space="preserve">Consultation n° </w:t>
      </w:r>
      <w:r w:rsidR="004E5D59" w:rsidRPr="00081391">
        <w:rPr>
          <w:rFonts w:asciiTheme="minorHAnsi" w:hAnsiTheme="minorHAnsi" w:cstheme="minorHAnsi"/>
          <w:b/>
          <w:sz w:val="32"/>
          <w:szCs w:val="32"/>
        </w:rPr>
        <w:t>24 - 010</w:t>
      </w:r>
    </w:p>
    <w:p w14:paraId="44EAFD9C" w14:textId="77777777" w:rsidR="00D04F3C" w:rsidRPr="00081391" w:rsidRDefault="00D04F3C" w:rsidP="00541EE7">
      <w:pPr>
        <w:pBdr>
          <w:top w:val="single" w:sz="4" w:space="16" w:color="auto"/>
          <w:left w:val="single" w:sz="4" w:space="4" w:color="auto"/>
          <w:bottom w:val="single" w:sz="4" w:space="15" w:color="auto"/>
          <w:right w:val="single" w:sz="4" w:space="4" w:color="auto"/>
        </w:pBdr>
        <w:shd w:val="clear" w:color="auto" w:fill="F2F2F2" w:themeFill="background1" w:themeFillShade="F2"/>
        <w:ind w:left="567" w:right="566"/>
        <w:jc w:val="center"/>
        <w:rPr>
          <w:rFonts w:asciiTheme="minorHAnsi" w:hAnsiTheme="minorHAnsi" w:cstheme="minorHAnsi"/>
          <w:b/>
          <w:sz w:val="32"/>
          <w:szCs w:val="32"/>
        </w:rPr>
      </w:pPr>
    </w:p>
    <w:p w14:paraId="591F7804" w14:textId="77777777" w:rsidR="00D04F3C" w:rsidRPr="00081391" w:rsidRDefault="004E5D59" w:rsidP="00541EE7">
      <w:pPr>
        <w:pBdr>
          <w:top w:val="single" w:sz="4" w:space="16" w:color="auto"/>
          <w:left w:val="single" w:sz="4" w:space="4" w:color="auto"/>
          <w:bottom w:val="single" w:sz="4" w:space="15" w:color="auto"/>
          <w:right w:val="single" w:sz="4" w:space="4" w:color="auto"/>
        </w:pBdr>
        <w:shd w:val="clear" w:color="auto" w:fill="F2F2F2" w:themeFill="background1" w:themeFillShade="F2"/>
        <w:ind w:left="567" w:right="566"/>
        <w:jc w:val="center"/>
        <w:rPr>
          <w:rFonts w:asciiTheme="minorHAnsi" w:hAnsiTheme="minorHAnsi" w:cstheme="minorHAnsi"/>
          <w:b/>
          <w:sz w:val="32"/>
          <w:szCs w:val="32"/>
        </w:rPr>
      </w:pPr>
      <w:r w:rsidRPr="00081391">
        <w:rPr>
          <w:rFonts w:asciiTheme="minorHAnsi" w:hAnsiTheme="minorHAnsi" w:cstheme="minorHAnsi"/>
          <w:b/>
          <w:sz w:val="32"/>
          <w:szCs w:val="32"/>
        </w:rPr>
        <w:t>Dématérialisation des Entretiens Professionnels RH</w:t>
      </w:r>
    </w:p>
    <w:p w14:paraId="4B94D5A5" w14:textId="77777777" w:rsidR="00B8222D" w:rsidRPr="00081391" w:rsidRDefault="00B8222D" w:rsidP="00B8222D">
      <w:pPr>
        <w:rPr>
          <w:rFonts w:ascii="Century Gothic" w:hAnsi="Century Gothic"/>
        </w:rPr>
      </w:pPr>
    </w:p>
    <w:p w14:paraId="3DEEC669" w14:textId="77777777" w:rsidR="00B8222D" w:rsidRPr="00081391" w:rsidRDefault="00B8222D" w:rsidP="00B8222D">
      <w:pPr>
        <w:rPr>
          <w:rFonts w:ascii="Century Gothic" w:hAnsi="Century Gothic"/>
        </w:rPr>
      </w:pPr>
    </w:p>
    <w:p w14:paraId="3656B9AB" w14:textId="77777777" w:rsidR="00B8222D" w:rsidRPr="00081391" w:rsidRDefault="00B8222D" w:rsidP="00B8222D">
      <w:pPr>
        <w:rPr>
          <w:rFonts w:ascii="Century Gothic" w:hAnsi="Century Gothic"/>
        </w:rPr>
      </w:pPr>
    </w:p>
    <w:p w14:paraId="5D017A02" w14:textId="200751B7" w:rsidR="00B41707" w:rsidRPr="00B41707" w:rsidRDefault="00B8222D" w:rsidP="00B41707">
      <w:pPr>
        <w:rPr>
          <w:rFonts w:asciiTheme="minorHAnsi" w:hAnsiTheme="minorHAnsi" w:cstheme="minorHAnsi"/>
          <w:b/>
          <w:sz w:val="22"/>
          <w:szCs w:val="22"/>
        </w:rPr>
      </w:pPr>
      <w:r w:rsidRPr="00081391">
        <w:rPr>
          <w:rFonts w:asciiTheme="minorHAnsi" w:hAnsiTheme="minorHAnsi" w:cstheme="minorHAnsi"/>
          <w:b/>
          <w:i/>
          <w:sz w:val="22"/>
          <w:szCs w:val="22"/>
          <w:u w:val="single"/>
        </w:rPr>
        <w:t>Objet</w:t>
      </w:r>
      <w:r w:rsidRPr="00081391">
        <w:rPr>
          <w:rFonts w:asciiTheme="minorHAnsi" w:hAnsiTheme="minorHAnsi" w:cstheme="minorHAnsi"/>
          <w:sz w:val="22"/>
          <w:szCs w:val="22"/>
        </w:rPr>
        <w:t xml:space="preserve"> : </w:t>
      </w:r>
      <w:r w:rsidR="00B41707" w:rsidRPr="00B41707">
        <w:rPr>
          <w:rFonts w:asciiTheme="minorHAnsi" w:hAnsiTheme="minorHAnsi" w:cstheme="minorHAnsi"/>
          <w:b/>
          <w:sz w:val="22"/>
          <w:szCs w:val="22"/>
        </w:rPr>
        <w:t>Fourniture et mise en œuvre d’une solution en mode Saas pour la dématérialisation des entretiens professionnels dans le cadre de l'administration des Ressources Humaines de l’Assistance Publique – Hôpitaux de Paris</w:t>
      </w:r>
    </w:p>
    <w:p w14:paraId="45FB0818" w14:textId="5B68C2AE" w:rsidR="00B8222D" w:rsidRPr="00081391" w:rsidRDefault="00B8222D" w:rsidP="00220D82">
      <w:pPr>
        <w:rPr>
          <w:rFonts w:asciiTheme="minorHAnsi" w:hAnsiTheme="minorHAnsi" w:cstheme="minorHAnsi"/>
          <w:sz w:val="22"/>
          <w:szCs w:val="22"/>
        </w:rPr>
      </w:pPr>
    </w:p>
    <w:p w14:paraId="049F31CB" w14:textId="77777777" w:rsidR="00B8222D" w:rsidRPr="00081391" w:rsidRDefault="00B8222D" w:rsidP="00220D82">
      <w:pPr>
        <w:rPr>
          <w:rFonts w:asciiTheme="minorHAnsi" w:hAnsiTheme="minorHAnsi" w:cstheme="minorHAnsi"/>
          <w:sz w:val="22"/>
          <w:szCs w:val="22"/>
        </w:rPr>
      </w:pPr>
    </w:p>
    <w:p w14:paraId="61CD18FB" w14:textId="77777777" w:rsidR="00B8222D" w:rsidRPr="00081391" w:rsidRDefault="00B8222D" w:rsidP="00220D82">
      <w:pPr>
        <w:rPr>
          <w:rFonts w:asciiTheme="minorHAnsi" w:hAnsiTheme="minorHAnsi" w:cstheme="minorHAnsi"/>
          <w:sz w:val="22"/>
          <w:szCs w:val="22"/>
        </w:rPr>
      </w:pPr>
      <w:r w:rsidRPr="00081391">
        <w:rPr>
          <w:rFonts w:asciiTheme="minorHAnsi" w:hAnsiTheme="minorHAnsi" w:cstheme="minorHAnsi"/>
          <w:sz w:val="22"/>
          <w:szCs w:val="22"/>
        </w:rPr>
        <w:t xml:space="preserve">Le nom du candidat : </w:t>
      </w:r>
    </w:p>
    <w:p w14:paraId="745EA83F" w14:textId="77777777" w:rsidR="00B8222D" w:rsidRPr="00081391" w:rsidRDefault="00B8222D" w:rsidP="00220D82">
      <w:pPr>
        <w:rPr>
          <w:rFonts w:asciiTheme="minorHAnsi" w:hAnsiTheme="minorHAnsi" w:cstheme="minorHAnsi"/>
          <w:sz w:val="22"/>
          <w:szCs w:val="22"/>
        </w:rPr>
      </w:pPr>
      <w:r w:rsidRPr="00081391">
        <w:rPr>
          <w:rFonts w:asciiTheme="minorHAnsi" w:hAnsiTheme="minorHAnsi" w:cstheme="minorHAnsi"/>
          <w:sz w:val="22"/>
          <w:szCs w:val="22"/>
        </w:rPr>
        <w:t xml:space="preserve">Date : </w:t>
      </w:r>
    </w:p>
    <w:p w14:paraId="53128261" w14:textId="77777777" w:rsidR="00B8222D" w:rsidRPr="00081391" w:rsidRDefault="00B8222D" w:rsidP="00B8222D">
      <w:pPr>
        <w:rPr>
          <w:rFonts w:ascii="Century Gothic" w:hAnsi="Century Gothic"/>
        </w:rPr>
      </w:pPr>
    </w:p>
    <w:p w14:paraId="62486C05" w14:textId="77777777" w:rsidR="00B8222D" w:rsidRPr="00081391" w:rsidRDefault="00B8222D" w:rsidP="00B8222D">
      <w:pPr>
        <w:rPr>
          <w:rFonts w:ascii="Century Gothic" w:hAnsi="Century Gothic"/>
        </w:rPr>
      </w:pPr>
    </w:p>
    <w:p w14:paraId="5710C88A" w14:textId="77777777" w:rsidR="003902A2" w:rsidRPr="00081391" w:rsidRDefault="00522AB2" w:rsidP="00BA1EB4">
      <w:pPr>
        <w:jc w:val="center"/>
        <w:rPr>
          <w:rFonts w:ascii="Century Gothic" w:eastAsia="Arial Unicode MS" w:hAnsi="Century Gothic" w:cs="Arial"/>
          <w:b/>
          <w:bCs/>
          <w:iCs/>
          <w:sz w:val="40"/>
          <w:szCs w:val="40"/>
        </w:rPr>
      </w:pPr>
      <w:r w:rsidRPr="00081391">
        <w:rPr>
          <w:rFonts w:ascii="Century Gothic" w:eastAsia="Arial Unicode MS" w:hAnsi="Century Gothic" w:cs="Arial"/>
          <w:b/>
          <w:bCs/>
          <w:i/>
          <w:iCs/>
          <w:u w:val="single"/>
        </w:rPr>
        <w:br w:type="page"/>
      </w:r>
      <w:r w:rsidR="00BA1EB4" w:rsidRPr="00081391">
        <w:rPr>
          <w:rFonts w:ascii="Century Gothic" w:eastAsia="Arial Unicode MS" w:hAnsi="Century Gothic" w:cs="Arial"/>
          <w:b/>
          <w:bCs/>
          <w:iCs/>
          <w:sz w:val="40"/>
          <w:szCs w:val="40"/>
        </w:rPr>
        <w:lastRenderedPageBreak/>
        <w:t>SOMMAIRE</w:t>
      </w:r>
    </w:p>
    <w:p w14:paraId="11440313" w14:textId="77EAF58B" w:rsidR="00AC32D7" w:rsidRDefault="00BA1EB4">
      <w:pPr>
        <w:pStyle w:val="TM1"/>
        <w:tabs>
          <w:tab w:val="right" w:leader="dot" w:pos="9488"/>
        </w:tabs>
        <w:rPr>
          <w:rFonts w:asciiTheme="minorHAnsi" w:eastAsiaTheme="minorEastAsia" w:hAnsiTheme="minorHAnsi" w:cstheme="minorBidi"/>
          <w:b w:val="0"/>
          <w:bCs w:val="0"/>
          <w:caps w:val="0"/>
          <w:noProof/>
          <w:sz w:val="22"/>
          <w:szCs w:val="22"/>
        </w:rPr>
      </w:pPr>
      <w:r w:rsidRPr="008423BC">
        <w:rPr>
          <w:rFonts w:ascii="Century Gothic" w:eastAsia="Arial Unicode MS" w:hAnsi="Century Gothic" w:cs="Arial"/>
          <w:b w:val="0"/>
          <w:bCs w:val="0"/>
          <w:i/>
          <w:iCs/>
          <w:u w:val="single"/>
        </w:rPr>
        <w:fldChar w:fldCharType="begin"/>
      </w:r>
      <w:r w:rsidRPr="00081391">
        <w:rPr>
          <w:rFonts w:ascii="Century Gothic" w:eastAsia="Arial Unicode MS" w:hAnsi="Century Gothic" w:cs="Arial"/>
          <w:b w:val="0"/>
          <w:bCs w:val="0"/>
          <w:i/>
          <w:iCs/>
          <w:u w:val="single"/>
        </w:rPr>
        <w:instrText xml:space="preserve"> TOC \o "1-5" \h \z \u </w:instrText>
      </w:r>
      <w:r w:rsidRPr="008423BC">
        <w:rPr>
          <w:rFonts w:ascii="Century Gothic" w:eastAsia="Arial Unicode MS" w:hAnsi="Century Gothic" w:cs="Arial"/>
          <w:b w:val="0"/>
          <w:bCs w:val="0"/>
          <w:i/>
          <w:iCs/>
          <w:u w:val="single"/>
        </w:rPr>
        <w:fldChar w:fldCharType="separate"/>
      </w:r>
      <w:hyperlink w:anchor="_Toc185587079" w:history="1">
        <w:r w:rsidR="00AC32D7" w:rsidRPr="00DB683D">
          <w:rPr>
            <w:rStyle w:val="Lienhypertexte"/>
            <w:noProof/>
          </w:rPr>
          <w:t>/!\    AVERTISSEMENTS     /!\</w:t>
        </w:r>
        <w:r w:rsidR="00AC32D7">
          <w:rPr>
            <w:noProof/>
            <w:webHidden/>
          </w:rPr>
          <w:tab/>
        </w:r>
        <w:r w:rsidR="00AC32D7">
          <w:rPr>
            <w:noProof/>
            <w:webHidden/>
          </w:rPr>
          <w:fldChar w:fldCharType="begin"/>
        </w:r>
        <w:r w:rsidR="00AC32D7">
          <w:rPr>
            <w:noProof/>
            <w:webHidden/>
          </w:rPr>
          <w:instrText xml:space="preserve"> PAGEREF _Toc185587079 \h </w:instrText>
        </w:r>
        <w:r w:rsidR="00AC32D7">
          <w:rPr>
            <w:noProof/>
            <w:webHidden/>
          </w:rPr>
        </w:r>
        <w:r w:rsidR="00AC32D7">
          <w:rPr>
            <w:noProof/>
            <w:webHidden/>
          </w:rPr>
          <w:fldChar w:fldCharType="separate"/>
        </w:r>
        <w:r w:rsidR="00AC32D7">
          <w:rPr>
            <w:noProof/>
            <w:webHidden/>
          </w:rPr>
          <w:t>4</w:t>
        </w:r>
        <w:r w:rsidR="00AC32D7">
          <w:rPr>
            <w:noProof/>
            <w:webHidden/>
          </w:rPr>
          <w:fldChar w:fldCharType="end"/>
        </w:r>
      </w:hyperlink>
    </w:p>
    <w:p w14:paraId="7936A21A" w14:textId="22E0CD85" w:rsidR="00AC32D7" w:rsidRDefault="00123BAA">
      <w:pPr>
        <w:pStyle w:val="TM1"/>
        <w:tabs>
          <w:tab w:val="right" w:leader="dot" w:pos="9488"/>
        </w:tabs>
        <w:rPr>
          <w:rFonts w:asciiTheme="minorHAnsi" w:eastAsiaTheme="minorEastAsia" w:hAnsiTheme="minorHAnsi" w:cstheme="minorBidi"/>
          <w:b w:val="0"/>
          <w:bCs w:val="0"/>
          <w:caps w:val="0"/>
          <w:noProof/>
          <w:sz w:val="22"/>
          <w:szCs w:val="22"/>
        </w:rPr>
      </w:pPr>
      <w:hyperlink w:anchor="_Toc185587080" w:history="1">
        <w:r w:rsidR="00AC32D7" w:rsidRPr="00DB683D">
          <w:rPr>
            <w:rStyle w:val="Lienhypertexte"/>
            <w:noProof/>
          </w:rPr>
          <w:t>Sous-critère 1 : Organisation et suivi du marché</w:t>
        </w:r>
        <w:r w:rsidR="00AC32D7">
          <w:rPr>
            <w:noProof/>
            <w:webHidden/>
          </w:rPr>
          <w:tab/>
        </w:r>
        <w:r w:rsidR="00AC32D7">
          <w:rPr>
            <w:noProof/>
            <w:webHidden/>
          </w:rPr>
          <w:fldChar w:fldCharType="begin"/>
        </w:r>
        <w:r w:rsidR="00AC32D7">
          <w:rPr>
            <w:noProof/>
            <w:webHidden/>
          </w:rPr>
          <w:instrText xml:space="preserve"> PAGEREF _Toc185587080 \h </w:instrText>
        </w:r>
        <w:r w:rsidR="00AC32D7">
          <w:rPr>
            <w:noProof/>
            <w:webHidden/>
          </w:rPr>
        </w:r>
        <w:r w:rsidR="00AC32D7">
          <w:rPr>
            <w:noProof/>
            <w:webHidden/>
          </w:rPr>
          <w:fldChar w:fldCharType="separate"/>
        </w:r>
        <w:r w:rsidR="00AC32D7">
          <w:rPr>
            <w:noProof/>
            <w:webHidden/>
          </w:rPr>
          <w:t>5</w:t>
        </w:r>
        <w:r w:rsidR="00AC32D7">
          <w:rPr>
            <w:noProof/>
            <w:webHidden/>
          </w:rPr>
          <w:fldChar w:fldCharType="end"/>
        </w:r>
      </w:hyperlink>
    </w:p>
    <w:p w14:paraId="3FF5B41C" w14:textId="1A78F4D9" w:rsidR="00AC32D7" w:rsidRDefault="00123BAA">
      <w:pPr>
        <w:pStyle w:val="TM2"/>
        <w:tabs>
          <w:tab w:val="left" w:pos="720"/>
          <w:tab w:val="right" w:leader="dot" w:pos="9488"/>
        </w:tabs>
        <w:rPr>
          <w:rFonts w:asciiTheme="minorHAnsi" w:eastAsiaTheme="minorEastAsia" w:hAnsiTheme="minorHAnsi" w:cstheme="minorBidi"/>
          <w:smallCaps w:val="0"/>
          <w:noProof/>
          <w:sz w:val="22"/>
          <w:szCs w:val="22"/>
        </w:rPr>
      </w:pPr>
      <w:hyperlink w:anchor="_Toc185587081" w:history="1">
        <w:r w:rsidR="00AC32D7" w:rsidRPr="00DB683D">
          <w:rPr>
            <w:rStyle w:val="Lienhypertexte"/>
            <w:noProof/>
          </w:rPr>
          <w:t>1.1</w:t>
        </w:r>
        <w:r w:rsidR="00AC32D7">
          <w:rPr>
            <w:rFonts w:asciiTheme="minorHAnsi" w:eastAsiaTheme="minorEastAsia" w:hAnsiTheme="minorHAnsi" w:cstheme="minorBidi"/>
            <w:smallCaps w:val="0"/>
            <w:noProof/>
            <w:sz w:val="22"/>
            <w:szCs w:val="22"/>
          </w:rPr>
          <w:tab/>
        </w:r>
        <w:r w:rsidR="00AC32D7" w:rsidRPr="00DB683D">
          <w:rPr>
            <w:rStyle w:val="Lienhypertexte"/>
            <w:noProof/>
          </w:rPr>
          <w:t>Structure progicielle de la solution</w:t>
        </w:r>
        <w:r w:rsidR="00AC32D7">
          <w:rPr>
            <w:noProof/>
            <w:webHidden/>
          </w:rPr>
          <w:tab/>
        </w:r>
        <w:r w:rsidR="00AC32D7">
          <w:rPr>
            <w:noProof/>
            <w:webHidden/>
          </w:rPr>
          <w:fldChar w:fldCharType="begin"/>
        </w:r>
        <w:r w:rsidR="00AC32D7">
          <w:rPr>
            <w:noProof/>
            <w:webHidden/>
          </w:rPr>
          <w:instrText xml:space="preserve"> PAGEREF _Toc185587081 \h </w:instrText>
        </w:r>
        <w:r w:rsidR="00AC32D7">
          <w:rPr>
            <w:noProof/>
            <w:webHidden/>
          </w:rPr>
        </w:r>
        <w:r w:rsidR="00AC32D7">
          <w:rPr>
            <w:noProof/>
            <w:webHidden/>
          </w:rPr>
          <w:fldChar w:fldCharType="separate"/>
        </w:r>
        <w:r w:rsidR="00AC32D7">
          <w:rPr>
            <w:noProof/>
            <w:webHidden/>
          </w:rPr>
          <w:t>5</w:t>
        </w:r>
        <w:r w:rsidR="00AC32D7">
          <w:rPr>
            <w:noProof/>
            <w:webHidden/>
          </w:rPr>
          <w:fldChar w:fldCharType="end"/>
        </w:r>
      </w:hyperlink>
    </w:p>
    <w:p w14:paraId="500B68F8" w14:textId="2F8CCF4E" w:rsidR="00AC32D7" w:rsidRDefault="00123BAA">
      <w:pPr>
        <w:pStyle w:val="TM2"/>
        <w:tabs>
          <w:tab w:val="left" w:pos="720"/>
          <w:tab w:val="right" w:leader="dot" w:pos="9488"/>
        </w:tabs>
        <w:rPr>
          <w:rFonts w:asciiTheme="minorHAnsi" w:eastAsiaTheme="minorEastAsia" w:hAnsiTheme="minorHAnsi" w:cstheme="minorBidi"/>
          <w:smallCaps w:val="0"/>
          <w:noProof/>
          <w:sz w:val="22"/>
          <w:szCs w:val="22"/>
        </w:rPr>
      </w:pPr>
      <w:hyperlink w:anchor="_Toc185587082" w:history="1">
        <w:r w:rsidR="00AC32D7" w:rsidRPr="00DB683D">
          <w:rPr>
            <w:rStyle w:val="Lienhypertexte"/>
            <w:noProof/>
          </w:rPr>
          <w:t>1.2</w:t>
        </w:r>
        <w:r w:rsidR="00AC32D7">
          <w:rPr>
            <w:rFonts w:asciiTheme="minorHAnsi" w:eastAsiaTheme="minorEastAsia" w:hAnsiTheme="minorHAnsi" w:cstheme="minorBidi"/>
            <w:smallCaps w:val="0"/>
            <w:noProof/>
            <w:sz w:val="22"/>
            <w:szCs w:val="22"/>
          </w:rPr>
          <w:tab/>
        </w:r>
        <w:r w:rsidR="00AC32D7" w:rsidRPr="00DB683D">
          <w:rPr>
            <w:rStyle w:val="Lienhypertexte"/>
            <w:noProof/>
          </w:rPr>
          <w:t>Organisation du Titulaire</w:t>
        </w:r>
        <w:r w:rsidR="00AC32D7">
          <w:rPr>
            <w:noProof/>
            <w:webHidden/>
          </w:rPr>
          <w:tab/>
        </w:r>
        <w:r w:rsidR="00AC32D7">
          <w:rPr>
            <w:noProof/>
            <w:webHidden/>
          </w:rPr>
          <w:fldChar w:fldCharType="begin"/>
        </w:r>
        <w:r w:rsidR="00AC32D7">
          <w:rPr>
            <w:noProof/>
            <w:webHidden/>
          </w:rPr>
          <w:instrText xml:space="preserve"> PAGEREF _Toc185587082 \h </w:instrText>
        </w:r>
        <w:r w:rsidR="00AC32D7">
          <w:rPr>
            <w:noProof/>
            <w:webHidden/>
          </w:rPr>
        </w:r>
        <w:r w:rsidR="00AC32D7">
          <w:rPr>
            <w:noProof/>
            <w:webHidden/>
          </w:rPr>
          <w:fldChar w:fldCharType="separate"/>
        </w:r>
        <w:r w:rsidR="00AC32D7">
          <w:rPr>
            <w:noProof/>
            <w:webHidden/>
          </w:rPr>
          <w:t>5</w:t>
        </w:r>
        <w:r w:rsidR="00AC32D7">
          <w:rPr>
            <w:noProof/>
            <w:webHidden/>
          </w:rPr>
          <w:fldChar w:fldCharType="end"/>
        </w:r>
      </w:hyperlink>
    </w:p>
    <w:p w14:paraId="60C6C0EB" w14:textId="3CF31CBE" w:rsidR="00AC32D7" w:rsidRDefault="00123BAA">
      <w:pPr>
        <w:pStyle w:val="TM4"/>
        <w:tabs>
          <w:tab w:val="left" w:pos="1440"/>
          <w:tab w:val="right" w:leader="dot" w:pos="9488"/>
        </w:tabs>
        <w:rPr>
          <w:rFonts w:asciiTheme="minorHAnsi" w:eastAsiaTheme="minorEastAsia" w:hAnsiTheme="minorHAnsi" w:cstheme="minorBidi"/>
          <w:noProof/>
          <w:sz w:val="22"/>
          <w:szCs w:val="22"/>
        </w:rPr>
      </w:pPr>
      <w:hyperlink w:anchor="_Toc185587083" w:history="1">
        <w:r w:rsidR="00AC32D7" w:rsidRPr="00DB683D">
          <w:rPr>
            <w:rStyle w:val="Lienhypertexte"/>
            <w:noProof/>
          </w:rPr>
          <w:t>1.2.1</w:t>
        </w:r>
        <w:r w:rsidR="00AC32D7">
          <w:rPr>
            <w:rFonts w:asciiTheme="minorHAnsi" w:eastAsiaTheme="minorEastAsia" w:hAnsiTheme="minorHAnsi" w:cstheme="minorBidi"/>
            <w:noProof/>
            <w:sz w:val="22"/>
            <w:szCs w:val="22"/>
          </w:rPr>
          <w:tab/>
        </w:r>
        <w:r w:rsidR="00AC32D7" w:rsidRPr="00DB683D">
          <w:rPr>
            <w:rStyle w:val="Lienhypertexte"/>
            <w:noProof/>
          </w:rPr>
          <w:t>Organisation : Composition de l’équipe pour le suivi du marché</w:t>
        </w:r>
        <w:r w:rsidR="00AC32D7">
          <w:rPr>
            <w:noProof/>
            <w:webHidden/>
          </w:rPr>
          <w:tab/>
        </w:r>
        <w:r w:rsidR="00AC32D7">
          <w:rPr>
            <w:noProof/>
            <w:webHidden/>
          </w:rPr>
          <w:fldChar w:fldCharType="begin"/>
        </w:r>
        <w:r w:rsidR="00AC32D7">
          <w:rPr>
            <w:noProof/>
            <w:webHidden/>
          </w:rPr>
          <w:instrText xml:space="preserve"> PAGEREF _Toc185587083 \h </w:instrText>
        </w:r>
        <w:r w:rsidR="00AC32D7">
          <w:rPr>
            <w:noProof/>
            <w:webHidden/>
          </w:rPr>
        </w:r>
        <w:r w:rsidR="00AC32D7">
          <w:rPr>
            <w:noProof/>
            <w:webHidden/>
          </w:rPr>
          <w:fldChar w:fldCharType="separate"/>
        </w:r>
        <w:r w:rsidR="00AC32D7">
          <w:rPr>
            <w:noProof/>
            <w:webHidden/>
          </w:rPr>
          <w:t>5</w:t>
        </w:r>
        <w:r w:rsidR="00AC32D7">
          <w:rPr>
            <w:noProof/>
            <w:webHidden/>
          </w:rPr>
          <w:fldChar w:fldCharType="end"/>
        </w:r>
      </w:hyperlink>
    </w:p>
    <w:p w14:paraId="43E3D482" w14:textId="009A86D5" w:rsidR="00AC32D7" w:rsidRDefault="00123BAA">
      <w:pPr>
        <w:pStyle w:val="TM4"/>
        <w:tabs>
          <w:tab w:val="left" w:pos="1440"/>
          <w:tab w:val="right" w:leader="dot" w:pos="9488"/>
        </w:tabs>
        <w:rPr>
          <w:rFonts w:asciiTheme="minorHAnsi" w:eastAsiaTheme="minorEastAsia" w:hAnsiTheme="minorHAnsi" w:cstheme="minorBidi"/>
          <w:noProof/>
          <w:sz w:val="22"/>
          <w:szCs w:val="22"/>
        </w:rPr>
      </w:pPr>
      <w:hyperlink w:anchor="_Toc185587084" w:history="1">
        <w:r w:rsidR="00AC32D7" w:rsidRPr="00DB683D">
          <w:rPr>
            <w:rStyle w:val="Lienhypertexte"/>
            <w:noProof/>
          </w:rPr>
          <w:t>1.2.2</w:t>
        </w:r>
        <w:r w:rsidR="00AC32D7">
          <w:rPr>
            <w:rFonts w:asciiTheme="minorHAnsi" w:eastAsiaTheme="minorEastAsia" w:hAnsiTheme="minorHAnsi" w:cstheme="minorBidi"/>
            <w:noProof/>
            <w:sz w:val="22"/>
            <w:szCs w:val="22"/>
          </w:rPr>
          <w:tab/>
        </w:r>
        <w:r w:rsidR="00AC32D7" w:rsidRPr="00DB683D">
          <w:rPr>
            <w:rStyle w:val="Lienhypertexte"/>
            <w:noProof/>
          </w:rPr>
          <w:t>Organisation : Exécution du Suivi du marché</w:t>
        </w:r>
        <w:r w:rsidR="00AC32D7">
          <w:rPr>
            <w:noProof/>
            <w:webHidden/>
          </w:rPr>
          <w:tab/>
        </w:r>
        <w:r w:rsidR="00AC32D7">
          <w:rPr>
            <w:noProof/>
            <w:webHidden/>
          </w:rPr>
          <w:fldChar w:fldCharType="begin"/>
        </w:r>
        <w:r w:rsidR="00AC32D7">
          <w:rPr>
            <w:noProof/>
            <w:webHidden/>
          </w:rPr>
          <w:instrText xml:space="preserve"> PAGEREF _Toc185587084 \h </w:instrText>
        </w:r>
        <w:r w:rsidR="00AC32D7">
          <w:rPr>
            <w:noProof/>
            <w:webHidden/>
          </w:rPr>
        </w:r>
        <w:r w:rsidR="00AC32D7">
          <w:rPr>
            <w:noProof/>
            <w:webHidden/>
          </w:rPr>
          <w:fldChar w:fldCharType="separate"/>
        </w:r>
        <w:r w:rsidR="00AC32D7">
          <w:rPr>
            <w:noProof/>
            <w:webHidden/>
          </w:rPr>
          <w:t>5</w:t>
        </w:r>
        <w:r w:rsidR="00AC32D7">
          <w:rPr>
            <w:noProof/>
            <w:webHidden/>
          </w:rPr>
          <w:fldChar w:fldCharType="end"/>
        </w:r>
      </w:hyperlink>
    </w:p>
    <w:p w14:paraId="165C509A" w14:textId="7BE4D9B5" w:rsidR="00AC32D7" w:rsidRDefault="00123BAA">
      <w:pPr>
        <w:pStyle w:val="TM4"/>
        <w:tabs>
          <w:tab w:val="left" w:pos="1440"/>
          <w:tab w:val="right" w:leader="dot" w:pos="9488"/>
        </w:tabs>
        <w:rPr>
          <w:rFonts w:asciiTheme="minorHAnsi" w:eastAsiaTheme="minorEastAsia" w:hAnsiTheme="minorHAnsi" w:cstheme="minorBidi"/>
          <w:noProof/>
          <w:sz w:val="22"/>
          <w:szCs w:val="22"/>
        </w:rPr>
      </w:pPr>
      <w:hyperlink w:anchor="_Toc185587085" w:history="1">
        <w:r w:rsidR="00AC32D7" w:rsidRPr="00DB683D">
          <w:rPr>
            <w:rStyle w:val="Lienhypertexte"/>
            <w:noProof/>
          </w:rPr>
          <w:t>1.2.3</w:t>
        </w:r>
        <w:r w:rsidR="00AC32D7">
          <w:rPr>
            <w:rFonts w:asciiTheme="minorHAnsi" w:eastAsiaTheme="minorEastAsia" w:hAnsiTheme="minorHAnsi" w:cstheme="minorBidi"/>
            <w:noProof/>
            <w:sz w:val="22"/>
            <w:szCs w:val="22"/>
          </w:rPr>
          <w:tab/>
        </w:r>
        <w:r w:rsidR="00AC32D7" w:rsidRPr="00DB683D">
          <w:rPr>
            <w:rStyle w:val="Lienhypertexte"/>
            <w:noProof/>
          </w:rPr>
          <w:t>Organisation : Livrables attendus pour le suivi de marché</w:t>
        </w:r>
        <w:r w:rsidR="00AC32D7">
          <w:rPr>
            <w:noProof/>
            <w:webHidden/>
          </w:rPr>
          <w:tab/>
        </w:r>
        <w:r w:rsidR="00AC32D7">
          <w:rPr>
            <w:noProof/>
            <w:webHidden/>
          </w:rPr>
          <w:fldChar w:fldCharType="begin"/>
        </w:r>
        <w:r w:rsidR="00AC32D7">
          <w:rPr>
            <w:noProof/>
            <w:webHidden/>
          </w:rPr>
          <w:instrText xml:space="preserve"> PAGEREF _Toc185587085 \h </w:instrText>
        </w:r>
        <w:r w:rsidR="00AC32D7">
          <w:rPr>
            <w:noProof/>
            <w:webHidden/>
          </w:rPr>
        </w:r>
        <w:r w:rsidR="00AC32D7">
          <w:rPr>
            <w:noProof/>
            <w:webHidden/>
          </w:rPr>
          <w:fldChar w:fldCharType="separate"/>
        </w:r>
        <w:r w:rsidR="00AC32D7">
          <w:rPr>
            <w:noProof/>
            <w:webHidden/>
          </w:rPr>
          <w:t>6</w:t>
        </w:r>
        <w:r w:rsidR="00AC32D7">
          <w:rPr>
            <w:noProof/>
            <w:webHidden/>
          </w:rPr>
          <w:fldChar w:fldCharType="end"/>
        </w:r>
      </w:hyperlink>
    </w:p>
    <w:p w14:paraId="6E8CE175" w14:textId="6B1E08DB" w:rsidR="00AC32D7" w:rsidRDefault="00123BAA">
      <w:pPr>
        <w:pStyle w:val="TM2"/>
        <w:tabs>
          <w:tab w:val="left" w:pos="720"/>
          <w:tab w:val="right" w:leader="dot" w:pos="9488"/>
        </w:tabs>
        <w:rPr>
          <w:rFonts w:asciiTheme="minorHAnsi" w:eastAsiaTheme="minorEastAsia" w:hAnsiTheme="minorHAnsi" w:cstheme="minorBidi"/>
          <w:smallCaps w:val="0"/>
          <w:noProof/>
          <w:sz w:val="22"/>
          <w:szCs w:val="22"/>
        </w:rPr>
      </w:pPr>
      <w:hyperlink w:anchor="_Toc185587086" w:history="1">
        <w:r w:rsidR="00AC32D7" w:rsidRPr="00DB683D">
          <w:rPr>
            <w:rStyle w:val="Lienhypertexte"/>
            <w:noProof/>
          </w:rPr>
          <w:t>1.3</w:t>
        </w:r>
        <w:r w:rsidR="00AC32D7">
          <w:rPr>
            <w:rFonts w:asciiTheme="minorHAnsi" w:eastAsiaTheme="minorEastAsia" w:hAnsiTheme="minorHAnsi" w:cstheme="minorBidi"/>
            <w:smallCaps w:val="0"/>
            <w:noProof/>
            <w:sz w:val="22"/>
            <w:szCs w:val="22"/>
          </w:rPr>
          <w:tab/>
        </w:r>
        <w:r w:rsidR="00AC32D7" w:rsidRPr="00DB683D">
          <w:rPr>
            <w:rStyle w:val="Lienhypertexte"/>
            <w:noProof/>
          </w:rPr>
          <w:t>Initialisation</w:t>
        </w:r>
        <w:r w:rsidR="00AC32D7">
          <w:rPr>
            <w:noProof/>
            <w:webHidden/>
          </w:rPr>
          <w:tab/>
        </w:r>
        <w:r w:rsidR="00AC32D7">
          <w:rPr>
            <w:noProof/>
            <w:webHidden/>
          </w:rPr>
          <w:fldChar w:fldCharType="begin"/>
        </w:r>
        <w:r w:rsidR="00AC32D7">
          <w:rPr>
            <w:noProof/>
            <w:webHidden/>
          </w:rPr>
          <w:instrText xml:space="preserve"> PAGEREF _Toc185587086 \h </w:instrText>
        </w:r>
        <w:r w:rsidR="00AC32D7">
          <w:rPr>
            <w:noProof/>
            <w:webHidden/>
          </w:rPr>
        </w:r>
        <w:r w:rsidR="00AC32D7">
          <w:rPr>
            <w:noProof/>
            <w:webHidden/>
          </w:rPr>
          <w:fldChar w:fldCharType="separate"/>
        </w:r>
        <w:r w:rsidR="00AC32D7">
          <w:rPr>
            <w:noProof/>
            <w:webHidden/>
          </w:rPr>
          <w:t>7</w:t>
        </w:r>
        <w:r w:rsidR="00AC32D7">
          <w:rPr>
            <w:noProof/>
            <w:webHidden/>
          </w:rPr>
          <w:fldChar w:fldCharType="end"/>
        </w:r>
      </w:hyperlink>
    </w:p>
    <w:p w14:paraId="2DB24A94" w14:textId="38221E03" w:rsidR="00AC32D7" w:rsidRDefault="00123BAA">
      <w:pPr>
        <w:pStyle w:val="TM4"/>
        <w:tabs>
          <w:tab w:val="left" w:pos="1440"/>
          <w:tab w:val="right" w:leader="dot" w:pos="9488"/>
        </w:tabs>
        <w:rPr>
          <w:rFonts w:asciiTheme="minorHAnsi" w:eastAsiaTheme="minorEastAsia" w:hAnsiTheme="minorHAnsi" w:cstheme="minorBidi"/>
          <w:noProof/>
          <w:sz w:val="22"/>
          <w:szCs w:val="22"/>
        </w:rPr>
      </w:pPr>
      <w:hyperlink w:anchor="_Toc185587087" w:history="1">
        <w:r w:rsidR="00AC32D7" w:rsidRPr="00DB683D">
          <w:rPr>
            <w:rStyle w:val="Lienhypertexte"/>
            <w:noProof/>
          </w:rPr>
          <w:t>1.3.1</w:t>
        </w:r>
        <w:r w:rsidR="00AC32D7">
          <w:rPr>
            <w:rFonts w:asciiTheme="minorHAnsi" w:eastAsiaTheme="minorEastAsia" w:hAnsiTheme="minorHAnsi" w:cstheme="minorBidi"/>
            <w:noProof/>
            <w:sz w:val="22"/>
            <w:szCs w:val="22"/>
          </w:rPr>
          <w:tab/>
        </w:r>
        <w:r w:rsidR="00AC32D7" w:rsidRPr="00DB683D">
          <w:rPr>
            <w:rStyle w:val="Lienhypertexte"/>
            <w:noProof/>
          </w:rPr>
          <w:t>Initialisation : Prestation d’initialisation du marché</w:t>
        </w:r>
        <w:r w:rsidR="00AC32D7">
          <w:rPr>
            <w:noProof/>
            <w:webHidden/>
          </w:rPr>
          <w:tab/>
        </w:r>
        <w:r w:rsidR="00AC32D7">
          <w:rPr>
            <w:noProof/>
            <w:webHidden/>
          </w:rPr>
          <w:fldChar w:fldCharType="begin"/>
        </w:r>
        <w:r w:rsidR="00AC32D7">
          <w:rPr>
            <w:noProof/>
            <w:webHidden/>
          </w:rPr>
          <w:instrText xml:space="preserve"> PAGEREF _Toc185587087 \h </w:instrText>
        </w:r>
        <w:r w:rsidR="00AC32D7">
          <w:rPr>
            <w:noProof/>
            <w:webHidden/>
          </w:rPr>
        </w:r>
        <w:r w:rsidR="00AC32D7">
          <w:rPr>
            <w:noProof/>
            <w:webHidden/>
          </w:rPr>
          <w:fldChar w:fldCharType="separate"/>
        </w:r>
        <w:r w:rsidR="00AC32D7">
          <w:rPr>
            <w:noProof/>
            <w:webHidden/>
          </w:rPr>
          <w:t>7</w:t>
        </w:r>
        <w:r w:rsidR="00AC32D7">
          <w:rPr>
            <w:noProof/>
            <w:webHidden/>
          </w:rPr>
          <w:fldChar w:fldCharType="end"/>
        </w:r>
      </w:hyperlink>
    </w:p>
    <w:p w14:paraId="2BE3DA05" w14:textId="4FA0BDAD" w:rsidR="00AC32D7" w:rsidRDefault="00123BAA">
      <w:pPr>
        <w:pStyle w:val="TM4"/>
        <w:tabs>
          <w:tab w:val="left" w:pos="1440"/>
          <w:tab w:val="right" w:leader="dot" w:pos="9488"/>
        </w:tabs>
        <w:rPr>
          <w:rFonts w:asciiTheme="minorHAnsi" w:eastAsiaTheme="minorEastAsia" w:hAnsiTheme="minorHAnsi" w:cstheme="minorBidi"/>
          <w:noProof/>
          <w:sz w:val="22"/>
          <w:szCs w:val="22"/>
        </w:rPr>
      </w:pPr>
      <w:hyperlink w:anchor="_Toc185587088" w:history="1">
        <w:r w:rsidR="00AC32D7" w:rsidRPr="00DB683D">
          <w:rPr>
            <w:rStyle w:val="Lienhypertexte"/>
            <w:noProof/>
          </w:rPr>
          <w:t>1.3.2</w:t>
        </w:r>
        <w:r w:rsidR="00AC32D7">
          <w:rPr>
            <w:rFonts w:asciiTheme="minorHAnsi" w:eastAsiaTheme="minorEastAsia" w:hAnsiTheme="minorHAnsi" w:cstheme="minorBidi"/>
            <w:noProof/>
            <w:sz w:val="22"/>
            <w:szCs w:val="22"/>
          </w:rPr>
          <w:tab/>
        </w:r>
        <w:r w:rsidR="00AC32D7" w:rsidRPr="00DB683D">
          <w:rPr>
            <w:rStyle w:val="Lienhypertexte"/>
            <w:noProof/>
          </w:rPr>
          <w:t>Initialisation : Tâches attendues et délais</w:t>
        </w:r>
        <w:r w:rsidR="00AC32D7">
          <w:rPr>
            <w:noProof/>
            <w:webHidden/>
          </w:rPr>
          <w:tab/>
        </w:r>
        <w:r w:rsidR="00AC32D7">
          <w:rPr>
            <w:noProof/>
            <w:webHidden/>
          </w:rPr>
          <w:fldChar w:fldCharType="begin"/>
        </w:r>
        <w:r w:rsidR="00AC32D7">
          <w:rPr>
            <w:noProof/>
            <w:webHidden/>
          </w:rPr>
          <w:instrText xml:space="preserve"> PAGEREF _Toc185587088 \h </w:instrText>
        </w:r>
        <w:r w:rsidR="00AC32D7">
          <w:rPr>
            <w:noProof/>
            <w:webHidden/>
          </w:rPr>
        </w:r>
        <w:r w:rsidR="00AC32D7">
          <w:rPr>
            <w:noProof/>
            <w:webHidden/>
          </w:rPr>
          <w:fldChar w:fldCharType="separate"/>
        </w:r>
        <w:r w:rsidR="00AC32D7">
          <w:rPr>
            <w:noProof/>
            <w:webHidden/>
          </w:rPr>
          <w:t>7</w:t>
        </w:r>
        <w:r w:rsidR="00AC32D7">
          <w:rPr>
            <w:noProof/>
            <w:webHidden/>
          </w:rPr>
          <w:fldChar w:fldCharType="end"/>
        </w:r>
      </w:hyperlink>
    </w:p>
    <w:p w14:paraId="5F2FCBE1" w14:textId="01E44A6B" w:rsidR="00AC32D7" w:rsidRDefault="00123BAA">
      <w:pPr>
        <w:pStyle w:val="TM4"/>
        <w:tabs>
          <w:tab w:val="left" w:pos="1440"/>
          <w:tab w:val="right" w:leader="dot" w:pos="9488"/>
        </w:tabs>
        <w:rPr>
          <w:rFonts w:asciiTheme="minorHAnsi" w:eastAsiaTheme="minorEastAsia" w:hAnsiTheme="minorHAnsi" w:cstheme="minorBidi"/>
          <w:noProof/>
          <w:sz w:val="22"/>
          <w:szCs w:val="22"/>
        </w:rPr>
      </w:pPr>
      <w:hyperlink w:anchor="_Toc185587089" w:history="1">
        <w:r w:rsidR="00AC32D7" w:rsidRPr="00DB683D">
          <w:rPr>
            <w:rStyle w:val="Lienhypertexte"/>
            <w:noProof/>
          </w:rPr>
          <w:t>4.1.1</w:t>
        </w:r>
        <w:r w:rsidR="00AC32D7">
          <w:rPr>
            <w:rFonts w:asciiTheme="minorHAnsi" w:eastAsiaTheme="minorEastAsia" w:hAnsiTheme="minorHAnsi" w:cstheme="minorBidi"/>
            <w:noProof/>
            <w:sz w:val="22"/>
            <w:szCs w:val="22"/>
          </w:rPr>
          <w:tab/>
        </w:r>
        <w:r w:rsidR="00AC32D7" w:rsidRPr="00DB683D">
          <w:rPr>
            <w:rStyle w:val="Lienhypertexte"/>
            <w:noProof/>
          </w:rPr>
          <w:t>Initialisation : Livrables attendus et délais</w:t>
        </w:r>
        <w:r w:rsidR="00AC32D7">
          <w:rPr>
            <w:noProof/>
            <w:webHidden/>
          </w:rPr>
          <w:tab/>
        </w:r>
        <w:r w:rsidR="00AC32D7">
          <w:rPr>
            <w:noProof/>
            <w:webHidden/>
          </w:rPr>
          <w:fldChar w:fldCharType="begin"/>
        </w:r>
        <w:r w:rsidR="00AC32D7">
          <w:rPr>
            <w:noProof/>
            <w:webHidden/>
          </w:rPr>
          <w:instrText xml:space="preserve"> PAGEREF _Toc185587089 \h </w:instrText>
        </w:r>
        <w:r w:rsidR="00AC32D7">
          <w:rPr>
            <w:noProof/>
            <w:webHidden/>
          </w:rPr>
        </w:r>
        <w:r w:rsidR="00AC32D7">
          <w:rPr>
            <w:noProof/>
            <w:webHidden/>
          </w:rPr>
          <w:fldChar w:fldCharType="separate"/>
        </w:r>
        <w:r w:rsidR="00AC32D7">
          <w:rPr>
            <w:noProof/>
            <w:webHidden/>
          </w:rPr>
          <w:t>7</w:t>
        </w:r>
        <w:r w:rsidR="00AC32D7">
          <w:rPr>
            <w:noProof/>
            <w:webHidden/>
          </w:rPr>
          <w:fldChar w:fldCharType="end"/>
        </w:r>
      </w:hyperlink>
    </w:p>
    <w:p w14:paraId="47AD5D51" w14:textId="5FB93877" w:rsidR="00AC32D7" w:rsidRDefault="00123BAA">
      <w:pPr>
        <w:pStyle w:val="TM4"/>
        <w:tabs>
          <w:tab w:val="left" w:pos="1440"/>
          <w:tab w:val="right" w:leader="dot" w:pos="9488"/>
        </w:tabs>
        <w:rPr>
          <w:rFonts w:asciiTheme="minorHAnsi" w:eastAsiaTheme="minorEastAsia" w:hAnsiTheme="minorHAnsi" w:cstheme="minorBidi"/>
          <w:noProof/>
          <w:sz w:val="22"/>
          <w:szCs w:val="22"/>
        </w:rPr>
      </w:pPr>
      <w:hyperlink w:anchor="_Toc185587090" w:history="1">
        <w:r w:rsidR="00AC32D7" w:rsidRPr="00DB683D">
          <w:rPr>
            <w:rStyle w:val="Lienhypertexte"/>
            <w:noProof/>
          </w:rPr>
          <w:t>4.1.2</w:t>
        </w:r>
        <w:r w:rsidR="00AC32D7">
          <w:rPr>
            <w:rFonts w:asciiTheme="minorHAnsi" w:eastAsiaTheme="minorEastAsia" w:hAnsiTheme="minorHAnsi" w:cstheme="minorBidi"/>
            <w:noProof/>
            <w:sz w:val="22"/>
            <w:szCs w:val="22"/>
          </w:rPr>
          <w:tab/>
        </w:r>
        <w:r w:rsidR="00AC32D7" w:rsidRPr="00DB683D">
          <w:rPr>
            <w:rStyle w:val="Lienhypertexte"/>
            <w:noProof/>
          </w:rPr>
          <w:t>Initialisation : Planning</w:t>
        </w:r>
        <w:r w:rsidR="00AC32D7">
          <w:rPr>
            <w:noProof/>
            <w:webHidden/>
          </w:rPr>
          <w:tab/>
        </w:r>
        <w:r w:rsidR="00AC32D7">
          <w:rPr>
            <w:noProof/>
            <w:webHidden/>
          </w:rPr>
          <w:fldChar w:fldCharType="begin"/>
        </w:r>
        <w:r w:rsidR="00AC32D7">
          <w:rPr>
            <w:noProof/>
            <w:webHidden/>
          </w:rPr>
          <w:instrText xml:space="preserve"> PAGEREF _Toc185587090 \h </w:instrText>
        </w:r>
        <w:r w:rsidR="00AC32D7">
          <w:rPr>
            <w:noProof/>
            <w:webHidden/>
          </w:rPr>
        </w:r>
        <w:r w:rsidR="00AC32D7">
          <w:rPr>
            <w:noProof/>
            <w:webHidden/>
          </w:rPr>
          <w:fldChar w:fldCharType="separate"/>
        </w:r>
        <w:r w:rsidR="00AC32D7">
          <w:rPr>
            <w:noProof/>
            <w:webHidden/>
          </w:rPr>
          <w:t>8</w:t>
        </w:r>
        <w:r w:rsidR="00AC32D7">
          <w:rPr>
            <w:noProof/>
            <w:webHidden/>
          </w:rPr>
          <w:fldChar w:fldCharType="end"/>
        </w:r>
      </w:hyperlink>
    </w:p>
    <w:p w14:paraId="60E1B973" w14:textId="1EC4FE61" w:rsidR="00AC32D7" w:rsidRDefault="00123BAA">
      <w:pPr>
        <w:pStyle w:val="TM2"/>
        <w:tabs>
          <w:tab w:val="left" w:pos="720"/>
          <w:tab w:val="right" w:leader="dot" w:pos="9488"/>
        </w:tabs>
        <w:rPr>
          <w:rFonts w:asciiTheme="minorHAnsi" w:eastAsiaTheme="minorEastAsia" w:hAnsiTheme="minorHAnsi" w:cstheme="minorBidi"/>
          <w:smallCaps w:val="0"/>
          <w:noProof/>
          <w:sz w:val="22"/>
          <w:szCs w:val="22"/>
        </w:rPr>
      </w:pPr>
      <w:hyperlink w:anchor="_Toc185587091" w:history="1">
        <w:r w:rsidR="00AC32D7" w:rsidRPr="00DB683D">
          <w:rPr>
            <w:rStyle w:val="Lienhypertexte"/>
            <w:noProof/>
          </w:rPr>
          <w:t>1.4</w:t>
        </w:r>
        <w:r w:rsidR="00AC32D7">
          <w:rPr>
            <w:rFonts w:asciiTheme="minorHAnsi" w:eastAsiaTheme="minorEastAsia" w:hAnsiTheme="minorHAnsi" w:cstheme="minorBidi"/>
            <w:smallCaps w:val="0"/>
            <w:noProof/>
            <w:sz w:val="22"/>
            <w:szCs w:val="22"/>
          </w:rPr>
          <w:tab/>
        </w:r>
        <w:r w:rsidR="00AC32D7" w:rsidRPr="00DB683D">
          <w:rPr>
            <w:rStyle w:val="Lienhypertexte"/>
            <w:noProof/>
          </w:rPr>
          <w:t>Support Editeur</w:t>
        </w:r>
        <w:r w:rsidR="00AC32D7">
          <w:rPr>
            <w:noProof/>
            <w:webHidden/>
          </w:rPr>
          <w:tab/>
        </w:r>
        <w:r w:rsidR="00AC32D7">
          <w:rPr>
            <w:noProof/>
            <w:webHidden/>
          </w:rPr>
          <w:fldChar w:fldCharType="begin"/>
        </w:r>
        <w:r w:rsidR="00AC32D7">
          <w:rPr>
            <w:noProof/>
            <w:webHidden/>
          </w:rPr>
          <w:instrText xml:space="preserve"> PAGEREF _Toc185587091 \h </w:instrText>
        </w:r>
        <w:r w:rsidR="00AC32D7">
          <w:rPr>
            <w:noProof/>
            <w:webHidden/>
          </w:rPr>
        </w:r>
        <w:r w:rsidR="00AC32D7">
          <w:rPr>
            <w:noProof/>
            <w:webHidden/>
          </w:rPr>
          <w:fldChar w:fldCharType="separate"/>
        </w:r>
        <w:r w:rsidR="00AC32D7">
          <w:rPr>
            <w:noProof/>
            <w:webHidden/>
          </w:rPr>
          <w:t>9</w:t>
        </w:r>
        <w:r w:rsidR="00AC32D7">
          <w:rPr>
            <w:noProof/>
            <w:webHidden/>
          </w:rPr>
          <w:fldChar w:fldCharType="end"/>
        </w:r>
      </w:hyperlink>
    </w:p>
    <w:p w14:paraId="4E94667D" w14:textId="638FAF92" w:rsidR="00AC32D7" w:rsidRDefault="00123BAA">
      <w:pPr>
        <w:pStyle w:val="TM4"/>
        <w:tabs>
          <w:tab w:val="left" w:pos="1440"/>
          <w:tab w:val="right" w:leader="dot" w:pos="9488"/>
        </w:tabs>
        <w:rPr>
          <w:rFonts w:asciiTheme="minorHAnsi" w:eastAsiaTheme="minorEastAsia" w:hAnsiTheme="minorHAnsi" w:cstheme="minorBidi"/>
          <w:noProof/>
          <w:sz w:val="22"/>
          <w:szCs w:val="22"/>
        </w:rPr>
      </w:pPr>
      <w:hyperlink w:anchor="_Toc185587092" w:history="1">
        <w:r w:rsidR="00AC32D7" w:rsidRPr="00DB683D">
          <w:rPr>
            <w:rStyle w:val="Lienhypertexte"/>
            <w:noProof/>
          </w:rPr>
          <w:t>1.4.1</w:t>
        </w:r>
        <w:r w:rsidR="00AC32D7">
          <w:rPr>
            <w:rFonts w:asciiTheme="minorHAnsi" w:eastAsiaTheme="minorEastAsia" w:hAnsiTheme="minorHAnsi" w:cstheme="minorBidi"/>
            <w:noProof/>
            <w:sz w:val="22"/>
            <w:szCs w:val="22"/>
          </w:rPr>
          <w:tab/>
        </w:r>
        <w:r w:rsidR="00AC32D7" w:rsidRPr="00DB683D">
          <w:rPr>
            <w:rStyle w:val="Lienhypertexte"/>
            <w:noProof/>
          </w:rPr>
          <w:t>Support : Organisation du Titulaire</w:t>
        </w:r>
        <w:r w:rsidR="00AC32D7">
          <w:rPr>
            <w:noProof/>
            <w:webHidden/>
          </w:rPr>
          <w:tab/>
        </w:r>
        <w:r w:rsidR="00AC32D7">
          <w:rPr>
            <w:noProof/>
            <w:webHidden/>
          </w:rPr>
          <w:fldChar w:fldCharType="begin"/>
        </w:r>
        <w:r w:rsidR="00AC32D7">
          <w:rPr>
            <w:noProof/>
            <w:webHidden/>
          </w:rPr>
          <w:instrText xml:space="preserve"> PAGEREF _Toc185587092 \h </w:instrText>
        </w:r>
        <w:r w:rsidR="00AC32D7">
          <w:rPr>
            <w:noProof/>
            <w:webHidden/>
          </w:rPr>
        </w:r>
        <w:r w:rsidR="00AC32D7">
          <w:rPr>
            <w:noProof/>
            <w:webHidden/>
          </w:rPr>
          <w:fldChar w:fldCharType="separate"/>
        </w:r>
        <w:r w:rsidR="00AC32D7">
          <w:rPr>
            <w:noProof/>
            <w:webHidden/>
          </w:rPr>
          <w:t>9</w:t>
        </w:r>
        <w:r w:rsidR="00AC32D7">
          <w:rPr>
            <w:noProof/>
            <w:webHidden/>
          </w:rPr>
          <w:fldChar w:fldCharType="end"/>
        </w:r>
      </w:hyperlink>
    </w:p>
    <w:p w14:paraId="2E2CB0F6" w14:textId="3A0919DE" w:rsidR="00AC32D7" w:rsidRDefault="00123BAA">
      <w:pPr>
        <w:pStyle w:val="TM4"/>
        <w:tabs>
          <w:tab w:val="left" w:pos="1440"/>
          <w:tab w:val="right" w:leader="dot" w:pos="9488"/>
        </w:tabs>
        <w:rPr>
          <w:rFonts w:asciiTheme="minorHAnsi" w:eastAsiaTheme="minorEastAsia" w:hAnsiTheme="minorHAnsi" w:cstheme="minorBidi"/>
          <w:noProof/>
          <w:sz w:val="22"/>
          <w:szCs w:val="22"/>
        </w:rPr>
      </w:pPr>
      <w:hyperlink w:anchor="_Toc185587093" w:history="1">
        <w:r w:rsidR="00AC32D7" w:rsidRPr="00DB683D">
          <w:rPr>
            <w:rStyle w:val="Lienhypertexte"/>
            <w:noProof/>
          </w:rPr>
          <w:t>1.4.2</w:t>
        </w:r>
        <w:r w:rsidR="00AC32D7">
          <w:rPr>
            <w:rFonts w:asciiTheme="minorHAnsi" w:eastAsiaTheme="minorEastAsia" w:hAnsiTheme="minorHAnsi" w:cstheme="minorBidi"/>
            <w:noProof/>
            <w:sz w:val="22"/>
            <w:szCs w:val="22"/>
          </w:rPr>
          <w:tab/>
        </w:r>
        <w:r w:rsidR="00AC32D7" w:rsidRPr="00DB683D">
          <w:rPr>
            <w:rStyle w:val="Lienhypertexte"/>
            <w:noProof/>
          </w:rPr>
          <w:t>Support : Délais d’intervention et de résolution</w:t>
        </w:r>
        <w:r w:rsidR="00AC32D7">
          <w:rPr>
            <w:noProof/>
            <w:webHidden/>
          </w:rPr>
          <w:tab/>
        </w:r>
        <w:r w:rsidR="00AC32D7">
          <w:rPr>
            <w:noProof/>
            <w:webHidden/>
          </w:rPr>
          <w:fldChar w:fldCharType="begin"/>
        </w:r>
        <w:r w:rsidR="00AC32D7">
          <w:rPr>
            <w:noProof/>
            <w:webHidden/>
          </w:rPr>
          <w:instrText xml:space="preserve"> PAGEREF _Toc185587093 \h </w:instrText>
        </w:r>
        <w:r w:rsidR="00AC32D7">
          <w:rPr>
            <w:noProof/>
            <w:webHidden/>
          </w:rPr>
        </w:r>
        <w:r w:rsidR="00AC32D7">
          <w:rPr>
            <w:noProof/>
            <w:webHidden/>
          </w:rPr>
          <w:fldChar w:fldCharType="separate"/>
        </w:r>
        <w:r w:rsidR="00AC32D7">
          <w:rPr>
            <w:noProof/>
            <w:webHidden/>
          </w:rPr>
          <w:t>9</w:t>
        </w:r>
        <w:r w:rsidR="00AC32D7">
          <w:rPr>
            <w:noProof/>
            <w:webHidden/>
          </w:rPr>
          <w:fldChar w:fldCharType="end"/>
        </w:r>
      </w:hyperlink>
    </w:p>
    <w:p w14:paraId="038DA842" w14:textId="31197171" w:rsidR="00AC32D7" w:rsidRDefault="00123BAA">
      <w:pPr>
        <w:pStyle w:val="TM4"/>
        <w:tabs>
          <w:tab w:val="left" w:pos="1440"/>
          <w:tab w:val="right" w:leader="dot" w:pos="9488"/>
        </w:tabs>
        <w:rPr>
          <w:rFonts w:asciiTheme="minorHAnsi" w:eastAsiaTheme="minorEastAsia" w:hAnsiTheme="minorHAnsi" w:cstheme="minorBidi"/>
          <w:noProof/>
          <w:sz w:val="22"/>
          <w:szCs w:val="22"/>
        </w:rPr>
      </w:pPr>
      <w:hyperlink w:anchor="_Toc185587094" w:history="1">
        <w:r w:rsidR="00AC32D7" w:rsidRPr="00DB683D">
          <w:rPr>
            <w:rStyle w:val="Lienhypertexte"/>
            <w:noProof/>
          </w:rPr>
          <w:t>1.4.3</w:t>
        </w:r>
        <w:r w:rsidR="00AC32D7">
          <w:rPr>
            <w:rFonts w:asciiTheme="minorHAnsi" w:eastAsiaTheme="minorEastAsia" w:hAnsiTheme="minorHAnsi" w:cstheme="minorBidi"/>
            <w:noProof/>
            <w:sz w:val="22"/>
            <w:szCs w:val="22"/>
          </w:rPr>
          <w:tab/>
        </w:r>
        <w:r w:rsidR="00AC32D7" w:rsidRPr="00DB683D">
          <w:rPr>
            <w:rStyle w:val="Lienhypertexte"/>
            <w:noProof/>
          </w:rPr>
          <w:t>Support : Dispositif qualité</w:t>
        </w:r>
        <w:r w:rsidR="00AC32D7">
          <w:rPr>
            <w:noProof/>
            <w:webHidden/>
          </w:rPr>
          <w:tab/>
        </w:r>
        <w:r w:rsidR="00AC32D7">
          <w:rPr>
            <w:noProof/>
            <w:webHidden/>
          </w:rPr>
          <w:fldChar w:fldCharType="begin"/>
        </w:r>
        <w:r w:rsidR="00AC32D7">
          <w:rPr>
            <w:noProof/>
            <w:webHidden/>
          </w:rPr>
          <w:instrText xml:space="preserve"> PAGEREF _Toc185587094 \h </w:instrText>
        </w:r>
        <w:r w:rsidR="00AC32D7">
          <w:rPr>
            <w:noProof/>
            <w:webHidden/>
          </w:rPr>
        </w:r>
        <w:r w:rsidR="00AC32D7">
          <w:rPr>
            <w:noProof/>
            <w:webHidden/>
          </w:rPr>
          <w:fldChar w:fldCharType="separate"/>
        </w:r>
        <w:r w:rsidR="00AC32D7">
          <w:rPr>
            <w:noProof/>
            <w:webHidden/>
          </w:rPr>
          <w:t>9</w:t>
        </w:r>
        <w:r w:rsidR="00AC32D7">
          <w:rPr>
            <w:noProof/>
            <w:webHidden/>
          </w:rPr>
          <w:fldChar w:fldCharType="end"/>
        </w:r>
      </w:hyperlink>
    </w:p>
    <w:p w14:paraId="6C7CAC1D" w14:textId="1C910F0C" w:rsidR="00AC32D7" w:rsidRDefault="00123BAA">
      <w:pPr>
        <w:pStyle w:val="TM4"/>
        <w:tabs>
          <w:tab w:val="left" w:pos="1440"/>
          <w:tab w:val="right" w:leader="dot" w:pos="9488"/>
        </w:tabs>
        <w:rPr>
          <w:rFonts w:asciiTheme="minorHAnsi" w:eastAsiaTheme="minorEastAsia" w:hAnsiTheme="minorHAnsi" w:cstheme="minorBidi"/>
          <w:noProof/>
          <w:sz w:val="22"/>
          <w:szCs w:val="22"/>
        </w:rPr>
      </w:pPr>
      <w:hyperlink w:anchor="_Toc185587095" w:history="1">
        <w:r w:rsidR="00AC32D7" w:rsidRPr="00DB683D">
          <w:rPr>
            <w:rStyle w:val="Lienhypertexte"/>
            <w:noProof/>
          </w:rPr>
          <w:t>1.4.4</w:t>
        </w:r>
        <w:r w:rsidR="00AC32D7">
          <w:rPr>
            <w:rFonts w:asciiTheme="minorHAnsi" w:eastAsiaTheme="minorEastAsia" w:hAnsiTheme="minorHAnsi" w:cstheme="minorBidi"/>
            <w:noProof/>
            <w:sz w:val="22"/>
            <w:szCs w:val="22"/>
          </w:rPr>
          <w:tab/>
        </w:r>
        <w:r w:rsidR="00AC32D7" w:rsidRPr="00DB683D">
          <w:rPr>
            <w:rStyle w:val="Lienhypertexte"/>
            <w:noProof/>
          </w:rPr>
          <w:t>Support : Réversibilité</w:t>
        </w:r>
        <w:r w:rsidR="00AC32D7">
          <w:rPr>
            <w:noProof/>
            <w:webHidden/>
          </w:rPr>
          <w:tab/>
        </w:r>
        <w:r w:rsidR="00AC32D7">
          <w:rPr>
            <w:noProof/>
            <w:webHidden/>
          </w:rPr>
          <w:fldChar w:fldCharType="begin"/>
        </w:r>
        <w:r w:rsidR="00AC32D7">
          <w:rPr>
            <w:noProof/>
            <w:webHidden/>
          </w:rPr>
          <w:instrText xml:space="preserve"> PAGEREF _Toc185587095 \h </w:instrText>
        </w:r>
        <w:r w:rsidR="00AC32D7">
          <w:rPr>
            <w:noProof/>
            <w:webHidden/>
          </w:rPr>
        </w:r>
        <w:r w:rsidR="00AC32D7">
          <w:rPr>
            <w:noProof/>
            <w:webHidden/>
          </w:rPr>
          <w:fldChar w:fldCharType="separate"/>
        </w:r>
        <w:r w:rsidR="00AC32D7">
          <w:rPr>
            <w:noProof/>
            <w:webHidden/>
          </w:rPr>
          <w:t>10</w:t>
        </w:r>
        <w:r w:rsidR="00AC32D7">
          <w:rPr>
            <w:noProof/>
            <w:webHidden/>
          </w:rPr>
          <w:fldChar w:fldCharType="end"/>
        </w:r>
      </w:hyperlink>
    </w:p>
    <w:p w14:paraId="05E3C0F6" w14:textId="7726AB09" w:rsidR="00AC32D7" w:rsidRDefault="00123BAA">
      <w:pPr>
        <w:pStyle w:val="TM1"/>
        <w:tabs>
          <w:tab w:val="right" w:leader="dot" w:pos="9488"/>
        </w:tabs>
        <w:rPr>
          <w:rFonts w:asciiTheme="minorHAnsi" w:eastAsiaTheme="minorEastAsia" w:hAnsiTheme="minorHAnsi" w:cstheme="minorBidi"/>
          <w:b w:val="0"/>
          <w:bCs w:val="0"/>
          <w:caps w:val="0"/>
          <w:noProof/>
          <w:sz w:val="22"/>
          <w:szCs w:val="22"/>
        </w:rPr>
      </w:pPr>
      <w:hyperlink w:anchor="_Toc185587096" w:history="1">
        <w:r w:rsidR="00AC32D7" w:rsidRPr="00DB683D">
          <w:rPr>
            <w:rStyle w:val="Lienhypertexte"/>
            <w:noProof/>
          </w:rPr>
          <w:t>Sous-critère 2 : Fonctionnalités du module Entretiens Professionnels EP de la solution</w:t>
        </w:r>
        <w:r w:rsidR="00AC32D7">
          <w:rPr>
            <w:noProof/>
            <w:webHidden/>
          </w:rPr>
          <w:tab/>
        </w:r>
        <w:r w:rsidR="00AC32D7">
          <w:rPr>
            <w:noProof/>
            <w:webHidden/>
          </w:rPr>
          <w:fldChar w:fldCharType="begin"/>
        </w:r>
        <w:r w:rsidR="00AC32D7">
          <w:rPr>
            <w:noProof/>
            <w:webHidden/>
          </w:rPr>
          <w:instrText xml:space="preserve"> PAGEREF _Toc185587096 \h </w:instrText>
        </w:r>
        <w:r w:rsidR="00AC32D7">
          <w:rPr>
            <w:noProof/>
            <w:webHidden/>
          </w:rPr>
        </w:r>
        <w:r w:rsidR="00AC32D7">
          <w:rPr>
            <w:noProof/>
            <w:webHidden/>
          </w:rPr>
          <w:fldChar w:fldCharType="separate"/>
        </w:r>
        <w:r w:rsidR="00AC32D7">
          <w:rPr>
            <w:noProof/>
            <w:webHidden/>
          </w:rPr>
          <w:t>11</w:t>
        </w:r>
        <w:r w:rsidR="00AC32D7">
          <w:rPr>
            <w:noProof/>
            <w:webHidden/>
          </w:rPr>
          <w:fldChar w:fldCharType="end"/>
        </w:r>
      </w:hyperlink>
    </w:p>
    <w:p w14:paraId="0D6E4A8D" w14:textId="5F790917" w:rsidR="00AC32D7" w:rsidRDefault="00123BAA">
      <w:pPr>
        <w:pStyle w:val="TM2"/>
        <w:tabs>
          <w:tab w:val="left" w:pos="720"/>
          <w:tab w:val="right" w:leader="dot" w:pos="9488"/>
        </w:tabs>
        <w:rPr>
          <w:rFonts w:asciiTheme="minorHAnsi" w:eastAsiaTheme="minorEastAsia" w:hAnsiTheme="minorHAnsi" w:cstheme="minorBidi"/>
          <w:smallCaps w:val="0"/>
          <w:noProof/>
          <w:sz w:val="22"/>
          <w:szCs w:val="22"/>
        </w:rPr>
      </w:pPr>
      <w:hyperlink w:anchor="_Toc185587097" w:history="1">
        <w:r w:rsidR="00AC32D7" w:rsidRPr="00DB683D">
          <w:rPr>
            <w:rStyle w:val="Lienhypertexte"/>
            <w:noProof/>
          </w:rPr>
          <w:t>2.1</w:t>
        </w:r>
        <w:r w:rsidR="00AC32D7">
          <w:rPr>
            <w:rFonts w:asciiTheme="minorHAnsi" w:eastAsiaTheme="minorEastAsia" w:hAnsiTheme="minorHAnsi" w:cstheme="minorBidi"/>
            <w:smallCaps w:val="0"/>
            <w:noProof/>
            <w:sz w:val="22"/>
            <w:szCs w:val="22"/>
          </w:rPr>
          <w:tab/>
        </w:r>
        <w:r w:rsidR="00AC32D7" w:rsidRPr="00DB683D">
          <w:rPr>
            <w:rStyle w:val="Lienhypertexte"/>
            <w:noProof/>
          </w:rPr>
          <w:t>Gestion des Habilitations et des Rôles</w:t>
        </w:r>
        <w:r w:rsidR="00AC32D7">
          <w:rPr>
            <w:noProof/>
            <w:webHidden/>
          </w:rPr>
          <w:tab/>
        </w:r>
        <w:r w:rsidR="00AC32D7">
          <w:rPr>
            <w:noProof/>
            <w:webHidden/>
          </w:rPr>
          <w:fldChar w:fldCharType="begin"/>
        </w:r>
        <w:r w:rsidR="00AC32D7">
          <w:rPr>
            <w:noProof/>
            <w:webHidden/>
          </w:rPr>
          <w:instrText xml:space="preserve"> PAGEREF _Toc185587097 \h </w:instrText>
        </w:r>
        <w:r w:rsidR="00AC32D7">
          <w:rPr>
            <w:noProof/>
            <w:webHidden/>
          </w:rPr>
        </w:r>
        <w:r w:rsidR="00AC32D7">
          <w:rPr>
            <w:noProof/>
            <w:webHidden/>
          </w:rPr>
          <w:fldChar w:fldCharType="separate"/>
        </w:r>
        <w:r w:rsidR="00AC32D7">
          <w:rPr>
            <w:noProof/>
            <w:webHidden/>
          </w:rPr>
          <w:t>11</w:t>
        </w:r>
        <w:r w:rsidR="00AC32D7">
          <w:rPr>
            <w:noProof/>
            <w:webHidden/>
          </w:rPr>
          <w:fldChar w:fldCharType="end"/>
        </w:r>
      </w:hyperlink>
    </w:p>
    <w:p w14:paraId="5B2ECB01" w14:textId="46F0692C" w:rsidR="00AC32D7" w:rsidRDefault="00123BAA">
      <w:pPr>
        <w:pStyle w:val="TM2"/>
        <w:tabs>
          <w:tab w:val="left" w:pos="720"/>
          <w:tab w:val="right" w:leader="dot" w:pos="9488"/>
        </w:tabs>
        <w:rPr>
          <w:rFonts w:asciiTheme="minorHAnsi" w:eastAsiaTheme="minorEastAsia" w:hAnsiTheme="minorHAnsi" w:cstheme="minorBidi"/>
          <w:smallCaps w:val="0"/>
          <w:noProof/>
          <w:sz w:val="22"/>
          <w:szCs w:val="22"/>
        </w:rPr>
      </w:pPr>
      <w:hyperlink w:anchor="_Toc185587098" w:history="1">
        <w:r w:rsidR="00AC32D7" w:rsidRPr="00DB683D">
          <w:rPr>
            <w:rStyle w:val="Lienhypertexte"/>
            <w:noProof/>
          </w:rPr>
          <w:t>2.2</w:t>
        </w:r>
        <w:r w:rsidR="00AC32D7">
          <w:rPr>
            <w:rFonts w:asciiTheme="minorHAnsi" w:eastAsiaTheme="minorEastAsia" w:hAnsiTheme="minorHAnsi" w:cstheme="minorBidi"/>
            <w:smallCaps w:val="0"/>
            <w:noProof/>
            <w:sz w:val="22"/>
            <w:szCs w:val="22"/>
          </w:rPr>
          <w:tab/>
        </w:r>
        <w:r w:rsidR="00AC32D7" w:rsidRPr="00DB683D">
          <w:rPr>
            <w:rStyle w:val="Lienhypertexte"/>
            <w:noProof/>
          </w:rPr>
          <w:t>Gestion des Entretiens Professionnels (incluant les entretiens de formation)</w:t>
        </w:r>
        <w:r w:rsidR="00AC32D7">
          <w:rPr>
            <w:noProof/>
            <w:webHidden/>
          </w:rPr>
          <w:tab/>
        </w:r>
        <w:r w:rsidR="00AC32D7">
          <w:rPr>
            <w:noProof/>
            <w:webHidden/>
          </w:rPr>
          <w:fldChar w:fldCharType="begin"/>
        </w:r>
        <w:r w:rsidR="00AC32D7">
          <w:rPr>
            <w:noProof/>
            <w:webHidden/>
          </w:rPr>
          <w:instrText xml:space="preserve"> PAGEREF _Toc185587098 \h </w:instrText>
        </w:r>
        <w:r w:rsidR="00AC32D7">
          <w:rPr>
            <w:noProof/>
            <w:webHidden/>
          </w:rPr>
        </w:r>
        <w:r w:rsidR="00AC32D7">
          <w:rPr>
            <w:noProof/>
            <w:webHidden/>
          </w:rPr>
          <w:fldChar w:fldCharType="separate"/>
        </w:r>
        <w:r w:rsidR="00AC32D7">
          <w:rPr>
            <w:noProof/>
            <w:webHidden/>
          </w:rPr>
          <w:t>12</w:t>
        </w:r>
        <w:r w:rsidR="00AC32D7">
          <w:rPr>
            <w:noProof/>
            <w:webHidden/>
          </w:rPr>
          <w:fldChar w:fldCharType="end"/>
        </w:r>
      </w:hyperlink>
    </w:p>
    <w:p w14:paraId="2D2EBFA7" w14:textId="6479D494" w:rsidR="00AC32D7" w:rsidRDefault="00123BAA">
      <w:pPr>
        <w:pStyle w:val="TM2"/>
        <w:tabs>
          <w:tab w:val="left" w:pos="720"/>
          <w:tab w:val="right" w:leader="dot" w:pos="9488"/>
        </w:tabs>
        <w:rPr>
          <w:rFonts w:asciiTheme="minorHAnsi" w:eastAsiaTheme="minorEastAsia" w:hAnsiTheme="minorHAnsi" w:cstheme="minorBidi"/>
          <w:smallCaps w:val="0"/>
          <w:noProof/>
          <w:sz w:val="22"/>
          <w:szCs w:val="22"/>
        </w:rPr>
      </w:pPr>
      <w:hyperlink w:anchor="_Toc185587099" w:history="1">
        <w:r w:rsidR="00AC32D7" w:rsidRPr="00DB683D">
          <w:rPr>
            <w:rStyle w:val="Lienhypertexte"/>
            <w:noProof/>
          </w:rPr>
          <w:t>2.3</w:t>
        </w:r>
        <w:r w:rsidR="00AC32D7">
          <w:rPr>
            <w:rFonts w:asciiTheme="minorHAnsi" w:eastAsiaTheme="minorEastAsia" w:hAnsiTheme="minorHAnsi" w:cstheme="minorBidi"/>
            <w:smallCaps w:val="0"/>
            <w:noProof/>
            <w:sz w:val="22"/>
            <w:szCs w:val="22"/>
          </w:rPr>
          <w:tab/>
        </w:r>
        <w:r w:rsidR="00AC32D7" w:rsidRPr="00DB683D">
          <w:rPr>
            <w:rStyle w:val="Lienhypertexte"/>
            <w:noProof/>
          </w:rPr>
          <w:t>Gestion des Campagnes d’EP (annuelles)</w:t>
        </w:r>
        <w:r w:rsidR="00AC32D7">
          <w:rPr>
            <w:noProof/>
            <w:webHidden/>
          </w:rPr>
          <w:tab/>
        </w:r>
        <w:r w:rsidR="00AC32D7">
          <w:rPr>
            <w:noProof/>
            <w:webHidden/>
          </w:rPr>
          <w:fldChar w:fldCharType="begin"/>
        </w:r>
        <w:r w:rsidR="00AC32D7">
          <w:rPr>
            <w:noProof/>
            <w:webHidden/>
          </w:rPr>
          <w:instrText xml:space="preserve"> PAGEREF _Toc185587099 \h </w:instrText>
        </w:r>
        <w:r w:rsidR="00AC32D7">
          <w:rPr>
            <w:noProof/>
            <w:webHidden/>
          </w:rPr>
        </w:r>
        <w:r w:rsidR="00AC32D7">
          <w:rPr>
            <w:noProof/>
            <w:webHidden/>
          </w:rPr>
          <w:fldChar w:fldCharType="separate"/>
        </w:r>
        <w:r w:rsidR="00AC32D7">
          <w:rPr>
            <w:noProof/>
            <w:webHidden/>
          </w:rPr>
          <w:t>14</w:t>
        </w:r>
        <w:r w:rsidR="00AC32D7">
          <w:rPr>
            <w:noProof/>
            <w:webHidden/>
          </w:rPr>
          <w:fldChar w:fldCharType="end"/>
        </w:r>
      </w:hyperlink>
    </w:p>
    <w:p w14:paraId="757B3EC9" w14:textId="382BA519" w:rsidR="00AC32D7" w:rsidRDefault="00123BAA">
      <w:pPr>
        <w:pStyle w:val="TM2"/>
        <w:tabs>
          <w:tab w:val="left" w:pos="720"/>
          <w:tab w:val="right" w:leader="dot" w:pos="9488"/>
        </w:tabs>
        <w:rPr>
          <w:rFonts w:asciiTheme="minorHAnsi" w:eastAsiaTheme="minorEastAsia" w:hAnsiTheme="minorHAnsi" w:cstheme="minorBidi"/>
          <w:smallCaps w:val="0"/>
          <w:noProof/>
          <w:sz w:val="22"/>
          <w:szCs w:val="22"/>
        </w:rPr>
      </w:pPr>
      <w:hyperlink w:anchor="_Toc185587100" w:history="1">
        <w:r w:rsidR="00AC32D7" w:rsidRPr="00DB683D">
          <w:rPr>
            <w:rStyle w:val="Lienhypertexte"/>
            <w:noProof/>
          </w:rPr>
          <w:t>2.4</w:t>
        </w:r>
        <w:r w:rsidR="00AC32D7">
          <w:rPr>
            <w:rFonts w:asciiTheme="minorHAnsi" w:eastAsiaTheme="minorEastAsia" w:hAnsiTheme="minorHAnsi" w:cstheme="minorBidi"/>
            <w:smallCaps w:val="0"/>
            <w:noProof/>
            <w:sz w:val="22"/>
            <w:szCs w:val="22"/>
          </w:rPr>
          <w:tab/>
        </w:r>
        <w:r w:rsidR="00AC32D7" w:rsidRPr="00DB683D">
          <w:rPr>
            <w:rStyle w:val="Lienhypertexte"/>
            <w:noProof/>
          </w:rPr>
          <w:t>Déroulement des campagnes d’EP</w:t>
        </w:r>
        <w:r w:rsidR="00AC32D7">
          <w:rPr>
            <w:noProof/>
            <w:webHidden/>
          </w:rPr>
          <w:tab/>
        </w:r>
        <w:r w:rsidR="00AC32D7">
          <w:rPr>
            <w:noProof/>
            <w:webHidden/>
          </w:rPr>
          <w:fldChar w:fldCharType="begin"/>
        </w:r>
        <w:r w:rsidR="00AC32D7">
          <w:rPr>
            <w:noProof/>
            <w:webHidden/>
          </w:rPr>
          <w:instrText xml:space="preserve"> PAGEREF _Toc185587100 \h </w:instrText>
        </w:r>
        <w:r w:rsidR="00AC32D7">
          <w:rPr>
            <w:noProof/>
            <w:webHidden/>
          </w:rPr>
        </w:r>
        <w:r w:rsidR="00AC32D7">
          <w:rPr>
            <w:noProof/>
            <w:webHidden/>
          </w:rPr>
          <w:fldChar w:fldCharType="separate"/>
        </w:r>
        <w:r w:rsidR="00AC32D7">
          <w:rPr>
            <w:noProof/>
            <w:webHidden/>
          </w:rPr>
          <w:t>16</w:t>
        </w:r>
        <w:r w:rsidR="00AC32D7">
          <w:rPr>
            <w:noProof/>
            <w:webHidden/>
          </w:rPr>
          <w:fldChar w:fldCharType="end"/>
        </w:r>
      </w:hyperlink>
    </w:p>
    <w:p w14:paraId="14248C0D" w14:textId="71F76E65" w:rsidR="00AC32D7" w:rsidRDefault="00123BAA">
      <w:pPr>
        <w:pStyle w:val="TM2"/>
        <w:tabs>
          <w:tab w:val="left" w:pos="720"/>
          <w:tab w:val="right" w:leader="dot" w:pos="9488"/>
        </w:tabs>
        <w:rPr>
          <w:rFonts w:asciiTheme="minorHAnsi" w:eastAsiaTheme="minorEastAsia" w:hAnsiTheme="minorHAnsi" w:cstheme="minorBidi"/>
          <w:smallCaps w:val="0"/>
          <w:noProof/>
          <w:sz w:val="22"/>
          <w:szCs w:val="22"/>
        </w:rPr>
      </w:pPr>
      <w:hyperlink w:anchor="_Toc185587101" w:history="1">
        <w:r w:rsidR="00AC32D7" w:rsidRPr="00DB683D">
          <w:rPr>
            <w:rStyle w:val="Lienhypertexte"/>
            <w:noProof/>
          </w:rPr>
          <w:t>2.5</w:t>
        </w:r>
        <w:r w:rsidR="00AC32D7">
          <w:rPr>
            <w:rFonts w:asciiTheme="minorHAnsi" w:eastAsiaTheme="minorEastAsia" w:hAnsiTheme="minorHAnsi" w:cstheme="minorBidi"/>
            <w:smallCaps w:val="0"/>
            <w:noProof/>
            <w:sz w:val="22"/>
            <w:szCs w:val="22"/>
          </w:rPr>
          <w:tab/>
        </w:r>
        <w:r w:rsidR="00AC32D7" w:rsidRPr="00DB683D">
          <w:rPr>
            <w:rStyle w:val="Lienhypertexte"/>
            <w:noProof/>
          </w:rPr>
          <w:t>Pilotage et suivi des campagnes d’EP</w:t>
        </w:r>
        <w:r w:rsidR="00AC32D7">
          <w:rPr>
            <w:noProof/>
            <w:webHidden/>
          </w:rPr>
          <w:tab/>
        </w:r>
        <w:r w:rsidR="00AC32D7">
          <w:rPr>
            <w:noProof/>
            <w:webHidden/>
          </w:rPr>
          <w:fldChar w:fldCharType="begin"/>
        </w:r>
        <w:r w:rsidR="00AC32D7">
          <w:rPr>
            <w:noProof/>
            <w:webHidden/>
          </w:rPr>
          <w:instrText xml:space="preserve"> PAGEREF _Toc185587101 \h </w:instrText>
        </w:r>
        <w:r w:rsidR="00AC32D7">
          <w:rPr>
            <w:noProof/>
            <w:webHidden/>
          </w:rPr>
        </w:r>
        <w:r w:rsidR="00AC32D7">
          <w:rPr>
            <w:noProof/>
            <w:webHidden/>
          </w:rPr>
          <w:fldChar w:fldCharType="separate"/>
        </w:r>
        <w:r w:rsidR="00AC32D7">
          <w:rPr>
            <w:noProof/>
            <w:webHidden/>
          </w:rPr>
          <w:t>18</w:t>
        </w:r>
        <w:r w:rsidR="00AC32D7">
          <w:rPr>
            <w:noProof/>
            <w:webHidden/>
          </w:rPr>
          <w:fldChar w:fldCharType="end"/>
        </w:r>
      </w:hyperlink>
    </w:p>
    <w:p w14:paraId="591D78E8" w14:textId="7FB40974" w:rsidR="00AC32D7" w:rsidRDefault="00123BAA">
      <w:pPr>
        <w:pStyle w:val="TM2"/>
        <w:tabs>
          <w:tab w:val="left" w:pos="720"/>
          <w:tab w:val="right" w:leader="dot" w:pos="9488"/>
        </w:tabs>
        <w:rPr>
          <w:rFonts w:asciiTheme="minorHAnsi" w:eastAsiaTheme="minorEastAsia" w:hAnsiTheme="minorHAnsi" w:cstheme="minorBidi"/>
          <w:smallCaps w:val="0"/>
          <w:noProof/>
          <w:sz w:val="22"/>
          <w:szCs w:val="22"/>
        </w:rPr>
      </w:pPr>
      <w:hyperlink w:anchor="_Toc185587102" w:history="1">
        <w:r w:rsidR="00AC32D7" w:rsidRPr="00DB683D">
          <w:rPr>
            <w:rStyle w:val="Lienhypertexte"/>
            <w:noProof/>
          </w:rPr>
          <w:t>2.6</w:t>
        </w:r>
        <w:r w:rsidR="00AC32D7">
          <w:rPr>
            <w:rFonts w:asciiTheme="minorHAnsi" w:eastAsiaTheme="minorEastAsia" w:hAnsiTheme="minorHAnsi" w:cstheme="minorBidi"/>
            <w:smallCaps w:val="0"/>
            <w:noProof/>
            <w:sz w:val="22"/>
            <w:szCs w:val="22"/>
          </w:rPr>
          <w:tab/>
        </w:r>
        <w:r w:rsidR="00AC32D7" w:rsidRPr="00DB683D">
          <w:rPr>
            <w:rStyle w:val="Lienhypertexte"/>
            <w:noProof/>
          </w:rPr>
          <w:t>Fonctionnalités complémentaires</w:t>
        </w:r>
        <w:r w:rsidR="00AC32D7">
          <w:rPr>
            <w:noProof/>
            <w:webHidden/>
          </w:rPr>
          <w:tab/>
        </w:r>
        <w:r w:rsidR="00AC32D7">
          <w:rPr>
            <w:noProof/>
            <w:webHidden/>
          </w:rPr>
          <w:fldChar w:fldCharType="begin"/>
        </w:r>
        <w:r w:rsidR="00AC32D7">
          <w:rPr>
            <w:noProof/>
            <w:webHidden/>
          </w:rPr>
          <w:instrText xml:space="preserve"> PAGEREF _Toc185587102 \h </w:instrText>
        </w:r>
        <w:r w:rsidR="00AC32D7">
          <w:rPr>
            <w:noProof/>
            <w:webHidden/>
          </w:rPr>
        </w:r>
        <w:r w:rsidR="00AC32D7">
          <w:rPr>
            <w:noProof/>
            <w:webHidden/>
          </w:rPr>
          <w:fldChar w:fldCharType="separate"/>
        </w:r>
        <w:r w:rsidR="00AC32D7">
          <w:rPr>
            <w:noProof/>
            <w:webHidden/>
          </w:rPr>
          <w:t>19</w:t>
        </w:r>
        <w:r w:rsidR="00AC32D7">
          <w:rPr>
            <w:noProof/>
            <w:webHidden/>
          </w:rPr>
          <w:fldChar w:fldCharType="end"/>
        </w:r>
      </w:hyperlink>
    </w:p>
    <w:p w14:paraId="5AB4403C" w14:textId="3B95A580" w:rsidR="00AC32D7" w:rsidRDefault="00123BAA">
      <w:pPr>
        <w:pStyle w:val="TM2"/>
        <w:tabs>
          <w:tab w:val="left" w:pos="720"/>
          <w:tab w:val="right" w:leader="dot" w:pos="9488"/>
        </w:tabs>
        <w:rPr>
          <w:rFonts w:asciiTheme="minorHAnsi" w:eastAsiaTheme="minorEastAsia" w:hAnsiTheme="minorHAnsi" w:cstheme="minorBidi"/>
          <w:smallCaps w:val="0"/>
          <w:noProof/>
          <w:sz w:val="22"/>
          <w:szCs w:val="22"/>
        </w:rPr>
      </w:pPr>
      <w:hyperlink w:anchor="_Toc185587103" w:history="1">
        <w:r w:rsidR="00AC32D7" w:rsidRPr="00DB683D">
          <w:rPr>
            <w:rStyle w:val="Lienhypertexte"/>
            <w:noProof/>
          </w:rPr>
          <w:t>2.7</w:t>
        </w:r>
        <w:r w:rsidR="00AC32D7">
          <w:rPr>
            <w:rFonts w:asciiTheme="minorHAnsi" w:eastAsiaTheme="minorEastAsia" w:hAnsiTheme="minorHAnsi" w:cstheme="minorBidi"/>
            <w:smallCaps w:val="0"/>
            <w:noProof/>
            <w:sz w:val="22"/>
            <w:szCs w:val="22"/>
          </w:rPr>
          <w:tab/>
        </w:r>
        <w:r w:rsidR="00AC32D7" w:rsidRPr="00DB683D">
          <w:rPr>
            <w:rStyle w:val="Lienhypertexte"/>
            <w:noProof/>
          </w:rPr>
          <w:t>Articulations avec les autres processus RH</w:t>
        </w:r>
        <w:r w:rsidR="00AC32D7">
          <w:rPr>
            <w:noProof/>
            <w:webHidden/>
          </w:rPr>
          <w:tab/>
        </w:r>
        <w:r w:rsidR="00AC32D7">
          <w:rPr>
            <w:noProof/>
            <w:webHidden/>
          </w:rPr>
          <w:fldChar w:fldCharType="begin"/>
        </w:r>
        <w:r w:rsidR="00AC32D7">
          <w:rPr>
            <w:noProof/>
            <w:webHidden/>
          </w:rPr>
          <w:instrText xml:space="preserve"> PAGEREF _Toc185587103 \h </w:instrText>
        </w:r>
        <w:r w:rsidR="00AC32D7">
          <w:rPr>
            <w:noProof/>
            <w:webHidden/>
          </w:rPr>
        </w:r>
        <w:r w:rsidR="00AC32D7">
          <w:rPr>
            <w:noProof/>
            <w:webHidden/>
          </w:rPr>
          <w:fldChar w:fldCharType="separate"/>
        </w:r>
        <w:r w:rsidR="00AC32D7">
          <w:rPr>
            <w:noProof/>
            <w:webHidden/>
          </w:rPr>
          <w:t>20</w:t>
        </w:r>
        <w:r w:rsidR="00AC32D7">
          <w:rPr>
            <w:noProof/>
            <w:webHidden/>
          </w:rPr>
          <w:fldChar w:fldCharType="end"/>
        </w:r>
      </w:hyperlink>
    </w:p>
    <w:p w14:paraId="50112379" w14:textId="6841BF77" w:rsidR="00AC32D7" w:rsidRDefault="00123BAA">
      <w:pPr>
        <w:pStyle w:val="TM2"/>
        <w:tabs>
          <w:tab w:val="left" w:pos="720"/>
          <w:tab w:val="right" w:leader="dot" w:pos="9488"/>
        </w:tabs>
        <w:rPr>
          <w:rFonts w:asciiTheme="minorHAnsi" w:eastAsiaTheme="minorEastAsia" w:hAnsiTheme="minorHAnsi" w:cstheme="minorBidi"/>
          <w:smallCaps w:val="0"/>
          <w:noProof/>
          <w:sz w:val="22"/>
          <w:szCs w:val="22"/>
        </w:rPr>
      </w:pPr>
      <w:hyperlink w:anchor="_Toc185587104" w:history="1">
        <w:r w:rsidR="00AC32D7" w:rsidRPr="00DB683D">
          <w:rPr>
            <w:rStyle w:val="Lienhypertexte"/>
            <w:noProof/>
          </w:rPr>
          <w:t>2.8</w:t>
        </w:r>
        <w:r w:rsidR="00AC32D7">
          <w:rPr>
            <w:rFonts w:asciiTheme="minorHAnsi" w:eastAsiaTheme="minorEastAsia" w:hAnsiTheme="minorHAnsi" w:cstheme="minorBidi"/>
            <w:smallCaps w:val="0"/>
            <w:noProof/>
            <w:sz w:val="22"/>
            <w:szCs w:val="22"/>
          </w:rPr>
          <w:tab/>
        </w:r>
        <w:r w:rsidR="00AC32D7" w:rsidRPr="00DB683D">
          <w:rPr>
            <w:rStyle w:val="Lienhypertexte"/>
            <w:noProof/>
          </w:rPr>
          <w:t>Gestion des Fiches de Postes (options)</w:t>
        </w:r>
        <w:r w:rsidR="00AC32D7">
          <w:rPr>
            <w:noProof/>
            <w:webHidden/>
          </w:rPr>
          <w:tab/>
        </w:r>
        <w:r w:rsidR="00AC32D7">
          <w:rPr>
            <w:noProof/>
            <w:webHidden/>
          </w:rPr>
          <w:fldChar w:fldCharType="begin"/>
        </w:r>
        <w:r w:rsidR="00AC32D7">
          <w:rPr>
            <w:noProof/>
            <w:webHidden/>
          </w:rPr>
          <w:instrText xml:space="preserve"> PAGEREF _Toc185587104 \h </w:instrText>
        </w:r>
        <w:r w:rsidR="00AC32D7">
          <w:rPr>
            <w:noProof/>
            <w:webHidden/>
          </w:rPr>
        </w:r>
        <w:r w:rsidR="00AC32D7">
          <w:rPr>
            <w:noProof/>
            <w:webHidden/>
          </w:rPr>
          <w:fldChar w:fldCharType="separate"/>
        </w:r>
        <w:r w:rsidR="00AC32D7">
          <w:rPr>
            <w:noProof/>
            <w:webHidden/>
          </w:rPr>
          <w:t>22</w:t>
        </w:r>
        <w:r w:rsidR="00AC32D7">
          <w:rPr>
            <w:noProof/>
            <w:webHidden/>
          </w:rPr>
          <w:fldChar w:fldCharType="end"/>
        </w:r>
      </w:hyperlink>
    </w:p>
    <w:p w14:paraId="3C8AC574" w14:textId="16D20655" w:rsidR="00AC32D7" w:rsidRDefault="00123BAA">
      <w:pPr>
        <w:pStyle w:val="TM2"/>
        <w:tabs>
          <w:tab w:val="left" w:pos="720"/>
          <w:tab w:val="right" w:leader="dot" w:pos="9488"/>
        </w:tabs>
        <w:rPr>
          <w:rFonts w:asciiTheme="minorHAnsi" w:eastAsiaTheme="minorEastAsia" w:hAnsiTheme="minorHAnsi" w:cstheme="minorBidi"/>
          <w:smallCaps w:val="0"/>
          <w:noProof/>
          <w:sz w:val="22"/>
          <w:szCs w:val="22"/>
        </w:rPr>
      </w:pPr>
      <w:hyperlink w:anchor="_Toc185587105" w:history="1">
        <w:r w:rsidR="00AC32D7" w:rsidRPr="00DB683D">
          <w:rPr>
            <w:rStyle w:val="Lienhypertexte"/>
            <w:noProof/>
          </w:rPr>
          <w:t>2.9</w:t>
        </w:r>
        <w:r w:rsidR="00AC32D7">
          <w:rPr>
            <w:rFonts w:asciiTheme="minorHAnsi" w:eastAsiaTheme="minorEastAsia" w:hAnsiTheme="minorHAnsi" w:cstheme="minorBidi"/>
            <w:smallCaps w:val="0"/>
            <w:noProof/>
            <w:sz w:val="22"/>
            <w:szCs w:val="22"/>
          </w:rPr>
          <w:tab/>
        </w:r>
        <w:r w:rsidR="00AC32D7" w:rsidRPr="00DB683D">
          <w:rPr>
            <w:rStyle w:val="Lienhypertexte"/>
            <w:noProof/>
          </w:rPr>
          <w:t>Méthode de mise en œuvre des fonctions EP</w:t>
        </w:r>
        <w:r w:rsidR="00AC32D7">
          <w:rPr>
            <w:noProof/>
            <w:webHidden/>
          </w:rPr>
          <w:tab/>
        </w:r>
        <w:r w:rsidR="00AC32D7">
          <w:rPr>
            <w:noProof/>
            <w:webHidden/>
          </w:rPr>
          <w:fldChar w:fldCharType="begin"/>
        </w:r>
        <w:r w:rsidR="00AC32D7">
          <w:rPr>
            <w:noProof/>
            <w:webHidden/>
          </w:rPr>
          <w:instrText xml:space="preserve"> PAGEREF _Toc185587105 \h </w:instrText>
        </w:r>
        <w:r w:rsidR="00AC32D7">
          <w:rPr>
            <w:noProof/>
            <w:webHidden/>
          </w:rPr>
        </w:r>
        <w:r w:rsidR="00AC32D7">
          <w:rPr>
            <w:noProof/>
            <w:webHidden/>
          </w:rPr>
          <w:fldChar w:fldCharType="separate"/>
        </w:r>
        <w:r w:rsidR="00AC32D7">
          <w:rPr>
            <w:noProof/>
            <w:webHidden/>
          </w:rPr>
          <w:t>22</w:t>
        </w:r>
        <w:r w:rsidR="00AC32D7">
          <w:rPr>
            <w:noProof/>
            <w:webHidden/>
          </w:rPr>
          <w:fldChar w:fldCharType="end"/>
        </w:r>
      </w:hyperlink>
    </w:p>
    <w:p w14:paraId="32C5CD95" w14:textId="6D7FF7E8" w:rsidR="00AC32D7" w:rsidRDefault="00123BAA">
      <w:pPr>
        <w:pStyle w:val="TM2"/>
        <w:tabs>
          <w:tab w:val="left" w:pos="960"/>
          <w:tab w:val="right" w:leader="dot" w:pos="9488"/>
        </w:tabs>
        <w:rPr>
          <w:rFonts w:asciiTheme="minorHAnsi" w:eastAsiaTheme="minorEastAsia" w:hAnsiTheme="minorHAnsi" w:cstheme="minorBidi"/>
          <w:smallCaps w:val="0"/>
          <w:noProof/>
          <w:sz w:val="22"/>
          <w:szCs w:val="22"/>
        </w:rPr>
      </w:pPr>
      <w:hyperlink w:anchor="_Toc185587106" w:history="1">
        <w:r w:rsidR="00AC32D7" w:rsidRPr="00DB683D">
          <w:rPr>
            <w:rStyle w:val="Lienhypertexte"/>
            <w:noProof/>
          </w:rPr>
          <w:t>2.10</w:t>
        </w:r>
        <w:r w:rsidR="00AC32D7">
          <w:rPr>
            <w:rFonts w:asciiTheme="minorHAnsi" w:eastAsiaTheme="minorEastAsia" w:hAnsiTheme="minorHAnsi" w:cstheme="minorBidi"/>
            <w:smallCaps w:val="0"/>
            <w:noProof/>
            <w:sz w:val="22"/>
            <w:szCs w:val="22"/>
          </w:rPr>
          <w:tab/>
        </w:r>
        <w:r w:rsidR="00AC32D7" w:rsidRPr="00DB683D">
          <w:rPr>
            <w:rStyle w:val="Lienhypertexte"/>
            <w:noProof/>
          </w:rPr>
          <w:t>Mise en œuvre dans les sites pilotes</w:t>
        </w:r>
        <w:r w:rsidR="00AC32D7">
          <w:rPr>
            <w:noProof/>
            <w:webHidden/>
          </w:rPr>
          <w:tab/>
        </w:r>
        <w:r w:rsidR="00AC32D7">
          <w:rPr>
            <w:noProof/>
            <w:webHidden/>
          </w:rPr>
          <w:fldChar w:fldCharType="begin"/>
        </w:r>
        <w:r w:rsidR="00AC32D7">
          <w:rPr>
            <w:noProof/>
            <w:webHidden/>
          </w:rPr>
          <w:instrText xml:space="preserve"> PAGEREF _Toc185587106 \h </w:instrText>
        </w:r>
        <w:r w:rsidR="00AC32D7">
          <w:rPr>
            <w:noProof/>
            <w:webHidden/>
          </w:rPr>
        </w:r>
        <w:r w:rsidR="00AC32D7">
          <w:rPr>
            <w:noProof/>
            <w:webHidden/>
          </w:rPr>
          <w:fldChar w:fldCharType="separate"/>
        </w:r>
        <w:r w:rsidR="00AC32D7">
          <w:rPr>
            <w:noProof/>
            <w:webHidden/>
          </w:rPr>
          <w:t>23</w:t>
        </w:r>
        <w:r w:rsidR="00AC32D7">
          <w:rPr>
            <w:noProof/>
            <w:webHidden/>
          </w:rPr>
          <w:fldChar w:fldCharType="end"/>
        </w:r>
      </w:hyperlink>
    </w:p>
    <w:p w14:paraId="696C89D2" w14:textId="3FDB00A7" w:rsidR="00AC32D7" w:rsidRDefault="00123BAA">
      <w:pPr>
        <w:pStyle w:val="TM2"/>
        <w:tabs>
          <w:tab w:val="left" w:pos="960"/>
          <w:tab w:val="right" w:leader="dot" w:pos="9488"/>
        </w:tabs>
        <w:rPr>
          <w:rFonts w:asciiTheme="minorHAnsi" w:eastAsiaTheme="minorEastAsia" w:hAnsiTheme="minorHAnsi" w:cstheme="minorBidi"/>
          <w:smallCaps w:val="0"/>
          <w:noProof/>
          <w:sz w:val="22"/>
          <w:szCs w:val="22"/>
        </w:rPr>
      </w:pPr>
      <w:hyperlink w:anchor="_Toc185587107" w:history="1">
        <w:r w:rsidR="00AC32D7" w:rsidRPr="00DB683D">
          <w:rPr>
            <w:rStyle w:val="Lienhypertexte"/>
            <w:noProof/>
          </w:rPr>
          <w:t>2.11</w:t>
        </w:r>
        <w:r w:rsidR="00AC32D7">
          <w:rPr>
            <w:rFonts w:asciiTheme="minorHAnsi" w:eastAsiaTheme="minorEastAsia" w:hAnsiTheme="minorHAnsi" w:cstheme="minorBidi"/>
            <w:smallCaps w:val="0"/>
            <w:noProof/>
            <w:sz w:val="22"/>
            <w:szCs w:val="22"/>
          </w:rPr>
          <w:tab/>
        </w:r>
        <w:r w:rsidR="00AC32D7" w:rsidRPr="00DB683D">
          <w:rPr>
            <w:rStyle w:val="Lienhypertexte"/>
            <w:noProof/>
          </w:rPr>
          <w:t>Mise en œuvre de la généralisation</w:t>
        </w:r>
        <w:r w:rsidR="00AC32D7">
          <w:rPr>
            <w:noProof/>
            <w:webHidden/>
          </w:rPr>
          <w:tab/>
        </w:r>
        <w:r w:rsidR="00AC32D7">
          <w:rPr>
            <w:noProof/>
            <w:webHidden/>
          </w:rPr>
          <w:fldChar w:fldCharType="begin"/>
        </w:r>
        <w:r w:rsidR="00AC32D7">
          <w:rPr>
            <w:noProof/>
            <w:webHidden/>
          </w:rPr>
          <w:instrText xml:space="preserve"> PAGEREF _Toc185587107 \h </w:instrText>
        </w:r>
        <w:r w:rsidR="00AC32D7">
          <w:rPr>
            <w:noProof/>
            <w:webHidden/>
          </w:rPr>
        </w:r>
        <w:r w:rsidR="00AC32D7">
          <w:rPr>
            <w:noProof/>
            <w:webHidden/>
          </w:rPr>
          <w:fldChar w:fldCharType="separate"/>
        </w:r>
        <w:r w:rsidR="00AC32D7">
          <w:rPr>
            <w:noProof/>
            <w:webHidden/>
          </w:rPr>
          <w:t>23</w:t>
        </w:r>
        <w:r w:rsidR="00AC32D7">
          <w:rPr>
            <w:noProof/>
            <w:webHidden/>
          </w:rPr>
          <w:fldChar w:fldCharType="end"/>
        </w:r>
      </w:hyperlink>
    </w:p>
    <w:p w14:paraId="03F01C14" w14:textId="43C9FE46" w:rsidR="00AC32D7" w:rsidRDefault="00123BAA">
      <w:pPr>
        <w:pStyle w:val="TM1"/>
        <w:tabs>
          <w:tab w:val="right" w:leader="dot" w:pos="9488"/>
        </w:tabs>
        <w:rPr>
          <w:rFonts w:asciiTheme="minorHAnsi" w:eastAsiaTheme="minorEastAsia" w:hAnsiTheme="minorHAnsi" w:cstheme="minorBidi"/>
          <w:b w:val="0"/>
          <w:bCs w:val="0"/>
          <w:caps w:val="0"/>
          <w:noProof/>
          <w:sz w:val="22"/>
          <w:szCs w:val="22"/>
        </w:rPr>
      </w:pPr>
      <w:hyperlink w:anchor="_Toc185587108" w:history="1">
        <w:r w:rsidR="00AC32D7" w:rsidRPr="00DB683D">
          <w:rPr>
            <w:rStyle w:val="Lienhypertexte"/>
            <w:noProof/>
          </w:rPr>
          <w:t xml:space="preserve">Sous-critère 3 : Chantier 1 </w:t>
        </w:r>
        <w:r w:rsidR="00AC32D7" w:rsidRPr="00DB683D">
          <w:rPr>
            <w:rStyle w:val="Lienhypertexte"/>
            <w:rFonts w:eastAsia="Calibri"/>
            <w:noProof/>
            <w:lang w:eastAsia="en-US"/>
          </w:rPr>
          <w:t>Mise en service de la solution et alimentation des données RH</w:t>
        </w:r>
        <w:r w:rsidR="00AC32D7">
          <w:rPr>
            <w:noProof/>
            <w:webHidden/>
          </w:rPr>
          <w:tab/>
        </w:r>
        <w:r w:rsidR="00AC32D7">
          <w:rPr>
            <w:noProof/>
            <w:webHidden/>
          </w:rPr>
          <w:fldChar w:fldCharType="begin"/>
        </w:r>
        <w:r w:rsidR="00AC32D7">
          <w:rPr>
            <w:noProof/>
            <w:webHidden/>
          </w:rPr>
          <w:instrText xml:space="preserve"> PAGEREF _Toc185587108 \h </w:instrText>
        </w:r>
        <w:r w:rsidR="00AC32D7">
          <w:rPr>
            <w:noProof/>
            <w:webHidden/>
          </w:rPr>
        </w:r>
        <w:r w:rsidR="00AC32D7">
          <w:rPr>
            <w:noProof/>
            <w:webHidden/>
          </w:rPr>
          <w:fldChar w:fldCharType="separate"/>
        </w:r>
        <w:r w:rsidR="00AC32D7">
          <w:rPr>
            <w:noProof/>
            <w:webHidden/>
          </w:rPr>
          <w:t>24</w:t>
        </w:r>
        <w:r w:rsidR="00AC32D7">
          <w:rPr>
            <w:noProof/>
            <w:webHidden/>
          </w:rPr>
          <w:fldChar w:fldCharType="end"/>
        </w:r>
      </w:hyperlink>
    </w:p>
    <w:p w14:paraId="2D71D620" w14:textId="59C3720D" w:rsidR="00AC32D7" w:rsidRDefault="00123BAA">
      <w:pPr>
        <w:pStyle w:val="TM2"/>
        <w:tabs>
          <w:tab w:val="left" w:pos="720"/>
          <w:tab w:val="right" w:leader="dot" w:pos="9488"/>
        </w:tabs>
        <w:rPr>
          <w:rFonts w:asciiTheme="minorHAnsi" w:eastAsiaTheme="minorEastAsia" w:hAnsiTheme="minorHAnsi" w:cstheme="minorBidi"/>
          <w:smallCaps w:val="0"/>
          <w:noProof/>
          <w:sz w:val="22"/>
          <w:szCs w:val="22"/>
        </w:rPr>
      </w:pPr>
      <w:hyperlink w:anchor="_Toc185587109" w:history="1">
        <w:r w:rsidR="00AC32D7" w:rsidRPr="00DB683D">
          <w:rPr>
            <w:rStyle w:val="Lienhypertexte"/>
            <w:noProof/>
          </w:rPr>
          <w:t>3.1</w:t>
        </w:r>
        <w:r w:rsidR="00AC32D7">
          <w:rPr>
            <w:rFonts w:asciiTheme="minorHAnsi" w:eastAsiaTheme="minorEastAsia" w:hAnsiTheme="minorHAnsi" w:cstheme="minorBidi"/>
            <w:smallCaps w:val="0"/>
            <w:noProof/>
            <w:sz w:val="22"/>
            <w:szCs w:val="22"/>
          </w:rPr>
          <w:tab/>
        </w:r>
        <w:r w:rsidR="00AC32D7" w:rsidRPr="00DB683D">
          <w:rPr>
            <w:rStyle w:val="Lienhypertexte"/>
            <w:noProof/>
          </w:rPr>
          <w:t>Contexte de mise en œuvre</w:t>
        </w:r>
        <w:r w:rsidR="00AC32D7">
          <w:rPr>
            <w:noProof/>
            <w:webHidden/>
          </w:rPr>
          <w:tab/>
        </w:r>
        <w:r w:rsidR="00AC32D7">
          <w:rPr>
            <w:noProof/>
            <w:webHidden/>
          </w:rPr>
          <w:fldChar w:fldCharType="begin"/>
        </w:r>
        <w:r w:rsidR="00AC32D7">
          <w:rPr>
            <w:noProof/>
            <w:webHidden/>
          </w:rPr>
          <w:instrText xml:space="preserve"> PAGEREF _Toc185587109 \h </w:instrText>
        </w:r>
        <w:r w:rsidR="00AC32D7">
          <w:rPr>
            <w:noProof/>
            <w:webHidden/>
          </w:rPr>
        </w:r>
        <w:r w:rsidR="00AC32D7">
          <w:rPr>
            <w:noProof/>
            <w:webHidden/>
          </w:rPr>
          <w:fldChar w:fldCharType="separate"/>
        </w:r>
        <w:r w:rsidR="00AC32D7">
          <w:rPr>
            <w:noProof/>
            <w:webHidden/>
          </w:rPr>
          <w:t>24</w:t>
        </w:r>
        <w:r w:rsidR="00AC32D7">
          <w:rPr>
            <w:noProof/>
            <w:webHidden/>
          </w:rPr>
          <w:fldChar w:fldCharType="end"/>
        </w:r>
      </w:hyperlink>
    </w:p>
    <w:p w14:paraId="03305F92" w14:textId="0BF4DC79" w:rsidR="00AC32D7" w:rsidRDefault="00123BAA">
      <w:pPr>
        <w:pStyle w:val="TM4"/>
        <w:tabs>
          <w:tab w:val="left" w:pos="1440"/>
          <w:tab w:val="right" w:leader="dot" w:pos="9488"/>
        </w:tabs>
        <w:rPr>
          <w:rFonts w:asciiTheme="minorHAnsi" w:eastAsiaTheme="minorEastAsia" w:hAnsiTheme="minorHAnsi" w:cstheme="minorBidi"/>
          <w:noProof/>
          <w:sz w:val="22"/>
          <w:szCs w:val="22"/>
        </w:rPr>
      </w:pPr>
      <w:hyperlink w:anchor="_Toc185587110" w:history="1">
        <w:r w:rsidR="00AC32D7" w:rsidRPr="00DB683D">
          <w:rPr>
            <w:rStyle w:val="Lienhypertexte"/>
            <w:rFonts w:cs="Arial"/>
            <w:noProof/>
          </w:rPr>
          <w:t>3.1.1</w:t>
        </w:r>
        <w:r w:rsidR="00AC32D7">
          <w:rPr>
            <w:rFonts w:asciiTheme="minorHAnsi" w:eastAsiaTheme="minorEastAsia" w:hAnsiTheme="minorHAnsi" w:cstheme="minorBidi"/>
            <w:noProof/>
            <w:sz w:val="22"/>
            <w:szCs w:val="22"/>
          </w:rPr>
          <w:tab/>
        </w:r>
        <w:r w:rsidR="00AC32D7" w:rsidRPr="00DB683D">
          <w:rPr>
            <w:rStyle w:val="Lienhypertexte"/>
            <w:rFonts w:cs="Arial"/>
            <w:noProof/>
          </w:rPr>
          <w:t>Conformités réglementaires : dispositions générales</w:t>
        </w:r>
        <w:r w:rsidR="00AC32D7">
          <w:rPr>
            <w:noProof/>
            <w:webHidden/>
          </w:rPr>
          <w:tab/>
        </w:r>
        <w:r w:rsidR="00AC32D7">
          <w:rPr>
            <w:noProof/>
            <w:webHidden/>
          </w:rPr>
          <w:fldChar w:fldCharType="begin"/>
        </w:r>
        <w:r w:rsidR="00AC32D7">
          <w:rPr>
            <w:noProof/>
            <w:webHidden/>
          </w:rPr>
          <w:instrText xml:space="preserve"> PAGEREF _Toc185587110 \h </w:instrText>
        </w:r>
        <w:r w:rsidR="00AC32D7">
          <w:rPr>
            <w:noProof/>
            <w:webHidden/>
          </w:rPr>
        </w:r>
        <w:r w:rsidR="00AC32D7">
          <w:rPr>
            <w:noProof/>
            <w:webHidden/>
          </w:rPr>
          <w:fldChar w:fldCharType="separate"/>
        </w:r>
        <w:r w:rsidR="00AC32D7">
          <w:rPr>
            <w:noProof/>
            <w:webHidden/>
          </w:rPr>
          <w:t>24</w:t>
        </w:r>
        <w:r w:rsidR="00AC32D7">
          <w:rPr>
            <w:noProof/>
            <w:webHidden/>
          </w:rPr>
          <w:fldChar w:fldCharType="end"/>
        </w:r>
      </w:hyperlink>
    </w:p>
    <w:p w14:paraId="71CF24A0" w14:textId="44995042" w:rsidR="00AC32D7" w:rsidRDefault="00123BAA">
      <w:pPr>
        <w:pStyle w:val="TM4"/>
        <w:tabs>
          <w:tab w:val="left" w:pos="1440"/>
          <w:tab w:val="right" w:leader="dot" w:pos="9488"/>
        </w:tabs>
        <w:rPr>
          <w:rFonts w:asciiTheme="minorHAnsi" w:eastAsiaTheme="minorEastAsia" w:hAnsiTheme="minorHAnsi" w:cstheme="minorBidi"/>
          <w:noProof/>
          <w:sz w:val="22"/>
          <w:szCs w:val="22"/>
        </w:rPr>
      </w:pPr>
      <w:hyperlink w:anchor="_Toc185587111" w:history="1">
        <w:r w:rsidR="00AC32D7" w:rsidRPr="00DB683D">
          <w:rPr>
            <w:rStyle w:val="Lienhypertexte"/>
            <w:rFonts w:cs="Arial"/>
            <w:noProof/>
          </w:rPr>
          <w:t>3.1.2</w:t>
        </w:r>
        <w:r w:rsidR="00AC32D7">
          <w:rPr>
            <w:rFonts w:asciiTheme="minorHAnsi" w:eastAsiaTheme="minorEastAsia" w:hAnsiTheme="minorHAnsi" w:cstheme="minorBidi"/>
            <w:noProof/>
            <w:sz w:val="22"/>
            <w:szCs w:val="22"/>
          </w:rPr>
          <w:tab/>
        </w:r>
        <w:r w:rsidR="00AC32D7" w:rsidRPr="00DB683D">
          <w:rPr>
            <w:rStyle w:val="Lienhypertexte"/>
            <w:rFonts w:cs="Arial"/>
            <w:noProof/>
          </w:rPr>
          <w:t>Politique de conformité au RGPD</w:t>
        </w:r>
        <w:r w:rsidR="00AC32D7">
          <w:rPr>
            <w:noProof/>
            <w:webHidden/>
          </w:rPr>
          <w:tab/>
        </w:r>
        <w:r w:rsidR="00AC32D7">
          <w:rPr>
            <w:noProof/>
            <w:webHidden/>
          </w:rPr>
          <w:fldChar w:fldCharType="begin"/>
        </w:r>
        <w:r w:rsidR="00AC32D7">
          <w:rPr>
            <w:noProof/>
            <w:webHidden/>
          </w:rPr>
          <w:instrText xml:space="preserve"> PAGEREF _Toc185587111 \h </w:instrText>
        </w:r>
        <w:r w:rsidR="00AC32D7">
          <w:rPr>
            <w:noProof/>
            <w:webHidden/>
          </w:rPr>
        </w:r>
        <w:r w:rsidR="00AC32D7">
          <w:rPr>
            <w:noProof/>
            <w:webHidden/>
          </w:rPr>
          <w:fldChar w:fldCharType="separate"/>
        </w:r>
        <w:r w:rsidR="00AC32D7">
          <w:rPr>
            <w:noProof/>
            <w:webHidden/>
          </w:rPr>
          <w:t>25</w:t>
        </w:r>
        <w:r w:rsidR="00AC32D7">
          <w:rPr>
            <w:noProof/>
            <w:webHidden/>
          </w:rPr>
          <w:fldChar w:fldCharType="end"/>
        </w:r>
      </w:hyperlink>
    </w:p>
    <w:p w14:paraId="32BCFDFF" w14:textId="692D89BE" w:rsidR="00AC32D7" w:rsidRDefault="00123BAA">
      <w:pPr>
        <w:pStyle w:val="TM4"/>
        <w:tabs>
          <w:tab w:val="left" w:pos="1440"/>
          <w:tab w:val="right" w:leader="dot" w:pos="9488"/>
        </w:tabs>
        <w:rPr>
          <w:rFonts w:asciiTheme="minorHAnsi" w:eastAsiaTheme="minorEastAsia" w:hAnsiTheme="minorHAnsi" w:cstheme="minorBidi"/>
          <w:noProof/>
          <w:sz w:val="22"/>
          <w:szCs w:val="22"/>
        </w:rPr>
      </w:pPr>
      <w:hyperlink w:anchor="_Toc185587112" w:history="1">
        <w:r w:rsidR="00AC32D7" w:rsidRPr="00DB683D">
          <w:rPr>
            <w:rStyle w:val="Lienhypertexte"/>
            <w:rFonts w:cs="Arial"/>
            <w:b/>
            <w:iCs/>
            <w:noProof/>
          </w:rPr>
          <w:t>3.1.3</w:t>
        </w:r>
        <w:r w:rsidR="00AC32D7">
          <w:rPr>
            <w:rFonts w:asciiTheme="minorHAnsi" w:eastAsiaTheme="minorEastAsia" w:hAnsiTheme="minorHAnsi" w:cstheme="minorBidi"/>
            <w:noProof/>
            <w:sz w:val="22"/>
            <w:szCs w:val="22"/>
          </w:rPr>
          <w:tab/>
        </w:r>
        <w:r w:rsidR="00AC32D7" w:rsidRPr="00DB683D">
          <w:rPr>
            <w:rStyle w:val="Lienhypertexte"/>
            <w:rFonts w:cs="Arial"/>
            <w:noProof/>
          </w:rPr>
          <w:t>Contrôles d’accès</w:t>
        </w:r>
        <w:r w:rsidR="00AC32D7">
          <w:rPr>
            <w:noProof/>
            <w:webHidden/>
          </w:rPr>
          <w:tab/>
        </w:r>
        <w:r w:rsidR="00AC32D7">
          <w:rPr>
            <w:noProof/>
            <w:webHidden/>
          </w:rPr>
          <w:fldChar w:fldCharType="begin"/>
        </w:r>
        <w:r w:rsidR="00AC32D7">
          <w:rPr>
            <w:noProof/>
            <w:webHidden/>
          </w:rPr>
          <w:instrText xml:space="preserve"> PAGEREF _Toc185587112 \h </w:instrText>
        </w:r>
        <w:r w:rsidR="00AC32D7">
          <w:rPr>
            <w:noProof/>
            <w:webHidden/>
          </w:rPr>
        </w:r>
        <w:r w:rsidR="00AC32D7">
          <w:rPr>
            <w:noProof/>
            <w:webHidden/>
          </w:rPr>
          <w:fldChar w:fldCharType="separate"/>
        </w:r>
        <w:r w:rsidR="00AC32D7">
          <w:rPr>
            <w:noProof/>
            <w:webHidden/>
          </w:rPr>
          <w:t>26</w:t>
        </w:r>
        <w:r w:rsidR="00AC32D7">
          <w:rPr>
            <w:noProof/>
            <w:webHidden/>
          </w:rPr>
          <w:fldChar w:fldCharType="end"/>
        </w:r>
      </w:hyperlink>
    </w:p>
    <w:p w14:paraId="1768F163" w14:textId="25775467" w:rsidR="00AC32D7" w:rsidRDefault="00123BAA">
      <w:pPr>
        <w:pStyle w:val="TM4"/>
        <w:tabs>
          <w:tab w:val="left" w:pos="1440"/>
          <w:tab w:val="right" w:leader="dot" w:pos="9488"/>
        </w:tabs>
        <w:rPr>
          <w:rFonts w:asciiTheme="minorHAnsi" w:eastAsiaTheme="minorEastAsia" w:hAnsiTheme="minorHAnsi" w:cstheme="minorBidi"/>
          <w:noProof/>
          <w:sz w:val="22"/>
          <w:szCs w:val="22"/>
        </w:rPr>
      </w:pPr>
      <w:hyperlink w:anchor="_Toc185587113" w:history="1">
        <w:r w:rsidR="00AC32D7" w:rsidRPr="00DB683D">
          <w:rPr>
            <w:rStyle w:val="Lienhypertexte"/>
            <w:rFonts w:cs="Arial"/>
            <w:noProof/>
          </w:rPr>
          <w:t>3.1.4</w:t>
        </w:r>
        <w:r w:rsidR="00AC32D7">
          <w:rPr>
            <w:rFonts w:asciiTheme="minorHAnsi" w:eastAsiaTheme="minorEastAsia" w:hAnsiTheme="minorHAnsi" w:cstheme="minorBidi"/>
            <w:noProof/>
            <w:sz w:val="22"/>
            <w:szCs w:val="22"/>
          </w:rPr>
          <w:tab/>
        </w:r>
        <w:r w:rsidR="00AC32D7" w:rsidRPr="00DB683D">
          <w:rPr>
            <w:rStyle w:val="Lienhypertexte"/>
            <w:rFonts w:cs="Arial"/>
            <w:noProof/>
          </w:rPr>
          <w:t>Hébergement et stockage des données personnelles</w:t>
        </w:r>
        <w:r w:rsidR="00AC32D7">
          <w:rPr>
            <w:noProof/>
            <w:webHidden/>
          </w:rPr>
          <w:tab/>
        </w:r>
        <w:r w:rsidR="00AC32D7">
          <w:rPr>
            <w:noProof/>
            <w:webHidden/>
          </w:rPr>
          <w:fldChar w:fldCharType="begin"/>
        </w:r>
        <w:r w:rsidR="00AC32D7">
          <w:rPr>
            <w:noProof/>
            <w:webHidden/>
          </w:rPr>
          <w:instrText xml:space="preserve"> PAGEREF _Toc185587113 \h </w:instrText>
        </w:r>
        <w:r w:rsidR="00AC32D7">
          <w:rPr>
            <w:noProof/>
            <w:webHidden/>
          </w:rPr>
        </w:r>
        <w:r w:rsidR="00AC32D7">
          <w:rPr>
            <w:noProof/>
            <w:webHidden/>
          </w:rPr>
          <w:fldChar w:fldCharType="separate"/>
        </w:r>
        <w:r w:rsidR="00AC32D7">
          <w:rPr>
            <w:noProof/>
            <w:webHidden/>
          </w:rPr>
          <w:t>27</w:t>
        </w:r>
        <w:r w:rsidR="00AC32D7">
          <w:rPr>
            <w:noProof/>
            <w:webHidden/>
          </w:rPr>
          <w:fldChar w:fldCharType="end"/>
        </w:r>
      </w:hyperlink>
    </w:p>
    <w:p w14:paraId="30011CF6" w14:textId="1AE38E77" w:rsidR="00AC32D7" w:rsidRDefault="00123BAA">
      <w:pPr>
        <w:pStyle w:val="TM4"/>
        <w:tabs>
          <w:tab w:val="left" w:pos="1440"/>
          <w:tab w:val="right" w:leader="dot" w:pos="9488"/>
        </w:tabs>
        <w:rPr>
          <w:rFonts w:asciiTheme="minorHAnsi" w:eastAsiaTheme="minorEastAsia" w:hAnsiTheme="minorHAnsi" w:cstheme="minorBidi"/>
          <w:noProof/>
          <w:sz w:val="22"/>
          <w:szCs w:val="22"/>
        </w:rPr>
      </w:pPr>
      <w:hyperlink w:anchor="_Toc185587114" w:history="1">
        <w:r w:rsidR="00AC32D7" w:rsidRPr="00DB683D">
          <w:rPr>
            <w:rStyle w:val="Lienhypertexte"/>
            <w:rFonts w:cs="Arial"/>
            <w:noProof/>
          </w:rPr>
          <w:t>3.1.5</w:t>
        </w:r>
        <w:r w:rsidR="00AC32D7">
          <w:rPr>
            <w:rFonts w:asciiTheme="minorHAnsi" w:eastAsiaTheme="minorEastAsia" w:hAnsiTheme="minorHAnsi" w:cstheme="minorBidi"/>
            <w:noProof/>
            <w:sz w:val="22"/>
            <w:szCs w:val="22"/>
          </w:rPr>
          <w:tab/>
        </w:r>
        <w:r w:rsidR="00AC32D7" w:rsidRPr="00DB683D">
          <w:rPr>
            <w:rStyle w:val="Lienhypertexte"/>
            <w:rFonts w:cs="Arial"/>
            <w:noProof/>
          </w:rPr>
          <w:t>Sécurité des données</w:t>
        </w:r>
        <w:r w:rsidR="00AC32D7">
          <w:rPr>
            <w:noProof/>
            <w:webHidden/>
          </w:rPr>
          <w:tab/>
        </w:r>
        <w:r w:rsidR="00AC32D7">
          <w:rPr>
            <w:noProof/>
            <w:webHidden/>
          </w:rPr>
          <w:fldChar w:fldCharType="begin"/>
        </w:r>
        <w:r w:rsidR="00AC32D7">
          <w:rPr>
            <w:noProof/>
            <w:webHidden/>
          </w:rPr>
          <w:instrText xml:space="preserve"> PAGEREF _Toc185587114 \h </w:instrText>
        </w:r>
        <w:r w:rsidR="00AC32D7">
          <w:rPr>
            <w:noProof/>
            <w:webHidden/>
          </w:rPr>
        </w:r>
        <w:r w:rsidR="00AC32D7">
          <w:rPr>
            <w:noProof/>
            <w:webHidden/>
          </w:rPr>
          <w:fldChar w:fldCharType="separate"/>
        </w:r>
        <w:r w:rsidR="00AC32D7">
          <w:rPr>
            <w:noProof/>
            <w:webHidden/>
          </w:rPr>
          <w:t>27</w:t>
        </w:r>
        <w:r w:rsidR="00AC32D7">
          <w:rPr>
            <w:noProof/>
            <w:webHidden/>
          </w:rPr>
          <w:fldChar w:fldCharType="end"/>
        </w:r>
      </w:hyperlink>
    </w:p>
    <w:p w14:paraId="35C0D379" w14:textId="7CF46C0D" w:rsidR="00AC32D7" w:rsidRDefault="00123BAA">
      <w:pPr>
        <w:pStyle w:val="TM4"/>
        <w:tabs>
          <w:tab w:val="left" w:pos="1440"/>
          <w:tab w:val="right" w:leader="dot" w:pos="9488"/>
        </w:tabs>
        <w:rPr>
          <w:rFonts w:asciiTheme="minorHAnsi" w:eastAsiaTheme="minorEastAsia" w:hAnsiTheme="minorHAnsi" w:cstheme="minorBidi"/>
          <w:noProof/>
          <w:sz w:val="22"/>
          <w:szCs w:val="22"/>
        </w:rPr>
      </w:pPr>
      <w:hyperlink w:anchor="_Toc185587115" w:history="1">
        <w:r w:rsidR="00AC32D7" w:rsidRPr="00DB683D">
          <w:rPr>
            <w:rStyle w:val="Lienhypertexte"/>
            <w:rFonts w:cs="Arial"/>
            <w:noProof/>
          </w:rPr>
          <w:t>3.1.6</w:t>
        </w:r>
        <w:r w:rsidR="00AC32D7">
          <w:rPr>
            <w:rFonts w:asciiTheme="minorHAnsi" w:eastAsiaTheme="minorEastAsia" w:hAnsiTheme="minorHAnsi" w:cstheme="minorBidi"/>
            <w:noProof/>
            <w:sz w:val="22"/>
            <w:szCs w:val="22"/>
          </w:rPr>
          <w:tab/>
        </w:r>
        <w:r w:rsidR="00AC32D7" w:rsidRPr="00DB683D">
          <w:rPr>
            <w:rStyle w:val="Lienhypertexte"/>
            <w:rFonts w:cs="Arial"/>
            <w:noProof/>
          </w:rPr>
          <w:t>Présentation des services web</w:t>
        </w:r>
        <w:r w:rsidR="00AC32D7">
          <w:rPr>
            <w:noProof/>
            <w:webHidden/>
          </w:rPr>
          <w:tab/>
        </w:r>
        <w:r w:rsidR="00AC32D7">
          <w:rPr>
            <w:noProof/>
            <w:webHidden/>
          </w:rPr>
          <w:fldChar w:fldCharType="begin"/>
        </w:r>
        <w:r w:rsidR="00AC32D7">
          <w:rPr>
            <w:noProof/>
            <w:webHidden/>
          </w:rPr>
          <w:instrText xml:space="preserve"> PAGEREF _Toc185587115 \h </w:instrText>
        </w:r>
        <w:r w:rsidR="00AC32D7">
          <w:rPr>
            <w:noProof/>
            <w:webHidden/>
          </w:rPr>
        </w:r>
        <w:r w:rsidR="00AC32D7">
          <w:rPr>
            <w:noProof/>
            <w:webHidden/>
          </w:rPr>
          <w:fldChar w:fldCharType="separate"/>
        </w:r>
        <w:r w:rsidR="00AC32D7">
          <w:rPr>
            <w:noProof/>
            <w:webHidden/>
          </w:rPr>
          <w:t>29</w:t>
        </w:r>
        <w:r w:rsidR="00AC32D7">
          <w:rPr>
            <w:noProof/>
            <w:webHidden/>
          </w:rPr>
          <w:fldChar w:fldCharType="end"/>
        </w:r>
      </w:hyperlink>
    </w:p>
    <w:p w14:paraId="417D9516" w14:textId="53089AA6" w:rsidR="00AC32D7" w:rsidRDefault="00123BAA">
      <w:pPr>
        <w:pStyle w:val="TM4"/>
        <w:tabs>
          <w:tab w:val="left" w:pos="1440"/>
          <w:tab w:val="right" w:leader="dot" w:pos="9488"/>
        </w:tabs>
        <w:rPr>
          <w:rFonts w:asciiTheme="minorHAnsi" w:eastAsiaTheme="minorEastAsia" w:hAnsiTheme="minorHAnsi" w:cstheme="minorBidi"/>
          <w:noProof/>
          <w:sz w:val="22"/>
          <w:szCs w:val="22"/>
        </w:rPr>
      </w:pPr>
      <w:hyperlink w:anchor="_Toc185587116" w:history="1">
        <w:r w:rsidR="00AC32D7" w:rsidRPr="00DB683D">
          <w:rPr>
            <w:rStyle w:val="Lienhypertexte"/>
            <w:rFonts w:cs="Arial"/>
            <w:noProof/>
          </w:rPr>
          <w:t>3.1.7</w:t>
        </w:r>
        <w:r w:rsidR="00AC32D7">
          <w:rPr>
            <w:rFonts w:asciiTheme="minorHAnsi" w:eastAsiaTheme="minorEastAsia" w:hAnsiTheme="minorHAnsi" w:cstheme="minorBidi"/>
            <w:noProof/>
            <w:sz w:val="22"/>
            <w:szCs w:val="22"/>
          </w:rPr>
          <w:tab/>
        </w:r>
        <w:r w:rsidR="00AC32D7" w:rsidRPr="00DB683D">
          <w:rPr>
            <w:rStyle w:val="Lienhypertexte"/>
            <w:rFonts w:cs="Arial"/>
            <w:noProof/>
          </w:rPr>
          <w:t>Accès applicatifs</w:t>
        </w:r>
        <w:r w:rsidR="00AC32D7">
          <w:rPr>
            <w:noProof/>
            <w:webHidden/>
          </w:rPr>
          <w:tab/>
        </w:r>
        <w:r w:rsidR="00AC32D7">
          <w:rPr>
            <w:noProof/>
            <w:webHidden/>
          </w:rPr>
          <w:fldChar w:fldCharType="begin"/>
        </w:r>
        <w:r w:rsidR="00AC32D7">
          <w:rPr>
            <w:noProof/>
            <w:webHidden/>
          </w:rPr>
          <w:instrText xml:space="preserve"> PAGEREF _Toc185587116 \h </w:instrText>
        </w:r>
        <w:r w:rsidR="00AC32D7">
          <w:rPr>
            <w:noProof/>
            <w:webHidden/>
          </w:rPr>
        </w:r>
        <w:r w:rsidR="00AC32D7">
          <w:rPr>
            <w:noProof/>
            <w:webHidden/>
          </w:rPr>
          <w:fldChar w:fldCharType="separate"/>
        </w:r>
        <w:r w:rsidR="00AC32D7">
          <w:rPr>
            <w:noProof/>
            <w:webHidden/>
          </w:rPr>
          <w:t>29</w:t>
        </w:r>
        <w:r w:rsidR="00AC32D7">
          <w:rPr>
            <w:noProof/>
            <w:webHidden/>
          </w:rPr>
          <w:fldChar w:fldCharType="end"/>
        </w:r>
      </w:hyperlink>
    </w:p>
    <w:p w14:paraId="09CD3574" w14:textId="5F00433E" w:rsidR="00AC32D7" w:rsidRDefault="00123BAA">
      <w:pPr>
        <w:pStyle w:val="TM4"/>
        <w:tabs>
          <w:tab w:val="left" w:pos="1440"/>
          <w:tab w:val="right" w:leader="dot" w:pos="9488"/>
        </w:tabs>
        <w:rPr>
          <w:rFonts w:asciiTheme="minorHAnsi" w:eastAsiaTheme="minorEastAsia" w:hAnsiTheme="minorHAnsi" w:cstheme="minorBidi"/>
          <w:noProof/>
          <w:sz w:val="22"/>
          <w:szCs w:val="22"/>
        </w:rPr>
      </w:pPr>
      <w:hyperlink w:anchor="_Toc185587117" w:history="1">
        <w:r w:rsidR="00AC32D7" w:rsidRPr="00DB683D">
          <w:rPr>
            <w:rStyle w:val="Lienhypertexte"/>
            <w:rFonts w:cs="Arial"/>
            <w:noProof/>
          </w:rPr>
          <w:t>3.1.8</w:t>
        </w:r>
        <w:r w:rsidR="00AC32D7">
          <w:rPr>
            <w:rFonts w:asciiTheme="minorHAnsi" w:eastAsiaTheme="minorEastAsia" w:hAnsiTheme="minorHAnsi" w:cstheme="minorBidi"/>
            <w:noProof/>
            <w:sz w:val="22"/>
            <w:szCs w:val="22"/>
          </w:rPr>
          <w:tab/>
        </w:r>
        <w:r w:rsidR="00AC32D7" w:rsidRPr="00DB683D">
          <w:rPr>
            <w:rStyle w:val="Lienhypertexte"/>
            <w:rFonts w:cs="Arial"/>
            <w:noProof/>
          </w:rPr>
          <w:t>Archivage et suppression</w:t>
        </w:r>
        <w:r w:rsidR="00AC32D7">
          <w:rPr>
            <w:noProof/>
            <w:webHidden/>
          </w:rPr>
          <w:tab/>
        </w:r>
        <w:r w:rsidR="00AC32D7">
          <w:rPr>
            <w:noProof/>
            <w:webHidden/>
          </w:rPr>
          <w:fldChar w:fldCharType="begin"/>
        </w:r>
        <w:r w:rsidR="00AC32D7">
          <w:rPr>
            <w:noProof/>
            <w:webHidden/>
          </w:rPr>
          <w:instrText xml:space="preserve"> PAGEREF _Toc185587117 \h </w:instrText>
        </w:r>
        <w:r w:rsidR="00AC32D7">
          <w:rPr>
            <w:noProof/>
            <w:webHidden/>
          </w:rPr>
        </w:r>
        <w:r w:rsidR="00AC32D7">
          <w:rPr>
            <w:noProof/>
            <w:webHidden/>
          </w:rPr>
          <w:fldChar w:fldCharType="separate"/>
        </w:r>
        <w:r w:rsidR="00AC32D7">
          <w:rPr>
            <w:noProof/>
            <w:webHidden/>
          </w:rPr>
          <w:t>30</w:t>
        </w:r>
        <w:r w:rsidR="00AC32D7">
          <w:rPr>
            <w:noProof/>
            <w:webHidden/>
          </w:rPr>
          <w:fldChar w:fldCharType="end"/>
        </w:r>
      </w:hyperlink>
    </w:p>
    <w:p w14:paraId="2088490E" w14:textId="622459FF" w:rsidR="00AC32D7" w:rsidRDefault="00123BAA">
      <w:pPr>
        <w:pStyle w:val="TM4"/>
        <w:tabs>
          <w:tab w:val="left" w:pos="1440"/>
          <w:tab w:val="right" w:leader="dot" w:pos="9488"/>
        </w:tabs>
        <w:rPr>
          <w:rFonts w:asciiTheme="minorHAnsi" w:eastAsiaTheme="minorEastAsia" w:hAnsiTheme="minorHAnsi" w:cstheme="minorBidi"/>
          <w:noProof/>
          <w:sz w:val="22"/>
          <w:szCs w:val="22"/>
        </w:rPr>
      </w:pPr>
      <w:hyperlink w:anchor="_Toc185587118" w:history="1">
        <w:r w:rsidR="00AC32D7" w:rsidRPr="00DB683D">
          <w:rPr>
            <w:rStyle w:val="Lienhypertexte"/>
            <w:rFonts w:cs="Arial"/>
            <w:noProof/>
          </w:rPr>
          <w:t>3.1.9</w:t>
        </w:r>
        <w:r w:rsidR="00AC32D7">
          <w:rPr>
            <w:rFonts w:asciiTheme="minorHAnsi" w:eastAsiaTheme="minorEastAsia" w:hAnsiTheme="minorHAnsi" w:cstheme="minorBidi"/>
            <w:noProof/>
            <w:sz w:val="22"/>
            <w:szCs w:val="22"/>
          </w:rPr>
          <w:tab/>
        </w:r>
        <w:r w:rsidR="00AC32D7" w:rsidRPr="00DB683D">
          <w:rPr>
            <w:rStyle w:val="Lienhypertexte"/>
            <w:rFonts w:cs="Arial"/>
            <w:noProof/>
          </w:rPr>
          <w:t>Workflows</w:t>
        </w:r>
        <w:r w:rsidR="00AC32D7">
          <w:rPr>
            <w:noProof/>
            <w:webHidden/>
          </w:rPr>
          <w:tab/>
        </w:r>
        <w:r w:rsidR="00AC32D7">
          <w:rPr>
            <w:noProof/>
            <w:webHidden/>
          </w:rPr>
          <w:fldChar w:fldCharType="begin"/>
        </w:r>
        <w:r w:rsidR="00AC32D7">
          <w:rPr>
            <w:noProof/>
            <w:webHidden/>
          </w:rPr>
          <w:instrText xml:space="preserve"> PAGEREF _Toc185587118 \h </w:instrText>
        </w:r>
        <w:r w:rsidR="00AC32D7">
          <w:rPr>
            <w:noProof/>
            <w:webHidden/>
          </w:rPr>
        </w:r>
        <w:r w:rsidR="00AC32D7">
          <w:rPr>
            <w:noProof/>
            <w:webHidden/>
          </w:rPr>
          <w:fldChar w:fldCharType="separate"/>
        </w:r>
        <w:r w:rsidR="00AC32D7">
          <w:rPr>
            <w:noProof/>
            <w:webHidden/>
          </w:rPr>
          <w:t>31</w:t>
        </w:r>
        <w:r w:rsidR="00AC32D7">
          <w:rPr>
            <w:noProof/>
            <w:webHidden/>
          </w:rPr>
          <w:fldChar w:fldCharType="end"/>
        </w:r>
      </w:hyperlink>
    </w:p>
    <w:p w14:paraId="2767747B" w14:textId="76B4B3F1" w:rsidR="00AC32D7" w:rsidRDefault="00123BAA">
      <w:pPr>
        <w:pStyle w:val="TM4"/>
        <w:tabs>
          <w:tab w:val="left" w:pos="1440"/>
          <w:tab w:val="right" w:leader="dot" w:pos="9488"/>
        </w:tabs>
        <w:rPr>
          <w:rFonts w:asciiTheme="minorHAnsi" w:eastAsiaTheme="minorEastAsia" w:hAnsiTheme="minorHAnsi" w:cstheme="minorBidi"/>
          <w:noProof/>
          <w:sz w:val="22"/>
          <w:szCs w:val="22"/>
        </w:rPr>
      </w:pPr>
      <w:hyperlink w:anchor="_Toc185587119" w:history="1">
        <w:r w:rsidR="00AC32D7" w:rsidRPr="00DB683D">
          <w:rPr>
            <w:rStyle w:val="Lienhypertexte"/>
            <w:rFonts w:cs="Arial"/>
            <w:noProof/>
          </w:rPr>
          <w:t>3.1.10</w:t>
        </w:r>
        <w:r w:rsidR="00AC32D7">
          <w:rPr>
            <w:rFonts w:asciiTheme="minorHAnsi" w:eastAsiaTheme="minorEastAsia" w:hAnsiTheme="minorHAnsi" w:cstheme="minorBidi"/>
            <w:noProof/>
            <w:sz w:val="22"/>
            <w:szCs w:val="22"/>
          </w:rPr>
          <w:tab/>
        </w:r>
        <w:r w:rsidR="00AC32D7" w:rsidRPr="00DB683D">
          <w:rPr>
            <w:rStyle w:val="Lienhypertexte"/>
            <w:rFonts w:cs="Arial"/>
            <w:noProof/>
          </w:rPr>
          <w:t>Traitements automatisés</w:t>
        </w:r>
        <w:r w:rsidR="00AC32D7">
          <w:rPr>
            <w:noProof/>
            <w:webHidden/>
          </w:rPr>
          <w:tab/>
        </w:r>
        <w:r w:rsidR="00AC32D7">
          <w:rPr>
            <w:noProof/>
            <w:webHidden/>
          </w:rPr>
          <w:fldChar w:fldCharType="begin"/>
        </w:r>
        <w:r w:rsidR="00AC32D7">
          <w:rPr>
            <w:noProof/>
            <w:webHidden/>
          </w:rPr>
          <w:instrText xml:space="preserve"> PAGEREF _Toc185587119 \h </w:instrText>
        </w:r>
        <w:r w:rsidR="00AC32D7">
          <w:rPr>
            <w:noProof/>
            <w:webHidden/>
          </w:rPr>
        </w:r>
        <w:r w:rsidR="00AC32D7">
          <w:rPr>
            <w:noProof/>
            <w:webHidden/>
          </w:rPr>
          <w:fldChar w:fldCharType="separate"/>
        </w:r>
        <w:r w:rsidR="00AC32D7">
          <w:rPr>
            <w:noProof/>
            <w:webHidden/>
          </w:rPr>
          <w:t>31</w:t>
        </w:r>
        <w:r w:rsidR="00AC32D7">
          <w:rPr>
            <w:noProof/>
            <w:webHidden/>
          </w:rPr>
          <w:fldChar w:fldCharType="end"/>
        </w:r>
      </w:hyperlink>
    </w:p>
    <w:p w14:paraId="46EC56B8" w14:textId="564C1EA6" w:rsidR="00AC32D7" w:rsidRDefault="00123BAA">
      <w:pPr>
        <w:pStyle w:val="TM4"/>
        <w:tabs>
          <w:tab w:val="left" w:pos="1440"/>
          <w:tab w:val="right" w:leader="dot" w:pos="9488"/>
        </w:tabs>
        <w:rPr>
          <w:rFonts w:asciiTheme="minorHAnsi" w:eastAsiaTheme="minorEastAsia" w:hAnsiTheme="minorHAnsi" w:cstheme="minorBidi"/>
          <w:noProof/>
          <w:sz w:val="22"/>
          <w:szCs w:val="22"/>
        </w:rPr>
      </w:pPr>
      <w:hyperlink w:anchor="_Toc185587120" w:history="1">
        <w:r w:rsidR="00AC32D7" w:rsidRPr="00DB683D">
          <w:rPr>
            <w:rStyle w:val="Lienhypertexte"/>
            <w:rFonts w:cs="Arial"/>
            <w:noProof/>
          </w:rPr>
          <w:t>3.1.11</w:t>
        </w:r>
        <w:r w:rsidR="00AC32D7">
          <w:rPr>
            <w:rFonts w:asciiTheme="minorHAnsi" w:eastAsiaTheme="minorEastAsia" w:hAnsiTheme="minorHAnsi" w:cstheme="minorBidi"/>
            <w:noProof/>
            <w:sz w:val="22"/>
            <w:szCs w:val="22"/>
          </w:rPr>
          <w:tab/>
        </w:r>
        <w:r w:rsidR="00AC32D7" w:rsidRPr="00DB683D">
          <w:rPr>
            <w:rStyle w:val="Lienhypertexte"/>
            <w:rFonts w:cs="Arial"/>
            <w:noProof/>
          </w:rPr>
          <w:t>Traçabilité</w:t>
        </w:r>
        <w:r w:rsidR="00AC32D7">
          <w:rPr>
            <w:noProof/>
            <w:webHidden/>
          </w:rPr>
          <w:tab/>
        </w:r>
        <w:r w:rsidR="00AC32D7">
          <w:rPr>
            <w:noProof/>
            <w:webHidden/>
          </w:rPr>
          <w:fldChar w:fldCharType="begin"/>
        </w:r>
        <w:r w:rsidR="00AC32D7">
          <w:rPr>
            <w:noProof/>
            <w:webHidden/>
          </w:rPr>
          <w:instrText xml:space="preserve"> PAGEREF _Toc185587120 \h </w:instrText>
        </w:r>
        <w:r w:rsidR="00AC32D7">
          <w:rPr>
            <w:noProof/>
            <w:webHidden/>
          </w:rPr>
        </w:r>
        <w:r w:rsidR="00AC32D7">
          <w:rPr>
            <w:noProof/>
            <w:webHidden/>
          </w:rPr>
          <w:fldChar w:fldCharType="separate"/>
        </w:r>
        <w:r w:rsidR="00AC32D7">
          <w:rPr>
            <w:noProof/>
            <w:webHidden/>
          </w:rPr>
          <w:t>31</w:t>
        </w:r>
        <w:r w:rsidR="00AC32D7">
          <w:rPr>
            <w:noProof/>
            <w:webHidden/>
          </w:rPr>
          <w:fldChar w:fldCharType="end"/>
        </w:r>
      </w:hyperlink>
    </w:p>
    <w:p w14:paraId="73C7A7FC" w14:textId="1E4C92ED" w:rsidR="00AC32D7" w:rsidRDefault="00123BAA">
      <w:pPr>
        <w:pStyle w:val="TM4"/>
        <w:tabs>
          <w:tab w:val="left" w:pos="1440"/>
          <w:tab w:val="right" w:leader="dot" w:pos="9488"/>
        </w:tabs>
        <w:rPr>
          <w:rFonts w:asciiTheme="minorHAnsi" w:eastAsiaTheme="minorEastAsia" w:hAnsiTheme="minorHAnsi" w:cstheme="minorBidi"/>
          <w:noProof/>
          <w:sz w:val="22"/>
          <w:szCs w:val="22"/>
        </w:rPr>
      </w:pPr>
      <w:hyperlink w:anchor="_Toc185587121" w:history="1">
        <w:r w:rsidR="00AC32D7" w:rsidRPr="00DB683D">
          <w:rPr>
            <w:rStyle w:val="Lienhypertexte"/>
            <w:rFonts w:cs="Arial"/>
            <w:noProof/>
          </w:rPr>
          <w:t>3.1.12</w:t>
        </w:r>
        <w:r w:rsidR="00AC32D7">
          <w:rPr>
            <w:rFonts w:asciiTheme="minorHAnsi" w:eastAsiaTheme="minorEastAsia" w:hAnsiTheme="minorHAnsi" w:cstheme="minorBidi"/>
            <w:noProof/>
            <w:sz w:val="22"/>
            <w:szCs w:val="22"/>
          </w:rPr>
          <w:tab/>
        </w:r>
        <w:r w:rsidR="00AC32D7" w:rsidRPr="00DB683D">
          <w:rPr>
            <w:rStyle w:val="Lienhypertexte"/>
            <w:rFonts w:cs="Arial"/>
            <w:noProof/>
          </w:rPr>
          <w:t>Supervision</w:t>
        </w:r>
        <w:r w:rsidR="00AC32D7">
          <w:rPr>
            <w:noProof/>
            <w:webHidden/>
          </w:rPr>
          <w:tab/>
        </w:r>
        <w:r w:rsidR="00AC32D7">
          <w:rPr>
            <w:noProof/>
            <w:webHidden/>
          </w:rPr>
          <w:fldChar w:fldCharType="begin"/>
        </w:r>
        <w:r w:rsidR="00AC32D7">
          <w:rPr>
            <w:noProof/>
            <w:webHidden/>
          </w:rPr>
          <w:instrText xml:space="preserve"> PAGEREF _Toc185587121 \h </w:instrText>
        </w:r>
        <w:r w:rsidR="00AC32D7">
          <w:rPr>
            <w:noProof/>
            <w:webHidden/>
          </w:rPr>
        </w:r>
        <w:r w:rsidR="00AC32D7">
          <w:rPr>
            <w:noProof/>
            <w:webHidden/>
          </w:rPr>
          <w:fldChar w:fldCharType="separate"/>
        </w:r>
        <w:r w:rsidR="00AC32D7">
          <w:rPr>
            <w:noProof/>
            <w:webHidden/>
          </w:rPr>
          <w:t>32</w:t>
        </w:r>
        <w:r w:rsidR="00AC32D7">
          <w:rPr>
            <w:noProof/>
            <w:webHidden/>
          </w:rPr>
          <w:fldChar w:fldCharType="end"/>
        </w:r>
      </w:hyperlink>
    </w:p>
    <w:p w14:paraId="4D8451E7" w14:textId="291F5AA2" w:rsidR="00AC32D7" w:rsidRDefault="00123BAA">
      <w:pPr>
        <w:pStyle w:val="TM4"/>
        <w:tabs>
          <w:tab w:val="left" w:pos="1440"/>
          <w:tab w:val="right" w:leader="dot" w:pos="9488"/>
        </w:tabs>
        <w:rPr>
          <w:rFonts w:asciiTheme="minorHAnsi" w:eastAsiaTheme="minorEastAsia" w:hAnsiTheme="minorHAnsi" w:cstheme="minorBidi"/>
          <w:noProof/>
          <w:sz w:val="22"/>
          <w:szCs w:val="22"/>
        </w:rPr>
      </w:pPr>
      <w:hyperlink w:anchor="_Toc185587122" w:history="1">
        <w:r w:rsidR="00AC32D7" w:rsidRPr="00DB683D">
          <w:rPr>
            <w:rStyle w:val="Lienhypertexte"/>
            <w:rFonts w:cs="Arial"/>
            <w:noProof/>
          </w:rPr>
          <w:t>3.1.13</w:t>
        </w:r>
        <w:r w:rsidR="00AC32D7">
          <w:rPr>
            <w:rFonts w:asciiTheme="minorHAnsi" w:eastAsiaTheme="minorEastAsia" w:hAnsiTheme="minorHAnsi" w:cstheme="minorBidi"/>
            <w:noProof/>
            <w:sz w:val="22"/>
            <w:szCs w:val="22"/>
          </w:rPr>
          <w:tab/>
        </w:r>
        <w:r w:rsidR="00AC32D7" w:rsidRPr="00DB683D">
          <w:rPr>
            <w:rStyle w:val="Lienhypertexte"/>
            <w:rFonts w:cs="Arial"/>
            <w:noProof/>
          </w:rPr>
          <w:t>Performances</w:t>
        </w:r>
        <w:r w:rsidR="00AC32D7">
          <w:rPr>
            <w:noProof/>
            <w:webHidden/>
          </w:rPr>
          <w:tab/>
        </w:r>
        <w:r w:rsidR="00AC32D7">
          <w:rPr>
            <w:noProof/>
            <w:webHidden/>
          </w:rPr>
          <w:fldChar w:fldCharType="begin"/>
        </w:r>
        <w:r w:rsidR="00AC32D7">
          <w:rPr>
            <w:noProof/>
            <w:webHidden/>
          </w:rPr>
          <w:instrText xml:space="preserve"> PAGEREF _Toc185587122 \h </w:instrText>
        </w:r>
        <w:r w:rsidR="00AC32D7">
          <w:rPr>
            <w:noProof/>
            <w:webHidden/>
          </w:rPr>
        </w:r>
        <w:r w:rsidR="00AC32D7">
          <w:rPr>
            <w:noProof/>
            <w:webHidden/>
          </w:rPr>
          <w:fldChar w:fldCharType="separate"/>
        </w:r>
        <w:r w:rsidR="00AC32D7">
          <w:rPr>
            <w:noProof/>
            <w:webHidden/>
          </w:rPr>
          <w:t>32</w:t>
        </w:r>
        <w:r w:rsidR="00AC32D7">
          <w:rPr>
            <w:noProof/>
            <w:webHidden/>
          </w:rPr>
          <w:fldChar w:fldCharType="end"/>
        </w:r>
      </w:hyperlink>
    </w:p>
    <w:p w14:paraId="6846DF5C" w14:textId="7537D579" w:rsidR="00AC32D7" w:rsidRDefault="00123BAA">
      <w:pPr>
        <w:pStyle w:val="TM4"/>
        <w:tabs>
          <w:tab w:val="left" w:pos="1440"/>
          <w:tab w:val="right" w:leader="dot" w:pos="9488"/>
        </w:tabs>
        <w:rPr>
          <w:rFonts w:asciiTheme="minorHAnsi" w:eastAsiaTheme="minorEastAsia" w:hAnsiTheme="minorHAnsi" w:cstheme="minorBidi"/>
          <w:noProof/>
          <w:sz w:val="22"/>
          <w:szCs w:val="22"/>
        </w:rPr>
      </w:pPr>
      <w:hyperlink w:anchor="_Toc185587123" w:history="1">
        <w:r w:rsidR="00AC32D7" w:rsidRPr="00DB683D">
          <w:rPr>
            <w:rStyle w:val="Lienhypertexte"/>
            <w:rFonts w:cs="Arial"/>
            <w:noProof/>
          </w:rPr>
          <w:t>3.1.14</w:t>
        </w:r>
        <w:r w:rsidR="00AC32D7">
          <w:rPr>
            <w:rFonts w:asciiTheme="minorHAnsi" w:eastAsiaTheme="minorEastAsia" w:hAnsiTheme="minorHAnsi" w:cstheme="minorBidi"/>
            <w:noProof/>
            <w:sz w:val="22"/>
            <w:szCs w:val="22"/>
          </w:rPr>
          <w:tab/>
        </w:r>
        <w:r w:rsidR="00AC32D7" w:rsidRPr="00DB683D">
          <w:rPr>
            <w:rStyle w:val="Lienhypertexte"/>
            <w:rFonts w:cs="Arial"/>
            <w:noProof/>
          </w:rPr>
          <w:t>Signature électronique / Visa horodaté</w:t>
        </w:r>
        <w:r w:rsidR="00AC32D7">
          <w:rPr>
            <w:noProof/>
            <w:webHidden/>
          </w:rPr>
          <w:tab/>
        </w:r>
        <w:r w:rsidR="00AC32D7">
          <w:rPr>
            <w:noProof/>
            <w:webHidden/>
          </w:rPr>
          <w:fldChar w:fldCharType="begin"/>
        </w:r>
        <w:r w:rsidR="00AC32D7">
          <w:rPr>
            <w:noProof/>
            <w:webHidden/>
          </w:rPr>
          <w:instrText xml:space="preserve"> PAGEREF _Toc185587123 \h </w:instrText>
        </w:r>
        <w:r w:rsidR="00AC32D7">
          <w:rPr>
            <w:noProof/>
            <w:webHidden/>
          </w:rPr>
        </w:r>
        <w:r w:rsidR="00AC32D7">
          <w:rPr>
            <w:noProof/>
            <w:webHidden/>
          </w:rPr>
          <w:fldChar w:fldCharType="separate"/>
        </w:r>
        <w:r w:rsidR="00AC32D7">
          <w:rPr>
            <w:noProof/>
            <w:webHidden/>
          </w:rPr>
          <w:t>33</w:t>
        </w:r>
        <w:r w:rsidR="00AC32D7">
          <w:rPr>
            <w:noProof/>
            <w:webHidden/>
          </w:rPr>
          <w:fldChar w:fldCharType="end"/>
        </w:r>
      </w:hyperlink>
    </w:p>
    <w:p w14:paraId="01F3C177" w14:textId="33789B47" w:rsidR="00AC32D7" w:rsidRDefault="00123BAA">
      <w:pPr>
        <w:pStyle w:val="TM2"/>
        <w:tabs>
          <w:tab w:val="left" w:pos="720"/>
          <w:tab w:val="right" w:leader="dot" w:pos="9488"/>
        </w:tabs>
        <w:rPr>
          <w:rFonts w:asciiTheme="minorHAnsi" w:eastAsiaTheme="minorEastAsia" w:hAnsiTheme="minorHAnsi" w:cstheme="minorBidi"/>
          <w:smallCaps w:val="0"/>
          <w:noProof/>
          <w:sz w:val="22"/>
          <w:szCs w:val="22"/>
        </w:rPr>
      </w:pPr>
      <w:hyperlink w:anchor="_Toc185587124" w:history="1">
        <w:r w:rsidR="00AC32D7" w:rsidRPr="00DB683D">
          <w:rPr>
            <w:rStyle w:val="Lienhypertexte"/>
            <w:noProof/>
          </w:rPr>
          <w:t>3.2</w:t>
        </w:r>
        <w:r w:rsidR="00AC32D7">
          <w:rPr>
            <w:rFonts w:asciiTheme="minorHAnsi" w:eastAsiaTheme="minorEastAsia" w:hAnsiTheme="minorHAnsi" w:cstheme="minorBidi"/>
            <w:smallCaps w:val="0"/>
            <w:noProof/>
            <w:sz w:val="22"/>
            <w:szCs w:val="22"/>
          </w:rPr>
          <w:tab/>
        </w:r>
        <w:r w:rsidR="00AC32D7" w:rsidRPr="00DB683D">
          <w:rPr>
            <w:rStyle w:val="Lienhypertexte"/>
            <w:noProof/>
          </w:rPr>
          <w:t>Interfaçage avec HR Access</w:t>
        </w:r>
        <w:r w:rsidR="00AC32D7">
          <w:rPr>
            <w:noProof/>
            <w:webHidden/>
          </w:rPr>
          <w:tab/>
        </w:r>
        <w:r w:rsidR="00AC32D7">
          <w:rPr>
            <w:noProof/>
            <w:webHidden/>
          </w:rPr>
          <w:fldChar w:fldCharType="begin"/>
        </w:r>
        <w:r w:rsidR="00AC32D7">
          <w:rPr>
            <w:noProof/>
            <w:webHidden/>
          </w:rPr>
          <w:instrText xml:space="preserve"> PAGEREF _Toc185587124 \h </w:instrText>
        </w:r>
        <w:r w:rsidR="00AC32D7">
          <w:rPr>
            <w:noProof/>
            <w:webHidden/>
          </w:rPr>
        </w:r>
        <w:r w:rsidR="00AC32D7">
          <w:rPr>
            <w:noProof/>
            <w:webHidden/>
          </w:rPr>
          <w:fldChar w:fldCharType="separate"/>
        </w:r>
        <w:r w:rsidR="00AC32D7">
          <w:rPr>
            <w:noProof/>
            <w:webHidden/>
          </w:rPr>
          <w:t>33</w:t>
        </w:r>
        <w:r w:rsidR="00AC32D7">
          <w:rPr>
            <w:noProof/>
            <w:webHidden/>
          </w:rPr>
          <w:fldChar w:fldCharType="end"/>
        </w:r>
      </w:hyperlink>
    </w:p>
    <w:p w14:paraId="7F519B10" w14:textId="4242029D" w:rsidR="00AC32D7" w:rsidRDefault="00123BAA">
      <w:pPr>
        <w:pStyle w:val="TM2"/>
        <w:tabs>
          <w:tab w:val="left" w:pos="720"/>
          <w:tab w:val="right" w:leader="dot" w:pos="9488"/>
        </w:tabs>
        <w:rPr>
          <w:rFonts w:asciiTheme="minorHAnsi" w:eastAsiaTheme="minorEastAsia" w:hAnsiTheme="minorHAnsi" w:cstheme="minorBidi"/>
          <w:smallCaps w:val="0"/>
          <w:noProof/>
          <w:sz w:val="22"/>
          <w:szCs w:val="22"/>
        </w:rPr>
      </w:pPr>
      <w:hyperlink w:anchor="_Toc185587125" w:history="1">
        <w:r w:rsidR="00AC32D7" w:rsidRPr="00DB683D">
          <w:rPr>
            <w:rStyle w:val="Lienhypertexte"/>
            <w:noProof/>
          </w:rPr>
          <w:t>3.3</w:t>
        </w:r>
        <w:r w:rsidR="00AC32D7">
          <w:rPr>
            <w:rFonts w:asciiTheme="minorHAnsi" w:eastAsiaTheme="minorEastAsia" w:hAnsiTheme="minorHAnsi" w:cstheme="minorBidi"/>
            <w:smallCaps w:val="0"/>
            <w:noProof/>
            <w:sz w:val="22"/>
            <w:szCs w:val="22"/>
          </w:rPr>
          <w:tab/>
        </w:r>
        <w:r w:rsidR="00AC32D7" w:rsidRPr="00DB683D">
          <w:rPr>
            <w:rStyle w:val="Lienhypertexte"/>
            <w:noProof/>
          </w:rPr>
          <w:t>Workflow d’alimentation du responsable hiérarchique</w:t>
        </w:r>
        <w:r w:rsidR="00AC32D7">
          <w:rPr>
            <w:noProof/>
            <w:webHidden/>
          </w:rPr>
          <w:tab/>
        </w:r>
        <w:r w:rsidR="00AC32D7">
          <w:rPr>
            <w:noProof/>
            <w:webHidden/>
          </w:rPr>
          <w:fldChar w:fldCharType="begin"/>
        </w:r>
        <w:r w:rsidR="00AC32D7">
          <w:rPr>
            <w:noProof/>
            <w:webHidden/>
          </w:rPr>
          <w:instrText xml:space="preserve"> PAGEREF _Toc185587125 \h </w:instrText>
        </w:r>
        <w:r w:rsidR="00AC32D7">
          <w:rPr>
            <w:noProof/>
            <w:webHidden/>
          </w:rPr>
        </w:r>
        <w:r w:rsidR="00AC32D7">
          <w:rPr>
            <w:noProof/>
            <w:webHidden/>
          </w:rPr>
          <w:fldChar w:fldCharType="separate"/>
        </w:r>
        <w:r w:rsidR="00AC32D7">
          <w:rPr>
            <w:noProof/>
            <w:webHidden/>
          </w:rPr>
          <w:t>34</w:t>
        </w:r>
        <w:r w:rsidR="00AC32D7">
          <w:rPr>
            <w:noProof/>
            <w:webHidden/>
          </w:rPr>
          <w:fldChar w:fldCharType="end"/>
        </w:r>
      </w:hyperlink>
    </w:p>
    <w:p w14:paraId="78B6B4CA" w14:textId="736FB936" w:rsidR="00AC32D7" w:rsidRDefault="00123BAA">
      <w:pPr>
        <w:pStyle w:val="TM2"/>
        <w:tabs>
          <w:tab w:val="left" w:pos="720"/>
          <w:tab w:val="right" w:leader="dot" w:pos="9488"/>
        </w:tabs>
        <w:rPr>
          <w:rFonts w:asciiTheme="minorHAnsi" w:eastAsiaTheme="minorEastAsia" w:hAnsiTheme="minorHAnsi" w:cstheme="minorBidi"/>
          <w:smallCaps w:val="0"/>
          <w:noProof/>
          <w:sz w:val="22"/>
          <w:szCs w:val="22"/>
        </w:rPr>
      </w:pPr>
      <w:hyperlink w:anchor="_Toc185587126" w:history="1">
        <w:r w:rsidR="00AC32D7" w:rsidRPr="00DB683D">
          <w:rPr>
            <w:rStyle w:val="Lienhypertexte"/>
            <w:noProof/>
          </w:rPr>
          <w:t>3.4</w:t>
        </w:r>
        <w:r w:rsidR="00AC32D7">
          <w:rPr>
            <w:rFonts w:asciiTheme="minorHAnsi" w:eastAsiaTheme="minorEastAsia" w:hAnsiTheme="minorHAnsi" w:cstheme="minorBidi"/>
            <w:smallCaps w:val="0"/>
            <w:noProof/>
            <w:sz w:val="22"/>
            <w:szCs w:val="22"/>
          </w:rPr>
          <w:tab/>
        </w:r>
        <w:r w:rsidR="00AC32D7" w:rsidRPr="00DB683D">
          <w:rPr>
            <w:rStyle w:val="Lienhypertexte"/>
            <w:noProof/>
          </w:rPr>
          <w:t>Accompagnement dans la mise en œuvre</w:t>
        </w:r>
        <w:r w:rsidR="00AC32D7">
          <w:rPr>
            <w:noProof/>
            <w:webHidden/>
          </w:rPr>
          <w:tab/>
        </w:r>
        <w:r w:rsidR="00AC32D7">
          <w:rPr>
            <w:noProof/>
            <w:webHidden/>
          </w:rPr>
          <w:fldChar w:fldCharType="begin"/>
        </w:r>
        <w:r w:rsidR="00AC32D7">
          <w:rPr>
            <w:noProof/>
            <w:webHidden/>
          </w:rPr>
          <w:instrText xml:space="preserve"> PAGEREF _Toc185587126 \h </w:instrText>
        </w:r>
        <w:r w:rsidR="00AC32D7">
          <w:rPr>
            <w:noProof/>
            <w:webHidden/>
          </w:rPr>
        </w:r>
        <w:r w:rsidR="00AC32D7">
          <w:rPr>
            <w:noProof/>
            <w:webHidden/>
          </w:rPr>
          <w:fldChar w:fldCharType="separate"/>
        </w:r>
        <w:r w:rsidR="00AC32D7">
          <w:rPr>
            <w:noProof/>
            <w:webHidden/>
          </w:rPr>
          <w:t>34</w:t>
        </w:r>
        <w:r w:rsidR="00AC32D7">
          <w:rPr>
            <w:noProof/>
            <w:webHidden/>
          </w:rPr>
          <w:fldChar w:fldCharType="end"/>
        </w:r>
      </w:hyperlink>
    </w:p>
    <w:p w14:paraId="1442A398" w14:textId="6D9AE15F" w:rsidR="00AC32D7" w:rsidRDefault="00123BAA">
      <w:pPr>
        <w:pStyle w:val="TM2"/>
        <w:tabs>
          <w:tab w:val="left" w:pos="720"/>
          <w:tab w:val="right" w:leader="dot" w:pos="9488"/>
        </w:tabs>
        <w:rPr>
          <w:rFonts w:asciiTheme="minorHAnsi" w:eastAsiaTheme="minorEastAsia" w:hAnsiTheme="minorHAnsi" w:cstheme="minorBidi"/>
          <w:smallCaps w:val="0"/>
          <w:noProof/>
          <w:sz w:val="22"/>
          <w:szCs w:val="22"/>
        </w:rPr>
      </w:pPr>
      <w:hyperlink w:anchor="_Toc185587127" w:history="1">
        <w:r w:rsidR="00AC32D7" w:rsidRPr="00DB683D">
          <w:rPr>
            <w:rStyle w:val="Lienhypertexte"/>
            <w:noProof/>
          </w:rPr>
          <w:t>3.5</w:t>
        </w:r>
        <w:r w:rsidR="00AC32D7">
          <w:rPr>
            <w:rFonts w:asciiTheme="minorHAnsi" w:eastAsiaTheme="minorEastAsia" w:hAnsiTheme="minorHAnsi" w:cstheme="minorBidi"/>
            <w:smallCaps w:val="0"/>
            <w:noProof/>
            <w:sz w:val="22"/>
            <w:szCs w:val="22"/>
          </w:rPr>
          <w:tab/>
        </w:r>
        <w:r w:rsidR="00AC32D7" w:rsidRPr="00DB683D">
          <w:rPr>
            <w:rStyle w:val="Lienhypertexte"/>
            <w:noProof/>
          </w:rPr>
          <w:t>Etape de cadrage</w:t>
        </w:r>
        <w:r w:rsidR="00AC32D7">
          <w:rPr>
            <w:noProof/>
            <w:webHidden/>
          </w:rPr>
          <w:tab/>
        </w:r>
        <w:r w:rsidR="00AC32D7">
          <w:rPr>
            <w:noProof/>
            <w:webHidden/>
          </w:rPr>
          <w:fldChar w:fldCharType="begin"/>
        </w:r>
        <w:r w:rsidR="00AC32D7">
          <w:rPr>
            <w:noProof/>
            <w:webHidden/>
          </w:rPr>
          <w:instrText xml:space="preserve"> PAGEREF _Toc185587127 \h </w:instrText>
        </w:r>
        <w:r w:rsidR="00AC32D7">
          <w:rPr>
            <w:noProof/>
            <w:webHidden/>
          </w:rPr>
        </w:r>
        <w:r w:rsidR="00AC32D7">
          <w:rPr>
            <w:noProof/>
            <w:webHidden/>
          </w:rPr>
          <w:fldChar w:fldCharType="separate"/>
        </w:r>
        <w:r w:rsidR="00AC32D7">
          <w:rPr>
            <w:noProof/>
            <w:webHidden/>
          </w:rPr>
          <w:t>35</w:t>
        </w:r>
        <w:r w:rsidR="00AC32D7">
          <w:rPr>
            <w:noProof/>
            <w:webHidden/>
          </w:rPr>
          <w:fldChar w:fldCharType="end"/>
        </w:r>
      </w:hyperlink>
    </w:p>
    <w:p w14:paraId="5B8ABB95" w14:textId="1027B760" w:rsidR="00AC32D7" w:rsidRDefault="00123BAA">
      <w:pPr>
        <w:pStyle w:val="TM2"/>
        <w:tabs>
          <w:tab w:val="left" w:pos="720"/>
          <w:tab w:val="right" w:leader="dot" w:pos="9488"/>
        </w:tabs>
        <w:rPr>
          <w:rFonts w:asciiTheme="minorHAnsi" w:eastAsiaTheme="minorEastAsia" w:hAnsiTheme="minorHAnsi" w:cstheme="minorBidi"/>
          <w:smallCaps w:val="0"/>
          <w:noProof/>
          <w:sz w:val="22"/>
          <w:szCs w:val="22"/>
        </w:rPr>
      </w:pPr>
      <w:hyperlink w:anchor="_Toc185587128" w:history="1">
        <w:r w:rsidR="00AC32D7" w:rsidRPr="00DB683D">
          <w:rPr>
            <w:rStyle w:val="Lienhypertexte"/>
            <w:noProof/>
          </w:rPr>
          <w:t>3.6</w:t>
        </w:r>
        <w:r w:rsidR="00AC32D7">
          <w:rPr>
            <w:rFonts w:asciiTheme="minorHAnsi" w:eastAsiaTheme="minorEastAsia" w:hAnsiTheme="minorHAnsi" w:cstheme="minorBidi"/>
            <w:smallCaps w:val="0"/>
            <w:noProof/>
            <w:sz w:val="22"/>
            <w:szCs w:val="22"/>
          </w:rPr>
          <w:tab/>
        </w:r>
        <w:r w:rsidR="00AC32D7" w:rsidRPr="00DB683D">
          <w:rPr>
            <w:rStyle w:val="Lienhypertexte"/>
            <w:noProof/>
          </w:rPr>
          <w:t>Etape de spécifications de la synchronisation au SIRH</w:t>
        </w:r>
        <w:r w:rsidR="00AC32D7">
          <w:rPr>
            <w:noProof/>
            <w:webHidden/>
          </w:rPr>
          <w:tab/>
        </w:r>
        <w:r w:rsidR="00AC32D7">
          <w:rPr>
            <w:noProof/>
            <w:webHidden/>
          </w:rPr>
          <w:fldChar w:fldCharType="begin"/>
        </w:r>
        <w:r w:rsidR="00AC32D7">
          <w:rPr>
            <w:noProof/>
            <w:webHidden/>
          </w:rPr>
          <w:instrText xml:space="preserve"> PAGEREF _Toc185587128 \h </w:instrText>
        </w:r>
        <w:r w:rsidR="00AC32D7">
          <w:rPr>
            <w:noProof/>
            <w:webHidden/>
          </w:rPr>
        </w:r>
        <w:r w:rsidR="00AC32D7">
          <w:rPr>
            <w:noProof/>
            <w:webHidden/>
          </w:rPr>
          <w:fldChar w:fldCharType="separate"/>
        </w:r>
        <w:r w:rsidR="00AC32D7">
          <w:rPr>
            <w:noProof/>
            <w:webHidden/>
          </w:rPr>
          <w:t>35</w:t>
        </w:r>
        <w:r w:rsidR="00AC32D7">
          <w:rPr>
            <w:noProof/>
            <w:webHidden/>
          </w:rPr>
          <w:fldChar w:fldCharType="end"/>
        </w:r>
      </w:hyperlink>
    </w:p>
    <w:p w14:paraId="744B3A43" w14:textId="66926A92" w:rsidR="00AC32D7" w:rsidRDefault="00123BAA">
      <w:pPr>
        <w:pStyle w:val="TM2"/>
        <w:tabs>
          <w:tab w:val="left" w:pos="720"/>
          <w:tab w:val="right" w:leader="dot" w:pos="9488"/>
        </w:tabs>
        <w:rPr>
          <w:rFonts w:asciiTheme="minorHAnsi" w:eastAsiaTheme="minorEastAsia" w:hAnsiTheme="minorHAnsi" w:cstheme="minorBidi"/>
          <w:smallCaps w:val="0"/>
          <w:noProof/>
          <w:sz w:val="22"/>
          <w:szCs w:val="22"/>
        </w:rPr>
      </w:pPr>
      <w:hyperlink w:anchor="_Toc185587129" w:history="1">
        <w:r w:rsidR="00AC32D7" w:rsidRPr="00DB683D">
          <w:rPr>
            <w:rStyle w:val="Lienhypertexte"/>
            <w:noProof/>
          </w:rPr>
          <w:t>3.7</w:t>
        </w:r>
        <w:r w:rsidR="00AC32D7">
          <w:rPr>
            <w:rFonts w:asciiTheme="minorHAnsi" w:eastAsiaTheme="minorEastAsia" w:hAnsiTheme="minorHAnsi" w:cstheme="minorBidi"/>
            <w:smallCaps w:val="0"/>
            <w:noProof/>
            <w:sz w:val="22"/>
            <w:szCs w:val="22"/>
          </w:rPr>
          <w:tab/>
        </w:r>
        <w:r w:rsidR="00AC32D7" w:rsidRPr="00DB683D">
          <w:rPr>
            <w:rStyle w:val="Lienhypertexte"/>
            <w:noProof/>
          </w:rPr>
          <w:t>Réalisation de l’interopérabilité de la solution avec le SIRH AP-HP</w:t>
        </w:r>
        <w:r w:rsidR="00AC32D7">
          <w:rPr>
            <w:noProof/>
            <w:webHidden/>
          </w:rPr>
          <w:tab/>
        </w:r>
        <w:r w:rsidR="00AC32D7">
          <w:rPr>
            <w:noProof/>
            <w:webHidden/>
          </w:rPr>
          <w:fldChar w:fldCharType="begin"/>
        </w:r>
        <w:r w:rsidR="00AC32D7">
          <w:rPr>
            <w:noProof/>
            <w:webHidden/>
          </w:rPr>
          <w:instrText xml:space="preserve"> PAGEREF _Toc185587129 \h </w:instrText>
        </w:r>
        <w:r w:rsidR="00AC32D7">
          <w:rPr>
            <w:noProof/>
            <w:webHidden/>
          </w:rPr>
        </w:r>
        <w:r w:rsidR="00AC32D7">
          <w:rPr>
            <w:noProof/>
            <w:webHidden/>
          </w:rPr>
          <w:fldChar w:fldCharType="separate"/>
        </w:r>
        <w:r w:rsidR="00AC32D7">
          <w:rPr>
            <w:noProof/>
            <w:webHidden/>
          </w:rPr>
          <w:t>36</w:t>
        </w:r>
        <w:r w:rsidR="00AC32D7">
          <w:rPr>
            <w:noProof/>
            <w:webHidden/>
          </w:rPr>
          <w:fldChar w:fldCharType="end"/>
        </w:r>
      </w:hyperlink>
    </w:p>
    <w:p w14:paraId="05071534" w14:textId="42FA0881" w:rsidR="00AC32D7" w:rsidRDefault="00123BAA">
      <w:pPr>
        <w:pStyle w:val="TM1"/>
        <w:tabs>
          <w:tab w:val="right" w:leader="dot" w:pos="9488"/>
        </w:tabs>
        <w:rPr>
          <w:rFonts w:asciiTheme="minorHAnsi" w:eastAsiaTheme="minorEastAsia" w:hAnsiTheme="minorHAnsi" w:cstheme="minorBidi"/>
          <w:b w:val="0"/>
          <w:bCs w:val="0"/>
          <w:caps w:val="0"/>
          <w:noProof/>
          <w:sz w:val="22"/>
          <w:szCs w:val="22"/>
        </w:rPr>
      </w:pPr>
      <w:hyperlink w:anchor="_Toc185587130" w:history="1">
        <w:r w:rsidR="00AC32D7" w:rsidRPr="00DB683D">
          <w:rPr>
            <w:rStyle w:val="Lienhypertexte"/>
            <w:noProof/>
          </w:rPr>
          <w:t>Sous-critère 4 : Chantier 2 Dématérialisation des Entretiens Professionnels</w:t>
        </w:r>
        <w:r w:rsidR="00AC32D7">
          <w:rPr>
            <w:noProof/>
            <w:webHidden/>
          </w:rPr>
          <w:tab/>
        </w:r>
        <w:r w:rsidR="00AC32D7">
          <w:rPr>
            <w:noProof/>
            <w:webHidden/>
          </w:rPr>
          <w:fldChar w:fldCharType="begin"/>
        </w:r>
        <w:r w:rsidR="00AC32D7">
          <w:rPr>
            <w:noProof/>
            <w:webHidden/>
          </w:rPr>
          <w:instrText xml:space="preserve"> PAGEREF _Toc185587130 \h </w:instrText>
        </w:r>
        <w:r w:rsidR="00AC32D7">
          <w:rPr>
            <w:noProof/>
            <w:webHidden/>
          </w:rPr>
        </w:r>
        <w:r w:rsidR="00AC32D7">
          <w:rPr>
            <w:noProof/>
            <w:webHidden/>
          </w:rPr>
          <w:fldChar w:fldCharType="separate"/>
        </w:r>
        <w:r w:rsidR="00AC32D7">
          <w:rPr>
            <w:noProof/>
            <w:webHidden/>
          </w:rPr>
          <w:t>37</w:t>
        </w:r>
        <w:r w:rsidR="00AC32D7">
          <w:rPr>
            <w:noProof/>
            <w:webHidden/>
          </w:rPr>
          <w:fldChar w:fldCharType="end"/>
        </w:r>
      </w:hyperlink>
    </w:p>
    <w:p w14:paraId="7BC51EEA" w14:textId="5DB0ADD5" w:rsidR="00AC32D7" w:rsidRDefault="00123BAA">
      <w:pPr>
        <w:pStyle w:val="TM2"/>
        <w:tabs>
          <w:tab w:val="left" w:pos="720"/>
          <w:tab w:val="right" w:leader="dot" w:pos="9488"/>
        </w:tabs>
        <w:rPr>
          <w:rFonts w:asciiTheme="minorHAnsi" w:eastAsiaTheme="minorEastAsia" w:hAnsiTheme="minorHAnsi" w:cstheme="minorBidi"/>
          <w:smallCaps w:val="0"/>
          <w:noProof/>
          <w:sz w:val="22"/>
          <w:szCs w:val="22"/>
        </w:rPr>
      </w:pPr>
      <w:hyperlink w:anchor="_Toc185587131" w:history="1">
        <w:r w:rsidR="00AC32D7" w:rsidRPr="00DB683D">
          <w:rPr>
            <w:rStyle w:val="Lienhypertexte"/>
            <w:noProof/>
          </w:rPr>
          <w:t>4.1</w:t>
        </w:r>
        <w:r w:rsidR="00AC32D7">
          <w:rPr>
            <w:rFonts w:asciiTheme="minorHAnsi" w:eastAsiaTheme="minorEastAsia" w:hAnsiTheme="minorHAnsi" w:cstheme="minorBidi"/>
            <w:smallCaps w:val="0"/>
            <w:noProof/>
            <w:sz w:val="22"/>
            <w:szCs w:val="22"/>
          </w:rPr>
          <w:tab/>
        </w:r>
        <w:r w:rsidR="00AC32D7" w:rsidRPr="00DB683D">
          <w:rPr>
            <w:rStyle w:val="Lienhypertexte"/>
            <w:noProof/>
          </w:rPr>
          <w:t>Formation</w:t>
        </w:r>
        <w:r w:rsidR="00AC32D7">
          <w:rPr>
            <w:noProof/>
            <w:webHidden/>
          </w:rPr>
          <w:tab/>
        </w:r>
        <w:r w:rsidR="00AC32D7">
          <w:rPr>
            <w:noProof/>
            <w:webHidden/>
          </w:rPr>
          <w:fldChar w:fldCharType="begin"/>
        </w:r>
        <w:r w:rsidR="00AC32D7">
          <w:rPr>
            <w:noProof/>
            <w:webHidden/>
          </w:rPr>
          <w:instrText xml:space="preserve"> PAGEREF _Toc185587131 \h </w:instrText>
        </w:r>
        <w:r w:rsidR="00AC32D7">
          <w:rPr>
            <w:noProof/>
            <w:webHidden/>
          </w:rPr>
        </w:r>
        <w:r w:rsidR="00AC32D7">
          <w:rPr>
            <w:noProof/>
            <w:webHidden/>
          </w:rPr>
          <w:fldChar w:fldCharType="separate"/>
        </w:r>
        <w:r w:rsidR="00AC32D7">
          <w:rPr>
            <w:noProof/>
            <w:webHidden/>
          </w:rPr>
          <w:t>37</w:t>
        </w:r>
        <w:r w:rsidR="00AC32D7">
          <w:rPr>
            <w:noProof/>
            <w:webHidden/>
          </w:rPr>
          <w:fldChar w:fldCharType="end"/>
        </w:r>
      </w:hyperlink>
    </w:p>
    <w:p w14:paraId="543FEB98" w14:textId="46D6C297" w:rsidR="00AC32D7" w:rsidRDefault="00123BAA">
      <w:pPr>
        <w:pStyle w:val="TM2"/>
        <w:tabs>
          <w:tab w:val="left" w:pos="720"/>
          <w:tab w:val="right" w:leader="dot" w:pos="9488"/>
        </w:tabs>
        <w:rPr>
          <w:rFonts w:asciiTheme="minorHAnsi" w:eastAsiaTheme="minorEastAsia" w:hAnsiTheme="minorHAnsi" w:cstheme="minorBidi"/>
          <w:smallCaps w:val="0"/>
          <w:noProof/>
          <w:sz w:val="22"/>
          <w:szCs w:val="22"/>
        </w:rPr>
      </w:pPr>
      <w:hyperlink w:anchor="_Toc185587132" w:history="1">
        <w:r w:rsidR="00AC32D7" w:rsidRPr="00DB683D">
          <w:rPr>
            <w:rStyle w:val="Lienhypertexte"/>
            <w:noProof/>
          </w:rPr>
          <w:t>4.2</w:t>
        </w:r>
        <w:r w:rsidR="00AC32D7">
          <w:rPr>
            <w:rFonts w:asciiTheme="minorHAnsi" w:eastAsiaTheme="minorEastAsia" w:hAnsiTheme="minorHAnsi" w:cstheme="minorBidi"/>
            <w:smallCaps w:val="0"/>
            <w:noProof/>
            <w:sz w:val="22"/>
            <w:szCs w:val="22"/>
          </w:rPr>
          <w:tab/>
        </w:r>
        <w:r w:rsidR="00AC32D7" w:rsidRPr="00DB683D">
          <w:rPr>
            <w:rStyle w:val="Lienhypertexte"/>
            <w:noProof/>
          </w:rPr>
          <w:t>Accompagnement au déploiement</w:t>
        </w:r>
        <w:r w:rsidR="00AC32D7">
          <w:rPr>
            <w:noProof/>
            <w:webHidden/>
          </w:rPr>
          <w:tab/>
        </w:r>
        <w:r w:rsidR="00AC32D7">
          <w:rPr>
            <w:noProof/>
            <w:webHidden/>
          </w:rPr>
          <w:fldChar w:fldCharType="begin"/>
        </w:r>
        <w:r w:rsidR="00AC32D7">
          <w:rPr>
            <w:noProof/>
            <w:webHidden/>
          </w:rPr>
          <w:instrText xml:space="preserve"> PAGEREF _Toc185587132 \h </w:instrText>
        </w:r>
        <w:r w:rsidR="00AC32D7">
          <w:rPr>
            <w:noProof/>
            <w:webHidden/>
          </w:rPr>
        </w:r>
        <w:r w:rsidR="00AC32D7">
          <w:rPr>
            <w:noProof/>
            <w:webHidden/>
          </w:rPr>
          <w:fldChar w:fldCharType="separate"/>
        </w:r>
        <w:r w:rsidR="00AC32D7">
          <w:rPr>
            <w:noProof/>
            <w:webHidden/>
          </w:rPr>
          <w:t>38</w:t>
        </w:r>
        <w:r w:rsidR="00AC32D7">
          <w:rPr>
            <w:noProof/>
            <w:webHidden/>
          </w:rPr>
          <w:fldChar w:fldCharType="end"/>
        </w:r>
      </w:hyperlink>
    </w:p>
    <w:p w14:paraId="4B99056E" w14:textId="0C57112D" w:rsidR="003C6149" w:rsidRPr="00081391" w:rsidRDefault="00BA1EB4" w:rsidP="003E7DEA">
      <w:pPr>
        <w:rPr>
          <w:rFonts w:ascii="Century Gothic" w:eastAsia="Arial Unicode MS" w:hAnsi="Century Gothic" w:cs="Arial"/>
          <w:b/>
          <w:bCs/>
          <w:i/>
          <w:iCs/>
          <w:u w:val="single"/>
        </w:rPr>
      </w:pPr>
      <w:r w:rsidRPr="008423BC">
        <w:rPr>
          <w:rFonts w:ascii="Century Gothic" w:eastAsia="Arial Unicode MS" w:hAnsi="Century Gothic" w:cs="Arial"/>
          <w:b/>
          <w:bCs/>
          <w:i/>
          <w:iCs/>
          <w:sz w:val="20"/>
          <w:szCs w:val="20"/>
          <w:u w:val="single"/>
        </w:rPr>
        <w:fldChar w:fldCharType="end"/>
      </w:r>
    </w:p>
    <w:p w14:paraId="1299C43A" w14:textId="77777777" w:rsidR="003C6149" w:rsidRPr="00081391" w:rsidRDefault="003C6149" w:rsidP="003E7DEA">
      <w:pPr>
        <w:rPr>
          <w:rFonts w:ascii="Century Gothic" w:eastAsia="Arial Unicode MS" w:hAnsi="Century Gothic" w:cs="Arial"/>
          <w:b/>
          <w:bCs/>
          <w:i/>
          <w:iCs/>
          <w:u w:val="single"/>
        </w:rPr>
      </w:pPr>
    </w:p>
    <w:p w14:paraId="4DDBEF00" w14:textId="0128E304" w:rsidR="0033423E" w:rsidRPr="00081391" w:rsidRDefault="0033423E" w:rsidP="00185C4B">
      <w:pPr>
        <w:pStyle w:val="Titre1"/>
        <w:ind w:left="0"/>
      </w:pPr>
      <w:bookmarkStart w:id="0" w:name="_Toc411271441"/>
    </w:p>
    <w:p w14:paraId="70B5834D" w14:textId="6CD312AB" w:rsidR="0033423E" w:rsidRPr="00081391" w:rsidRDefault="00133F92" w:rsidP="002171E9">
      <w:pPr>
        <w:pBdr>
          <w:top w:val="single" w:sz="4" w:space="1" w:color="auto"/>
          <w:left w:val="single" w:sz="4" w:space="0" w:color="auto"/>
          <w:right w:val="single" w:sz="4" w:space="4" w:color="auto"/>
        </w:pBdr>
        <w:spacing w:line="360" w:lineRule="exact"/>
        <w:ind w:left="624"/>
        <w:jc w:val="left"/>
        <w:rPr>
          <w:rFonts w:ascii="Arial Gras" w:hAnsi="Arial Gras" w:cs="Arial"/>
          <w:b/>
          <w:position w:val="-6"/>
          <w:sz w:val="44"/>
        </w:rPr>
      </w:pPr>
      <w:r w:rsidRPr="00081391">
        <w:rPr>
          <w:rFonts w:ascii="Arial Gras" w:hAnsi="Arial Gras" w:cs="Arial"/>
          <w:b/>
          <w:position w:val="-8"/>
          <w:sz w:val="36"/>
        </w:rPr>
        <w:tab/>
      </w:r>
      <w:r w:rsidRPr="00081391">
        <w:rPr>
          <w:rFonts w:ascii="Arial Gras" w:hAnsi="Arial Gras" w:cs="Arial"/>
          <w:b/>
          <w:position w:val="-8"/>
          <w:sz w:val="36"/>
        </w:rPr>
        <w:tab/>
      </w:r>
      <w:r w:rsidRPr="00081391">
        <w:rPr>
          <w:rFonts w:ascii="Arial Gras" w:hAnsi="Arial Gras" w:cs="Arial"/>
          <w:b/>
          <w:position w:val="-8"/>
          <w:sz w:val="36"/>
        </w:rPr>
        <w:tab/>
      </w:r>
    </w:p>
    <w:p w14:paraId="33018303" w14:textId="4BE0458F" w:rsidR="00EC0C33" w:rsidRPr="0062602F" w:rsidRDefault="00133F92" w:rsidP="0062602F">
      <w:pPr>
        <w:pStyle w:val="Titre1"/>
      </w:pPr>
      <w:r w:rsidRPr="0062602F">
        <w:rPr>
          <w:sz w:val="16"/>
          <w:szCs w:val="16"/>
        </w:rPr>
        <w:t xml:space="preserve">  </w:t>
      </w:r>
      <w:bookmarkStart w:id="1" w:name="_Toc174701547"/>
      <w:bookmarkStart w:id="2" w:name="_Toc185587079"/>
      <w:r w:rsidR="00EC0C33" w:rsidRPr="0062602F">
        <w:t xml:space="preserve">/!\ </w:t>
      </w:r>
      <w:r w:rsidR="000564C5" w:rsidRPr="0062602F">
        <w:t xml:space="preserve">   </w:t>
      </w:r>
      <w:r w:rsidR="00EC0C33" w:rsidRPr="0062602F">
        <w:t>AVERTISSEMENTS </w:t>
      </w:r>
      <w:bookmarkEnd w:id="0"/>
      <w:r w:rsidR="000564C5" w:rsidRPr="0062602F">
        <w:t xml:space="preserve">  </w:t>
      </w:r>
      <w:r w:rsidR="004F4D74" w:rsidRPr="0062602F">
        <w:t xml:space="preserve"> </w:t>
      </w:r>
      <w:r w:rsidR="00072FC3" w:rsidRPr="0062602F">
        <w:rPr>
          <w:sz w:val="16"/>
          <w:szCs w:val="16"/>
        </w:rPr>
        <w:t xml:space="preserve"> </w:t>
      </w:r>
      <w:r w:rsidR="004F4D74" w:rsidRPr="0062602F">
        <w:t>/</w:t>
      </w:r>
      <w:r w:rsidR="0033423E" w:rsidRPr="0062602F">
        <w:t>!\</w:t>
      </w:r>
      <w:bookmarkEnd w:id="1"/>
      <w:bookmarkEnd w:id="2"/>
      <w:r w:rsidR="0033423E" w:rsidRPr="0062602F">
        <w:br/>
      </w:r>
    </w:p>
    <w:p w14:paraId="3461D779" w14:textId="77777777" w:rsidR="0033423E" w:rsidRPr="00081391" w:rsidRDefault="0033423E" w:rsidP="0033423E"/>
    <w:p w14:paraId="3CF2D8B6" w14:textId="77777777" w:rsidR="0033423E" w:rsidRPr="00081391" w:rsidRDefault="0033423E" w:rsidP="0033423E"/>
    <w:p w14:paraId="0FB78278" w14:textId="77777777" w:rsidR="00EC0C33" w:rsidRPr="00185C4B" w:rsidRDefault="00EC0C33" w:rsidP="00EC0C33">
      <w:pPr>
        <w:rPr>
          <w:rFonts w:asciiTheme="minorHAnsi" w:hAnsiTheme="minorHAnsi" w:cstheme="minorHAnsi"/>
        </w:rPr>
      </w:pPr>
    </w:p>
    <w:p w14:paraId="6CBF6913" w14:textId="77777777" w:rsidR="00EC0C33" w:rsidRPr="00185C4B" w:rsidRDefault="00EC0C33" w:rsidP="002D49D5">
      <w:pPr>
        <w:rPr>
          <w:rFonts w:asciiTheme="minorHAnsi" w:hAnsiTheme="minorHAnsi" w:cstheme="minorHAnsi"/>
          <w:b/>
          <w:i/>
        </w:rPr>
      </w:pPr>
      <w:r w:rsidRPr="00185C4B">
        <w:rPr>
          <w:rFonts w:asciiTheme="minorHAnsi" w:hAnsiTheme="minorHAnsi" w:cstheme="minorHAnsi"/>
          <w:b/>
        </w:rPr>
        <w:t xml:space="preserve">Le soumissionnaire ne doit en aucun cas modifier la structure (plan, formules, numérotation des chapitres…) du présent cadre de réponse technique qui de surcroit doit être fourni sous la forme d’un fichier Word. </w:t>
      </w:r>
      <w:r w:rsidRPr="00185C4B">
        <w:rPr>
          <w:rFonts w:asciiTheme="minorHAnsi" w:hAnsiTheme="minorHAnsi" w:cstheme="minorHAnsi"/>
          <w:b/>
          <w:i/>
        </w:rPr>
        <w:t>(</w:t>
      </w:r>
      <w:proofErr w:type="gramStart"/>
      <w:r w:rsidRPr="00185C4B">
        <w:rPr>
          <w:rFonts w:asciiTheme="minorHAnsi" w:hAnsiTheme="minorHAnsi" w:cstheme="minorHAnsi"/>
          <w:b/>
          <w:i/>
        </w:rPr>
        <w:t>i.e.</w:t>
      </w:r>
      <w:proofErr w:type="gramEnd"/>
      <w:r w:rsidRPr="00185C4B">
        <w:rPr>
          <w:rFonts w:asciiTheme="minorHAnsi" w:hAnsiTheme="minorHAnsi" w:cstheme="minorHAnsi"/>
          <w:b/>
          <w:i/>
        </w:rPr>
        <w:t xml:space="preserve"> Le présent document)</w:t>
      </w:r>
    </w:p>
    <w:p w14:paraId="1FC39945" w14:textId="77777777" w:rsidR="00EC0C33" w:rsidRPr="00185C4B" w:rsidRDefault="00EC0C33" w:rsidP="002D49D5">
      <w:pPr>
        <w:rPr>
          <w:rFonts w:asciiTheme="minorHAnsi" w:hAnsiTheme="minorHAnsi" w:cstheme="minorHAnsi"/>
        </w:rPr>
      </w:pPr>
    </w:p>
    <w:p w14:paraId="0C8B9381" w14:textId="542C1184" w:rsidR="00EC0C33" w:rsidRPr="00185C4B" w:rsidRDefault="00EC0C33" w:rsidP="002D49D5">
      <w:pPr>
        <w:rPr>
          <w:rFonts w:asciiTheme="minorHAnsi" w:hAnsiTheme="minorHAnsi" w:cstheme="minorHAnsi"/>
          <w:b/>
        </w:rPr>
      </w:pPr>
      <w:r w:rsidRPr="00185C4B">
        <w:rPr>
          <w:rFonts w:asciiTheme="minorHAnsi" w:hAnsiTheme="minorHAnsi" w:cstheme="minorHAnsi"/>
          <w:b/>
        </w:rPr>
        <w:t>Seules les rubriques structurant le présent cadre de réponse seront contractuelles à l'exclusion de toutes autres.</w:t>
      </w:r>
    </w:p>
    <w:p w14:paraId="39A8D2D7" w14:textId="044B1A40" w:rsidR="00BA2D6C" w:rsidRPr="00185C4B" w:rsidRDefault="00BA2D6C" w:rsidP="002D49D5">
      <w:pPr>
        <w:rPr>
          <w:rFonts w:asciiTheme="minorHAnsi" w:hAnsiTheme="minorHAnsi" w:cstheme="minorHAnsi"/>
          <w:b/>
        </w:rPr>
      </w:pPr>
    </w:p>
    <w:p w14:paraId="503AB263" w14:textId="309A4A79" w:rsidR="0062602F" w:rsidRPr="00185C4B" w:rsidRDefault="0062602F" w:rsidP="002D49D5">
      <w:pPr>
        <w:rPr>
          <w:rFonts w:asciiTheme="minorHAnsi" w:hAnsiTheme="minorHAnsi" w:cstheme="minorHAnsi"/>
          <w:b/>
        </w:rPr>
      </w:pPr>
      <w:r w:rsidRPr="00185C4B">
        <w:rPr>
          <w:rFonts w:asciiTheme="minorHAnsi" w:hAnsiTheme="minorHAnsi" w:cstheme="minorHAnsi"/>
          <w:b/>
        </w:rPr>
        <w:t>Le candidat observe les recommandations suivantes :</w:t>
      </w:r>
    </w:p>
    <w:p w14:paraId="2A27D63B" w14:textId="77777777" w:rsidR="0062602F" w:rsidRPr="00185C4B" w:rsidRDefault="0062602F" w:rsidP="002D49D5">
      <w:pPr>
        <w:rPr>
          <w:rFonts w:asciiTheme="minorHAnsi" w:hAnsiTheme="minorHAnsi" w:cstheme="minorHAnsi"/>
          <w:b/>
        </w:rPr>
      </w:pPr>
    </w:p>
    <w:p w14:paraId="09E6E014" w14:textId="77777777" w:rsidR="0062602F" w:rsidRPr="00185C4B" w:rsidRDefault="0062602F" w:rsidP="0062602F">
      <w:pPr>
        <w:rPr>
          <w:rFonts w:asciiTheme="minorHAnsi" w:hAnsiTheme="minorHAnsi" w:cstheme="minorHAnsi"/>
          <w:b/>
          <w:color w:val="FF0000"/>
          <w:sz w:val="22"/>
        </w:rPr>
      </w:pPr>
      <w:r w:rsidRPr="00185C4B">
        <w:rPr>
          <w:rFonts w:asciiTheme="minorHAnsi" w:hAnsiTheme="minorHAnsi" w:cstheme="minorHAnsi"/>
          <w:b/>
          <w:color w:val="FF0000"/>
        </w:rPr>
        <w:t>1-Les éléments de réponse dont l’administration indique le caractère « obligatoire » sont éliminatoires.</w:t>
      </w:r>
    </w:p>
    <w:p w14:paraId="792F235F" w14:textId="77777777" w:rsidR="0062602F" w:rsidRPr="00185C4B" w:rsidRDefault="0062602F" w:rsidP="0062602F">
      <w:pPr>
        <w:rPr>
          <w:rFonts w:asciiTheme="minorHAnsi" w:hAnsiTheme="minorHAnsi" w:cstheme="minorHAnsi"/>
          <w:b/>
          <w:color w:val="FF0000"/>
        </w:rPr>
      </w:pPr>
    </w:p>
    <w:p w14:paraId="206CF7FD" w14:textId="6DF68415" w:rsidR="0062602F" w:rsidRPr="00185C4B" w:rsidRDefault="0062602F" w:rsidP="0062602F">
      <w:pPr>
        <w:rPr>
          <w:rFonts w:asciiTheme="minorHAnsi" w:hAnsiTheme="minorHAnsi" w:cstheme="minorHAnsi"/>
          <w:b/>
          <w:color w:val="FF0000"/>
        </w:rPr>
      </w:pPr>
      <w:r w:rsidRPr="00185C4B">
        <w:rPr>
          <w:rFonts w:asciiTheme="minorHAnsi" w:hAnsiTheme="minorHAnsi" w:cstheme="minorHAnsi"/>
          <w:b/>
          <w:color w:val="FF0000"/>
        </w:rPr>
        <w:t xml:space="preserve">2-Le Cadre de Réponse Technique rempli ne doit pas dépasser </w:t>
      </w:r>
      <w:r w:rsidR="007D18C3" w:rsidRPr="00185C4B">
        <w:rPr>
          <w:rFonts w:asciiTheme="minorHAnsi" w:hAnsiTheme="minorHAnsi" w:cstheme="minorHAnsi"/>
          <w:b/>
          <w:color w:val="FF0000"/>
        </w:rPr>
        <w:t>1</w:t>
      </w:r>
      <w:r w:rsidR="001E09CC" w:rsidRPr="00185C4B">
        <w:rPr>
          <w:rFonts w:asciiTheme="minorHAnsi" w:hAnsiTheme="minorHAnsi" w:cstheme="minorHAnsi"/>
          <w:b/>
          <w:color w:val="FF0000"/>
        </w:rPr>
        <w:t>5</w:t>
      </w:r>
      <w:r w:rsidR="001D572C" w:rsidRPr="00185C4B">
        <w:rPr>
          <w:rFonts w:asciiTheme="minorHAnsi" w:hAnsiTheme="minorHAnsi" w:cstheme="minorHAnsi"/>
          <w:b/>
          <w:color w:val="FF0000"/>
        </w:rPr>
        <w:t>0</w:t>
      </w:r>
      <w:r w:rsidRPr="00185C4B">
        <w:rPr>
          <w:rFonts w:asciiTheme="minorHAnsi" w:hAnsiTheme="minorHAnsi" w:cstheme="minorHAnsi"/>
          <w:b/>
          <w:color w:val="FF0000"/>
        </w:rPr>
        <w:t xml:space="preserve"> pages</w:t>
      </w:r>
      <w:r w:rsidR="004C1885" w:rsidRPr="00185C4B">
        <w:rPr>
          <w:rFonts w:asciiTheme="minorHAnsi" w:hAnsiTheme="minorHAnsi" w:cstheme="minorHAnsi"/>
          <w:b/>
          <w:color w:val="FF0000"/>
        </w:rPr>
        <w:t>, hors annexes</w:t>
      </w:r>
      <w:r w:rsidRPr="00185C4B">
        <w:rPr>
          <w:rFonts w:asciiTheme="minorHAnsi" w:hAnsiTheme="minorHAnsi" w:cstheme="minorHAnsi"/>
          <w:b/>
          <w:color w:val="FF0000"/>
        </w:rPr>
        <w:t xml:space="preserve"> (utilisation taille police 10</w:t>
      </w:r>
      <w:r w:rsidR="001D572C" w:rsidRPr="00185C4B">
        <w:rPr>
          <w:rFonts w:asciiTheme="minorHAnsi" w:hAnsiTheme="minorHAnsi" w:cstheme="minorHAnsi"/>
          <w:b/>
          <w:color w:val="FF0000"/>
        </w:rPr>
        <w:t xml:space="preserve"> à 12</w:t>
      </w:r>
      <w:r w:rsidRPr="00185C4B">
        <w:rPr>
          <w:rFonts w:asciiTheme="minorHAnsi" w:hAnsiTheme="minorHAnsi" w:cstheme="minorHAnsi"/>
          <w:b/>
          <w:color w:val="FF0000"/>
        </w:rPr>
        <w:t>). Dans le cas contraire, il ne sera pas tenu compte des pages surnuméraires.</w:t>
      </w:r>
    </w:p>
    <w:p w14:paraId="0562CB0E" w14:textId="77777777" w:rsidR="00EC0C33" w:rsidRPr="00185C4B" w:rsidRDefault="00EC0C33" w:rsidP="002D49D5">
      <w:pPr>
        <w:rPr>
          <w:rFonts w:asciiTheme="minorHAnsi" w:hAnsiTheme="minorHAnsi" w:cstheme="minorHAnsi"/>
          <w:b/>
          <w:i/>
        </w:rPr>
      </w:pPr>
    </w:p>
    <w:p w14:paraId="40184E39" w14:textId="04229062" w:rsidR="00EC0C33" w:rsidRPr="00185C4B" w:rsidRDefault="001D572C" w:rsidP="002D49D5">
      <w:pPr>
        <w:rPr>
          <w:rFonts w:asciiTheme="minorHAnsi" w:hAnsiTheme="minorHAnsi" w:cstheme="minorHAnsi"/>
          <w:b/>
          <w:color w:val="FF0000"/>
        </w:rPr>
      </w:pPr>
      <w:r w:rsidRPr="00185C4B">
        <w:rPr>
          <w:rFonts w:asciiTheme="minorHAnsi" w:hAnsiTheme="minorHAnsi" w:cstheme="minorHAnsi"/>
          <w:b/>
          <w:color w:val="FF0000"/>
        </w:rPr>
        <w:t>3-</w:t>
      </w:r>
      <w:r w:rsidR="00EC0C33" w:rsidRPr="00185C4B">
        <w:rPr>
          <w:rFonts w:asciiTheme="minorHAnsi" w:hAnsiTheme="minorHAnsi" w:cstheme="minorHAnsi"/>
          <w:b/>
          <w:color w:val="FF0000"/>
        </w:rPr>
        <w:t xml:space="preserve">L’ensemble des informations que le soumissionnaire souhaite mettre en annexe du Cadre de Réponse Technique, comme les fiches techniques, </w:t>
      </w:r>
      <w:r w:rsidR="00EC0C33" w:rsidRPr="00185C4B">
        <w:rPr>
          <w:rFonts w:asciiTheme="minorHAnsi" w:hAnsiTheme="minorHAnsi" w:cstheme="minorHAnsi"/>
          <w:b/>
          <w:color w:val="FF0000"/>
          <w:u w:val="single"/>
        </w:rPr>
        <w:t>doit être intégré en fin de Cadre de Réponse Technique dans le corps du présent document</w:t>
      </w:r>
      <w:r w:rsidR="00EC0C33" w:rsidRPr="00185C4B">
        <w:rPr>
          <w:rFonts w:asciiTheme="minorHAnsi" w:hAnsiTheme="minorHAnsi" w:cstheme="minorHAnsi"/>
          <w:b/>
          <w:color w:val="FF0000"/>
        </w:rPr>
        <w:t>, sous la dénomination ANNEXE(s).</w:t>
      </w:r>
    </w:p>
    <w:p w14:paraId="182F346F" w14:textId="4DC3236C" w:rsidR="00EE2BF7" w:rsidRPr="00185C4B" w:rsidRDefault="00EE2BF7" w:rsidP="002D49D5">
      <w:pPr>
        <w:rPr>
          <w:rFonts w:asciiTheme="minorHAnsi" w:hAnsiTheme="minorHAnsi" w:cstheme="minorHAnsi"/>
          <w:b/>
        </w:rPr>
      </w:pPr>
    </w:p>
    <w:p w14:paraId="1F9DE039" w14:textId="77777777" w:rsidR="00EC0C33" w:rsidRPr="00185C4B" w:rsidRDefault="00EC0C33" w:rsidP="002D49D5">
      <w:pPr>
        <w:rPr>
          <w:rFonts w:asciiTheme="minorHAnsi" w:hAnsiTheme="minorHAnsi" w:cstheme="minorHAnsi"/>
          <w:b/>
        </w:rPr>
      </w:pPr>
      <w:r w:rsidRPr="00185C4B">
        <w:rPr>
          <w:rFonts w:asciiTheme="minorHAnsi" w:hAnsiTheme="minorHAnsi" w:cstheme="minorHAnsi"/>
          <w:b/>
        </w:rPr>
        <w:t>En cas de différence entre ces documents annexes et le cadre de réponse technique, il sera tenu compte des éléments indiqués dans le cadre de réponse technique. Les documents joints par le soumissionnaire en annexes ne se substituent en aucun cas au présent cadre de réponse qui doit, en tout état de cause, être impérativement et totalement renseigné.</w:t>
      </w:r>
    </w:p>
    <w:p w14:paraId="4888788D" w14:textId="486ABB55" w:rsidR="00A3124C" w:rsidRPr="00185C4B" w:rsidRDefault="00A3124C" w:rsidP="002D49D5">
      <w:pPr>
        <w:rPr>
          <w:rFonts w:asciiTheme="minorHAnsi" w:hAnsiTheme="minorHAnsi" w:cstheme="minorHAnsi"/>
          <w:b/>
        </w:rPr>
      </w:pPr>
    </w:p>
    <w:p w14:paraId="0888E025" w14:textId="77777777" w:rsidR="00EC0C33" w:rsidRPr="00185C4B" w:rsidRDefault="00EC0C33" w:rsidP="002D49D5">
      <w:pPr>
        <w:rPr>
          <w:rFonts w:asciiTheme="minorHAnsi" w:hAnsiTheme="minorHAnsi" w:cstheme="minorHAnsi"/>
          <w:b/>
        </w:rPr>
      </w:pPr>
      <w:r w:rsidRPr="00185C4B">
        <w:rPr>
          <w:rFonts w:asciiTheme="minorHAnsi" w:hAnsiTheme="minorHAnsi" w:cstheme="minorHAnsi"/>
          <w:b/>
        </w:rPr>
        <w:t>S’il est fourni d’autres fichiers, le candidat prend le risque qu’ils ne soient pas analysés.</w:t>
      </w:r>
    </w:p>
    <w:p w14:paraId="035173CD" w14:textId="77777777" w:rsidR="00EC0C33" w:rsidRPr="00185C4B" w:rsidRDefault="00EC0C33" w:rsidP="002D49D5">
      <w:pPr>
        <w:rPr>
          <w:rFonts w:asciiTheme="minorHAnsi" w:hAnsiTheme="minorHAnsi" w:cstheme="minorHAnsi"/>
          <w:b/>
        </w:rPr>
      </w:pPr>
      <w:r w:rsidRPr="00185C4B">
        <w:rPr>
          <w:rFonts w:asciiTheme="minorHAnsi" w:hAnsiTheme="minorHAnsi" w:cstheme="minorHAnsi"/>
          <w:b/>
        </w:rPr>
        <w:t>Le recours à des fichiers annexes est à la discrétion du candidat et doit être justifié.</w:t>
      </w:r>
    </w:p>
    <w:p w14:paraId="62EBF3C5" w14:textId="77777777" w:rsidR="00EC0C33" w:rsidRPr="00081391" w:rsidRDefault="00EC0C33" w:rsidP="002D49D5">
      <w:pPr>
        <w:rPr>
          <w:rFonts w:ascii="Century Gothic" w:hAnsi="Century Gothic"/>
          <w:b/>
          <w:i/>
        </w:rPr>
      </w:pPr>
    </w:p>
    <w:p w14:paraId="6D98A12B" w14:textId="77777777" w:rsidR="00A737D5" w:rsidRPr="00081391" w:rsidRDefault="00A737D5" w:rsidP="00EC0C33">
      <w:pPr>
        <w:rPr>
          <w:rFonts w:ascii="Century Gothic" w:hAnsi="Century Gothic"/>
        </w:rPr>
      </w:pPr>
    </w:p>
    <w:p w14:paraId="1162145E" w14:textId="77777777" w:rsidR="0028278F" w:rsidRPr="00081391" w:rsidRDefault="00E86754" w:rsidP="0062602F">
      <w:pPr>
        <w:pStyle w:val="Titre1"/>
      </w:pPr>
      <w:r w:rsidRPr="00081391">
        <w:br w:type="page"/>
      </w:r>
      <w:bookmarkStart w:id="3" w:name="_Toc174701548"/>
      <w:bookmarkStart w:id="4" w:name="_Toc185587080"/>
      <w:r w:rsidR="00D94DB0" w:rsidRPr="00081391">
        <w:lastRenderedPageBreak/>
        <w:t xml:space="preserve">Sous-critère 1 : </w:t>
      </w:r>
      <w:r w:rsidR="00D4320E" w:rsidRPr="00081391">
        <w:t>O</w:t>
      </w:r>
      <w:r w:rsidR="004E5D59" w:rsidRPr="00081391">
        <w:t>rganisation</w:t>
      </w:r>
      <w:r w:rsidR="00D4320E" w:rsidRPr="00081391">
        <w:t xml:space="preserve"> </w:t>
      </w:r>
      <w:r w:rsidR="004E5D59" w:rsidRPr="00081391">
        <w:t xml:space="preserve">et </w:t>
      </w:r>
      <w:r w:rsidR="00D94DB0" w:rsidRPr="00081391">
        <w:t>suivi du marché</w:t>
      </w:r>
      <w:bookmarkEnd w:id="3"/>
      <w:bookmarkEnd w:id="4"/>
    </w:p>
    <w:p w14:paraId="5D1646BE" w14:textId="77777777" w:rsidR="00EC1735" w:rsidRPr="00EC1735" w:rsidRDefault="00EC1735" w:rsidP="00EC1735"/>
    <w:p w14:paraId="66437A5B" w14:textId="22EC955C" w:rsidR="00CF3413" w:rsidRDefault="00CF3413" w:rsidP="00AB636A">
      <w:pPr>
        <w:pStyle w:val="Titre2"/>
        <w:numPr>
          <w:ilvl w:val="1"/>
          <w:numId w:val="13"/>
        </w:numPr>
      </w:pPr>
      <w:bookmarkStart w:id="5" w:name="_Toc185587081"/>
      <w:r>
        <w:t>Structure progicielle de la solution</w:t>
      </w:r>
      <w:bookmarkEnd w:id="5"/>
    </w:p>
    <w:p w14:paraId="07BEA547" w14:textId="47A99058" w:rsidR="006A33CD" w:rsidRDefault="006A33CD" w:rsidP="006A33CD"/>
    <w:p w14:paraId="4F134A4C" w14:textId="58374746" w:rsidR="006A33CD" w:rsidRPr="0062602F" w:rsidRDefault="006A33CD" w:rsidP="006A33CD">
      <w:pPr>
        <w:rPr>
          <w:rFonts w:ascii="Arial" w:hAnsi="Arial" w:cs="Arial"/>
          <w:i/>
        </w:rPr>
      </w:pPr>
      <w:r w:rsidRPr="0062602F">
        <w:rPr>
          <w:rFonts w:ascii="Arial" w:hAnsi="Arial" w:cs="Arial"/>
          <w:i/>
        </w:rPr>
        <w:t>Le candidat précise que la solution proposée est basée sur un progiciel intégré.</w:t>
      </w:r>
    </w:p>
    <w:p w14:paraId="2946DB82" w14:textId="0F28CFF2" w:rsidR="00D94DB0" w:rsidRDefault="00D94DB0" w:rsidP="00D94DB0">
      <w:pPr>
        <w:rPr>
          <w:rFonts w:asciiTheme="minorHAnsi" w:hAnsiTheme="minorHAnsi" w:cstheme="minorHAnsi"/>
          <w:b/>
          <w:i/>
          <w:sz w:val="23"/>
          <w:szCs w:val="23"/>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62"/>
        <w:gridCol w:w="4677"/>
      </w:tblGrid>
      <w:tr w:rsidR="00CF3413" w:rsidRPr="0062602F" w14:paraId="1AD9FC26" w14:textId="77777777" w:rsidTr="00CF3413">
        <w:trPr>
          <w:tblHeader/>
        </w:trPr>
        <w:tc>
          <w:tcPr>
            <w:tcW w:w="4962" w:type="dxa"/>
            <w:shd w:val="clear" w:color="auto" w:fill="auto"/>
          </w:tcPr>
          <w:p w14:paraId="63DF292C" w14:textId="77777777" w:rsidR="00CF3413" w:rsidRPr="0062602F" w:rsidRDefault="00CF3413" w:rsidP="00CF3413">
            <w:pPr>
              <w:rPr>
                <w:rFonts w:ascii="Arial" w:hAnsi="Arial" w:cs="Arial"/>
                <w:b/>
              </w:rPr>
            </w:pPr>
            <w:r w:rsidRPr="0062602F">
              <w:rPr>
                <w:rFonts w:ascii="Arial" w:hAnsi="Arial" w:cs="Arial"/>
                <w:b/>
              </w:rPr>
              <w:t>Prestations attendues</w:t>
            </w:r>
          </w:p>
        </w:tc>
        <w:tc>
          <w:tcPr>
            <w:tcW w:w="4677" w:type="dxa"/>
            <w:shd w:val="clear" w:color="auto" w:fill="auto"/>
          </w:tcPr>
          <w:p w14:paraId="033B73E6" w14:textId="77777777" w:rsidR="00CF3413" w:rsidRPr="0062602F" w:rsidRDefault="00CF3413" w:rsidP="00CF3413">
            <w:pPr>
              <w:rPr>
                <w:rFonts w:ascii="Arial" w:hAnsi="Arial" w:cs="Arial"/>
                <w:b/>
              </w:rPr>
            </w:pPr>
            <w:r w:rsidRPr="0062602F">
              <w:rPr>
                <w:rFonts w:ascii="Arial" w:hAnsi="Arial" w:cs="Arial"/>
                <w:b/>
              </w:rPr>
              <w:t>Réponse du candidat</w:t>
            </w:r>
          </w:p>
        </w:tc>
      </w:tr>
      <w:tr w:rsidR="00CF3413" w:rsidRPr="0062602F" w14:paraId="7EE6AE79" w14:textId="77777777" w:rsidTr="00CF3413">
        <w:trPr>
          <w:tblHeader/>
        </w:trPr>
        <w:tc>
          <w:tcPr>
            <w:tcW w:w="4962" w:type="dxa"/>
            <w:shd w:val="clear" w:color="auto" w:fill="auto"/>
          </w:tcPr>
          <w:p w14:paraId="3679103F" w14:textId="77777777" w:rsidR="0062602F" w:rsidRDefault="0062602F" w:rsidP="00CF3413">
            <w:pPr>
              <w:jc w:val="left"/>
              <w:rPr>
                <w:rStyle w:val="Style115pt"/>
                <w:rFonts w:ascii="Arial" w:hAnsi="Arial" w:cs="Arial"/>
              </w:rPr>
            </w:pPr>
          </w:p>
          <w:p w14:paraId="6425637F" w14:textId="4AFBBC71" w:rsidR="00CF3413" w:rsidRPr="0062602F" w:rsidRDefault="00CF3413" w:rsidP="00CF3413">
            <w:pPr>
              <w:jc w:val="left"/>
              <w:rPr>
                <w:rStyle w:val="Style115pt"/>
                <w:rFonts w:ascii="Arial" w:hAnsi="Arial" w:cs="Arial"/>
              </w:rPr>
            </w:pPr>
            <w:r w:rsidRPr="0062602F">
              <w:rPr>
                <w:rStyle w:val="Style115pt"/>
                <w:rFonts w:ascii="Arial" w:hAnsi="Arial" w:cs="Arial"/>
              </w:rPr>
              <w:t>L’AP-HP souhaite une solution progicielle de gestion des Entretiens Professionnels.</w:t>
            </w:r>
          </w:p>
          <w:p w14:paraId="068944A3" w14:textId="77777777" w:rsidR="00CF3413" w:rsidRDefault="00CF3413" w:rsidP="008A32D9">
            <w:pPr>
              <w:jc w:val="left"/>
              <w:rPr>
                <w:rStyle w:val="Style115pt"/>
                <w:rFonts w:ascii="Arial" w:hAnsi="Arial" w:cs="Arial"/>
              </w:rPr>
            </w:pPr>
            <w:r w:rsidRPr="0062602F">
              <w:rPr>
                <w:rStyle w:val="Style115pt"/>
                <w:rFonts w:ascii="Arial" w:hAnsi="Arial" w:cs="Arial"/>
              </w:rPr>
              <w:t>Le candidat certifie que sa solution est conforme au souhait de l’AP-HP</w:t>
            </w:r>
            <w:r w:rsidR="008A32D9" w:rsidRPr="0062602F">
              <w:rPr>
                <w:rStyle w:val="Style115pt"/>
                <w:rFonts w:ascii="Arial" w:hAnsi="Arial" w:cs="Arial"/>
              </w:rPr>
              <w:t>.</w:t>
            </w:r>
          </w:p>
          <w:p w14:paraId="37AAFD1F" w14:textId="21C7BC23" w:rsidR="0062602F" w:rsidRPr="0062602F" w:rsidRDefault="0062602F" w:rsidP="008A32D9">
            <w:pPr>
              <w:jc w:val="left"/>
              <w:rPr>
                <w:rFonts w:ascii="Arial" w:hAnsi="Arial" w:cs="Arial"/>
              </w:rPr>
            </w:pPr>
          </w:p>
        </w:tc>
        <w:tc>
          <w:tcPr>
            <w:tcW w:w="4677" w:type="dxa"/>
            <w:shd w:val="clear" w:color="auto" w:fill="auto"/>
          </w:tcPr>
          <w:p w14:paraId="35BD6B66" w14:textId="77777777" w:rsidR="00CF3413" w:rsidRPr="0062602F" w:rsidRDefault="00CF3413" w:rsidP="00CF3413">
            <w:pPr>
              <w:jc w:val="center"/>
              <w:rPr>
                <w:rFonts w:ascii="Arial" w:hAnsi="Arial" w:cs="Arial"/>
              </w:rPr>
            </w:pPr>
          </w:p>
          <w:p w14:paraId="79749040" w14:textId="77777777" w:rsidR="00CF3413" w:rsidRPr="0062602F" w:rsidRDefault="00CF3413" w:rsidP="00CF3413">
            <w:pPr>
              <w:jc w:val="center"/>
              <w:rPr>
                <w:rFonts w:ascii="Arial" w:hAnsi="Arial" w:cs="Arial"/>
              </w:rPr>
            </w:pPr>
          </w:p>
          <w:p w14:paraId="3ECDF96D" w14:textId="30A307F2" w:rsidR="00CF3413" w:rsidRPr="0062602F" w:rsidRDefault="00CF3413" w:rsidP="00CF3413">
            <w:pPr>
              <w:jc w:val="center"/>
              <w:rPr>
                <w:rFonts w:ascii="Arial" w:hAnsi="Arial" w:cs="Arial"/>
                <w:b/>
              </w:rPr>
            </w:pPr>
            <w:r w:rsidRPr="0062602F">
              <w:rPr>
                <w:rFonts w:ascii="Arial" w:hAnsi="Arial" w:cs="Arial"/>
              </w:rPr>
              <w:t>OUI/NON</w:t>
            </w:r>
          </w:p>
        </w:tc>
      </w:tr>
    </w:tbl>
    <w:p w14:paraId="2BBE321C" w14:textId="0A812CE0" w:rsidR="00CF3413" w:rsidRDefault="00CF3413" w:rsidP="00D94DB0">
      <w:pPr>
        <w:rPr>
          <w:rFonts w:asciiTheme="minorHAnsi" w:hAnsiTheme="minorHAnsi" w:cstheme="minorHAnsi"/>
          <w:b/>
          <w:i/>
          <w:sz w:val="23"/>
          <w:szCs w:val="23"/>
        </w:rPr>
      </w:pPr>
    </w:p>
    <w:p w14:paraId="18A34606" w14:textId="77777777" w:rsidR="00CF3413" w:rsidRPr="00081391" w:rsidRDefault="00CF3413" w:rsidP="00D94DB0">
      <w:pPr>
        <w:rPr>
          <w:rFonts w:asciiTheme="minorHAnsi" w:hAnsiTheme="minorHAnsi" w:cstheme="minorHAnsi"/>
          <w:b/>
          <w:i/>
          <w:sz w:val="23"/>
          <w:szCs w:val="23"/>
        </w:rPr>
      </w:pPr>
    </w:p>
    <w:p w14:paraId="08511CF1" w14:textId="5EB60093" w:rsidR="00A03235" w:rsidRDefault="00EC1735" w:rsidP="00AB636A">
      <w:pPr>
        <w:pStyle w:val="Titre2"/>
        <w:numPr>
          <w:ilvl w:val="1"/>
          <w:numId w:val="13"/>
        </w:numPr>
      </w:pPr>
      <w:bookmarkStart w:id="6" w:name="_Toc185587082"/>
      <w:r w:rsidRPr="00081391">
        <w:t>Organisation</w:t>
      </w:r>
      <w:r w:rsidR="00A03235">
        <w:t xml:space="preserve"> du Titulaire</w:t>
      </w:r>
      <w:bookmarkEnd w:id="6"/>
    </w:p>
    <w:p w14:paraId="4472795A" w14:textId="77777777" w:rsidR="00A03235" w:rsidRPr="00A03235" w:rsidRDefault="00A03235" w:rsidP="00A03235"/>
    <w:p w14:paraId="434A2621" w14:textId="360AF82C" w:rsidR="00A03235" w:rsidRDefault="00A03235" w:rsidP="009A6BD5">
      <w:pPr>
        <w:pStyle w:val="Titre4"/>
        <w:numPr>
          <w:ilvl w:val="2"/>
          <w:numId w:val="13"/>
        </w:numPr>
      </w:pPr>
      <w:bookmarkStart w:id="7" w:name="_Toc185587083"/>
      <w:r>
        <w:t xml:space="preserve">Organisation : </w:t>
      </w:r>
      <w:r w:rsidRPr="00081391">
        <w:t>Composition de l’équipe pour le suivi du marché</w:t>
      </w:r>
      <w:bookmarkEnd w:id="7"/>
    </w:p>
    <w:p w14:paraId="0D390324" w14:textId="77777777" w:rsidR="00A03235" w:rsidRPr="00A03235" w:rsidRDefault="00A03235" w:rsidP="00A03235">
      <w:pPr>
        <w:ind w:left="1277"/>
      </w:pPr>
    </w:p>
    <w:p w14:paraId="77A79EB2" w14:textId="7F97C664" w:rsidR="00EC1735" w:rsidRPr="0062602F" w:rsidRDefault="00EC1735" w:rsidP="00D94DB0">
      <w:pPr>
        <w:rPr>
          <w:rFonts w:ascii="Arial" w:hAnsi="Arial" w:cs="Arial"/>
          <w:i/>
        </w:rPr>
      </w:pPr>
    </w:p>
    <w:p w14:paraId="44E49C30" w14:textId="2A4D6EFD" w:rsidR="00D94DB0" w:rsidRPr="0062602F" w:rsidRDefault="00D94DB0" w:rsidP="00D94DB0">
      <w:pPr>
        <w:rPr>
          <w:rFonts w:ascii="Arial" w:hAnsi="Arial" w:cs="Arial"/>
          <w:i/>
        </w:rPr>
      </w:pPr>
      <w:r w:rsidRPr="0062602F">
        <w:rPr>
          <w:rFonts w:ascii="Arial" w:hAnsi="Arial" w:cs="Arial"/>
          <w:i/>
        </w:rPr>
        <w:t>Le candidat présente la composition de l’équipe dédiée à l’exercice des prestations objet de l’accord-cadre.</w:t>
      </w:r>
    </w:p>
    <w:p w14:paraId="10E30426" w14:textId="77777777" w:rsidR="00D94DB0" w:rsidRPr="0062602F" w:rsidRDefault="00D94DB0" w:rsidP="00D94DB0">
      <w:pPr>
        <w:rPr>
          <w:rFonts w:ascii="Arial" w:hAnsi="Arial" w:cs="Arial"/>
          <w:i/>
        </w:rPr>
      </w:pPr>
      <w:r w:rsidRPr="0062602F">
        <w:rPr>
          <w:rFonts w:ascii="Arial" w:hAnsi="Arial" w:cs="Arial"/>
          <w:i/>
        </w:rPr>
        <w:t>Le candidat complète tableau ci-après :</w:t>
      </w:r>
    </w:p>
    <w:p w14:paraId="5997CC1D" w14:textId="77777777" w:rsidR="00D94DB0" w:rsidRPr="00081391" w:rsidRDefault="00D94DB0" w:rsidP="00D94DB0">
      <w:pPr>
        <w:rPr>
          <w:rFonts w:asciiTheme="minorHAnsi" w:hAnsiTheme="minorHAnsi" w:cstheme="minorHAnsi"/>
          <w:b/>
          <w:i/>
          <w:sz w:val="23"/>
          <w:szCs w:val="23"/>
        </w:rPr>
      </w:pPr>
    </w:p>
    <w:tbl>
      <w:tblPr>
        <w:tblW w:w="99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17"/>
        <w:gridCol w:w="1684"/>
        <w:gridCol w:w="1536"/>
        <w:gridCol w:w="2501"/>
        <w:gridCol w:w="2614"/>
      </w:tblGrid>
      <w:tr w:rsidR="00D94DB0" w:rsidRPr="0062602F" w14:paraId="728F15FE" w14:textId="77777777" w:rsidTr="001D7D55">
        <w:trPr>
          <w:trHeight w:val="1313"/>
          <w:jc w:val="center"/>
        </w:trPr>
        <w:tc>
          <w:tcPr>
            <w:tcW w:w="1579" w:type="dxa"/>
            <w:shd w:val="clear" w:color="auto" w:fill="auto"/>
            <w:vAlign w:val="center"/>
          </w:tcPr>
          <w:p w14:paraId="7C65F062" w14:textId="77777777" w:rsidR="00D94DB0" w:rsidRPr="0062602F" w:rsidRDefault="00D94DB0" w:rsidP="001D7D55">
            <w:pPr>
              <w:jc w:val="center"/>
              <w:rPr>
                <w:rFonts w:ascii="Arial" w:hAnsi="Arial" w:cs="Arial"/>
                <w:b/>
              </w:rPr>
            </w:pPr>
            <w:r w:rsidRPr="0062602F">
              <w:rPr>
                <w:rFonts w:ascii="Arial" w:hAnsi="Arial" w:cs="Arial"/>
                <w:b/>
              </w:rPr>
              <w:t>Profils type proposés</w:t>
            </w:r>
          </w:p>
        </w:tc>
        <w:tc>
          <w:tcPr>
            <w:tcW w:w="1393" w:type="dxa"/>
            <w:shd w:val="clear" w:color="auto" w:fill="auto"/>
            <w:vAlign w:val="center"/>
          </w:tcPr>
          <w:p w14:paraId="68CC9220" w14:textId="77777777" w:rsidR="00D94DB0" w:rsidRPr="0062602F" w:rsidRDefault="00D94DB0" w:rsidP="001D7D55">
            <w:pPr>
              <w:jc w:val="center"/>
              <w:rPr>
                <w:rFonts w:ascii="Arial" w:hAnsi="Arial" w:cs="Arial"/>
                <w:b/>
              </w:rPr>
            </w:pPr>
            <w:r w:rsidRPr="0062602F">
              <w:rPr>
                <w:rFonts w:ascii="Arial" w:hAnsi="Arial" w:cs="Arial"/>
                <w:b/>
              </w:rPr>
              <w:t>Nb d’années d’expérience dans la thématique</w:t>
            </w:r>
          </w:p>
        </w:tc>
        <w:tc>
          <w:tcPr>
            <w:tcW w:w="1559" w:type="dxa"/>
            <w:vAlign w:val="center"/>
          </w:tcPr>
          <w:p w14:paraId="110FFD37" w14:textId="77777777" w:rsidR="00D94DB0" w:rsidRPr="0062602F" w:rsidRDefault="00D94DB0" w:rsidP="001D7D55">
            <w:pPr>
              <w:jc w:val="center"/>
              <w:rPr>
                <w:rFonts w:ascii="Arial" w:hAnsi="Arial" w:cs="Arial"/>
                <w:b/>
              </w:rPr>
            </w:pPr>
          </w:p>
          <w:p w14:paraId="6B699379" w14:textId="77777777" w:rsidR="00D94DB0" w:rsidRPr="0062602F" w:rsidRDefault="00D94DB0" w:rsidP="001D7D55">
            <w:pPr>
              <w:jc w:val="center"/>
              <w:rPr>
                <w:rFonts w:ascii="Arial" w:hAnsi="Arial" w:cs="Arial"/>
                <w:b/>
              </w:rPr>
            </w:pPr>
          </w:p>
          <w:p w14:paraId="57F1ED34" w14:textId="77777777" w:rsidR="00D94DB0" w:rsidRPr="0062602F" w:rsidRDefault="00D94DB0" w:rsidP="001D7D55">
            <w:pPr>
              <w:jc w:val="center"/>
              <w:rPr>
                <w:rFonts w:ascii="Arial" w:hAnsi="Arial" w:cs="Arial"/>
                <w:b/>
              </w:rPr>
            </w:pPr>
            <w:r w:rsidRPr="0062602F">
              <w:rPr>
                <w:rFonts w:ascii="Arial" w:hAnsi="Arial" w:cs="Arial"/>
                <w:b/>
              </w:rPr>
              <w:t>Formation</w:t>
            </w:r>
          </w:p>
        </w:tc>
        <w:tc>
          <w:tcPr>
            <w:tcW w:w="2694" w:type="dxa"/>
            <w:vAlign w:val="center"/>
          </w:tcPr>
          <w:p w14:paraId="3FE9F23F" w14:textId="77777777" w:rsidR="00D94DB0" w:rsidRPr="0062602F" w:rsidRDefault="00D94DB0" w:rsidP="001D7D55">
            <w:pPr>
              <w:jc w:val="center"/>
              <w:rPr>
                <w:rFonts w:ascii="Arial" w:hAnsi="Arial" w:cs="Arial"/>
                <w:b/>
              </w:rPr>
            </w:pPr>
          </w:p>
          <w:p w14:paraId="6C328CFF" w14:textId="77777777" w:rsidR="00D94DB0" w:rsidRPr="0062602F" w:rsidRDefault="00D94DB0" w:rsidP="001D7D55">
            <w:pPr>
              <w:jc w:val="center"/>
              <w:rPr>
                <w:rFonts w:ascii="Arial" w:hAnsi="Arial" w:cs="Arial"/>
                <w:b/>
              </w:rPr>
            </w:pPr>
            <w:r w:rsidRPr="0062602F">
              <w:rPr>
                <w:rFonts w:ascii="Arial" w:hAnsi="Arial" w:cs="Arial"/>
                <w:b/>
              </w:rPr>
              <w:t>Nombre de projets réalisés (secteurs public, santé, autre, taille en euros)</w:t>
            </w:r>
          </w:p>
        </w:tc>
        <w:tc>
          <w:tcPr>
            <w:tcW w:w="2727" w:type="dxa"/>
            <w:vAlign w:val="center"/>
          </w:tcPr>
          <w:p w14:paraId="1F72F646" w14:textId="77777777" w:rsidR="00D94DB0" w:rsidRPr="0062602F" w:rsidRDefault="00D94DB0" w:rsidP="001D7D55">
            <w:pPr>
              <w:jc w:val="center"/>
              <w:rPr>
                <w:rFonts w:ascii="Arial" w:hAnsi="Arial" w:cs="Arial"/>
                <w:b/>
              </w:rPr>
            </w:pPr>
          </w:p>
          <w:p w14:paraId="24D25E24" w14:textId="77777777" w:rsidR="00D94DB0" w:rsidRPr="0062602F" w:rsidRDefault="00D94DB0" w:rsidP="001D7D55">
            <w:pPr>
              <w:jc w:val="center"/>
              <w:rPr>
                <w:rFonts w:ascii="Arial" w:hAnsi="Arial" w:cs="Arial"/>
                <w:b/>
              </w:rPr>
            </w:pPr>
            <w:r w:rsidRPr="0062602F">
              <w:rPr>
                <w:rFonts w:ascii="Arial" w:hAnsi="Arial" w:cs="Arial"/>
                <w:b/>
              </w:rPr>
              <w:t>Autres éléments mettant en valeur le profil proposé (compétences, certifications, etc.)</w:t>
            </w:r>
          </w:p>
        </w:tc>
      </w:tr>
      <w:tr w:rsidR="00D94DB0" w:rsidRPr="0062602F" w14:paraId="26A616ED" w14:textId="77777777" w:rsidTr="001D7D55">
        <w:trPr>
          <w:trHeight w:val="805"/>
          <w:jc w:val="center"/>
        </w:trPr>
        <w:tc>
          <w:tcPr>
            <w:tcW w:w="1579" w:type="dxa"/>
            <w:shd w:val="clear" w:color="auto" w:fill="auto"/>
            <w:vAlign w:val="center"/>
          </w:tcPr>
          <w:p w14:paraId="7B9769EB" w14:textId="77777777" w:rsidR="00D94DB0" w:rsidRPr="0062602F" w:rsidRDefault="00D94DB0" w:rsidP="001D7D55">
            <w:pPr>
              <w:jc w:val="center"/>
              <w:rPr>
                <w:rFonts w:ascii="Arial" w:hAnsi="Arial" w:cs="Arial"/>
                <w:i/>
              </w:rPr>
            </w:pPr>
            <w:r w:rsidRPr="0062602F">
              <w:rPr>
                <w:rFonts w:ascii="Arial" w:hAnsi="Arial" w:cs="Arial"/>
                <w:i/>
              </w:rPr>
              <w:t>Exemple : Responsable marché</w:t>
            </w:r>
          </w:p>
        </w:tc>
        <w:tc>
          <w:tcPr>
            <w:tcW w:w="1393" w:type="dxa"/>
            <w:shd w:val="clear" w:color="auto" w:fill="auto"/>
            <w:vAlign w:val="center"/>
          </w:tcPr>
          <w:p w14:paraId="08CE6F91" w14:textId="77777777" w:rsidR="00D94DB0" w:rsidRPr="0062602F" w:rsidRDefault="00D94DB0" w:rsidP="001D7D55">
            <w:pPr>
              <w:jc w:val="center"/>
              <w:rPr>
                <w:rFonts w:ascii="Arial" w:hAnsi="Arial" w:cs="Arial"/>
              </w:rPr>
            </w:pPr>
          </w:p>
        </w:tc>
        <w:tc>
          <w:tcPr>
            <w:tcW w:w="1559" w:type="dxa"/>
            <w:vAlign w:val="center"/>
          </w:tcPr>
          <w:p w14:paraId="61CDCEAD" w14:textId="77777777" w:rsidR="00D94DB0" w:rsidRPr="0062602F" w:rsidRDefault="00D94DB0" w:rsidP="001D7D55">
            <w:pPr>
              <w:jc w:val="center"/>
              <w:rPr>
                <w:rFonts w:ascii="Arial" w:hAnsi="Arial" w:cs="Arial"/>
              </w:rPr>
            </w:pPr>
          </w:p>
        </w:tc>
        <w:tc>
          <w:tcPr>
            <w:tcW w:w="2694" w:type="dxa"/>
            <w:vAlign w:val="center"/>
          </w:tcPr>
          <w:p w14:paraId="6BB9E253" w14:textId="77777777" w:rsidR="00D94DB0" w:rsidRPr="0062602F" w:rsidRDefault="00D94DB0" w:rsidP="001D7D55">
            <w:pPr>
              <w:jc w:val="center"/>
              <w:rPr>
                <w:rFonts w:ascii="Arial" w:hAnsi="Arial" w:cs="Arial"/>
              </w:rPr>
            </w:pPr>
          </w:p>
        </w:tc>
        <w:tc>
          <w:tcPr>
            <w:tcW w:w="2727" w:type="dxa"/>
            <w:vAlign w:val="center"/>
          </w:tcPr>
          <w:p w14:paraId="23DE523C" w14:textId="77777777" w:rsidR="00D94DB0" w:rsidRPr="0062602F" w:rsidRDefault="00D94DB0" w:rsidP="001D7D55">
            <w:pPr>
              <w:jc w:val="center"/>
              <w:rPr>
                <w:rFonts w:ascii="Arial" w:hAnsi="Arial" w:cs="Arial"/>
              </w:rPr>
            </w:pPr>
          </w:p>
        </w:tc>
      </w:tr>
      <w:tr w:rsidR="00D94DB0" w:rsidRPr="0062602F" w14:paraId="52E56223" w14:textId="77777777" w:rsidTr="001D7D55">
        <w:trPr>
          <w:trHeight w:val="253"/>
          <w:jc w:val="center"/>
        </w:trPr>
        <w:tc>
          <w:tcPr>
            <w:tcW w:w="1579" w:type="dxa"/>
            <w:shd w:val="clear" w:color="auto" w:fill="auto"/>
            <w:vAlign w:val="center"/>
          </w:tcPr>
          <w:p w14:paraId="07547A01" w14:textId="77777777" w:rsidR="00D94DB0" w:rsidRPr="0062602F" w:rsidRDefault="00D94DB0" w:rsidP="001D7D55">
            <w:pPr>
              <w:jc w:val="center"/>
              <w:rPr>
                <w:rFonts w:ascii="Arial" w:hAnsi="Arial" w:cs="Arial"/>
              </w:rPr>
            </w:pPr>
          </w:p>
        </w:tc>
        <w:tc>
          <w:tcPr>
            <w:tcW w:w="1393" w:type="dxa"/>
            <w:shd w:val="clear" w:color="auto" w:fill="auto"/>
            <w:vAlign w:val="center"/>
          </w:tcPr>
          <w:p w14:paraId="5043CB0F" w14:textId="77777777" w:rsidR="00D94DB0" w:rsidRPr="0062602F" w:rsidRDefault="00D94DB0" w:rsidP="001D7D55">
            <w:pPr>
              <w:jc w:val="center"/>
              <w:rPr>
                <w:rFonts w:ascii="Arial" w:hAnsi="Arial" w:cs="Arial"/>
              </w:rPr>
            </w:pPr>
          </w:p>
        </w:tc>
        <w:tc>
          <w:tcPr>
            <w:tcW w:w="1559" w:type="dxa"/>
            <w:vAlign w:val="center"/>
          </w:tcPr>
          <w:p w14:paraId="07459315" w14:textId="77777777" w:rsidR="00D94DB0" w:rsidRPr="0062602F" w:rsidRDefault="00D94DB0" w:rsidP="001D7D55">
            <w:pPr>
              <w:jc w:val="center"/>
              <w:rPr>
                <w:rFonts w:ascii="Arial" w:hAnsi="Arial" w:cs="Arial"/>
              </w:rPr>
            </w:pPr>
          </w:p>
        </w:tc>
        <w:tc>
          <w:tcPr>
            <w:tcW w:w="2694" w:type="dxa"/>
            <w:vAlign w:val="center"/>
          </w:tcPr>
          <w:p w14:paraId="6537F28F" w14:textId="77777777" w:rsidR="00D94DB0" w:rsidRPr="0062602F" w:rsidRDefault="00D94DB0" w:rsidP="001D7D55">
            <w:pPr>
              <w:jc w:val="center"/>
              <w:rPr>
                <w:rFonts w:ascii="Arial" w:hAnsi="Arial" w:cs="Arial"/>
              </w:rPr>
            </w:pPr>
          </w:p>
        </w:tc>
        <w:tc>
          <w:tcPr>
            <w:tcW w:w="2727" w:type="dxa"/>
            <w:vAlign w:val="center"/>
          </w:tcPr>
          <w:p w14:paraId="6DFB9E20" w14:textId="77777777" w:rsidR="00D94DB0" w:rsidRPr="0062602F" w:rsidRDefault="00D94DB0" w:rsidP="001D7D55">
            <w:pPr>
              <w:jc w:val="center"/>
              <w:rPr>
                <w:rFonts w:ascii="Arial" w:hAnsi="Arial" w:cs="Arial"/>
              </w:rPr>
            </w:pPr>
          </w:p>
        </w:tc>
      </w:tr>
      <w:tr w:rsidR="00D94DB0" w:rsidRPr="0062602F" w14:paraId="70DF9E56" w14:textId="77777777" w:rsidTr="001D7D55">
        <w:trPr>
          <w:trHeight w:val="268"/>
          <w:jc w:val="center"/>
        </w:trPr>
        <w:tc>
          <w:tcPr>
            <w:tcW w:w="1579" w:type="dxa"/>
            <w:shd w:val="clear" w:color="auto" w:fill="auto"/>
            <w:vAlign w:val="center"/>
          </w:tcPr>
          <w:p w14:paraId="44E871BC" w14:textId="77777777" w:rsidR="00D94DB0" w:rsidRPr="0062602F" w:rsidRDefault="00D94DB0" w:rsidP="001D7D55">
            <w:pPr>
              <w:jc w:val="center"/>
              <w:rPr>
                <w:rFonts w:ascii="Arial" w:hAnsi="Arial" w:cs="Arial"/>
              </w:rPr>
            </w:pPr>
          </w:p>
        </w:tc>
        <w:tc>
          <w:tcPr>
            <w:tcW w:w="1393" w:type="dxa"/>
            <w:shd w:val="clear" w:color="auto" w:fill="auto"/>
            <w:vAlign w:val="center"/>
          </w:tcPr>
          <w:p w14:paraId="144A5D23" w14:textId="77777777" w:rsidR="00D94DB0" w:rsidRPr="0062602F" w:rsidRDefault="00D94DB0" w:rsidP="001D7D55">
            <w:pPr>
              <w:jc w:val="center"/>
              <w:rPr>
                <w:rFonts w:ascii="Arial" w:hAnsi="Arial" w:cs="Arial"/>
              </w:rPr>
            </w:pPr>
          </w:p>
        </w:tc>
        <w:tc>
          <w:tcPr>
            <w:tcW w:w="1559" w:type="dxa"/>
            <w:vAlign w:val="center"/>
          </w:tcPr>
          <w:p w14:paraId="738610EB" w14:textId="77777777" w:rsidR="00D94DB0" w:rsidRPr="0062602F" w:rsidRDefault="00D94DB0" w:rsidP="001D7D55">
            <w:pPr>
              <w:jc w:val="center"/>
              <w:rPr>
                <w:rFonts w:ascii="Arial" w:hAnsi="Arial" w:cs="Arial"/>
              </w:rPr>
            </w:pPr>
          </w:p>
        </w:tc>
        <w:tc>
          <w:tcPr>
            <w:tcW w:w="2694" w:type="dxa"/>
            <w:vAlign w:val="center"/>
          </w:tcPr>
          <w:p w14:paraId="637805D2" w14:textId="77777777" w:rsidR="00D94DB0" w:rsidRPr="0062602F" w:rsidRDefault="00D94DB0" w:rsidP="001D7D55">
            <w:pPr>
              <w:jc w:val="center"/>
              <w:rPr>
                <w:rFonts w:ascii="Arial" w:hAnsi="Arial" w:cs="Arial"/>
              </w:rPr>
            </w:pPr>
          </w:p>
        </w:tc>
        <w:tc>
          <w:tcPr>
            <w:tcW w:w="2727" w:type="dxa"/>
            <w:vAlign w:val="center"/>
          </w:tcPr>
          <w:p w14:paraId="463F29E8" w14:textId="77777777" w:rsidR="00D94DB0" w:rsidRPr="0062602F" w:rsidRDefault="00D94DB0" w:rsidP="001D7D55">
            <w:pPr>
              <w:jc w:val="center"/>
              <w:rPr>
                <w:rFonts w:ascii="Arial" w:hAnsi="Arial" w:cs="Arial"/>
              </w:rPr>
            </w:pPr>
          </w:p>
        </w:tc>
      </w:tr>
      <w:tr w:rsidR="00D94DB0" w:rsidRPr="0062602F" w14:paraId="3B7B4B86" w14:textId="77777777" w:rsidTr="001D7D55">
        <w:trPr>
          <w:trHeight w:val="253"/>
          <w:jc w:val="center"/>
        </w:trPr>
        <w:tc>
          <w:tcPr>
            <w:tcW w:w="1579" w:type="dxa"/>
            <w:shd w:val="clear" w:color="auto" w:fill="auto"/>
            <w:vAlign w:val="center"/>
          </w:tcPr>
          <w:p w14:paraId="3A0FF5F2" w14:textId="77777777" w:rsidR="00D94DB0" w:rsidRPr="0062602F" w:rsidRDefault="00D94DB0" w:rsidP="001D7D55">
            <w:pPr>
              <w:jc w:val="center"/>
              <w:rPr>
                <w:rFonts w:ascii="Arial" w:hAnsi="Arial" w:cs="Arial"/>
              </w:rPr>
            </w:pPr>
          </w:p>
        </w:tc>
        <w:tc>
          <w:tcPr>
            <w:tcW w:w="1393" w:type="dxa"/>
            <w:shd w:val="clear" w:color="auto" w:fill="auto"/>
            <w:vAlign w:val="center"/>
          </w:tcPr>
          <w:p w14:paraId="5630AD66" w14:textId="77777777" w:rsidR="00D94DB0" w:rsidRPr="0062602F" w:rsidRDefault="00D94DB0" w:rsidP="001D7D55">
            <w:pPr>
              <w:jc w:val="center"/>
              <w:rPr>
                <w:rFonts w:ascii="Arial" w:hAnsi="Arial" w:cs="Arial"/>
              </w:rPr>
            </w:pPr>
          </w:p>
        </w:tc>
        <w:tc>
          <w:tcPr>
            <w:tcW w:w="1559" w:type="dxa"/>
            <w:vAlign w:val="center"/>
          </w:tcPr>
          <w:p w14:paraId="61829076" w14:textId="77777777" w:rsidR="00D94DB0" w:rsidRPr="0062602F" w:rsidRDefault="00D94DB0" w:rsidP="001D7D55">
            <w:pPr>
              <w:jc w:val="center"/>
              <w:rPr>
                <w:rFonts w:ascii="Arial" w:hAnsi="Arial" w:cs="Arial"/>
              </w:rPr>
            </w:pPr>
          </w:p>
        </w:tc>
        <w:tc>
          <w:tcPr>
            <w:tcW w:w="2694" w:type="dxa"/>
            <w:vAlign w:val="center"/>
          </w:tcPr>
          <w:p w14:paraId="2BA226A1" w14:textId="77777777" w:rsidR="00D94DB0" w:rsidRPr="0062602F" w:rsidRDefault="00D94DB0" w:rsidP="001D7D55">
            <w:pPr>
              <w:jc w:val="center"/>
              <w:rPr>
                <w:rFonts w:ascii="Arial" w:hAnsi="Arial" w:cs="Arial"/>
              </w:rPr>
            </w:pPr>
          </w:p>
        </w:tc>
        <w:tc>
          <w:tcPr>
            <w:tcW w:w="2727" w:type="dxa"/>
            <w:vAlign w:val="center"/>
          </w:tcPr>
          <w:p w14:paraId="17AD93B2" w14:textId="77777777" w:rsidR="00D94DB0" w:rsidRPr="0062602F" w:rsidRDefault="00D94DB0" w:rsidP="001D7D55">
            <w:pPr>
              <w:jc w:val="center"/>
              <w:rPr>
                <w:rFonts w:ascii="Arial" w:hAnsi="Arial" w:cs="Arial"/>
              </w:rPr>
            </w:pPr>
          </w:p>
        </w:tc>
      </w:tr>
    </w:tbl>
    <w:p w14:paraId="0DE4B5B7" w14:textId="77777777" w:rsidR="00D94DB0" w:rsidRPr="00081391" w:rsidRDefault="00D94DB0" w:rsidP="00D94DB0">
      <w:pPr>
        <w:rPr>
          <w:rFonts w:asciiTheme="minorHAnsi" w:hAnsiTheme="minorHAnsi" w:cstheme="minorHAnsi"/>
        </w:rPr>
      </w:pPr>
    </w:p>
    <w:p w14:paraId="66204FF1" w14:textId="77777777" w:rsidR="00D94DB0" w:rsidRPr="00081391" w:rsidRDefault="00D94DB0" w:rsidP="00D94DB0">
      <w:pPr>
        <w:rPr>
          <w:rFonts w:asciiTheme="minorHAnsi" w:hAnsiTheme="minorHAnsi" w:cstheme="minorHAnsi"/>
        </w:rPr>
      </w:pPr>
    </w:p>
    <w:p w14:paraId="3DCFDFD0" w14:textId="02F9212E" w:rsidR="00D94DB0" w:rsidRPr="00081391" w:rsidRDefault="00A03235" w:rsidP="009A6BD5">
      <w:pPr>
        <w:pStyle w:val="Titre4"/>
        <w:numPr>
          <w:ilvl w:val="2"/>
          <w:numId w:val="13"/>
        </w:numPr>
      </w:pPr>
      <w:bookmarkStart w:id="8" w:name="_Toc158194068"/>
      <w:bookmarkStart w:id="9" w:name="_Toc174701550"/>
      <w:bookmarkStart w:id="10" w:name="_Toc185587084"/>
      <w:r>
        <w:t xml:space="preserve">Organisation : </w:t>
      </w:r>
      <w:r w:rsidR="00D94DB0" w:rsidRPr="00081391">
        <w:t>Exécution du Suivi du marché</w:t>
      </w:r>
      <w:bookmarkEnd w:id="8"/>
      <w:bookmarkEnd w:id="9"/>
      <w:bookmarkEnd w:id="10"/>
    </w:p>
    <w:p w14:paraId="2DBF0D7D" w14:textId="77777777" w:rsidR="00D94DB0" w:rsidRPr="00081391" w:rsidRDefault="00D94DB0" w:rsidP="00D94DB0">
      <w:pPr>
        <w:rPr>
          <w:rFonts w:asciiTheme="minorHAnsi" w:hAnsiTheme="minorHAnsi" w:cstheme="minorHAnsi"/>
        </w:rPr>
      </w:pPr>
    </w:p>
    <w:p w14:paraId="6AF55D6D" w14:textId="77777777" w:rsidR="00D94DB0" w:rsidRPr="0062602F" w:rsidRDefault="00D94DB0" w:rsidP="00D94DB0">
      <w:pPr>
        <w:rPr>
          <w:rFonts w:ascii="Arial" w:hAnsi="Arial" w:cs="Arial"/>
          <w:i/>
        </w:rPr>
      </w:pPr>
      <w:r w:rsidRPr="0062602F">
        <w:rPr>
          <w:rFonts w:ascii="Arial" w:hAnsi="Arial" w:cs="Arial"/>
          <w:i/>
        </w:rPr>
        <w:t>Le candidat présente sa compréhension des besoins et propositions d’organisation pour l’ensemble des prestations décrites dans le CCTP.</w:t>
      </w:r>
    </w:p>
    <w:p w14:paraId="6B62F1B3" w14:textId="77777777" w:rsidR="00D94DB0" w:rsidRPr="00081391" w:rsidRDefault="00D94DB0" w:rsidP="00D94DB0">
      <w:pPr>
        <w:rPr>
          <w:rFonts w:asciiTheme="minorHAnsi" w:hAnsiTheme="minorHAnsi" w:cstheme="minorHAnsi"/>
          <w:b/>
          <w:i/>
          <w:sz w:val="23"/>
          <w:szCs w:val="23"/>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62"/>
        <w:gridCol w:w="4677"/>
      </w:tblGrid>
      <w:tr w:rsidR="00D94DB0" w:rsidRPr="0062602F" w14:paraId="13EE5652" w14:textId="77777777" w:rsidTr="001D7D55">
        <w:trPr>
          <w:tblHeader/>
        </w:trPr>
        <w:tc>
          <w:tcPr>
            <w:tcW w:w="4962" w:type="dxa"/>
            <w:shd w:val="clear" w:color="auto" w:fill="auto"/>
          </w:tcPr>
          <w:p w14:paraId="15E0ED31" w14:textId="77777777" w:rsidR="00D94DB0" w:rsidRPr="0062602F" w:rsidRDefault="00D94DB0" w:rsidP="001D7D55">
            <w:pPr>
              <w:rPr>
                <w:rFonts w:ascii="Arial" w:hAnsi="Arial" w:cs="Arial"/>
                <w:b/>
              </w:rPr>
            </w:pPr>
            <w:r w:rsidRPr="0062602F">
              <w:rPr>
                <w:rFonts w:ascii="Arial" w:hAnsi="Arial" w:cs="Arial"/>
                <w:b/>
              </w:rPr>
              <w:lastRenderedPageBreak/>
              <w:t>Prestations attendues</w:t>
            </w:r>
          </w:p>
        </w:tc>
        <w:tc>
          <w:tcPr>
            <w:tcW w:w="4677" w:type="dxa"/>
            <w:shd w:val="clear" w:color="auto" w:fill="auto"/>
          </w:tcPr>
          <w:p w14:paraId="05C85D4A" w14:textId="77777777" w:rsidR="00D94DB0" w:rsidRPr="0062602F" w:rsidRDefault="00D94DB0" w:rsidP="001D7D55">
            <w:pPr>
              <w:rPr>
                <w:rFonts w:ascii="Arial" w:hAnsi="Arial" w:cs="Arial"/>
                <w:b/>
              </w:rPr>
            </w:pPr>
            <w:r w:rsidRPr="0062602F">
              <w:rPr>
                <w:rFonts w:ascii="Arial" w:hAnsi="Arial" w:cs="Arial"/>
                <w:b/>
              </w:rPr>
              <w:t>Réponse du candidat</w:t>
            </w:r>
          </w:p>
        </w:tc>
      </w:tr>
      <w:tr w:rsidR="00D94DB0" w:rsidRPr="0062602F" w14:paraId="3DFD11AB" w14:textId="77777777" w:rsidTr="001D7D55">
        <w:trPr>
          <w:tblHeader/>
        </w:trPr>
        <w:tc>
          <w:tcPr>
            <w:tcW w:w="4962" w:type="dxa"/>
            <w:shd w:val="clear" w:color="auto" w:fill="auto"/>
          </w:tcPr>
          <w:p w14:paraId="397F8C39" w14:textId="77777777" w:rsidR="00D94DB0" w:rsidRPr="0062602F" w:rsidRDefault="00D94DB0" w:rsidP="001D7D55">
            <w:pPr>
              <w:rPr>
                <w:rFonts w:ascii="Arial" w:hAnsi="Arial" w:cs="Arial"/>
              </w:rPr>
            </w:pPr>
            <w:r w:rsidRPr="0062602F">
              <w:rPr>
                <w:rStyle w:val="Style115pt"/>
                <w:rFonts w:ascii="Arial" w:hAnsi="Arial" w:cs="Arial"/>
              </w:rPr>
              <w:t>L’organisation, l’animation et le suivi des différentes réunions de pilotage concernant les prestations demandées sur le périmètre applicatif couvert par le marché et en particulier de la revue trimestrielle de marché</w:t>
            </w:r>
          </w:p>
        </w:tc>
        <w:tc>
          <w:tcPr>
            <w:tcW w:w="4677" w:type="dxa"/>
            <w:shd w:val="clear" w:color="auto" w:fill="auto"/>
          </w:tcPr>
          <w:p w14:paraId="02F2C34E" w14:textId="77777777" w:rsidR="00D94DB0" w:rsidRPr="0062602F" w:rsidRDefault="00D94DB0" w:rsidP="001D7D55">
            <w:pPr>
              <w:rPr>
                <w:rFonts w:ascii="Arial" w:hAnsi="Arial" w:cs="Arial"/>
                <w:b/>
              </w:rPr>
            </w:pPr>
          </w:p>
        </w:tc>
      </w:tr>
      <w:tr w:rsidR="00D94DB0" w:rsidRPr="0062602F" w14:paraId="4E72C371" w14:textId="77777777" w:rsidTr="001D7D55">
        <w:tc>
          <w:tcPr>
            <w:tcW w:w="4962" w:type="dxa"/>
            <w:shd w:val="clear" w:color="auto" w:fill="auto"/>
          </w:tcPr>
          <w:p w14:paraId="1EAFBDB4" w14:textId="77777777" w:rsidR="00D94DB0" w:rsidRPr="0062602F" w:rsidRDefault="00D94DB0" w:rsidP="004E5D59">
            <w:pPr>
              <w:rPr>
                <w:rStyle w:val="Style115pt"/>
                <w:rFonts w:ascii="Arial" w:hAnsi="Arial" w:cs="Arial"/>
              </w:rPr>
            </w:pPr>
            <w:r w:rsidRPr="0062602F">
              <w:rPr>
                <w:rStyle w:val="Style115pt"/>
                <w:rFonts w:ascii="Arial" w:hAnsi="Arial" w:cs="Arial"/>
              </w:rPr>
              <w:t>La mise en place et le maintien des outils et supports de gestion et de suivi (commande/facture) ainsi que les outils pour la préparation des documen</w:t>
            </w:r>
            <w:r w:rsidR="004E5D59" w:rsidRPr="0062602F">
              <w:rPr>
                <w:rStyle w:val="Style115pt"/>
                <w:rFonts w:ascii="Arial" w:hAnsi="Arial" w:cs="Arial"/>
              </w:rPr>
              <w:t xml:space="preserve">ts de </w:t>
            </w:r>
            <w:proofErr w:type="spellStart"/>
            <w:r w:rsidR="004E5D59" w:rsidRPr="0062602F">
              <w:rPr>
                <w:rStyle w:val="Style115pt"/>
                <w:rFonts w:ascii="Arial" w:hAnsi="Arial" w:cs="Arial"/>
              </w:rPr>
              <w:t>reporting</w:t>
            </w:r>
            <w:proofErr w:type="spellEnd"/>
            <w:r w:rsidR="004E5D59" w:rsidRPr="0062602F">
              <w:rPr>
                <w:rStyle w:val="Style115pt"/>
                <w:rFonts w:ascii="Arial" w:hAnsi="Arial" w:cs="Arial"/>
              </w:rPr>
              <w:t xml:space="preserve"> de son activité.</w:t>
            </w:r>
          </w:p>
        </w:tc>
        <w:tc>
          <w:tcPr>
            <w:tcW w:w="4677" w:type="dxa"/>
            <w:shd w:val="clear" w:color="auto" w:fill="auto"/>
          </w:tcPr>
          <w:p w14:paraId="680A4E5D" w14:textId="77777777" w:rsidR="00D94DB0" w:rsidRPr="0062602F" w:rsidRDefault="00D94DB0" w:rsidP="001D7D55">
            <w:pPr>
              <w:rPr>
                <w:rFonts w:ascii="Arial" w:hAnsi="Arial" w:cs="Arial"/>
              </w:rPr>
            </w:pPr>
          </w:p>
        </w:tc>
      </w:tr>
      <w:tr w:rsidR="00D94DB0" w:rsidRPr="0062602F" w14:paraId="0A921258" w14:textId="77777777" w:rsidTr="001D7D55">
        <w:tc>
          <w:tcPr>
            <w:tcW w:w="4962" w:type="dxa"/>
            <w:shd w:val="clear" w:color="auto" w:fill="auto"/>
          </w:tcPr>
          <w:p w14:paraId="2A0401CE" w14:textId="4D0842AB" w:rsidR="00D94DB0" w:rsidRPr="0062602F" w:rsidRDefault="00D94DB0" w:rsidP="001D7D55">
            <w:pPr>
              <w:rPr>
                <w:rStyle w:val="Style115pt"/>
                <w:rFonts w:ascii="Arial" w:hAnsi="Arial" w:cs="Arial"/>
              </w:rPr>
            </w:pPr>
            <w:r w:rsidRPr="0062602F">
              <w:rPr>
                <w:rStyle w:val="Style115pt"/>
                <w:rFonts w:ascii="Arial" w:hAnsi="Arial" w:cs="Arial"/>
              </w:rPr>
              <w:t>La fourniture d'éléments statistiques, tableaux de bord et de gestion sur les prestations réalisées conformément à l’annexe…</w:t>
            </w:r>
          </w:p>
        </w:tc>
        <w:tc>
          <w:tcPr>
            <w:tcW w:w="4677" w:type="dxa"/>
            <w:shd w:val="clear" w:color="auto" w:fill="auto"/>
          </w:tcPr>
          <w:p w14:paraId="19219836" w14:textId="77777777" w:rsidR="00D94DB0" w:rsidRPr="0062602F" w:rsidRDefault="00D94DB0" w:rsidP="001D7D55">
            <w:pPr>
              <w:rPr>
                <w:rFonts w:ascii="Arial" w:hAnsi="Arial" w:cs="Arial"/>
              </w:rPr>
            </w:pPr>
          </w:p>
        </w:tc>
      </w:tr>
      <w:tr w:rsidR="00D94DB0" w:rsidRPr="0062602F" w14:paraId="5F1E1980" w14:textId="77777777" w:rsidTr="001D7D55">
        <w:tc>
          <w:tcPr>
            <w:tcW w:w="4962" w:type="dxa"/>
            <w:shd w:val="clear" w:color="auto" w:fill="auto"/>
          </w:tcPr>
          <w:p w14:paraId="337E83B3" w14:textId="60F5D420" w:rsidR="00D94DB0" w:rsidRPr="0062602F" w:rsidRDefault="00D94DB0" w:rsidP="009F082C">
            <w:pPr>
              <w:rPr>
                <w:rStyle w:val="Style115pt"/>
                <w:rFonts w:ascii="Arial" w:hAnsi="Arial" w:cs="Arial"/>
              </w:rPr>
            </w:pPr>
            <w:r w:rsidRPr="0062602F">
              <w:rPr>
                <w:rStyle w:val="Style115pt"/>
                <w:rFonts w:ascii="Arial" w:hAnsi="Arial" w:cs="Arial"/>
              </w:rPr>
              <w:t xml:space="preserve">La mise à disposition d’un </w:t>
            </w:r>
            <w:r w:rsidR="009F082C" w:rsidRPr="0062602F">
              <w:rPr>
                <w:rStyle w:val="Style115pt"/>
                <w:rFonts w:ascii="Arial" w:hAnsi="Arial" w:cs="Arial"/>
              </w:rPr>
              <w:t xml:space="preserve">espace de </w:t>
            </w:r>
            <w:r w:rsidRPr="0062602F">
              <w:rPr>
                <w:rStyle w:val="Style115pt"/>
                <w:rFonts w:ascii="Arial" w:hAnsi="Arial" w:cs="Arial"/>
              </w:rPr>
              <w:t>consultation des livrables</w:t>
            </w:r>
            <w:r w:rsidR="009F082C" w:rsidRPr="0062602F">
              <w:rPr>
                <w:rStyle w:val="Style115pt"/>
                <w:rFonts w:ascii="Arial" w:hAnsi="Arial" w:cs="Arial"/>
              </w:rPr>
              <w:t xml:space="preserve"> accessible à distance (site web, </w:t>
            </w:r>
            <w:proofErr w:type="spellStart"/>
            <w:r w:rsidR="009F082C" w:rsidRPr="0062602F">
              <w:rPr>
                <w:rStyle w:val="Style115pt"/>
                <w:rFonts w:ascii="Arial" w:hAnsi="Arial" w:cs="Arial"/>
              </w:rPr>
              <w:t>sharepoint</w:t>
            </w:r>
            <w:proofErr w:type="spellEnd"/>
            <w:r w:rsidR="009F082C" w:rsidRPr="0062602F">
              <w:rPr>
                <w:rStyle w:val="Style115pt"/>
                <w:rFonts w:ascii="Arial" w:hAnsi="Arial" w:cs="Arial"/>
              </w:rPr>
              <w:t>, serveur FTP, …)</w:t>
            </w:r>
          </w:p>
        </w:tc>
        <w:tc>
          <w:tcPr>
            <w:tcW w:w="4677" w:type="dxa"/>
            <w:shd w:val="clear" w:color="auto" w:fill="auto"/>
          </w:tcPr>
          <w:p w14:paraId="296FEF7D" w14:textId="77777777" w:rsidR="00D94DB0" w:rsidRPr="0062602F" w:rsidRDefault="00D94DB0" w:rsidP="001D7D55">
            <w:pPr>
              <w:rPr>
                <w:rFonts w:ascii="Arial" w:hAnsi="Arial" w:cs="Arial"/>
              </w:rPr>
            </w:pPr>
          </w:p>
        </w:tc>
      </w:tr>
      <w:tr w:rsidR="00D94DB0" w:rsidRPr="0062602F" w14:paraId="50A3868C" w14:textId="77777777" w:rsidTr="001D7D55">
        <w:trPr>
          <w:trHeight w:val="532"/>
        </w:trPr>
        <w:tc>
          <w:tcPr>
            <w:tcW w:w="4962" w:type="dxa"/>
            <w:shd w:val="clear" w:color="auto" w:fill="auto"/>
          </w:tcPr>
          <w:p w14:paraId="7D290A3E" w14:textId="77777777" w:rsidR="00D94DB0" w:rsidRPr="0062602F" w:rsidRDefault="00D94DB0" w:rsidP="001D7D55">
            <w:pPr>
              <w:rPr>
                <w:rStyle w:val="Style115pt"/>
                <w:rFonts w:ascii="Arial" w:hAnsi="Arial" w:cs="Arial"/>
              </w:rPr>
            </w:pPr>
            <w:r w:rsidRPr="0062602F">
              <w:rPr>
                <w:rStyle w:val="Style115pt"/>
                <w:rFonts w:ascii="Arial" w:hAnsi="Arial" w:cs="Arial"/>
              </w:rPr>
              <w:t>Autres …</w:t>
            </w:r>
          </w:p>
        </w:tc>
        <w:tc>
          <w:tcPr>
            <w:tcW w:w="4677" w:type="dxa"/>
            <w:shd w:val="clear" w:color="auto" w:fill="auto"/>
          </w:tcPr>
          <w:p w14:paraId="7194DBDC" w14:textId="77777777" w:rsidR="00D94DB0" w:rsidRPr="0062602F" w:rsidRDefault="00D94DB0" w:rsidP="001D7D55">
            <w:pPr>
              <w:rPr>
                <w:rFonts w:ascii="Arial" w:hAnsi="Arial" w:cs="Arial"/>
              </w:rPr>
            </w:pPr>
          </w:p>
        </w:tc>
      </w:tr>
    </w:tbl>
    <w:p w14:paraId="769D0D3C" w14:textId="77777777" w:rsidR="00D94DB0" w:rsidRPr="00081391" w:rsidRDefault="00D94DB0" w:rsidP="00D94DB0">
      <w:pPr>
        <w:rPr>
          <w:rFonts w:asciiTheme="minorHAnsi" w:hAnsiTheme="minorHAnsi" w:cstheme="minorHAnsi"/>
        </w:rPr>
      </w:pPr>
    </w:p>
    <w:p w14:paraId="54ABB5AC" w14:textId="33E2C034" w:rsidR="00D94DB0" w:rsidRPr="00081391" w:rsidRDefault="00A03235" w:rsidP="009A6BD5">
      <w:pPr>
        <w:pStyle w:val="Titre4"/>
        <w:numPr>
          <w:ilvl w:val="2"/>
          <w:numId w:val="13"/>
        </w:numPr>
      </w:pPr>
      <w:bookmarkStart w:id="11" w:name="_Toc158194069"/>
      <w:bookmarkStart w:id="12" w:name="_Toc174701551"/>
      <w:bookmarkStart w:id="13" w:name="_Toc185587085"/>
      <w:r>
        <w:t xml:space="preserve">Organisation : </w:t>
      </w:r>
      <w:r w:rsidR="00D94DB0" w:rsidRPr="00081391">
        <w:t>Livrables attendus pour le suivi de marché</w:t>
      </w:r>
      <w:bookmarkEnd w:id="11"/>
      <w:bookmarkEnd w:id="12"/>
      <w:bookmarkEnd w:id="13"/>
    </w:p>
    <w:p w14:paraId="54CD245A" w14:textId="77777777" w:rsidR="00D94DB0" w:rsidRPr="00081391" w:rsidRDefault="00D94DB0" w:rsidP="00D94DB0">
      <w:pPr>
        <w:keepNext/>
        <w:keepLines/>
        <w:rPr>
          <w:rFonts w:asciiTheme="minorHAnsi" w:hAnsiTheme="minorHAnsi" w:cstheme="minorHAnsi"/>
          <w:i/>
        </w:rPr>
      </w:pPr>
    </w:p>
    <w:p w14:paraId="13EE4DCF" w14:textId="77777777" w:rsidR="00D94DB0" w:rsidRPr="0062602F" w:rsidRDefault="00D94DB0" w:rsidP="00D94DB0">
      <w:pPr>
        <w:keepNext/>
        <w:keepLines/>
        <w:rPr>
          <w:rFonts w:ascii="Arial" w:hAnsi="Arial" w:cs="Arial"/>
          <w:i/>
        </w:rPr>
      </w:pPr>
      <w:r w:rsidRPr="0062602F">
        <w:rPr>
          <w:rFonts w:ascii="Arial" w:hAnsi="Arial" w:cs="Arial"/>
          <w:i/>
        </w:rPr>
        <w:t>Le candidat confirme que l’ensemble des livrables décrits dans le CCTP sont remis et il peut, le cas échéant, proposer des livrables supplémentaires.</w:t>
      </w:r>
    </w:p>
    <w:p w14:paraId="1231BE67" w14:textId="77777777" w:rsidR="00D94DB0" w:rsidRPr="00081391" w:rsidRDefault="00D94DB0" w:rsidP="00D94DB0">
      <w:pPr>
        <w:keepNext/>
        <w:keepLines/>
        <w:rPr>
          <w:rFonts w:asciiTheme="minorHAnsi" w:hAnsiTheme="minorHAnsi" w:cstheme="minorHAnsi"/>
          <w:b/>
          <w:i/>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62"/>
        <w:gridCol w:w="4677"/>
      </w:tblGrid>
      <w:tr w:rsidR="00D94DB0" w:rsidRPr="00081391" w14:paraId="5E7F18B1" w14:textId="77777777" w:rsidTr="001D7D55">
        <w:trPr>
          <w:tblHeader/>
        </w:trPr>
        <w:tc>
          <w:tcPr>
            <w:tcW w:w="4962" w:type="dxa"/>
            <w:shd w:val="clear" w:color="auto" w:fill="auto"/>
          </w:tcPr>
          <w:p w14:paraId="5B57456F" w14:textId="77777777" w:rsidR="00D94DB0" w:rsidRPr="0062602F" w:rsidRDefault="00D94DB0" w:rsidP="001D7D55">
            <w:pPr>
              <w:keepNext/>
              <w:keepLines/>
              <w:rPr>
                <w:rStyle w:val="Style115pt"/>
                <w:rFonts w:ascii="Arial" w:hAnsi="Arial" w:cs="Arial"/>
                <w:b/>
              </w:rPr>
            </w:pPr>
            <w:r w:rsidRPr="0062602F">
              <w:rPr>
                <w:rStyle w:val="Style115pt"/>
                <w:rFonts w:ascii="Arial" w:hAnsi="Arial" w:cs="Arial"/>
                <w:b/>
              </w:rPr>
              <w:t>Livrables attendus</w:t>
            </w:r>
          </w:p>
        </w:tc>
        <w:tc>
          <w:tcPr>
            <w:tcW w:w="4677" w:type="dxa"/>
            <w:shd w:val="clear" w:color="auto" w:fill="auto"/>
          </w:tcPr>
          <w:p w14:paraId="2530319E" w14:textId="77777777" w:rsidR="00D94DB0" w:rsidRPr="0062602F" w:rsidRDefault="00D94DB0" w:rsidP="001D7D55">
            <w:pPr>
              <w:keepNext/>
              <w:keepLines/>
              <w:jc w:val="center"/>
              <w:rPr>
                <w:rStyle w:val="Style115pt"/>
                <w:rFonts w:ascii="Arial" w:hAnsi="Arial" w:cs="Arial"/>
                <w:b/>
              </w:rPr>
            </w:pPr>
            <w:r w:rsidRPr="0062602F">
              <w:rPr>
                <w:rStyle w:val="Style115pt"/>
                <w:rFonts w:ascii="Arial" w:hAnsi="Arial" w:cs="Arial"/>
                <w:b/>
              </w:rPr>
              <w:t>Réponse du candidat</w:t>
            </w:r>
          </w:p>
        </w:tc>
      </w:tr>
      <w:tr w:rsidR="00D94DB0" w:rsidRPr="00081391" w14:paraId="61A59D42" w14:textId="77777777" w:rsidTr="001D7D55">
        <w:trPr>
          <w:trHeight w:val="554"/>
        </w:trPr>
        <w:tc>
          <w:tcPr>
            <w:tcW w:w="4962" w:type="dxa"/>
            <w:shd w:val="clear" w:color="auto" w:fill="auto"/>
          </w:tcPr>
          <w:p w14:paraId="52BF89EB" w14:textId="34F3AF3B" w:rsidR="00D94DB0" w:rsidRPr="0062602F" w:rsidRDefault="00D94DB0" w:rsidP="001D7D55">
            <w:pPr>
              <w:rPr>
                <w:rStyle w:val="Style115pt"/>
                <w:rFonts w:ascii="Arial" w:hAnsi="Arial" w:cs="Arial"/>
              </w:rPr>
            </w:pPr>
            <w:r w:rsidRPr="0062602F">
              <w:rPr>
                <w:rStyle w:val="Style115pt"/>
                <w:rFonts w:ascii="Arial" w:hAnsi="Arial" w:cs="Arial"/>
              </w:rPr>
              <w:t xml:space="preserve">Les </w:t>
            </w:r>
            <w:r w:rsidR="009F082C" w:rsidRPr="0062602F">
              <w:rPr>
                <w:rStyle w:val="Style115pt"/>
                <w:rFonts w:ascii="Arial" w:hAnsi="Arial" w:cs="Arial"/>
              </w:rPr>
              <w:t xml:space="preserve">supports et </w:t>
            </w:r>
            <w:r w:rsidRPr="0062602F">
              <w:rPr>
                <w:rStyle w:val="Style115pt"/>
                <w:rFonts w:ascii="Arial" w:hAnsi="Arial" w:cs="Arial"/>
              </w:rPr>
              <w:t>comptes rendus des différentes réunions</w:t>
            </w:r>
            <w:r w:rsidR="009F082C" w:rsidRPr="0062602F">
              <w:rPr>
                <w:rStyle w:val="Style115pt"/>
                <w:rFonts w:ascii="Arial" w:hAnsi="Arial" w:cs="Arial"/>
              </w:rPr>
              <w:t xml:space="preserve"> (COPROJ, COPIL, …)</w:t>
            </w:r>
          </w:p>
        </w:tc>
        <w:tc>
          <w:tcPr>
            <w:tcW w:w="4677" w:type="dxa"/>
            <w:shd w:val="clear" w:color="auto" w:fill="auto"/>
          </w:tcPr>
          <w:p w14:paraId="36FEB5B0" w14:textId="77777777" w:rsidR="00D94DB0" w:rsidRPr="0062602F" w:rsidRDefault="00D94DB0" w:rsidP="001D7D55">
            <w:pPr>
              <w:rPr>
                <w:rStyle w:val="Style115pt"/>
                <w:rFonts w:ascii="Arial" w:hAnsi="Arial" w:cs="Arial"/>
              </w:rPr>
            </w:pPr>
          </w:p>
        </w:tc>
      </w:tr>
      <w:tr w:rsidR="00D94DB0" w:rsidRPr="00081391" w14:paraId="18FDF9CA" w14:textId="77777777" w:rsidTr="001D7D55">
        <w:tc>
          <w:tcPr>
            <w:tcW w:w="4962" w:type="dxa"/>
            <w:shd w:val="clear" w:color="auto" w:fill="auto"/>
          </w:tcPr>
          <w:p w14:paraId="0802AAA1" w14:textId="50F26726" w:rsidR="00D94DB0" w:rsidRPr="0062602F" w:rsidRDefault="00D94DB0" w:rsidP="001D7D55">
            <w:pPr>
              <w:rPr>
                <w:rStyle w:val="Style115pt"/>
                <w:rFonts w:ascii="Arial" w:hAnsi="Arial" w:cs="Arial"/>
              </w:rPr>
            </w:pPr>
            <w:r w:rsidRPr="0062602F">
              <w:rPr>
                <w:rStyle w:val="Style115pt"/>
                <w:rFonts w:ascii="Arial" w:hAnsi="Arial" w:cs="Arial"/>
              </w:rPr>
              <w:t>Les tableaux de bord de suivi des charges (exemples et modèles souhaités)</w:t>
            </w:r>
          </w:p>
        </w:tc>
        <w:tc>
          <w:tcPr>
            <w:tcW w:w="4677" w:type="dxa"/>
            <w:shd w:val="clear" w:color="auto" w:fill="auto"/>
          </w:tcPr>
          <w:p w14:paraId="30D7AA69" w14:textId="77777777" w:rsidR="00D94DB0" w:rsidRPr="0062602F" w:rsidRDefault="00D94DB0" w:rsidP="001D7D55">
            <w:pPr>
              <w:rPr>
                <w:rFonts w:ascii="Arial" w:hAnsi="Arial" w:cs="Arial"/>
              </w:rPr>
            </w:pPr>
          </w:p>
        </w:tc>
      </w:tr>
      <w:tr w:rsidR="00D94DB0" w:rsidRPr="00081391" w14:paraId="7471A572" w14:textId="77777777" w:rsidTr="001D7D55">
        <w:tc>
          <w:tcPr>
            <w:tcW w:w="4962" w:type="dxa"/>
            <w:shd w:val="clear" w:color="auto" w:fill="auto"/>
          </w:tcPr>
          <w:p w14:paraId="1CB8E0B1" w14:textId="77777777" w:rsidR="00D94DB0" w:rsidRPr="0062602F" w:rsidRDefault="00D94DB0" w:rsidP="001D7D55">
            <w:pPr>
              <w:rPr>
                <w:rStyle w:val="Style115pt"/>
                <w:rFonts w:ascii="Arial" w:hAnsi="Arial" w:cs="Arial"/>
              </w:rPr>
            </w:pPr>
            <w:r w:rsidRPr="0062602F">
              <w:rPr>
                <w:rStyle w:val="Style115pt"/>
                <w:rFonts w:ascii="Arial" w:hAnsi="Arial" w:cs="Arial"/>
              </w:rPr>
              <w:t>Le bilan projet, plannings de suivi de l’exécution du marché et de suivi des charges (exemples)</w:t>
            </w:r>
          </w:p>
        </w:tc>
        <w:tc>
          <w:tcPr>
            <w:tcW w:w="4677" w:type="dxa"/>
            <w:shd w:val="clear" w:color="auto" w:fill="auto"/>
          </w:tcPr>
          <w:p w14:paraId="7196D064" w14:textId="77777777" w:rsidR="00D94DB0" w:rsidRPr="0062602F" w:rsidRDefault="00D94DB0" w:rsidP="001D7D55">
            <w:pPr>
              <w:rPr>
                <w:rFonts w:ascii="Arial" w:hAnsi="Arial" w:cs="Arial"/>
              </w:rPr>
            </w:pPr>
          </w:p>
        </w:tc>
      </w:tr>
      <w:tr w:rsidR="00D94DB0" w:rsidRPr="00081391" w14:paraId="06B9FA95" w14:textId="77777777" w:rsidTr="001D7D55">
        <w:tc>
          <w:tcPr>
            <w:tcW w:w="4962" w:type="dxa"/>
            <w:shd w:val="clear" w:color="auto" w:fill="auto"/>
          </w:tcPr>
          <w:p w14:paraId="572BB15D" w14:textId="77777777" w:rsidR="00D94DB0" w:rsidRPr="0062602F" w:rsidRDefault="00D94DB0" w:rsidP="001D7D55">
            <w:pPr>
              <w:rPr>
                <w:rStyle w:val="Style115pt"/>
                <w:rFonts w:ascii="Arial" w:hAnsi="Arial" w:cs="Arial"/>
              </w:rPr>
            </w:pPr>
            <w:r w:rsidRPr="0062602F">
              <w:rPr>
                <w:rStyle w:val="Style115pt"/>
                <w:rFonts w:ascii="Arial" w:hAnsi="Arial" w:cs="Arial"/>
              </w:rPr>
              <w:t>Autres livrables éventuels…</w:t>
            </w:r>
          </w:p>
        </w:tc>
        <w:tc>
          <w:tcPr>
            <w:tcW w:w="4677" w:type="dxa"/>
            <w:shd w:val="clear" w:color="auto" w:fill="auto"/>
          </w:tcPr>
          <w:p w14:paraId="34FF1C98" w14:textId="77777777" w:rsidR="00D94DB0" w:rsidRPr="0062602F" w:rsidRDefault="00D94DB0" w:rsidP="001D7D55">
            <w:pPr>
              <w:rPr>
                <w:rFonts w:ascii="Arial" w:hAnsi="Arial" w:cs="Arial"/>
              </w:rPr>
            </w:pPr>
          </w:p>
        </w:tc>
      </w:tr>
    </w:tbl>
    <w:p w14:paraId="6D072C0D" w14:textId="77777777" w:rsidR="0028278F" w:rsidRPr="00081391" w:rsidRDefault="0028278F" w:rsidP="0028278F"/>
    <w:p w14:paraId="48A21919" w14:textId="77777777" w:rsidR="00D94DB0" w:rsidRPr="00081391" w:rsidRDefault="00D94DB0" w:rsidP="0028278F"/>
    <w:p w14:paraId="6BD18F9B" w14:textId="594B42D3" w:rsidR="0062602F" w:rsidRDefault="0062602F">
      <w:pPr>
        <w:jc w:val="left"/>
      </w:pPr>
      <w:r>
        <w:br w:type="page"/>
      </w:r>
    </w:p>
    <w:p w14:paraId="374F7EB5" w14:textId="77777777" w:rsidR="00D94DB0" w:rsidRPr="00081391" w:rsidRDefault="00D94DB0" w:rsidP="0028278F"/>
    <w:p w14:paraId="238601FE" w14:textId="7492EB0F" w:rsidR="00D94DB0" w:rsidRPr="0062602F" w:rsidRDefault="00D94DB0" w:rsidP="00AB636A">
      <w:pPr>
        <w:pStyle w:val="Titre2"/>
        <w:numPr>
          <w:ilvl w:val="1"/>
          <w:numId w:val="13"/>
        </w:numPr>
      </w:pPr>
      <w:bookmarkStart w:id="14" w:name="_Toc158194075"/>
      <w:bookmarkStart w:id="15" w:name="_Toc174701552"/>
      <w:bookmarkStart w:id="16" w:name="_Toc185587086"/>
      <w:r w:rsidRPr="0062602F">
        <w:t>Initialisation</w:t>
      </w:r>
      <w:bookmarkEnd w:id="14"/>
      <w:bookmarkEnd w:id="15"/>
      <w:bookmarkEnd w:id="16"/>
    </w:p>
    <w:p w14:paraId="1B2B2765" w14:textId="77777777" w:rsidR="00A03235" w:rsidRPr="0062602F" w:rsidRDefault="00A03235" w:rsidP="00A03235">
      <w:pPr>
        <w:rPr>
          <w:rFonts w:ascii="Arial" w:hAnsi="Arial" w:cs="Arial"/>
        </w:rPr>
      </w:pPr>
    </w:p>
    <w:p w14:paraId="6D736174" w14:textId="4FB8A8C0" w:rsidR="00A03235" w:rsidRPr="0062602F" w:rsidRDefault="00A03235" w:rsidP="009A6BD5">
      <w:pPr>
        <w:pStyle w:val="Titre4"/>
        <w:numPr>
          <w:ilvl w:val="2"/>
          <w:numId w:val="13"/>
        </w:numPr>
      </w:pPr>
      <w:bookmarkStart w:id="17" w:name="_Toc185587087"/>
      <w:r w:rsidRPr="0062602F">
        <w:t>Initialisation : Prestation d’initialisation du marché</w:t>
      </w:r>
      <w:bookmarkEnd w:id="17"/>
    </w:p>
    <w:p w14:paraId="14AD0FF6" w14:textId="6552DE94" w:rsidR="00A03235" w:rsidRPr="0062602F" w:rsidRDefault="00A03235" w:rsidP="00D94DB0">
      <w:pPr>
        <w:keepNext/>
        <w:keepLines/>
        <w:rPr>
          <w:rFonts w:ascii="Arial" w:hAnsi="Arial" w:cs="Arial"/>
          <w:b/>
          <w:i/>
          <w:sz w:val="23"/>
          <w:szCs w:val="23"/>
        </w:rPr>
      </w:pPr>
    </w:p>
    <w:p w14:paraId="3731BBB1" w14:textId="77777777" w:rsidR="00A03235" w:rsidRPr="0062602F" w:rsidRDefault="00A03235" w:rsidP="00D94DB0">
      <w:pPr>
        <w:keepNext/>
        <w:keepLines/>
        <w:rPr>
          <w:rFonts w:ascii="Arial" w:hAnsi="Arial" w:cs="Arial"/>
          <w:b/>
          <w:i/>
          <w:sz w:val="23"/>
          <w:szCs w:val="23"/>
        </w:rPr>
      </w:pPr>
    </w:p>
    <w:p w14:paraId="0A990E72" w14:textId="77777777" w:rsidR="00D94DB0" w:rsidRPr="0062602F" w:rsidRDefault="00D94DB0" w:rsidP="00D94DB0">
      <w:pPr>
        <w:keepNext/>
        <w:keepLines/>
        <w:rPr>
          <w:rFonts w:ascii="Arial" w:hAnsi="Arial" w:cs="Arial"/>
          <w:i/>
        </w:rPr>
      </w:pPr>
      <w:r w:rsidRPr="0062602F">
        <w:rPr>
          <w:rFonts w:ascii="Arial" w:hAnsi="Arial" w:cs="Arial"/>
          <w:i/>
        </w:rPr>
        <w:t xml:space="preserve"> Le candidat précise sa méthodologie pour le démarrage </w:t>
      </w:r>
      <w:r w:rsidR="00D4320E" w:rsidRPr="0062602F">
        <w:rPr>
          <w:rFonts w:ascii="Arial" w:hAnsi="Arial" w:cs="Arial"/>
          <w:i/>
        </w:rPr>
        <w:t>du marché</w:t>
      </w:r>
      <w:r w:rsidRPr="0062602F">
        <w:rPr>
          <w:rFonts w:ascii="Arial" w:hAnsi="Arial" w:cs="Arial"/>
          <w:i/>
        </w:rPr>
        <w:t>.</w:t>
      </w:r>
    </w:p>
    <w:p w14:paraId="0F3CABC7" w14:textId="77777777" w:rsidR="00D94DB0" w:rsidRPr="0062602F" w:rsidRDefault="00D94DB0" w:rsidP="00D94DB0">
      <w:pPr>
        <w:rPr>
          <w:rFonts w:ascii="Arial" w:hAnsi="Arial" w:cs="Arial"/>
          <w:sz w:val="23"/>
          <w:szCs w:val="23"/>
        </w:rPr>
      </w:pPr>
    </w:p>
    <w:tbl>
      <w:tblPr>
        <w:tblStyle w:val="Grilledutableau"/>
        <w:tblW w:w="0" w:type="auto"/>
        <w:tblLook w:val="04A0" w:firstRow="1" w:lastRow="0" w:firstColumn="1" w:lastColumn="0" w:noHBand="0" w:noVBand="1"/>
      </w:tblPr>
      <w:tblGrid>
        <w:gridCol w:w="9488"/>
      </w:tblGrid>
      <w:tr w:rsidR="00D94DB0" w:rsidRPr="0062602F" w14:paraId="77613208" w14:textId="77777777" w:rsidTr="001D7D55">
        <w:tc>
          <w:tcPr>
            <w:tcW w:w="9488" w:type="dxa"/>
          </w:tcPr>
          <w:p w14:paraId="74A25942" w14:textId="77777777" w:rsidR="00D94DB0" w:rsidRPr="0062602F" w:rsidRDefault="00D94DB0" w:rsidP="001D7D55">
            <w:pPr>
              <w:pBdr>
                <w:top w:val="single" w:sz="4" w:space="1" w:color="auto"/>
                <w:left w:val="single" w:sz="4" w:space="4" w:color="auto"/>
                <w:bottom w:val="single" w:sz="4" w:space="1" w:color="auto"/>
                <w:right w:val="single" w:sz="4" w:space="4" w:color="auto"/>
              </w:pBdr>
              <w:jc w:val="center"/>
              <w:rPr>
                <w:rFonts w:ascii="Arial" w:hAnsi="Arial" w:cs="Arial"/>
                <w:b/>
              </w:rPr>
            </w:pPr>
            <w:r w:rsidRPr="0062602F">
              <w:rPr>
                <w:rFonts w:ascii="Arial" w:hAnsi="Arial" w:cs="Arial"/>
                <w:b/>
              </w:rPr>
              <w:t>Réponse du candidat</w:t>
            </w:r>
          </w:p>
        </w:tc>
      </w:tr>
      <w:tr w:rsidR="00D94DB0" w:rsidRPr="0062602F" w14:paraId="5B08B5D1" w14:textId="77777777" w:rsidTr="001D7D55">
        <w:tc>
          <w:tcPr>
            <w:tcW w:w="9488" w:type="dxa"/>
          </w:tcPr>
          <w:p w14:paraId="16DEB4AB" w14:textId="77777777" w:rsidR="00D94DB0" w:rsidRPr="0062602F" w:rsidRDefault="00D94DB0" w:rsidP="001D7D55">
            <w:pPr>
              <w:pBdr>
                <w:top w:val="single" w:sz="4" w:space="1" w:color="auto"/>
                <w:left w:val="single" w:sz="4" w:space="4" w:color="auto"/>
                <w:bottom w:val="single" w:sz="4" w:space="1" w:color="auto"/>
                <w:right w:val="single" w:sz="4" w:space="4" w:color="auto"/>
              </w:pBdr>
              <w:rPr>
                <w:rFonts w:ascii="Arial" w:hAnsi="Arial" w:cs="Arial"/>
                <w:sz w:val="23"/>
                <w:szCs w:val="23"/>
              </w:rPr>
            </w:pPr>
          </w:p>
          <w:p w14:paraId="0AD9C6F4" w14:textId="77777777" w:rsidR="00D94DB0" w:rsidRPr="0062602F" w:rsidRDefault="00D94DB0" w:rsidP="001D7D55">
            <w:pPr>
              <w:pBdr>
                <w:top w:val="single" w:sz="4" w:space="1" w:color="auto"/>
                <w:left w:val="single" w:sz="4" w:space="4" w:color="auto"/>
                <w:bottom w:val="single" w:sz="4" w:space="1" w:color="auto"/>
                <w:right w:val="single" w:sz="4" w:space="4" w:color="auto"/>
              </w:pBdr>
              <w:rPr>
                <w:rFonts w:ascii="Arial" w:hAnsi="Arial" w:cs="Arial"/>
                <w:sz w:val="23"/>
                <w:szCs w:val="23"/>
              </w:rPr>
            </w:pPr>
          </w:p>
          <w:p w14:paraId="4B1F511A" w14:textId="77777777" w:rsidR="00D94DB0" w:rsidRPr="0062602F" w:rsidRDefault="00D94DB0" w:rsidP="001D7D55">
            <w:pPr>
              <w:pBdr>
                <w:top w:val="single" w:sz="4" w:space="1" w:color="auto"/>
                <w:left w:val="single" w:sz="4" w:space="4" w:color="auto"/>
                <w:bottom w:val="single" w:sz="4" w:space="1" w:color="auto"/>
                <w:right w:val="single" w:sz="4" w:space="4" w:color="auto"/>
              </w:pBdr>
              <w:rPr>
                <w:rFonts w:ascii="Arial" w:hAnsi="Arial" w:cs="Arial"/>
                <w:sz w:val="23"/>
                <w:szCs w:val="23"/>
              </w:rPr>
            </w:pPr>
          </w:p>
          <w:p w14:paraId="65F9C3DC" w14:textId="77777777" w:rsidR="00D94DB0" w:rsidRPr="0062602F" w:rsidRDefault="00D94DB0" w:rsidP="001D7D55">
            <w:pPr>
              <w:pBdr>
                <w:top w:val="single" w:sz="4" w:space="1" w:color="auto"/>
                <w:left w:val="single" w:sz="4" w:space="4" w:color="auto"/>
                <w:bottom w:val="single" w:sz="4" w:space="1" w:color="auto"/>
                <w:right w:val="single" w:sz="4" w:space="4" w:color="auto"/>
              </w:pBdr>
              <w:rPr>
                <w:rFonts w:ascii="Arial" w:hAnsi="Arial" w:cs="Arial"/>
                <w:sz w:val="23"/>
                <w:szCs w:val="23"/>
              </w:rPr>
            </w:pPr>
          </w:p>
        </w:tc>
      </w:tr>
    </w:tbl>
    <w:p w14:paraId="5023141B" w14:textId="77777777" w:rsidR="00D94DB0" w:rsidRPr="00081391" w:rsidRDefault="00D94DB0" w:rsidP="00D94DB0">
      <w:pPr>
        <w:rPr>
          <w:rFonts w:asciiTheme="minorHAnsi" w:hAnsiTheme="minorHAnsi" w:cstheme="minorHAnsi"/>
          <w:sz w:val="23"/>
          <w:szCs w:val="23"/>
        </w:rPr>
      </w:pPr>
      <w:bookmarkStart w:id="18" w:name="_Toc158194076"/>
    </w:p>
    <w:p w14:paraId="21DEA982" w14:textId="55537AAD" w:rsidR="00D94DB0" w:rsidRPr="00081391" w:rsidRDefault="00A03235" w:rsidP="009A6BD5">
      <w:pPr>
        <w:pStyle w:val="Titre4"/>
        <w:numPr>
          <w:ilvl w:val="2"/>
          <w:numId w:val="13"/>
        </w:numPr>
      </w:pPr>
      <w:bookmarkStart w:id="19" w:name="_Toc174701553"/>
      <w:bookmarkStart w:id="20" w:name="_Toc185587088"/>
      <w:r>
        <w:t xml:space="preserve">Initialisation : </w:t>
      </w:r>
      <w:r w:rsidR="00D94DB0" w:rsidRPr="00081391">
        <w:t>Tâches attendues et délais</w:t>
      </w:r>
      <w:bookmarkEnd w:id="18"/>
      <w:bookmarkEnd w:id="19"/>
      <w:bookmarkEnd w:id="20"/>
    </w:p>
    <w:p w14:paraId="1F3B1409" w14:textId="77777777" w:rsidR="00D94DB0" w:rsidRPr="00081391" w:rsidRDefault="00D94DB0" w:rsidP="00D94DB0"/>
    <w:p w14:paraId="0A32FE51" w14:textId="77777777" w:rsidR="00D94DB0" w:rsidRPr="0062602F" w:rsidRDefault="00D94DB0" w:rsidP="00D94DB0">
      <w:pPr>
        <w:keepNext/>
        <w:keepLines/>
        <w:rPr>
          <w:rFonts w:ascii="Arial" w:hAnsi="Arial" w:cs="Arial"/>
          <w:i/>
        </w:rPr>
      </w:pPr>
      <w:r w:rsidRPr="0062602F">
        <w:rPr>
          <w:rFonts w:ascii="Arial" w:hAnsi="Arial" w:cs="Arial"/>
          <w:i/>
        </w:rPr>
        <w:t>Le candidat confirme que l’ensemble de la prestation décrite dans le CCTP est couvert. Dans le cas où le candidat réalise des tâches qui vont au-delà des exigences minimums, il décrit celles-ci.</w:t>
      </w:r>
    </w:p>
    <w:p w14:paraId="008E606A" w14:textId="77777777" w:rsidR="00D94DB0" w:rsidRPr="0062602F" w:rsidRDefault="00D94DB0" w:rsidP="00D94DB0">
      <w:pPr>
        <w:keepNext/>
        <w:keepLines/>
        <w:rPr>
          <w:rFonts w:ascii="Arial" w:hAnsi="Arial" w:cs="Arial"/>
          <w:i/>
        </w:rPr>
      </w:pPr>
      <w:r w:rsidRPr="0062602F">
        <w:rPr>
          <w:rFonts w:ascii="Arial" w:hAnsi="Arial" w:cs="Arial"/>
          <w:i/>
        </w:rPr>
        <w:t>Il précise pour chacune des prestations leur délai de réalisation.</w:t>
      </w:r>
    </w:p>
    <w:p w14:paraId="562C75D1" w14:textId="77777777" w:rsidR="00D94DB0" w:rsidRPr="00081391" w:rsidRDefault="00D94DB0" w:rsidP="00D94DB0">
      <w:pPr>
        <w:keepNext/>
        <w:keepLines/>
        <w:rPr>
          <w:rFonts w:asciiTheme="minorHAnsi" w:hAnsiTheme="minorHAnsi" w:cstheme="minorHAnsi"/>
          <w:b/>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24"/>
        <w:gridCol w:w="1981"/>
        <w:gridCol w:w="1983"/>
      </w:tblGrid>
      <w:tr w:rsidR="00D94DB0" w:rsidRPr="0062602F" w14:paraId="601EBA9E" w14:textId="77777777" w:rsidTr="001D7D55">
        <w:trPr>
          <w:tblHeader/>
        </w:trPr>
        <w:tc>
          <w:tcPr>
            <w:tcW w:w="5524" w:type="dxa"/>
            <w:shd w:val="clear" w:color="auto" w:fill="auto"/>
          </w:tcPr>
          <w:p w14:paraId="22E12B1F" w14:textId="77777777" w:rsidR="00D94DB0" w:rsidRPr="0062602F" w:rsidRDefault="00D94DB0" w:rsidP="001D7D55">
            <w:pPr>
              <w:keepNext/>
              <w:keepLines/>
              <w:rPr>
                <w:rFonts w:ascii="Arial" w:hAnsi="Arial" w:cs="Arial"/>
                <w:b/>
              </w:rPr>
            </w:pPr>
            <w:r w:rsidRPr="0062602F">
              <w:rPr>
                <w:rFonts w:ascii="Arial" w:hAnsi="Arial" w:cs="Arial"/>
                <w:b/>
              </w:rPr>
              <w:t>Prestations</w:t>
            </w:r>
          </w:p>
        </w:tc>
        <w:tc>
          <w:tcPr>
            <w:tcW w:w="1981" w:type="dxa"/>
          </w:tcPr>
          <w:p w14:paraId="21A40E25" w14:textId="77777777" w:rsidR="00D94DB0" w:rsidRPr="0062602F" w:rsidRDefault="00D94DB0" w:rsidP="001D7D55">
            <w:pPr>
              <w:keepNext/>
              <w:keepLines/>
              <w:jc w:val="center"/>
              <w:rPr>
                <w:rFonts w:ascii="Arial" w:hAnsi="Arial" w:cs="Arial"/>
                <w:b/>
              </w:rPr>
            </w:pPr>
            <w:r w:rsidRPr="0062602F">
              <w:rPr>
                <w:rFonts w:ascii="Arial" w:hAnsi="Arial" w:cs="Arial"/>
                <w:b/>
              </w:rPr>
              <w:t>Réponse du candidat</w:t>
            </w:r>
          </w:p>
        </w:tc>
        <w:tc>
          <w:tcPr>
            <w:tcW w:w="1983" w:type="dxa"/>
            <w:shd w:val="clear" w:color="auto" w:fill="auto"/>
          </w:tcPr>
          <w:p w14:paraId="2CA41629" w14:textId="77777777" w:rsidR="00D94DB0" w:rsidRPr="0062602F" w:rsidRDefault="00D94DB0" w:rsidP="001D7D55">
            <w:pPr>
              <w:keepNext/>
              <w:keepLines/>
              <w:jc w:val="center"/>
              <w:rPr>
                <w:rFonts w:ascii="Arial" w:hAnsi="Arial" w:cs="Arial"/>
                <w:b/>
              </w:rPr>
            </w:pPr>
            <w:r w:rsidRPr="0062602F">
              <w:rPr>
                <w:rFonts w:ascii="Arial" w:hAnsi="Arial" w:cs="Arial"/>
                <w:b/>
              </w:rPr>
              <w:t>Délai de réalisation</w:t>
            </w:r>
          </w:p>
        </w:tc>
      </w:tr>
      <w:tr w:rsidR="00D94DB0" w:rsidRPr="0062602F" w14:paraId="0F85A956" w14:textId="77777777" w:rsidTr="001D7D55">
        <w:tc>
          <w:tcPr>
            <w:tcW w:w="5524" w:type="dxa"/>
            <w:shd w:val="clear" w:color="auto" w:fill="auto"/>
            <w:vAlign w:val="center"/>
          </w:tcPr>
          <w:p w14:paraId="6813E796" w14:textId="77777777" w:rsidR="00D94DB0" w:rsidRPr="0062602F" w:rsidRDefault="00D94DB0" w:rsidP="001D7D55">
            <w:pPr>
              <w:jc w:val="left"/>
              <w:rPr>
                <w:rFonts w:ascii="Arial" w:hAnsi="Arial" w:cs="Arial"/>
              </w:rPr>
            </w:pPr>
            <w:r w:rsidRPr="0062602F">
              <w:rPr>
                <w:rFonts w:ascii="Arial" w:hAnsi="Arial" w:cs="Arial"/>
              </w:rPr>
              <w:t>Le recueil d’informations sur l'environnement de travail</w:t>
            </w:r>
          </w:p>
        </w:tc>
        <w:tc>
          <w:tcPr>
            <w:tcW w:w="1981" w:type="dxa"/>
            <w:vAlign w:val="center"/>
          </w:tcPr>
          <w:p w14:paraId="664355AD" w14:textId="77777777" w:rsidR="00D94DB0" w:rsidRPr="0062602F" w:rsidRDefault="00D94DB0" w:rsidP="001D7D55">
            <w:pPr>
              <w:jc w:val="left"/>
              <w:rPr>
                <w:rFonts w:ascii="Arial" w:hAnsi="Arial" w:cs="Arial"/>
                <w:i/>
              </w:rPr>
            </w:pPr>
          </w:p>
        </w:tc>
        <w:tc>
          <w:tcPr>
            <w:tcW w:w="0" w:type="auto"/>
            <w:shd w:val="clear" w:color="auto" w:fill="auto"/>
            <w:vAlign w:val="center"/>
          </w:tcPr>
          <w:p w14:paraId="1A965116" w14:textId="77777777" w:rsidR="00D94DB0" w:rsidRPr="0062602F" w:rsidRDefault="00D94DB0" w:rsidP="001D7D55">
            <w:pPr>
              <w:jc w:val="left"/>
              <w:rPr>
                <w:rFonts w:ascii="Arial" w:hAnsi="Arial" w:cs="Arial"/>
                <w:i/>
              </w:rPr>
            </w:pPr>
          </w:p>
        </w:tc>
      </w:tr>
      <w:tr w:rsidR="00D94DB0" w:rsidRPr="0062602F" w14:paraId="483C85FD" w14:textId="77777777" w:rsidTr="001D7D55">
        <w:tc>
          <w:tcPr>
            <w:tcW w:w="5524" w:type="dxa"/>
            <w:shd w:val="clear" w:color="auto" w:fill="auto"/>
            <w:vAlign w:val="center"/>
          </w:tcPr>
          <w:p w14:paraId="43E8DF81" w14:textId="77777777" w:rsidR="00D94DB0" w:rsidRPr="0062602F" w:rsidRDefault="00D94DB0" w:rsidP="001D7D55">
            <w:pPr>
              <w:jc w:val="left"/>
              <w:rPr>
                <w:rFonts w:ascii="Arial" w:hAnsi="Arial" w:cs="Arial"/>
              </w:rPr>
            </w:pPr>
            <w:r w:rsidRPr="0062602F">
              <w:rPr>
                <w:rFonts w:ascii="Arial" w:hAnsi="Arial" w:cs="Arial"/>
              </w:rPr>
              <w:t>La prise de connaissance des normes et procédures et indicateurs à mettre en œuvre</w:t>
            </w:r>
          </w:p>
        </w:tc>
        <w:tc>
          <w:tcPr>
            <w:tcW w:w="1981" w:type="dxa"/>
            <w:vAlign w:val="center"/>
          </w:tcPr>
          <w:p w14:paraId="7DF4E37C" w14:textId="77777777" w:rsidR="00D94DB0" w:rsidRPr="0062602F" w:rsidRDefault="00D94DB0" w:rsidP="001D7D55">
            <w:pPr>
              <w:jc w:val="left"/>
              <w:rPr>
                <w:rFonts w:ascii="Arial" w:hAnsi="Arial" w:cs="Arial"/>
              </w:rPr>
            </w:pPr>
          </w:p>
        </w:tc>
        <w:tc>
          <w:tcPr>
            <w:tcW w:w="0" w:type="auto"/>
            <w:shd w:val="clear" w:color="auto" w:fill="auto"/>
            <w:vAlign w:val="center"/>
          </w:tcPr>
          <w:p w14:paraId="44FB30F8" w14:textId="77777777" w:rsidR="00D94DB0" w:rsidRPr="0062602F" w:rsidRDefault="00D94DB0" w:rsidP="001D7D55">
            <w:pPr>
              <w:jc w:val="left"/>
              <w:rPr>
                <w:rFonts w:ascii="Arial" w:hAnsi="Arial" w:cs="Arial"/>
              </w:rPr>
            </w:pPr>
          </w:p>
        </w:tc>
      </w:tr>
      <w:tr w:rsidR="00D94DB0" w:rsidRPr="0062602F" w14:paraId="1FBA619D" w14:textId="77777777" w:rsidTr="001D7D55">
        <w:tc>
          <w:tcPr>
            <w:tcW w:w="5524" w:type="dxa"/>
            <w:shd w:val="clear" w:color="auto" w:fill="auto"/>
            <w:vAlign w:val="center"/>
          </w:tcPr>
          <w:p w14:paraId="00A525B0" w14:textId="107B8A25" w:rsidR="00D94DB0" w:rsidRPr="0062602F" w:rsidRDefault="00D94DB0" w:rsidP="004E5D59">
            <w:pPr>
              <w:jc w:val="left"/>
              <w:rPr>
                <w:rFonts w:ascii="Arial" w:hAnsi="Arial" w:cs="Arial"/>
              </w:rPr>
            </w:pPr>
            <w:r w:rsidRPr="0062602F">
              <w:rPr>
                <w:rFonts w:ascii="Arial" w:hAnsi="Arial" w:cs="Arial"/>
              </w:rPr>
              <w:t xml:space="preserve">La </w:t>
            </w:r>
            <w:r w:rsidR="004E5D59" w:rsidRPr="0062602F">
              <w:rPr>
                <w:rFonts w:ascii="Arial" w:hAnsi="Arial" w:cs="Arial"/>
              </w:rPr>
              <w:t>prise de connaissance des Systèmes</w:t>
            </w:r>
            <w:r w:rsidR="00C32C72" w:rsidRPr="0062602F">
              <w:rPr>
                <w:rFonts w:ascii="Arial" w:hAnsi="Arial" w:cs="Arial"/>
              </w:rPr>
              <w:t xml:space="preserve"> RH</w:t>
            </w:r>
            <w:r w:rsidR="00363CB8" w:rsidRPr="0062602F">
              <w:rPr>
                <w:rFonts w:ascii="Arial" w:hAnsi="Arial" w:cs="Arial"/>
              </w:rPr>
              <w:t xml:space="preserve"> opérationnels à l’AP-HP</w:t>
            </w:r>
          </w:p>
        </w:tc>
        <w:tc>
          <w:tcPr>
            <w:tcW w:w="1981" w:type="dxa"/>
            <w:vAlign w:val="center"/>
          </w:tcPr>
          <w:p w14:paraId="722B00AE" w14:textId="77777777" w:rsidR="00D94DB0" w:rsidRPr="0062602F" w:rsidRDefault="00D94DB0" w:rsidP="001D7D55">
            <w:pPr>
              <w:jc w:val="left"/>
              <w:rPr>
                <w:rFonts w:ascii="Arial" w:hAnsi="Arial" w:cs="Arial"/>
              </w:rPr>
            </w:pPr>
          </w:p>
        </w:tc>
        <w:tc>
          <w:tcPr>
            <w:tcW w:w="0" w:type="auto"/>
            <w:shd w:val="clear" w:color="auto" w:fill="auto"/>
            <w:vAlign w:val="center"/>
          </w:tcPr>
          <w:p w14:paraId="42C6D796" w14:textId="77777777" w:rsidR="00D94DB0" w:rsidRPr="0062602F" w:rsidRDefault="00D94DB0" w:rsidP="001D7D55">
            <w:pPr>
              <w:jc w:val="left"/>
              <w:rPr>
                <w:rFonts w:ascii="Arial" w:hAnsi="Arial" w:cs="Arial"/>
              </w:rPr>
            </w:pPr>
          </w:p>
        </w:tc>
      </w:tr>
      <w:tr w:rsidR="00D94DB0" w:rsidRPr="0062602F" w14:paraId="64872258" w14:textId="77777777" w:rsidTr="001D7D55">
        <w:tc>
          <w:tcPr>
            <w:tcW w:w="5524" w:type="dxa"/>
            <w:shd w:val="clear" w:color="auto" w:fill="auto"/>
            <w:vAlign w:val="center"/>
          </w:tcPr>
          <w:p w14:paraId="181F882C" w14:textId="77777777" w:rsidR="00D94DB0" w:rsidRPr="0062602F" w:rsidRDefault="00D94DB0" w:rsidP="001D7D55">
            <w:pPr>
              <w:jc w:val="left"/>
              <w:rPr>
                <w:rFonts w:ascii="Arial" w:hAnsi="Arial" w:cs="Arial"/>
              </w:rPr>
            </w:pPr>
            <w:r w:rsidRPr="0062602F">
              <w:rPr>
                <w:rFonts w:ascii="Arial" w:hAnsi="Arial" w:cs="Arial"/>
              </w:rPr>
              <w:t>La mise en place du système de suivi des indicateurs et de suivi du marché</w:t>
            </w:r>
          </w:p>
        </w:tc>
        <w:tc>
          <w:tcPr>
            <w:tcW w:w="1981" w:type="dxa"/>
            <w:vAlign w:val="center"/>
          </w:tcPr>
          <w:p w14:paraId="6E1831B3" w14:textId="77777777" w:rsidR="00D94DB0" w:rsidRPr="0062602F" w:rsidRDefault="00D94DB0" w:rsidP="001D7D55">
            <w:pPr>
              <w:jc w:val="left"/>
              <w:rPr>
                <w:rFonts w:ascii="Arial" w:hAnsi="Arial" w:cs="Arial"/>
              </w:rPr>
            </w:pPr>
          </w:p>
        </w:tc>
        <w:tc>
          <w:tcPr>
            <w:tcW w:w="0" w:type="auto"/>
            <w:shd w:val="clear" w:color="auto" w:fill="auto"/>
            <w:vAlign w:val="center"/>
          </w:tcPr>
          <w:p w14:paraId="54E11D2A" w14:textId="77777777" w:rsidR="00D94DB0" w:rsidRPr="0062602F" w:rsidRDefault="00D94DB0" w:rsidP="001D7D55">
            <w:pPr>
              <w:jc w:val="left"/>
              <w:rPr>
                <w:rFonts w:ascii="Arial" w:hAnsi="Arial" w:cs="Arial"/>
              </w:rPr>
            </w:pPr>
          </w:p>
        </w:tc>
      </w:tr>
      <w:tr w:rsidR="00D94DB0" w:rsidRPr="0062602F" w14:paraId="17FF1D2F" w14:textId="77777777" w:rsidTr="001D7D55">
        <w:tc>
          <w:tcPr>
            <w:tcW w:w="5524" w:type="dxa"/>
            <w:tcBorders>
              <w:top w:val="single" w:sz="4" w:space="0" w:color="auto"/>
              <w:left w:val="single" w:sz="4" w:space="0" w:color="auto"/>
              <w:bottom w:val="single" w:sz="4" w:space="0" w:color="auto"/>
              <w:right w:val="single" w:sz="4" w:space="0" w:color="auto"/>
            </w:tcBorders>
            <w:shd w:val="clear" w:color="auto" w:fill="auto"/>
            <w:vAlign w:val="center"/>
          </w:tcPr>
          <w:p w14:paraId="7A1E9C96" w14:textId="77777777" w:rsidR="00D94DB0" w:rsidRPr="0062602F" w:rsidRDefault="00D94DB0" w:rsidP="001D7D55">
            <w:pPr>
              <w:jc w:val="left"/>
              <w:rPr>
                <w:rFonts w:ascii="Arial" w:hAnsi="Arial" w:cs="Arial"/>
              </w:rPr>
            </w:pPr>
            <w:r w:rsidRPr="0062602F">
              <w:rPr>
                <w:rFonts w:ascii="Arial" w:hAnsi="Arial" w:cs="Arial"/>
              </w:rPr>
              <w:t>La mise en place et le paramétrage d'outils nécessaires au suivi des prestations objet du marché et les modalités de communication avec l’AP-HP (notamment les tableaux de bord)</w:t>
            </w:r>
          </w:p>
        </w:tc>
        <w:tc>
          <w:tcPr>
            <w:tcW w:w="1981" w:type="dxa"/>
            <w:tcBorders>
              <w:top w:val="single" w:sz="4" w:space="0" w:color="auto"/>
              <w:left w:val="single" w:sz="4" w:space="0" w:color="auto"/>
              <w:bottom w:val="single" w:sz="4" w:space="0" w:color="auto"/>
              <w:right w:val="single" w:sz="4" w:space="0" w:color="auto"/>
            </w:tcBorders>
            <w:vAlign w:val="center"/>
          </w:tcPr>
          <w:p w14:paraId="62431CDC" w14:textId="77777777" w:rsidR="00D94DB0" w:rsidRPr="0062602F" w:rsidRDefault="00D94DB0" w:rsidP="001D7D55">
            <w:pPr>
              <w:jc w:val="left"/>
              <w:rPr>
                <w:rFonts w:ascii="Arial" w:hAnsi="Arial" w:cs="Arial"/>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9E398E2" w14:textId="77777777" w:rsidR="00D94DB0" w:rsidRPr="0062602F" w:rsidRDefault="00D94DB0" w:rsidP="001D7D55">
            <w:pPr>
              <w:jc w:val="left"/>
              <w:rPr>
                <w:rFonts w:ascii="Arial" w:hAnsi="Arial" w:cs="Arial"/>
              </w:rPr>
            </w:pPr>
          </w:p>
        </w:tc>
      </w:tr>
      <w:tr w:rsidR="00D94DB0" w:rsidRPr="0062602F" w14:paraId="6D2D5D64" w14:textId="77777777" w:rsidTr="004E5D59">
        <w:trPr>
          <w:trHeight w:val="540"/>
        </w:trPr>
        <w:tc>
          <w:tcPr>
            <w:tcW w:w="5524" w:type="dxa"/>
            <w:tcBorders>
              <w:top w:val="single" w:sz="4" w:space="0" w:color="auto"/>
              <w:left w:val="single" w:sz="4" w:space="0" w:color="auto"/>
              <w:bottom w:val="single" w:sz="4" w:space="0" w:color="auto"/>
              <w:right w:val="single" w:sz="4" w:space="0" w:color="auto"/>
            </w:tcBorders>
            <w:shd w:val="clear" w:color="auto" w:fill="auto"/>
            <w:vAlign w:val="center"/>
          </w:tcPr>
          <w:p w14:paraId="0F5D7C31" w14:textId="77777777" w:rsidR="00D94DB0" w:rsidRPr="0062602F" w:rsidRDefault="00D94DB0" w:rsidP="001D7D55">
            <w:pPr>
              <w:jc w:val="left"/>
              <w:rPr>
                <w:rFonts w:ascii="Arial" w:hAnsi="Arial" w:cs="Arial"/>
              </w:rPr>
            </w:pPr>
            <w:r w:rsidRPr="0062602F">
              <w:rPr>
                <w:rFonts w:ascii="Arial" w:hAnsi="Arial" w:cs="Arial"/>
              </w:rPr>
              <w:t>Tâche au-delà des exigence</w:t>
            </w:r>
            <w:r w:rsidR="00B97D06" w:rsidRPr="0062602F">
              <w:rPr>
                <w:rFonts w:ascii="Arial" w:hAnsi="Arial" w:cs="Arial"/>
              </w:rPr>
              <w:t>s</w:t>
            </w:r>
          </w:p>
        </w:tc>
        <w:tc>
          <w:tcPr>
            <w:tcW w:w="1981" w:type="dxa"/>
            <w:tcBorders>
              <w:top w:val="single" w:sz="4" w:space="0" w:color="auto"/>
              <w:left w:val="single" w:sz="4" w:space="0" w:color="auto"/>
              <w:bottom w:val="single" w:sz="4" w:space="0" w:color="auto"/>
              <w:right w:val="single" w:sz="4" w:space="0" w:color="auto"/>
            </w:tcBorders>
            <w:vAlign w:val="center"/>
          </w:tcPr>
          <w:p w14:paraId="16287F21" w14:textId="77777777" w:rsidR="00D94DB0" w:rsidRPr="0062602F" w:rsidRDefault="00D94DB0" w:rsidP="001D7D55">
            <w:pPr>
              <w:jc w:val="left"/>
              <w:rPr>
                <w:rFonts w:ascii="Arial" w:hAnsi="Arial" w:cs="Arial"/>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BE93A62" w14:textId="77777777" w:rsidR="00D94DB0" w:rsidRPr="0062602F" w:rsidRDefault="00D94DB0" w:rsidP="001D7D55">
            <w:pPr>
              <w:jc w:val="left"/>
              <w:rPr>
                <w:rFonts w:ascii="Arial" w:hAnsi="Arial" w:cs="Arial"/>
              </w:rPr>
            </w:pPr>
          </w:p>
        </w:tc>
      </w:tr>
    </w:tbl>
    <w:p w14:paraId="384BA73E" w14:textId="77777777" w:rsidR="00D94DB0" w:rsidRPr="00081391" w:rsidRDefault="00D94DB0" w:rsidP="00D94DB0">
      <w:pPr>
        <w:rPr>
          <w:rFonts w:asciiTheme="minorHAnsi" w:hAnsiTheme="minorHAnsi" w:cstheme="minorHAnsi"/>
        </w:rPr>
      </w:pPr>
    </w:p>
    <w:p w14:paraId="43EBDB6E" w14:textId="5E4F3E26" w:rsidR="00D94DB0" w:rsidRPr="0062602F" w:rsidRDefault="00D94DB0" w:rsidP="00127B2F">
      <w:pPr>
        <w:pStyle w:val="Titre4"/>
      </w:pPr>
      <w:bookmarkStart w:id="21" w:name="_Toc158194077"/>
      <w:bookmarkStart w:id="22" w:name="_Toc174701554"/>
      <w:bookmarkStart w:id="23" w:name="_Toc185587089"/>
      <w:r w:rsidRPr="0062602F">
        <w:t>Initialisation : Livrables attendus et délais</w:t>
      </w:r>
      <w:bookmarkEnd w:id="21"/>
      <w:bookmarkEnd w:id="22"/>
      <w:bookmarkEnd w:id="23"/>
    </w:p>
    <w:p w14:paraId="34B3F2EB" w14:textId="77777777" w:rsidR="00D94DB0" w:rsidRPr="0062602F" w:rsidRDefault="00D94DB0" w:rsidP="00D94DB0">
      <w:pPr>
        <w:keepNext/>
        <w:keepLines/>
        <w:rPr>
          <w:rFonts w:ascii="Arial" w:hAnsi="Arial" w:cs="Arial"/>
        </w:rPr>
      </w:pPr>
    </w:p>
    <w:p w14:paraId="2B2A4188" w14:textId="77777777" w:rsidR="00D94DB0" w:rsidRPr="0062602F" w:rsidRDefault="00D94DB0" w:rsidP="00D94DB0">
      <w:pPr>
        <w:keepNext/>
        <w:keepLines/>
        <w:rPr>
          <w:rFonts w:ascii="Arial" w:hAnsi="Arial" w:cs="Arial"/>
          <w:i/>
        </w:rPr>
      </w:pPr>
      <w:r w:rsidRPr="0062602F">
        <w:rPr>
          <w:rFonts w:ascii="Arial" w:hAnsi="Arial" w:cs="Arial"/>
          <w:i/>
        </w:rPr>
        <w:t>Le candidat confirme que l’ensemble des livrables décrits dans le CCTP est remis et il peut, le cas échéant, proposer des livrables supplémentaires.</w:t>
      </w:r>
    </w:p>
    <w:p w14:paraId="7D34F5C7" w14:textId="77777777" w:rsidR="00D94DB0" w:rsidRPr="0062602F" w:rsidRDefault="00D94DB0" w:rsidP="00D94DB0">
      <w:pPr>
        <w:keepNext/>
        <w:keepLines/>
        <w:rPr>
          <w:rFonts w:ascii="Arial" w:hAnsi="Arial" w:cs="Arial"/>
          <w:b/>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74"/>
        <w:gridCol w:w="2034"/>
        <w:gridCol w:w="1980"/>
      </w:tblGrid>
      <w:tr w:rsidR="00D94DB0" w:rsidRPr="0062602F" w14:paraId="19EF78D2" w14:textId="77777777" w:rsidTr="001D7D55">
        <w:trPr>
          <w:tblHeader/>
        </w:trPr>
        <w:tc>
          <w:tcPr>
            <w:tcW w:w="0" w:type="auto"/>
            <w:shd w:val="clear" w:color="auto" w:fill="auto"/>
          </w:tcPr>
          <w:p w14:paraId="773F21C1" w14:textId="77777777" w:rsidR="00D94DB0" w:rsidRPr="0062602F" w:rsidRDefault="00D94DB0" w:rsidP="001D7D55">
            <w:pPr>
              <w:keepNext/>
              <w:keepLines/>
              <w:rPr>
                <w:rFonts w:ascii="Arial" w:hAnsi="Arial" w:cs="Arial"/>
                <w:b/>
              </w:rPr>
            </w:pPr>
            <w:r w:rsidRPr="0062602F">
              <w:rPr>
                <w:rFonts w:ascii="Arial" w:hAnsi="Arial" w:cs="Arial"/>
                <w:b/>
              </w:rPr>
              <w:t>Livrables</w:t>
            </w:r>
          </w:p>
        </w:tc>
        <w:tc>
          <w:tcPr>
            <w:tcW w:w="2034" w:type="dxa"/>
            <w:vAlign w:val="center"/>
          </w:tcPr>
          <w:p w14:paraId="2D849828" w14:textId="77777777" w:rsidR="00D94DB0" w:rsidRPr="0062602F" w:rsidDel="000F4178" w:rsidRDefault="00D94DB0" w:rsidP="001D7D55">
            <w:pPr>
              <w:keepNext/>
              <w:keepLines/>
              <w:jc w:val="center"/>
              <w:rPr>
                <w:rFonts w:ascii="Arial" w:hAnsi="Arial" w:cs="Arial"/>
                <w:b/>
              </w:rPr>
            </w:pPr>
            <w:r w:rsidRPr="0062602F">
              <w:rPr>
                <w:rFonts w:ascii="Arial" w:hAnsi="Arial" w:cs="Arial"/>
                <w:b/>
              </w:rPr>
              <w:t>Réponse du candidat</w:t>
            </w:r>
          </w:p>
        </w:tc>
        <w:tc>
          <w:tcPr>
            <w:tcW w:w="1980" w:type="dxa"/>
            <w:shd w:val="clear" w:color="auto" w:fill="auto"/>
            <w:vAlign w:val="center"/>
          </w:tcPr>
          <w:p w14:paraId="551CD805" w14:textId="77777777" w:rsidR="00D94DB0" w:rsidRPr="0062602F" w:rsidRDefault="00D94DB0" w:rsidP="001D7D55">
            <w:pPr>
              <w:keepNext/>
              <w:keepLines/>
              <w:jc w:val="center"/>
              <w:rPr>
                <w:rFonts w:ascii="Arial" w:hAnsi="Arial" w:cs="Arial"/>
                <w:b/>
              </w:rPr>
            </w:pPr>
            <w:r w:rsidRPr="0062602F">
              <w:rPr>
                <w:rFonts w:ascii="Arial" w:hAnsi="Arial" w:cs="Arial"/>
                <w:b/>
              </w:rPr>
              <w:t>Délai de réalisation</w:t>
            </w:r>
          </w:p>
        </w:tc>
      </w:tr>
      <w:tr w:rsidR="00D94DB0" w:rsidRPr="0062602F" w14:paraId="10599D3D" w14:textId="77777777" w:rsidTr="001D7D55">
        <w:trPr>
          <w:trHeight w:val="592"/>
        </w:trPr>
        <w:tc>
          <w:tcPr>
            <w:tcW w:w="0" w:type="auto"/>
            <w:shd w:val="clear" w:color="auto" w:fill="auto"/>
          </w:tcPr>
          <w:p w14:paraId="6D27C07F" w14:textId="1A5D2C74" w:rsidR="00D94DB0" w:rsidRPr="0062602F" w:rsidRDefault="00D94DB0" w:rsidP="00363CB8">
            <w:pPr>
              <w:rPr>
                <w:rFonts w:ascii="Arial" w:hAnsi="Arial" w:cs="Arial"/>
              </w:rPr>
            </w:pPr>
            <w:r w:rsidRPr="0062602F">
              <w:rPr>
                <w:rStyle w:val="Style115pt"/>
                <w:rFonts w:ascii="Arial" w:hAnsi="Arial" w:cs="Arial"/>
              </w:rPr>
              <w:t>Document de règle</w:t>
            </w:r>
            <w:r w:rsidR="00363CB8" w:rsidRPr="0062602F">
              <w:rPr>
                <w:rStyle w:val="Style115pt"/>
                <w:rFonts w:ascii="Arial" w:hAnsi="Arial" w:cs="Arial"/>
              </w:rPr>
              <w:t>s d’organisation et de méthodes</w:t>
            </w:r>
          </w:p>
        </w:tc>
        <w:tc>
          <w:tcPr>
            <w:tcW w:w="2034" w:type="dxa"/>
          </w:tcPr>
          <w:p w14:paraId="0B4020A7" w14:textId="77777777" w:rsidR="00D94DB0" w:rsidRPr="0062602F" w:rsidRDefault="00D94DB0" w:rsidP="001D7D55">
            <w:pPr>
              <w:rPr>
                <w:rFonts w:ascii="Arial" w:hAnsi="Arial" w:cs="Arial"/>
              </w:rPr>
            </w:pPr>
          </w:p>
        </w:tc>
        <w:tc>
          <w:tcPr>
            <w:tcW w:w="1980" w:type="dxa"/>
            <w:shd w:val="clear" w:color="auto" w:fill="auto"/>
          </w:tcPr>
          <w:p w14:paraId="1D7B270A" w14:textId="77777777" w:rsidR="00D94DB0" w:rsidRPr="0062602F" w:rsidRDefault="00D94DB0" w:rsidP="001D7D55">
            <w:pPr>
              <w:rPr>
                <w:rFonts w:ascii="Arial" w:hAnsi="Arial" w:cs="Arial"/>
              </w:rPr>
            </w:pPr>
          </w:p>
        </w:tc>
      </w:tr>
      <w:tr w:rsidR="00D94DB0" w:rsidRPr="0062602F" w14:paraId="05B33A57" w14:textId="77777777" w:rsidTr="001D7D55">
        <w:tc>
          <w:tcPr>
            <w:tcW w:w="0" w:type="auto"/>
            <w:shd w:val="clear" w:color="auto" w:fill="auto"/>
          </w:tcPr>
          <w:p w14:paraId="0D104838" w14:textId="65B05678" w:rsidR="00D94DB0" w:rsidRPr="0062602F" w:rsidRDefault="00D94DB0" w:rsidP="00363CB8">
            <w:pPr>
              <w:rPr>
                <w:rStyle w:val="Style115pt"/>
                <w:rFonts w:ascii="Arial" w:hAnsi="Arial" w:cs="Arial"/>
              </w:rPr>
            </w:pPr>
            <w:r w:rsidRPr="0062602F">
              <w:rPr>
                <w:rStyle w:val="Style115pt"/>
                <w:rFonts w:ascii="Arial" w:hAnsi="Arial" w:cs="Arial"/>
              </w:rPr>
              <w:t>La liste des réunions et entretiens avec l’AP-HP</w:t>
            </w:r>
          </w:p>
        </w:tc>
        <w:tc>
          <w:tcPr>
            <w:tcW w:w="2034" w:type="dxa"/>
          </w:tcPr>
          <w:p w14:paraId="4F904CB7" w14:textId="77777777" w:rsidR="00D94DB0" w:rsidRPr="0062602F" w:rsidRDefault="00D94DB0" w:rsidP="001D7D55">
            <w:pPr>
              <w:rPr>
                <w:rFonts w:ascii="Arial" w:hAnsi="Arial" w:cs="Arial"/>
              </w:rPr>
            </w:pPr>
          </w:p>
        </w:tc>
        <w:tc>
          <w:tcPr>
            <w:tcW w:w="1980" w:type="dxa"/>
            <w:shd w:val="clear" w:color="auto" w:fill="auto"/>
          </w:tcPr>
          <w:p w14:paraId="06971CD3" w14:textId="77777777" w:rsidR="00D94DB0" w:rsidRPr="0062602F" w:rsidRDefault="00D94DB0" w:rsidP="001D7D55">
            <w:pPr>
              <w:rPr>
                <w:rFonts w:ascii="Arial" w:hAnsi="Arial" w:cs="Arial"/>
              </w:rPr>
            </w:pPr>
          </w:p>
        </w:tc>
      </w:tr>
      <w:tr w:rsidR="00D94DB0" w:rsidRPr="0062602F" w14:paraId="64DCF230" w14:textId="77777777" w:rsidTr="001D7D55">
        <w:tc>
          <w:tcPr>
            <w:tcW w:w="0" w:type="auto"/>
            <w:shd w:val="clear" w:color="auto" w:fill="auto"/>
          </w:tcPr>
          <w:p w14:paraId="1F881EE4" w14:textId="77777777" w:rsidR="00D94DB0" w:rsidRPr="0062602F" w:rsidRDefault="00D94DB0" w:rsidP="004E5D59">
            <w:pPr>
              <w:rPr>
                <w:rFonts w:ascii="Arial" w:hAnsi="Arial" w:cs="Arial"/>
              </w:rPr>
            </w:pPr>
            <w:r w:rsidRPr="0062602F">
              <w:rPr>
                <w:rStyle w:val="Style115pt"/>
                <w:rFonts w:ascii="Arial" w:hAnsi="Arial" w:cs="Arial"/>
              </w:rPr>
              <w:t xml:space="preserve">Document d’appropriation permettant </w:t>
            </w:r>
            <w:r w:rsidR="004E5D59" w:rsidRPr="0062602F">
              <w:rPr>
                <w:rStyle w:val="Style115pt"/>
                <w:rFonts w:ascii="Arial" w:hAnsi="Arial" w:cs="Arial"/>
              </w:rPr>
              <w:t xml:space="preserve">à l’AP-HP de juger du niveau de compréhension du Titulaire </w:t>
            </w:r>
            <w:r w:rsidR="004E5D59" w:rsidRPr="0062602F">
              <w:rPr>
                <w:rStyle w:val="Style115pt"/>
                <w:rFonts w:ascii="Arial" w:hAnsi="Arial" w:cs="Arial"/>
              </w:rPr>
              <w:lastRenderedPageBreak/>
              <w:t>du système de gestion des RH de l’AP-HP, objet de l’intégration de la solution</w:t>
            </w:r>
          </w:p>
        </w:tc>
        <w:tc>
          <w:tcPr>
            <w:tcW w:w="2034" w:type="dxa"/>
          </w:tcPr>
          <w:p w14:paraId="2A1F701D" w14:textId="77777777" w:rsidR="00D94DB0" w:rsidRPr="0062602F" w:rsidRDefault="00D94DB0" w:rsidP="001D7D55">
            <w:pPr>
              <w:rPr>
                <w:rFonts w:ascii="Arial" w:hAnsi="Arial" w:cs="Arial"/>
              </w:rPr>
            </w:pPr>
          </w:p>
        </w:tc>
        <w:tc>
          <w:tcPr>
            <w:tcW w:w="1980" w:type="dxa"/>
            <w:shd w:val="clear" w:color="auto" w:fill="auto"/>
          </w:tcPr>
          <w:p w14:paraId="03EFCA41" w14:textId="77777777" w:rsidR="00D94DB0" w:rsidRPr="0062602F" w:rsidRDefault="00D94DB0" w:rsidP="001D7D55">
            <w:pPr>
              <w:rPr>
                <w:rFonts w:ascii="Arial" w:hAnsi="Arial" w:cs="Arial"/>
              </w:rPr>
            </w:pPr>
          </w:p>
        </w:tc>
      </w:tr>
      <w:tr w:rsidR="00D94DB0" w:rsidRPr="0062602F" w14:paraId="3107A4A4" w14:textId="77777777" w:rsidTr="004E5D59">
        <w:trPr>
          <w:trHeight w:val="578"/>
        </w:trPr>
        <w:tc>
          <w:tcPr>
            <w:tcW w:w="0" w:type="auto"/>
            <w:shd w:val="clear" w:color="auto" w:fill="auto"/>
          </w:tcPr>
          <w:p w14:paraId="11314A81" w14:textId="77777777" w:rsidR="00D94DB0" w:rsidRPr="0062602F" w:rsidRDefault="00D94DB0" w:rsidP="001D7D55">
            <w:pPr>
              <w:rPr>
                <w:rStyle w:val="Style115pt"/>
                <w:rFonts w:ascii="Arial" w:hAnsi="Arial" w:cs="Arial"/>
              </w:rPr>
            </w:pPr>
            <w:r w:rsidRPr="0062602F">
              <w:rPr>
                <w:rStyle w:val="Style115pt"/>
                <w:rFonts w:ascii="Arial" w:hAnsi="Arial" w:cs="Arial"/>
              </w:rPr>
              <w:t>Livrable supplémentaire</w:t>
            </w:r>
          </w:p>
        </w:tc>
        <w:tc>
          <w:tcPr>
            <w:tcW w:w="2034" w:type="dxa"/>
          </w:tcPr>
          <w:p w14:paraId="5F96A722" w14:textId="77777777" w:rsidR="00D94DB0" w:rsidRPr="0062602F" w:rsidRDefault="00D94DB0" w:rsidP="001D7D55">
            <w:pPr>
              <w:rPr>
                <w:rFonts w:ascii="Arial" w:hAnsi="Arial" w:cs="Arial"/>
              </w:rPr>
            </w:pPr>
          </w:p>
        </w:tc>
        <w:tc>
          <w:tcPr>
            <w:tcW w:w="1980" w:type="dxa"/>
            <w:shd w:val="clear" w:color="auto" w:fill="auto"/>
          </w:tcPr>
          <w:p w14:paraId="5B95CD12" w14:textId="77777777" w:rsidR="00D94DB0" w:rsidRPr="0062602F" w:rsidRDefault="00D94DB0" w:rsidP="001D7D55">
            <w:pPr>
              <w:rPr>
                <w:rFonts w:ascii="Arial" w:hAnsi="Arial" w:cs="Arial"/>
              </w:rPr>
            </w:pPr>
          </w:p>
        </w:tc>
      </w:tr>
    </w:tbl>
    <w:p w14:paraId="5220BBB2" w14:textId="77777777" w:rsidR="00D94DB0" w:rsidRPr="0062602F" w:rsidRDefault="00D94DB0" w:rsidP="00D94DB0">
      <w:pPr>
        <w:rPr>
          <w:rFonts w:ascii="Arial" w:hAnsi="Arial" w:cs="Arial"/>
          <w:sz w:val="23"/>
          <w:szCs w:val="23"/>
        </w:rPr>
      </w:pPr>
      <w:bookmarkStart w:id="24" w:name="_Toc158194078"/>
    </w:p>
    <w:p w14:paraId="10BFA410" w14:textId="4115E2E6" w:rsidR="00D94DB0" w:rsidRPr="0062602F" w:rsidRDefault="00D94DB0" w:rsidP="00127B2F">
      <w:pPr>
        <w:pStyle w:val="Titre4"/>
      </w:pPr>
      <w:bookmarkStart w:id="25" w:name="_Toc174701555"/>
      <w:bookmarkStart w:id="26" w:name="_Toc185587090"/>
      <w:r w:rsidRPr="0062602F">
        <w:t>Initialisation : Planning</w:t>
      </w:r>
      <w:bookmarkEnd w:id="24"/>
      <w:bookmarkEnd w:id="25"/>
      <w:bookmarkEnd w:id="26"/>
      <w:r w:rsidRPr="0062602F">
        <w:t xml:space="preserve"> </w:t>
      </w:r>
    </w:p>
    <w:p w14:paraId="13CB595B" w14:textId="77777777" w:rsidR="00D94DB0" w:rsidRPr="0062602F" w:rsidRDefault="00D94DB0" w:rsidP="00D94DB0">
      <w:pPr>
        <w:rPr>
          <w:rFonts w:ascii="Arial" w:hAnsi="Arial" w:cs="Arial"/>
          <w:b/>
          <w:i/>
        </w:rPr>
      </w:pPr>
    </w:p>
    <w:p w14:paraId="5DC896D4" w14:textId="77777777" w:rsidR="00D94DB0" w:rsidRPr="0062602F" w:rsidRDefault="00D94DB0" w:rsidP="00D94DB0">
      <w:pPr>
        <w:rPr>
          <w:rFonts w:ascii="Arial" w:hAnsi="Arial" w:cs="Arial"/>
          <w:i/>
        </w:rPr>
      </w:pPr>
      <w:r w:rsidRPr="0062602F">
        <w:rPr>
          <w:rFonts w:ascii="Arial" w:hAnsi="Arial" w:cs="Arial"/>
          <w:i/>
        </w:rPr>
        <w:t>Le candidat présente sous forme graphique, le planning correspondant à ces prestations. Indiquer le nom du fichier annexe le cas échéant.</w:t>
      </w:r>
    </w:p>
    <w:p w14:paraId="6D9C8D39" w14:textId="77777777" w:rsidR="00D94DB0" w:rsidRPr="0062602F" w:rsidRDefault="00D94DB0" w:rsidP="00D94DB0">
      <w:pPr>
        <w:rPr>
          <w:rFonts w:ascii="Arial" w:hAnsi="Arial" w:cs="Arial"/>
          <w:i/>
        </w:rPr>
      </w:pPr>
    </w:p>
    <w:tbl>
      <w:tblPr>
        <w:tblStyle w:val="Grilledutableau"/>
        <w:tblW w:w="0" w:type="auto"/>
        <w:tblLook w:val="04A0" w:firstRow="1" w:lastRow="0" w:firstColumn="1" w:lastColumn="0" w:noHBand="0" w:noVBand="1"/>
      </w:tblPr>
      <w:tblGrid>
        <w:gridCol w:w="9488"/>
      </w:tblGrid>
      <w:tr w:rsidR="00D94DB0" w:rsidRPr="0062602F" w14:paraId="0E0D2978" w14:textId="77777777" w:rsidTr="001D7D55">
        <w:tc>
          <w:tcPr>
            <w:tcW w:w="9488" w:type="dxa"/>
          </w:tcPr>
          <w:p w14:paraId="5A1DF7BF" w14:textId="77777777" w:rsidR="00D94DB0" w:rsidRPr="0062602F" w:rsidRDefault="00D94DB0" w:rsidP="001D7D55">
            <w:pPr>
              <w:pBdr>
                <w:top w:val="single" w:sz="4" w:space="1" w:color="auto"/>
                <w:left w:val="single" w:sz="4" w:space="4" w:color="auto"/>
                <w:bottom w:val="single" w:sz="4" w:space="1" w:color="auto"/>
                <w:right w:val="single" w:sz="4" w:space="4" w:color="auto"/>
              </w:pBdr>
              <w:jc w:val="center"/>
              <w:rPr>
                <w:rFonts w:ascii="Arial" w:hAnsi="Arial" w:cs="Arial"/>
                <w:b/>
              </w:rPr>
            </w:pPr>
            <w:r w:rsidRPr="0062602F">
              <w:rPr>
                <w:rFonts w:ascii="Arial" w:hAnsi="Arial" w:cs="Arial"/>
                <w:b/>
              </w:rPr>
              <w:t>Réponse du candidat</w:t>
            </w:r>
          </w:p>
        </w:tc>
      </w:tr>
      <w:tr w:rsidR="00D94DB0" w:rsidRPr="0062602F" w14:paraId="675E05EE" w14:textId="77777777" w:rsidTr="001D7D55">
        <w:tc>
          <w:tcPr>
            <w:tcW w:w="9488" w:type="dxa"/>
          </w:tcPr>
          <w:p w14:paraId="2FC17F8B" w14:textId="77777777" w:rsidR="00D94DB0" w:rsidRPr="0062602F" w:rsidRDefault="00D94DB0" w:rsidP="001D7D55">
            <w:pPr>
              <w:pBdr>
                <w:top w:val="single" w:sz="4" w:space="1" w:color="auto"/>
                <w:left w:val="single" w:sz="4" w:space="4" w:color="auto"/>
                <w:bottom w:val="single" w:sz="4" w:space="1" w:color="auto"/>
                <w:right w:val="single" w:sz="4" w:space="4" w:color="auto"/>
              </w:pBdr>
              <w:rPr>
                <w:rFonts w:ascii="Arial" w:hAnsi="Arial" w:cs="Arial"/>
                <w:sz w:val="23"/>
                <w:szCs w:val="23"/>
              </w:rPr>
            </w:pPr>
          </w:p>
          <w:p w14:paraId="0A4F7224" w14:textId="77777777" w:rsidR="00D94DB0" w:rsidRPr="0062602F" w:rsidRDefault="00D94DB0" w:rsidP="001D7D55">
            <w:pPr>
              <w:pBdr>
                <w:top w:val="single" w:sz="4" w:space="1" w:color="auto"/>
                <w:left w:val="single" w:sz="4" w:space="4" w:color="auto"/>
                <w:bottom w:val="single" w:sz="4" w:space="1" w:color="auto"/>
                <w:right w:val="single" w:sz="4" w:space="4" w:color="auto"/>
              </w:pBdr>
              <w:rPr>
                <w:rFonts w:ascii="Arial" w:hAnsi="Arial" w:cs="Arial"/>
                <w:sz w:val="23"/>
                <w:szCs w:val="23"/>
              </w:rPr>
            </w:pPr>
          </w:p>
          <w:p w14:paraId="5AE48A43" w14:textId="77777777" w:rsidR="00D94DB0" w:rsidRPr="0062602F" w:rsidRDefault="00D94DB0" w:rsidP="001D7D55">
            <w:pPr>
              <w:pBdr>
                <w:top w:val="single" w:sz="4" w:space="1" w:color="auto"/>
                <w:left w:val="single" w:sz="4" w:space="4" w:color="auto"/>
                <w:bottom w:val="single" w:sz="4" w:space="1" w:color="auto"/>
                <w:right w:val="single" w:sz="4" w:space="4" w:color="auto"/>
              </w:pBdr>
              <w:rPr>
                <w:rFonts w:ascii="Arial" w:hAnsi="Arial" w:cs="Arial"/>
                <w:sz w:val="23"/>
                <w:szCs w:val="23"/>
              </w:rPr>
            </w:pPr>
          </w:p>
          <w:p w14:paraId="50F40DEB" w14:textId="77777777" w:rsidR="00D94DB0" w:rsidRPr="0062602F" w:rsidRDefault="00D94DB0" w:rsidP="001D7D55">
            <w:pPr>
              <w:pBdr>
                <w:top w:val="single" w:sz="4" w:space="1" w:color="auto"/>
                <w:left w:val="single" w:sz="4" w:space="4" w:color="auto"/>
                <w:bottom w:val="single" w:sz="4" w:space="1" w:color="auto"/>
                <w:right w:val="single" w:sz="4" w:space="4" w:color="auto"/>
              </w:pBdr>
              <w:rPr>
                <w:rFonts w:ascii="Arial" w:hAnsi="Arial" w:cs="Arial"/>
                <w:sz w:val="23"/>
                <w:szCs w:val="23"/>
              </w:rPr>
            </w:pPr>
          </w:p>
        </w:tc>
      </w:tr>
    </w:tbl>
    <w:p w14:paraId="77A52294" w14:textId="77777777" w:rsidR="0028278F" w:rsidRPr="0062602F" w:rsidRDefault="0028278F" w:rsidP="0028278F">
      <w:pPr>
        <w:rPr>
          <w:rFonts w:ascii="Arial" w:hAnsi="Arial" w:cs="Arial"/>
        </w:rPr>
      </w:pPr>
    </w:p>
    <w:p w14:paraId="007DCDA8" w14:textId="77777777" w:rsidR="00FE5ECD" w:rsidRPr="0062602F" w:rsidRDefault="00FE5ECD">
      <w:pPr>
        <w:jc w:val="left"/>
        <w:rPr>
          <w:rFonts w:ascii="Arial" w:hAnsi="Arial" w:cs="Arial"/>
        </w:rPr>
      </w:pPr>
      <w:r w:rsidRPr="0062602F">
        <w:rPr>
          <w:rFonts w:ascii="Arial" w:hAnsi="Arial" w:cs="Arial"/>
        </w:rPr>
        <w:br w:type="page"/>
      </w:r>
    </w:p>
    <w:p w14:paraId="450EA2D7" w14:textId="77777777" w:rsidR="00D94DB0" w:rsidRPr="00081391" w:rsidRDefault="00D94DB0" w:rsidP="0028278F"/>
    <w:p w14:paraId="3DD355C9" w14:textId="77777777" w:rsidR="00FE5ECD" w:rsidRPr="00081391" w:rsidRDefault="00FE5ECD" w:rsidP="00FE5ECD">
      <w:pPr>
        <w:rPr>
          <w:rFonts w:ascii="Century Gothic" w:hAnsi="Century Gothic"/>
          <w:b/>
          <w:i/>
          <w:sz w:val="23"/>
          <w:szCs w:val="23"/>
        </w:rPr>
      </w:pPr>
    </w:p>
    <w:p w14:paraId="1A81F0B1" w14:textId="77777777" w:rsidR="00D94DB0" w:rsidRPr="00081391" w:rsidRDefault="00D94DB0" w:rsidP="0028278F"/>
    <w:p w14:paraId="482EE711" w14:textId="34C9BE4B" w:rsidR="006A4DAC" w:rsidRPr="0062602F" w:rsidRDefault="006A4DAC" w:rsidP="00AB636A">
      <w:pPr>
        <w:pStyle w:val="Titre2"/>
        <w:numPr>
          <w:ilvl w:val="1"/>
          <w:numId w:val="13"/>
        </w:numPr>
      </w:pPr>
      <w:bookmarkStart w:id="27" w:name="_Toc13667832"/>
      <w:bookmarkStart w:id="28" w:name="_Toc13670252"/>
      <w:bookmarkStart w:id="29" w:name="_Toc13670670"/>
      <w:bookmarkStart w:id="30" w:name="_Toc13734609"/>
      <w:bookmarkStart w:id="31" w:name="_Toc14339656"/>
      <w:bookmarkStart w:id="32" w:name="_Toc14420174"/>
      <w:bookmarkStart w:id="33" w:name="_Toc14421141"/>
      <w:bookmarkStart w:id="34" w:name="_Toc14421188"/>
      <w:bookmarkStart w:id="35" w:name="_Toc14421247"/>
      <w:bookmarkStart w:id="36" w:name="_Toc14421293"/>
      <w:bookmarkStart w:id="37" w:name="_Toc14421828"/>
      <w:bookmarkStart w:id="38" w:name="_Toc14437762"/>
      <w:bookmarkStart w:id="39" w:name="_Toc14437848"/>
      <w:bookmarkStart w:id="40" w:name="_Toc156571307"/>
      <w:bookmarkStart w:id="41" w:name="_Toc174701556"/>
      <w:bookmarkStart w:id="42" w:name="_Toc185587091"/>
      <w:bookmarkEnd w:id="27"/>
      <w:bookmarkEnd w:id="28"/>
      <w:bookmarkEnd w:id="29"/>
      <w:bookmarkEnd w:id="30"/>
      <w:bookmarkEnd w:id="31"/>
      <w:bookmarkEnd w:id="32"/>
      <w:bookmarkEnd w:id="33"/>
      <w:bookmarkEnd w:id="34"/>
      <w:bookmarkEnd w:id="35"/>
      <w:bookmarkEnd w:id="36"/>
      <w:bookmarkEnd w:id="37"/>
      <w:bookmarkEnd w:id="38"/>
      <w:bookmarkEnd w:id="39"/>
      <w:bookmarkEnd w:id="40"/>
      <w:r w:rsidRPr="0062602F">
        <w:t>Support Editeur</w:t>
      </w:r>
      <w:bookmarkEnd w:id="41"/>
      <w:bookmarkEnd w:id="42"/>
    </w:p>
    <w:p w14:paraId="19717E24" w14:textId="0AE0F960" w:rsidR="00A03235" w:rsidRPr="0062602F" w:rsidRDefault="00A03235" w:rsidP="00A03235">
      <w:pPr>
        <w:rPr>
          <w:rFonts w:ascii="Arial" w:hAnsi="Arial" w:cs="Arial"/>
        </w:rPr>
      </w:pPr>
    </w:p>
    <w:p w14:paraId="7FC21CBC" w14:textId="6B2D5E63" w:rsidR="00A03235" w:rsidRPr="0062602F" w:rsidRDefault="00A03235" w:rsidP="009A6BD5">
      <w:pPr>
        <w:pStyle w:val="Titre4"/>
        <w:numPr>
          <w:ilvl w:val="2"/>
          <w:numId w:val="13"/>
        </w:numPr>
      </w:pPr>
      <w:bookmarkStart w:id="43" w:name="_Toc185587092"/>
      <w:r w:rsidRPr="0062602F">
        <w:t>Support : Organisation du Titulaire</w:t>
      </w:r>
      <w:bookmarkEnd w:id="43"/>
    </w:p>
    <w:p w14:paraId="536C22F7" w14:textId="77777777" w:rsidR="003F6B93" w:rsidRPr="0062602F" w:rsidRDefault="003F6B93" w:rsidP="003F6B93">
      <w:pPr>
        <w:rPr>
          <w:rFonts w:ascii="Arial" w:hAnsi="Arial" w:cs="Arial"/>
        </w:rPr>
      </w:pPr>
    </w:p>
    <w:p w14:paraId="7CF9E91D" w14:textId="77777777" w:rsidR="00002301" w:rsidRPr="0062602F" w:rsidRDefault="00002301" w:rsidP="00002301">
      <w:pPr>
        <w:rPr>
          <w:rFonts w:ascii="Arial" w:hAnsi="Arial" w:cs="Arial"/>
          <w:b/>
          <w:i/>
          <w:sz w:val="23"/>
          <w:szCs w:val="23"/>
        </w:rPr>
      </w:pPr>
      <w:bookmarkStart w:id="44" w:name="_Toc174701557"/>
      <w:bookmarkStart w:id="45" w:name="_Toc174701558"/>
      <w:bookmarkEnd w:id="44"/>
      <w:bookmarkEnd w:id="45"/>
      <w:r w:rsidRPr="0062602F">
        <w:rPr>
          <w:rFonts w:ascii="Arial" w:hAnsi="Arial" w:cs="Arial"/>
          <w:b/>
          <w:i/>
          <w:sz w:val="23"/>
          <w:szCs w:val="23"/>
        </w:rPr>
        <w:t>[Le candidat confirme que l’ensemble des prestations décrites dans le CCTP est couvert; le candidat décrit les actions qu’il met en œuvre pour réaliser ces prestations]</w:t>
      </w:r>
    </w:p>
    <w:p w14:paraId="56EE48EE" w14:textId="77777777" w:rsidR="00002301" w:rsidRPr="0062602F" w:rsidRDefault="00002301" w:rsidP="00002301">
      <w:pPr>
        <w:rPr>
          <w:rFonts w:ascii="Arial" w:hAnsi="Arial" w:cs="Arial"/>
          <w:b/>
          <w:i/>
          <w:sz w:val="23"/>
          <w:szCs w:val="23"/>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69"/>
        <w:gridCol w:w="5670"/>
      </w:tblGrid>
      <w:tr w:rsidR="00002301" w:rsidRPr="0062602F" w14:paraId="6B813896" w14:textId="77777777" w:rsidTr="007E6AF6">
        <w:trPr>
          <w:tblHeader/>
        </w:trPr>
        <w:tc>
          <w:tcPr>
            <w:tcW w:w="3969" w:type="dxa"/>
            <w:shd w:val="clear" w:color="auto" w:fill="auto"/>
          </w:tcPr>
          <w:p w14:paraId="63012951" w14:textId="77777777" w:rsidR="00002301" w:rsidRPr="0062602F" w:rsidRDefault="00002301" w:rsidP="00D217B0">
            <w:pPr>
              <w:rPr>
                <w:rFonts w:ascii="Arial" w:hAnsi="Arial" w:cs="Arial"/>
                <w:b/>
              </w:rPr>
            </w:pPr>
            <w:r w:rsidRPr="0062602F">
              <w:rPr>
                <w:rFonts w:ascii="Arial" w:hAnsi="Arial" w:cs="Arial"/>
                <w:b/>
              </w:rPr>
              <w:t>Prestations attendues</w:t>
            </w:r>
          </w:p>
        </w:tc>
        <w:tc>
          <w:tcPr>
            <w:tcW w:w="5670" w:type="dxa"/>
            <w:shd w:val="clear" w:color="auto" w:fill="auto"/>
          </w:tcPr>
          <w:p w14:paraId="4F396670" w14:textId="77777777" w:rsidR="00002301" w:rsidRPr="0062602F" w:rsidRDefault="00D4320E" w:rsidP="00D217B0">
            <w:pPr>
              <w:rPr>
                <w:rFonts w:ascii="Arial" w:hAnsi="Arial" w:cs="Arial"/>
                <w:b/>
              </w:rPr>
            </w:pPr>
            <w:r w:rsidRPr="0062602F">
              <w:rPr>
                <w:rFonts w:ascii="Arial" w:hAnsi="Arial" w:cs="Arial"/>
                <w:b/>
              </w:rPr>
              <w:t>Réponse</w:t>
            </w:r>
            <w:r w:rsidR="00002301" w:rsidRPr="0062602F">
              <w:rPr>
                <w:rFonts w:ascii="Arial" w:hAnsi="Arial" w:cs="Arial"/>
                <w:b/>
              </w:rPr>
              <w:t xml:space="preserve"> du candidat</w:t>
            </w:r>
          </w:p>
        </w:tc>
      </w:tr>
      <w:tr w:rsidR="00002301" w:rsidRPr="0062602F" w14:paraId="100566CC" w14:textId="77777777" w:rsidTr="007E6AF6">
        <w:trPr>
          <w:tblHeader/>
        </w:trPr>
        <w:tc>
          <w:tcPr>
            <w:tcW w:w="3969" w:type="dxa"/>
            <w:shd w:val="clear" w:color="auto" w:fill="auto"/>
          </w:tcPr>
          <w:p w14:paraId="4C2005F9" w14:textId="1AE98068" w:rsidR="00002301" w:rsidRPr="0062602F" w:rsidRDefault="00002301">
            <w:pPr>
              <w:rPr>
                <w:rFonts w:ascii="Arial" w:hAnsi="Arial" w:cs="Arial"/>
                <w:sz w:val="22"/>
                <w:szCs w:val="22"/>
              </w:rPr>
            </w:pPr>
            <w:r w:rsidRPr="0062602F">
              <w:rPr>
                <w:rStyle w:val="Style115pt"/>
                <w:rFonts w:ascii="Arial" w:hAnsi="Arial" w:cs="Arial"/>
                <w:sz w:val="22"/>
                <w:szCs w:val="22"/>
              </w:rPr>
              <w:t xml:space="preserve">L’organisation, </w:t>
            </w:r>
            <w:r w:rsidR="00EF083C" w:rsidRPr="0062602F">
              <w:rPr>
                <w:rStyle w:val="Style115pt"/>
                <w:rFonts w:ascii="Arial" w:hAnsi="Arial" w:cs="Arial"/>
                <w:sz w:val="22"/>
                <w:szCs w:val="22"/>
              </w:rPr>
              <w:t xml:space="preserve">et </w:t>
            </w:r>
            <w:r w:rsidRPr="0062602F">
              <w:rPr>
                <w:rStyle w:val="Style115pt"/>
                <w:rFonts w:ascii="Arial" w:hAnsi="Arial" w:cs="Arial"/>
                <w:sz w:val="22"/>
                <w:szCs w:val="22"/>
              </w:rPr>
              <w:t xml:space="preserve">le suivi des différentes </w:t>
            </w:r>
            <w:r w:rsidR="00EF083C" w:rsidRPr="0062602F">
              <w:rPr>
                <w:rStyle w:val="Style115pt"/>
                <w:rFonts w:ascii="Arial" w:hAnsi="Arial" w:cs="Arial"/>
                <w:sz w:val="22"/>
                <w:szCs w:val="22"/>
              </w:rPr>
              <w:t>prestations</w:t>
            </w:r>
            <w:r w:rsidRPr="0062602F">
              <w:rPr>
                <w:rStyle w:val="Style115pt"/>
                <w:rFonts w:ascii="Arial" w:hAnsi="Arial" w:cs="Arial"/>
                <w:sz w:val="22"/>
                <w:szCs w:val="22"/>
              </w:rPr>
              <w:t xml:space="preserve"> de pilotage </w:t>
            </w:r>
            <w:r w:rsidR="00EF083C" w:rsidRPr="0062602F">
              <w:rPr>
                <w:rStyle w:val="Style115pt"/>
                <w:rFonts w:ascii="Arial" w:hAnsi="Arial" w:cs="Arial"/>
                <w:sz w:val="22"/>
                <w:szCs w:val="22"/>
              </w:rPr>
              <w:t xml:space="preserve">et de suivi </w:t>
            </w:r>
            <w:r w:rsidRPr="0062602F">
              <w:rPr>
                <w:rStyle w:val="Style115pt"/>
                <w:rFonts w:ascii="Arial" w:hAnsi="Arial" w:cs="Arial"/>
                <w:sz w:val="22"/>
                <w:szCs w:val="22"/>
              </w:rPr>
              <w:t xml:space="preserve">concernant </w:t>
            </w:r>
            <w:r w:rsidR="006A4DAC" w:rsidRPr="0062602F">
              <w:rPr>
                <w:rStyle w:val="Style115pt"/>
                <w:rFonts w:ascii="Arial" w:hAnsi="Arial" w:cs="Arial"/>
                <w:sz w:val="22"/>
                <w:szCs w:val="22"/>
              </w:rPr>
              <w:t>l’abonnement SAAS et le support</w:t>
            </w:r>
          </w:p>
        </w:tc>
        <w:tc>
          <w:tcPr>
            <w:tcW w:w="5670" w:type="dxa"/>
            <w:shd w:val="clear" w:color="auto" w:fill="auto"/>
          </w:tcPr>
          <w:p w14:paraId="2908EB2C" w14:textId="77777777" w:rsidR="00002301" w:rsidRPr="0062602F" w:rsidRDefault="00002301" w:rsidP="00D217B0">
            <w:pPr>
              <w:rPr>
                <w:rFonts w:ascii="Arial" w:hAnsi="Arial" w:cs="Arial"/>
                <w:b/>
                <w:sz w:val="22"/>
                <w:szCs w:val="22"/>
              </w:rPr>
            </w:pPr>
          </w:p>
        </w:tc>
      </w:tr>
      <w:tr w:rsidR="00BD64F1" w:rsidRPr="0062602F" w14:paraId="69EE2A3E" w14:textId="77777777" w:rsidTr="007E6AF6">
        <w:tc>
          <w:tcPr>
            <w:tcW w:w="3969" w:type="dxa"/>
            <w:shd w:val="clear" w:color="auto" w:fill="auto"/>
          </w:tcPr>
          <w:p w14:paraId="5557799B" w14:textId="77777777" w:rsidR="00BD64F1" w:rsidRPr="0062602F" w:rsidRDefault="00BD64F1" w:rsidP="00D217B0">
            <w:pPr>
              <w:rPr>
                <w:rStyle w:val="Style115pt"/>
                <w:rFonts w:ascii="Arial" w:hAnsi="Arial" w:cs="Arial"/>
                <w:sz w:val="22"/>
                <w:szCs w:val="22"/>
              </w:rPr>
            </w:pPr>
            <w:r w:rsidRPr="0062602F">
              <w:rPr>
                <w:rStyle w:val="Style115pt"/>
                <w:rFonts w:ascii="Arial" w:hAnsi="Arial" w:cs="Arial"/>
                <w:sz w:val="22"/>
                <w:szCs w:val="22"/>
              </w:rPr>
              <w:t>Prise en compte de la Maintenance évolutive règlementaire</w:t>
            </w:r>
          </w:p>
        </w:tc>
        <w:tc>
          <w:tcPr>
            <w:tcW w:w="5670" w:type="dxa"/>
            <w:shd w:val="clear" w:color="auto" w:fill="auto"/>
          </w:tcPr>
          <w:p w14:paraId="121FD38A" w14:textId="77777777" w:rsidR="00BD64F1" w:rsidRPr="0062602F" w:rsidRDefault="00BD64F1" w:rsidP="00D217B0">
            <w:pPr>
              <w:rPr>
                <w:rFonts w:ascii="Arial" w:hAnsi="Arial" w:cs="Arial"/>
              </w:rPr>
            </w:pPr>
          </w:p>
        </w:tc>
      </w:tr>
      <w:tr w:rsidR="00BD64F1" w:rsidRPr="0062602F" w14:paraId="40D2A896" w14:textId="77777777" w:rsidTr="007E6AF6">
        <w:tc>
          <w:tcPr>
            <w:tcW w:w="3969" w:type="dxa"/>
            <w:shd w:val="clear" w:color="auto" w:fill="auto"/>
          </w:tcPr>
          <w:p w14:paraId="7A833221" w14:textId="77777777" w:rsidR="00BD64F1" w:rsidRPr="0062602F" w:rsidRDefault="00BD64F1" w:rsidP="00BD64F1">
            <w:pPr>
              <w:rPr>
                <w:rStyle w:val="Style115pt"/>
                <w:rFonts w:ascii="Arial" w:hAnsi="Arial" w:cs="Arial"/>
                <w:sz w:val="22"/>
                <w:szCs w:val="22"/>
              </w:rPr>
            </w:pPr>
            <w:r w:rsidRPr="0062602F">
              <w:rPr>
                <w:rStyle w:val="Style115pt"/>
                <w:rFonts w:ascii="Arial" w:hAnsi="Arial" w:cs="Arial"/>
                <w:sz w:val="22"/>
                <w:szCs w:val="22"/>
              </w:rPr>
              <w:t>Prise en compte de la Maintenance corrective</w:t>
            </w:r>
          </w:p>
        </w:tc>
        <w:tc>
          <w:tcPr>
            <w:tcW w:w="5670" w:type="dxa"/>
            <w:shd w:val="clear" w:color="auto" w:fill="auto"/>
          </w:tcPr>
          <w:p w14:paraId="1FE2DD96" w14:textId="77777777" w:rsidR="00BD64F1" w:rsidRPr="0062602F" w:rsidRDefault="00BD64F1" w:rsidP="00D217B0">
            <w:pPr>
              <w:rPr>
                <w:rFonts w:ascii="Arial" w:hAnsi="Arial" w:cs="Arial"/>
              </w:rPr>
            </w:pPr>
          </w:p>
        </w:tc>
      </w:tr>
      <w:tr w:rsidR="00002301" w:rsidRPr="0062602F" w14:paraId="1351D008" w14:textId="77777777" w:rsidTr="007E6AF6">
        <w:tc>
          <w:tcPr>
            <w:tcW w:w="3969" w:type="dxa"/>
            <w:shd w:val="clear" w:color="auto" w:fill="auto"/>
          </w:tcPr>
          <w:p w14:paraId="19B379A0" w14:textId="77777777" w:rsidR="00002301" w:rsidRPr="0062602F" w:rsidRDefault="00002301" w:rsidP="00D217B0">
            <w:pPr>
              <w:rPr>
                <w:rStyle w:val="Style115pt"/>
                <w:rFonts w:ascii="Arial" w:hAnsi="Arial" w:cs="Arial"/>
                <w:sz w:val="22"/>
                <w:szCs w:val="22"/>
              </w:rPr>
            </w:pPr>
            <w:r w:rsidRPr="0062602F">
              <w:rPr>
                <w:rStyle w:val="Style115pt"/>
                <w:rFonts w:ascii="Arial" w:hAnsi="Arial" w:cs="Arial"/>
                <w:sz w:val="22"/>
                <w:szCs w:val="22"/>
              </w:rPr>
              <w:t>La fourniture d'éléments statistiques, tableaux de bord et de gestion sur les prestations réalisées</w:t>
            </w:r>
          </w:p>
        </w:tc>
        <w:tc>
          <w:tcPr>
            <w:tcW w:w="5670" w:type="dxa"/>
            <w:shd w:val="clear" w:color="auto" w:fill="auto"/>
          </w:tcPr>
          <w:p w14:paraId="27357532" w14:textId="77777777" w:rsidR="00002301" w:rsidRPr="0062602F" w:rsidRDefault="00002301" w:rsidP="00D217B0">
            <w:pPr>
              <w:rPr>
                <w:rFonts w:ascii="Arial" w:hAnsi="Arial" w:cs="Arial"/>
                <w:sz w:val="22"/>
                <w:szCs w:val="22"/>
              </w:rPr>
            </w:pPr>
          </w:p>
        </w:tc>
      </w:tr>
      <w:tr w:rsidR="00002301" w:rsidRPr="0062602F" w14:paraId="5328DE78" w14:textId="77777777" w:rsidTr="007E6AF6">
        <w:tc>
          <w:tcPr>
            <w:tcW w:w="3969" w:type="dxa"/>
            <w:shd w:val="clear" w:color="auto" w:fill="auto"/>
          </w:tcPr>
          <w:p w14:paraId="575CB6D0" w14:textId="77777777" w:rsidR="00002301" w:rsidRPr="0062602F" w:rsidRDefault="00B74E20" w:rsidP="00D217B0">
            <w:pPr>
              <w:rPr>
                <w:rStyle w:val="Style115pt"/>
                <w:rFonts w:ascii="Arial" w:hAnsi="Arial" w:cs="Arial"/>
                <w:sz w:val="22"/>
                <w:szCs w:val="22"/>
              </w:rPr>
            </w:pPr>
            <w:r w:rsidRPr="0062602F">
              <w:rPr>
                <w:rStyle w:val="Style115pt"/>
                <w:rFonts w:ascii="Arial" w:hAnsi="Arial" w:cs="Arial"/>
                <w:sz w:val="22"/>
                <w:szCs w:val="22"/>
              </w:rPr>
              <w:t xml:space="preserve">Autre </w:t>
            </w:r>
          </w:p>
        </w:tc>
        <w:tc>
          <w:tcPr>
            <w:tcW w:w="5670" w:type="dxa"/>
            <w:shd w:val="clear" w:color="auto" w:fill="auto"/>
          </w:tcPr>
          <w:p w14:paraId="07F023C8" w14:textId="77777777" w:rsidR="00002301" w:rsidRPr="0062602F" w:rsidRDefault="00002301" w:rsidP="00D217B0">
            <w:pPr>
              <w:rPr>
                <w:rFonts w:ascii="Arial" w:hAnsi="Arial" w:cs="Arial"/>
                <w:sz w:val="22"/>
                <w:szCs w:val="22"/>
              </w:rPr>
            </w:pPr>
          </w:p>
        </w:tc>
      </w:tr>
      <w:tr w:rsidR="00C5446F" w:rsidRPr="0062602F" w14:paraId="4BDB5498" w14:textId="77777777" w:rsidTr="007E6AF6">
        <w:tc>
          <w:tcPr>
            <w:tcW w:w="3969" w:type="dxa"/>
            <w:shd w:val="clear" w:color="auto" w:fill="auto"/>
          </w:tcPr>
          <w:p w14:paraId="2916C19D" w14:textId="77777777" w:rsidR="00C5446F" w:rsidRPr="0062602F" w:rsidRDefault="00C5446F" w:rsidP="00D217B0">
            <w:pPr>
              <w:rPr>
                <w:rStyle w:val="Style115pt"/>
                <w:rFonts w:ascii="Arial" w:hAnsi="Arial" w:cs="Arial"/>
                <w:sz w:val="22"/>
                <w:szCs w:val="22"/>
              </w:rPr>
            </w:pPr>
          </w:p>
        </w:tc>
        <w:tc>
          <w:tcPr>
            <w:tcW w:w="5670" w:type="dxa"/>
            <w:shd w:val="clear" w:color="auto" w:fill="auto"/>
          </w:tcPr>
          <w:p w14:paraId="74869460" w14:textId="77777777" w:rsidR="00C5446F" w:rsidRPr="0062602F" w:rsidRDefault="00C5446F" w:rsidP="00D217B0">
            <w:pPr>
              <w:rPr>
                <w:rFonts w:ascii="Arial" w:hAnsi="Arial" w:cs="Arial"/>
                <w:sz w:val="22"/>
                <w:szCs w:val="22"/>
              </w:rPr>
            </w:pPr>
          </w:p>
        </w:tc>
      </w:tr>
    </w:tbl>
    <w:p w14:paraId="187F57B8" w14:textId="77777777" w:rsidR="007E6AF6" w:rsidRPr="0062602F" w:rsidRDefault="007E6AF6" w:rsidP="007E6AF6">
      <w:pPr>
        <w:rPr>
          <w:rFonts w:ascii="Arial" w:hAnsi="Arial" w:cs="Arial"/>
        </w:rPr>
      </w:pPr>
    </w:p>
    <w:p w14:paraId="200A23D1" w14:textId="1FCD14C4" w:rsidR="00C5446F" w:rsidRPr="0062602F" w:rsidRDefault="00A03235" w:rsidP="009A6BD5">
      <w:pPr>
        <w:pStyle w:val="Titre4"/>
        <w:numPr>
          <w:ilvl w:val="2"/>
          <w:numId w:val="13"/>
        </w:numPr>
      </w:pPr>
      <w:bookmarkStart w:id="46" w:name="_Toc185587093"/>
      <w:r w:rsidRPr="0062602F">
        <w:t xml:space="preserve">Support : </w:t>
      </w:r>
      <w:bookmarkStart w:id="47" w:name="_Toc174701559"/>
      <w:r w:rsidR="00C5446F" w:rsidRPr="0062602F">
        <w:t>Délais d’intervention</w:t>
      </w:r>
      <w:r w:rsidR="00912ED2" w:rsidRPr="0062602F">
        <w:t xml:space="preserve"> et de résolution</w:t>
      </w:r>
      <w:bookmarkEnd w:id="47"/>
      <w:bookmarkEnd w:id="46"/>
    </w:p>
    <w:p w14:paraId="54738AF4" w14:textId="77777777" w:rsidR="00C5446F" w:rsidRPr="0062602F" w:rsidRDefault="00C5446F" w:rsidP="00C5446F">
      <w:pPr>
        <w:rPr>
          <w:rFonts w:ascii="Arial" w:hAnsi="Arial" w:cs="Arial"/>
        </w:rPr>
      </w:pPr>
    </w:p>
    <w:p w14:paraId="69C20733" w14:textId="77777777" w:rsidR="00C5446F" w:rsidRPr="0062602F" w:rsidRDefault="00C5446F" w:rsidP="00C5446F">
      <w:pPr>
        <w:rPr>
          <w:rFonts w:ascii="Arial" w:hAnsi="Arial" w:cs="Arial"/>
          <w:b/>
          <w:i/>
          <w:sz w:val="23"/>
          <w:szCs w:val="23"/>
        </w:rPr>
      </w:pPr>
      <w:r w:rsidRPr="0062602F">
        <w:rPr>
          <w:rFonts w:ascii="Arial" w:hAnsi="Arial" w:cs="Arial"/>
          <w:b/>
          <w:i/>
          <w:sz w:val="23"/>
          <w:szCs w:val="23"/>
        </w:rPr>
        <w:t xml:space="preserve">[Le candidat confirme </w:t>
      </w:r>
      <w:r w:rsidR="00912ED2" w:rsidRPr="0062602F">
        <w:rPr>
          <w:rFonts w:ascii="Arial" w:hAnsi="Arial" w:cs="Arial"/>
          <w:b/>
          <w:i/>
          <w:sz w:val="23"/>
          <w:szCs w:val="23"/>
        </w:rPr>
        <w:t>l</w:t>
      </w:r>
      <w:r w:rsidRPr="0062602F">
        <w:rPr>
          <w:rFonts w:ascii="Arial" w:hAnsi="Arial" w:cs="Arial"/>
          <w:b/>
          <w:i/>
          <w:sz w:val="23"/>
          <w:szCs w:val="23"/>
        </w:rPr>
        <w:t xml:space="preserve">es </w:t>
      </w:r>
      <w:r w:rsidR="00761C6F" w:rsidRPr="0062602F">
        <w:rPr>
          <w:rFonts w:ascii="Arial" w:hAnsi="Arial" w:cs="Arial"/>
          <w:b/>
          <w:i/>
          <w:sz w:val="23"/>
          <w:szCs w:val="23"/>
        </w:rPr>
        <w:t xml:space="preserve">délais </w:t>
      </w:r>
      <w:r w:rsidR="00EE386D" w:rsidRPr="0062602F">
        <w:rPr>
          <w:rFonts w:ascii="Arial" w:hAnsi="Arial" w:cs="Arial"/>
          <w:b/>
          <w:i/>
          <w:sz w:val="23"/>
          <w:szCs w:val="23"/>
        </w:rPr>
        <w:t>d’intervention, de résolution</w:t>
      </w:r>
      <w:r w:rsidR="00761C6F" w:rsidRPr="0062602F">
        <w:rPr>
          <w:rFonts w:ascii="Arial" w:hAnsi="Arial" w:cs="Arial"/>
          <w:b/>
          <w:i/>
          <w:sz w:val="23"/>
          <w:szCs w:val="23"/>
        </w:rPr>
        <w:t xml:space="preserve"> </w:t>
      </w:r>
      <w:r w:rsidR="00912ED2" w:rsidRPr="0062602F">
        <w:rPr>
          <w:rFonts w:ascii="Arial" w:hAnsi="Arial" w:cs="Arial"/>
          <w:b/>
          <w:i/>
          <w:sz w:val="23"/>
          <w:szCs w:val="23"/>
        </w:rPr>
        <w:t xml:space="preserve">et les actions associées, </w:t>
      </w:r>
      <w:r w:rsidRPr="0062602F">
        <w:rPr>
          <w:rFonts w:ascii="Arial" w:hAnsi="Arial" w:cs="Arial"/>
          <w:b/>
          <w:i/>
          <w:sz w:val="23"/>
          <w:szCs w:val="23"/>
        </w:rPr>
        <w:t>qu’il met en œuvre pour réaliser ces prestations]</w:t>
      </w:r>
    </w:p>
    <w:p w14:paraId="46ABBD8F" w14:textId="77777777" w:rsidR="00C5446F" w:rsidRPr="0062602F" w:rsidRDefault="00C5446F" w:rsidP="00C5446F">
      <w:pPr>
        <w:rPr>
          <w:rFonts w:ascii="Arial" w:hAnsi="Arial" w:cs="Arial"/>
          <w:b/>
          <w:i/>
          <w:sz w:val="23"/>
          <w:szCs w:val="23"/>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5"/>
        <w:gridCol w:w="6804"/>
      </w:tblGrid>
      <w:tr w:rsidR="00C5446F" w:rsidRPr="0062602F" w14:paraId="5A524BAC" w14:textId="77777777" w:rsidTr="00A93769">
        <w:trPr>
          <w:tblHeader/>
        </w:trPr>
        <w:tc>
          <w:tcPr>
            <w:tcW w:w="2835" w:type="dxa"/>
            <w:shd w:val="clear" w:color="auto" w:fill="auto"/>
          </w:tcPr>
          <w:p w14:paraId="033B1572" w14:textId="77777777" w:rsidR="00C5446F" w:rsidRPr="0062602F" w:rsidRDefault="00C5446F" w:rsidP="00D217B0">
            <w:pPr>
              <w:rPr>
                <w:rFonts w:ascii="Arial" w:hAnsi="Arial" w:cs="Arial"/>
                <w:b/>
              </w:rPr>
            </w:pPr>
            <w:r w:rsidRPr="0062602F">
              <w:rPr>
                <w:rFonts w:ascii="Arial" w:hAnsi="Arial" w:cs="Arial"/>
                <w:b/>
              </w:rPr>
              <w:t>Prestations attendues</w:t>
            </w:r>
          </w:p>
        </w:tc>
        <w:tc>
          <w:tcPr>
            <w:tcW w:w="6804" w:type="dxa"/>
            <w:shd w:val="clear" w:color="auto" w:fill="auto"/>
          </w:tcPr>
          <w:p w14:paraId="55CBF8AD" w14:textId="77777777" w:rsidR="00C5446F" w:rsidRPr="0062602F" w:rsidRDefault="00D4320E" w:rsidP="00D217B0">
            <w:pPr>
              <w:rPr>
                <w:rFonts w:ascii="Arial" w:hAnsi="Arial" w:cs="Arial"/>
                <w:b/>
              </w:rPr>
            </w:pPr>
            <w:r w:rsidRPr="0062602F">
              <w:rPr>
                <w:rFonts w:ascii="Arial" w:hAnsi="Arial" w:cs="Arial"/>
                <w:b/>
              </w:rPr>
              <w:t>Réponse</w:t>
            </w:r>
            <w:r w:rsidR="00C5446F" w:rsidRPr="0062602F">
              <w:rPr>
                <w:rFonts w:ascii="Arial" w:hAnsi="Arial" w:cs="Arial"/>
                <w:b/>
              </w:rPr>
              <w:t xml:space="preserve"> du candidat</w:t>
            </w:r>
          </w:p>
        </w:tc>
      </w:tr>
      <w:tr w:rsidR="00C5446F" w:rsidRPr="0062602F" w14:paraId="02A67E83" w14:textId="77777777" w:rsidTr="00A93769">
        <w:trPr>
          <w:tblHeader/>
        </w:trPr>
        <w:tc>
          <w:tcPr>
            <w:tcW w:w="2835" w:type="dxa"/>
            <w:shd w:val="clear" w:color="auto" w:fill="auto"/>
          </w:tcPr>
          <w:p w14:paraId="609CA31D" w14:textId="77777777" w:rsidR="00C5446F" w:rsidRPr="0062602F" w:rsidRDefault="00FC069B" w:rsidP="00D217B0">
            <w:pPr>
              <w:rPr>
                <w:rFonts w:ascii="Arial" w:hAnsi="Arial" w:cs="Arial"/>
                <w:sz w:val="22"/>
                <w:szCs w:val="22"/>
              </w:rPr>
            </w:pPr>
            <w:r w:rsidRPr="0062602F">
              <w:rPr>
                <w:rFonts w:ascii="Arial" w:hAnsi="Arial" w:cs="Arial"/>
                <w:sz w:val="22"/>
                <w:szCs w:val="22"/>
              </w:rPr>
              <w:t>Délai de réponse</w:t>
            </w:r>
            <w:r w:rsidR="00EE386D" w:rsidRPr="0062602F">
              <w:rPr>
                <w:rFonts w:ascii="Arial" w:hAnsi="Arial" w:cs="Arial"/>
                <w:sz w:val="22"/>
                <w:szCs w:val="22"/>
              </w:rPr>
              <w:t xml:space="preserve"> (suivant le niveau de priorité des incidents et anomalies)</w:t>
            </w:r>
          </w:p>
        </w:tc>
        <w:tc>
          <w:tcPr>
            <w:tcW w:w="6804" w:type="dxa"/>
            <w:shd w:val="clear" w:color="auto" w:fill="auto"/>
          </w:tcPr>
          <w:p w14:paraId="06BBA33E" w14:textId="77777777" w:rsidR="00C5446F" w:rsidRPr="0062602F" w:rsidRDefault="00C5446F" w:rsidP="00D217B0">
            <w:pPr>
              <w:rPr>
                <w:rFonts w:ascii="Arial" w:hAnsi="Arial" w:cs="Arial"/>
                <w:b/>
                <w:sz w:val="22"/>
                <w:szCs w:val="22"/>
              </w:rPr>
            </w:pPr>
          </w:p>
        </w:tc>
      </w:tr>
      <w:tr w:rsidR="00FC069B" w:rsidRPr="0062602F" w14:paraId="57F04168" w14:textId="77777777" w:rsidTr="00A93769">
        <w:trPr>
          <w:tblHeader/>
        </w:trPr>
        <w:tc>
          <w:tcPr>
            <w:tcW w:w="2835" w:type="dxa"/>
            <w:shd w:val="clear" w:color="auto" w:fill="auto"/>
          </w:tcPr>
          <w:p w14:paraId="181DF7AA" w14:textId="77777777" w:rsidR="00FC069B" w:rsidRPr="0062602F" w:rsidRDefault="00FC069B" w:rsidP="00D217B0">
            <w:pPr>
              <w:rPr>
                <w:rFonts w:ascii="Arial" w:hAnsi="Arial" w:cs="Arial"/>
                <w:sz w:val="22"/>
                <w:szCs w:val="22"/>
              </w:rPr>
            </w:pPr>
            <w:r w:rsidRPr="0062602F">
              <w:rPr>
                <w:rFonts w:ascii="Arial" w:hAnsi="Arial" w:cs="Arial"/>
                <w:sz w:val="22"/>
                <w:szCs w:val="22"/>
              </w:rPr>
              <w:t>Délai de traitement</w:t>
            </w:r>
            <w:r w:rsidR="00EE386D" w:rsidRPr="0062602F">
              <w:rPr>
                <w:rFonts w:ascii="Arial" w:hAnsi="Arial" w:cs="Arial"/>
                <w:sz w:val="22"/>
                <w:szCs w:val="22"/>
              </w:rPr>
              <w:t xml:space="preserve"> (suivant le niveau de priorité des incidents et anomalies)</w:t>
            </w:r>
          </w:p>
        </w:tc>
        <w:tc>
          <w:tcPr>
            <w:tcW w:w="6804" w:type="dxa"/>
            <w:shd w:val="clear" w:color="auto" w:fill="auto"/>
          </w:tcPr>
          <w:p w14:paraId="464FCBC1" w14:textId="77777777" w:rsidR="00FC069B" w:rsidRPr="0062602F" w:rsidRDefault="00FC069B" w:rsidP="00D217B0">
            <w:pPr>
              <w:rPr>
                <w:rFonts w:ascii="Arial" w:hAnsi="Arial" w:cs="Arial"/>
                <w:b/>
                <w:sz w:val="22"/>
                <w:szCs w:val="22"/>
              </w:rPr>
            </w:pPr>
          </w:p>
        </w:tc>
      </w:tr>
      <w:tr w:rsidR="00912ED2" w:rsidRPr="0062602F" w14:paraId="4504E118" w14:textId="77777777" w:rsidTr="00912ED2">
        <w:trPr>
          <w:tblHeader/>
        </w:trPr>
        <w:tc>
          <w:tcPr>
            <w:tcW w:w="2835" w:type="dxa"/>
            <w:tcBorders>
              <w:top w:val="single" w:sz="4" w:space="0" w:color="auto"/>
              <w:left w:val="single" w:sz="4" w:space="0" w:color="auto"/>
              <w:bottom w:val="single" w:sz="4" w:space="0" w:color="auto"/>
              <w:right w:val="single" w:sz="4" w:space="0" w:color="auto"/>
            </w:tcBorders>
            <w:shd w:val="clear" w:color="auto" w:fill="auto"/>
          </w:tcPr>
          <w:p w14:paraId="24153471" w14:textId="77777777" w:rsidR="00425CCB" w:rsidRPr="0062602F" w:rsidRDefault="00912ED2" w:rsidP="00D217B0">
            <w:pPr>
              <w:rPr>
                <w:rFonts w:ascii="Arial" w:hAnsi="Arial" w:cs="Arial"/>
                <w:sz w:val="22"/>
                <w:szCs w:val="22"/>
              </w:rPr>
            </w:pPr>
            <w:r w:rsidRPr="0062602F">
              <w:rPr>
                <w:rFonts w:ascii="Arial" w:hAnsi="Arial" w:cs="Arial"/>
                <w:sz w:val="22"/>
                <w:szCs w:val="22"/>
              </w:rPr>
              <w:t>Délai de résolution /correction</w:t>
            </w:r>
            <w:r w:rsidR="00EE386D" w:rsidRPr="0062602F">
              <w:rPr>
                <w:rFonts w:ascii="Arial" w:hAnsi="Arial" w:cs="Arial"/>
                <w:sz w:val="22"/>
                <w:szCs w:val="22"/>
              </w:rPr>
              <w:t xml:space="preserve"> </w:t>
            </w:r>
          </w:p>
          <w:p w14:paraId="2A6B4953" w14:textId="77777777" w:rsidR="00912ED2" w:rsidRPr="0062602F" w:rsidRDefault="00EE386D" w:rsidP="00D217B0">
            <w:pPr>
              <w:rPr>
                <w:rFonts w:ascii="Arial" w:hAnsi="Arial" w:cs="Arial"/>
                <w:sz w:val="22"/>
                <w:szCs w:val="22"/>
              </w:rPr>
            </w:pPr>
            <w:r w:rsidRPr="0062602F">
              <w:rPr>
                <w:rFonts w:ascii="Arial" w:hAnsi="Arial" w:cs="Arial"/>
                <w:sz w:val="22"/>
                <w:szCs w:val="22"/>
              </w:rPr>
              <w:t>(suivant le niveau de priorité des incidents et anomalies)</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C8C6B09" w14:textId="77777777" w:rsidR="00912ED2" w:rsidRPr="0062602F" w:rsidRDefault="00912ED2" w:rsidP="00D217B0">
            <w:pPr>
              <w:rPr>
                <w:rFonts w:ascii="Arial" w:hAnsi="Arial" w:cs="Arial"/>
                <w:b/>
                <w:sz w:val="22"/>
                <w:szCs w:val="22"/>
              </w:rPr>
            </w:pPr>
          </w:p>
        </w:tc>
      </w:tr>
    </w:tbl>
    <w:p w14:paraId="3382A365" w14:textId="77777777" w:rsidR="00C5446F" w:rsidRPr="0062602F" w:rsidRDefault="00C5446F" w:rsidP="00C5446F">
      <w:pPr>
        <w:rPr>
          <w:rFonts w:ascii="Arial" w:hAnsi="Arial" w:cs="Arial"/>
        </w:rPr>
      </w:pPr>
    </w:p>
    <w:p w14:paraId="5C71F136" w14:textId="77777777" w:rsidR="00C5446F" w:rsidRPr="0062602F" w:rsidRDefault="00C5446F" w:rsidP="00C5446F">
      <w:pPr>
        <w:rPr>
          <w:rFonts w:ascii="Arial" w:hAnsi="Arial" w:cs="Arial"/>
        </w:rPr>
      </w:pPr>
    </w:p>
    <w:p w14:paraId="1EA882DA" w14:textId="08E5DCB4" w:rsidR="00C5446F" w:rsidRPr="0062602F" w:rsidRDefault="00A03235" w:rsidP="009A6BD5">
      <w:pPr>
        <w:pStyle w:val="Titre4"/>
        <w:numPr>
          <w:ilvl w:val="2"/>
          <w:numId w:val="13"/>
        </w:numPr>
      </w:pPr>
      <w:bookmarkStart w:id="48" w:name="_Toc185587094"/>
      <w:r w:rsidRPr="0062602F">
        <w:t xml:space="preserve">Support : </w:t>
      </w:r>
      <w:bookmarkStart w:id="49" w:name="_Toc174701560"/>
      <w:r w:rsidRPr="0062602F">
        <w:t>D</w:t>
      </w:r>
      <w:r w:rsidR="00C5446F" w:rsidRPr="0062602F">
        <w:t>ispositif qualité</w:t>
      </w:r>
      <w:bookmarkEnd w:id="49"/>
      <w:bookmarkEnd w:id="48"/>
    </w:p>
    <w:p w14:paraId="62199465" w14:textId="77777777" w:rsidR="00C5446F" w:rsidRPr="0062602F" w:rsidRDefault="00C5446F" w:rsidP="00C5446F">
      <w:pPr>
        <w:rPr>
          <w:rFonts w:ascii="Arial" w:hAnsi="Arial" w:cs="Arial"/>
        </w:rPr>
      </w:pPr>
    </w:p>
    <w:p w14:paraId="55579067" w14:textId="77777777" w:rsidR="00C5446F" w:rsidRPr="0062602F" w:rsidRDefault="00C5446F" w:rsidP="00C5446F">
      <w:pPr>
        <w:rPr>
          <w:rFonts w:ascii="Arial" w:hAnsi="Arial" w:cs="Arial"/>
          <w:b/>
          <w:i/>
          <w:sz w:val="23"/>
          <w:szCs w:val="23"/>
        </w:rPr>
      </w:pPr>
      <w:r w:rsidRPr="0062602F">
        <w:rPr>
          <w:rFonts w:ascii="Arial" w:hAnsi="Arial" w:cs="Arial"/>
          <w:b/>
          <w:i/>
          <w:sz w:val="23"/>
          <w:szCs w:val="23"/>
        </w:rPr>
        <w:t>[</w:t>
      </w:r>
      <w:r w:rsidR="00995DAF" w:rsidRPr="0062602F">
        <w:rPr>
          <w:rFonts w:ascii="Arial" w:hAnsi="Arial" w:cs="Arial"/>
          <w:b/>
          <w:i/>
          <w:sz w:val="23"/>
          <w:szCs w:val="23"/>
        </w:rPr>
        <w:t>L</w:t>
      </w:r>
      <w:r w:rsidRPr="0062602F">
        <w:rPr>
          <w:rFonts w:ascii="Arial" w:hAnsi="Arial" w:cs="Arial"/>
          <w:b/>
          <w:i/>
          <w:sz w:val="23"/>
          <w:szCs w:val="23"/>
        </w:rPr>
        <w:t xml:space="preserve">e candidat décrit </w:t>
      </w:r>
      <w:r w:rsidR="00995DAF" w:rsidRPr="0062602F">
        <w:rPr>
          <w:rFonts w:ascii="Arial" w:hAnsi="Arial" w:cs="Arial"/>
          <w:b/>
          <w:i/>
          <w:sz w:val="23"/>
          <w:szCs w:val="23"/>
        </w:rPr>
        <w:t xml:space="preserve">l’organisation du dispositif qualité </w:t>
      </w:r>
      <w:r w:rsidRPr="0062602F">
        <w:rPr>
          <w:rFonts w:ascii="Arial" w:hAnsi="Arial" w:cs="Arial"/>
          <w:b/>
          <w:i/>
          <w:sz w:val="23"/>
          <w:szCs w:val="23"/>
        </w:rPr>
        <w:t>qu’il met en œuvre pour réaliser ces prestations</w:t>
      </w:r>
      <w:r w:rsidR="00995DAF" w:rsidRPr="0062602F">
        <w:rPr>
          <w:rFonts w:ascii="Arial" w:hAnsi="Arial" w:cs="Arial"/>
          <w:b/>
          <w:i/>
          <w:sz w:val="23"/>
          <w:szCs w:val="23"/>
        </w:rPr>
        <w:t xml:space="preserve"> pour la « maintenance opérationnelle »</w:t>
      </w:r>
      <w:r w:rsidRPr="0062602F">
        <w:rPr>
          <w:rFonts w:ascii="Arial" w:hAnsi="Arial" w:cs="Arial"/>
          <w:b/>
          <w:i/>
          <w:sz w:val="23"/>
          <w:szCs w:val="23"/>
        </w:rPr>
        <w:t>]</w:t>
      </w:r>
    </w:p>
    <w:p w14:paraId="0DA123B1" w14:textId="77777777" w:rsidR="00C5446F" w:rsidRPr="0062602F" w:rsidRDefault="00C5446F" w:rsidP="00C5446F">
      <w:pPr>
        <w:rPr>
          <w:rFonts w:ascii="Arial" w:hAnsi="Arial" w:cs="Arial"/>
          <w:b/>
          <w:i/>
          <w:sz w:val="23"/>
          <w:szCs w:val="23"/>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5"/>
        <w:gridCol w:w="6804"/>
      </w:tblGrid>
      <w:tr w:rsidR="00C5446F" w:rsidRPr="0062602F" w14:paraId="4BE73B29" w14:textId="77777777" w:rsidTr="00D10D07">
        <w:trPr>
          <w:tblHeader/>
        </w:trPr>
        <w:tc>
          <w:tcPr>
            <w:tcW w:w="2835" w:type="dxa"/>
            <w:shd w:val="clear" w:color="auto" w:fill="auto"/>
          </w:tcPr>
          <w:p w14:paraId="7E4534D6" w14:textId="77777777" w:rsidR="00C5446F" w:rsidRPr="0062602F" w:rsidRDefault="00C5446F" w:rsidP="00D217B0">
            <w:pPr>
              <w:rPr>
                <w:rFonts w:ascii="Arial" w:hAnsi="Arial" w:cs="Arial"/>
                <w:b/>
              </w:rPr>
            </w:pPr>
            <w:r w:rsidRPr="0062602F">
              <w:rPr>
                <w:rFonts w:ascii="Arial" w:hAnsi="Arial" w:cs="Arial"/>
                <w:b/>
              </w:rPr>
              <w:lastRenderedPageBreak/>
              <w:t>Prestations attendues</w:t>
            </w:r>
          </w:p>
        </w:tc>
        <w:tc>
          <w:tcPr>
            <w:tcW w:w="6804" w:type="dxa"/>
            <w:shd w:val="clear" w:color="auto" w:fill="auto"/>
          </w:tcPr>
          <w:p w14:paraId="2C752102" w14:textId="77777777" w:rsidR="00C5446F" w:rsidRPr="0062602F" w:rsidRDefault="00D4320E" w:rsidP="00D217B0">
            <w:pPr>
              <w:rPr>
                <w:rFonts w:ascii="Arial" w:hAnsi="Arial" w:cs="Arial"/>
                <w:b/>
              </w:rPr>
            </w:pPr>
            <w:r w:rsidRPr="0062602F">
              <w:rPr>
                <w:rFonts w:ascii="Arial" w:hAnsi="Arial" w:cs="Arial"/>
                <w:b/>
              </w:rPr>
              <w:t>Réponse</w:t>
            </w:r>
            <w:r w:rsidR="00C5446F" w:rsidRPr="0062602F">
              <w:rPr>
                <w:rFonts w:ascii="Arial" w:hAnsi="Arial" w:cs="Arial"/>
                <w:b/>
              </w:rPr>
              <w:t xml:space="preserve"> du candidat</w:t>
            </w:r>
          </w:p>
        </w:tc>
      </w:tr>
      <w:tr w:rsidR="00C5446F" w:rsidRPr="0062602F" w14:paraId="43052B65" w14:textId="77777777" w:rsidTr="00D10D07">
        <w:trPr>
          <w:tblHeader/>
        </w:trPr>
        <w:tc>
          <w:tcPr>
            <w:tcW w:w="2835" w:type="dxa"/>
            <w:shd w:val="clear" w:color="auto" w:fill="auto"/>
          </w:tcPr>
          <w:p w14:paraId="60ACFDE3" w14:textId="77777777" w:rsidR="00C5446F" w:rsidRPr="0062602F" w:rsidRDefault="00D10D07" w:rsidP="00D217B0">
            <w:pPr>
              <w:rPr>
                <w:rFonts w:ascii="Arial" w:hAnsi="Arial" w:cs="Arial"/>
                <w:sz w:val="22"/>
                <w:szCs w:val="22"/>
              </w:rPr>
            </w:pPr>
            <w:r w:rsidRPr="0062602F">
              <w:rPr>
                <w:rFonts w:ascii="Arial" w:hAnsi="Arial" w:cs="Arial"/>
                <w:sz w:val="22"/>
                <w:szCs w:val="22"/>
              </w:rPr>
              <w:t>Niveau d’engagement du contrôle qualité, méthodologie, outils</w:t>
            </w:r>
          </w:p>
        </w:tc>
        <w:tc>
          <w:tcPr>
            <w:tcW w:w="6804" w:type="dxa"/>
            <w:shd w:val="clear" w:color="auto" w:fill="auto"/>
          </w:tcPr>
          <w:p w14:paraId="4C4CEA3D" w14:textId="77777777" w:rsidR="00C5446F" w:rsidRPr="0062602F" w:rsidRDefault="00C5446F" w:rsidP="00D217B0">
            <w:pPr>
              <w:rPr>
                <w:rFonts w:ascii="Arial" w:hAnsi="Arial" w:cs="Arial"/>
                <w:b/>
                <w:sz w:val="22"/>
                <w:szCs w:val="22"/>
              </w:rPr>
            </w:pPr>
          </w:p>
        </w:tc>
      </w:tr>
      <w:tr w:rsidR="00425CCB" w:rsidRPr="0062602F" w14:paraId="633D9ADC" w14:textId="77777777" w:rsidTr="00B74E20">
        <w:trPr>
          <w:trHeight w:val="900"/>
          <w:tblHeader/>
        </w:trPr>
        <w:tc>
          <w:tcPr>
            <w:tcW w:w="2835" w:type="dxa"/>
            <w:shd w:val="clear" w:color="auto" w:fill="auto"/>
          </w:tcPr>
          <w:p w14:paraId="50895670" w14:textId="77777777" w:rsidR="00425CCB" w:rsidRPr="0062602F" w:rsidRDefault="00425CCB" w:rsidP="00D10D07">
            <w:pPr>
              <w:jc w:val="left"/>
              <w:rPr>
                <w:rFonts w:ascii="Arial" w:hAnsi="Arial" w:cs="Arial"/>
                <w:sz w:val="22"/>
                <w:szCs w:val="22"/>
              </w:rPr>
            </w:pPr>
          </w:p>
          <w:p w14:paraId="3FC3E5BC" w14:textId="77777777" w:rsidR="00B74E20" w:rsidRPr="0062602F" w:rsidRDefault="00B74E20" w:rsidP="00D10D07">
            <w:pPr>
              <w:jc w:val="left"/>
              <w:rPr>
                <w:rFonts w:ascii="Arial" w:hAnsi="Arial" w:cs="Arial"/>
                <w:sz w:val="22"/>
                <w:szCs w:val="22"/>
              </w:rPr>
            </w:pPr>
            <w:r w:rsidRPr="0062602F">
              <w:rPr>
                <w:rFonts w:ascii="Arial" w:hAnsi="Arial" w:cs="Arial"/>
                <w:sz w:val="22"/>
                <w:szCs w:val="22"/>
              </w:rPr>
              <w:t xml:space="preserve">Autre prestation </w:t>
            </w:r>
          </w:p>
        </w:tc>
        <w:tc>
          <w:tcPr>
            <w:tcW w:w="6804" w:type="dxa"/>
            <w:shd w:val="clear" w:color="auto" w:fill="auto"/>
          </w:tcPr>
          <w:p w14:paraId="38C1F859" w14:textId="77777777" w:rsidR="00425CCB" w:rsidRPr="0062602F" w:rsidRDefault="00425CCB" w:rsidP="00D217B0">
            <w:pPr>
              <w:rPr>
                <w:rFonts w:ascii="Arial" w:hAnsi="Arial" w:cs="Arial"/>
                <w:b/>
                <w:sz w:val="22"/>
                <w:szCs w:val="22"/>
              </w:rPr>
            </w:pPr>
          </w:p>
        </w:tc>
      </w:tr>
    </w:tbl>
    <w:p w14:paraId="0C8FE7CE" w14:textId="77BF8B5D" w:rsidR="006A4DAC" w:rsidRPr="0062602F" w:rsidRDefault="006A4DAC">
      <w:pPr>
        <w:jc w:val="left"/>
        <w:rPr>
          <w:rFonts w:ascii="Arial" w:hAnsi="Arial" w:cs="Arial"/>
          <w:b/>
          <w:bCs/>
          <w:kern w:val="32"/>
          <w:sz w:val="36"/>
          <w:szCs w:val="32"/>
        </w:rPr>
      </w:pPr>
    </w:p>
    <w:p w14:paraId="12DB9F46" w14:textId="148D6225" w:rsidR="003F6B93" w:rsidRPr="0062602F" w:rsidRDefault="00A03235" w:rsidP="009A6BD5">
      <w:pPr>
        <w:pStyle w:val="Titre4"/>
        <w:numPr>
          <w:ilvl w:val="2"/>
          <w:numId w:val="13"/>
        </w:numPr>
      </w:pPr>
      <w:bookmarkStart w:id="50" w:name="_Toc185587095"/>
      <w:r w:rsidRPr="0062602F">
        <w:t xml:space="preserve">Support : </w:t>
      </w:r>
      <w:r w:rsidR="003F6B93" w:rsidRPr="0062602F">
        <w:t>Réversibilité</w:t>
      </w:r>
      <w:bookmarkEnd w:id="50"/>
    </w:p>
    <w:p w14:paraId="0E79EB11" w14:textId="77777777" w:rsidR="003F6B93" w:rsidRPr="0062602F" w:rsidRDefault="003F6B93" w:rsidP="003F6B93">
      <w:pPr>
        <w:rPr>
          <w:rFonts w:ascii="Arial" w:hAnsi="Arial" w:cs="Arial"/>
        </w:rPr>
      </w:pPr>
    </w:p>
    <w:p w14:paraId="763BAC36" w14:textId="668A9F7A" w:rsidR="003F6B93" w:rsidRPr="0062602F" w:rsidRDefault="003F6B93" w:rsidP="003F6B93">
      <w:pPr>
        <w:rPr>
          <w:rFonts w:ascii="Arial" w:hAnsi="Arial" w:cs="Arial"/>
          <w:b/>
          <w:i/>
          <w:sz w:val="23"/>
          <w:szCs w:val="23"/>
        </w:rPr>
      </w:pPr>
      <w:r w:rsidRPr="0062602F">
        <w:rPr>
          <w:rFonts w:ascii="Arial" w:hAnsi="Arial" w:cs="Arial"/>
          <w:b/>
          <w:i/>
          <w:sz w:val="23"/>
          <w:szCs w:val="23"/>
        </w:rPr>
        <w:t>[Le candidat décrit l’organisation de la réversibilité qu’il met en œuvre pour réaliser cette prestation forfaitaire]</w:t>
      </w:r>
    </w:p>
    <w:p w14:paraId="6A4A86EE" w14:textId="77777777" w:rsidR="003F6B93" w:rsidRPr="0062602F" w:rsidRDefault="003F6B93" w:rsidP="003F6B93">
      <w:pPr>
        <w:rPr>
          <w:rFonts w:ascii="Arial" w:hAnsi="Arial" w:cs="Arial"/>
          <w:b/>
          <w:i/>
          <w:sz w:val="23"/>
          <w:szCs w:val="23"/>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5"/>
        <w:gridCol w:w="6804"/>
      </w:tblGrid>
      <w:tr w:rsidR="003F6B93" w:rsidRPr="0062602F" w14:paraId="1234B5B8" w14:textId="77777777" w:rsidTr="00CF248D">
        <w:trPr>
          <w:tblHeader/>
        </w:trPr>
        <w:tc>
          <w:tcPr>
            <w:tcW w:w="2835" w:type="dxa"/>
            <w:shd w:val="clear" w:color="auto" w:fill="auto"/>
          </w:tcPr>
          <w:p w14:paraId="48274748" w14:textId="77777777" w:rsidR="003F6B93" w:rsidRPr="0062602F" w:rsidRDefault="003F6B93" w:rsidP="00CF248D">
            <w:pPr>
              <w:rPr>
                <w:rFonts w:ascii="Arial" w:hAnsi="Arial" w:cs="Arial"/>
                <w:b/>
              </w:rPr>
            </w:pPr>
            <w:r w:rsidRPr="0062602F">
              <w:rPr>
                <w:rFonts w:ascii="Arial" w:hAnsi="Arial" w:cs="Arial"/>
                <w:b/>
              </w:rPr>
              <w:t>Prestations attendues</w:t>
            </w:r>
          </w:p>
        </w:tc>
        <w:tc>
          <w:tcPr>
            <w:tcW w:w="6804" w:type="dxa"/>
            <w:shd w:val="clear" w:color="auto" w:fill="auto"/>
          </w:tcPr>
          <w:p w14:paraId="25E6616F" w14:textId="77777777" w:rsidR="003F6B93" w:rsidRPr="0062602F" w:rsidRDefault="003F6B93" w:rsidP="00CF248D">
            <w:pPr>
              <w:rPr>
                <w:rFonts w:ascii="Arial" w:hAnsi="Arial" w:cs="Arial"/>
                <w:b/>
              </w:rPr>
            </w:pPr>
            <w:r w:rsidRPr="0062602F">
              <w:rPr>
                <w:rFonts w:ascii="Arial" w:hAnsi="Arial" w:cs="Arial"/>
                <w:b/>
              </w:rPr>
              <w:t>Réponse du candidat</w:t>
            </w:r>
          </w:p>
        </w:tc>
      </w:tr>
      <w:tr w:rsidR="003F6B93" w:rsidRPr="0062602F" w14:paraId="5FC54017" w14:textId="77777777" w:rsidTr="00CF248D">
        <w:trPr>
          <w:tblHeader/>
        </w:trPr>
        <w:tc>
          <w:tcPr>
            <w:tcW w:w="2835" w:type="dxa"/>
            <w:shd w:val="clear" w:color="auto" w:fill="auto"/>
          </w:tcPr>
          <w:p w14:paraId="0B2C17E2" w14:textId="049E0419" w:rsidR="003F6B93" w:rsidRPr="0062602F" w:rsidRDefault="003F6B93" w:rsidP="00CF248D">
            <w:pPr>
              <w:rPr>
                <w:rFonts w:ascii="Arial" w:hAnsi="Arial" w:cs="Arial"/>
                <w:sz w:val="22"/>
                <w:szCs w:val="22"/>
              </w:rPr>
            </w:pPr>
            <w:r w:rsidRPr="0062602F">
              <w:rPr>
                <w:rFonts w:ascii="Arial" w:hAnsi="Arial" w:cs="Arial"/>
                <w:sz w:val="22"/>
                <w:szCs w:val="22"/>
              </w:rPr>
              <w:t>Restitution des données stockées dans le site du Titulaire : format et support. Délai de livraison.</w:t>
            </w:r>
          </w:p>
        </w:tc>
        <w:tc>
          <w:tcPr>
            <w:tcW w:w="6804" w:type="dxa"/>
            <w:shd w:val="clear" w:color="auto" w:fill="auto"/>
          </w:tcPr>
          <w:p w14:paraId="359CE9E1" w14:textId="77777777" w:rsidR="003F6B93" w:rsidRPr="0062602F" w:rsidRDefault="003F6B93" w:rsidP="00CF248D">
            <w:pPr>
              <w:rPr>
                <w:rFonts w:ascii="Arial" w:hAnsi="Arial" w:cs="Arial"/>
                <w:b/>
                <w:sz w:val="22"/>
                <w:szCs w:val="22"/>
              </w:rPr>
            </w:pPr>
          </w:p>
        </w:tc>
      </w:tr>
      <w:tr w:rsidR="003F6B93" w:rsidRPr="0062602F" w14:paraId="1E541A33" w14:textId="77777777" w:rsidTr="00CF248D">
        <w:trPr>
          <w:tblHeader/>
        </w:trPr>
        <w:tc>
          <w:tcPr>
            <w:tcW w:w="2835" w:type="dxa"/>
            <w:shd w:val="clear" w:color="auto" w:fill="auto"/>
          </w:tcPr>
          <w:p w14:paraId="78649524" w14:textId="144B4E27" w:rsidR="003F6B93" w:rsidRPr="0062602F" w:rsidRDefault="003F6B93" w:rsidP="00CF248D">
            <w:pPr>
              <w:rPr>
                <w:rFonts w:ascii="Arial" w:hAnsi="Arial" w:cs="Arial"/>
                <w:sz w:val="22"/>
                <w:szCs w:val="22"/>
              </w:rPr>
            </w:pPr>
            <w:r w:rsidRPr="0062602F">
              <w:rPr>
                <w:rFonts w:ascii="Arial" w:hAnsi="Arial" w:cs="Arial"/>
                <w:sz w:val="22"/>
                <w:szCs w:val="22"/>
              </w:rPr>
              <w:t>Que comprend la documentation fournie avec la prestation de réversibilité ?</w:t>
            </w:r>
          </w:p>
        </w:tc>
        <w:tc>
          <w:tcPr>
            <w:tcW w:w="6804" w:type="dxa"/>
            <w:shd w:val="clear" w:color="auto" w:fill="auto"/>
          </w:tcPr>
          <w:p w14:paraId="45BA7CD7" w14:textId="77777777" w:rsidR="003F6B93" w:rsidRPr="0062602F" w:rsidRDefault="003F6B93" w:rsidP="00CF248D">
            <w:pPr>
              <w:rPr>
                <w:rFonts w:ascii="Arial" w:hAnsi="Arial" w:cs="Arial"/>
                <w:b/>
                <w:sz w:val="22"/>
                <w:szCs w:val="22"/>
              </w:rPr>
            </w:pPr>
          </w:p>
        </w:tc>
      </w:tr>
      <w:tr w:rsidR="003F6B93" w:rsidRPr="0062602F" w14:paraId="6F964176" w14:textId="77777777" w:rsidTr="00CF248D">
        <w:trPr>
          <w:trHeight w:val="900"/>
          <w:tblHeader/>
        </w:trPr>
        <w:tc>
          <w:tcPr>
            <w:tcW w:w="2835" w:type="dxa"/>
            <w:shd w:val="clear" w:color="auto" w:fill="auto"/>
          </w:tcPr>
          <w:p w14:paraId="2D38AD04" w14:textId="77777777" w:rsidR="003F6B93" w:rsidRPr="0062602F" w:rsidRDefault="003F6B93" w:rsidP="00CF248D">
            <w:pPr>
              <w:jc w:val="left"/>
              <w:rPr>
                <w:rFonts w:ascii="Arial" w:hAnsi="Arial" w:cs="Arial"/>
                <w:sz w:val="22"/>
                <w:szCs w:val="22"/>
              </w:rPr>
            </w:pPr>
          </w:p>
          <w:p w14:paraId="72523330" w14:textId="77777777" w:rsidR="003F6B93" w:rsidRPr="0062602F" w:rsidRDefault="003F6B93" w:rsidP="00CF248D">
            <w:pPr>
              <w:jc w:val="left"/>
              <w:rPr>
                <w:rFonts w:ascii="Arial" w:hAnsi="Arial" w:cs="Arial"/>
                <w:sz w:val="22"/>
                <w:szCs w:val="22"/>
              </w:rPr>
            </w:pPr>
            <w:r w:rsidRPr="0062602F">
              <w:rPr>
                <w:rFonts w:ascii="Arial" w:hAnsi="Arial" w:cs="Arial"/>
                <w:sz w:val="22"/>
                <w:szCs w:val="22"/>
              </w:rPr>
              <w:t xml:space="preserve">Autre prestation </w:t>
            </w:r>
          </w:p>
        </w:tc>
        <w:tc>
          <w:tcPr>
            <w:tcW w:w="6804" w:type="dxa"/>
            <w:shd w:val="clear" w:color="auto" w:fill="auto"/>
          </w:tcPr>
          <w:p w14:paraId="5682B63E" w14:textId="77777777" w:rsidR="003F6B93" w:rsidRPr="0062602F" w:rsidRDefault="003F6B93" w:rsidP="00CF248D">
            <w:pPr>
              <w:rPr>
                <w:rFonts w:ascii="Arial" w:hAnsi="Arial" w:cs="Arial"/>
                <w:b/>
                <w:sz w:val="22"/>
                <w:szCs w:val="22"/>
              </w:rPr>
            </w:pPr>
          </w:p>
        </w:tc>
      </w:tr>
    </w:tbl>
    <w:p w14:paraId="725A3D02" w14:textId="77777777" w:rsidR="003F6B93" w:rsidRPr="0062602F" w:rsidRDefault="003F6B93" w:rsidP="003F6B93">
      <w:pPr>
        <w:jc w:val="left"/>
        <w:rPr>
          <w:rFonts w:ascii="Arial" w:hAnsi="Arial" w:cs="Arial"/>
          <w:b/>
          <w:bCs/>
          <w:kern w:val="32"/>
          <w:sz w:val="36"/>
          <w:szCs w:val="32"/>
        </w:rPr>
      </w:pPr>
    </w:p>
    <w:p w14:paraId="0A526EB1" w14:textId="77777777" w:rsidR="006A4DAC" w:rsidRPr="0062602F" w:rsidRDefault="006A4DAC">
      <w:pPr>
        <w:jc w:val="left"/>
        <w:rPr>
          <w:rFonts w:ascii="Arial" w:hAnsi="Arial" w:cs="Arial"/>
          <w:b/>
          <w:bCs/>
          <w:kern w:val="32"/>
          <w:sz w:val="36"/>
          <w:szCs w:val="32"/>
        </w:rPr>
      </w:pPr>
      <w:r w:rsidRPr="0062602F">
        <w:rPr>
          <w:rFonts w:ascii="Arial" w:hAnsi="Arial" w:cs="Arial"/>
          <w:b/>
          <w:bCs/>
          <w:kern w:val="32"/>
          <w:sz w:val="36"/>
          <w:szCs w:val="32"/>
        </w:rPr>
        <w:br w:type="page"/>
      </w:r>
    </w:p>
    <w:p w14:paraId="33204338" w14:textId="77777777" w:rsidR="00C5446F" w:rsidRPr="0062602F" w:rsidRDefault="00C5446F">
      <w:pPr>
        <w:jc w:val="left"/>
        <w:rPr>
          <w:rFonts w:ascii="Arial" w:hAnsi="Arial" w:cs="Arial"/>
          <w:b/>
          <w:bCs/>
          <w:kern w:val="32"/>
          <w:sz w:val="36"/>
          <w:szCs w:val="32"/>
        </w:rPr>
      </w:pPr>
    </w:p>
    <w:p w14:paraId="3F7CEBE8" w14:textId="6D02A650" w:rsidR="007424FE" w:rsidRPr="0062602F" w:rsidRDefault="00FE5ECD" w:rsidP="0062602F">
      <w:pPr>
        <w:pStyle w:val="Titre1"/>
      </w:pPr>
      <w:bookmarkStart w:id="51" w:name="_Toc174701561"/>
      <w:bookmarkStart w:id="52" w:name="_Toc185587096"/>
      <w:r w:rsidRPr="0062602F">
        <w:t xml:space="preserve">Sous-critère 2 : </w:t>
      </w:r>
      <w:r w:rsidR="00B74E20" w:rsidRPr="0062602F">
        <w:t xml:space="preserve">Fonctionnalités </w:t>
      </w:r>
      <w:r w:rsidR="00B70C3C" w:rsidRPr="0062602F">
        <w:t xml:space="preserve">du module Entretiens Professionnels EP </w:t>
      </w:r>
      <w:r w:rsidR="00B74E20" w:rsidRPr="0062602F">
        <w:t>de la solution</w:t>
      </w:r>
      <w:bookmarkEnd w:id="51"/>
      <w:bookmarkEnd w:id="52"/>
    </w:p>
    <w:p w14:paraId="6074DDF3" w14:textId="77777777" w:rsidR="00D4320E" w:rsidRPr="0062602F" w:rsidRDefault="00D4320E" w:rsidP="00D4320E">
      <w:pPr>
        <w:rPr>
          <w:rFonts w:ascii="Arial" w:hAnsi="Arial" w:cs="Arial"/>
          <w:i/>
        </w:rPr>
      </w:pPr>
      <w:r w:rsidRPr="0062602F">
        <w:rPr>
          <w:rFonts w:ascii="Arial" w:hAnsi="Arial" w:cs="Arial"/>
          <w:i/>
        </w:rPr>
        <w:t>Le candidat indique dans le tableau ci-dessous, dans la colonne « Réponse</w:t>
      </w:r>
      <w:r w:rsidR="00DF78A0" w:rsidRPr="0062602F">
        <w:rPr>
          <w:rFonts w:ascii="Arial" w:hAnsi="Arial" w:cs="Arial"/>
          <w:i/>
        </w:rPr>
        <w:t xml:space="preserve"> </w:t>
      </w:r>
      <w:r w:rsidRPr="0062602F">
        <w:rPr>
          <w:rFonts w:ascii="Arial" w:hAnsi="Arial" w:cs="Arial"/>
          <w:i/>
        </w:rPr>
        <w:t>» la prise de connaissance du point mentionné dans le tableau ci-dessous.</w:t>
      </w:r>
    </w:p>
    <w:p w14:paraId="41004F19" w14:textId="77777777" w:rsidR="00D4320E" w:rsidRPr="0062602F" w:rsidRDefault="00D4320E" w:rsidP="00D4320E">
      <w:pPr>
        <w:rPr>
          <w:rFonts w:ascii="Arial" w:hAnsi="Arial" w:cs="Arial"/>
          <w:b/>
          <w:i/>
          <w:sz w:val="23"/>
          <w:szCs w:val="23"/>
        </w:rPr>
      </w:pPr>
    </w:p>
    <w:tbl>
      <w:tblPr>
        <w:tblW w:w="9923" w:type="dxa"/>
        <w:tblInd w:w="5" w:type="dxa"/>
        <w:tblLayout w:type="fixed"/>
        <w:tblCellMar>
          <w:left w:w="0" w:type="dxa"/>
          <w:right w:w="0" w:type="dxa"/>
        </w:tblCellMar>
        <w:tblLook w:val="0000" w:firstRow="0" w:lastRow="0" w:firstColumn="0" w:lastColumn="0" w:noHBand="0" w:noVBand="0"/>
      </w:tblPr>
      <w:tblGrid>
        <w:gridCol w:w="7361"/>
        <w:gridCol w:w="2562"/>
      </w:tblGrid>
      <w:tr w:rsidR="00D4320E" w:rsidRPr="0062602F" w14:paraId="7965626F" w14:textId="77777777" w:rsidTr="001D7D55">
        <w:trPr>
          <w:trHeight w:val="819"/>
        </w:trPr>
        <w:tc>
          <w:tcPr>
            <w:tcW w:w="7361"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14:paraId="421C6183" w14:textId="77777777" w:rsidR="00D4320E" w:rsidRPr="0062602F" w:rsidRDefault="00D4320E" w:rsidP="001D7D55">
            <w:pPr>
              <w:ind w:left="132" w:right="152" w:hanging="10"/>
              <w:jc w:val="center"/>
              <w:rPr>
                <w:rFonts w:ascii="Arial" w:hAnsi="Arial" w:cs="Arial"/>
                <w:b/>
              </w:rPr>
            </w:pPr>
            <w:r w:rsidRPr="0062602F">
              <w:rPr>
                <w:rFonts w:ascii="Arial" w:hAnsi="Arial" w:cs="Arial"/>
                <w:b/>
              </w:rPr>
              <w:t>Information</w:t>
            </w:r>
          </w:p>
        </w:tc>
        <w:tc>
          <w:tcPr>
            <w:tcW w:w="2562"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14:paraId="050B561C" w14:textId="77777777" w:rsidR="00D4320E" w:rsidRPr="0062602F" w:rsidRDefault="00D4320E" w:rsidP="001D7D55">
            <w:pPr>
              <w:jc w:val="center"/>
              <w:rPr>
                <w:rFonts w:ascii="Arial" w:hAnsi="Arial" w:cs="Arial"/>
                <w:b/>
              </w:rPr>
            </w:pPr>
            <w:r w:rsidRPr="0062602F">
              <w:rPr>
                <w:rFonts w:ascii="Arial" w:hAnsi="Arial" w:cs="Arial"/>
                <w:b/>
              </w:rPr>
              <w:t>Réponse du Candidat</w:t>
            </w:r>
          </w:p>
        </w:tc>
      </w:tr>
      <w:tr w:rsidR="00D4320E" w:rsidRPr="0062602F" w14:paraId="0CF921FC" w14:textId="77777777" w:rsidTr="001D572C">
        <w:trPr>
          <w:trHeight w:val="204"/>
        </w:trPr>
        <w:tc>
          <w:tcPr>
            <w:tcW w:w="7361" w:type="dxa"/>
            <w:tcBorders>
              <w:top w:val="single" w:sz="4" w:space="0" w:color="000000"/>
              <w:left w:val="single" w:sz="4" w:space="0" w:color="000000"/>
              <w:bottom w:val="single" w:sz="4" w:space="0" w:color="000000"/>
              <w:right w:val="single" w:sz="4" w:space="0" w:color="000000"/>
            </w:tcBorders>
            <w:shd w:val="clear" w:color="auto" w:fill="FFFFFF"/>
            <w:tcMar>
              <w:left w:w="0" w:type="dxa"/>
              <w:right w:w="0" w:type="dxa"/>
            </w:tcMar>
          </w:tcPr>
          <w:p w14:paraId="242A6DA9" w14:textId="77DBE989" w:rsidR="00835A8C" w:rsidRPr="0062602F" w:rsidRDefault="00D4320E" w:rsidP="00B74E20">
            <w:pPr>
              <w:ind w:left="132" w:right="152" w:hanging="10"/>
              <w:rPr>
                <w:rFonts w:ascii="Arial" w:hAnsi="Arial" w:cs="Arial"/>
              </w:rPr>
            </w:pPr>
            <w:r w:rsidRPr="0062602F">
              <w:rPr>
                <w:rFonts w:ascii="Arial" w:hAnsi="Arial" w:cs="Arial"/>
              </w:rPr>
              <w:t xml:space="preserve">L’AP-HP analyse </w:t>
            </w:r>
            <w:r w:rsidR="00B74E20" w:rsidRPr="0062602F">
              <w:rPr>
                <w:rFonts w:ascii="Arial" w:hAnsi="Arial" w:cs="Arial"/>
              </w:rPr>
              <w:t xml:space="preserve">les réponses du candidat à la fonction demandée dans le CCTP. Le candidat certifie que les exigences fonctionnelles existent dans la solution. </w:t>
            </w:r>
          </w:p>
          <w:p w14:paraId="4A9B15E5" w14:textId="3AA3C609" w:rsidR="00835A8C" w:rsidRPr="0062602F" w:rsidRDefault="00835A8C" w:rsidP="00B74E20">
            <w:pPr>
              <w:ind w:left="132" w:right="152" w:hanging="10"/>
              <w:rPr>
                <w:rFonts w:ascii="Arial" w:hAnsi="Arial" w:cs="Arial"/>
              </w:rPr>
            </w:pPr>
          </w:p>
          <w:p w14:paraId="37F12AED" w14:textId="55CEDE1F" w:rsidR="00835A8C" w:rsidRPr="0062602F" w:rsidRDefault="00835A8C" w:rsidP="00B74E20">
            <w:pPr>
              <w:ind w:left="132" w:right="152" w:hanging="10"/>
              <w:rPr>
                <w:rFonts w:ascii="Arial" w:hAnsi="Arial" w:cs="Arial"/>
              </w:rPr>
            </w:pPr>
            <w:r w:rsidRPr="0062602F">
              <w:rPr>
                <w:rFonts w:ascii="Arial" w:hAnsi="Arial" w:cs="Arial"/>
              </w:rPr>
              <w:t>La note du sous-critère 2 est attribuée en fonction des réponses apportées à l’ensembl</w:t>
            </w:r>
            <w:r w:rsidR="00363CB8" w:rsidRPr="0062602F">
              <w:rPr>
                <w:rFonts w:ascii="Arial" w:hAnsi="Arial" w:cs="Arial"/>
              </w:rPr>
              <w:t>e des éléments d’appréciations.</w:t>
            </w:r>
            <w:r w:rsidRPr="0062602F">
              <w:rPr>
                <w:rFonts w:ascii="Arial" w:hAnsi="Arial" w:cs="Arial"/>
              </w:rPr>
              <w:t xml:space="preserve"> </w:t>
            </w:r>
          </w:p>
          <w:p w14:paraId="090146DA" w14:textId="4D593CDD" w:rsidR="009A2751" w:rsidRPr="0062602F" w:rsidRDefault="009A2751" w:rsidP="00B74E20">
            <w:pPr>
              <w:ind w:left="132" w:right="152" w:hanging="10"/>
              <w:rPr>
                <w:rFonts w:ascii="Arial" w:hAnsi="Arial" w:cs="Arial"/>
              </w:rPr>
            </w:pPr>
          </w:p>
          <w:p w14:paraId="7380C026" w14:textId="30CD51E4" w:rsidR="009A2751" w:rsidRPr="001D572C" w:rsidRDefault="009A2751" w:rsidP="00B74E20">
            <w:pPr>
              <w:ind w:left="132" w:right="152" w:hanging="10"/>
              <w:rPr>
                <w:rFonts w:ascii="Arial" w:hAnsi="Arial" w:cs="Arial"/>
                <w:b/>
              </w:rPr>
            </w:pPr>
            <w:r w:rsidRPr="0062602F">
              <w:rPr>
                <w:rFonts w:ascii="Arial" w:hAnsi="Arial" w:cs="Arial"/>
                <w:b/>
              </w:rPr>
              <w:t>Important : u</w:t>
            </w:r>
            <w:r w:rsidRPr="001D572C">
              <w:rPr>
                <w:rFonts w:ascii="Arial" w:hAnsi="Arial" w:cs="Arial"/>
                <w:b/>
              </w:rPr>
              <w:t xml:space="preserve">ne fonction marquée </w:t>
            </w:r>
            <w:r w:rsidRPr="0062602F">
              <w:rPr>
                <w:rFonts w:ascii="Arial" w:hAnsi="Arial" w:cs="Arial"/>
                <w:b/>
              </w:rPr>
              <w:t>« </w:t>
            </w:r>
            <w:r w:rsidRPr="001D572C">
              <w:rPr>
                <w:rFonts w:ascii="Arial" w:hAnsi="Arial" w:cs="Arial"/>
                <w:b/>
              </w:rPr>
              <w:t>Obligatoire</w:t>
            </w:r>
            <w:r w:rsidRPr="0062602F">
              <w:rPr>
                <w:rFonts w:ascii="Arial" w:hAnsi="Arial" w:cs="Arial"/>
                <w:b/>
              </w:rPr>
              <w:t> »</w:t>
            </w:r>
            <w:r w:rsidRPr="001D572C">
              <w:rPr>
                <w:rFonts w:ascii="Arial" w:hAnsi="Arial" w:cs="Arial"/>
                <w:b/>
              </w:rPr>
              <w:t xml:space="preserve"> non fournie par le candidat entraine l’exclusion du candidat de l’analyse.</w:t>
            </w:r>
          </w:p>
          <w:p w14:paraId="2A17E3C0" w14:textId="77777777" w:rsidR="00835A8C" w:rsidRPr="0062602F" w:rsidRDefault="00835A8C" w:rsidP="00835A8C">
            <w:pPr>
              <w:ind w:right="152"/>
              <w:rPr>
                <w:rFonts w:ascii="Arial" w:hAnsi="Arial" w:cs="Arial"/>
              </w:rPr>
            </w:pPr>
          </w:p>
          <w:p w14:paraId="5ABE9666" w14:textId="0ABDB00F" w:rsidR="00B74E20" w:rsidRPr="0062602F" w:rsidRDefault="00B74E20" w:rsidP="00B74E20">
            <w:pPr>
              <w:ind w:left="132" w:right="152" w:hanging="10"/>
              <w:rPr>
                <w:rFonts w:ascii="Arial" w:hAnsi="Arial" w:cs="Arial"/>
              </w:rPr>
            </w:pPr>
            <w:r w:rsidRPr="0062602F">
              <w:rPr>
                <w:rFonts w:ascii="Arial" w:hAnsi="Arial" w:cs="Arial"/>
              </w:rPr>
              <w:t>La pondération de la note donnée est indiquée dans le Règlement de Consultation.</w:t>
            </w:r>
          </w:p>
          <w:p w14:paraId="67C0C651" w14:textId="77777777" w:rsidR="00D4320E" w:rsidRPr="0062602F" w:rsidRDefault="00D4320E" w:rsidP="00B825D3">
            <w:pPr>
              <w:suppressAutoHyphens/>
              <w:ind w:right="152"/>
              <w:rPr>
                <w:rFonts w:ascii="Arial" w:hAnsi="Arial" w:cs="Arial"/>
              </w:rPr>
            </w:pPr>
          </w:p>
          <w:p w14:paraId="353D4E30" w14:textId="77777777" w:rsidR="00D4320E" w:rsidRPr="0062602F" w:rsidRDefault="00D4320E" w:rsidP="001D7D55">
            <w:pPr>
              <w:ind w:left="132" w:right="152" w:hanging="10"/>
              <w:rPr>
                <w:rFonts w:ascii="Arial" w:hAnsi="Arial" w:cs="Arial"/>
                <w:b/>
              </w:rPr>
            </w:pPr>
            <w:r w:rsidRPr="0062602F">
              <w:rPr>
                <w:rFonts w:ascii="Arial" w:hAnsi="Arial" w:cs="Arial"/>
                <w:b/>
              </w:rPr>
              <w:t>Le candidat confirme avoir pris connaissance de cette information :</w:t>
            </w:r>
          </w:p>
          <w:p w14:paraId="308D56CC" w14:textId="77777777" w:rsidR="00D4320E" w:rsidRPr="0062602F" w:rsidRDefault="00D4320E" w:rsidP="001D7D55">
            <w:pPr>
              <w:ind w:left="132" w:right="152" w:hanging="10"/>
              <w:rPr>
                <w:rFonts w:ascii="Arial" w:hAnsi="Arial" w:cs="Arial"/>
              </w:rPr>
            </w:pPr>
          </w:p>
        </w:tc>
        <w:tc>
          <w:tcPr>
            <w:tcW w:w="2562" w:type="dxa"/>
            <w:tcBorders>
              <w:top w:val="single" w:sz="4" w:space="0" w:color="000000"/>
              <w:left w:val="single" w:sz="4" w:space="0" w:color="000000"/>
              <w:bottom w:val="single" w:sz="4" w:space="0" w:color="000000"/>
              <w:right w:val="single" w:sz="4" w:space="0" w:color="000000"/>
            </w:tcBorders>
            <w:shd w:val="clear" w:color="auto" w:fill="auto"/>
            <w:tcMar>
              <w:left w:w="0" w:type="dxa"/>
              <w:right w:w="0" w:type="dxa"/>
            </w:tcMar>
            <w:vAlign w:val="center"/>
          </w:tcPr>
          <w:p w14:paraId="30D83C32" w14:textId="77777777" w:rsidR="00D4320E" w:rsidRPr="0062602F" w:rsidRDefault="00D4320E" w:rsidP="001D7D55">
            <w:pPr>
              <w:jc w:val="center"/>
              <w:rPr>
                <w:rFonts w:ascii="Arial" w:hAnsi="Arial" w:cs="Arial"/>
                <w:b/>
                <w:sz w:val="20"/>
              </w:rPr>
            </w:pPr>
            <w:r w:rsidRPr="0062602F">
              <w:rPr>
                <w:rFonts w:ascii="Arial" w:hAnsi="Arial" w:cs="Arial"/>
              </w:rPr>
              <w:t>OUI/NON</w:t>
            </w:r>
          </w:p>
        </w:tc>
      </w:tr>
    </w:tbl>
    <w:p w14:paraId="797E50C6" w14:textId="00391FC8" w:rsidR="007424FE" w:rsidRPr="0062602F" w:rsidRDefault="007424FE" w:rsidP="007424FE">
      <w:pPr>
        <w:rPr>
          <w:rFonts w:ascii="Arial" w:hAnsi="Arial" w:cs="Arial"/>
        </w:rPr>
      </w:pPr>
    </w:p>
    <w:p w14:paraId="6B0AB4CB" w14:textId="77777777" w:rsidR="004D4ABC" w:rsidRPr="0062602F" w:rsidRDefault="004D4ABC" w:rsidP="004D4ABC">
      <w:pPr>
        <w:rPr>
          <w:rFonts w:ascii="Arial" w:hAnsi="Arial" w:cs="Arial"/>
        </w:rPr>
      </w:pPr>
      <w:bookmarkStart w:id="53" w:name="_Toc13667765"/>
      <w:bookmarkStart w:id="54" w:name="_Toc13670189"/>
      <w:bookmarkStart w:id="55" w:name="_Toc13670637"/>
      <w:bookmarkStart w:id="56" w:name="_Toc13734583"/>
      <w:bookmarkStart w:id="57" w:name="_Toc14339630"/>
      <w:bookmarkStart w:id="58" w:name="_Toc14420148"/>
      <w:bookmarkStart w:id="59" w:name="_Toc14421116"/>
      <w:bookmarkStart w:id="60" w:name="_Toc14421163"/>
      <w:bookmarkStart w:id="61" w:name="_Toc14421223"/>
      <w:bookmarkStart w:id="62" w:name="_Toc14421269"/>
      <w:bookmarkStart w:id="63" w:name="_Toc14421849"/>
      <w:bookmarkEnd w:id="53"/>
      <w:bookmarkEnd w:id="54"/>
      <w:bookmarkEnd w:id="55"/>
      <w:bookmarkEnd w:id="56"/>
      <w:bookmarkEnd w:id="57"/>
      <w:bookmarkEnd w:id="58"/>
      <w:bookmarkEnd w:id="59"/>
      <w:bookmarkEnd w:id="60"/>
      <w:bookmarkEnd w:id="61"/>
      <w:bookmarkEnd w:id="62"/>
      <w:bookmarkEnd w:id="63"/>
    </w:p>
    <w:p w14:paraId="09128682" w14:textId="747F79D2" w:rsidR="004D4ABC" w:rsidRPr="0062602F" w:rsidRDefault="004D4ABC" w:rsidP="00AB636A">
      <w:pPr>
        <w:pStyle w:val="Titre2"/>
        <w:numPr>
          <w:ilvl w:val="1"/>
          <w:numId w:val="14"/>
        </w:numPr>
      </w:pPr>
      <w:bookmarkStart w:id="64" w:name="_Toc185587097"/>
      <w:r w:rsidRPr="0062602F">
        <w:t>Gestion des Habilitations et des Rôles</w:t>
      </w:r>
      <w:bookmarkEnd w:id="64"/>
    </w:p>
    <w:p w14:paraId="42EE3436" w14:textId="77777777" w:rsidR="004D4ABC" w:rsidRPr="0062602F" w:rsidRDefault="004D4ABC" w:rsidP="004D4ABC">
      <w:pPr>
        <w:rPr>
          <w:rFonts w:ascii="Arial" w:hAnsi="Arial" w:cs="Arial"/>
        </w:rPr>
      </w:pPr>
    </w:p>
    <w:p w14:paraId="7B04FA47" w14:textId="77777777" w:rsidR="0001266D" w:rsidRPr="0062602F" w:rsidRDefault="0001266D" w:rsidP="0001266D">
      <w:pPr>
        <w:rPr>
          <w:rFonts w:ascii="Arial" w:hAnsi="Arial" w:cs="Arial"/>
        </w:rPr>
      </w:pPr>
    </w:p>
    <w:p w14:paraId="48A2DA98" w14:textId="77777777" w:rsidR="00167C35" w:rsidRPr="0062602F" w:rsidRDefault="00167C35" w:rsidP="00167C35">
      <w:pPr>
        <w:rPr>
          <w:rFonts w:ascii="Arial" w:hAnsi="Arial" w:cs="Arial"/>
          <w:b/>
          <w:i/>
          <w:sz w:val="23"/>
          <w:szCs w:val="23"/>
        </w:rPr>
      </w:pPr>
      <w:r w:rsidRPr="0062602F">
        <w:rPr>
          <w:rFonts w:ascii="Arial" w:hAnsi="Arial" w:cs="Arial"/>
          <w:b/>
          <w:i/>
          <w:sz w:val="23"/>
          <w:szCs w:val="23"/>
        </w:rPr>
        <w:t xml:space="preserve">[Le candidat indique pour la </w:t>
      </w:r>
      <w:r w:rsidR="00B825D3" w:rsidRPr="0062602F">
        <w:rPr>
          <w:rFonts w:ascii="Arial" w:hAnsi="Arial" w:cs="Arial"/>
          <w:b/>
          <w:i/>
          <w:sz w:val="23"/>
          <w:szCs w:val="23"/>
        </w:rPr>
        <w:t xml:space="preserve">fonction indiquée, </w:t>
      </w:r>
      <w:r w:rsidR="00B47161" w:rsidRPr="0062602F">
        <w:rPr>
          <w:rFonts w:ascii="Arial" w:hAnsi="Arial" w:cs="Arial"/>
          <w:b/>
          <w:i/>
          <w:sz w:val="23"/>
          <w:szCs w:val="23"/>
        </w:rPr>
        <w:t>si elle est possible avec la solution</w:t>
      </w:r>
      <w:r w:rsidRPr="0062602F">
        <w:rPr>
          <w:rFonts w:ascii="Arial" w:hAnsi="Arial" w:cs="Arial"/>
          <w:b/>
          <w:i/>
          <w:sz w:val="23"/>
          <w:szCs w:val="23"/>
        </w:rPr>
        <w:t>]</w:t>
      </w:r>
    </w:p>
    <w:p w14:paraId="4EC52D24" w14:textId="7D6199B6" w:rsidR="00B248D8" w:rsidRPr="0062602F" w:rsidRDefault="00B248D8">
      <w:pPr>
        <w:jc w:val="left"/>
        <w:rPr>
          <w:rFonts w:ascii="Arial" w:hAnsi="Arial" w:cs="Arial"/>
          <w:sz w:val="22"/>
          <w:szCs w:val="22"/>
        </w:rPr>
      </w:pPr>
      <w:bookmarkStart w:id="65" w:name="_Hlk172278391"/>
    </w:p>
    <w:p w14:paraId="2452E0F1" w14:textId="77777777" w:rsidR="00B248D8" w:rsidRPr="0062602F" w:rsidRDefault="00B248D8">
      <w:pPr>
        <w:jc w:val="left"/>
        <w:rPr>
          <w:rFonts w:ascii="Arial" w:hAnsi="Arial" w:cs="Arial"/>
          <w:sz w:val="22"/>
          <w:szCs w:val="22"/>
        </w:rPr>
      </w:pPr>
    </w:p>
    <w:tbl>
      <w:tblPr>
        <w:tblStyle w:val="Grilledutableau"/>
        <w:tblW w:w="9776" w:type="dxa"/>
        <w:tblLayout w:type="fixed"/>
        <w:tblLook w:val="04A0" w:firstRow="1" w:lastRow="0" w:firstColumn="1" w:lastColumn="0" w:noHBand="0" w:noVBand="1"/>
      </w:tblPr>
      <w:tblGrid>
        <w:gridCol w:w="988"/>
        <w:gridCol w:w="5670"/>
        <w:gridCol w:w="1559"/>
        <w:gridCol w:w="1559"/>
      </w:tblGrid>
      <w:tr w:rsidR="004805DD" w:rsidRPr="0062602F" w14:paraId="061FC354" w14:textId="77777777" w:rsidTr="00666163">
        <w:tc>
          <w:tcPr>
            <w:tcW w:w="988" w:type="dxa"/>
            <w:vAlign w:val="center"/>
          </w:tcPr>
          <w:p w14:paraId="29174687" w14:textId="046CD36C" w:rsidR="004805DD" w:rsidRPr="0062602F" w:rsidRDefault="004805DD" w:rsidP="00B248D8">
            <w:pPr>
              <w:jc w:val="center"/>
              <w:rPr>
                <w:rFonts w:ascii="Arial" w:hAnsi="Arial" w:cs="Arial"/>
              </w:rPr>
            </w:pPr>
            <w:r w:rsidRPr="0062602F">
              <w:rPr>
                <w:rFonts w:ascii="Arial" w:hAnsi="Arial" w:cs="Arial"/>
                <w:b/>
                <w:color w:val="FFFFFF" w:themeColor="background1"/>
              </w:rPr>
              <w:t>N° du besoin</w:t>
            </w:r>
          </w:p>
        </w:tc>
        <w:tc>
          <w:tcPr>
            <w:tcW w:w="5670" w:type="dxa"/>
            <w:vAlign w:val="center"/>
          </w:tcPr>
          <w:p w14:paraId="7B87DF5F" w14:textId="11158F12" w:rsidR="004805DD" w:rsidRPr="0062602F" w:rsidRDefault="004805DD" w:rsidP="00B248D8">
            <w:pPr>
              <w:jc w:val="center"/>
              <w:rPr>
                <w:rFonts w:ascii="Arial" w:hAnsi="Arial" w:cs="Arial"/>
                <w:b/>
                <w:bCs/>
              </w:rPr>
            </w:pPr>
            <w:r w:rsidRPr="0062602F">
              <w:rPr>
                <w:rFonts w:ascii="Arial" w:hAnsi="Arial" w:cs="Arial"/>
                <w:b/>
                <w:bCs/>
              </w:rPr>
              <w:t>Nom du besoin</w:t>
            </w:r>
          </w:p>
        </w:tc>
        <w:tc>
          <w:tcPr>
            <w:tcW w:w="1559" w:type="dxa"/>
            <w:vAlign w:val="center"/>
          </w:tcPr>
          <w:p w14:paraId="7A304C72" w14:textId="3EBEAAF6" w:rsidR="004805DD" w:rsidRPr="0062602F" w:rsidRDefault="004805DD" w:rsidP="00B248D8">
            <w:pPr>
              <w:jc w:val="center"/>
              <w:rPr>
                <w:rFonts w:ascii="Arial" w:hAnsi="Arial" w:cs="Arial"/>
              </w:rPr>
            </w:pPr>
            <w:r w:rsidRPr="0062602F">
              <w:rPr>
                <w:rFonts w:ascii="Arial" w:hAnsi="Arial" w:cs="Arial"/>
                <w:b/>
                <w:color w:val="FFFFFF" w:themeColor="background1"/>
              </w:rPr>
              <w:t>Priorité</w:t>
            </w:r>
          </w:p>
        </w:tc>
        <w:tc>
          <w:tcPr>
            <w:tcW w:w="1559" w:type="dxa"/>
            <w:vAlign w:val="center"/>
          </w:tcPr>
          <w:p w14:paraId="7CF96189" w14:textId="6ABEC553" w:rsidR="004805DD" w:rsidRPr="0062602F" w:rsidRDefault="004805DD" w:rsidP="00B248D8">
            <w:pPr>
              <w:jc w:val="center"/>
              <w:rPr>
                <w:rFonts w:ascii="Arial" w:hAnsi="Arial" w:cs="Arial"/>
              </w:rPr>
            </w:pPr>
            <w:r w:rsidRPr="0062602F">
              <w:rPr>
                <w:rFonts w:ascii="Arial" w:hAnsi="Arial" w:cs="Arial"/>
                <w:b/>
                <w:color w:val="FFFFFF" w:themeColor="background1"/>
              </w:rPr>
              <w:t>Réponse</w:t>
            </w:r>
          </w:p>
        </w:tc>
      </w:tr>
      <w:tr w:rsidR="004805DD" w:rsidRPr="0062602F" w14:paraId="4947D7F8" w14:textId="77777777" w:rsidTr="00666163">
        <w:tc>
          <w:tcPr>
            <w:tcW w:w="988" w:type="dxa"/>
            <w:vAlign w:val="center"/>
          </w:tcPr>
          <w:p w14:paraId="326E9302" w14:textId="4578F6B9" w:rsidR="004805DD" w:rsidRPr="0062602F" w:rsidRDefault="00165CBF" w:rsidP="00B248D8">
            <w:pPr>
              <w:jc w:val="center"/>
              <w:rPr>
                <w:rFonts w:ascii="Arial" w:hAnsi="Arial" w:cs="Arial"/>
              </w:rPr>
            </w:pPr>
            <w:r>
              <w:rPr>
                <w:rFonts w:ascii="Arial" w:hAnsi="Arial" w:cs="Arial"/>
              </w:rPr>
              <w:t>1</w:t>
            </w:r>
          </w:p>
        </w:tc>
        <w:tc>
          <w:tcPr>
            <w:tcW w:w="5670" w:type="dxa"/>
            <w:vAlign w:val="center"/>
          </w:tcPr>
          <w:p w14:paraId="3355E7A1" w14:textId="5BF32151" w:rsidR="004805DD" w:rsidRPr="0062602F" w:rsidRDefault="004805DD" w:rsidP="00666163">
            <w:pPr>
              <w:jc w:val="left"/>
              <w:rPr>
                <w:rFonts w:ascii="Arial" w:hAnsi="Arial" w:cs="Arial"/>
                <w:color w:val="000000"/>
              </w:rPr>
            </w:pPr>
            <w:r w:rsidRPr="0062602F">
              <w:rPr>
                <w:rFonts w:ascii="Arial" w:hAnsi="Arial" w:cs="Arial"/>
                <w:color w:val="000000"/>
              </w:rPr>
              <w:t xml:space="preserve">Possibilité de créer des rôles supplémentaires </w:t>
            </w:r>
            <w:r w:rsidR="002A3150" w:rsidRPr="0062602F">
              <w:rPr>
                <w:rFonts w:ascii="Arial" w:hAnsi="Arial" w:cs="Arial"/>
                <w:color w:val="000000"/>
              </w:rPr>
              <w:t>et de modifier les droits d’accès associés à chaque rôle</w:t>
            </w:r>
          </w:p>
          <w:p w14:paraId="2A3284AA" w14:textId="01A3CAF5" w:rsidR="004805DD" w:rsidRPr="0062602F" w:rsidRDefault="004805DD" w:rsidP="00666163">
            <w:pPr>
              <w:jc w:val="left"/>
              <w:rPr>
                <w:rFonts w:ascii="Arial" w:hAnsi="Arial" w:cs="Arial"/>
              </w:rPr>
            </w:pPr>
            <w:r w:rsidRPr="0062602F">
              <w:rPr>
                <w:rFonts w:ascii="Arial" w:hAnsi="Arial" w:cs="Arial"/>
                <w:i/>
                <w:iCs/>
                <w:color w:val="000000"/>
              </w:rPr>
              <w:t>Exemple</w:t>
            </w:r>
            <w:r w:rsidRPr="0062602F">
              <w:rPr>
                <w:rFonts w:ascii="Arial" w:hAnsi="Arial" w:cs="Arial"/>
                <w:color w:val="000000"/>
              </w:rPr>
              <w:t> : Accès RH en consultation uniquement</w:t>
            </w:r>
          </w:p>
        </w:tc>
        <w:tc>
          <w:tcPr>
            <w:tcW w:w="1559" w:type="dxa"/>
            <w:vAlign w:val="center"/>
          </w:tcPr>
          <w:p w14:paraId="37DBD049" w14:textId="4C3219C6" w:rsidR="004805DD" w:rsidRPr="0062602F" w:rsidRDefault="00EE2BF7" w:rsidP="00B248D8">
            <w:pPr>
              <w:jc w:val="center"/>
              <w:rPr>
                <w:rFonts w:ascii="Arial" w:hAnsi="Arial" w:cs="Arial"/>
              </w:rPr>
            </w:pPr>
            <w:r w:rsidRPr="0062602F">
              <w:rPr>
                <w:rFonts w:ascii="Arial" w:hAnsi="Arial" w:cs="Arial"/>
              </w:rPr>
              <w:t>Obligatoire</w:t>
            </w:r>
          </w:p>
        </w:tc>
        <w:tc>
          <w:tcPr>
            <w:tcW w:w="1559" w:type="dxa"/>
            <w:vAlign w:val="center"/>
          </w:tcPr>
          <w:p w14:paraId="570A82C6" w14:textId="4E40AC09" w:rsidR="004805DD" w:rsidRPr="0062602F" w:rsidRDefault="004805DD" w:rsidP="00B248D8">
            <w:pPr>
              <w:jc w:val="center"/>
              <w:rPr>
                <w:rFonts w:ascii="Arial" w:hAnsi="Arial" w:cs="Arial"/>
              </w:rPr>
            </w:pPr>
            <w:r w:rsidRPr="0062602F">
              <w:rPr>
                <w:rFonts w:ascii="Arial" w:hAnsi="Arial" w:cs="Arial"/>
              </w:rPr>
              <w:t>Oui/Non</w:t>
            </w:r>
          </w:p>
        </w:tc>
      </w:tr>
      <w:tr w:rsidR="004805DD" w:rsidRPr="0062602F" w14:paraId="491D59C5" w14:textId="77777777" w:rsidTr="00666163">
        <w:tc>
          <w:tcPr>
            <w:tcW w:w="988" w:type="dxa"/>
            <w:vAlign w:val="center"/>
          </w:tcPr>
          <w:p w14:paraId="128D6B60" w14:textId="7DCAB36E" w:rsidR="004805DD" w:rsidRPr="0062602F" w:rsidRDefault="00165CBF" w:rsidP="00B248D8">
            <w:pPr>
              <w:jc w:val="center"/>
              <w:rPr>
                <w:rFonts w:ascii="Arial" w:hAnsi="Arial" w:cs="Arial"/>
              </w:rPr>
            </w:pPr>
            <w:r>
              <w:rPr>
                <w:rFonts w:ascii="Arial" w:hAnsi="Arial" w:cs="Arial"/>
              </w:rPr>
              <w:t>2</w:t>
            </w:r>
          </w:p>
        </w:tc>
        <w:tc>
          <w:tcPr>
            <w:tcW w:w="5670" w:type="dxa"/>
            <w:vAlign w:val="center"/>
          </w:tcPr>
          <w:p w14:paraId="0F380483" w14:textId="54D81A5D" w:rsidR="004805DD" w:rsidRPr="0062602F" w:rsidRDefault="004805DD" w:rsidP="00666163">
            <w:pPr>
              <w:jc w:val="left"/>
              <w:rPr>
                <w:rFonts w:ascii="Arial" w:hAnsi="Arial" w:cs="Arial"/>
              </w:rPr>
            </w:pPr>
            <w:r w:rsidRPr="0062602F">
              <w:rPr>
                <w:rFonts w:ascii="Arial" w:hAnsi="Arial" w:cs="Arial"/>
                <w:color w:val="000000"/>
              </w:rPr>
              <w:t>Gestion des périmètres basée sur la structure organisationnelle (cf. supra)</w:t>
            </w:r>
          </w:p>
        </w:tc>
        <w:tc>
          <w:tcPr>
            <w:tcW w:w="1559" w:type="dxa"/>
            <w:vAlign w:val="center"/>
          </w:tcPr>
          <w:p w14:paraId="4C9F8716" w14:textId="3913A2DD" w:rsidR="004805DD" w:rsidRPr="0062602F" w:rsidRDefault="00EE2BF7" w:rsidP="00B248D8">
            <w:pPr>
              <w:jc w:val="center"/>
              <w:rPr>
                <w:rFonts w:ascii="Arial" w:hAnsi="Arial" w:cs="Arial"/>
              </w:rPr>
            </w:pPr>
            <w:r w:rsidRPr="0062602F">
              <w:rPr>
                <w:rFonts w:ascii="Arial" w:hAnsi="Arial" w:cs="Arial"/>
              </w:rPr>
              <w:t>Obligatoire</w:t>
            </w:r>
          </w:p>
        </w:tc>
        <w:tc>
          <w:tcPr>
            <w:tcW w:w="1559" w:type="dxa"/>
            <w:vAlign w:val="center"/>
          </w:tcPr>
          <w:p w14:paraId="565D01DD" w14:textId="341B51B7" w:rsidR="004805DD" w:rsidRPr="0062602F" w:rsidRDefault="004805DD" w:rsidP="00B248D8">
            <w:pPr>
              <w:jc w:val="center"/>
              <w:rPr>
                <w:rFonts w:ascii="Arial" w:hAnsi="Arial" w:cs="Arial"/>
              </w:rPr>
            </w:pPr>
            <w:r w:rsidRPr="0062602F">
              <w:rPr>
                <w:rFonts w:ascii="Arial" w:hAnsi="Arial" w:cs="Arial"/>
              </w:rPr>
              <w:t>Oui/Non</w:t>
            </w:r>
          </w:p>
        </w:tc>
      </w:tr>
      <w:tr w:rsidR="004805DD" w:rsidRPr="0062602F" w14:paraId="6CDC9077" w14:textId="77777777" w:rsidTr="00666163">
        <w:tc>
          <w:tcPr>
            <w:tcW w:w="988" w:type="dxa"/>
            <w:vAlign w:val="center"/>
          </w:tcPr>
          <w:p w14:paraId="283406E5" w14:textId="3D387428" w:rsidR="004805DD" w:rsidRPr="0062602F" w:rsidRDefault="00165CBF" w:rsidP="00B248D8">
            <w:pPr>
              <w:jc w:val="center"/>
              <w:rPr>
                <w:rFonts w:ascii="Arial" w:hAnsi="Arial" w:cs="Arial"/>
              </w:rPr>
            </w:pPr>
            <w:r>
              <w:rPr>
                <w:rFonts w:ascii="Arial" w:hAnsi="Arial" w:cs="Arial"/>
              </w:rPr>
              <w:t>3</w:t>
            </w:r>
          </w:p>
        </w:tc>
        <w:tc>
          <w:tcPr>
            <w:tcW w:w="5670" w:type="dxa"/>
            <w:vAlign w:val="center"/>
          </w:tcPr>
          <w:p w14:paraId="0B30704D" w14:textId="72774B71" w:rsidR="004805DD" w:rsidRPr="0062602F" w:rsidRDefault="004805DD" w:rsidP="00666163">
            <w:pPr>
              <w:jc w:val="left"/>
              <w:rPr>
                <w:rFonts w:ascii="Arial" w:hAnsi="Arial" w:cs="Arial"/>
              </w:rPr>
            </w:pPr>
            <w:r w:rsidRPr="0062602F">
              <w:rPr>
                <w:rFonts w:ascii="Arial" w:hAnsi="Arial" w:cs="Arial"/>
              </w:rPr>
              <w:t>Possibilité de modifier manuellement ou en masse les périmètre</w:t>
            </w:r>
          </w:p>
        </w:tc>
        <w:tc>
          <w:tcPr>
            <w:tcW w:w="1559" w:type="dxa"/>
            <w:vAlign w:val="center"/>
          </w:tcPr>
          <w:p w14:paraId="01C9E6A5" w14:textId="415BBB45" w:rsidR="004805DD" w:rsidRPr="0062602F" w:rsidRDefault="00EE2BF7" w:rsidP="00B248D8">
            <w:pPr>
              <w:jc w:val="center"/>
              <w:rPr>
                <w:rFonts w:ascii="Arial" w:hAnsi="Arial" w:cs="Arial"/>
              </w:rPr>
            </w:pPr>
            <w:r w:rsidRPr="0062602F">
              <w:rPr>
                <w:rFonts w:ascii="Arial" w:hAnsi="Arial" w:cs="Arial"/>
              </w:rPr>
              <w:t>Obligatoire</w:t>
            </w:r>
          </w:p>
        </w:tc>
        <w:tc>
          <w:tcPr>
            <w:tcW w:w="1559" w:type="dxa"/>
            <w:vAlign w:val="center"/>
          </w:tcPr>
          <w:p w14:paraId="6EF94BC4" w14:textId="171AA2C3" w:rsidR="004805DD" w:rsidRPr="0062602F" w:rsidRDefault="004805DD" w:rsidP="00B248D8">
            <w:pPr>
              <w:jc w:val="center"/>
              <w:rPr>
                <w:rFonts w:ascii="Arial" w:hAnsi="Arial" w:cs="Arial"/>
              </w:rPr>
            </w:pPr>
            <w:r w:rsidRPr="0062602F">
              <w:rPr>
                <w:rFonts w:ascii="Arial" w:hAnsi="Arial" w:cs="Arial"/>
              </w:rPr>
              <w:t>Oui/Non</w:t>
            </w:r>
          </w:p>
        </w:tc>
      </w:tr>
      <w:tr w:rsidR="004805DD" w:rsidRPr="0062602F" w14:paraId="449FAD20" w14:textId="77777777" w:rsidTr="00666163">
        <w:tc>
          <w:tcPr>
            <w:tcW w:w="988" w:type="dxa"/>
            <w:vAlign w:val="center"/>
          </w:tcPr>
          <w:p w14:paraId="739382BE" w14:textId="61D577B5" w:rsidR="004805DD" w:rsidRPr="0062602F" w:rsidRDefault="00165CBF" w:rsidP="00B248D8">
            <w:pPr>
              <w:jc w:val="center"/>
              <w:rPr>
                <w:rFonts w:ascii="Arial" w:hAnsi="Arial" w:cs="Arial"/>
              </w:rPr>
            </w:pPr>
            <w:r>
              <w:rPr>
                <w:rFonts w:ascii="Arial" w:hAnsi="Arial" w:cs="Arial"/>
              </w:rPr>
              <w:t>4</w:t>
            </w:r>
          </w:p>
        </w:tc>
        <w:tc>
          <w:tcPr>
            <w:tcW w:w="5670" w:type="dxa"/>
            <w:vAlign w:val="center"/>
          </w:tcPr>
          <w:p w14:paraId="28A39B96" w14:textId="6C4744F2" w:rsidR="004805DD" w:rsidRPr="0062602F" w:rsidRDefault="004805DD" w:rsidP="00666163">
            <w:pPr>
              <w:jc w:val="left"/>
              <w:rPr>
                <w:rFonts w:ascii="Arial" w:hAnsi="Arial" w:cs="Arial"/>
              </w:rPr>
            </w:pPr>
            <w:r w:rsidRPr="0062602F">
              <w:rPr>
                <w:rFonts w:ascii="Arial" w:hAnsi="Arial" w:cs="Arial"/>
                <w:color w:val="000000"/>
              </w:rPr>
              <w:t>Affectation du (ou des) rôle(s) basée sur la structure organisationnelle (</w:t>
            </w:r>
            <w:proofErr w:type="spellStart"/>
            <w:r w:rsidRPr="0062602F">
              <w:rPr>
                <w:rFonts w:ascii="Arial" w:hAnsi="Arial" w:cs="Arial"/>
                <w:color w:val="000000"/>
              </w:rPr>
              <w:t>cf</w:t>
            </w:r>
            <w:proofErr w:type="spellEnd"/>
            <w:r w:rsidRPr="0062602F">
              <w:rPr>
                <w:rFonts w:ascii="Arial" w:hAnsi="Arial" w:cs="Arial"/>
                <w:color w:val="000000"/>
              </w:rPr>
              <w:t xml:space="preserve"> supra)</w:t>
            </w:r>
          </w:p>
        </w:tc>
        <w:tc>
          <w:tcPr>
            <w:tcW w:w="1559" w:type="dxa"/>
            <w:vAlign w:val="center"/>
          </w:tcPr>
          <w:p w14:paraId="16B2A3FD" w14:textId="772C2EBD" w:rsidR="004805DD" w:rsidRPr="0062602F" w:rsidRDefault="00EE2BF7" w:rsidP="00B248D8">
            <w:pPr>
              <w:jc w:val="center"/>
              <w:rPr>
                <w:rFonts w:ascii="Arial" w:hAnsi="Arial" w:cs="Arial"/>
              </w:rPr>
            </w:pPr>
            <w:r w:rsidRPr="0062602F">
              <w:rPr>
                <w:rFonts w:ascii="Arial" w:hAnsi="Arial" w:cs="Arial"/>
              </w:rPr>
              <w:t>Obligatoire</w:t>
            </w:r>
          </w:p>
        </w:tc>
        <w:tc>
          <w:tcPr>
            <w:tcW w:w="1559" w:type="dxa"/>
            <w:vAlign w:val="center"/>
          </w:tcPr>
          <w:p w14:paraId="7D0BB159" w14:textId="73E2DF0A" w:rsidR="004805DD" w:rsidRPr="0062602F" w:rsidRDefault="004805DD" w:rsidP="00B248D8">
            <w:pPr>
              <w:jc w:val="center"/>
              <w:rPr>
                <w:rFonts w:ascii="Arial" w:hAnsi="Arial" w:cs="Arial"/>
              </w:rPr>
            </w:pPr>
            <w:r w:rsidRPr="0062602F">
              <w:rPr>
                <w:rFonts w:ascii="Arial" w:hAnsi="Arial" w:cs="Arial"/>
              </w:rPr>
              <w:t>Oui/Non</w:t>
            </w:r>
          </w:p>
        </w:tc>
      </w:tr>
      <w:tr w:rsidR="004805DD" w:rsidRPr="0062602F" w14:paraId="72F5B60B" w14:textId="77777777" w:rsidTr="00666163">
        <w:tc>
          <w:tcPr>
            <w:tcW w:w="988" w:type="dxa"/>
            <w:vAlign w:val="center"/>
          </w:tcPr>
          <w:p w14:paraId="0FDF97DC" w14:textId="234F0715" w:rsidR="004805DD" w:rsidRPr="0062602F" w:rsidRDefault="00165CBF" w:rsidP="00B248D8">
            <w:pPr>
              <w:jc w:val="center"/>
              <w:rPr>
                <w:rFonts w:ascii="Arial" w:hAnsi="Arial" w:cs="Arial"/>
              </w:rPr>
            </w:pPr>
            <w:r>
              <w:rPr>
                <w:rFonts w:ascii="Arial" w:hAnsi="Arial" w:cs="Arial"/>
              </w:rPr>
              <w:t>5</w:t>
            </w:r>
          </w:p>
        </w:tc>
        <w:tc>
          <w:tcPr>
            <w:tcW w:w="5670" w:type="dxa"/>
            <w:vAlign w:val="center"/>
          </w:tcPr>
          <w:p w14:paraId="0C1707E2" w14:textId="6CADD149" w:rsidR="004805DD" w:rsidRPr="0062602F" w:rsidRDefault="004805DD" w:rsidP="00666163">
            <w:pPr>
              <w:jc w:val="left"/>
              <w:rPr>
                <w:rFonts w:ascii="Arial" w:hAnsi="Arial" w:cs="Arial"/>
              </w:rPr>
            </w:pPr>
            <w:r w:rsidRPr="0062602F">
              <w:rPr>
                <w:rFonts w:ascii="Arial" w:hAnsi="Arial" w:cs="Arial"/>
                <w:color w:val="000000"/>
              </w:rPr>
              <w:t>Possibilité d’affecter ou de modifier manuellement les rôles, de façon individuelle ou en masse</w:t>
            </w:r>
          </w:p>
        </w:tc>
        <w:tc>
          <w:tcPr>
            <w:tcW w:w="1559" w:type="dxa"/>
            <w:vAlign w:val="center"/>
          </w:tcPr>
          <w:p w14:paraId="5137ADB5" w14:textId="73F26168" w:rsidR="004805DD" w:rsidRPr="0062602F" w:rsidRDefault="00123BAA" w:rsidP="00B248D8">
            <w:pPr>
              <w:jc w:val="center"/>
              <w:rPr>
                <w:rFonts w:ascii="Arial" w:hAnsi="Arial" w:cs="Arial"/>
              </w:rPr>
            </w:pPr>
            <w:r>
              <w:rPr>
                <w:rFonts w:ascii="Arial" w:hAnsi="Arial" w:cs="Arial"/>
              </w:rPr>
              <w:t>Souhaité</w:t>
            </w:r>
          </w:p>
        </w:tc>
        <w:tc>
          <w:tcPr>
            <w:tcW w:w="1559" w:type="dxa"/>
            <w:vAlign w:val="center"/>
          </w:tcPr>
          <w:p w14:paraId="0FD17EAF" w14:textId="6193786B" w:rsidR="004805DD" w:rsidRPr="0062602F" w:rsidRDefault="004805DD" w:rsidP="00B248D8">
            <w:pPr>
              <w:jc w:val="center"/>
              <w:rPr>
                <w:rFonts w:ascii="Arial" w:hAnsi="Arial" w:cs="Arial"/>
              </w:rPr>
            </w:pPr>
            <w:r w:rsidRPr="0062602F">
              <w:rPr>
                <w:rFonts w:ascii="Arial" w:hAnsi="Arial" w:cs="Arial"/>
              </w:rPr>
              <w:t>Oui/Non</w:t>
            </w:r>
          </w:p>
        </w:tc>
      </w:tr>
      <w:tr w:rsidR="004805DD" w:rsidRPr="0062602F" w14:paraId="7BDA6470" w14:textId="77777777" w:rsidTr="00666163">
        <w:tc>
          <w:tcPr>
            <w:tcW w:w="988" w:type="dxa"/>
            <w:vAlign w:val="center"/>
          </w:tcPr>
          <w:p w14:paraId="0E9A7CCE" w14:textId="37E747E3" w:rsidR="004805DD" w:rsidRPr="0062602F" w:rsidRDefault="00165CBF" w:rsidP="00B248D8">
            <w:pPr>
              <w:jc w:val="center"/>
              <w:rPr>
                <w:rFonts w:ascii="Arial" w:hAnsi="Arial" w:cs="Arial"/>
              </w:rPr>
            </w:pPr>
            <w:r>
              <w:rPr>
                <w:rFonts w:ascii="Arial" w:hAnsi="Arial" w:cs="Arial"/>
              </w:rPr>
              <w:lastRenderedPageBreak/>
              <w:t>6</w:t>
            </w:r>
          </w:p>
        </w:tc>
        <w:tc>
          <w:tcPr>
            <w:tcW w:w="5670" w:type="dxa"/>
            <w:vAlign w:val="center"/>
          </w:tcPr>
          <w:p w14:paraId="1B60309D" w14:textId="217BE63E" w:rsidR="004805DD" w:rsidRPr="0062602F" w:rsidRDefault="004805DD" w:rsidP="00666163">
            <w:pPr>
              <w:jc w:val="left"/>
              <w:rPr>
                <w:rFonts w:ascii="Arial" w:hAnsi="Arial" w:cs="Arial"/>
              </w:rPr>
            </w:pPr>
            <w:r w:rsidRPr="0062602F">
              <w:rPr>
                <w:rFonts w:ascii="Arial" w:hAnsi="Arial" w:cs="Arial"/>
                <w:color w:val="000000"/>
              </w:rPr>
              <w:t xml:space="preserve">Requêtes de contrôles sur </w:t>
            </w:r>
            <w:r w:rsidR="007375E1" w:rsidRPr="0062602F">
              <w:rPr>
                <w:rFonts w:ascii="Arial" w:hAnsi="Arial" w:cs="Arial"/>
                <w:color w:val="000000"/>
              </w:rPr>
              <w:t>les habilitations et les périmè</w:t>
            </w:r>
            <w:r w:rsidRPr="0062602F">
              <w:rPr>
                <w:rFonts w:ascii="Arial" w:hAnsi="Arial" w:cs="Arial"/>
                <w:color w:val="000000"/>
              </w:rPr>
              <w:t>tres</w:t>
            </w:r>
          </w:p>
        </w:tc>
        <w:tc>
          <w:tcPr>
            <w:tcW w:w="1559" w:type="dxa"/>
            <w:vAlign w:val="center"/>
          </w:tcPr>
          <w:p w14:paraId="585FB64A" w14:textId="10FB9174" w:rsidR="004805DD" w:rsidRPr="0062602F" w:rsidRDefault="004805DD" w:rsidP="00B248D8">
            <w:pPr>
              <w:jc w:val="center"/>
              <w:rPr>
                <w:rFonts w:ascii="Arial" w:hAnsi="Arial" w:cs="Arial"/>
              </w:rPr>
            </w:pPr>
            <w:r w:rsidRPr="0062602F">
              <w:rPr>
                <w:rFonts w:ascii="Arial" w:hAnsi="Arial" w:cs="Arial"/>
              </w:rPr>
              <w:t>Souhaité</w:t>
            </w:r>
          </w:p>
        </w:tc>
        <w:tc>
          <w:tcPr>
            <w:tcW w:w="1559" w:type="dxa"/>
            <w:vAlign w:val="center"/>
          </w:tcPr>
          <w:p w14:paraId="57B2A7C0" w14:textId="717F8F63" w:rsidR="004805DD" w:rsidRPr="0062602F" w:rsidRDefault="004805DD" w:rsidP="00B248D8">
            <w:pPr>
              <w:jc w:val="center"/>
              <w:rPr>
                <w:rFonts w:ascii="Arial" w:hAnsi="Arial" w:cs="Arial"/>
              </w:rPr>
            </w:pPr>
            <w:r w:rsidRPr="0062602F">
              <w:rPr>
                <w:rFonts w:ascii="Arial" w:hAnsi="Arial" w:cs="Arial"/>
              </w:rPr>
              <w:t>Oui/Non</w:t>
            </w:r>
          </w:p>
        </w:tc>
      </w:tr>
      <w:tr w:rsidR="004805DD" w:rsidRPr="0062602F" w14:paraId="5EB5B8A7" w14:textId="77777777" w:rsidTr="00666163">
        <w:tc>
          <w:tcPr>
            <w:tcW w:w="988" w:type="dxa"/>
            <w:vAlign w:val="center"/>
          </w:tcPr>
          <w:p w14:paraId="28E1F9C1" w14:textId="1DFA4F8E" w:rsidR="004805DD" w:rsidRPr="0062602F" w:rsidRDefault="00165CBF" w:rsidP="00B248D8">
            <w:pPr>
              <w:jc w:val="center"/>
              <w:rPr>
                <w:rFonts w:ascii="Arial" w:hAnsi="Arial" w:cs="Arial"/>
              </w:rPr>
            </w:pPr>
            <w:r>
              <w:rPr>
                <w:rFonts w:ascii="Arial" w:hAnsi="Arial" w:cs="Arial"/>
              </w:rPr>
              <w:t>7</w:t>
            </w:r>
          </w:p>
        </w:tc>
        <w:tc>
          <w:tcPr>
            <w:tcW w:w="5670" w:type="dxa"/>
            <w:vAlign w:val="center"/>
          </w:tcPr>
          <w:p w14:paraId="77EEA5C2" w14:textId="77355D36" w:rsidR="004805DD" w:rsidRPr="0062602F" w:rsidRDefault="004805DD" w:rsidP="00666163">
            <w:pPr>
              <w:jc w:val="left"/>
              <w:rPr>
                <w:rFonts w:ascii="Arial" w:hAnsi="Arial" w:cs="Arial"/>
              </w:rPr>
            </w:pPr>
            <w:r w:rsidRPr="0062602F">
              <w:rPr>
                <w:rFonts w:ascii="Arial" w:hAnsi="Arial" w:cs="Arial"/>
                <w:color w:val="000000"/>
              </w:rPr>
              <w:t>Possibilité de passer d’un rôle à l’autre (Exemple : cadre puis RH) sans nécessité de se déconnecter et reconnecter à la solution</w:t>
            </w:r>
          </w:p>
        </w:tc>
        <w:tc>
          <w:tcPr>
            <w:tcW w:w="1559" w:type="dxa"/>
            <w:vAlign w:val="center"/>
          </w:tcPr>
          <w:p w14:paraId="3A141780" w14:textId="49DDA04B" w:rsidR="004805DD" w:rsidRPr="0062602F" w:rsidRDefault="004805DD" w:rsidP="00B248D8">
            <w:pPr>
              <w:jc w:val="center"/>
              <w:rPr>
                <w:rFonts w:ascii="Arial" w:hAnsi="Arial" w:cs="Arial"/>
              </w:rPr>
            </w:pPr>
            <w:r w:rsidRPr="0062602F">
              <w:rPr>
                <w:rFonts w:ascii="Arial" w:hAnsi="Arial" w:cs="Arial"/>
              </w:rPr>
              <w:t>Souhaité</w:t>
            </w:r>
          </w:p>
        </w:tc>
        <w:tc>
          <w:tcPr>
            <w:tcW w:w="1559" w:type="dxa"/>
            <w:vAlign w:val="center"/>
          </w:tcPr>
          <w:p w14:paraId="003725E7" w14:textId="10386DC0" w:rsidR="004805DD" w:rsidRPr="0062602F" w:rsidRDefault="004805DD" w:rsidP="00B248D8">
            <w:pPr>
              <w:jc w:val="center"/>
              <w:rPr>
                <w:rFonts w:ascii="Arial" w:hAnsi="Arial" w:cs="Arial"/>
              </w:rPr>
            </w:pPr>
            <w:r w:rsidRPr="0062602F">
              <w:rPr>
                <w:rFonts w:ascii="Arial" w:hAnsi="Arial" w:cs="Arial"/>
              </w:rPr>
              <w:t>Oui/Non</w:t>
            </w:r>
          </w:p>
        </w:tc>
      </w:tr>
    </w:tbl>
    <w:p w14:paraId="1D26706D" w14:textId="77777777" w:rsidR="00B248D8" w:rsidRPr="0062602F" w:rsidRDefault="00B248D8">
      <w:pPr>
        <w:jc w:val="left"/>
        <w:rPr>
          <w:rFonts w:ascii="Arial" w:hAnsi="Arial" w:cs="Arial"/>
          <w:sz w:val="22"/>
          <w:szCs w:val="22"/>
        </w:rPr>
      </w:pPr>
    </w:p>
    <w:bookmarkEnd w:id="65"/>
    <w:p w14:paraId="6FFBD3EC" w14:textId="3ACC5356" w:rsidR="00662FB1" w:rsidRPr="0062602F" w:rsidRDefault="00662FB1">
      <w:pPr>
        <w:jc w:val="left"/>
        <w:rPr>
          <w:rFonts w:ascii="Arial" w:hAnsi="Arial" w:cs="Arial"/>
          <w:sz w:val="22"/>
          <w:szCs w:val="22"/>
        </w:rPr>
      </w:pPr>
    </w:p>
    <w:p w14:paraId="210A3CE2" w14:textId="5C9BEC3F" w:rsidR="00980589" w:rsidRDefault="00980589">
      <w:pPr>
        <w:jc w:val="left"/>
        <w:rPr>
          <w:rFonts w:ascii="Arial" w:hAnsi="Arial" w:cs="Arial"/>
          <w:b/>
          <w:i/>
          <w:sz w:val="23"/>
          <w:szCs w:val="23"/>
        </w:rPr>
      </w:pPr>
      <w:r w:rsidRPr="00980589">
        <w:rPr>
          <w:rFonts w:ascii="Arial" w:hAnsi="Arial" w:cs="Arial"/>
          <w:b/>
          <w:i/>
          <w:sz w:val="23"/>
          <w:szCs w:val="23"/>
        </w:rPr>
        <w:t>[Le candidat explique comment sont intégrées les fonctions ci-dessus dans sa solution, le mode opératoire et les éventuels paramétrages</w:t>
      </w:r>
      <w:r>
        <w:rPr>
          <w:rFonts w:ascii="Arial" w:hAnsi="Arial" w:cs="Arial"/>
          <w:b/>
          <w:i/>
          <w:sz w:val="23"/>
          <w:szCs w:val="23"/>
        </w:rPr>
        <w:t>.</w:t>
      </w:r>
      <w:r w:rsidRPr="00980589">
        <w:rPr>
          <w:rFonts w:ascii="Arial" w:hAnsi="Arial" w:cs="Arial"/>
          <w:b/>
          <w:i/>
          <w:sz w:val="23"/>
          <w:szCs w:val="23"/>
        </w:rPr>
        <w:t>]</w:t>
      </w:r>
    </w:p>
    <w:p w14:paraId="6A073515" w14:textId="6ECF4801" w:rsidR="00B70C3C" w:rsidRPr="0062602F" w:rsidRDefault="004C1885">
      <w:pPr>
        <w:jc w:val="left"/>
        <w:rPr>
          <w:rFonts w:ascii="Arial" w:hAnsi="Arial" w:cs="Arial"/>
          <w:sz w:val="22"/>
          <w:szCs w:val="22"/>
        </w:rPr>
      </w:pPr>
      <w:r w:rsidRPr="0062602F" w:rsidDel="004C1885">
        <w:rPr>
          <w:rFonts w:ascii="Arial" w:hAnsi="Arial" w:cs="Arial"/>
          <w:sz w:val="22"/>
          <w:szCs w:val="22"/>
        </w:rPr>
        <w:t xml:space="preserve"> </w:t>
      </w:r>
    </w:p>
    <w:tbl>
      <w:tblPr>
        <w:tblStyle w:val="Grilledutableau"/>
        <w:tblW w:w="0" w:type="auto"/>
        <w:tblLook w:val="04A0" w:firstRow="1" w:lastRow="0" w:firstColumn="1" w:lastColumn="0" w:noHBand="0" w:noVBand="1"/>
      </w:tblPr>
      <w:tblGrid>
        <w:gridCol w:w="9488"/>
      </w:tblGrid>
      <w:tr w:rsidR="004C1885" w:rsidRPr="0062602F" w14:paraId="3FECA033" w14:textId="77777777" w:rsidTr="008558A0">
        <w:tc>
          <w:tcPr>
            <w:tcW w:w="9488" w:type="dxa"/>
          </w:tcPr>
          <w:p w14:paraId="0B07A90A" w14:textId="77777777" w:rsidR="004C1885" w:rsidRPr="0062602F" w:rsidRDefault="004C1885" w:rsidP="008558A0">
            <w:pPr>
              <w:pBdr>
                <w:top w:val="single" w:sz="4" w:space="1" w:color="auto"/>
                <w:left w:val="single" w:sz="4" w:space="4" w:color="auto"/>
                <w:bottom w:val="single" w:sz="4" w:space="1" w:color="auto"/>
                <w:right w:val="single" w:sz="4" w:space="4" w:color="auto"/>
              </w:pBdr>
              <w:jc w:val="center"/>
              <w:rPr>
                <w:rFonts w:ascii="Arial" w:hAnsi="Arial" w:cs="Arial"/>
                <w:b/>
              </w:rPr>
            </w:pPr>
            <w:r w:rsidRPr="0062602F">
              <w:rPr>
                <w:rFonts w:ascii="Arial" w:hAnsi="Arial" w:cs="Arial"/>
                <w:b/>
              </w:rPr>
              <w:t>Réponse du candidat</w:t>
            </w:r>
          </w:p>
        </w:tc>
      </w:tr>
      <w:tr w:rsidR="004C1885" w:rsidRPr="0062602F" w14:paraId="438BFAB6" w14:textId="77777777" w:rsidTr="008558A0">
        <w:tc>
          <w:tcPr>
            <w:tcW w:w="9488" w:type="dxa"/>
          </w:tcPr>
          <w:p w14:paraId="73CAADE0" w14:textId="77777777" w:rsidR="004C1885" w:rsidRPr="0062602F" w:rsidRDefault="004C1885" w:rsidP="008558A0">
            <w:pPr>
              <w:pBdr>
                <w:top w:val="single" w:sz="4" w:space="1" w:color="auto"/>
                <w:left w:val="single" w:sz="4" w:space="4" w:color="auto"/>
                <w:bottom w:val="single" w:sz="4" w:space="1" w:color="auto"/>
                <w:right w:val="single" w:sz="4" w:space="4" w:color="auto"/>
              </w:pBdr>
              <w:rPr>
                <w:rFonts w:ascii="Arial" w:hAnsi="Arial" w:cs="Arial"/>
                <w:sz w:val="23"/>
                <w:szCs w:val="23"/>
              </w:rPr>
            </w:pPr>
          </w:p>
          <w:p w14:paraId="417D530D" w14:textId="77777777" w:rsidR="004C1885" w:rsidRPr="0062602F" w:rsidRDefault="004C1885" w:rsidP="008558A0">
            <w:pPr>
              <w:pBdr>
                <w:top w:val="single" w:sz="4" w:space="1" w:color="auto"/>
                <w:left w:val="single" w:sz="4" w:space="4" w:color="auto"/>
                <w:bottom w:val="single" w:sz="4" w:space="1" w:color="auto"/>
                <w:right w:val="single" w:sz="4" w:space="4" w:color="auto"/>
              </w:pBdr>
              <w:rPr>
                <w:rFonts w:ascii="Arial" w:hAnsi="Arial" w:cs="Arial"/>
                <w:sz w:val="23"/>
                <w:szCs w:val="23"/>
              </w:rPr>
            </w:pPr>
          </w:p>
          <w:p w14:paraId="7FE7EA1E" w14:textId="77777777" w:rsidR="004C1885" w:rsidRPr="0062602F" w:rsidRDefault="004C1885" w:rsidP="008558A0">
            <w:pPr>
              <w:pBdr>
                <w:top w:val="single" w:sz="4" w:space="1" w:color="auto"/>
                <w:left w:val="single" w:sz="4" w:space="4" w:color="auto"/>
                <w:bottom w:val="single" w:sz="4" w:space="1" w:color="auto"/>
                <w:right w:val="single" w:sz="4" w:space="4" w:color="auto"/>
              </w:pBdr>
              <w:rPr>
                <w:rFonts w:ascii="Arial" w:hAnsi="Arial" w:cs="Arial"/>
                <w:sz w:val="23"/>
                <w:szCs w:val="23"/>
              </w:rPr>
            </w:pPr>
          </w:p>
          <w:p w14:paraId="7F0D7D47" w14:textId="77777777" w:rsidR="004C1885" w:rsidRPr="0062602F" w:rsidRDefault="004C1885" w:rsidP="008558A0">
            <w:pPr>
              <w:pBdr>
                <w:top w:val="single" w:sz="4" w:space="1" w:color="auto"/>
                <w:left w:val="single" w:sz="4" w:space="4" w:color="auto"/>
                <w:bottom w:val="single" w:sz="4" w:space="1" w:color="auto"/>
                <w:right w:val="single" w:sz="4" w:space="4" w:color="auto"/>
              </w:pBdr>
              <w:rPr>
                <w:rFonts w:ascii="Arial" w:hAnsi="Arial" w:cs="Arial"/>
                <w:sz w:val="23"/>
                <w:szCs w:val="23"/>
              </w:rPr>
            </w:pPr>
          </w:p>
        </w:tc>
      </w:tr>
    </w:tbl>
    <w:p w14:paraId="446FE3DD" w14:textId="77777777" w:rsidR="00B70C3C" w:rsidRPr="0062602F" w:rsidRDefault="00B70C3C">
      <w:pPr>
        <w:jc w:val="left"/>
        <w:rPr>
          <w:rFonts w:ascii="Arial" w:hAnsi="Arial" w:cs="Arial"/>
          <w:sz w:val="22"/>
          <w:szCs w:val="22"/>
        </w:rPr>
      </w:pPr>
    </w:p>
    <w:p w14:paraId="30DCCCAD" w14:textId="77777777" w:rsidR="00662FB1" w:rsidRPr="0062602F" w:rsidRDefault="00662FB1">
      <w:pPr>
        <w:jc w:val="left"/>
        <w:rPr>
          <w:rFonts w:ascii="Arial" w:hAnsi="Arial" w:cs="Arial"/>
          <w:sz w:val="22"/>
          <w:szCs w:val="22"/>
        </w:rPr>
      </w:pPr>
    </w:p>
    <w:p w14:paraId="5077D93A" w14:textId="52788941" w:rsidR="00662FB1" w:rsidRPr="0062602F" w:rsidRDefault="00662FB1" w:rsidP="00AB636A">
      <w:pPr>
        <w:pStyle w:val="Titre2"/>
        <w:numPr>
          <w:ilvl w:val="1"/>
          <w:numId w:val="14"/>
        </w:numPr>
      </w:pPr>
      <w:bookmarkStart w:id="66" w:name="_Toc174701563"/>
      <w:bookmarkStart w:id="67" w:name="_Toc185587098"/>
      <w:r w:rsidRPr="0062602F">
        <w:t>Gestion des Entretiens Professionnels</w:t>
      </w:r>
      <w:bookmarkEnd w:id="66"/>
      <w:r w:rsidR="002B72BE" w:rsidRPr="0062602F">
        <w:t xml:space="preserve"> (</w:t>
      </w:r>
      <w:r w:rsidR="002B72BE" w:rsidRPr="00D35B06">
        <w:rPr>
          <w:color w:val="000000"/>
        </w:rPr>
        <w:t>incluant les entretiens de formation)</w:t>
      </w:r>
      <w:bookmarkEnd w:id="67"/>
    </w:p>
    <w:p w14:paraId="36AF6883" w14:textId="77777777" w:rsidR="00662FB1" w:rsidRPr="0062602F" w:rsidRDefault="00662FB1" w:rsidP="00662FB1">
      <w:pPr>
        <w:rPr>
          <w:rFonts w:ascii="Arial" w:hAnsi="Arial" w:cs="Arial"/>
          <w:sz w:val="22"/>
          <w:szCs w:val="22"/>
        </w:rPr>
      </w:pPr>
    </w:p>
    <w:p w14:paraId="0413207B" w14:textId="77777777" w:rsidR="00B47161" w:rsidRPr="0062602F" w:rsidRDefault="00B47161" w:rsidP="00B47161">
      <w:pPr>
        <w:rPr>
          <w:rFonts w:ascii="Arial" w:hAnsi="Arial" w:cs="Arial"/>
          <w:b/>
          <w:i/>
          <w:sz w:val="22"/>
          <w:szCs w:val="22"/>
        </w:rPr>
      </w:pPr>
      <w:r w:rsidRPr="0062602F">
        <w:rPr>
          <w:rFonts w:ascii="Arial" w:hAnsi="Arial" w:cs="Arial"/>
          <w:b/>
          <w:i/>
          <w:sz w:val="22"/>
          <w:szCs w:val="22"/>
        </w:rPr>
        <w:t>[Le candidat indique pour la fonction indiquée, si elle est possible avec la solution]</w:t>
      </w:r>
    </w:p>
    <w:p w14:paraId="54C529ED" w14:textId="550C34C3" w:rsidR="00662FB1" w:rsidRPr="0062602F" w:rsidRDefault="00662FB1" w:rsidP="00662FB1">
      <w:pPr>
        <w:rPr>
          <w:rFonts w:ascii="Arial" w:hAnsi="Arial" w:cs="Arial"/>
          <w:b/>
          <w:i/>
          <w:sz w:val="22"/>
          <w:szCs w:val="22"/>
        </w:rPr>
      </w:pPr>
    </w:p>
    <w:p w14:paraId="2061661E" w14:textId="77777777" w:rsidR="00A136E5" w:rsidRPr="0062602F" w:rsidRDefault="00A136E5" w:rsidP="00662FB1">
      <w:pPr>
        <w:rPr>
          <w:rFonts w:ascii="Arial" w:hAnsi="Arial" w:cs="Arial"/>
          <w:b/>
          <w:i/>
          <w:sz w:val="22"/>
          <w:szCs w:val="22"/>
        </w:rPr>
      </w:pPr>
    </w:p>
    <w:p w14:paraId="3691E7B2" w14:textId="3F52C142" w:rsidR="00662FB1" w:rsidRPr="0062602F" w:rsidRDefault="00662FB1">
      <w:pPr>
        <w:jc w:val="left"/>
        <w:rPr>
          <w:rFonts w:ascii="Arial" w:hAnsi="Arial" w:cs="Arial"/>
        </w:rPr>
      </w:pPr>
    </w:p>
    <w:tbl>
      <w:tblPr>
        <w:tblStyle w:val="Grilledutableau"/>
        <w:tblW w:w="9776" w:type="dxa"/>
        <w:tblLayout w:type="fixed"/>
        <w:tblLook w:val="04A0" w:firstRow="1" w:lastRow="0" w:firstColumn="1" w:lastColumn="0" w:noHBand="0" w:noVBand="1"/>
      </w:tblPr>
      <w:tblGrid>
        <w:gridCol w:w="988"/>
        <w:gridCol w:w="5670"/>
        <w:gridCol w:w="1559"/>
        <w:gridCol w:w="1559"/>
      </w:tblGrid>
      <w:tr w:rsidR="004126F9" w:rsidRPr="0062602F" w14:paraId="77EF2361" w14:textId="32B0D24D" w:rsidTr="00666163">
        <w:tc>
          <w:tcPr>
            <w:tcW w:w="988" w:type="dxa"/>
            <w:shd w:val="clear" w:color="auto" w:fill="44546A" w:themeFill="text2"/>
            <w:vAlign w:val="center"/>
          </w:tcPr>
          <w:p w14:paraId="10302BF6" w14:textId="77777777" w:rsidR="004126F9" w:rsidRPr="0062602F" w:rsidRDefault="004126F9" w:rsidP="004126F9">
            <w:pPr>
              <w:jc w:val="center"/>
              <w:rPr>
                <w:rFonts w:ascii="Arial" w:hAnsi="Arial" w:cs="Arial"/>
                <w:b/>
                <w:color w:val="FFFFFF" w:themeColor="background1"/>
              </w:rPr>
            </w:pPr>
            <w:r w:rsidRPr="0062602F">
              <w:rPr>
                <w:rFonts w:ascii="Arial" w:hAnsi="Arial" w:cs="Arial"/>
                <w:b/>
                <w:color w:val="FFFFFF" w:themeColor="background1"/>
              </w:rPr>
              <w:t>N° du besoin</w:t>
            </w:r>
          </w:p>
        </w:tc>
        <w:tc>
          <w:tcPr>
            <w:tcW w:w="5670" w:type="dxa"/>
            <w:shd w:val="clear" w:color="auto" w:fill="44546A" w:themeFill="text2"/>
            <w:vAlign w:val="center"/>
          </w:tcPr>
          <w:p w14:paraId="23133EFB" w14:textId="77777777" w:rsidR="004126F9" w:rsidRPr="0062602F" w:rsidRDefault="004126F9" w:rsidP="004126F9">
            <w:pPr>
              <w:jc w:val="center"/>
              <w:rPr>
                <w:rFonts w:ascii="Arial" w:hAnsi="Arial" w:cs="Arial"/>
                <w:b/>
                <w:color w:val="FFFFFF" w:themeColor="background1"/>
              </w:rPr>
            </w:pPr>
            <w:r w:rsidRPr="0062602F">
              <w:rPr>
                <w:rFonts w:ascii="Arial" w:hAnsi="Arial" w:cs="Arial"/>
                <w:b/>
                <w:color w:val="FFFFFF" w:themeColor="background1"/>
              </w:rPr>
              <w:t>Nom du besoin</w:t>
            </w:r>
          </w:p>
        </w:tc>
        <w:tc>
          <w:tcPr>
            <w:tcW w:w="1559" w:type="dxa"/>
            <w:shd w:val="clear" w:color="auto" w:fill="44546A" w:themeFill="text2"/>
            <w:vAlign w:val="center"/>
          </w:tcPr>
          <w:p w14:paraId="47FAB142" w14:textId="516A390A" w:rsidR="004126F9" w:rsidRPr="0062602F" w:rsidRDefault="004126F9" w:rsidP="004126F9">
            <w:pPr>
              <w:jc w:val="center"/>
              <w:rPr>
                <w:rFonts w:ascii="Arial" w:hAnsi="Arial" w:cs="Arial"/>
                <w:b/>
                <w:color w:val="FFFFFF" w:themeColor="background1"/>
              </w:rPr>
            </w:pPr>
            <w:r w:rsidRPr="0062602F">
              <w:rPr>
                <w:rFonts w:ascii="Arial" w:hAnsi="Arial" w:cs="Arial"/>
                <w:b/>
                <w:color w:val="FFFFFF" w:themeColor="background1"/>
              </w:rPr>
              <w:t>Priorité</w:t>
            </w:r>
          </w:p>
        </w:tc>
        <w:tc>
          <w:tcPr>
            <w:tcW w:w="1559" w:type="dxa"/>
            <w:shd w:val="clear" w:color="auto" w:fill="44546A" w:themeFill="text2"/>
            <w:vAlign w:val="center"/>
          </w:tcPr>
          <w:p w14:paraId="3463E905" w14:textId="77A2145C" w:rsidR="004126F9" w:rsidRPr="0062602F" w:rsidRDefault="004126F9" w:rsidP="004126F9">
            <w:pPr>
              <w:jc w:val="center"/>
              <w:rPr>
                <w:rFonts w:ascii="Arial" w:hAnsi="Arial" w:cs="Arial"/>
                <w:b/>
                <w:color w:val="FFFFFF" w:themeColor="background1"/>
              </w:rPr>
            </w:pPr>
            <w:r w:rsidRPr="0062602F">
              <w:rPr>
                <w:rFonts w:ascii="Arial" w:hAnsi="Arial" w:cs="Arial"/>
                <w:b/>
                <w:color w:val="FFFFFF" w:themeColor="background1"/>
              </w:rPr>
              <w:t>Réponse</w:t>
            </w:r>
          </w:p>
        </w:tc>
      </w:tr>
      <w:tr w:rsidR="004126F9" w:rsidRPr="0062602F" w14:paraId="25B6A753" w14:textId="185F2D50" w:rsidTr="00666163">
        <w:tc>
          <w:tcPr>
            <w:tcW w:w="988" w:type="dxa"/>
            <w:vAlign w:val="center"/>
          </w:tcPr>
          <w:p w14:paraId="2C2D33C7" w14:textId="716C2065" w:rsidR="004126F9" w:rsidRPr="0062602F" w:rsidRDefault="00165CBF" w:rsidP="004126F9">
            <w:pPr>
              <w:jc w:val="center"/>
              <w:rPr>
                <w:rFonts w:ascii="Arial" w:hAnsi="Arial" w:cs="Arial"/>
                <w:color w:val="000000"/>
              </w:rPr>
            </w:pPr>
            <w:r>
              <w:rPr>
                <w:rFonts w:ascii="Arial" w:hAnsi="Arial" w:cs="Arial"/>
                <w:color w:val="000000"/>
              </w:rPr>
              <w:t>8</w:t>
            </w:r>
          </w:p>
        </w:tc>
        <w:tc>
          <w:tcPr>
            <w:tcW w:w="5670" w:type="dxa"/>
          </w:tcPr>
          <w:p w14:paraId="5D2836BA" w14:textId="77777777" w:rsidR="004126F9" w:rsidRPr="0062602F" w:rsidRDefault="004126F9" w:rsidP="004126F9">
            <w:pPr>
              <w:rPr>
                <w:rFonts w:ascii="Arial" w:hAnsi="Arial" w:cs="Arial"/>
              </w:rPr>
            </w:pPr>
            <w:r w:rsidRPr="0062602F">
              <w:rPr>
                <w:rFonts w:ascii="Arial" w:hAnsi="Arial" w:cs="Arial"/>
              </w:rPr>
              <w:t>Dématérialisation des formulaires</w:t>
            </w:r>
          </w:p>
        </w:tc>
        <w:tc>
          <w:tcPr>
            <w:tcW w:w="1559" w:type="dxa"/>
            <w:vAlign w:val="center"/>
          </w:tcPr>
          <w:p w14:paraId="7C37EBFD" w14:textId="59E4FE19" w:rsidR="004126F9" w:rsidRPr="0062602F" w:rsidRDefault="00EE2BF7" w:rsidP="004126F9">
            <w:pPr>
              <w:jc w:val="center"/>
              <w:rPr>
                <w:rFonts w:ascii="Arial" w:hAnsi="Arial" w:cs="Arial"/>
              </w:rPr>
            </w:pPr>
            <w:r w:rsidRPr="0062602F">
              <w:rPr>
                <w:rFonts w:ascii="Arial" w:hAnsi="Arial" w:cs="Arial"/>
              </w:rPr>
              <w:t>Obligatoire</w:t>
            </w:r>
          </w:p>
        </w:tc>
        <w:tc>
          <w:tcPr>
            <w:tcW w:w="1559" w:type="dxa"/>
            <w:vAlign w:val="center"/>
          </w:tcPr>
          <w:p w14:paraId="6AC86AD0" w14:textId="4E0B5CC1" w:rsidR="004126F9" w:rsidRPr="0062602F" w:rsidRDefault="004126F9" w:rsidP="004126F9">
            <w:pPr>
              <w:jc w:val="center"/>
              <w:rPr>
                <w:rFonts w:ascii="Arial" w:hAnsi="Arial" w:cs="Arial"/>
              </w:rPr>
            </w:pPr>
            <w:r w:rsidRPr="0062602F">
              <w:rPr>
                <w:rFonts w:ascii="Arial" w:hAnsi="Arial" w:cs="Arial"/>
              </w:rPr>
              <w:t>Oui/Non</w:t>
            </w:r>
          </w:p>
        </w:tc>
      </w:tr>
      <w:tr w:rsidR="004126F9" w:rsidRPr="0062602F" w14:paraId="2E25FE2F" w14:textId="1A7CBEA8" w:rsidTr="00666163">
        <w:tc>
          <w:tcPr>
            <w:tcW w:w="988" w:type="dxa"/>
            <w:vAlign w:val="center"/>
          </w:tcPr>
          <w:p w14:paraId="6B3DD512" w14:textId="429E45D1" w:rsidR="004126F9" w:rsidRPr="0062602F" w:rsidRDefault="00165CBF" w:rsidP="004126F9">
            <w:pPr>
              <w:jc w:val="center"/>
              <w:rPr>
                <w:rFonts w:ascii="Arial" w:hAnsi="Arial" w:cs="Arial"/>
                <w:color w:val="000000"/>
              </w:rPr>
            </w:pPr>
            <w:r>
              <w:rPr>
                <w:rFonts w:ascii="Arial" w:hAnsi="Arial" w:cs="Arial"/>
                <w:color w:val="000000"/>
              </w:rPr>
              <w:t>9</w:t>
            </w:r>
          </w:p>
        </w:tc>
        <w:tc>
          <w:tcPr>
            <w:tcW w:w="5670" w:type="dxa"/>
          </w:tcPr>
          <w:p w14:paraId="3E23FD0A" w14:textId="77777777" w:rsidR="004126F9" w:rsidRPr="0062602F" w:rsidRDefault="004126F9" w:rsidP="004126F9">
            <w:pPr>
              <w:rPr>
                <w:rFonts w:ascii="Arial" w:hAnsi="Arial" w:cs="Arial"/>
              </w:rPr>
            </w:pPr>
            <w:r w:rsidRPr="0062602F">
              <w:rPr>
                <w:rFonts w:ascii="Arial" w:hAnsi="Arial" w:cs="Arial"/>
              </w:rPr>
              <w:t xml:space="preserve">Possibilité de créer autant de formulaires que nécessaire, sans limite </w:t>
            </w:r>
          </w:p>
        </w:tc>
        <w:tc>
          <w:tcPr>
            <w:tcW w:w="1559" w:type="dxa"/>
            <w:vAlign w:val="center"/>
          </w:tcPr>
          <w:p w14:paraId="2F14C1E8" w14:textId="40F4DF85" w:rsidR="004126F9" w:rsidRPr="0062602F" w:rsidRDefault="00EE2BF7" w:rsidP="004126F9">
            <w:pPr>
              <w:jc w:val="center"/>
              <w:rPr>
                <w:rFonts w:ascii="Arial" w:hAnsi="Arial" w:cs="Arial"/>
              </w:rPr>
            </w:pPr>
            <w:r w:rsidRPr="0062602F">
              <w:rPr>
                <w:rFonts w:ascii="Arial" w:hAnsi="Arial" w:cs="Arial"/>
              </w:rPr>
              <w:t>Obligatoire</w:t>
            </w:r>
          </w:p>
        </w:tc>
        <w:tc>
          <w:tcPr>
            <w:tcW w:w="1559" w:type="dxa"/>
            <w:vAlign w:val="center"/>
          </w:tcPr>
          <w:p w14:paraId="05AF38E3" w14:textId="0D151813" w:rsidR="004126F9" w:rsidRPr="0062602F" w:rsidRDefault="004126F9" w:rsidP="004126F9">
            <w:pPr>
              <w:jc w:val="center"/>
              <w:rPr>
                <w:rFonts w:ascii="Arial" w:hAnsi="Arial" w:cs="Arial"/>
              </w:rPr>
            </w:pPr>
            <w:r w:rsidRPr="0062602F">
              <w:rPr>
                <w:rFonts w:ascii="Arial" w:hAnsi="Arial" w:cs="Arial"/>
              </w:rPr>
              <w:t>Oui/Non</w:t>
            </w:r>
          </w:p>
        </w:tc>
      </w:tr>
      <w:tr w:rsidR="004126F9" w:rsidRPr="0062602F" w14:paraId="0989FE02" w14:textId="3F11A71D" w:rsidTr="00666163">
        <w:tc>
          <w:tcPr>
            <w:tcW w:w="988" w:type="dxa"/>
            <w:vAlign w:val="center"/>
          </w:tcPr>
          <w:p w14:paraId="029520E0" w14:textId="1091D17B" w:rsidR="004126F9" w:rsidRPr="0062602F" w:rsidRDefault="004126F9" w:rsidP="004126F9">
            <w:pPr>
              <w:jc w:val="center"/>
              <w:rPr>
                <w:rFonts w:ascii="Arial" w:hAnsi="Arial" w:cs="Arial"/>
                <w:color w:val="000000"/>
              </w:rPr>
            </w:pPr>
            <w:r w:rsidRPr="0062602F">
              <w:rPr>
                <w:rFonts w:ascii="Arial" w:hAnsi="Arial" w:cs="Arial"/>
                <w:color w:val="000000"/>
              </w:rPr>
              <w:t>1</w:t>
            </w:r>
            <w:r w:rsidR="00165CBF">
              <w:rPr>
                <w:rFonts w:ascii="Arial" w:hAnsi="Arial" w:cs="Arial"/>
                <w:color w:val="000000"/>
              </w:rPr>
              <w:t>0</w:t>
            </w:r>
          </w:p>
        </w:tc>
        <w:tc>
          <w:tcPr>
            <w:tcW w:w="5670" w:type="dxa"/>
          </w:tcPr>
          <w:p w14:paraId="2E1AF603" w14:textId="77777777" w:rsidR="004126F9" w:rsidRPr="0062602F" w:rsidRDefault="004126F9" w:rsidP="004126F9">
            <w:pPr>
              <w:rPr>
                <w:rFonts w:ascii="Arial" w:hAnsi="Arial" w:cs="Arial"/>
              </w:rPr>
            </w:pPr>
            <w:r w:rsidRPr="0062602F">
              <w:rPr>
                <w:rFonts w:ascii="Arial" w:hAnsi="Arial" w:cs="Arial"/>
              </w:rPr>
              <w:t xml:space="preserve">Possibilité de modifier le modèle de formulaire </w:t>
            </w:r>
          </w:p>
        </w:tc>
        <w:tc>
          <w:tcPr>
            <w:tcW w:w="1559" w:type="dxa"/>
            <w:vAlign w:val="center"/>
          </w:tcPr>
          <w:p w14:paraId="53869DDC" w14:textId="0D2FD460" w:rsidR="004126F9" w:rsidRPr="0062602F" w:rsidRDefault="009A2751" w:rsidP="004126F9">
            <w:pPr>
              <w:jc w:val="center"/>
              <w:rPr>
                <w:rFonts w:ascii="Arial" w:hAnsi="Arial" w:cs="Arial"/>
              </w:rPr>
            </w:pPr>
            <w:r w:rsidRPr="0062602F">
              <w:rPr>
                <w:rFonts w:ascii="Arial" w:hAnsi="Arial" w:cs="Arial"/>
              </w:rPr>
              <w:t>Souhaité</w:t>
            </w:r>
          </w:p>
        </w:tc>
        <w:tc>
          <w:tcPr>
            <w:tcW w:w="1559" w:type="dxa"/>
            <w:vAlign w:val="center"/>
          </w:tcPr>
          <w:p w14:paraId="5B5C9341" w14:textId="185A45F4" w:rsidR="004126F9" w:rsidRPr="0062602F" w:rsidRDefault="004126F9" w:rsidP="004126F9">
            <w:pPr>
              <w:jc w:val="center"/>
              <w:rPr>
                <w:rFonts w:ascii="Arial" w:hAnsi="Arial" w:cs="Arial"/>
              </w:rPr>
            </w:pPr>
            <w:r w:rsidRPr="0062602F">
              <w:rPr>
                <w:rFonts w:ascii="Arial" w:hAnsi="Arial" w:cs="Arial"/>
              </w:rPr>
              <w:t>Oui/Non</w:t>
            </w:r>
          </w:p>
        </w:tc>
      </w:tr>
      <w:tr w:rsidR="004126F9" w:rsidRPr="0062602F" w14:paraId="3018AB30" w14:textId="215B3B2A" w:rsidTr="00666163">
        <w:tc>
          <w:tcPr>
            <w:tcW w:w="988" w:type="dxa"/>
            <w:vAlign w:val="center"/>
          </w:tcPr>
          <w:p w14:paraId="0DE23A98" w14:textId="29F7A385" w:rsidR="004126F9" w:rsidRPr="0062602F" w:rsidRDefault="004126F9" w:rsidP="004126F9">
            <w:pPr>
              <w:jc w:val="center"/>
              <w:rPr>
                <w:rFonts w:ascii="Arial" w:hAnsi="Arial" w:cs="Arial"/>
                <w:color w:val="000000"/>
              </w:rPr>
            </w:pPr>
            <w:r w:rsidRPr="0062602F">
              <w:rPr>
                <w:rFonts w:ascii="Arial" w:hAnsi="Arial" w:cs="Arial"/>
                <w:color w:val="000000"/>
              </w:rPr>
              <w:t>1</w:t>
            </w:r>
            <w:r w:rsidR="00165CBF">
              <w:rPr>
                <w:rFonts w:ascii="Arial" w:hAnsi="Arial" w:cs="Arial"/>
                <w:color w:val="000000"/>
              </w:rPr>
              <w:t>1</w:t>
            </w:r>
          </w:p>
        </w:tc>
        <w:tc>
          <w:tcPr>
            <w:tcW w:w="5670" w:type="dxa"/>
          </w:tcPr>
          <w:p w14:paraId="3AEE7E9C" w14:textId="77777777" w:rsidR="004126F9" w:rsidRPr="0062602F" w:rsidRDefault="004126F9" w:rsidP="004126F9">
            <w:pPr>
              <w:rPr>
                <w:rFonts w:ascii="Arial" w:hAnsi="Arial" w:cs="Arial"/>
              </w:rPr>
            </w:pPr>
            <w:r w:rsidRPr="0062602F">
              <w:rPr>
                <w:rFonts w:ascii="Arial" w:hAnsi="Arial" w:cs="Arial"/>
              </w:rPr>
              <w:t>Possibilité de dupliquer le modèle de formulaire</w:t>
            </w:r>
          </w:p>
        </w:tc>
        <w:tc>
          <w:tcPr>
            <w:tcW w:w="1559" w:type="dxa"/>
            <w:vAlign w:val="center"/>
          </w:tcPr>
          <w:p w14:paraId="60A325B1" w14:textId="7EF31F4B" w:rsidR="004126F9" w:rsidRPr="0062602F" w:rsidRDefault="009A2751" w:rsidP="004126F9">
            <w:pPr>
              <w:jc w:val="center"/>
              <w:rPr>
                <w:rFonts w:ascii="Arial" w:hAnsi="Arial" w:cs="Arial"/>
              </w:rPr>
            </w:pPr>
            <w:r w:rsidRPr="0062602F">
              <w:rPr>
                <w:rFonts w:ascii="Arial" w:hAnsi="Arial" w:cs="Arial"/>
              </w:rPr>
              <w:t>Souhaité</w:t>
            </w:r>
          </w:p>
        </w:tc>
        <w:tc>
          <w:tcPr>
            <w:tcW w:w="1559" w:type="dxa"/>
            <w:vAlign w:val="center"/>
          </w:tcPr>
          <w:p w14:paraId="6A7BF2A6" w14:textId="7EF09885" w:rsidR="004126F9" w:rsidRPr="0062602F" w:rsidRDefault="004126F9" w:rsidP="004126F9">
            <w:pPr>
              <w:jc w:val="center"/>
              <w:rPr>
                <w:rFonts w:ascii="Arial" w:hAnsi="Arial" w:cs="Arial"/>
              </w:rPr>
            </w:pPr>
            <w:r w:rsidRPr="0062602F">
              <w:rPr>
                <w:rFonts w:ascii="Arial" w:hAnsi="Arial" w:cs="Arial"/>
              </w:rPr>
              <w:t>Oui/Non</w:t>
            </w:r>
          </w:p>
        </w:tc>
      </w:tr>
      <w:tr w:rsidR="004126F9" w:rsidRPr="0062602F" w14:paraId="4CAC48BD" w14:textId="5654D00A" w:rsidTr="00666163">
        <w:tc>
          <w:tcPr>
            <w:tcW w:w="988" w:type="dxa"/>
            <w:vAlign w:val="center"/>
          </w:tcPr>
          <w:p w14:paraId="3D6C24F5" w14:textId="327584CE" w:rsidR="004126F9" w:rsidRPr="0062602F" w:rsidRDefault="004126F9" w:rsidP="004126F9">
            <w:pPr>
              <w:jc w:val="center"/>
              <w:rPr>
                <w:rFonts w:ascii="Arial" w:hAnsi="Arial" w:cs="Arial"/>
                <w:color w:val="000000"/>
              </w:rPr>
            </w:pPr>
            <w:r w:rsidRPr="0062602F">
              <w:rPr>
                <w:rFonts w:ascii="Arial" w:hAnsi="Arial" w:cs="Arial"/>
                <w:color w:val="000000"/>
              </w:rPr>
              <w:t>1</w:t>
            </w:r>
            <w:r w:rsidR="00165CBF">
              <w:rPr>
                <w:rFonts w:ascii="Arial" w:hAnsi="Arial" w:cs="Arial"/>
                <w:color w:val="000000"/>
              </w:rPr>
              <w:t>2</w:t>
            </w:r>
          </w:p>
        </w:tc>
        <w:tc>
          <w:tcPr>
            <w:tcW w:w="5670" w:type="dxa"/>
          </w:tcPr>
          <w:p w14:paraId="78D2A0A5" w14:textId="77777777" w:rsidR="004126F9" w:rsidRPr="0062602F" w:rsidRDefault="004126F9" w:rsidP="004126F9">
            <w:pPr>
              <w:rPr>
                <w:rFonts w:ascii="Arial" w:hAnsi="Arial" w:cs="Arial"/>
              </w:rPr>
            </w:pPr>
            <w:r w:rsidRPr="0062602F">
              <w:rPr>
                <w:rFonts w:ascii="Arial" w:hAnsi="Arial" w:cs="Arial"/>
              </w:rPr>
              <w:t>Possibilité de créer le modèle de formulaire</w:t>
            </w:r>
          </w:p>
        </w:tc>
        <w:tc>
          <w:tcPr>
            <w:tcW w:w="1559" w:type="dxa"/>
            <w:vAlign w:val="center"/>
          </w:tcPr>
          <w:p w14:paraId="41957AE2" w14:textId="500477D5" w:rsidR="004126F9" w:rsidRPr="0062602F" w:rsidRDefault="00EE2BF7" w:rsidP="004126F9">
            <w:pPr>
              <w:jc w:val="center"/>
              <w:rPr>
                <w:rFonts w:ascii="Arial" w:hAnsi="Arial" w:cs="Arial"/>
              </w:rPr>
            </w:pPr>
            <w:r w:rsidRPr="0062602F">
              <w:rPr>
                <w:rFonts w:ascii="Arial" w:hAnsi="Arial" w:cs="Arial"/>
              </w:rPr>
              <w:t>Obligatoire</w:t>
            </w:r>
          </w:p>
        </w:tc>
        <w:tc>
          <w:tcPr>
            <w:tcW w:w="1559" w:type="dxa"/>
            <w:vAlign w:val="center"/>
          </w:tcPr>
          <w:p w14:paraId="4369CB62" w14:textId="48EA11F9" w:rsidR="004126F9" w:rsidRPr="0062602F" w:rsidRDefault="004126F9" w:rsidP="004126F9">
            <w:pPr>
              <w:jc w:val="center"/>
              <w:rPr>
                <w:rFonts w:ascii="Arial" w:hAnsi="Arial" w:cs="Arial"/>
              </w:rPr>
            </w:pPr>
            <w:r w:rsidRPr="0062602F">
              <w:rPr>
                <w:rFonts w:ascii="Arial" w:hAnsi="Arial" w:cs="Arial"/>
              </w:rPr>
              <w:t>Oui/Non</w:t>
            </w:r>
          </w:p>
        </w:tc>
      </w:tr>
      <w:tr w:rsidR="004126F9" w:rsidRPr="0062602F" w14:paraId="0344476F" w14:textId="2A758D4E" w:rsidTr="00666163">
        <w:tc>
          <w:tcPr>
            <w:tcW w:w="988" w:type="dxa"/>
            <w:vAlign w:val="center"/>
          </w:tcPr>
          <w:p w14:paraId="086F6836" w14:textId="0DDC18C5" w:rsidR="004126F9" w:rsidRPr="0062602F" w:rsidRDefault="004126F9" w:rsidP="004126F9">
            <w:pPr>
              <w:jc w:val="center"/>
              <w:rPr>
                <w:rFonts w:ascii="Arial" w:hAnsi="Arial" w:cs="Arial"/>
                <w:color w:val="000000"/>
              </w:rPr>
            </w:pPr>
            <w:r w:rsidRPr="0062602F">
              <w:rPr>
                <w:rFonts w:ascii="Arial" w:hAnsi="Arial" w:cs="Arial"/>
                <w:color w:val="000000"/>
              </w:rPr>
              <w:t>1</w:t>
            </w:r>
            <w:r w:rsidR="00165CBF">
              <w:rPr>
                <w:rFonts w:ascii="Arial" w:hAnsi="Arial" w:cs="Arial"/>
                <w:color w:val="000000"/>
              </w:rPr>
              <w:t>3</w:t>
            </w:r>
          </w:p>
        </w:tc>
        <w:tc>
          <w:tcPr>
            <w:tcW w:w="5670" w:type="dxa"/>
          </w:tcPr>
          <w:p w14:paraId="34FD8229" w14:textId="77777777" w:rsidR="004126F9" w:rsidRPr="0062602F" w:rsidRDefault="004126F9" w:rsidP="004126F9">
            <w:pPr>
              <w:rPr>
                <w:rFonts w:ascii="Arial" w:hAnsi="Arial" w:cs="Arial"/>
              </w:rPr>
            </w:pPr>
            <w:r w:rsidRPr="0062602F">
              <w:rPr>
                <w:rFonts w:ascii="Arial" w:hAnsi="Arial" w:cs="Arial"/>
              </w:rPr>
              <w:t>Possibilité de créer autant de questions que nécessaire</w:t>
            </w:r>
          </w:p>
        </w:tc>
        <w:tc>
          <w:tcPr>
            <w:tcW w:w="1559" w:type="dxa"/>
            <w:vAlign w:val="center"/>
          </w:tcPr>
          <w:p w14:paraId="4A07311E" w14:textId="5675FC52" w:rsidR="004126F9" w:rsidRPr="0062602F" w:rsidRDefault="00EE2BF7" w:rsidP="004126F9">
            <w:pPr>
              <w:jc w:val="center"/>
              <w:rPr>
                <w:rFonts w:ascii="Arial" w:hAnsi="Arial" w:cs="Arial"/>
              </w:rPr>
            </w:pPr>
            <w:r w:rsidRPr="0062602F">
              <w:rPr>
                <w:rFonts w:ascii="Arial" w:hAnsi="Arial" w:cs="Arial"/>
              </w:rPr>
              <w:t>Obligatoire</w:t>
            </w:r>
          </w:p>
        </w:tc>
        <w:tc>
          <w:tcPr>
            <w:tcW w:w="1559" w:type="dxa"/>
            <w:vAlign w:val="center"/>
          </w:tcPr>
          <w:p w14:paraId="7C772E9D" w14:textId="110FD1A6" w:rsidR="004126F9" w:rsidRPr="0062602F" w:rsidRDefault="004126F9" w:rsidP="004126F9">
            <w:pPr>
              <w:jc w:val="center"/>
              <w:rPr>
                <w:rFonts w:ascii="Arial" w:hAnsi="Arial" w:cs="Arial"/>
              </w:rPr>
            </w:pPr>
            <w:r w:rsidRPr="0062602F">
              <w:rPr>
                <w:rFonts w:ascii="Arial" w:hAnsi="Arial" w:cs="Arial"/>
              </w:rPr>
              <w:t>Oui/Non</w:t>
            </w:r>
          </w:p>
        </w:tc>
      </w:tr>
      <w:tr w:rsidR="004126F9" w:rsidRPr="0062602F" w14:paraId="4A01EB0D" w14:textId="69E146E3" w:rsidTr="00666163">
        <w:tc>
          <w:tcPr>
            <w:tcW w:w="988" w:type="dxa"/>
            <w:vAlign w:val="center"/>
          </w:tcPr>
          <w:p w14:paraId="6D750D51" w14:textId="7F9E491D" w:rsidR="004126F9" w:rsidRPr="0062602F" w:rsidRDefault="004126F9" w:rsidP="004126F9">
            <w:pPr>
              <w:jc w:val="center"/>
              <w:rPr>
                <w:rFonts w:ascii="Arial" w:hAnsi="Arial" w:cs="Arial"/>
                <w:color w:val="000000"/>
              </w:rPr>
            </w:pPr>
            <w:r w:rsidRPr="0062602F">
              <w:rPr>
                <w:rFonts w:ascii="Arial" w:hAnsi="Arial" w:cs="Arial"/>
                <w:color w:val="000000"/>
              </w:rPr>
              <w:t>1</w:t>
            </w:r>
            <w:r w:rsidR="00165CBF">
              <w:rPr>
                <w:rFonts w:ascii="Arial" w:hAnsi="Arial" w:cs="Arial"/>
                <w:color w:val="000000"/>
              </w:rPr>
              <w:t>4</w:t>
            </w:r>
          </w:p>
        </w:tc>
        <w:tc>
          <w:tcPr>
            <w:tcW w:w="5670" w:type="dxa"/>
          </w:tcPr>
          <w:p w14:paraId="3E8CCBC6" w14:textId="77777777" w:rsidR="004126F9" w:rsidRPr="0062602F" w:rsidRDefault="004126F9" w:rsidP="004126F9">
            <w:pPr>
              <w:rPr>
                <w:rFonts w:ascii="Arial" w:hAnsi="Arial" w:cs="Arial"/>
              </w:rPr>
            </w:pPr>
            <w:r w:rsidRPr="0062602F">
              <w:rPr>
                <w:rFonts w:ascii="Arial" w:hAnsi="Arial" w:cs="Arial"/>
              </w:rPr>
              <w:t>Possibilité de créer et enrichir un référentiel de questions et critères d’évaluations</w:t>
            </w:r>
          </w:p>
        </w:tc>
        <w:tc>
          <w:tcPr>
            <w:tcW w:w="1559" w:type="dxa"/>
            <w:vAlign w:val="center"/>
          </w:tcPr>
          <w:p w14:paraId="03B43A2D" w14:textId="075DBCBF" w:rsidR="004126F9" w:rsidRPr="0062602F" w:rsidRDefault="00EE2BF7" w:rsidP="004126F9">
            <w:pPr>
              <w:jc w:val="center"/>
              <w:rPr>
                <w:rFonts w:ascii="Arial" w:hAnsi="Arial" w:cs="Arial"/>
              </w:rPr>
            </w:pPr>
            <w:r w:rsidRPr="0062602F">
              <w:rPr>
                <w:rFonts w:ascii="Arial" w:hAnsi="Arial" w:cs="Arial"/>
              </w:rPr>
              <w:t>Obligatoire</w:t>
            </w:r>
          </w:p>
        </w:tc>
        <w:tc>
          <w:tcPr>
            <w:tcW w:w="1559" w:type="dxa"/>
            <w:vAlign w:val="center"/>
          </w:tcPr>
          <w:p w14:paraId="3A723256" w14:textId="740F0686" w:rsidR="004126F9" w:rsidRPr="0062602F" w:rsidRDefault="004126F9" w:rsidP="004126F9">
            <w:pPr>
              <w:jc w:val="center"/>
              <w:rPr>
                <w:rFonts w:ascii="Arial" w:hAnsi="Arial" w:cs="Arial"/>
              </w:rPr>
            </w:pPr>
            <w:r w:rsidRPr="0062602F">
              <w:rPr>
                <w:rFonts w:ascii="Arial" w:hAnsi="Arial" w:cs="Arial"/>
              </w:rPr>
              <w:t>Oui/Non</w:t>
            </w:r>
          </w:p>
        </w:tc>
      </w:tr>
      <w:tr w:rsidR="004126F9" w:rsidRPr="0062602F" w14:paraId="1448007A" w14:textId="21B4638E" w:rsidTr="00666163">
        <w:tc>
          <w:tcPr>
            <w:tcW w:w="988" w:type="dxa"/>
            <w:vAlign w:val="center"/>
          </w:tcPr>
          <w:p w14:paraId="46A33B72" w14:textId="2354DAA4" w:rsidR="004126F9" w:rsidRPr="0062602F" w:rsidRDefault="004126F9" w:rsidP="004126F9">
            <w:pPr>
              <w:jc w:val="center"/>
              <w:rPr>
                <w:rFonts w:ascii="Arial" w:hAnsi="Arial" w:cs="Arial"/>
                <w:color w:val="000000"/>
              </w:rPr>
            </w:pPr>
            <w:r w:rsidRPr="0062602F">
              <w:rPr>
                <w:rFonts w:ascii="Arial" w:hAnsi="Arial" w:cs="Arial"/>
                <w:color w:val="000000"/>
              </w:rPr>
              <w:t>1</w:t>
            </w:r>
            <w:r w:rsidR="00165CBF">
              <w:rPr>
                <w:rFonts w:ascii="Arial" w:hAnsi="Arial" w:cs="Arial"/>
                <w:color w:val="000000"/>
              </w:rPr>
              <w:t>5</w:t>
            </w:r>
          </w:p>
        </w:tc>
        <w:tc>
          <w:tcPr>
            <w:tcW w:w="5670" w:type="dxa"/>
          </w:tcPr>
          <w:p w14:paraId="7F2C6990" w14:textId="77777777" w:rsidR="004126F9" w:rsidRPr="0062602F" w:rsidRDefault="004126F9" w:rsidP="004126F9">
            <w:pPr>
              <w:rPr>
                <w:rFonts w:ascii="Arial" w:hAnsi="Arial" w:cs="Arial"/>
              </w:rPr>
            </w:pPr>
            <w:r w:rsidRPr="0062602F">
              <w:rPr>
                <w:rFonts w:ascii="Arial" w:hAnsi="Arial" w:cs="Arial"/>
              </w:rPr>
              <w:t xml:space="preserve">Possibilité de paramétrer des listes déroulantes </w:t>
            </w:r>
          </w:p>
        </w:tc>
        <w:tc>
          <w:tcPr>
            <w:tcW w:w="1559" w:type="dxa"/>
            <w:vAlign w:val="center"/>
          </w:tcPr>
          <w:p w14:paraId="13CE6AE0" w14:textId="321E8E87" w:rsidR="004126F9" w:rsidRPr="0062602F" w:rsidRDefault="00EE2BF7" w:rsidP="004126F9">
            <w:pPr>
              <w:jc w:val="center"/>
              <w:rPr>
                <w:rFonts w:ascii="Arial" w:hAnsi="Arial" w:cs="Arial"/>
              </w:rPr>
            </w:pPr>
            <w:r w:rsidRPr="0062602F">
              <w:rPr>
                <w:rFonts w:ascii="Arial" w:hAnsi="Arial" w:cs="Arial"/>
              </w:rPr>
              <w:t>Obligatoire</w:t>
            </w:r>
          </w:p>
        </w:tc>
        <w:tc>
          <w:tcPr>
            <w:tcW w:w="1559" w:type="dxa"/>
            <w:vAlign w:val="center"/>
          </w:tcPr>
          <w:p w14:paraId="65DAC1C1" w14:textId="26B4D19D" w:rsidR="004126F9" w:rsidRPr="0062602F" w:rsidRDefault="004126F9" w:rsidP="004126F9">
            <w:pPr>
              <w:jc w:val="center"/>
              <w:rPr>
                <w:rFonts w:ascii="Arial" w:hAnsi="Arial" w:cs="Arial"/>
              </w:rPr>
            </w:pPr>
            <w:r w:rsidRPr="0062602F">
              <w:rPr>
                <w:rFonts w:ascii="Arial" w:hAnsi="Arial" w:cs="Arial"/>
              </w:rPr>
              <w:t>Oui/Non</w:t>
            </w:r>
          </w:p>
        </w:tc>
      </w:tr>
      <w:tr w:rsidR="004126F9" w:rsidRPr="0062602F" w14:paraId="07603B4A" w14:textId="04E05BC8" w:rsidTr="00666163">
        <w:tc>
          <w:tcPr>
            <w:tcW w:w="988" w:type="dxa"/>
            <w:vAlign w:val="center"/>
          </w:tcPr>
          <w:p w14:paraId="2947095C" w14:textId="237C9CBD" w:rsidR="004126F9" w:rsidRPr="0062602F" w:rsidRDefault="004126F9" w:rsidP="004126F9">
            <w:pPr>
              <w:jc w:val="center"/>
              <w:rPr>
                <w:rFonts w:ascii="Arial" w:hAnsi="Arial" w:cs="Arial"/>
                <w:color w:val="000000"/>
              </w:rPr>
            </w:pPr>
            <w:r w:rsidRPr="0062602F">
              <w:rPr>
                <w:rFonts w:ascii="Arial" w:hAnsi="Arial" w:cs="Arial"/>
                <w:color w:val="000000"/>
              </w:rPr>
              <w:t>1</w:t>
            </w:r>
            <w:r w:rsidR="00165CBF">
              <w:rPr>
                <w:rFonts w:ascii="Arial" w:hAnsi="Arial" w:cs="Arial"/>
                <w:color w:val="000000"/>
              </w:rPr>
              <w:t>6</w:t>
            </w:r>
          </w:p>
        </w:tc>
        <w:tc>
          <w:tcPr>
            <w:tcW w:w="5670" w:type="dxa"/>
          </w:tcPr>
          <w:p w14:paraId="253EDB60" w14:textId="77777777" w:rsidR="004126F9" w:rsidRPr="0062602F" w:rsidRDefault="004126F9" w:rsidP="004126F9">
            <w:pPr>
              <w:rPr>
                <w:rFonts w:ascii="Arial" w:hAnsi="Arial" w:cs="Arial"/>
              </w:rPr>
            </w:pPr>
            <w:r w:rsidRPr="0062602F">
              <w:rPr>
                <w:rFonts w:ascii="Arial" w:hAnsi="Arial" w:cs="Arial"/>
              </w:rPr>
              <w:t xml:space="preserve">Possibilité de désactiver et/ou de supprimer des modèles de formulaires </w:t>
            </w:r>
          </w:p>
        </w:tc>
        <w:tc>
          <w:tcPr>
            <w:tcW w:w="1559" w:type="dxa"/>
            <w:vAlign w:val="center"/>
          </w:tcPr>
          <w:p w14:paraId="62729354" w14:textId="594EB226" w:rsidR="004126F9" w:rsidRPr="0062602F" w:rsidRDefault="00EE2BF7" w:rsidP="004126F9">
            <w:pPr>
              <w:jc w:val="center"/>
              <w:rPr>
                <w:rFonts w:ascii="Arial" w:hAnsi="Arial" w:cs="Arial"/>
              </w:rPr>
            </w:pPr>
            <w:r w:rsidRPr="0062602F">
              <w:rPr>
                <w:rFonts w:ascii="Arial" w:hAnsi="Arial" w:cs="Arial"/>
              </w:rPr>
              <w:t>Obligatoire</w:t>
            </w:r>
          </w:p>
        </w:tc>
        <w:tc>
          <w:tcPr>
            <w:tcW w:w="1559" w:type="dxa"/>
            <w:vAlign w:val="center"/>
          </w:tcPr>
          <w:p w14:paraId="7772BA41" w14:textId="4E378282" w:rsidR="004126F9" w:rsidRPr="0062602F" w:rsidRDefault="004126F9" w:rsidP="004126F9">
            <w:pPr>
              <w:jc w:val="center"/>
              <w:rPr>
                <w:rFonts w:ascii="Arial" w:hAnsi="Arial" w:cs="Arial"/>
              </w:rPr>
            </w:pPr>
            <w:r w:rsidRPr="0062602F">
              <w:rPr>
                <w:rFonts w:ascii="Arial" w:hAnsi="Arial" w:cs="Arial"/>
              </w:rPr>
              <w:t>Oui/Non</w:t>
            </w:r>
          </w:p>
        </w:tc>
      </w:tr>
      <w:tr w:rsidR="004126F9" w:rsidRPr="0062602F" w14:paraId="4BD85C6D" w14:textId="2AE3FF5D" w:rsidTr="00666163">
        <w:tc>
          <w:tcPr>
            <w:tcW w:w="988" w:type="dxa"/>
            <w:vAlign w:val="center"/>
          </w:tcPr>
          <w:p w14:paraId="11CF3A1C" w14:textId="231FC76F" w:rsidR="004126F9" w:rsidRPr="0062602F" w:rsidRDefault="004126F9" w:rsidP="004126F9">
            <w:pPr>
              <w:jc w:val="center"/>
              <w:rPr>
                <w:rFonts w:ascii="Arial" w:hAnsi="Arial" w:cs="Arial"/>
                <w:color w:val="000000"/>
              </w:rPr>
            </w:pPr>
            <w:r w:rsidRPr="0062602F">
              <w:rPr>
                <w:rFonts w:ascii="Arial" w:hAnsi="Arial" w:cs="Arial"/>
                <w:color w:val="000000"/>
              </w:rPr>
              <w:t>1</w:t>
            </w:r>
            <w:r w:rsidR="00165CBF">
              <w:rPr>
                <w:rFonts w:ascii="Arial" w:hAnsi="Arial" w:cs="Arial"/>
                <w:color w:val="000000"/>
              </w:rPr>
              <w:t>7</w:t>
            </w:r>
          </w:p>
        </w:tc>
        <w:tc>
          <w:tcPr>
            <w:tcW w:w="5670" w:type="dxa"/>
          </w:tcPr>
          <w:p w14:paraId="3E54CA05" w14:textId="77777777" w:rsidR="002B72BE" w:rsidRPr="001D572C" w:rsidRDefault="002A3150" w:rsidP="009A6BD5">
            <w:pPr>
              <w:pStyle w:val="Paragraphedeliste"/>
              <w:numPr>
                <w:ilvl w:val="0"/>
                <w:numId w:val="10"/>
              </w:numPr>
              <w:spacing w:after="120"/>
              <w:contextualSpacing/>
              <w:rPr>
                <w:rStyle w:val="normaltextrun"/>
                <w:rFonts w:ascii="Arial" w:hAnsi="Arial" w:cs="Arial"/>
              </w:rPr>
            </w:pPr>
            <w:r w:rsidRPr="0062602F">
              <w:rPr>
                <w:rStyle w:val="normaltextrun"/>
                <w:rFonts w:ascii="Arial" w:hAnsi="Arial" w:cs="Arial"/>
                <w:color w:val="000000"/>
                <w:shd w:val="clear" w:color="auto" w:fill="FFFFFF"/>
              </w:rPr>
              <w:t>Possibilité de rattacher des formulaires différents selon le poste ou le type de contrat, au sein d’une campagne </w:t>
            </w:r>
          </w:p>
          <w:p w14:paraId="2BF1F0E1" w14:textId="56ACCD82" w:rsidR="00226E67" w:rsidRPr="0062602F" w:rsidRDefault="00226E67" w:rsidP="009A6BD5">
            <w:pPr>
              <w:pStyle w:val="Paragraphedeliste"/>
              <w:numPr>
                <w:ilvl w:val="0"/>
                <w:numId w:val="10"/>
              </w:numPr>
              <w:spacing w:after="120"/>
              <w:contextualSpacing/>
              <w:rPr>
                <w:rFonts w:ascii="Arial" w:hAnsi="Arial" w:cs="Arial"/>
              </w:rPr>
            </w:pPr>
            <w:r w:rsidRPr="0062602F">
              <w:rPr>
                <w:rFonts w:ascii="Arial" w:hAnsi="Arial" w:cs="Arial"/>
              </w:rPr>
              <w:t>Pour le PNM : formulaire agent / formulaire cadre et encadrant</w:t>
            </w:r>
          </w:p>
          <w:p w14:paraId="55F50ECD" w14:textId="045482A1" w:rsidR="004126F9" w:rsidRPr="0062602F" w:rsidRDefault="00226E67" w:rsidP="009A6BD5">
            <w:pPr>
              <w:pStyle w:val="Paragraphedeliste"/>
              <w:numPr>
                <w:ilvl w:val="0"/>
                <w:numId w:val="10"/>
              </w:numPr>
              <w:spacing w:after="120"/>
              <w:contextualSpacing/>
              <w:rPr>
                <w:rFonts w:ascii="Arial" w:hAnsi="Arial" w:cs="Arial"/>
              </w:rPr>
            </w:pPr>
            <w:r w:rsidRPr="0062602F">
              <w:rPr>
                <w:rFonts w:ascii="Arial" w:hAnsi="Arial" w:cs="Arial"/>
              </w:rPr>
              <w:t>Pour le PM : formulaire (agent ou manager médical qui contient 2 parties distinctes : 1/ Synthèse de l’entretien PM 2/ Fiche anonymisée renseignée par le chef de servic</w:t>
            </w:r>
            <w:r w:rsidR="00726B81">
              <w:rPr>
                <w:rFonts w:ascii="Arial" w:hAnsi="Arial" w:cs="Arial"/>
              </w:rPr>
              <w:t>e</w:t>
            </w:r>
            <w:r w:rsidRPr="0062602F">
              <w:rPr>
                <w:rFonts w:ascii="Arial" w:hAnsi="Arial" w:cs="Arial"/>
              </w:rPr>
              <w:t>)</w:t>
            </w:r>
          </w:p>
        </w:tc>
        <w:tc>
          <w:tcPr>
            <w:tcW w:w="1559" w:type="dxa"/>
            <w:vAlign w:val="center"/>
          </w:tcPr>
          <w:p w14:paraId="4BF872C3" w14:textId="3B15453B" w:rsidR="004126F9" w:rsidRPr="0062602F" w:rsidRDefault="00EE2BF7" w:rsidP="004126F9">
            <w:pPr>
              <w:jc w:val="center"/>
              <w:rPr>
                <w:rFonts w:ascii="Arial" w:hAnsi="Arial" w:cs="Arial"/>
              </w:rPr>
            </w:pPr>
            <w:r w:rsidRPr="0062602F">
              <w:rPr>
                <w:rFonts w:ascii="Arial" w:hAnsi="Arial" w:cs="Arial"/>
              </w:rPr>
              <w:t>Obligatoire</w:t>
            </w:r>
          </w:p>
        </w:tc>
        <w:tc>
          <w:tcPr>
            <w:tcW w:w="1559" w:type="dxa"/>
            <w:vAlign w:val="center"/>
          </w:tcPr>
          <w:p w14:paraId="3545A504" w14:textId="1FDF697A" w:rsidR="004126F9" w:rsidRPr="0062602F" w:rsidRDefault="004126F9" w:rsidP="004126F9">
            <w:pPr>
              <w:jc w:val="center"/>
              <w:rPr>
                <w:rFonts w:ascii="Arial" w:hAnsi="Arial" w:cs="Arial"/>
              </w:rPr>
            </w:pPr>
            <w:r w:rsidRPr="0062602F">
              <w:rPr>
                <w:rFonts w:ascii="Arial" w:hAnsi="Arial" w:cs="Arial"/>
              </w:rPr>
              <w:t>Oui/Non</w:t>
            </w:r>
          </w:p>
        </w:tc>
      </w:tr>
      <w:tr w:rsidR="004126F9" w:rsidRPr="0062602F" w14:paraId="1B400730" w14:textId="2AAF1955" w:rsidTr="00666163">
        <w:tc>
          <w:tcPr>
            <w:tcW w:w="988" w:type="dxa"/>
            <w:vAlign w:val="center"/>
          </w:tcPr>
          <w:p w14:paraId="465E907F" w14:textId="18EAE9D8" w:rsidR="004126F9" w:rsidRPr="0062602F" w:rsidRDefault="004126F9" w:rsidP="004126F9">
            <w:pPr>
              <w:jc w:val="center"/>
              <w:rPr>
                <w:rFonts w:ascii="Arial" w:hAnsi="Arial" w:cs="Arial"/>
                <w:color w:val="000000"/>
              </w:rPr>
            </w:pPr>
            <w:r w:rsidRPr="0062602F">
              <w:rPr>
                <w:rFonts w:ascii="Arial" w:hAnsi="Arial" w:cs="Arial"/>
                <w:color w:val="000000"/>
              </w:rPr>
              <w:lastRenderedPageBreak/>
              <w:t>1</w:t>
            </w:r>
            <w:r w:rsidR="00165CBF">
              <w:rPr>
                <w:rFonts w:ascii="Arial" w:hAnsi="Arial" w:cs="Arial"/>
                <w:color w:val="000000"/>
              </w:rPr>
              <w:t>8</w:t>
            </w:r>
          </w:p>
        </w:tc>
        <w:tc>
          <w:tcPr>
            <w:tcW w:w="5670" w:type="dxa"/>
          </w:tcPr>
          <w:p w14:paraId="34DA3C3E" w14:textId="77777777" w:rsidR="004126F9" w:rsidRPr="0062602F" w:rsidRDefault="004126F9" w:rsidP="004126F9">
            <w:pPr>
              <w:rPr>
                <w:rFonts w:ascii="Arial" w:hAnsi="Arial" w:cs="Arial"/>
              </w:rPr>
            </w:pPr>
            <w:r w:rsidRPr="0062602F">
              <w:rPr>
                <w:rFonts w:ascii="Arial" w:hAnsi="Arial" w:cs="Arial"/>
              </w:rPr>
              <w:t xml:space="preserve">Possibilité de joindre des documents annexes (exemple : guide d’entretien au format </w:t>
            </w:r>
            <w:proofErr w:type="spellStart"/>
            <w:r w:rsidRPr="0062602F">
              <w:rPr>
                <w:rFonts w:ascii="Arial" w:hAnsi="Arial" w:cs="Arial"/>
              </w:rPr>
              <w:t>pdf</w:t>
            </w:r>
            <w:proofErr w:type="spellEnd"/>
            <w:r w:rsidRPr="0062602F">
              <w:rPr>
                <w:rFonts w:ascii="Arial" w:hAnsi="Arial" w:cs="Arial"/>
              </w:rPr>
              <w:t xml:space="preserve">) </w:t>
            </w:r>
          </w:p>
        </w:tc>
        <w:tc>
          <w:tcPr>
            <w:tcW w:w="1559" w:type="dxa"/>
            <w:vAlign w:val="center"/>
          </w:tcPr>
          <w:p w14:paraId="57E9B5CC" w14:textId="3A0DB1B7" w:rsidR="004126F9" w:rsidRPr="0062602F" w:rsidRDefault="00EE2BF7" w:rsidP="004126F9">
            <w:pPr>
              <w:jc w:val="center"/>
              <w:rPr>
                <w:rFonts w:ascii="Arial" w:hAnsi="Arial" w:cs="Arial"/>
              </w:rPr>
            </w:pPr>
            <w:r w:rsidRPr="0062602F">
              <w:rPr>
                <w:rFonts w:ascii="Arial" w:hAnsi="Arial" w:cs="Arial"/>
              </w:rPr>
              <w:t>Obligatoire</w:t>
            </w:r>
          </w:p>
        </w:tc>
        <w:tc>
          <w:tcPr>
            <w:tcW w:w="1559" w:type="dxa"/>
            <w:vAlign w:val="center"/>
          </w:tcPr>
          <w:p w14:paraId="3345E3C7" w14:textId="1E433C1A" w:rsidR="004126F9" w:rsidRPr="0062602F" w:rsidRDefault="004126F9" w:rsidP="004126F9">
            <w:pPr>
              <w:jc w:val="center"/>
              <w:rPr>
                <w:rFonts w:ascii="Arial" w:hAnsi="Arial" w:cs="Arial"/>
              </w:rPr>
            </w:pPr>
            <w:r w:rsidRPr="0062602F">
              <w:rPr>
                <w:rFonts w:ascii="Arial" w:hAnsi="Arial" w:cs="Arial"/>
              </w:rPr>
              <w:t>Oui/Non</w:t>
            </w:r>
          </w:p>
        </w:tc>
      </w:tr>
      <w:tr w:rsidR="004126F9" w:rsidRPr="0062602F" w14:paraId="2AB9F5D3" w14:textId="2AA85D11" w:rsidTr="00666163">
        <w:tc>
          <w:tcPr>
            <w:tcW w:w="988" w:type="dxa"/>
            <w:vAlign w:val="center"/>
          </w:tcPr>
          <w:p w14:paraId="02607144" w14:textId="0A905F9E" w:rsidR="004126F9" w:rsidRPr="0062602F" w:rsidRDefault="00165CBF" w:rsidP="004126F9">
            <w:pPr>
              <w:jc w:val="center"/>
              <w:rPr>
                <w:rFonts w:ascii="Arial" w:hAnsi="Arial" w:cs="Arial"/>
                <w:color w:val="000000"/>
              </w:rPr>
            </w:pPr>
            <w:r>
              <w:rPr>
                <w:rFonts w:ascii="Arial" w:hAnsi="Arial" w:cs="Arial"/>
                <w:color w:val="000000"/>
              </w:rPr>
              <w:t>19</w:t>
            </w:r>
          </w:p>
        </w:tc>
        <w:tc>
          <w:tcPr>
            <w:tcW w:w="5670" w:type="dxa"/>
          </w:tcPr>
          <w:p w14:paraId="48E5F35A" w14:textId="77777777" w:rsidR="004126F9" w:rsidRPr="0062602F" w:rsidRDefault="004126F9" w:rsidP="004126F9">
            <w:pPr>
              <w:rPr>
                <w:rFonts w:ascii="Arial" w:hAnsi="Arial" w:cs="Arial"/>
              </w:rPr>
            </w:pPr>
            <w:r w:rsidRPr="0062602F">
              <w:rPr>
                <w:rFonts w:ascii="Arial" w:hAnsi="Arial" w:cs="Arial"/>
              </w:rPr>
              <w:t xml:space="preserve">Possibilité de joindre des documents annexes à des populations particulières (exemple : cadres, infirmières, etc.) </w:t>
            </w:r>
          </w:p>
        </w:tc>
        <w:tc>
          <w:tcPr>
            <w:tcW w:w="1559" w:type="dxa"/>
            <w:vAlign w:val="center"/>
          </w:tcPr>
          <w:p w14:paraId="0860B34C" w14:textId="3A6785AF" w:rsidR="004126F9" w:rsidRPr="0062602F" w:rsidRDefault="00EE2BF7" w:rsidP="004126F9">
            <w:pPr>
              <w:jc w:val="center"/>
              <w:rPr>
                <w:rFonts w:ascii="Arial" w:hAnsi="Arial" w:cs="Arial"/>
              </w:rPr>
            </w:pPr>
            <w:r w:rsidRPr="0062602F">
              <w:rPr>
                <w:rFonts w:ascii="Arial" w:hAnsi="Arial" w:cs="Arial"/>
              </w:rPr>
              <w:t>Obligatoire</w:t>
            </w:r>
          </w:p>
        </w:tc>
        <w:tc>
          <w:tcPr>
            <w:tcW w:w="1559" w:type="dxa"/>
            <w:vAlign w:val="center"/>
          </w:tcPr>
          <w:p w14:paraId="38B59FA3" w14:textId="5CFC6413" w:rsidR="004126F9" w:rsidRPr="0062602F" w:rsidRDefault="004126F9" w:rsidP="004126F9">
            <w:pPr>
              <w:jc w:val="center"/>
              <w:rPr>
                <w:rFonts w:ascii="Arial" w:hAnsi="Arial" w:cs="Arial"/>
              </w:rPr>
            </w:pPr>
            <w:r w:rsidRPr="0062602F">
              <w:rPr>
                <w:rFonts w:ascii="Arial" w:hAnsi="Arial" w:cs="Arial"/>
              </w:rPr>
              <w:t>Oui/Non</w:t>
            </w:r>
          </w:p>
        </w:tc>
      </w:tr>
      <w:tr w:rsidR="004126F9" w:rsidRPr="0062602F" w14:paraId="775F007F" w14:textId="656FEBF6" w:rsidTr="00666163">
        <w:tc>
          <w:tcPr>
            <w:tcW w:w="988" w:type="dxa"/>
            <w:vAlign w:val="center"/>
          </w:tcPr>
          <w:p w14:paraId="3B186FAD" w14:textId="07568B02" w:rsidR="004126F9" w:rsidRPr="0062602F" w:rsidRDefault="004126F9" w:rsidP="004126F9">
            <w:pPr>
              <w:jc w:val="center"/>
              <w:rPr>
                <w:rFonts w:ascii="Arial" w:hAnsi="Arial" w:cs="Arial"/>
                <w:color w:val="000000"/>
              </w:rPr>
            </w:pPr>
            <w:r w:rsidRPr="0062602F">
              <w:rPr>
                <w:rFonts w:ascii="Arial" w:hAnsi="Arial" w:cs="Arial"/>
                <w:color w:val="000000"/>
              </w:rPr>
              <w:t>2</w:t>
            </w:r>
            <w:r w:rsidR="00165CBF">
              <w:rPr>
                <w:rFonts w:ascii="Arial" w:hAnsi="Arial" w:cs="Arial"/>
                <w:color w:val="000000"/>
              </w:rPr>
              <w:t>0</w:t>
            </w:r>
          </w:p>
        </w:tc>
        <w:tc>
          <w:tcPr>
            <w:tcW w:w="5670" w:type="dxa"/>
          </w:tcPr>
          <w:p w14:paraId="33811963" w14:textId="77777777" w:rsidR="004126F9" w:rsidRPr="0062602F" w:rsidRDefault="004126F9" w:rsidP="004126F9">
            <w:pPr>
              <w:rPr>
                <w:rFonts w:ascii="Arial" w:hAnsi="Arial" w:cs="Arial"/>
              </w:rPr>
            </w:pPr>
            <w:r w:rsidRPr="0062602F">
              <w:rPr>
                <w:rFonts w:ascii="Arial" w:hAnsi="Arial" w:cs="Arial"/>
              </w:rPr>
              <w:t xml:space="preserve">Possibilité de configurer le formulaire en grandes rubriques distinctes ou onglets </w:t>
            </w:r>
          </w:p>
        </w:tc>
        <w:tc>
          <w:tcPr>
            <w:tcW w:w="1559" w:type="dxa"/>
            <w:vAlign w:val="center"/>
          </w:tcPr>
          <w:p w14:paraId="0C003BA6" w14:textId="30805A00" w:rsidR="004126F9" w:rsidRPr="0062602F" w:rsidRDefault="009A2751" w:rsidP="004126F9">
            <w:pPr>
              <w:jc w:val="center"/>
              <w:rPr>
                <w:rFonts w:ascii="Arial" w:hAnsi="Arial" w:cs="Arial"/>
              </w:rPr>
            </w:pPr>
            <w:r w:rsidRPr="0062602F">
              <w:rPr>
                <w:rFonts w:ascii="Arial" w:hAnsi="Arial" w:cs="Arial"/>
              </w:rPr>
              <w:t>Souhaité</w:t>
            </w:r>
          </w:p>
        </w:tc>
        <w:tc>
          <w:tcPr>
            <w:tcW w:w="1559" w:type="dxa"/>
            <w:vAlign w:val="center"/>
          </w:tcPr>
          <w:p w14:paraId="7AB7C720" w14:textId="7BB576F2" w:rsidR="004126F9" w:rsidRPr="0062602F" w:rsidRDefault="004126F9" w:rsidP="004126F9">
            <w:pPr>
              <w:jc w:val="center"/>
              <w:rPr>
                <w:rFonts w:ascii="Arial" w:hAnsi="Arial" w:cs="Arial"/>
              </w:rPr>
            </w:pPr>
            <w:r w:rsidRPr="0062602F">
              <w:rPr>
                <w:rFonts w:ascii="Arial" w:hAnsi="Arial" w:cs="Arial"/>
              </w:rPr>
              <w:t>Oui/Non</w:t>
            </w:r>
          </w:p>
        </w:tc>
      </w:tr>
      <w:tr w:rsidR="004126F9" w:rsidRPr="0062602F" w14:paraId="6BABEF32" w14:textId="7A72C0FB" w:rsidTr="00666163">
        <w:tc>
          <w:tcPr>
            <w:tcW w:w="988" w:type="dxa"/>
            <w:vAlign w:val="center"/>
          </w:tcPr>
          <w:p w14:paraId="12A2FB4E" w14:textId="1B7D0AA9" w:rsidR="004126F9" w:rsidRPr="0062602F" w:rsidRDefault="004126F9" w:rsidP="004126F9">
            <w:pPr>
              <w:jc w:val="center"/>
              <w:rPr>
                <w:rFonts w:ascii="Arial" w:hAnsi="Arial" w:cs="Arial"/>
                <w:color w:val="000000"/>
              </w:rPr>
            </w:pPr>
            <w:r w:rsidRPr="0062602F">
              <w:rPr>
                <w:rFonts w:ascii="Arial" w:hAnsi="Arial" w:cs="Arial"/>
                <w:color w:val="000000"/>
              </w:rPr>
              <w:t>2</w:t>
            </w:r>
            <w:r w:rsidR="00165CBF">
              <w:rPr>
                <w:rFonts w:ascii="Arial" w:hAnsi="Arial" w:cs="Arial"/>
                <w:color w:val="000000"/>
              </w:rPr>
              <w:t>1</w:t>
            </w:r>
          </w:p>
        </w:tc>
        <w:tc>
          <w:tcPr>
            <w:tcW w:w="5670" w:type="dxa"/>
          </w:tcPr>
          <w:p w14:paraId="196C97BC" w14:textId="77777777" w:rsidR="00394234" w:rsidRPr="0062602F" w:rsidRDefault="00394234" w:rsidP="00394234">
            <w:pPr>
              <w:rPr>
                <w:rFonts w:ascii="Arial" w:hAnsi="Arial" w:cs="Arial"/>
              </w:rPr>
            </w:pPr>
            <w:r w:rsidRPr="0062602F">
              <w:rPr>
                <w:rFonts w:ascii="Arial" w:hAnsi="Arial" w:cs="Arial"/>
              </w:rPr>
              <w:t xml:space="preserve">Possibilité de gérer des workflows différents par rubriques </w:t>
            </w:r>
          </w:p>
          <w:p w14:paraId="7605C3D6" w14:textId="77777777" w:rsidR="00394234" w:rsidRPr="0062602F" w:rsidRDefault="00394234" w:rsidP="00394234">
            <w:pPr>
              <w:rPr>
                <w:rFonts w:ascii="Arial" w:hAnsi="Arial" w:cs="Arial"/>
              </w:rPr>
            </w:pPr>
            <w:r w:rsidRPr="0062602F">
              <w:rPr>
                <w:rFonts w:ascii="Arial" w:hAnsi="Arial" w:cs="Arial"/>
                <w:i/>
                <w:iCs/>
              </w:rPr>
              <w:t>Exemple</w:t>
            </w:r>
            <w:r w:rsidRPr="0062602F">
              <w:rPr>
                <w:rFonts w:ascii="Arial" w:hAnsi="Arial" w:cs="Arial"/>
              </w:rPr>
              <w:t xml:space="preserve"> : </w:t>
            </w:r>
          </w:p>
          <w:p w14:paraId="5636EB74" w14:textId="77777777" w:rsidR="00394234" w:rsidRPr="0062602F" w:rsidRDefault="00394234" w:rsidP="009A6BD5">
            <w:pPr>
              <w:pStyle w:val="Paragraphedeliste"/>
              <w:numPr>
                <w:ilvl w:val="0"/>
                <w:numId w:val="9"/>
              </w:numPr>
              <w:contextualSpacing/>
              <w:rPr>
                <w:rFonts w:ascii="Arial" w:hAnsi="Arial" w:cs="Arial"/>
              </w:rPr>
            </w:pPr>
            <w:r w:rsidRPr="0062602F">
              <w:rPr>
                <w:rFonts w:ascii="Arial" w:hAnsi="Arial" w:cs="Arial"/>
              </w:rPr>
              <w:t xml:space="preserve">Les formations demandées seront à destination du service formation, qui ne devra pas avoir accès au reste de l’entretien </w:t>
            </w:r>
          </w:p>
          <w:p w14:paraId="35FD43E9" w14:textId="13F3A95E" w:rsidR="004126F9" w:rsidRPr="0062602F" w:rsidRDefault="00394234" w:rsidP="009A6BD5">
            <w:pPr>
              <w:pStyle w:val="Paragraphedeliste"/>
              <w:numPr>
                <w:ilvl w:val="0"/>
                <w:numId w:val="9"/>
              </w:numPr>
              <w:contextualSpacing/>
              <w:rPr>
                <w:rFonts w:ascii="Arial" w:hAnsi="Arial" w:cs="Arial"/>
              </w:rPr>
            </w:pPr>
            <w:r w:rsidRPr="0062602F">
              <w:rPr>
                <w:rFonts w:ascii="Arial" w:hAnsi="Arial" w:cs="Arial"/>
              </w:rPr>
              <w:t>Les perspectives de carrière et les formations demandées pour le personnel médical doivent pouvoir remonter de façon anonymisée à la Direction en fonction du souhait du praticien</w:t>
            </w:r>
          </w:p>
        </w:tc>
        <w:tc>
          <w:tcPr>
            <w:tcW w:w="1559" w:type="dxa"/>
            <w:vAlign w:val="center"/>
          </w:tcPr>
          <w:p w14:paraId="2A437A1B" w14:textId="47097A28" w:rsidR="004126F9" w:rsidRPr="0062602F" w:rsidRDefault="00EE2BF7" w:rsidP="004126F9">
            <w:pPr>
              <w:jc w:val="center"/>
              <w:rPr>
                <w:rFonts w:ascii="Arial" w:hAnsi="Arial" w:cs="Arial"/>
              </w:rPr>
            </w:pPr>
            <w:r w:rsidRPr="0062602F">
              <w:rPr>
                <w:rFonts w:ascii="Arial" w:hAnsi="Arial" w:cs="Arial"/>
              </w:rPr>
              <w:t>Obligatoire</w:t>
            </w:r>
          </w:p>
        </w:tc>
        <w:tc>
          <w:tcPr>
            <w:tcW w:w="1559" w:type="dxa"/>
            <w:vAlign w:val="center"/>
          </w:tcPr>
          <w:p w14:paraId="50230CB9" w14:textId="0E48EE80" w:rsidR="004126F9" w:rsidRPr="0062602F" w:rsidRDefault="004126F9" w:rsidP="004126F9">
            <w:pPr>
              <w:jc w:val="center"/>
              <w:rPr>
                <w:rFonts w:ascii="Arial" w:hAnsi="Arial" w:cs="Arial"/>
              </w:rPr>
            </w:pPr>
            <w:r w:rsidRPr="0062602F">
              <w:rPr>
                <w:rFonts w:ascii="Arial" w:hAnsi="Arial" w:cs="Arial"/>
              </w:rPr>
              <w:t>Oui/Non</w:t>
            </w:r>
          </w:p>
        </w:tc>
      </w:tr>
      <w:tr w:rsidR="004126F9" w:rsidRPr="0062602F" w14:paraId="49A1FA3B" w14:textId="188374B9" w:rsidTr="00666163">
        <w:tc>
          <w:tcPr>
            <w:tcW w:w="988" w:type="dxa"/>
            <w:vAlign w:val="center"/>
          </w:tcPr>
          <w:p w14:paraId="3E0430C6" w14:textId="3BD1E9A4" w:rsidR="004126F9" w:rsidRPr="0062602F" w:rsidRDefault="004126F9" w:rsidP="004126F9">
            <w:pPr>
              <w:jc w:val="center"/>
              <w:rPr>
                <w:rFonts w:ascii="Arial" w:hAnsi="Arial" w:cs="Arial"/>
                <w:color w:val="000000"/>
              </w:rPr>
            </w:pPr>
            <w:r w:rsidRPr="0062602F">
              <w:rPr>
                <w:rFonts w:ascii="Arial" w:hAnsi="Arial" w:cs="Arial"/>
                <w:color w:val="000000"/>
              </w:rPr>
              <w:t>2</w:t>
            </w:r>
            <w:r w:rsidR="00165CBF">
              <w:rPr>
                <w:rFonts w:ascii="Arial" w:hAnsi="Arial" w:cs="Arial"/>
                <w:color w:val="000000"/>
              </w:rPr>
              <w:t>2</w:t>
            </w:r>
          </w:p>
        </w:tc>
        <w:tc>
          <w:tcPr>
            <w:tcW w:w="5670" w:type="dxa"/>
          </w:tcPr>
          <w:p w14:paraId="41CFED14" w14:textId="77777777" w:rsidR="004126F9" w:rsidRPr="0062602F" w:rsidRDefault="004126F9" w:rsidP="004126F9">
            <w:pPr>
              <w:rPr>
                <w:rFonts w:ascii="Arial" w:hAnsi="Arial" w:cs="Arial"/>
              </w:rPr>
            </w:pPr>
            <w:r w:rsidRPr="0062602F">
              <w:rPr>
                <w:rFonts w:ascii="Arial" w:hAnsi="Arial" w:cs="Arial"/>
              </w:rPr>
              <w:t>Création de zones de texte libre, facultatives ou obligatoires</w:t>
            </w:r>
          </w:p>
        </w:tc>
        <w:tc>
          <w:tcPr>
            <w:tcW w:w="1559" w:type="dxa"/>
            <w:vAlign w:val="center"/>
          </w:tcPr>
          <w:p w14:paraId="747119B8" w14:textId="51A0274C" w:rsidR="004126F9" w:rsidRPr="0062602F" w:rsidRDefault="00EE2BF7" w:rsidP="004126F9">
            <w:pPr>
              <w:jc w:val="center"/>
              <w:rPr>
                <w:rFonts w:ascii="Arial" w:hAnsi="Arial" w:cs="Arial"/>
              </w:rPr>
            </w:pPr>
            <w:r w:rsidRPr="0062602F">
              <w:rPr>
                <w:rFonts w:ascii="Arial" w:hAnsi="Arial" w:cs="Arial"/>
              </w:rPr>
              <w:t>Obligatoire</w:t>
            </w:r>
          </w:p>
        </w:tc>
        <w:tc>
          <w:tcPr>
            <w:tcW w:w="1559" w:type="dxa"/>
            <w:vAlign w:val="center"/>
          </w:tcPr>
          <w:p w14:paraId="60C6E73D" w14:textId="1375C8B1" w:rsidR="004126F9" w:rsidRPr="0062602F" w:rsidRDefault="004126F9" w:rsidP="004126F9">
            <w:pPr>
              <w:jc w:val="center"/>
              <w:rPr>
                <w:rFonts w:ascii="Arial" w:hAnsi="Arial" w:cs="Arial"/>
              </w:rPr>
            </w:pPr>
            <w:r w:rsidRPr="0062602F">
              <w:rPr>
                <w:rFonts w:ascii="Arial" w:hAnsi="Arial" w:cs="Arial"/>
              </w:rPr>
              <w:t>Oui/Non</w:t>
            </w:r>
          </w:p>
        </w:tc>
      </w:tr>
      <w:tr w:rsidR="004126F9" w:rsidRPr="0062602F" w14:paraId="76C40690" w14:textId="507BFDF6" w:rsidTr="00666163">
        <w:tc>
          <w:tcPr>
            <w:tcW w:w="988" w:type="dxa"/>
            <w:vAlign w:val="center"/>
          </w:tcPr>
          <w:p w14:paraId="660998ED" w14:textId="2976DEF4" w:rsidR="004126F9" w:rsidRPr="0062602F" w:rsidRDefault="004126F9" w:rsidP="004126F9">
            <w:pPr>
              <w:jc w:val="center"/>
              <w:rPr>
                <w:rFonts w:ascii="Arial" w:hAnsi="Arial" w:cs="Arial"/>
                <w:color w:val="000000"/>
              </w:rPr>
            </w:pPr>
            <w:r w:rsidRPr="0062602F">
              <w:rPr>
                <w:rFonts w:ascii="Arial" w:hAnsi="Arial" w:cs="Arial"/>
                <w:color w:val="000000"/>
              </w:rPr>
              <w:t>2</w:t>
            </w:r>
            <w:r w:rsidR="00165CBF">
              <w:rPr>
                <w:rFonts w:ascii="Arial" w:hAnsi="Arial" w:cs="Arial"/>
                <w:color w:val="000000"/>
              </w:rPr>
              <w:t>3</w:t>
            </w:r>
          </w:p>
        </w:tc>
        <w:tc>
          <w:tcPr>
            <w:tcW w:w="5670" w:type="dxa"/>
          </w:tcPr>
          <w:p w14:paraId="193CA0BB" w14:textId="77777777" w:rsidR="004126F9" w:rsidRPr="0062602F" w:rsidRDefault="004126F9" w:rsidP="004126F9">
            <w:pPr>
              <w:rPr>
                <w:rFonts w:ascii="Arial" w:hAnsi="Arial" w:cs="Arial"/>
              </w:rPr>
            </w:pPr>
            <w:r w:rsidRPr="0062602F">
              <w:rPr>
                <w:rFonts w:ascii="Arial" w:hAnsi="Arial" w:cs="Arial"/>
              </w:rPr>
              <w:t xml:space="preserve">Création de questions à choix multiples, facultatives ou obligatoires </w:t>
            </w:r>
          </w:p>
        </w:tc>
        <w:tc>
          <w:tcPr>
            <w:tcW w:w="1559" w:type="dxa"/>
            <w:vAlign w:val="center"/>
          </w:tcPr>
          <w:p w14:paraId="12C59BC3" w14:textId="0810757D" w:rsidR="004126F9" w:rsidRPr="0062602F" w:rsidRDefault="00EE2BF7" w:rsidP="004126F9">
            <w:pPr>
              <w:jc w:val="center"/>
              <w:rPr>
                <w:rFonts w:ascii="Arial" w:hAnsi="Arial" w:cs="Arial"/>
              </w:rPr>
            </w:pPr>
            <w:r w:rsidRPr="0062602F">
              <w:rPr>
                <w:rFonts w:ascii="Arial" w:hAnsi="Arial" w:cs="Arial"/>
              </w:rPr>
              <w:t>Obligatoire</w:t>
            </w:r>
          </w:p>
        </w:tc>
        <w:tc>
          <w:tcPr>
            <w:tcW w:w="1559" w:type="dxa"/>
            <w:vAlign w:val="center"/>
          </w:tcPr>
          <w:p w14:paraId="45EED73D" w14:textId="05AB200B" w:rsidR="004126F9" w:rsidRPr="0062602F" w:rsidRDefault="004126F9" w:rsidP="004126F9">
            <w:pPr>
              <w:jc w:val="center"/>
              <w:rPr>
                <w:rFonts w:ascii="Arial" w:hAnsi="Arial" w:cs="Arial"/>
              </w:rPr>
            </w:pPr>
            <w:r w:rsidRPr="0062602F">
              <w:rPr>
                <w:rFonts w:ascii="Arial" w:hAnsi="Arial" w:cs="Arial"/>
              </w:rPr>
              <w:t>Oui/Non</w:t>
            </w:r>
          </w:p>
        </w:tc>
      </w:tr>
      <w:tr w:rsidR="004126F9" w:rsidRPr="0062602F" w14:paraId="5C31AB28" w14:textId="5CD832C2" w:rsidTr="00666163">
        <w:tc>
          <w:tcPr>
            <w:tcW w:w="988" w:type="dxa"/>
            <w:vAlign w:val="center"/>
          </w:tcPr>
          <w:p w14:paraId="593CC67C" w14:textId="6D4680FC" w:rsidR="004126F9" w:rsidRPr="0062602F" w:rsidRDefault="004126F9" w:rsidP="004126F9">
            <w:pPr>
              <w:jc w:val="center"/>
              <w:rPr>
                <w:rFonts w:ascii="Arial" w:hAnsi="Arial" w:cs="Arial"/>
                <w:color w:val="000000"/>
              </w:rPr>
            </w:pPr>
            <w:r w:rsidRPr="0062602F">
              <w:rPr>
                <w:rFonts w:ascii="Arial" w:hAnsi="Arial" w:cs="Arial"/>
                <w:color w:val="000000"/>
              </w:rPr>
              <w:t>2</w:t>
            </w:r>
            <w:r w:rsidR="00165CBF">
              <w:rPr>
                <w:rFonts w:ascii="Arial" w:hAnsi="Arial" w:cs="Arial"/>
                <w:color w:val="000000"/>
              </w:rPr>
              <w:t>4</w:t>
            </w:r>
          </w:p>
        </w:tc>
        <w:tc>
          <w:tcPr>
            <w:tcW w:w="5670" w:type="dxa"/>
          </w:tcPr>
          <w:p w14:paraId="0B976CC6" w14:textId="77777777" w:rsidR="004126F9" w:rsidRPr="0062602F" w:rsidRDefault="004126F9" w:rsidP="004126F9">
            <w:pPr>
              <w:rPr>
                <w:rFonts w:ascii="Arial" w:hAnsi="Arial" w:cs="Arial"/>
              </w:rPr>
            </w:pPr>
            <w:r w:rsidRPr="0062602F">
              <w:rPr>
                <w:rFonts w:ascii="Arial" w:hAnsi="Arial" w:cs="Arial"/>
              </w:rPr>
              <w:t xml:space="preserve">Création de zones d’évaluation de compétences/comportements professionnels à partir du référentiel AP-HP (compétences à évaluer pré remplies en fonction du métier) </w:t>
            </w:r>
          </w:p>
          <w:p w14:paraId="4B34A6B8" w14:textId="77777777" w:rsidR="004126F9" w:rsidRPr="0062602F" w:rsidRDefault="004126F9" w:rsidP="004126F9">
            <w:pPr>
              <w:rPr>
                <w:rFonts w:ascii="Arial" w:hAnsi="Arial" w:cs="Arial"/>
              </w:rPr>
            </w:pPr>
          </w:p>
          <w:p w14:paraId="3DECC2ED" w14:textId="77777777" w:rsidR="004126F9" w:rsidRPr="0062602F" w:rsidRDefault="004126F9" w:rsidP="004126F9">
            <w:pPr>
              <w:rPr>
                <w:rFonts w:ascii="Arial" w:hAnsi="Arial" w:cs="Arial"/>
              </w:rPr>
            </w:pPr>
            <w:r w:rsidRPr="0062602F">
              <w:rPr>
                <w:rFonts w:ascii="Arial" w:hAnsi="Arial" w:cs="Arial"/>
              </w:rPr>
              <w:t>Le référentiel des relations métiers/compétences doit pouvoir être mis à jour manuellement dans le logiciel et par réimport d’un fichier plat.</w:t>
            </w:r>
          </w:p>
          <w:p w14:paraId="3EFECF05" w14:textId="77777777" w:rsidR="004126F9" w:rsidRPr="0062602F" w:rsidRDefault="004126F9" w:rsidP="004126F9">
            <w:pPr>
              <w:rPr>
                <w:rFonts w:ascii="Arial" w:hAnsi="Arial" w:cs="Arial"/>
              </w:rPr>
            </w:pPr>
          </w:p>
          <w:p w14:paraId="5058D340" w14:textId="77777777" w:rsidR="004126F9" w:rsidRPr="0062602F" w:rsidRDefault="004126F9" w:rsidP="004126F9">
            <w:pPr>
              <w:rPr>
                <w:rFonts w:ascii="Arial" w:hAnsi="Arial" w:cs="Arial"/>
              </w:rPr>
            </w:pPr>
            <w:r w:rsidRPr="0062602F">
              <w:rPr>
                <w:rFonts w:ascii="Arial" w:hAnsi="Arial" w:cs="Arial"/>
              </w:rPr>
              <w:t>Le référentiel des relations métiers/comportements professionnels doit pouvoir être mis à jour manuellement dans le logiciel et par réimport d’un fichier plat.</w:t>
            </w:r>
          </w:p>
        </w:tc>
        <w:tc>
          <w:tcPr>
            <w:tcW w:w="1559" w:type="dxa"/>
            <w:vAlign w:val="center"/>
          </w:tcPr>
          <w:p w14:paraId="7B415DF1" w14:textId="7A77FEF1" w:rsidR="004126F9" w:rsidRPr="0062602F" w:rsidRDefault="00EE2BF7" w:rsidP="004126F9">
            <w:pPr>
              <w:jc w:val="center"/>
              <w:rPr>
                <w:rFonts w:ascii="Arial" w:hAnsi="Arial" w:cs="Arial"/>
              </w:rPr>
            </w:pPr>
            <w:r w:rsidRPr="0062602F">
              <w:rPr>
                <w:rFonts w:ascii="Arial" w:hAnsi="Arial" w:cs="Arial"/>
              </w:rPr>
              <w:t>Obligatoire</w:t>
            </w:r>
          </w:p>
        </w:tc>
        <w:tc>
          <w:tcPr>
            <w:tcW w:w="1559" w:type="dxa"/>
            <w:vAlign w:val="center"/>
          </w:tcPr>
          <w:p w14:paraId="7AAD0F52" w14:textId="47724190" w:rsidR="004126F9" w:rsidRPr="0062602F" w:rsidRDefault="004126F9" w:rsidP="004126F9">
            <w:pPr>
              <w:jc w:val="center"/>
              <w:rPr>
                <w:rFonts w:ascii="Arial" w:hAnsi="Arial" w:cs="Arial"/>
              </w:rPr>
            </w:pPr>
            <w:r w:rsidRPr="0062602F">
              <w:rPr>
                <w:rFonts w:ascii="Arial" w:hAnsi="Arial" w:cs="Arial"/>
              </w:rPr>
              <w:t>Oui/Non</w:t>
            </w:r>
          </w:p>
        </w:tc>
      </w:tr>
      <w:tr w:rsidR="004126F9" w:rsidRPr="0062602F" w14:paraId="307DE273" w14:textId="063DEDFC" w:rsidTr="00666163">
        <w:tc>
          <w:tcPr>
            <w:tcW w:w="988" w:type="dxa"/>
            <w:vAlign w:val="center"/>
          </w:tcPr>
          <w:p w14:paraId="78800CCC" w14:textId="35A9B5D0" w:rsidR="004126F9" w:rsidRPr="0062602F" w:rsidRDefault="004126F9" w:rsidP="004126F9">
            <w:pPr>
              <w:jc w:val="center"/>
              <w:rPr>
                <w:rFonts w:ascii="Arial" w:hAnsi="Arial" w:cs="Arial"/>
                <w:color w:val="000000"/>
              </w:rPr>
            </w:pPr>
            <w:r w:rsidRPr="0062602F">
              <w:rPr>
                <w:rFonts w:ascii="Arial" w:hAnsi="Arial" w:cs="Arial"/>
                <w:color w:val="000000"/>
              </w:rPr>
              <w:t>2</w:t>
            </w:r>
            <w:r w:rsidR="00165CBF">
              <w:rPr>
                <w:rFonts w:ascii="Arial" w:hAnsi="Arial" w:cs="Arial"/>
                <w:color w:val="000000"/>
              </w:rPr>
              <w:t>5</w:t>
            </w:r>
          </w:p>
        </w:tc>
        <w:tc>
          <w:tcPr>
            <w:tcW w:w="5670" w:type="dxa"/>
          </w:tcPr>
          <w:p w14:paraId="6377E432" w14:textId="77777777" w:rsidR="004126F9" w:rsidRPr="0062602F" w:rsidRDefault="004126F9" w:rsidP="004126F9">
            <w:pPr>
              <w:rPr>
                <w:rFonts w:ascii="Arial" w:hAnsi="Arial" w:cs="Arial"/>
              </w:rPr>
            </w:pPr>
            <w:r w:rsidRPr="0062602F">
              <w:rPr>
                <w:rFonts w:ascii="Arial" w:hAnsi="Arial" w:cs="Arial"/>
              </w:rPr>
              <w:t>Possibilité de récupérer des informations individuelles qui seront affichées dans le formulaire : données d’état civil, métier et ancienneté dans le métier, affectation, ancienneté dans le corps et le grade, …</w:t>
            </w:r>
          </w:p>
        </w:tc>
        <w:tc>
          <w:tcPr>
            <w:tcW w:w="1559" w:type="dxa"/>
            <w:vAlign w:val="center"/>
          </w:tcPr>
          <w:p w14:paraId="33021800" w14:textId="687C6F24" w:rsidR="004126F9" w:rsidRPr="0062602F" w:rsidRDefault="00EE2BF7" w:rsidP="004126F9">
            <w:pPr>
              <w:jc w:val="center"/>
              <w:rPr>
                <w:rFonts w:ascii="Arial" w:hAnsi="Arial" w:cs="Arial"/>
              </w:rPr>
            </w:pPr>
            <w:r w:rsidRPr="0062602F">
              <w:rPr>
                <w:rFonts w:ascii="Arial" w:hAnsi="Arial" w:cs="Arial"/>
              </w:rPr>
              <w:t>Obligatoire</w:t>
            </w:r>
          </w:p>
        </w:tc>
        <w:tc>
          <w:tcPr>
            <w:tcW w:w="1559" w:type="dxa"/>
            <w:vAlign w:val="center"/>
          </w:tcPr>
          <w:p w14:paraId="097A3632" w14:textId="047086A6" w:rsidR="004126F9" w:rsidRPr="0062602F" w:rsidRDefault="004126F9" w:rsidP="004126F9">
            <w:pPr>
              <w:jc w:val="center"/>
              <w:rPr>
                <w:rFonts w:ascii="Arial" w:hAnsi="Arial" w:cs="Arial"/>
              </w:rPr>
            </w:pPr>
            <w:r w:rsidRPr="0062602F">
              <w:rPr>
                <w:rFonts w:ascii="Arial" w:hAnsi="Arial" w:cs="Arial"/>
              </w:rPr>
              <w:t>Oui/Non</w:t>
            </w:r>
          </w:p>
        </w:tc>
      </w:tr>
      <w:tr w:rsidR="004126F9" w:rsidRPr="0062602F" w14:paraId="7BC8F934" w14:textId="6C90BD3F" w:rsidTr="00666163">
        <w:tc>
          <w:tcPr>
            <w:tcW w:w="988" w:type="dxa"/>
            <w:vAlign w:val="center"/>
          </w:tcPr>
          <w:p w14:paraId="686517C9" w14:textId="1C7193C2" w:rsidR="004126F9" w:rsidRPr="0062602F" w:rsidRDefault="004126F9" w:rsidP="004126F9">
            <w:pPr>
              <w:jc w:val="center"/>
              <w:rPr>
                <w:rFonts w:ascii="Arial" w:hAnsi="Arial" w:cs="Arial"/>
                <w:color w:val="000000"/>
              </w:rPr>
            </w:pPr>
            <w:r w:rsidRPr="0062602F">
              <w:rPr>
                <w:rFonts w:ascii="Arial" w:hAnsi="Arial" w:cs="Arial"/>
                <w:color w:val="000000"/>
              </w:rPr>
              <w:t>2</w:t>
            </w:r>
            <w:r w:rsidR="00165CBF">
              <w:rPr>
                <w:rFonts w:ascii="Arial" w:hAnsi="Arial" w:cs="Arial"/>
                <w:color w:val="000000"/>
              </w:rPr>
              <w:t>6</w:t>
            </w:r>
          </w:p>
        </w:tc>
        <w:tc>
          <w:tcPr>
            <w:tcW w:w="5670" w:type="dxa"/>
          </w:tcPr>
          <w:p w14:paraId="094E7B33" w14:textId="77777777" w:rsidR="004126F9" w:rsidRPr="0062602F" w:rsidRDefault="004126F9" w:rsidP="004126F9">
            <w:pPr>
              <w:rPr>
                <w:rFonts w:ascii="Arial" w:hAnsi="Arial" w:cs="Arial"/>
              </w:rPr>
            </w:pPr>
            <w:r w:rsidRPr="0062602F">
              <w:rPr>
                <w:rFonts w:ascii="Arial" w:hAnsi="Arial" w:cs="Arial"/>
              </w:rPr>
              <w:t xml:space="preserve">Possibilité de récupérer dans le formulaire de CREP les objectifs fixés l’année n-1 et les compétences et les comportements évalués l’année N-1 </w:t>
            </w:r>
          </w:p>
        </w:tc>
        <w:tc>
          <w:tcPr>
            <w:tcW w:w="1559" w:type="dxa"/>
            <w:vAlign w:val="center"/>
          </w:tcPr>
          <w:p w14:paraId="54D87464" w14:textId="08C0A135" w:rsidR="004126F9" w:rsidRPr="0062602F" w:rsidRDefault="00EE2BF7" w:rsidP="004126F9">
            <w:pPr>
              <w:jc w:val="center"/>
              <w:rPr>
                <w:rFonts w:ascii="Arial" w:hAnsi="Arial" w:cs="Arial"/>
              </w:rPr>
            </w:pPr>
            <w:r w:rsidRPr="0062602F">
              <w:rPr>
                <w:rFonts w:ascii="Arial" w:hAnsi="Arial" w:cs="Arial"/>
              </w:rPr>
              <w:t>Obligatoire</w:t>
            </w:r>
          </w:p>
        </w:tc>
        <w:tc>
          <w:tcPr>
            <w:tcW w:w="1559" w:type="dxa"/>
            <w:vAlign w:val="center"/>
          </w:tcPr>
          <w:p w14:paraId="22D90CB3" w14:textId="0DBF8A1D" w:rsidR="004126F9" w:rsidRPr="0062602F" w:rsidRDefault="004126F9" w:rsidP="004126F9">
            <w:pPr>
              <w:jc w:val="center"/>
              <w:rPr>
                <w:rFonts w:ascii="Arial" w:hAnsi="Arial" w:cs="Arial"/>
              </w:rPr>
            </w:pPr>
            <w:r w:rsidRPr="0062602F">
              <w:rPr>
                <w:rFonts w:ascii="Arial" w:hAnsi="Arial" w:cs="Arial"/>
              </w:rPr>
              <w:t>Oui/Non</w:t>
            </w:r>
          </w:p>
        </w:tc>
      </w:tr>
      <w:tr w:rsidR="004126F9" w:rsidRPr="0062602F" w14:paraId="71BC73B5" w14:textId="5E736C6B" w:rsidTr="00666163">
        <w:tc>
          <w:tcPr>
            <w:tcW w:w="988" w:type="dxa"/>
            <w:vAlign w:val="center"/>
          </w:tcPr>
          <w:p w14:paraId="680D3959" w14:textId="59E67307" w:rsidR="004126F9" w:rsidRPr="0062602F" w:rsidRDefault="004126F9" w:rsidP="004126F9">
            <w:pPr>
              <w:jc w:val="center"/>
              <w:rPr>
                <w:rFonts w:ascii="Arial" w:hAnsi="Arial" w:cs="Arial"/>
                <w:color w:val="000000"/>
              </w:rPr>
            </w:pPr>
            <w:r w:rsidRPr="0062602F">
              <w:rPr>
                <w:rFonts w:ascii="Arial" w:hAnsi="Arial" w:cs="Arial"/>
                <w:color w:val="000000"/>
              </w:rPr>
              <w:t>2</w:t>
            </w:r>
            <w:r w:rsidR="00165CBF">
              <w:rPr>
                <w:rFonts w:ascii="Arial" w:hAnsi="Arial" w:cs="Arial"/>
                <w:color w:val="000000"/>
              </w:rPr>
              <w:t>7</w:t>
            </w:r>
          </w:p>
        </w:tc>
        <w:tc>
          <w:tcPr>
            <w:tcW w:w="5670" w:type="dxa"/>
          </w:tcPr>
          <w:p w14:paraId="5E5DF61A" w14:textId="77777777" w:rsidR="004126F9" w:rsidRPr="0062602F" w:rsidRDefault="004126F9" w:rsidP="004126F9">
            <w:pPr>
              <w:rPr>
                <w:rFonts w:ascii="Arial" w:hAnsi="Arial" w:cs="Arial"/>
              </w:rPr>
            </w:pPr>
            <w:r w:rsidRPr="0062602F">
              <w:rPr>
                <w:rFonts w:ascii="Arial" w:hAnsi="Arial" w:cs="Arial"/>
              </w:rPr>
              <w:t xml:space="preserve">Possibilité de récupérer dans le formulaire les historiques de formation sur l’année écoulée </w:t>
            </w:r>
          </w:p>
        </w:tc>
        <w:tc>
          <w:tcPr>
            <w:tcW w:w="1559" w:type="dxa"/>
            <w:vAlign w:val="center"/>
          </w:tcPr>
          <w:p w14:paraId="10EF2E3D" w14:textId="60F51BA9" w:rsidR="004126F9" w:rsidRPr="0062602F" w:rsidRDefault="00EE2BF7" w:rsidP="004126F9">
            <w:pPr>
              <w:jc w:val="center"/>
              <w:rPr>
                <w:rFonts w:ascii="Arial" w:hAnsi="Arial" w:cs="Arial"/>
              </w:rPr>
            </w:pPr>
            <w:r w:rsidRPr="0062602F">
              <w:rPr>
                <w:rFonts w:ascii="Arial" w:hAnsi="Arial" w:cs="Arial"/>
              </w:rPr>
              <w:t>Obligatoire</w:t>
            </w:r>
          </w:p>
        </w:tc>
        <w:tc>
          <w:tcPr>
            <w:tcW w:w="1559" w:type="dxa"/>
            <w:vAlign w:val="center"/>
          </w:tcPr>
          <w:p w14:paraId="55B73D6D" w14:textId="758CB30B" w:rsidR="004126F9" w:rsidRPr="0062602F" w:rsidRDefault="004126F9" w:rsidP="004126F9">
            <w:pPr>
              <w:jc w:val="center"/>
              <w:rPr>
                <w:rFonts w:ascii="Arial" w:hAnsi="Arial" w:cs="Arial"/>
              </w:rPr>
            </w:pPr>
            <w:r w:rsidRPr="0062602F">
              <w:rPr>
                <w:rFonts w:ascii="Arial" w:hAnsi="Arial" w:cs="Arial"/>
              </w:rPr>
              <w:t>Oui/Non</w:t>
            </w:r>
          </w:p>
        </w:tc>
      </w:tr>
      <w:tr w:rsidR="004126F9" w:rsidRPr="0062602F" w14:paraId="51ECA03B" w14:textId="33348AC7" w:rsidTr="00666163">
        <w:tc>
          <w:tcPr>
            <w:tcW w:w="988" w:type="dxa"/>
            <w:vAlign w:val="center"/>
          </w:tcPr>
          <w:p w14:paraId="65AFE348" w14:textId="2D6D22C9" w:rsidR="004126F9" w:rsidRPr="0062602F" w:rsidRDefault="004126F9" w:rsidP="004126F9">
            <w:pPr>
              <w:jc w:val="center"/>
              <w:rPr>
                <w:rFonts w:ascii="Arial" w:hAnsi="Arial" w:cs="Arial"/>
                <w:color w:val="000000"/>
              </w:rPr>
            </w:pPr>
            <w:r w:rsidRPr="0062602F">
              <w:rPr>
                <w:rFonts w:ascii="Arial" w:hAnsi="Arial" w:cs="Arial"/>
                <w:color w:val="000000"/>
              </w:rPr>
              <w:t>2</w:t>
            </w:r>
            <w:r w:rsidR="00165CBF">
              <w:rPr>
                <w:rFonts w:ascii="Arial" w:hAnsi="Arial" w:cs="Arial"/>
                <w:color w:val="000000"/>
              </w:rPr>
              <w:t>8</w:t>
            </w:r>
          </w:p>
        </w:tc>
        <w:tc>
          <w:tcPr>
            <w:tcW w:w="5670" w:type="dxa"/>
          </w:tcPr>
          <w:p w14:paraId="27AF3D2A" w14:textId="4423B03A" w:rsidR="004126F9" w:rsidRPr="0062602F" w:rsidRDefault="004126F9" w:rsidP="004126F9">
            <w:pPr>
              <w:rPr>
                <w:rFonts w:ascii="Arial" w:hAnsi="Arial" w:cs="Arial"/>
              </w:rPr>
            </w:pPr>
            <w:r w:rsidRPr="0062602F">
              <w:rPr>
                <w:rFonts w:ascii="Arial" w:hAnsi="Arial" w:cs="Arial"/>
              </w:rPr>
              <w:t>Possibilité de saisir les souhaits de formation à partir d’une liste déroulante reprenant les référentiels de forma</w:t>
            </w:r>
            <w:r w:rsidR="00726B81">
              <w:rPr>
                <w:rFonts w:ascii="Arial" w:hAnsi="Arial" w:cs="Arial"/>
              </w:rPr>
              <w:t>tion AP-HP et GHU</w:t>
            </w:r>
          </w:p>
        </w:tc>
        <w:tc>
          <w:tcPr>
            <w:tcW w:w="1559" w:type="dxa"/>
            <w:vAlign w:val="center"/>
          </w:tcPr>
          <w:p w14:paraId="65E453AC" w14:textId="31DFC2C5" w:rsidR="004126F9" w:rsidRPr="0062602F" w:rsidRDefault="002A1231" w:rsidP="004126F9">
            <w:pPr>
              <w:jc w:val="center"/>
              <w:rPr>
                <w:rFonts w:ascii="Arial" w:hAnsi="Arial" w:cs="Arial"/>
              </w:rPr>
            </w:pPr>
            <w:r>
              <w:rPr>
                <w:rFonts w:ascii="Arial" w:hAnsi="Arial" w:cs="Arial"/>
              </w:rPr>
              <w:t>Obligatoire</w:t>
            </w:r>
          </w:p>
        </w:tc>
        <w:tc>
          <w:tcPr>
            <w:tcW w:w="1559" w:type="dxa"/>
            <w:vAlign w:val="center"/>
          </w:tcPr>
          <w:p w14:paraId="08CA3F57" w14:textId="4A48BAB5" w:rsidR="004126F9" w:rsidRPr="0062602F" w:rsidRDefault="004126F9" w:rsidP="004126F9">
            <w:pPr>
              <w:jc w:val="center"/>
              <w:rPr>
                <w:rFonts w:ascii="Arial" w:hAnsi="Arial" w:cs="Arial"/>
              </w:rPr>
            </w:pPr>
            <w:r w:rsidRPr="0062602F">
              <w:rPr>
                <w:rFonts w:ascii="Arial" w:hAnsi="Arial" w:cs="Arial"/>
              </w:rPr>
              <w:t>Oui/Non</w:t>
            </w:r>
          </w:p>
        </w:tc>
      </w:tr>
      <w:tr w:rsidR="004126F9" w:rsidRPr="0062602F" w14:paraId="49500173" w14:textId="445F12F6" w:rsidTr="00666163">
        <w:tc>
          <w:tcPr>
            <w:tcW w:w="988" w:type="dxa"/>
            <w:vAlign w:val="center"/>
          </w:tcPr>
          <w:p w14:paraId="7DCBD70A" w14:textId="60C83E6B" w:rsidR="004126F9" w:rsidRPr="0062602F" w:rsidRDefault="00165CBF" w:rsidP="004126F9">
            <w:pPr>
              <w:jc w:val="center"/>
              <w:rPr>
                <w:rFonts w:ascii="Arial" w:hAnsi="Arial" w:cs="Arial"/>
                <w:color w:val="000000"/>
              </w:rPr>
            </w:pPr>
            <w:r>
              <w:rPr>
                <w:rFonts w:ascii="Arial" w:hAnsi="Arial" w:cs="Arial"/>
                <w:color w:val="000000"/>
              </w:rPr>
              <w:t>29</w:t>
            </w:r>
          </w:p>
        </w:tc>
        <w:tc>
          <w:tcPr>
            <w:tcW w:w="5670" w:type="dxa"/>
          </w:tcPr>
          <w:p w14:paraId="10059226" w14:textId="77777777" w:rsidR="004126F9" w:rsidRPr="0062602F" w:rsidRDefault="004126F9" w:rsidP="004126F9">
            <w:pPr>
              <w:rPr>
                <w:rFonts w:ascii="Arial" w:hAnsi="Arial" w:cs="Arial"/>
              </w:rPr>
            </w:pPr>
            <w:r w:rsidRPr="0062602F">
              <w:rPr>
                <w:rFonts w:ascii="Arial" w:hAnsi="Arial" w:cs="Arial"/>
              </w:rPr>
              <w:t xml:space="preserve">Possibilité d’ajouter des degrés de maîtrise des compétences </w:t>
            </w:r>
          </w:p>
        </w:tc>
        <w:tc>
          <w:tcPr>
            <w:tcW w:w="1559" w:type="dxa"/>
            <w:vAlign w:val="center"/>
          </w:tcPr>
          <w:p w14:paraId="37A9108F" w14:textId="47292843" w:rsidR="004126F9" w:rsidRPr="0062602F" w:rsidRDefault="004126F9" w:rsidP="004126F9">
            <w:pPr>
              <w:jc w:val="center"/>
              <w:rPr>
                <w:rFonts w:ascii="Arial" w:hAnsi="Arial" w:cs="Arial"/>
              </w:rPr>
            </w:pPr>
            <w:r w:rsidRPr="0062602F">
              <w:rPr>
                <w:rFonts w:ascii="Arial" w:hAnsi="Arial" w:cs="Arial"/>
              </w:rPr>
              <w:t>Souhaité</w:t>
            </w:r>
          </w:p>
        </w:tc>
        <w:tc>
          <w:tcPr>
            <w:tcW w:w="1559" w:type="dxa"/>
            <w:vAlign w:val="center"/>
          </w:tcPr>
          <w:p w14:paraId="40C4647E" w14:textId="7BAC6506" w:rsidR="004126F9" w:rsidRPr="0062602F" w:rsidRDefault="004126F9" w:rsidP="004126F9">
            <w:pPr>
              <w:jc w:val="center"/>
              <w:rPr>
                <w:rFonts w:ascii="Arial" w:hAnsi="Arial" w:cs="Arial"/>
              </w:rPr>
            </w:pPr>
            <w:r w:rsidRPr="0062602F">
              <w:rPr>
                <w:rFonts w:ascii="Arial" w:hAnsi="Arial" w:cs="Arial"/>
              </w:rPr>
              <w:t>Oui/Non</w:t>
            </w:r>
          </w:p>
        </w:tc>
      </w:tr>
      <w:tr w:rsidR="004126F9" w:rsidRPr="0062602F" w14:paraId="465A3822" w14:textId="2B098DC0" w:rsidTr="00666163">
        <w:tc>
          <w:tcPr>
            <w:tcW w:w="988" w:type="dxa"/>
            <w:vAlign w:val="center"/>
          </w:tcPr>
          <w:p w14:paraId="1D548427" w14:textId="644BE0C4" w:rsidR="004126F9" w:rsidRPr="0062602F" w:rsidRDefault="004126F9" w:rsidP="004126F9">
            <w:pPr>
              <w:jc w:val="center"/>
              <w:rPr>
                <w:rFonts w:ascii="Arial" w:hAnsi="Arial" w:cs="Arial"/>
                <w:color w:val="000000"/>
              </w:rPr>
            </w:pPr>
            <w:r w:rsidRPr="0062602F">
              <w:rPr>
                <w:rFonts w:ascii="Arial" w:hAnsi="Arial" w:cs="Arial"/>
                <w:color w:val="000000"/>
              </w:rPr>
              <w:lastRenderedPageBreak/>
              <w:t>3</w:t>
            </w:r>
            <w:r w:rsidR="00165CBF">
              <w:rPr>
                <w:rFonts w:ascii="Arial" w:hAnsi="Arial" w:cs="Arial"/>
                <w:color w:val="000000"/>
              </w:rPr>
              <w:t>0</w:t>
            </w:r>
          </w:p>
        </w:tc>
        <w:tc>
          <w:tcPr>
            <w:tcW w:w="5670" w:type="dxa"/>
          </w:tcPr>
          <w:p w14:paraId="4E5E8ACF" w14:textId="77777777" w:rsidR="004126F9" w:rsidRPr="0062602F" w:rsidRDefault="004126F9" w:rsidP="004126F9">
            <w:pPr>
              <w:rPr>
                <w:rFonts w:ascii="Arial" w:hAnsi="Arial" w:cs="Arial"/>
              </w:rPr>
            </w:pPr>
            <w:r w:rsidRPr="0062602F">
              <w:rPr>
                <w:rFonts w:ascii="Arial" w:hAnsi="Arial" w:cs="Arial"/>
              </w:rPr>
              <w:t xml:space="preserve">Possibilité de rendre des zones obligatoires ou facultatives </w:t>
            </w:r>
          </w:p>
        </w:tc>
        <w:tc>
          <w:tcPr>
            <w:tcW w:w="1559" w:type="dxa"/>
            <w:vAlign w:val="center"/>
          </w:tcPr>
          <w:p w14:paraId="014EF6B7" w14:textId="3632FF15" w:rsidR="004126F9" w:rsidRPr="0062602F" w:rsidRDefault="00EE2BF7" w:rsidP="004126F9">
            <w:pPr>
              <w:jc w:val="center"/>
              <w:rPr>
                <w:rFonts w:ascii="Arial" w:hAnsi="Arial" w:cs="Arial"/>
              </w:rPr>
            </w:pPr>
            <w:r w:rsidRPr="0062602F">
              <w:rPr>
                <w:rFonts w:ascii="Arial" w:hAnsi="Arial" w:cs="Arial"/>
              </w:rPr>
              <w:t>Obligatoire</w:t>
            </w:r>
          </w:p>
        </w:tc>
        <w:tc>
          <w:tcPr>
            <w:tcW w:w="1559" w:type="dxa"/>
            <w:vAlign w:val="center"/>
          </w:tcPr>
          <w:p w14:paraId="1BFFFB59" w14:textId="47E02E61" w:rsidR="004126F9" w:rsidRPr="0062602F" w:rsidRDefault="004126F9" w:rsidP="004126F9">
            <w:pPr>
              <w:jc w:val="center"/>
              <w:rPr>
                <w:rFonts w:ascii="Arial" w:hAnsi="Arial" w:cs="Arial"/>
              </w:rPr>
            </w:pPr>
            <w:r w:rsidRPr="0062602F">
              <w:rPr>
                <w:rFonts w:ascii="Arial" w:hAnsi="Arial" w:cs="Arial"/>
              </w:rPr>
              <w:t>Oui/Non</w:t>
            </w:r>
          </w:p>
        </w:tc>
      </w:tr>
      <w:tr w:rsidR="004126F9" w:rsidRPr="0062602F" w14:paraId="60B4367B" w14:textId="2C6D2478" w:rsidTr="00666163">
        <w:tc>
          <w:tcPr>
            <w:tcW w:w="988" w:type="dxa"/>
            <w:vAlign w:val="center"/>
          </w:tcPr>
          <w:p w14:paraId="0E28500A" w14:textId="5A2CBF8A" w:rsidR="004126F9" w:rsidRPr="0062602F" w:rsidRDefault="004126F9" w:rsidP="004126F9">
            <w:pPr>
              <w:jc w:val="center"/>
              <w:rPr>
                <w:rFonts w:ascii="Arial" w:hAnsi="Arial" w:cs="Arial"/>
                <w:color w:val="000000"/>
              </w:rPr>
            </w:pPr>
            <w:r w:rsidRPr="0062602F">
              <w:rPr>
                <w:rFonts w:ascii="Arial" w:hAnsi="Arial" w:cs="Arial"/>
                <w:color w:val="000000"/>
              </w:rPr>
              <w:t>3</w:t>
            </w:r>
            <w:r w:rsidR="00165CBF">
              <w:rPr>
                <w:rFonts w:ascii="Arial" w:hAnsi="Arial" w:cs="Arial"/>
                <w:color w:val="000000"/>
              </w:rPr>
              <w:t>1</w:t>
            </w:r>
          </w:p>
        </w:tc>
        <w:tc>
          <w:tcPr>
            <w:tcW w:w="5670" w:type="dxa"/>
          </w:tcPr>
          <w:p w14:paraId="3B934163" w14:textId="5D70968E" w:rsidR="004126F9" w:rsidRPr="0062602F" w:rsidRDefault="004126F9" w:rsidP="004126F9">
            <w:pPr>
              <w:rPr>
                <w:rFonts w:ascii="Arial" w:hAnsi="Arial" w:cs="Arial"/>
              </w:rPr>
            </w:pPr>
            <w:r w:rsidRPr="0062602F">
              <w:rPr>
                <w:rFonts w:ascii="Arial" w:hAnsi="Arial" w:cs="Arial"/>
              </w:rPr>
              <w:t xml:space="preserve">Stockage des entretiens passés </w:t>
            </w:r>
            <w:r w:rsidR="002A3150" w:rsidRPr="0062602F">
              <w:rPr>
                <w:rFonts w:ascii="Arial" w:hAnsi="Arial" w:cs="Arial"/>
              </w:rPr>
              <w:t>sous différents formats (image, PDF,</w:t>
            </w:r>
            <w:r w:rsidR="002B72BE" w:rsidRPr="0062602F">
              <w:rPr>
                <w:rFonts w:ascii="Arial" w:hAnsi="Arial" w:cs="Arial"/>
              </w:rPr>
              <w:t xml:space="preserve"> dématérialisé)</w:t>
            </w:r>
            <w:r w:rsidR="002A3150" w:rsidRPr="0062602F">
              <w:rPr>
                <w:rFonts w:ascii="Arial" w:hAnsi="Arial" w:cs="Arial"/>
              </w:rPr>
              <w:t>)</w:t>
            </w:r>
          </w:p>
        </w:tc>
        <w:tc>
          <w:tcPr>
            <w:tcW w:w="1559" w:type="dxa"/>
            <w:vAlign w:val="center"/>
          </w:tcPr>
          <w:p w14:paraId="492CFAFD" w14:textId="67C17712" w:rsidR="004126F9" w:rsidRPr="0062602F" w:rsidRDefault="00EE2BF7" w:rsidP="004126F9">
            <w:pPr>
              <w:jc w:val="center"/>
              <w:rPr>
                <w:rFonts w:ascii="Arial" w:hAnsi="Arial" w:cs="Arial"/>
              </w:rPr>
            </w:pPr>
            <w:r w:rsidRPr="0062602F">
              <w:rPr>
                <w:rFonts w:ascii="Arial" w:hAnsi="Arial" w:cs="Arial"/>
              </w:rPr>
              <w:t>Obligatoire</w:t>
            </w:r>
          </w:p>
        </w:tc>
        <w:tc>
          <w:tcPr>
            <w:tcW w:w="1559" w:type="dxa"/>
            <w:vAlign w:val="center"/>
          </w:tcPr>
          <w:p w14:paraId="0A906660" w14:textId="4C34F945" w:rsidR="004126F9" w:rsidRPr="0062602F" w:rsidRDefault="004126F9" w:rsidP="004126F9">
            <w:pPr>
              <w:jc w:val="center"/>
              <w:rPr>
                <w:rFonts w:ascii="Arial" w:hAnsi="Arial" w:cs="Arial"/>
              </w:rPr>
            </w:pPr>
            <w:r w:rsidRPr="0062602F">
              <w:rPr>
                <w:rFonts w:ascii="Arial" w:hAnsi="Arial" w:cs="Arial"/>
              </w:rPr>
              <w:t>Oui/Non</w:t>
            </w:r>
          </w:p>
        </w:tc>
      </w:tr>
      <w:tr w:rsidR="004126F9" w:rsidRPr="0062602F" w14:paraId="1CF15D94" w14:textId="551B13B6" w:rsidTr="00666163">
        <w:tc>
          <w:tcPr>
            <w:tcW w:w="988" w:type="dxa"/>
            <w:vAlign w:val="center"/>
          </w:tcPr>
          <w:p w14:paraId="7C9B0311" w14:textId="67B1B687" w:rsidR="004126F9" w:rsidRPr="0062602F" w:rsidRDefault="004126F9" w:rsidP="004126F9">
            <w:pPr>
              <w:jc w:val="center"/>
              <w:rPr>
                <w:rFonts w:ascii="Arial" w:hAnsi="Arial" w:cs="Arial"/>
                <w:color w:val="000000"/>
              </w:rPr>
            </w:pPr>
            <w:r w:rsidRPr="0062602F">
              <w:rPr>
                <w:rFonts w:ascii="Arial" w:hAnsi="Arial" w:cs="Arial"/>
                <w:color w:val="000000"/>
              </w:rPr>
              <w:t>3</w:t>
            </w:r>
            <w:r w:rsidR="00165CBF">
              <w:rPr>
                <w:rFonts w:ascii="Arial" w:hAnsi="Arial" w:cs="Arial"/>
                <w:color w:val="000000"/>
              </w:rPr>
              <w:t>2</w:t>
            </w:r>
          </w:p>
        </w:tc>
        <w:tc>
          <w:tcPr>
            <w:tcW w:w="5670" w:type="dxa"/>
          </w:tcPr>
          <w:p w14:paraId="61D1A314" w14:textId="77777777" w:rsidR="004126F9" w:rsidRPr="0062602F" w:rsidRDefault="004126F9" w:rsidP="004126F9">
            <w:pPr>
              <w:rPr>
                <w:rFonts w:ascii="Arial" w:hAnsi="Arial" w:cs="Arial"/>
              </w:rPr>
            </w:pPr>
            <w:r w:rsidRPr="0062602F">
              <w:rPr>
                <w:rFonts w:ascii="Arial" w:hAnsi="Arial" w:cs="Arial"/>
              </w:rPr>
              <w:t>Fonctionnalités d’assistance à la saisie des entretiens</w:t>
            </w:r>
          </w:p>
          <w:p w14:paraId="426A1281" w14:textId="77777777" w:rsidR="004126F9" w:rsidRPr="0062602F" w:rsidRDefault="004126F9" w:rsidP="004126F9">
            <w:pPr>
              <w:rPr>
                <w:rFonts w:ascii="Arial" w:hAnsi="Arial" w:cs="Arial"/>
              </w:rPr>
            </w:pPr>
            <w:r w:rsidRPr="0062602F">
              <w:rPr>
                <w:rFonts w:ascii="Arial" w:hAnsi="Arial" w:cs="Arial"/>
              </w:rPr>
              <w:t xml:space="preserve">Exemple : affichage de bulles explicatives au passage de la souris, etc. </w:t>
            </w:r>
          </w:p>
        </w:tc>
        <w:tc>
          <w:tcPr>
            <w:tcW w:w="1559" w:type="dxa"/>
            <w:vAlign w:val="center"/>
          </w:tcPr>
          <w:p w14:paraId="348E5700" w14:textId="21F447E5" w:rsidR="004126F9" w:rsidRPr="0062602F" w:rsidRDefault="004126F9" w:rsidP="004126F9">
            <w:pPr>
              <w:jc w:val="center"/>
              <w:rPr>
                <w:rFonts w:ascii="Arial" w:hAnsi="Arial" w:cs="Arial"/>
              </w:rPr>
            </w:pPr>
            <w:r w:rsidRPr="0062602F">
              <w:rPr>
                <w:rFonts w:ascii="Arial" w:hAnsi="Arial" w:cs="Arial"/>
              </w:rPr>
              <w:t>Souhaité</w:t>
            </w:r>
          </w:p>
        </w:tc>
        <w:tc>
          <w:tcPr>
            <w:tcW w:w="1559" w:type="dxa"/>
            <w:vAlign w:val="center"/>
          </w:tcPr>
          <w:p w14:paraId="7A54A957" w14:textId="3EF4ECB7" w:rsidR="004126F9" w:rsidRPr="0062602F" w:rsidRDefault="004126F9" w:rsidP="004126F9">
            <w:pPr>
              <w:jc w:val="center"/>
              <w:rPr>
                <w:rFonts w:ascii="Arial" w:hAnsi="Arial" w:cs="Arial"/>
              </w:rPr>
            </w:pPr>
            <w:r w:rsidRPr="0062602F">
              <w:rPr>
                <w:rFonts w:ascii="Arial" w:hAnsi="Arial" w:cs="Arial"/>
              </w:rPr>
              <w:t>Oui/Non</w:t>
            </w:r>
          </w:p>
        </w:tc>
      </w:tr>
      <w:tr w:rsidR="004126F9" w:rsidRPr="0062602F" w14:paraId="1D2FE01B" w14:textId="684346B6" w:rsidTr="00666163">
        <w:tc>
          <w:tcPr>
            <w:tcW w:w="988" w:type="dxa"/>
            <w:vAlign w:val="center"/>
          </w:tcPr>
          <w:p w14:paraId="729FAAB0" w14:textId="64A32ED3" w:rsidR="004126F9" w:rsidRPr="0062602F" w:rsidRDefault="004126F9" w:rsidP="004126F9">
            <w:pPr>
              <w:jc w:val="center"/>
              <w:rPr>
                <w:rFonts w:ascii="Arial" w:hAnsi="Arial" w:cs="Arial"/>
                <w:color w:val="000000"/>
              </w:rPr>
            </w:pPr>
            <w:r w:rsidRPr="0062602F">
              <w:rPr>
                <w:rFonts w:ascii="Arial" w:hAnsi="Arial" w:cs="Arial"/>
                <w:color w:val="000000"/>
              </w:rPr>
              <w:t>3</w:t>
            </w:r>
            <w:r w:rsidR="00165CBF">
              <w:rPr>
                <w:rFonts w:ascii="Arial" w:hAnsi="Arial" w:cs="Arial"/>
                <w:color w:val="000000"/>
              </w:rPr>
              <w:t>3</w:t>
            </w:r>
          </w:p>
        </w:tc>
        <w:tc>
          <w:tcPr>
            <w:tcW w:w="5670" w:type="dxa"/>
          </w:tcPr>
          <w:p w14:paraId="72641D6B" w14:textId="77777777" w:rsidR="004126F9" w:rsidRPr="0062602F" w:rsidRDefault="004126F9" w:rsidP="004126F9">
            <w:pPr>
              <w:rPr>
                <w:rFonts w:ascii="Arial" w:hAnsi="Arial" w:cs="Arial"/>
              </w:rPr>
            </w:pPr>
            <w:r w:rsidRPr="0062602F">
              <w:rPr>
                <w:rFonts w:ascii="Arial" w:hAnsi="Arial" w:cs="Arial"/>
              </w:rPr>
              <w:t>Listes déroulantes contextuelles : possibilité de récupérer les compétences professionnelles issues des fiches métier (Fichier plat Excel des compétences par métier : pour chaque agent, seules les compétences de sa fiche métier apparaîtront dans le menu déroulant des compétences (Attention distinction de 2 rubriques Savoir-faire et Connaissances. Plus un menu déroulant pour la liste des comportements professionnels (liste identique pour tous les métiers) * Exemple de liste</w:t>
            </w:r>
          </w:p>
        </w:tc>
        <w:tc>
          <w:tcPr>
            <w:tcW w:w="1559" w:type="dxa"/>
            <w:vAlign w:val="center"/>
          </w:tcPr>
          <w:p w14:paraId="18EE9A95" w14:textId="0401CFD9" w:rsidR="004126F9" w:rsidRPr="0062602F" w:rsidRDefault="00EE2BF7" w:rsidP="004126F9">
            <w:pPr>
              <w:jc w:val="center"/>
              <w:rPr>
                <w:rFonts w:ascii="Arial" w:hAnsi="Arial" w:cs="Arial"/>
              </w:rPr>
            </w:pPr>
            <w:r w:rsidRPr="0062602F">
              <w:rPr>
                <w:rFonts w:ascii="Arial" w:hAnsi="Arial" w:cs="Arial"/>
              </w:rPr>
              <w:t>Obligatoire</w:t>
            </w:r>
          </w:p>
        </w:tc>
        <w:tc>
          <w:tcPr>
            <w:tcW w:w="1559" w:type="dxa"/>
            <w:vAlign w:val="center"/>
          </w:tcPr>
          <w:p w14:paraId="05C978E7" w14:textId="30B00FF9" w:rsidR="004126F9" w:rsidRPr="0062602F" w:rsidRDefault="004126F9" w:rsidP="004126F9">
            <w:pPr>
              <w:jc w:val="center"/>
              <w:rPr>
                <w:rFonts w:ascii="Arial" w:hAnsi="Arial" w:cs="Arial"/>
              </w:rPr>
            </w:pPr>
            <w:r w:rsidRPr="0062602F">
              <w:rPr>
                <w:rFonts w:ascii="Arial" w:hAnsi="Arial" w:cs="Arial"/>
              </w:rPr>
              <w:t>Oui/Non</w:t>
            </w:r>
          </w:p>
        </w:tc>
      </w:tr>
      <w:tr w:rsidR="004126F9" w:rsidRPr="0062602F" w14:paraId="5C912B66" w14:textId="30A4ED3E" w:rsidTr="00666163">
        <w:tc>
          <w:tcPr>
            <w:tcW w:w="988" w:type="dxa"/>
            <w:vAlign w:val="center"/>
          </w:tcPr>
          <w:p w14:paraId="50B52966" w14:textId="1590FAF6" w:rsidR="004126F9" w:rsidRPr="0062602F" w:rsidRDefault="004126F9" w:rsidP="004126F9">
            <w:pPr>
              <w:jc w:val="center"/>
              <w:rPr>
                <w:rFonts w:ascii="Arial" w:hAnsi="Arial" w:cs="Arial"/>
                <w:color w:val="000000"/>
              </w:rPr>
            </w:pPr>
            <w:r w:rsidRPr="0062602F">
              <w:rPr>
                <w:rFonts w:ascii="Arial" w:hAnsi="Arial" w:cs="Arial"/>
                <w:color w:val="000000"/>
              </w:rPr>
              <w:t>3</w:t>
            </w:r>
            <w:r w:rsidR="00165CBF">
              <w:rPr>
                <w:rFonts w:ascii="Arial" w:hAnsi="Arial" w:cs="Arial"/>
                <w:color w:val="000000"/>
              </w:rPr>
              <w:t>4</w:t>
            </w:r>
          </w:p>
        </w:tc>
        <w:tc>
          <w:tcPr>
            <w:tcW w:w="5670" w:type="dxa"/>
          </w:tcPr>
          <w:p w14:paraId="510213BB" w14:textId="77777777" w:rsidR="004126F9" w:rsidRPr="0062602F" w:rsidRDefault="004126F9" w:rsidP="004126F9">
            <w:pPr>
              <w:rPr>
                <w:rFonts w:ascii="Arial" w:hAnsi="Arial" w:cs="Arial"/>
              </w:rPr>
            </w:pPr>
            <w:r w:rsidRPr="0062602F">
              <w:rPr>
                <w:rFonts w:ascii="Arial" w:hAnsi="Arial" w:cs="Arial"/>
              </w:rPr>
              <w:t>Possibilité d’ajouter des compétences à partir de la bibliothèque des compétences, en sus de celles intégrées évoquées en fonctionnalité 34</w:t>
            </w:r>
          </w:p>
        </w:tc>
        <w:tc>
          <w:tcPr>
            <w:tcW w:w="1559" w:type="dxa"/>
            <w:vAlign w:val="center"/>
          </w:tcPr>
          <w:p w14:paraId="4E8577BA" w14:textId="548F774C" w:rsidR="004126F9" w:rsidRPr="0062602F" w:rsidRDefault="00EE2BF7" w:rsidP="004126F9">
            <w:pPr>
              <w:jc w:val="center"/>
              <w:rPr>
                <w:rFonts w:ascii="Arial" w:hAnsi="Arial" w:cs="Arial"/>
              </w:rPr>
            </w:pPr>
            <w:r w:rsidRPr="0062602F">
              <w:rPr>
                <w:rFonts w:ascii="Arial" w:hAnsi="Arial" w:cs="Arial"/>
              </w:rPr>
              <w:t>Obligatoire</w:t>
            </w:r>
          </w:p>
        </w:tc>
        <w:tc>
          <w:tcPr>
            <w:tcW w:w="1559" w:type="dxa"/>
            <w:vAlign w:val="center"/>
          </w:tcPr>
          <w:p w14:paraId="57BBD96E" w14:textId="21728308" w:rsidR="004126F9" w:rsidRPr="0062602F" w:rsidRDefault="004126F9" w:rsidP="004126F9">
            <w:pPr>
              <w:jc w:val="center"/>
              <w:rPr>
                <w:rFonts w:ascii="Arial" w:hAnsi="Arial" w:cs="Arial"/>
              </w:rPr>
            </w:pPr>
            <w:r w:rsidRPr="0062602F">
              <w:rPr>
                <w:rFonts w:ascii="Arial" w:hAnsi="Arial" w:cs="Arial"/>
              </w:rPr>
              <w:t>Oui/Non</w:t>
            </w:r>
          </w:p>
        </w:tc>
      </w:tr>
      <w:tr w:rsidR="004126F9" w:rsidRPr="0062602F" w14:paraId="48377603" w14:textId="030BE96D" w:rsidTr="00666163">
        <w:tc>
          <w:tcPr>
            <w:tcW w:w="988" w:type="dxa"/>
            <w:vAlign w:val="center"/>
          </w:tcPr>
          <w:p w14:paraId="483ACB1C" w14:textId="5E94E726" w:rsidR="004126F9" w:rsidRPr="0062602F" w:rsidRDefault="004126F9" w:rsidP="004126F9">
            <w:pPr>
              <w:jc w:val="center"/>
              <w:rPr>
                <w:rFonts w:ascii="Arial" w:hAnsi="Arial" w:cs="Arial"/>
                <w:color w:val="000000"/>
              </w:rPr>
            </w:pPr>
            <w:r w:rsidRPr="0062602F">
              <w:rPr>
                <w:rFonts w:ascii="Arial" w:hAnsi="Arial" w:cs="Arial"/>
                <w:color w:val="000000"/>
              </w:rPr>
              <w:t>3</w:t>
            </w:r>
            <w:r w:rsidR="00165CBF">
              <w:rPr>
                <w:rFonts w:ascii="Arial" w:hAnsi="Arial" w:cs="Arial"/>
                <w:color w:val="000000"/>
              </w:rPr>
              <w:t>5</w:t>
            </w:r>
          </w:p>
        </w:tc>
        <w:tc>
          <w:tcPr>
            <w:tcW w:w="5670" w:type="dxa"/>
          </w:tcPr>
          <w:p w14:paraId="128ECFF6" w14:textId="77777777" w:rsidR="004126F9" w:rsidRPr="0062602F" w:rsidRDefault="004126F9" w:rsidP="004126F9">
            <w:pPr>
              <w:rPr>
                <w:rFonts w:ascii="Arial" w:hAnsi="Arial" w:cs="Arial"/>
              </w:rPr>
            </w:pPr>
            <w:r w:rsidRPr="0062602F">
              <w:rPr>
                <w:rFonts w:ascii="Arial" w:hAnsi="Arial" w:cs="Arial"/>
              </w:rPr>
              <w:t>Possibilité d’imprimer le formulaire à toute étape de la campagne, avec mise en forme exploitable et utilisable pour lecture ou préparation de l’entretien</w:t>
            </w:r>
          </w:p>
        </w:tc>
        <w:tc>
          <w:tcPr>
            <w:tcW w:w="1559" w:type="dxa"/>
            <w:vAlign w:val="center"/>
          </w:tcPr>
          <w:p w14:paraId="7B68244F" w14:textId="1EE072AE" w:rsidR="004126F9" w:rsidRPr="0062602F" w:rsidRDefault="009A2751" w:rsidP="004126F9">
            <w:pPr>
              <w:jc w:val="center"/>
              <w:rPr>
                <w:rFonts w:ascii="Arial" w:hAnsi="Arial" w:cs="Arial"/>
              </w:rPr>
            </w:pPr>
            <w:r w:rsidRPr="0062602F">
              <w:rPr>
                <w:rFonts w:ascii="Arial" w:hAnsi="Arial" w:cs="Arial"/>
              </w:rPr>
              <w:t>Souhaité</w:t>
            </w:r>
          </w:p>
        </w:tc>
        <w:tc>
          <w:tcPr>
            <w:tcW w:w="1559" w:type="dxa"/>
            <w:vAlign w:val="center"/>
          </w:tcPr>
          <w:p w14:paraId="0BCCBB3B" w14:textId="34F276FC" w:rsidR="004126F9" w:rsidRPr="0062602F" w:rsidRDefault="004126F9" w:rsidP="004126F9">
            <w:pPr>
              <w:jc w:val="center"/>
              <w:rPr>
                <w:rFonts w:ascii="Arial" w:hAnsi="Arial" w:cs="Arial"/>
              </w:rPr>
            </w:pPr>
            <w:r w:rsidRPr="0062602F">
              <w:rPr>
                <w:rFonts w:ascii="Arial" w:hAnsi="Arial" w:cs="Arial"/>
              </w:rPr>
              <w:t>Oui/Non</w:t>
            </w:r>
          </w:p>
        </w:tc>
      </w:tr>
      <w:tr w:rsidR="004126F9" w:rsidRPr="0062602F" w14:paraId="189FD5BC" w14:textId="4B0E980A" w:rsidTr="00666163">
        <w:tc>
          <w:tcPr>
            <w:tcW w:w="988" w:type="dxa"/>
            <w:vAlign w:val="center"/>
          </w:tcPr>
          <w:p w14:paraId="12B7380B" w14:textId="6A06D0B0" w:rsidR="004126F9" w:rsidRPr="0062602F" w:rsidRDefault="004126F9" w:rsidP="004126F9">
            <w:pPr>
              <w:jc w:val="center"/>
              <w:rPr>
                <w:rFonts w:ascii="Arial" w:hAnsi="Arial" w:cs="Arial"/>
                <w:color w:val="000000"/>
              </w:rPr>
            </w:pPr>
            <w:r w:rsidRPr="0062602F">
              <w:rPr>
                <w:rFonts w:ascii="Arial" w:hAnsi="Arial" w:cs="Arial"/>
                <w:color w:val="000000"/>
              </w:rPr>
              <w:t>3</w:t>
            </w:r>
            <w:r w:rsidR="00165CBF">
              <w:rPr>
                <w:rFonts w:ascii="Arial" w:hAnsi="Arial" w:cs="Arial"/>
                <w:color w:val="000000"/>
              </w:rPr>
              <w:t>6</w:t>
            </w:r>
          </w:p>
        </w:tc>
        <w:tc>
          <w:tcPr>
            <w:tcW w:w="5670" w:type="dxa"/>
          </w:tcPr>
          <w:p w14:paraId="19EDC781" w14:textId="39A06E1E" w:rsidR="004126F9" w:rsidRPr="0062602F" w:rsidRDefault="00394234" w:rsidP="004126F9">
            <w:pPr>
              <w:rPr>
                <w:rFonts w:ascii="Arial" w:hAnsi="Arial" w:cs="Arial"/>
                <w:color w:val="000000"/>
              </w:rPr>
            </w:pPr>
            <w:r w:rsidRPr="0062602F">
              <w:rPr>
                <w:rFonts w:ascii="Arial" w:hAnsi="Arial" w:cs="Arial"/>
              </w:rPr>
              <w:t>Possibilité de gérer la confidentialité des champs des formulaires (c’est-à-dire 2 parties distinctes : 1/ Synthèse de l’entretien PM 2/ Fiche anonymisée renseignée par le chef de service)</w:t>
            </w:r>
          </w:p>
        </w:tc>
        <w:tc>
          <w:tcPr>
            <w:tcW w:w="1559" w:type="dxa"/>
            <w:vAlign w:val="center"/>
          </w:tcPr>
          <w:p w14:paraId="42971C9A" w14:textId="239C4F69" w:rsidR="004126F9" w:rsidRPr="0062602F" w:rsidRDefault="009A2751" w:rsidP="004126F9">
            <w:pPr>
              <w:jc w:val="center"/>
              <w:rPr>
                <w:rFonts w:ascii="Arial" w:hAnsi="Arial" w:cs="Arial"/>
              </w:rPr>
            </w:pPr>
            <w:r w:rsidRPr="0062602F">
              <w:rPr>
                <w:rFonts w:ascii="Arial" w:hAnsi="Arial" w:cs="Arial"/>
              </w:rPr>
              <w:t>Souhaité</w:t>
            </w:r>
          </w:p>
        </w:tc>
        <w:tc>
          <w:tcPr>
            <w:tcW w:w="1559" w:type="dxa"/>
            <w:vAlign w:val="center"/>
          </w:tcPr>
          <w:p w14:paraId="520B5A9B" w14:textId="5EF4E21B" w:rsidR="004126F9" w:rsidRPr="0062602F" w:rsidDel="00963D7D" w:rsidRDefault="004126F9" w:rsidP="004126F9">
            <w:pPr>
              <w:jc w:val="center"/>
              <w:rPr>
                <w:rFonts w:ascii="Arial" w:hAnsi="Arial" w:cs="Arial"/>
              </w:rPr>
            </w:pPr>
            <w:r w:rsidRPr="0062602F">
              <w:rPr>
                <w:rFonts w:ascii="Arial" w:hAnsi="Arial" w:cs="Arial"/>
              </w:rPr>
              <w:t>Oui/Non</w:t>
            </w:r>
          </w:p>
        </w:tc>
      </w:tr>
    </w:tbl>
    <w:p w14:paraId="64CCCCE1" w14:textId="1FDCADA8" w:rsidR="00A136E5" w:rsidRPr="0062602F" w:rsidRDefault="00A136E5">
      <w:pPr>
        <w:jc w:val="left"/>
        <w:rPr>
          <w:rFonts w:ascii="Arial" w:hAnsi="Arial" w:cs="Arial"/>
        </w:rPr>
      </w:pPr>
    </w:p>
    <w:p w14:paraId="6FFEB84E" w14:textId="77777777" w:rsidR="00A136E5" w:rsidRPr="0062602F" w:rsidRDefault="00A136E5">
      <w:pPr>
        <w:jc w:val="left"/>
        <w:rPr>
          <w:rFonts w:ascii="Arial" w:hAnsi="Arial" w:cs="Arial"/>
        </w:rPr>
      </w:pPr>
    </w:p>
    <w:p w14:paraId="7DC1A375" w14:textId="0AC8CC1C" w:rsidR="00980589" w:rsidRDefault="00980589" w:rsidP="004C1885">
      <w:pPr>
        <w:jc w:val="left"/>
        <w:rPr>
          <w:rFonts w:ascii="Arial" w:hAnsi="Arial" w:cs="Arial"/>
          <w:b/>
          <w:i/>
          <w:sz w:val="23"/>
          <w:szCs w:val="23"/>
        </w:rPr>
      </w:pPr>
      <w:r w:rsidRPr="00980589">
        <w:rPr>
          <w:rFonts w:ascii="Arial" w:hAnsi="Arial" w:cs="Arial"/>
          <w:b/>
          <w:i/>
          <w:sz w:val="23"/>
          <w:szCs w:val="23"/>
        </w:rPr>
        <w:t>[Le candidat explique comment sont intégrées les fonctions ci-dessus dans sa solution, le mode opératoire et les éventuels paramétrages</w:t>
      </w:r>
      <w:r>
        <w:rPr>
          <w:rFonts w:ascii="Arial" w:hAnsi="Arial" w:cs="Arial"/>
          <w:b/>
          <w:i/>
          <w:sz w:val="23"/>
          <w:szCs w:val="23"/>
        </w:rPr>
        <w:t>.</w:t>
      </w:r>
      <w:r w:rsidRPr="00980589">
        <w:rPr>
          <w:rFonts w:ascii="Arial" w:hAnsi="Arial" w:cs="Arial"/>
          <w:b/>
          <w:i/>
          <w:sz w:val="23"/>
          <w:szCs w:val="23"/>
        </w:rPr>
        <w:t>]</w:t>
      </w:r>
    </w:p>
    <w:p w14:paraId="206EC221" w14:textId="7EB4EBA9" w:rsidR="004C1885" w:rsidRPr="0062602F" w:rsidRDefault="004C1885" w:rsidP="004C1885">
      <w:pPr>
        <w:jc w:val="left"/>
        <w:rPr>
          <w:rFonts w:ascii="Arial" w:hAnsi="Arial" w:cs="Arial"/>
          <w:sz w:val="22"/>
          <w:szCs w:val="22"/>
        </w:rPr>
      </w:pPr>
      <w:r w:rsidRPr="0062602F" w:rsidDel="004C1885">
        <w:rPr>
          <w:rFonts w:ascii="Arial" w:hAnsi="Arial" w:cs="Arial"/>
          <w:sz w:val="22"/>
          <w:szCs w:val="22"/>
        </w:rPr>
        <w:t xml:space="preserve"> </w:t>
      </w:r>
    </w:p>
    <w:tbl>
      <w:tblPr>
        <w:tblStyle w:val="Grilledutableau"/>
        <w:tblW w:w="0" w:type="auto"/>
        <w:tblLook w:val="04A0" w:firstRow="1" w:lastRow="0" w:firstColumn="1" w:lastColumn="0" w:noHBand="0" w:noVBand="1"/>
      </w:tblPr>
      <w:tblGrid>
        <w:gridCol w:w="9488"/>
      </w:tblGrid>
      <w:tr w:rsidR="004C1885" w:rsidRPr="0062602F" w14:paraId="0AB71894" w14:textId="77777777" w:rsidTr="008558A0">
        <w:tc>
          <w:tcPr>
            <w:tcW w:w="9488" w:type="dxa"/>
          </w:tcPr>
          <w:p w14:paraId="541A2981" w14:textId="77777777" w:rsidR="004C1885" w:rsidRPr="0062602F" w:rsidRDefault="004C1885" w:rsidP="008558A0">
            <w:pPr>
              <w:pBdr>
                <w:top w:val="single" w:sz="4" w:space="1" w:color="auto"/>
                <w:left w:val="single" w:sz="4" w:space="4" w:color="auto"/>
                <w:bottom w:val="single" w:sz="4" w:space="1" w:color="auto"/>
                <w:right w:val="single" w:sz="4" w:space="4" w:color="auto"/>
              </w:pBdr>
              <w:jc w:val="center"/>
              <w:rPr>
                <w:rFonts w:ascii="Arial" w:hAnsi="Arial" w:cs="Arial"/>
                <w:b/>
              </w:rPr>
            </w:pPr>
            <w:r w:rsidRPr="0062602F">
              <w:rPr>
                <w:rFonts w:ascii="Arial" w:hAnsi="Arial" w:cs="Arial"/>
                <w:b/>
              </w:rPr>
              <w:t>Réponse du candidat</w:t>
            </w:r>
          </w:p>
        </w:tc>
      </w:tr>
      <w:tr w:rsidR="004C1885" w:rsidRPr="0062602F" w14:paraId="35A05F91" w14:textId="77777777" w:rsidTr="008558A0">
        <w:tc>
          <w:tcPr>
            <w:tcW w:w="9488" w:type="dxa"/>
          </w:tcPr>
          <w:p w14:paraId="2D3689A8" w14:textId="77777777" w:rsidR="004C1885" w:rsidRPr="0062602F" w:rsidRDefault="004C1885" w:rsidP="008558A0">
            <w:pPr>
              <w:pBdr>
                <w:top w:val="single" w:sz="4" w:space="1" w:color="auto"/>
                <w:left w:val="single" w:sz="4" w:space="4" w:color="auto"/>
                <w:bottom w:val="single" w:sz="4" w:space="1" w:color="auto"/>
                <w:right w:val="single" w:sz="4" w:space="4" w:color="auto"/>
              </w:pBdr>
              <w:rPr>
                <w:rFonts w:ascii="Arial" w:hAnsi="Arial" w:cs="Arial"/>
                <w:sz w:val="23"/>
                <w:szCs w:val="23"/>
              </w:rPr>
            </w:pPr>
          </w:p>
          <w:p w14:paraId="204BCC19" w14:textId="77777777" w:rsidR="004C1885" w:rsidRPr="0062602F" w:rsidRDefault="004C1885" w:rsidP="008558A0">
            <w:pPr>
              <w:pBdr>
                <w:top w:val="single" w:sz="4" w:space="1" w:color="auto"/>
                <w:left w:val="single" w:sz="4" w:space="4" w:color="auto"/>
                <w:bottom w:val="single" w:sz="4" w:space="1" w:color="auto"/>
                <w:right w:val="single" w:sz="4" w:space="4" w:color="auto"/>
              </w:pBdr>
              <w:rPr>
                <w:rFonts w:ascii="Arial" w:hAnsi="Arial" w:cs="Arial"/>
                <w:sz w:val="23"/>
                <w:szCs w:val="23"/>
              </w:rPr>
            </w:pPr>
          </w:p>
          <w:p w14:paraId="16E19B4C" w14:textId="77777777" w:rsidR="004C1885" w:rsidRPr="0062602F" w:rsidRDefault="004C1885" w:rsidP="008558A0">
            <w:pPr>
              <w:pBdr>
                <w:top w:val="single" w:sz="4" w:space="1" w:color="auto"/>
                <w:left w:val="single" w:sz="4" w:space="4" w:color="auto"/>
                <w:bottom w:val="single" w:sz="4" w:space="1" w:color="auto"/>
                <w:right w:val="single" w:sz="4" w:space="4" w:color="auto"/>
              </w:pBdr>
              <w:rPr>
                <w:rFonts w:ascii="Arial" w:hAnsi="Arial" w:cs="Arial"/>
                <w:sz w:val="23"/>
                <w:szCs w:val="23"/>
              </w:rPr>
            </w:pPr>
          </w:p>
          <w:p w14:paraId="680F7FA2" w14:textId="77777777" w:rsidR="004C1885" w:rsidRPr="0062602F" w:rsidRDefault="004C1885" w:rsidP="008558A0">
            <w:pPr>
              <w:pBdr>
                <w:top w:val="single" w:sz="4" w:space="1" w:color="auto"/>
                <w:left w:val="single" w:sz="4" w:space="4" w:color="auto"/>
                <w:bottom w:val="single" w:sz="4" w:space="1" w:color="auto"/>
                <w:right w:val="single" w:sz="4" w:space="4" w:color="auto"/>
              </w:pBdr>
              <w:rPr>
                <w:rFonts w:ascii="Arial" w:hAnsi="Arial" w:cs="Arial"/>
                <w:sz w:val="23"/>
                <w:szCs w:val="23"/>
              </w:rPr>
            </w:pPr>
          </w:p>
        </w:tc>
      </w:tr>
    </w:tbl>
    <w:p w14:paraId="72F2A62A" w14:textId="77777777" w:rsidR="004C1885" w:rsidRDefault="004C1885">
      <w:pPr>
        <w:jc w:val="left"/>
        <w:rPr>
          <w:rFonts w:ascii="Arial" w:hAnsi="Arial" w:cs="Arial"/>
        </w:rPr>
      </w:pPr>
    </w:p>
    <w:p w14:paraId="7CBEED82" w14:textId="77777777" w:rsidR="00662FB1" w:rsidRPr="0062602F" w:rsidRDefault="00662FB1">
      <w:pPr>
        <w:jc w:val="left"/>
        <w:rPr>
          <w:rFonts w:ascii="Arial" w:hAnsi="Arial" w:cs="Arial"/>
        </w:rPr>
      </w:pPr>
    </w:p>
    <w:p w14:paraId="7CEEF28B" w14:textId="135E6E00" w:rsidR="00662FB1" w:rsidRPr="0062602F" w:rsidRDefault="00662FB1" w:rsidP="00AB636A">
      <w:pPr>
        <w:pStyle w:val="Titre2"/>
        <w:numPr>
          <w:ilvl w:val="1"/>
          <w:numId w:val="14"/>
        </w:numPr>
      </w:pPr>
      <w:bookmarkStart w:id="68" w:name="_Toc174701564"/>
      <w:bookmarkStart w:id="69" w:name="_Toc185587099"/>
      <w:r w:rsidRPr="0062602F">
        <w:t>Gestion des Campagnes d’EP (annuelles)</w:t>
      </w:r>
      <w:bookmarkEnd w:id="68"/>
      <w:bookmarkEnd w:id="69"/>
    </w:p>
    <w:p w14:paraId="6E36661F" w14:textId="77777777" w:rsidR="00662FB1" w:rsidRPr="0062602F" w:rsidRDefault="00662FB1" w:rsidP="00662FB1">
      <w:pPr>
        <w:rPr>
          <w:rFonts w:ascii="Arial" w:hAnsi="Arial" w:cs="Arial"/>
        </w:rPr>
      </w:pPr>
    </w:p>
    <w:p w14:paraId="135E58C4" w14:textId="4C5F799F" w:rsidR="00662FB1" w:rsidRDefault="00B47161">
      <w:pPr>
        <w:jc w:val="left"/>
        <w:rPr>
          <w:rFonts w:ascii="Arial" w:hAnsi="Arial" w:cs="Arial"/>
          <w:b/>
          <w:i/>
          <w:sz w:val="23"/>
          <w:szCs w:val="23"/>
        </w:rPr>
      </w:pPr>
      <w:r w:rsidRPr="0062602F">
        <w:rPr>
          <w:rFonts w:ascii="Arial" w:hAnsi="Arial" w:cs="Arial"/>
          <w:b/>
          <w:i/>
          <w:sz w:val="23"/>
          <w:szCs w:val="23"/>
        </w:rPr>
        <w:t>[Le candidat indique pour la fonction indiquée, si elle est possible avec la solution]</w:t>
      </w:r>
    </w:p>
    <w:p w14:paraId="05C9AF0B" w14:textId="77777777" w:rsidR="008558A0" w:rsidRPr="0062602F" w:rsidRDefault="008558A0">
      <w:pPr>
        <w:jc w:val="left"/>
        <w:rPr>
          <w:rFonts w:ascii="Arial" w:hAnsi="Arial" w:cs="Arial"/>
        </w:rPr>
      </w:pPr>
    </w:p>
    <w:tbl>
      <w:tblPr>
        <w:tblStyle w:val="Grilledutableau"/>
        <w:tblW w:w="9776" w:type="dxa"/>
        <w:tblLayout w:type="fixed"/>
        <w:tblLook w:val="04A0" w:firstRow="1" w:lastRow="0" w:firstColumn="1" w:lastColumn="0" w:noHBand="0" w:noVBand="1"/>
      </w:tblPr>
      <w:tblGrid>
        <w:gridCol w:w="988"/>
        <w:gridCol w:w="5670"/>
        <w:gridCol w:w="1559"/>
        <w:gridCol w:w="1559"/>
      </w:tblGrid>
      <w:tr w:rsidR="00A136E5" w:rsidRPr="0062602F" w14:paraId="590DAF46" w14:textId="77777777" w:rsidTr="00666163">
        <w:trPr>
          <w:cantSplit/>
          <w:tblHeader/>
        </w:trPr>
        <w:tc>
          <w:tcPr>
            <w:tcW w:w="988" w:type="dxa"/>
            <w:shd w:val="clear" w:color="auto" w:fill="44546A" w:themeFill="text2"/>
            <w:vAlign w:val="center"/>
          </w:tcPr>
          <w:p w14:paraId="7D88A7E7" w14:textId="77777777" w:rsidR="00A136E5" w:rsidRPr="0062602F" w:rsidRDefault="00A136E5" w:rsidP="00A136E5">
            <w:pPr>
              <w:jc w:val="center"/>
              <w:rPr>
                <w:rFonts w:ascii="Arial" w:hAnsi="Arial" w:cs="Arial"/>
                <w:b/>
                <w:color w:val="FFFFFF" w:themeColor="background1"/>
              </w:rPr>
            </w:pPr>
            <w:r w:rsidRPr="0062602F">
              <w:rPr>
                <w:rFonts w:ascii="Arial" w:hAnsi="Arial" w:cs="Arial"/>
                <w:b/>
                <w:color w:val="FFFFFF" w:themeColor="background1"/>
              </w:rPr>
              <w:t>N° du besoin</w:t>
            </w:r>
          </w:p>
        </w:tc>
        <w:tc>
          <w:tcPr>
            <w:tcW w:w="5670" w:type="dxa"/>
            <w:shd w:val="clear" w:color="auto" w:fill="44546A" w:themeFill="text2"/>
            <w:vAlign w:val="center"/>
          </w:tcPr>
          <w:p w14:paraId="7E9E3D5A" w14:textId="77777777" w:rsidR="00A136E5" w:rsidRPr="0062602F" w:rsidRDefault="00A136E5" w:rsidP="00A136E5">
            <w:pPr>
              <w:jc w:val="center"/>
              <w:rPr>
                <w:rFonts w:ascii="Arial" w:hAnsi="Arial" w:cs="Arial"/>
                <w:b/>
                <w:color w:val="FFFFFF" w:themeColor="background1"/>
              </w:rPr>
            </w:pPr>
            <w:r w:rsidRPr="0062602F">
              <w:rPr>
                <w:rFonts w:ascii="Arial" w:hAnsi="Arial" w:cs="Arial"/>
                <w:b/>
                <w:color w:val="FFFFFF" w:themeColor="background1"/>
              </w:rPr>
              <w:t>Nom du besoin</w:t>
            </w:r>
          </w:p>
        </w:tc>
        <w:tc>
          <w:tcPr>
            <w:tcW w:w="1559" w:type="dxa"/>
            <w:shd w:val="clear" w:color="auto" w:fill="44546A" w:themeFill="text2"/>
            <w:vAlign w:val="center"/>
          </w:tcPr>
          <w:p w14:paraId="1214291A" w14:textId="3EDBEE8C" w:rsidR="00A136E5" w:rsidRPr="0062602F" w:rsidRDefault="00A136E5" w:rsidP="00A136E5">
            <w:pPr>
              <w:jc w:val="center"/>
              <w:rPr>
                <w:rFonts w:ascii="Arial" w:hAnsi="Arial" w:cs="Arial"/>
                <w:b/>
                <w:color w:val="FFFFFF" w:themeColor="background1"/>
              </w:rPr>
            </w:pPr>
            <w:r w:rsidRPr="0062602F">
              <w:rPr>
                <w:rFonts w:ascii="Arial" w:hAnsi="Arial" w:cs="Arial"/>
                <w:b/>
                <w:color w:val="FFFFFF" w:themeColor="background1"/>
              </w:rPr>
              <w:t>Priorité</w:t>
            </w:r>
          </w:p>
        </w:tc>
        <w:tc>
          <w:tcPr>
            <w:tcW w:w="1559" w:type="dxa"/>
            <w:shd w:val="clear" w:color="auto" w:fill="44546A" w:themeFill="text2"/>
            <w:vAlign w:val="center"/>
          </w:tcPr>
          <w:p w14:paraId="17A4B064" w14:textId="64ED21F8" w:rsidR="00A136E5" w:rsidRPr="0062602F" w:rsidRDefault="00A136E5" w:rsidP="00A136E5">
            <w:pPr>
              <w:jc w:val="center"/>
              <w:rPr>
                <w:rFonts w:ascii="Arial" w:hAnsi="Arial" w:cs="Arial"/>
                <w:b/>
                <w:color w:val="FFFFFF" w:themeColor="background1"/>
              </w:rPr>
            </w:pPr>
            <w:r w:rsidRPr="0062602F">
              <w:rPr>
                <w:rFonts w:ascii="Arial" w:hAnsi="Arial" w:cs="Arial"/>
                <w:b/>
                <w:color w:val="FFFFFF" w:themeColor="background1"/>
              </w:rPr>
              <w:t>Réponse</w:t>
            </w:r>
          </w:p>
        </w:tc>
      </w:tr>
      <w:tr w:rsidR="00A136E5" w:rsidRPr="0062602F" w14:paraId="717FE134" w14:textId="77777777" w:rsidTr="00666163">
        <w:tc>
          <w:tcPr>
            <w:tcW w:w="988" w:type="dxa"/>
            <w:vAlign w:val="center"/>
          </w:tcPr>
          <w:p w14:paraId="07B46507" w14:textId="10FF32DA" w:rsidR="00A136E5" w:rsidRPr="0062602F" w:rsidRDefault="00A136E5" w:rsidP="00A136E5">
            <w:pPr>
              <w:jc w:val="center"/>
              <w:rPr>
                <w:rFonts w:ascii="Arial" w:hAnsi="Arial" w:cs="Arial"/>
              </w:rPr>
            </w:pPr>
            <w:r w:rsidRPr="0062602F">
              <w:rPr>
                <w:rFonts w:ascii="Arial" w:hAnsi="Arial" w:cs="Arial"/>
              </w:rPr>
              <w:t>3</w:t>
            </w:r>
            <w:r w:rsidR="00165CBF">
              <w:rPr>
                <w:rFonts w:ascii="Arial" w:hAnsi="Arial" w:cs="Arial"/>
              </w:rPr>
              <w:t>7</w:t>
            </w:r>
          </w:p>
        </w:tc>
        <w:tc>
          <w:tcPr>
            <w:tcW w:w="5670" w:type="dxa"/>
          </w:tcPr>
          <w:p w14:paraId="2E946F5F" w14:textId="77777777" w:rsidR="00A136E5" w:rsidRPr="0062602F" w:rsidRDefault="00A136E5" w:rsidP="00A136E5">
            <w:pPr>
              <w:rPr>
                <w:rFonts w:ascii="Arial" w:hAnsi="Arial" w:cs="Arial"/>
              </w:rPr>
            </w:pPr>
            <w:r w:rsidRPr="0062602F">
              <w:rPr>
                <w:rFonts w:ascii="Arial" w:hAnsi="Arial" w:cs="Arial"/>
              </w:rPr>
              <w:t xml:space="preserve">Gestion des campagnes : Sélection des populations selon des critères définis (contrat, emploi, etc.) </w:t>
            </w:r>
            <w:bookmarkStart w:id="70" w:name="_GoBack"/>
            <w:bookmarkEnd w:id="70"/>
          </w:p>
        </w:tc>
        <w:tc>
          <w:tcPr>
            <w:tcW w:w="1559" w:type="dxa"/>
            <w:vAlign w:val="center"/>
          </w:tcPr>
          <w:p w14:paraId="12D7CD4A" w14:textId="378C222C" w:rsidR="00A136E5" w:rsidRPr="0062602F" w:rsidRDefault="00EE2BF7" w:rsidP="00A136E5">
            <w:pPr>
              <w:jc w:val="center"/>
              <w:rPr>
                <w:rFonts w:ascii="Arial" w:hAnsi="Arial" w:cs="Arial"/>
              </w:rPr>
            </w:pPr>
            <w:r w:rsidRPr="0062602F">
              <w:rPr>
                <w:rFonts w:ascii="Arial" w:hAnsi="Arial" w:cs="Arial"/>
              </w:rPr>
              <w:t>Obligatoire</w:t>
            </w:r>
          </w:p>
        </w:tc>
        <w:tc>
          <w:tcPr>
            <w:tcW w:w="1559" w:type="dxa"/>
            <w:vAlign w:val="center"/>
          </w:tcPr>
          <w:p w14:paraId="0F816156" w14:textId="5B515005" w:rsidR="00A136E5" w:rsidRPr="0062602F" w:rsidRDefault="00A136E5" w:rsidP="00A136E5">
            <w:pPr>
              <w:jc w:val="center"/>
              <w:rPr>
                <w:rFonts w:ascii="Arial" w:hAnsi="Arial" w:cs="Arial"/>
              </w:rPr>
            </w:pPr>
            <w:r w:rsidRPr="0062602F">
              <w:rPr>
                <w:rFonts w:ascii="Arial" w:hAnsi="Arial" w:cs="Arial"/>
              </w:rPr>
              <w:t>Oui/Non</w:t>
            </w:r>
          </w:p>
        </w:tc>
      </w:tr>
      <w:tr w:rsidR="00A136E5" w:rsidRPr="0062602F" w14:paraId="5083721E" w14:textId="77777777" w:rsidTr="00666163">
        <w:tc>
          <w:tcPr>
            <w:tcW w:w="988" w:type="dxa"/>
            <w:vAlign w:val="center"/>
          </w:tcPr>
          <w:p w14:paraId="51EF743C" w14:textId="1B946F18" w:rsidR="00A136E5" w:rsidRPr="0062602F" w:rsidRDefault="00A136E5" w:rsidP="00A136E5">
            <w:pPr>
              <w:jc w:val="center"/>
              <w:rPr>
                <w:rFonts w:ascii="Arial" w:hAnsi="Arial" w:cs="Arial"/>
              </w:rPr>
            </w:pPr>
            <w:r w:rsidRPr="0062602F">
              <w:rPr>
                <w:rFonts w:ascii="Arial" w:hAnsi="Arial" w:cs="Arial"/>
              </w:rPr>
              <w:lastRenderedPageBreak/>
              <w:t>3</w:t>
            </w:r>
            <w:r w:rsidR="00165CBF">
              <w:rPr>
                <w:rFonts w:ascii="Arial" w:hAnsi="Arial" w:cs="Arial"/>
              </w:rPr>
              <w:t>8</w:t>
            </w:r>
          </w:p>
        </w:tc>
        <w:tc>
          <w:tcPr>
            <w:tcW w:w="5670" w:type="dxa"/>
          </w:tcPr>
          <w:p w14:paraId="6A4B14CF" w14:textId="77777777" w:rsidR="00A136E5" w:rsidRPr="0062602F" w:rsidRDefault="00A136E5" w:rsidP="00A136E5">
            <w:pPr>
              <w:rPr>
                <w:rFonts w:ascii="Arial" w:hAnsi="Arial" w:cs="Arial"/>
              </w:rPr>
            </w:pPr>
            <w:r w:rsidRPr="0062602F">
              <w:rPr>
                <w:rFonts w:ascii="Arial" w:hAnsi="Arial" w:cs="Arial"/>
              </w:rPr>
              <w:t>Possibilité de supprimer manuellement des individus (individuellement ou en masse), des métiers</w:t>
            </w:r>
          </w:p>
        </w:tc>
        <w:tc>
          <w:tcPr>
            <w:tcW w:w="1559" w:type="dxa"/>
            <w:vAlign w:val="center"/>
          </w:tcPr>
          <w:p w14:paraId="0A1402A7" w14:textId="1607CBD4" w:rsidR="00A136E5" w:rsidRPr="0062602F" w:rsidRDefault="00EE2BF7" w:rsidP="00A136E5">
            <w:pPr>
              <w:jc w:val="center"/>
              <w:rPr>
                <w:rFonts w:ascii="Arial" w:hAnsi="Arial" w:cs="Arial"/>
              </w:rPr>
            </w:pPr>
            <w:r w:rsidRPr="0062602F">
              <w:rPr>
                <w:rFonts w:ascii="Arial" w:hAnsi="Arial" w:cs="Arial"/>
              </w:rPr>
              <w:t>Obligatoire</w:t>
            </w:r>
          </w:p>
        </w:tc>
        <w:tc>
          <w:tcPr>
            <w:tcW w:w="1559" w:type="dxa"/>
            <w:vAlign w:val="center"/>
          </w:tcPr>
          <w:p w14:paraId="5D6A426F" w14:textId="759C352E" w:rsidR="00A136E5" w:rsidRPr="0062602F" w:rsidRDefault="00A136E5" w:rsidP="00A136E5">
            <w:pPr>
              <w:jc w:val="center"/>
              <w:rPr>
                <w:rFonts w:ascii="Arial" w:hAnsi="Arial" w:cs="Arial"/>
              </w:rPr>
            </w:pPr>
            <w:r w:rsidRPr="0062602F">
              <w:rPr>
                <w:rFonts w:ascii="Arial" w:hAnsi="Arial" w:cs="Arial"/>
              </w:rPr>
              <w:t>Oui/Non</w:t>
            </w:r>
          </w:p>
        </w:tc>
      </w:tr>
      <w:tr w:rsidR="00A136E5" w:rsidRPr="0062602F" w14:paraId="24853F10" w14:textId="77777777" w:rsidTr="00666163">
        <w:tc>
          <w:tcPr>
            <w:tcW w:w="988" w:type="dxa"/>
            <w:vAlign w:val="center"/>
          </w:tcPr>
          <w:p w14:paraId="5DBDC1E9" w14:textId="10C60041" w:rsidR="00A136E5" w:rsidRPr="0062602F" w:rsidRDefault="00165CBF" w:rsidP="00A136E5">
            <w:pPr>
              <w:jc w:val="center"/>
              <w:rPr>
                <w:rFonts w:ascii="Arial" w:hAnsi="Arial" w:cs="Arial"/>
              </w:rPr>
            </w:pPr>
            <w:r>
              <w:rPr>
                <w:rFonts w:ascii="Arial" w:hAnsi="Arial" w:cs="Arial"/>
              </w:rPr>
              <w:t>39</w:t>
            </w:r>
          </w:p>
        </w:tc>
        <w:tc>
          <w:tcPr>
            <w:tcW w:w="5670" w:type="dxa"/>
          </w:tcPr>
          <w:p w14:paraId="53C4FFC1" w14:textId="77777777" w:rsidR="00A136E5" w:rsidRPr="0062602F" w:rsidRDefault="00A136E5" w:rsidP="00A136E5">
            <w:pPr>
              <w:rPr>
                <w:rFonts w:ascii="Arial" w:hAnsi="Arial" w:cs="Arial"/>
              </w:rPr>
            </w:pPr>
            <w:r w:rsidRPr="0062602F">
              <w:rPr>
                <w:rFonts w:ascii="Arial" w:hAnsi="Arial" w:cs="Arial"/>
              </w:rPr>
              <w:t>Possibilité de modifier (et supprimer) manuellement les structures hiérarchiques (exemple : modifier le cadre qui évaluera un agent ou un service) (individuellement ou en masse) *ne pas confondre avec la structure organisationnelle gérées par SIRIUS.</w:t>
            </w:r>
          </w:p>
        </w:tc>
        <w:tc>
          <w:tcPr>
            <w:tcW w:w="1559" w:type="dxa"/>
            <w:vAlign w:val="center"/>
          </w:tcPr>
          <w:p w14:paraId="3D17122F" w14:textId="44232F53" w:rsidR="00A136E5" w:rsidRPr="0062602F" w:rsidRDefault="00EE2BF7" w:rsidP="00A136E5">
            <w:pPr>
              <w:jc w:val="center"/>
              <w:rPr>
                <w:rFonts w:ascii="Arial" w:hAnsi="Arial" w:cs="Arial"/>
              </w:rPr>
            </w:pPr>
            <w:r w:rsidRPr="0062602F">
              <w:rPr>
                <w:rFonts w:ascii="Arial" w:hAnsi="Arial" w:cs="Arial"/>
              </w:rPr>
              <w:t>Obligatoire</w:t>
            </w:r>
          </w:p>
        </w:tc>
        <w:tc>
          <w:tcPr>
            <w:tcW w:w="1559" w:type="dxa"/>
            <w:vAlign w:val="center"/>
          </w:tcPr>
          <w:p w14:paraId="47946F79" w14:textId="606857B3" w:rsidR="00A136E5" w:rsidRPr="0062602F" w:rsidRDefault="00A136E5" w:rsidP="00A136E5">
            <w:pPr>
              <w:jc w:val="center"/>
              <w:rPr>
                <w:rFonts w:ascii="Arial" w:hAnsi="Arial" w:cs="Arial"/>
              </w:rPr>
            </w:pPr>
            <w:r w:rsidRPr="0062602F">
              <w:rPr>
                <w:rFonts w:ascii="Arial" w:hAnsi="Arial" w:cs="Arial"/>
              </w:rPr>
              <w:t>Oui/Non</w:t>
            </w:r>
          </w:p>
        </w:tc>
      </w:tr>
      <w:tr w:rsidR="00A136E5" w:rsidRPr="0062602F" w14:paraId="036D0BC2" w14:textId="77777777" w:rsidTr="00666163">
        <w:tc>
          <w:tcPr>
            <w:tcW w:w="988" w:type="dxa"/>
            <w:vAlign w:val="center"/>
          </w:tcPr>
          <w:p w14:paraId="26D114F1" w14:textId="45BBDD6F" w:rsidR="00A136E5" w:rsidRPr="0062602F" w:rsidRDefault="00A136E5" w:rsidP="00A136E5">
            <w:pPr>
              <w:jc w:val="center"/>
              <w:rPr>
                <w:rFonts w:ascii="Arial" w:hAnsi="Arial" w:cs="Arial"/>
              </w:rPr>
            </w:pPr>
            <w:r w:rsidRPr="0062602F">
              <w:rPr>
                <w:rFonts w:ascii="Arial" w:hAnsi="Arial" w:cs="Arial"/>
              </w:rPr>
              <w:t>4</w:t>
            </w:r>
            <w:r w:rsidR="00165CBF">
              <w:rPr>
                <w:rFonts w:ascii="Arial" w:hAnsi="Arial" w:cs="Arial"/>
              </w:rPr>
              <w:t>0</w:t>
            </w:r>
          </w:p>
        </w:tc>
        <w:tc>
          <w:tcPr>
            <w:tcW w:w="5670" w:type="dxa"/>
          </w:tcPr>
          <w:p w14:paraId="3E1D2A02" w14:textId="77777777" w:rsidR="00A136E5" w:rsidRPr="0062602F" w:rsidRDefault="00A136E5" w:rsidP="00A136E5">
            <w:pPr>
              <w:rPr>
                <w:rFonts w:ascii="Arial" w:hAnsi="Arial" w:cs="Arial"/>
              </w:rPr>
            </w:pPr>
            <w:r w:rsidRPr="0062602F">
              <w:rPr>
                <w:rFonts w:ascii="Arial" w:hAnsi="Arial" w:cs="Arial"/>
              </w:rPr>
              <w:t xml:space="preserve">Gestion des dates de début et de fin des campagnes </w:t>
            </w:r>
          </w:p>
        </w:tc>
        <w:tc>
          <w:tcPr>
            <w:tcW w:w="1559" w:type="dxa"/>
            <w:vAlign w:val="center"/>
          </w:tcPr>
          <w:p w14:paraId="53A00D8F" w14:textId="14DB5C8B" w:rsidR="00A136E5" w:rsidRPr="0062602F" w:rsidRDefault="00EE2BF7" w:rsidP="00A136E5">
            <w:pPr>
              <w:jc w:val="center"/>
              <w:rPr>
                <w:rFonts w:ascii="Arial" w:hAnsi="Arial" w:cs="Arial"/>
              </w:rPr>
            </w:pPr>
            <w:r w:rsidRPr="0062602F">
              <w:rPr>
                <w:rFonts w:ascii="Arial" w:hAnsi="Arial" w:cs="Arial"/>
              </w:rPr>
              <w:t>Obligatoire</w:t>
            </w:r>
          </w:p>
        </w:tc>
        <w:tc>
          <w:tcPr>
            <w:tcW w:w="1559" w:type="dxa"/>
            <w:vAlign w:val="center"/>
          </w:tcPr>
          <w:p w14:paraId="7FE15B00" w14:textId="5C2D300E" w:rsidR="00A136E5" w:rsidRPr="0062602F" w:rsidRDefault="00A136E5" w:rsidP="00A136E5">
            <w:pPr>
              <w:jc w:val="center"/>
              <w:rPr>
                <w:rFonts w:ascii="Arial" w:hAnsi="Arial" w:cs="Arial"/>
              </w:rPr>
            </w:pPr>
            <w:r w:rsidRPr="0062602F">
              <w:rPr>
                <w:rFonts w:ascii="Arial" w:hAnsi="Arial" w:cs="Arial"/>
              </w:rPr>
              <w:t>Oui/Non</w:t>
            </w:r>
          </w:p>
        </w:tc>
      </w:tr>
      <w:tr w:rsidR="00A136E5" w:rsidRPr="0062602F" w14:paraId="00614162" w14:textId="77777777" w:rsidTr="00666163">
        <w:tc>
          <w:tcPr>
            <w:tcW w:w="988" w:type="dxa"/>
            <w:vAlign w:val="center"/>
          </w:tcPr>
          <w:p w14:paraId="0968D597" w14:textId="323D6957" w:rsidR="00A136E5" w:rsidRPr="0062602F" w:rsidRDefault="00A136E5" w:rsidP="00A136E5">
            <w:pPr>
              <w:jc w:val="center"/>
              <w:rPr>
                <w:rFonts w:ascii="Arial" w:hAnsi="Arial" w:cs="Arial"/>
              </w:rPr>
            </w:pPr>
            <w:r w:rsidRPr="0062602F">
              <w:rPr>
                <w:rFonts w:ascii="Arial" w:hAnsi="Arial" w:cs="Arial"/>
              </w:rPr>
              <w:t>4</w:t>
            </w:r>
            <w:r w:rsidR="00165CBF">
              <w:rPr>
                <w:rFonts w:ascii="Arial" w:hAnsi="Arial" w:cs="Arial"/>
              </w:rPr>
              <w:t>1</w:t>
            </w:r>
          </w:p>
        </w:tc>
        <w:tc>
          <w:tcPr>
            <w:tcW w:w="5670" w:type="dxa"/>
          </w:tcPr>
          <w:p w14:paraId="15D6B99B" w14:textId="77777777" w:rsidR="00A136E5" w:rsidRPr="0062602F" w:rsidRDefault="00A136E5" w:rsidP="00A136E5">
            <w:pPr>
              <w:rPr>
                <w:rFonts w:ascii="Arial" w:hAnsi="Arial" w:cs="Arial"/>
              </w:rPr>
            </w:pPr>
            <w:r w:rsidRPr="0062602F">
              <w:rPr>
                <w:rFonts w:ascii="Arial" w:hAnsi="Arial" w:cs="Arial"/>
              </w:rPr>
              <w:t>Possibilité d’ajouter / supprimer des personnes manuellement en cours de campagne, des métiers</w:t>
            </w:r>
          </w:p>
        </w:tc>
        <w:tc>
          <w:tcPr>
            <w:tcW w:w="1559" w:type="dxa"/>
            <w:vAlign w:val="center"/>
          </w:tcPr>
          <w:p w14:paraId="10FC279D" w14:textId="3E7A0EB9" w:rsidR="00A136E5" w:rsidRPr="0062602F" w:rsidRDefault="00EE2BF7" w:rsidP="00A136E5">
            <w:pPr>
              <w:jc w:val="center"/>
              <w:rPr>
                <w:rFonts w:ascii="Arial" w:hAnsi="Arial" w:cs="Arial"/>
              </w:rPr>
            </w:pPr>
            <w:r w:rsidRPr="0062602F">
              <w:rPr>
                <w:rFonts w:ascii="Arial" w:hAnsi="Arial" w:cs="Arial"/>
              </w:rPr>
              <w:t>Obligatoire</w:t>
            </w:r>
          </w:p>
        </w:tc>
        <w:tc>
          <w:tcPr>
            <w:tcW w:w="1559" w:type="dxa"/>
            <w:vAlign w:val="center"/>
          </w:tcPr>
          <w:p w14:paraId="699B282D" w14:textId="752BBE29" w:rsidR="00A136E5" w:rsidRPr="0062602F" w:rsidRDefault="00A136E5" w:rsidP="00A136E5">
            <w:pPr>
              <w:jc w:val="center"/>
              <w:rPr>
                <w:rFonts w:ascii="Arial" w:hAnsi="Arial" w:cs="Arial"/>
              </w:rPr>
            </w:pPr>
            <w:r w:rsidRPr="0062602F">
              <w:rPr>
                <w:rFonts w:ascii="Arial" w:hAnsi="Arial" w:cs="Arial"/>
              </w:rPr>
              <w:t>Oui/Non</w:t>
            </w:r>
          </w:p>
        </w:tc>
      </w:tr>
      <w:tr w:rsidR="00A136E5" w:rsidRPr="0062602F" w14:paraId="1C0F7D86" w14:textId="77777777" w:rsidTr="00666163">
        <w:tc>
          <w:tcPr>
            <w:tcW w:w="988" w:type="dxa"/>
            <w:vAlign w:val="center"/>
          </w:tcPr>
          <w:p w14:paraId="2E1609D2" w14:textId="7F144C82" w:rsidR="00A136E5" w:rsidRPr="0062602F" w:rsidRDefault="00A136E5" w:rsidP="00A136E5">
            <w:pPr>
              <w:jc w:val="center"/>
              <w:rPr>
                <w:rFonts w:ascii="Arial" w:hAnsi="Arial" w:cs="Arial"/>
              </w:rPr>
            </w:pPr>
            <w:r w:rsidRPr="0062602F">
              <w:rPr>
                <w:rFonts w:ascii="Arial" w:hAnsi="Arial" w:cs="Arial"/>
              </w:rPr>
              <w:t>4</w:t>
            </w:r>
            <w:r w:rsidR="00165CBF">
              <w:rPr>
                <w:rFonts w:ascii="Arial" w:hAnsi="Arial" w:cs="Arial"/>
              </w:rPr>
              <w:t>2</w:t>
            </w:r>
          </w:p>
        </w:tc>
        <w:tc>
          <w:tcPr>
            <w:tcW w:w="5670" w:type="dxa"/>
          </w:tcPr>
          <w:p w14:paraId="1E838021" w14:textId="77777777" w:rsidR="00A136E5" w:rsidRPr="0062602F" w:rsidRDefault="00A136E5" w:rsidP="00A136E5">
            <w:pPr>
              <w:rPr>
                <w:rFonts w:ascii="Arial" w:hAnsi="Arial" w:cs="Arial"/>
              </w:rPr>
            </w:pPr>
            <w:r w:rsidRPr="0062602F">
              <w:rPr>
                <w:rFonts w:ascii="Arial" w:hAnsi="Arial" w:cs="Arial"/>
              </w:rPr>
              <w:t>Possibilité d’ajouter / supprimer des personnes, des métiers en masse en cours de campagne</w:t>
            </w:r>
          </w:p>
        </w:tc>
        <w:tc>
          <w:tcPr>
            <w:tcW w:w="1559" w:type="dxa"/>
            <w:vAlign w:val="center"/>
          </w:tcPr>
          <w:p w14:paraId="6E29F597" w14:textId="6B939AF5" w:rsidR="00A136E5" w:rsidRPr="0062602F" w:rsidRDefault="00EE2BF7" w:rsidP="00A136E5">
            <w:pPr>
              <w:jc w:val="center"/>
              <w:rPr>
                <w:rFonts w:ascii="Arial" w:hAnsi="Arial" w:cs="Arial"/>
              </w:rPr>
            </w:pPr>
            <w:r w:rsidRPr="0062602F">
              <w:rPr>
                <w:rFonts w:ascii="Arial" w:hAnsi="Arial" w:cs="Arial"/>
              </w:rPr>
              <w:t>Obligatoire</w:t>
            </w:r>
          </w:p>
        </w:tc>
        <w:tc>
          <w:tcPr>
            <w:tcW w:w="1559" w:type="dxa"/>
            <w:vAlign w:val="center"/>
          </w:tcPr>
          <w:p w14:paraId="35D734C0" w14:textId="5A1E4BC9" w:rsidR="00A136E5" w:rsidRPr="0062602F" w:rsidRDefault="00A136E5" w:rsidP="00A136E5">
            <w:pPr>
              <w:jc w:val="center"/>
              <w:rPr>
                <w:rFonts w:ascii="Arial" w:hAnsi="Arial" w:cs="Arial"/>
              </w:rPr>
            </w:pPr>
            <w:r w:rsidRPr="0062602F">
              <w:rPr>
                <w:rFonts w:ascii="Arial" w:hAnsi="Arial" w:cs="Arial"/>
              </w:rPr>
              <w:t>Oui/Non</w:t>
            </w:r>
          </w:p>
        </w:tc>
      </w:tr>
      <w:tr w:rsidR="00A136E5" w:rsidRPr="0062602F" w14:paraId="146C5917" w14:textId="77777777" w:rsidTr="00666163">
        <w:tc>
          <w:tcPr>
            <w:tcW w:w="988" w:type="dxa"/>
            <w:vAlign w:val="center"/>
          </w:tcPr>
          <w:p w14:paraId="194F3401" w14:textId="455439E6" w:rsidR="00A136E5" w:rsidRPr="0062602F" w:rsidRDefault="00A136E5" w:rsidP="00A136E5">
            <w:pPr>
              <w:jc w:val="center"/>
              <w:rPr>
                <w:rFonts w:ascii="Arial" w:hAnsi="Arial" w:cs="Arial"/>
              </w:rPr>
            </w:pPr>
            <w:r w:rsidRPr="0062602F">
              <w:rPr>
                <w:rFonts w:ascii="Arial" w:hAnsi="Arial" w:cs="Arial"/>
              </w:rPr>
              <w:t>4</w:t>
            </w:r>
            <w:r w:rsidR="00165CBF">
              <w:rPr>
                <w:rFonts w:ascii="Arial" w:hAnsi="Arial" w:cs="Arial"/>
              </w:rPr>
              <w:t>3</w:t>
            </w:r>
          </w:p>
        </w:tc>
        <w:tc>
          <w:tcPr>
            <w:tcW w:w="5670" w:type="dxa"/>
          </w:tcPr>
          <w:p w14:paraId="0E8AD84B" w14:textId="77777777" w:rsidR="00A136E5" w:rsidRPr="0062602F" w:rsidRDefault="00A136E5" w:rsidP="00A136E5">
            <w:pPr>
              <w:rPr>
                <w:rFonts w:ascii="Arial" w:hAnsi="Arial" w:cs="Arial"/>
              </w:rPr>
            </w:pPr>
            <w:r w:rsidRPr="0062602F">
              <w:rPr>
                <w:rFonts w:ascii="Arial" w:hAnsi="Arial" w:cs="Arial"/>
              </w:rPr>
              <w:t>Possibilité d’extraire sous Excel les populations de chaque campagne (agent, cadre/ encadrant, métier) et les classer par site ou par périmètre (pour permettre les contrôles des périmètres et hiérarchies)</w:t>
            </w:r>
          </w:p>
        </w:tc>
        <w:tc>
          <w:tcPr>
            <w:tcW w:w="1559" w:type="dxa"/>
            <w:vAlign w:val="center"/>
          </w:tcPr>
          <w:p w14:paraId="012C9411" w14:textId="18AC9B59" w:rsidR="00A136E5" w:rsidRPr="0062602F" w:rsidRDefault="00EE2BF7" w:rsidP="00A136E5">
            <w:pPr>
              <w:jc w:val="center"/>
              <w:rPr>
                <w:rFonts w:ascii="Arial" w:hAnsi="Arial" w:cs="Arial"/>
              </w:rPr>
            </w:pPr>
            <w:r w:rsidRPr="0062602F">
              <w:rPr>
                <w:rFonts w:ascii="Arial" w:hAnsi="Arial" w:cs="Arial"/>
              </w:rPr>
              <w:t>Obligatoire</w:t>
            </w:r>
          </w:p>
        </w:tc>
        <w:tc>
          <w:tcPr>
            <w:tcW w:w="1559" w:type="dxa"/>
            <w:vAlign w:val="center"/>
          </w:tcPr>
          <w:p w14:paraId="7F98651F" w14:textId="137C933A" w:rsidR="00A136E5" w:rsidRPr="0062602F" w:rsidRDefault="00A136E5" w:rsidP="00A136E5">
            <w:pPr>
              <w:jc w:val="center"/>
              <w:rPr>
                <w:rFonts w:ascii="Arial" w:hAnsi="Arial" w:cs="Arial"/>
              </w:rPr>
            </w:pPr>
            <w:r w:rsidRPr="0062602F">
              <w:rPr>
                <w:rFonts w:ascii="Arial" w:hAnsi="Arial" w:cs="Arial"/>
              </w:rPr>
              <w:t>Oui/Non</w:t>
            </w:r>
          </w:p>
        </w:tc>
      </w:tr>
      <w:tr w:rsidR="00A136E5" w:rsidRPr="0062602F" w14:paraId="0486D92D" w14:textId="77777777" w:rsidTr="00666163">
        <w:tc>
          <w:tcPr>
            <w:tcW w:w="988" w:type="dxa"/>
            <w:vAlign w:val="center"/>
          </w:tcPr>
          <w:p w14:paraId="1BA28087" w14:textId="6AB46A7B" w:rsidR="00A136E5" w:rsidRPr="0062602F" w:rsidRDefault="00A136E5" w:rsidP="00A136E5">
            <w:pPr>
              <w:jc w:val="center"/>
              <w:rPr>
                <w:rFonts w:ascii="Arial" w:hAnsi="Arial" w:cs="Arial"/>
              </w:rPr>
            </w:pPr>
            <w:r w:rsidRPr="0062602F">
              <w:rPr>
                <w:rFonts w:ascii="Arial" w:hAnsi="Arial" w:cs="Arial"/>
              </w:rPr>
              <w:t>4</w:t>
            </w:r>
            <w:r w:rsidR="00165CBF">
              <w:rPr>
                <w:rFonts w:ascii="Arial" w:hAnsi="Arial" w:cs="Arial"/>
              </w:rPr>
              <w:t>4</w:t>
            </w:r>
          </w:p>
        </w:tc>
        <w:tc>
          <w:tcPr>
            <w:tcW w:w="5670" w:type="dxa"/>
          </w:tcPr>
          <w:p w14:paraId="44298539" w14:textId="77777777" w:rsidR="00A136E5" w:rsidRPr="0062602F" w:rsidRDefault="00A136E5" w:rsidP="00A136E5">
            <w:pPr>
              <w:rPr>
                <w:rFonts w:ascii="Arial" w:hAnsi="Arial" w:cs="Arial"/>
              </w:rPr>
            </w:pPr>
            <w:r w:rsidRPr="0062602F">
              <w:rPr>
                <w:rFonts w:ascii="Arial" w:hAnsi="Arial" w:cs="Arial"/>
              </w:rPr>
              <w:t xml:space="preserve">Possibilité de donner accès à la campagne aux DRH / DAM / RRH / RBPM acteurs RH de site pour permettre les contrôles des périmètres et des hiérarchies.  </w:t>
            </w:r>
          </w:p>
        </w:tc>
        <w:tc>
          <w:tcPr>
            <w:tcW w:w="1559" w:type="dxa"/>
            <w:vAlign w:val="center"/>
          </w:tcPr>
          <w:p w14:paraId="74F787B5" w14:textId="30D06001" w:rsidR="00A136E5" w:rsidRPr="0062602F" w:rsidRDefault="00EE2BF7" w:rsidP="00A136E5">
            <w:pPr>
              <w:jc w:val="center"/>
              <w:rPr>
                <w:rFonts w:ascii="Arial" w:hAnsi="Arial" w:cs="Arial"/>
              </w:rPr>
            </w:pPr>
            <w:r w:rsidRPr="0062602F">
              <w:rPr>
                <w:rFonts w:ascii="Arial" w:hAnsi="Arial" w:cs="Arial"/>
              </w:rPr>
              <w:t>Obligatoire</w:t>
            </w:r>
          </w:p>
        </w:tc>
        <w:tc>
          <w:tcPr>
            <w:tcW w:w="1559" w:type="dxa"/>
            <w:vAlign w:val="center"/>
          </w:tcPr>
          <w:p w14:paraId="07E8AECE" w14:textId="65EF0EED" w:rsidR="00A136E5" w:rsidRPr="0062602F" w:rsidRDefault="00A136E5" w:rsidP="00A136E5">
            <w:pPr>
              <w:jc w:val="center"/>
              <w:rPr>
                <w:rFonts w:ascii="Arial" w:hAnsi="Arial" w:cs="Arial"/>
              </w:rPr>
            </w:pPr>
            <w:r w:rsidRPr="0062602F">
              <w:rPr>
                <w:rFonts w:ascii="Arial" w:hAnsi="Arial" w:cs="Arial"/>
              </w:rPr>
              <w:t>Oui/Non</w:t>
            </w:r>
          </w:p>
        </w:tc>
      </w:tr>
      <w:tr w:rsidR="00A136E5" w:rsidRPr="0062602F" w14:paraId="1253520A" w14:textId="77777777" w:rsidTr="00666163">
        <w:tc>
          <w:tcPr>
            <w:tcW w:w="988" w:type="dxa"/>
            <w:vAlign w:val="center"/>
          </w:tcPr>
          <w:p w14:paraId="444639A3" w14:textId="25F89E66" w:rsidR="00A136E5" w:rsidRPr="0062602F" w:rsidRDefault="00A136E5" w:rsidP="00A136E5">
            <w:pPr>
              <w:jc w:val="center"/>
              <w:rPr>
                <w:rFonts w:ascii="Arial" w:hAnsi="Arial" w:cs="Arial"/>
              </w:rPr>
            </w:pPr>
            <w:r w:rsidRPr="0062602F">
              <w:rPr>
                <w:rFonts w:ascii="Arial" w:hAnsi="Arial" w:cs="Arial"/>
              </w:rPr>
              <w:t>4</w:t>
            </w:r>
            <w:r w:rsidR="00165CBF">
              <w:rPr>
                <w:rFonts w:ascii="Arial" w:hAnsi="Arial" w:cs="Arial"/>
              </w:rPr>
              <w:t>5</w:t>
            </w:r>
          </w:p>
        </w:tc>
        <w:tc>
          <w:tcPr>
            <w:tcW w:w="5670" w:type="dxa"/>
          </w:tcPr>
          <w:p w14:paraId="551DF516" w14:textId="77777777" w:rsidR="00A136E5" w:rsidRPr="0062602F" w:rsidRDefault="00A136E5" w:rsidP="00A136E5">
            <w:pPr>
              <w:rPr>
                <w:rFonts w:ascii="Arial" w:hAnsi="Arial" w:cs="Arial"/>
              </w:rPr>
            </w:pPr>
            <w:r w:rsidRPr="0062602F">
              <w:rPr>
                <w:rFonts w:ascii="Arial" w:hAnsi="Arial" w:cs="Arial"/>
              </w:rPr>
              <w:t>Gestion de plusieurs campagnes simultanées</w:t>
            </w:r>
          </w:p>
        </w:tc>
        <w:tc>
          <w:tcPr>
            <w:tcW w:w="1559" w:type="dxa"/>
            <w:vAlign w:val="center"/>
          </w:tcPr>
          <w:p w14:paraId="3B197E03" w14:textId="44FFC275" w:rsidR="00A136E5" w:rsidRPr="0062602F" w:rsidRDefault="00EE2BF7" w:rsidP="00A136E5">
            <w:pPr>
              <w:jc w:val="center"/>
              <w:rPr>
                <w:rFonts w:ascii="Arial" w:hAnsi="Arial" w:cs="Arial"/>
              </w:rPr>
            </w:pPr>
            <w:r w:rsidRPr="0062602F">
              <w:rPr>
                <w:rFonts w:ascii="Arial" w:hAnsi="Arial" w:cs="Arial"/>
              </w:rPr>
              <w:t>Obligatoire</w:t>
            </w:r>
          </w:p>
        </w:tc>
        <w:tc>
          <w:tcPr>
            <w:tcW w:w="1559" w:type="dxa"/>
            <w:vAlign w:val="center"/>
          </w:tcPr>
          <w:p w14:paraId="795022C8" w14:textId="5B436FF7" w:rsidR="00A136E5" w:rsidRPr="0062602F" w:rsidRDefault="00A136E5" w:rsidP="00A136E5">
            <w:pPr>
              <w:jc w:val="center"/>
              <w:rPr>
                <w:rFonts w:ascii="Arial" w:hAnsi="Arial" w:cs="Arial"/>
              </w:rPr>
            </w:pPr>
            <w:r w:rsidRPr="0062602F">
              <w:rPr>
                <w:rFonts w:ascii="Arial" w:hAnsi="Arial" w:cs="Arial"/>
              </w:rPr>
              <w:t>Oui/Non</w:t>
            </w:r>
          </w:p>
        </w:tc>
      </w:tr>
      <w:tr w:rsidR="00A136E5" w:rsidRPr="0062602F" w14:paraId="3D483740" w14:textId="77777777" w:rsidTr="00666163">
        <w:tc>
          <w:tcPr>
            <w:tcW w:w="988" w:type="dxa"/>
            <w:vAlign w:val="center"/>
          </w:tcPr>
          <w:p w14:paraId="217EF505" w14:textId="7145E648" w:rsidR="00A136E5" w:rsidRPr="0062602F" w:rsidRDefault="00A136E5" w:rsidP="00A136E5">
            <w:pPr>
              <w:jc w:val="center"/>
              <w:rPr>
                <w:rFonts w:ascii="Arial" w:hAnsi="Arial" w:cs="Arial"/>
              </w:rPr>
            </w:pPr>
            <w:r w:rsidRPr="0062602F">
              <w:rPr>
                <w:rFonts w:ascii="Arial" w:hAnsi="Arial" w:cs="Arial"/>
              </w:rPr>
              <w:t>4</w:t>
            </w:r>
            <w:r w:rsidR="00165CBF">
              <w:rPr>
                <w:rFonts w:ascii="Arial" w:hAnsi="Arial" w:cs="Arial"/>
              </w:rPr>
              <w:t>6</w:t>
            </w:r>
          </w:p>
        </w:tc>
        <w:tc>
          <w:tcPr>
            <w:tcW w:w="5670" w:type="dxa"/>
          </w:tcPr>
          <w:p w14:paraId="1E8A7AD0" w14:textId="77777777" w:rsidR="00A136E5" w:rsidRPr="0062602F" w:rsidRDefault="00A136E5" w:rsidP="00A136E5">
            <w:pPr>
              <w:rPr>
                <w:rFonts w:ascii="Arial" w:hAnsi="Arial" w:cs="Arial"/>
              </w:rPr>
            </w:pPr>
            <w:r w:rsidRPr="0062602F">
              <w:rPr>
                <w:rFonts w:ascii="Arial" w:hAnsi="Arial" w:cs="Arial"/>
              </w:rPr>
              <w:t>Paramétrage de plusieurs workflows de validation</w:t>
            </w:r>
          </w:p>
        </w:tc>
        <w:tc>
          <w:tcPr>
            <w:tcW w:w="1559" w:type="dxa"/>
            <w:vAlign w:val="center"/>
          </w:tcPr>
          <w:p w14:paraId="224BB22A" w14:textId="22D3CFE8" w:rsidR="00A136E5" w:rsidRPr="0062602F" w:rsidRDefault="00EE2BF7" w:rsidP="00A136E5">
            <w:pPr>
              <w:jc w:val="center"/>
              <w:rPr>
                <w:rFonts w:ascii="Arial" w:hAnsi="Arial" w:cs="Arial"/>
              </w:rPr>
            </w:pPr>
            <w:r w:rsidRPr="0062602F">
              <w:rPr>
                <w:rFonts w:ascii="Arial" w:hAnsi="Arial" w:cs="Arial"/>
              </w:rPr>
              <w:t>Obligatoire</w:t>
            </w:r>
          </w:p>
        </w:tc>
        <w:tc>
          <w:tcPr>
            <w:tcW w:w="1559" w:type="dxa"/>
            <w:vAlign w:val="center"/>
          </w:tcPr>
          <w:p w14:paraId="419647AB" w14:textId="242D2F7C" w:rsidR="00A136E5" w:rsidRPr="0062602F" w:rsidRDefault="00A136E5" w:rsidP="00A136E5">
            <w:pPr>
              <w:jc w:val="center"/>
              <w:rPr>
                <w:rFonts w:ascii="Arial" w:hAnsi="Arial" w:cs="Arial"/>
              </w:rPr>
            </w:pPr>
            <w:r w:rsidRPr="0062602F">
              <w:rPr>
                <w:rFonts w:ascii="Arial" w:hAnsi="Arial" w:cs="Arial"/>
              </w:rPr>
              <w:t>Oui/Non</w:t>
            </w:r>
          </w:p>
        </w:tc>
      </w:tr>
      <w:tr w:rsidR="00A136E5" w:rsidRPr="0062602F" w14:paraId="28D9A102" w14:textId="77777777" w:rsidTr="00666163">
        <w:tc>
          <w:tcPr>
            <w:tcW w:w="988" w:type="dxa"/>
            <w:vAlign w:val="center"/>
          </w:tcPr>
          <w:p w14:paraId="167C5AB5" w14:textId="77029457" w:rsidR="00A136E5" w:rsidRPr="0062602F" w:rsidRDefault="00A136E5" w:rsidP="00A136E5">
            <w:pPr>
              <w:jc w:val="center"/>
              <w:rPr>
                <w:rFonts w:ascii="Arial" w:hAnsi="Arial" w:cs="Arial"/>
              </w:rPr>
            </w:pPr>
            <w:r w:rsidRPr="0062602F">
              <w:rPr>
                <w:rFonts w:ascii="Arial" w:hAnsi="Arial" w:cs="Arial"/>
              </w:rPr>
              <w:t>4</w:t>
            </w:r>
            <w:r w:rsidR="00165CBF">
              <w:rPr>
                <w:rFonts w:ascii="Arial" w:hAnsi="Arial" w:cs="Arial"/>
              </w:rPr>
              <w:t>7</w:t>
            </w:r>
          </w:p>
        </w:tc>
        <w:tc>
          <w:tcPr>
            <w:tcW w:w="5670" w:type="dxa"/>
          </w:tcPr>
          <w:p w14:paraId="3BB09E08" w14:textId="77777777" w:rsidR="00A136E5" w:rsidRPr="0062602F" w:rsidRDefault="00A136E5" w:rsidP="00A136E5">
            <w:pPr>
              <w:rPr>
                <w:rFonts w:ascii="Arial" w:hAnsi="Arial" w:cs="Arial"/>
              </w:rPr>
            </w:pPr>
            <w:r w:rsidRPr="0062602F">
              <w:rPr>
                <w:rFonts w:ascii="Arial" w:hAnsi="Arial" w:cs="Arial"/>
              </w:rPr>
              <w:t xml:space="preserve">Pouvoir gérer des workflows de validation différents dans une même campagne (selon les sites, les métiers, ou le type de contrat : agent ou cadre / encadrant ou autres critères) </w:t>
            </w:r>
          </w:p>
        </w:tc>
        <w:tc>
          <w:tcPr>
            <w:tcW w:w="1559" w:type="dxa"/>
            <w:vAlign w:val="center"/>
          </w:tcPr>
          <w:p w14:paraId="607C6764" w14:textId="32DBC31C" w:rsidR="00A136E5" w:rsidRPr="0062602F" w:rsidRDefault="00EE2BF7" w:rsidP="00A136E5">
            <w:pPr>
              <w:jc w:val="center"/>
              <w:rPr>
                <w:rFonts w:ascii="Arial" w:hAnsi="Arial" w:cs="Arial"/>
              </w:rPr>
            </w:pPr>
            <w:r w:rsidRPr="0062602F">
              <w:rPr>
                <w:rFonts w:ascii="Arial" w:hAnsi="Arial" w:cs="Arial"/>
              </w:rPr>
              <w:t>Obligatoire</w:t>
            </w:r>
          </w:p>
        </w:tc>
        <w:tc>
          <w:tcPr>
            <w:tcW w:w="1559" w:type="dxa"/>
            <w:vAlign w:val="center"/>
          </w:tcPr>
          <w:p w14:paraId="01AB6F4D" w14:textId="55997C67" w:rsidR="00A136E5" w:rsidRPr="0062602F" w:rsidRDefault="00A136E5" w:rsidP="00A136E5">
            <w:pPr>
              <w:jc w:val="center"/>
              <w:rPr>
                <w:rFonts w:ascii="Arial" w:hAnsi="Arial" w:cs="Arial"/>
              </w:rPr>
            </w:pPr>
            <w:r w:rsidRPr="0062602F">
              <w:rPr>
                <w:rFonts w:ascii="Arial" w:hAnsi="Arial" w:cs="Arial"/>
              </w:rPr>
              <w:t>Oui/Non</w:t>
            </w:r>
          </w:p>
        </w:tc>
      </w:tr>
      <w:tr w:rsidR="00A136E5" w:rsidRPr="0062602F" w14:paraId="0A3C6A92" w14:textId="77777777" w:rsidTr="00666163">
        <w:tc>
          <w:tcPr>
            <w:tcW w:w="988" w:type="dxa"/>
            <w:vAlign w:val="center"/>
          </w:tcPr>
          <w:p w14:paraId="4002A0DF" w14:textId="78262A32" w:rsidR="00A136E5" w:rsidRPr="0062602F" w:rsidRDefault="00A136E5" w:rsidP="00A136E5">
            <w:pPr>
              <w:jc w:val="center"/>
              <w:rPr>
                <w:rFonts w:ascii="Arial" w:hAnsi="Arial" w:cs="Arial"/>
              </w:rPr>
            </w:pPr>
            <w:r w:rsidRPr="0062602F">
              <w:rPr>
                <w:rFonts w:ascii="Arial" w:hAnsi="Arial" w:cs="Arial"/>
              </w:rPr>
              <w:t>4</w:t>
            </w:r>
            <w:r w:rsidR="00165CBF">
              <w:rPr>
                <w:rFonts w:ascii="Arial" w:hAnsi="Arial" w:cs="Arial"/>
              </w:rPr>
              <w:t>8</w:t>
            </w:r>
          </w:p>
        </w:tc>
        <w:tc>
          <w:tcPr>
            <w:tcW w:w="5670" w:type="dxa"/>
          </w:tcPr>
          <w:p w14:paraId="3FE25F02" w14:textId="77777777" w:rsidR="00A136E5" w:rsidRPr="0062602F" w:rsidRDefault="00A136E5" w:rsidP="00A136E5">
            <w:pPr>
              <w:rPr>
                <w:rFonts w:ascii="Arial" w:hAnsi="Arial" w:cs="Arial"/>
              </w:rPr>
            </w:pPr>
            <w:r w:rsidRPr="0062602F">
              <w:rPr>
                <w:rFonts w:ascii="Arial" w:hAnsi="Arial" w:cs="Arial"/>
              </w:rPr>
              <w:t>Fonctionnalités liées à l’évaluation des objectifs : statuts, degrés d’évaluation</w:t>
            </w:r>
          </w:p>
        </w:tc>
        <w:tc>
          <w:tcPr>
            <w:tcW w:w="1559" w:type="dxa"/>
            <w:vAlign w:val="center"/>
          </w:tcPr>
          <w:p w14:paraId="09A5F50C" w14:textId="33D8DC1E" w:rsidR="00A136E5" w:rsidRPr="0062602F" w:rsidRDefault="009A2751" w:rsidP="00A136E5">
            <w:pPr>
              <w:jc w:val="center"/>
              <w:rPr>
                <w:rFonts w:ascii="Arial" w:hAnsi="Arial" w:cs="Arial"/>
              </w:rPr>
            </w:pPr>
            <w:r w:rsidRPr="0062602F">
              <w:rPr>
                <w:rFonts w:ascii="Arial" w:hAnsi="Arial" w:cs="Arial"/>
              </w:rPr>
              <w:t>Souhaité</w:t>
            </w:r>
          </w:p>
        </w:tc>
        <w:tc>
          <w:tcPr>
            <w:tcW w:w="1559" w:type="dxa"/>
            <w:vAlign w:val="center"/>
          </w:tcPr>
          <w:p w14:paraId="6A639AF4" w14:textId="591F81DA" w:rsidR="00A136E5" w:rsidRPr="0062602F" w:rsidRDefault="00A136E5" w:rsidP="00A136E5">
            <w:pPr>
              <w:jc w:val="center"/>
              <w:rPr>
                <w:rFonts w:ascii="Arial" w:hAnsi="Arial" w:cs="Arial"/>
              </w:rPr>
            </w:pPr>
            <w:r w:rsidRPr="0062602F">
              <w:rPr>
                <w:rFonts w:ascii="Arial" w:hAnsi="Arial" w:cs="Arial"/>
              </w:rPr>
              <w:t>Oui/Non</w:t>
            </w:r>
          </w:p>
        </w:tc>
      </w:tr>
      <w:tr w:rsidR="00A136E5" w:rsidRPr="0062602F" w14:paraId="77CF757C" w14:textId="77777777" w:rsidTr="00666163">
        <w:tc>
          <w:tcPr>
            <w:tcW w:w="988" w:type="dxa"/>
            <w:vAlign w:val="center"/>
          </w:tcPr>
          <w:p w14:paraId="4AD1140B" w14:textId="3287C94D" w:rsidR="00A136E5" w:rsidRPr="0062602F" w:rsidRDefault="00165CBF" w:rsidP="00A136E5">
            <w:pPr>
              <w:jc w:val="center"/>
              <w:rPr>
                <w:rFonts w:ascii="Arial" w:hAnsi="Arial" w:cs="Arial"/>
              </w:rPr>
            </w:pPr>
            <w:r>
              <w:rPr>
                <w:rFonts w:ascii="Arial" w:hAnsi="Arial" w:cs="Arial"/>
              </w:rPr>
              <w:t>49</w:t>
            </w:r>
          </w:p>
        </w:tc>
        <w:tc>
          <w:tcPr>
            <w:tcW w:w="5670" w:type="dxa"/>
          </w:tcPr>
          <w:p w14:paraId="51FABBE4" w14:textId="77777777" w:rsidR="00A136E5" w:rsidRPr="0062602F" w:rsidRDefault="00A136E5" w:rsidP="00A136E5">
            <w:pPr>
              <w:rPr>
                <w:rFonts w:ascii="Arial" w:hAnsi="Arial" w:cs="Arial"/>
              </w:rPr>
            </w:pPr>
            <w:r w:rsidRPr="0062602F">
              <w:rPr>
                <w:rFonts w:ascii="Arial" w:hAnsi="Arial" w:cs="Arial"/>
              </w:rPr>
              <w:t>Possibilité de reporter un objectif non atteint ou partiellement atteint d’une année à l’autre</w:t>
            </w:r>
          </w:p>
        </w:tc>
        <w:tc>
          <w:tcPr>
            <w:tcW w:w="1559" w:type="dxa"/>
            <w:vAlign w:val="center"/>
          </w:tcPr>
          <w:p w14:paraId="786B5B14" w14:textId="15747E78" w:rsidR="00A136E5" w:rsidRPr="0062602F" w:rsidRDefault="00A136E5" w:rsidP="00A136E5">
            <w:pPr>
              <w:jc w:val="center"/>
              <w:rPr>
                <w:rFonts w:ascii="Arial" w:hAnsi="Arial" w:cs="Arial"/>
              </w:rPr>
            </w:pPr>
            <w:r w:rsidRPr="0062602F">
              <w:rPr>
                <w:rFonts w:ascii="Arial" w:hAnsi="Arial" w:cs="Arial"/>
              </w:rPr>
              <w:t>Souhaité</w:t>
            </w:r>
          </w:p>
        </w:tc>
        <w:tc>
          <w:tcPr>
            <w:tcW w:w="1559" w:type="dxa"/>
            <w:vAlign w:val="center"/>
          </w:tcPr>
          <w:p w14:paraId="1B070820" w14:textId="52CF809C" w:rsidR="00A136E5" w:rsidRPr="0062602F" w:rsidRDefault="00A136E5" w:rsidP="00A136E5">
            <w:pPr>
              <w:jc w:val="center"/>
              <w:rPr>
                <w:rFonts w:ascii="Arial" w:hAnsi="Arial" w:cs="Arial"/>
              </w:rPr>
            </w:pPr>
            <w:r w:rsidRPr="0062602F">
              <w:rPr>
                <w:rFonts w:ascii="Arial" w:hAnsi="Arial" w:cs="Arial"/>
              </w:rPr>
              <w:t>Oui/Non</w:t>
            </w:r>
          </w:p>
        </w:tc>
      </w:tr>
      <w:tr w:rsidR="00A136E5" w:rsidRPr="0062602F" w14:paraId="18942B6D" w14:textId="77777777" w:rsidTr="00A136E5">
        <w:tc>
          <w:tcPr>
            <w:tcW w:w="988" w:type="dxa"/>
          </w:tcPr>
          <w:p w14:paraId="6CDB0949" w14:textId="6C959C40" w:rsidR="00A136E5" w:rsidRPr="0062602F" w:rsidRDefault="00165CBF" w:rsidP="00A136E5">
            <w:pPr>
              <w:jc w:val="center"/>
              <w:rPr>
                <w:rFonts w:ascii="Arial" w:hAnsi="Arial" w:cs="Arial"/>
              </w:rPr>
            </w:pPr>
            <w:r>
              <w:rPr>
                <w:rFonts w:ascii="Arial" w:hAnsi="Arial" w:cs="Arial"/>
              </w:rPr>
              <w:t>50</w:t>
            </w:r>
          </w:p>
        </w:tc>
        <w:tc>
          <w:tcPr>
            <w:tcW w:w="5670" w:type="dxa"/>
          </w:tcPr>
          <w:p w14:paraId="2A001D72" w14:textId="77777777" w:rsidR="00A136E5" w:rsidRPr="0062602F" w:rsidRDefault="00A136E5" w:rsidP="00A136E5">
            <w:pPr>
              <w:rPr>
                <w:rFonts w:ascii="Arial" w:hAnsi="Arial" w:cs="Arial"/>
              </w:rPr>
            </w:pPr>
            <w:r w:rsidRPr="0062602F">
              <w:rPr>
                <w:rFonts w:ascii="Arial" w:hAnsi="Arial" w:cs="Arial"/>
              </w:rPr>
              <w:t xml:space="preserve">Possibilité d’agréger dans des rapports certains champs des entretiens (par exemple formation ou souhaits d’évolution) par périmètre </w:t>
            </w:r>
          </w:p>
        </w:tc>
        <w:tc>
          <w:tcPr>
            <w:tcW w:w="1559" w:type="dxa"/>
          </w:tcPr>
          <w:p w14:paraId="01399AD4" w14:textId="218147A9" w:rsidR="00A136E5" w:rsidRPr="0062602F" w:rsidRDefault="00EE2BF7" w:rsidP="00A136E5">
            <w:pPr>
              <w:jc w:val="center"/>
              <w:rPr>
                <w:rFonts w:ascii="Arial" w:hAnsi="Arial" w:cs="Arial"/>
              </w:rPr>
            </w:pPr>
            <w:r w:rsidRPr="0062602F">
              <w:rPr>
                <w:rFonts w:ascii="Arial" w:hAnsi="Arial" w:cs="Arial"/>
              </w:rPr>
              <w:t>Obligatoire</w:t>
            </w:r>
          </w:p>
        </w:tc>
        <w:tc>
          <w:tcPr>
            <w:tcW w:w="1559" w:type="dxa"/>
          </w:tcPr>
          <w:p w14:paraId="617675DB" w14:textId="3090D673" w:rsidR="00A136E5" w:rsidRPr="0062602F" w:rsidRDefault="00A136E5" w:rsidP="00A136E5">
            <w:pPr>
              <w:jc w:val="center"/>
              <w:rPr>
                <w:rFonts w:ascii="Arial" w:hAnsi="Arial" w:cs="Arial"/>
              </w:rPr>
            </w:pPr>
            <w:r w:rsidRPr="0062602F">
              <w:rPr>
                <w:rFonts w:ascii="Arial" w:hAnsi="Arial" w:cs="Arial"/>
              </w:rPr>
              <w:t>Oui/Non</w:t>
            </w:r>
          </w:p>
        </w:tc>
      </w:tr>
      <w:tr w:rsidR="00265DC7" w:rsidRPr="0062602F" w14:paraId="46AD8B5F" w14:textId="77777777" w:rsidTr="00A136E5">
        <w:tc>
          <w:tcPr>
            <w:tcW w:w="988" w:type="dxa"/>
          </w:tcPr>
          <w:p w14:paraId="7D448C16" w14:textId="618460FC" w:rsidR="00265DC7" w:rsidRPr="0062602F" w:rsidRDefault="00165CBF" w:rsidP="00265DC7">
            <w:pPr>
              <w:jc w:val="center"/>
              <w:rPr>
                <w:rFonts w:ascii="Arial" w:hAnsi="Arial" w:cs="Arial"/>
              </w:rPr>
            </w:pPr>
            <w:r>
              <w:rPr>
                <w:rFonts w:ascii="Arial" w:hAnsi="Arial" w:cs="Arial"/>
              </w:rPr>
              <w:t>51</w:t>
            </w:r>
          </w:p>
        </w:tc>
        <w:tc>
          <w:tcPr>
            <w:tcW w:w="5670" w:type="dxa"/>
          </w:tcPr>
          <w:p w14:paraId="49BF1550" w14:textId="002AABE1" w:rsidR="00265DC7" w:rsidRPr="0062602F" w:rsidRDefault="00265DC7" w:rsidP="00265DC7">
            <w:pPr>
              <w:rPr>
                <w:rFonts w:ascii="Arial" w:hAnsi="Arial" w:cs="Arial"/>
              </w:rPr>
            </w:pPr>
            <w:r w:rsidRPr="0062602F">
              <w:rPr>
                <w:rFonts w:ascii="Arial" w:hAnsi="Arial" w:cs="Arial"/>
              </w:rPr>
              <w:t>Possibilité pour les RH de forcer la validation des entretiens et clôturer les entretiens</w:t>
            </w:r>
          </w:p>
        </w:tc>
        <w:tc>
          <w:tcPr>
            <w:tcW w:w="1559" w:type="dxa"/>
          </w:tcPr>
          <w:p w14:paraId="42A17880" w14:textId="7A3DB647" w:rsidR="00265DC7" w:rsidRPr="0062602F" w:rsidRDefault="00EE2BF7" w:rsidP="00265DC7">
            <w:pPr>
              <w:jc w:val="center"/>
              <w:rPr>
                <w:rFonts w:ascii="Arial" w:hAnsi="Arial" w:cs="Arial"/>
              </w:rPr>
            </w:pPr>
            <w:r w:rsidRPr="0062602F">
              <w:rPr>
                <w:rFonts w:ascii="Arial" w:hAnsi="Arial" w:cs="Arial"/>
              </w:rPr>
              <w:t>Obligatoire</w:t>
            </w:r>
          </w:p>
        </w:tc>
        <w:tc>
          <w:tcPr>
            <w:tcW w:w="1559" w:type="dxa"/>
          </w:tcPr>
          <w:p w14:paraId="4798A98E" w14:textId="6EE23D57" w:rsidR="00265DC7" w:rsidRPr="0062602F" w:rsidRDefault="00265DC7" w:rsidP="00265DC7">
            <w:pPr>
              <w:jc w:val="center"/>
              <w:rPr>
                <w:rFonts w:ascii="Arial" w:hAnsi="Arial" w:cs="Arial"/>
              </w:rPr>
            </w:pPr>
            <w:r w:rsidRPr="0062602F">
              <w:rPr>
                <w:rFonts w:ascii="Arial" w:hAnsi="Arial" w:cs="Arial"/>
              </w:rPr>
              <w:t>Oui/Non</w:t>
            </w:r>
          </w:p>
        </w:tc>
      </w:tr>
    </w:tbl>
    <w:p w14:paraId="6E5A6F83" w14:textId="5828B009" w:rsidR="00A136E5" w:rsidRPr="0062602F" w:rsidRDefault="00A136E5">
      <w:pPr>
        <w:jc w:val="left"/>
        <w:rPr>
          <w:rFonts w:ascii="Arial" w:hAnsi="Arial" w:cs="Arial"/>
        </w:rPr>
      </w:pPr>
    </w:p>
    <w:p w14:paraId="4E313F8C" w14:textId="0205FB90" w:rsidR="00980589" w:rsidRDefault="00980589" w:rsidP="004C1885">
      <w:pPr>
        <w:jc w:val="left"/>
        <w:rPr>
          <w:rFonts w:ascii="Arial" w:hAnsi="Arial" w:cs="Arial"/>
          <w:b/>
          <w:i/>
          <w:sz w:val="23"/>
          <w:szCs w:val="23"/>
        </w:rPr>
      </w:pPr>
      <w:r w:rsidRPr="00980589">
        <w:rPr>
          <w:rFonts w:ascii="Arial" w:hAnsi="Arial" w:cs="Arial"/>
          <w:b/>
          <w:i/>
          <w:sz w:val="23"/>
          <w:szCs w:val="23"/>
        </w:rPr>
        <w:t>[Le candidat explique comment sont intégrées les fonctions ci-dessus dans sa solution, le mode opératoire et les éventuels paramétrages</w:t>
      </w:r>
      <w:r>
        <w:rPr>
          <w:rFonts w:ascii="Arial" w:hAnsi="Arial" w:cs="Arial"/>
          <w:b/>
          <w:i/>
          <w:sz w:val="23"/>
          <w:szCs w:val="23"/>
        </w:rPr>
        <w:t>.</w:t>
      </w:r>
      <w:r w:rsidRPr="00980589">
        <w:rPr>
          <w:rFonts w:ascii="Arial" w:hAnsi="Arial" w:cs="Arial"/>
          <w:b/>
          <w:i/>
          <w:sz w:val="23"/>
          <w:szCs w:val="23"/>
        </w:rPr>
        <w:t>]</w:t>
      </w:r>
    </w:p>
    <w:p w14:paraId="11C2F83A" w14:textId="477E2A80" w:rsidR="004C1885" w:rsidRPr="0062602F" w:rsidRDefault="004C1885" w:rsidP="004C1885">
      <w:pPr>
        <w:jc w:val="left"/>
        <w:rPr>
          <w:rFonts w:ascii="Arial" w:hAnsi="Arial" w:cs="Arial"/>
          <w:sz w:val="22"/>
          <w:szCs w:val="22"/>
        </w:rPr>
      </w:pPr>
      <w:r w:rsidRPr="0062602F" w:rsidDel="004C1885">
        <w:rPr>
          <w:rFonts w:ascii="Arial" w:hAnsi="Arial" w:cs="Arial"/>
          <w:sz w:val="22"/>
          <w:szCs w:val="22"/>
        </w:rPr>
        <w:t xml:space="preserve"> </w:t>
      </w:r>
    </w:p>
    <w:tbl>
      <w:tblPr>
        <w:tblStyle w:val="Grilledutableau"/>
        <w:tblW w:w="0" w:type="auto"/>
        <w:tblLook w:val="04A0" w:firstRow="1" w:lastRow="0" w:firstColumn="1" w:lastColumn="0" w:noHBand="0" w:noVBand="1"/>
      </w:tblPr>
      <w:tblGrid>
        <w:gridCol w:w="9488"/>
      </w:tblGrid>
      <w:tr w:rsidR="004C1885" w:rsidRPr="0062602F" w14:paraId="0C2D9E8A" w14:textId="77777777" w:rsidTr="008558A0">
        <w:tc>
          <w:tcPr>
            <w:tcW w:w="9488" w:type="dxa"/>
          </w:tcPr>
          <w:p w14:paraId="7FB98B9A" w14:textId="77777777" w:rsidR="004C1885" w:rsidRPr="0062602F" w:rsidRDefault="004C1885" w:rsidP="008558A0">
            <w:pPr>
              <w:pBdr>
                <w:top w:val="single" w:sz="4" w:space="1" w:color="auto"/>
                <w:left w:val="single" w:sz="4" w:space="4" w:color="auto"/>
                <w:bottom w:val="single" w:sz="4" w:space="1" w:color="auto"/>
                <w:right w:val="single" w:sz="4" w:space="4" w:color="auto"/>
              </w:pBdr>
              <w:jc w:val="center"/>
              <w:rPr>
                <w:rFonts w:ascii="Arial" w:hAnsi="Arial" w:cs="Arial"/>
                <w:b/>
              </w:rPr>
            </w:pPr>
            <w:r w:rsidRPr="0062602F">
              <w:rPr>
                <w:rFonts w:ascii="Arial" w:hAnsi="Arial" w:cs="Arial"/>
                <w:b/>
              </w:rPr>
              <w:t>Réponse du candidat</w:t>
            </w:r>
          </w:p>
        </w:tc>
      </w:tr>
      <w:tr w:rsidR="004C1885" w:rsidRPr="0062602F" w14:paraId="48C9A855" w14:textId="77777777" w:rsidTr="008558A0">
        <w:tc>
          <w:tcPr>
            <w:tcW w:w="9488" w:type="dxa"/>
          </w:tcPr>
          <w:p w14:paraId="4D27D6E5" w14:textId="77777777" w:rsidR="004C1885" w:rsidRPr="0062602F" w:rsidRDefault="004C1885" w:rsidP="008558A0">
            <w:pPr>
              <w:pBdr>
                <w:top w:val="single" w:sz="4" w:space="1" w:color="auto"/>
                <w:left w:val="single" w:sz="4" w:space="4" w:color="auto"/>
                <w:bottom w:val="single" w:sz="4" w:space="1" w:color="auto"/>
                <w:right w:val="single" w:sz="4" w:space="4" w:color="auto"/>
              </w:pBdr>
              <w:rPr>
                <w:rFonts w:ascii="Arial" w:hAnsi="Arial" w:cs="Arial"/>
                <w:sz w:val="23"/>
                <w:szCs w:val="23"/>
              </w:rPr>
            </w:pPr>
          </w:p>
          <w:p w14:paraId="0C6BE2F7" w14:textId="77777777" w:rsidR="004C1885" w:rsidRPr="0062602F" w:rsidRDefault="004C1885" w:rsidP="008558A0">
            <w:pPr>
              <w:pBdr>
                <w:top w:val="single" w:sz="4" w:space="1" w:color="auto"/>
                <w:left w:val="single" w:sz="4" w:space="4" w:color="auto"/>
                <w:bottom w:val="single" w:sz="4" w:space="1" w:color="auto"/>
                <w:right w:val="single" w:sz="4" w:space="4" w:color="auto"/>
              </w:pBdr>
              <w:rPr>
                <w:rFonts w:ascii="Arial" w:hAnsi="Arial" w:cs="Arial"/>
                <w:sz w:val="23"/>
                <w:szCs w:val="23"/>
              </w:rPr>
            </w:pPr>
          </w:p>
          <w:p w14:paraId="21EED40E" w14:textId="77777777" w:rsidR="004C1885" w:rsidRPr="0062602F" w:rsidRDefault="004C1885" w:rsidP="008558A0">
            <w:pPr>
              <w:pBdr>
                <w:top w:val="single" w:sz="4" w:space="1" w:color="auto"/>
                <w:left w:val="single" w:sz="4" w:space="4" w:color="auto"/>
                <w:bottom w:val="single" w:sz="4" w:space="1" w:color="auto"/>
                <w:right w:val="single" w:sz="4" w:space="4" w:color="auto"/>
              </w:pBdr>
              <w:rPr>
                <w:rFonts w:ascii="Arial" w:hAnsi="Arial" w:cs="Arial"/>
                <w:sz w:val="23"/>
                <w:szCs w:val="23"/>
              </w:rPr>
            </w:pPr>
          </w:p>
          <w:p w14:paraId="6249EB02" w14:textId="77777777" w:rsidR="004C1885" w:rsidRPr="0062602F" w:rsidRDefault="004C1885" w:rsidP="008558A0">
            <w:pPr>
              <w:pBdr>
                <w:top w:val="single" w:sz="4" w:space="1" w:color="auto"/>
                <w:left w:val="single" w:sz="4" w:space="4" w:color="auto"/>
                <w:bottom w:val="single" w:sz="4" w:space="1" w:color="auto"/>
                <w:right w:val="single" w:sz="4" w:space="4" w:color="auto"/>
              </w:pBdr>
              <w:rPr>
                <w:rFonts w:ascii="Arial" w:hAnsi="Arial" w:cs="Arial"/>
                <w:sz w:val="23"/>
                <w:szCs w:val="23"/>
              </w:rPr>
            </w:pPr>
          </w:p>
        </w:tc>
      </w:tr>
    </w:tbl>
    <w:p w14:paraId="4BA9CB3D" w14:textId="40062BE3" w:rsidR="00662FB1" w:rsidRPr="0062602F" w:rsidRDefault="00662FB1" w:rsidP="00AB636A">
      <w:pPr>
        <w:pStyle w:val="Titre2"/>
        <w:numPr>
          <w:ilvl w:val="1"/>
          <w:numId w:val="14"/>
        </w:numPr>
      </w:pPr>
      <w:bookmarkStart w:id="71" w:name="_Toc174701565"/>
      <w:bookmarkStart w:id="72" w:name="_Toc185587100"/>
      <w:r w:rsidRPr="0062602F">
        <w:lastRenderedPageBreak/>
        <w:t>Déroulement des campagnes d’EP</w:t>
      </w:r>
      <w:bookmarkEnd w:id="71"/>
      <w:bookmarkEnd w:id="72"/>
    </w:p>
    <w:p w14:paraId="709E88E4" w14:textId="77777777" w:rsidR="00662FB1" w:rsidRPr="0062602F" w:rsidRDefault="00662FB1" w:rsidP="00662FB1">
      <w:pPr>
        <w:rPr>
          <w:rFonts w:ascii="Arial" w:hAnsi="Arial" w:cs="Arial"/>
        </w:rPr>
      </w:pPr>
    </w:p>
    <w:p w14:paraId="37A1CF8D" w14:textId="77777777" w:rsidR="00B47161" w:rsidRPr="0062602F" w:rsidRDefault="00B47161" w:rsidP="00B47161">
      <w:pPr>
        <w:rPr>
          <w:rFonts w:ascii="Arial" w:hAnsi="Arial" w:cs="Arial"/>
          <w:b/>
          <w:i/>
          <w:sz w:val="23"/>
          <w:szCs w:val="23"/>
        </w:rPr>
      </w:pPr>
      <w:r w:rsidRPr="0062602F">
        <w:rPr>
          <w:rFonts w:ascii="Arial" w:hAnsi="Arial" w:cs="Arial"/>
          <w:b/>
          <w:i/>
          <w:sz w:val="23"/>
          <w:szCs w:val="23"/>
        </w:rPr>
        <w:t>[Le candidat indique pour la fonction indiquée, si elle est possible avec la solution]</w:t>
      </w:r>
    </w:p>
    <w:p w14:paraId="508C98E9" w14:textId="77777777" w:rsidR="00662FB1" w:rsidRPr="0062602F" w:rsidRDefault="00662FB1" w:rsidP="00662FB1">
      <w:pPr>
        <w:rPr>
          <w:rFonts w:ascii="Arial" w:hAnsi="Arial" w:cs="Arial"/>
          <w:b/>
          <w:i/>
          <w:sz w:val="23"/>
          <w:szCs w:val="23"/>
        </w:rPr>
      </w:pPr>
    </w:p>
    <w:tbl>
      <w:tblPr>
        <w:tblStyle w:val="Grilledutableau"/>
        <w:tblW w:w="9776" w:type="dxa"/>
        <w:tblLook w:val="04A0" w:firstRow="1" w:lastRow="0" w:firstColumn="1" w:lastColumn="0" w:noHBand="0" w:noVBand="1"/>
      </w:tblPr>
      <w:tblGrid>
        <w:gridCol w:w="990"/>
        <w:gridCol w:w="4813"/>
        <w:gridCol w:w="2489"/>
        <w:gridCol w:w="1484"/>
      </w:tblGrid>
      <w:tr w:rsidR="00A136E5" w:rsidRPr="0062602F" w14:paraId="66F9C2B9" w14:textId="501689F2" w:rsidTr="00B94E65">
        <w:trPr>
          <w:cantSplit/>
          <w:tblHeader/>
        </w:trPr>
        <w:tc>
          <w:tcPr>
            <w:tcW w:w="950" w:type="dxa"/>
            <w:shd w:val="clear" w:color="auto" w:fill="44546A" w:themeFill="text2"/>
            <w:vAlign w:val="center"/>
          </w:tcPr>
          <w:p w14:paraId="4CDBB652" w14:textId="77777777" w:rsidR="00A136E5" w:rsidRPr="0062602F" w:rsidRDefault="00A136E5" w:rsidP="00A136E5">
            <w:pPr>
              <w:jc w:val="center"/>
              <w:rPr>
                <w:rFonts w:ascii="Arial" w:hAnsi="Arial" w:cs="Arial"/>
                <w:b/>
                <w:color w:val="FFFFFF" w:themeColor="background1"/>
              </w:rPr>
            </w:pPr>
            <w:r w:rsidRPr="0062602F">
              <w:rPr>
                <w:rFonts w:ascii="Arial" w:hAnsi="Arial" w:cs="Arial"/>
                <w:b/>
                <w:color w:val="FFFFFF" w:themeColor="background1"/>
              </w:rPr>
              <w:t>N° du besoin</w:t>
            </w:r>
          </w:p>
        </w:tc>
        <w:tc>
          <w:tcPr>
            <w:tcW w:w="4841" w:type="dxa"/>
            <w:shd w:val="clear" w:color="auto" w:fill="44546A" w:themeFill="text2"/>
            <w:vAlign w:val="center"/>
          </w:tcPr>
          <w:p w14:paraId="23EE4620" w14:textId="77777777" w:rsidR="00A136E5" w:rsidRPr="0062602F" w:rsidRDefault="00A136E5" w:rsidP="00A136E5">
            <w:pPr>
              <w:jc w:val="center"/>
              <w:rPr>
                <w:rFonts w:ascii="Arial" w:hAnsi="Arial" w:cs="Arial"/>
                <w:b/>
                <w:color w:val="FFFFFF" w:themeColor="background1"/>
              </w:rPr>
            </w:pPr>
            <w:r w:rsidRPr="0062602F">
              <w:rPr>
                <w:rFonts w:ascii="Arial" w:hAnsi="Arial" w:cs="Arial"/>
                <w:b/>
                <w:color w:val="FFFFFF" w:themeColor="background1"/>
              </w:rPr>
              <w:t>Nom du besoin</w:t>
            </w:r>
          </w:p>
        </w:tc>
        <w:tc>
          <w:tcPr>
            <w:tcW w:w="2499" w:type="dxa"/>
            <w:shd w:val="clear" w:color="auto" w:fill="44546A" w:themeFill="text2"/>
            <w:vAlign w:val="center"/>
          </w:tcPr>
          <w:p w14:paraId="07050768" w14:textId="77777777" w:rsidR="00A136E5" w:rsidRPr="0062602F" w:rsidRDefault="00A136E5" w:rsidP="00A136E5">
            <w:pPr>
              <w:jc w:val="center"/>
              <w:rPr>
                <w:rFonts w:ascii="Arial" w:hAnsi="Arial" w:cs="Arial"/>
                <w:b/>
                <w:color w:val="FFFFFF" w:themeColor="background1"/>
              </w:rPr>
            </w:pPr>
            <w:r w:rsidRPr="0062602F">
              <w:rPr>
                <w:rFonts w:ascii="Arial" w:hAnsi="Arial" w:cs="Arial"/>
                <w:b/>
                <w:color w:val="FFFFFF" w:themeColor="background1"/>
              </w:rPr>
              <w:t>Priorité</w:t>
            </w:r>
          </w:p>
        </w:tc>
        <w:tc>
          <w:tcPr>
            <w:tcW w:w="1486" w:type="dxa"/>
            <w:shd w:val="clear" w:color="auto" w:fill="44546A" w:themeFill="text2"/>
            <w:vAlign w:val="center"/>
          </w:tcPr>
          <w:p w14:paraId="45A36440" w14:textId="07CCCFDC" w:rsidR="00A136E5" w:rsidRPr="0062602F" w:rsidRDefault="00A136E5" w:rsidP="00A136E5">
            <w:pPr>
              <w:jc w:val="center"/>
              <w:rPr>
                <w:rFonts w:ascii="Arial" w:hAnsi="Arial" w:cs="Arial"/>
                <w:b/>
                <w:color w:val="FFFFFF" w:themeColor="background1"/>
              </w:rPr>
            </w:pPr>
            <w:r w:rsidRPr="0062602F">
              <w:rPr>
                <w:rFonts w:ascii="Arial" w:hAnsi="Arial" w:cs="Arial"/>
                <w:b/>
                <w:color w:val="FFFFFF" w:themeColor="background1"/>
              </w:rPr>
              <w:t>Réponse</w:t>
            </w:r>
          </w:p>
        </w:tc>
      </w:tr>
      <w:tr w:rsidR="00A136E5" w:rsidRPr="0062602F" w14:paraId="00EC4A64" w14:textId="009EE961" w:rsidTr="00B94E65">
        <w:tc>
          <w:tcPr>
            <w:tcW w:w="950" w:type="dxa"/>
            <w:vAlign w:val="center"/>
          </w:tcPr>
          <w:p w14:paraId="16B017EA" w14:textId="77777777" w:rsidR="00A136E5" w:rsidRPr="0062602F" w:rsidRDefault="00A136E5" w:rsidP="00A136E5">
            <w:pPr>
              <w:jc w:val="center"/>
              <w:rPr>
                <w:rFonts w:ascii="Arial" w:hAnsi="Arial" w:cs="Arial"/>
              </w:rPr>
            </w:pPr>
            <w:r w:rsidRPr="0062602F">
              <w:rPr>
                <w:rFonts w:ascii="Arial" w:hAnsi="Arial" w:cs="Arial"/>
              </w:rPr>
              <w:t>52</w:t>
            </w:r>
          </w:p>
        </w:tc>
        <w:tc>
          <w:tcPr>
            <w:tcW w:w="4841" w:type="dxa"/>
          </w:tcPr>
          <w:p w14:paraId="7C922447" w14:textId="77777777" w:rsidR="00A136E5" w:rsidRPr="0062602F" w:rsidRDefault="00A136E5" w:rsidP="00A136E5">
            <w:pPr>
              <w:rPr>
                <w:rFonts w:ascii="Arial" w:hAnsi="Arial" w:cs="Arial"/>
              </w:rPr>
            </w:pPr>
            <w:r w:rsidRPr="0062602F">
              <w:rPr>
                <w:rFonts w:ascii="Arial" w:hAnsi="Arial" w:cs="Arial"/>
              </w:rPr>
              <w:t xml:space="preserve">Notifications mail aux destinataires des actions à réaliser (préparer l’entretien, le valider par visa horodaté, etc.) </w:t>
            </w:r>
          </w:p>
        </w:tc>
        <w:tc>
          <w:tcPr>
            <w:tcW w:w="2499" w:type="dxa"/>
            <w:vAlign w:val="center"/>
          </w:tcPr>
          <w:p w14:paraId="0D86A172" w14:textId="77A6F349" w:rsidR="00A136E5" w:rsidRPr="0062602F" w:rsidRDefault="00EE2BF7" w:rsidP="00A136E5">
            <w:pPr>
              <w:jc w:val="center"/>
              <w:rPr>
                <w:rFonts w:ascii="Arial" w:hAnsi="Arial" w:cs="Arial"/>
              </w:rPr>
            </w:pPr>
            <w:r w:rsidRPr="0062602F">
              <w:rPr>
                <w:rFonts w:ascii="Arial" w:hAnsi="Arial" w:cs="Arial"/>
              </w:rPr>
              <w:t>Obligatoire</w:t>
            </w:r>
          </w:p>
        </w:tc>
        <w:tc>
          <w:tcPr>
            <w:tcW w:w="1486" w:type="dxa"/>
            <w:vAlign w:val="center"/>
          </w:tcPr>
          <w:p w14:paraId="2FA525D7" w14:textId="7DFF14FD" w:rsidR="00A136E5" w:rsidRPr="0062602F" w:rsidRDefault="00A136E5" w:rsidP="00A136E5">
            <w:pPr>
              <w:jc w:val="center"/>
              <w:rPr>
                <w:rFonts w:ascii="Arial" w:hAnsi="Arial" w:cs="Arial"/>
              </w:rPr>
            </w:pPr>
            <w:r w:rsidRPr="0062602F">
              <w:rPr>
                <w:rFonts w:ascii="Arial" w:hAnsi="Arial" w:cs="Arial"/>
              </w:rPr>
              <w:t>Oui/Non</w:t>
            </w:r>
          </w:p>
        </w:tc>
      </w:tr>
      <w:tr w:rsidR="00A136E5" w:rsidRPr="0062602F" w14:paraId="0F43A229" w14:textId="226ED5CC" w:rsidTr="00B94E65">
        <w:tc>
          <w:tcPr>
            <w:tcW w:w="950" w:type="dxa"/>
            <w:vAlign w:val="center"/>
          </w:tcPr>
          <w:p w14:paraId="03EE85BF" w14:textId="77777777" w:rsidR="00A136E5" w:rsidRPr="0062602F" w:rsidRDefault="00A136E5" w:rsidP="00A136E5">
            <w:pPr>
              <w:jc w:val="center"/>
              <w:rPr>
                <w:rFonts w:ascii="Arial" w:hAnsi="Arial" w:cs="Arial"/>
              </w:rPr>
            </w:pPr>
            <w:r w:rsidRPr="0062602F">
              <w:rPr>
                <w:rFonts w:ascii="Arial" w:hAnsi="Arial" w:cs="Arial"/>
              </w:rPr>
              <w:t>53</w:t>
            </w:r>
          </w:p>
        </w:tc>
        <w:tc>
          <w:tcPr>
            <w:tcW w:w="4841" w:type="dxa"/>
          </w:tcPr>
          <w:p w14:paraId="708D9254" w14:textId="77777777" w:rsidR="00A136E5" w:rsidRPr="0062602F" w:rsidRDefault="00A136E5" w:rsidP="00A136E5">
            <w:pPr>
              <w:rPr>
                <w:rFonts w:ascii="Arial" w:hAnsi="Arial" w:cs="Arial"/>
              </w:rPr>
            </w:pPr>
            <w:r w:rsidRPr="0062602F">
              <w:rPr>
                <w:rFonts w:ascii="Arial" w:hAnsi="Arial" w:cs="Arial"/>
              </w:rPr>
              <w:t>Notifications SMS aux destinataires des actions à réaliser (préparer l’entretien, le valider par visa horodaté, etc.)</w:t>
            </w:r>
          </w:p>
        </w:tc>
        <w:tc>
          <w:tcPr>
            <w:tcW w:w="2499" w:type="dxa"/>
            <w:vAlign w:val="center"/>
          </w:tcPr>
          <w:p w14:paraId="023390B8" w14:textId="5AD03001" w:rsidR="00A136E5" w:rsidRPr="0062602F" w:rsidRDefault="009A2751" w:rsidP="00A136E5">
            <w:pPr>
              <w:jc w:val="center"/>
              <w:rPr>
                <w:rFonts w:ascii="Arial" w:hAnsi="Arial" w:cs="Arial"/>
              </w:rPr>
            </w:pPr>
            <w:r w:rsidRPr="0062602F">
              <w:rPr>
                <w:rFonts w:ascii="Arial" w:hAnsi="Arial" w:cs="Arial"/>
              </w:rPr>
              <w:t>Souhaité</w:t>
            </w:r>
          </w:p>
        </w:tc>
        <w:tc>
          <w:tcPr>
            <w:tcW w:w="1486" w:type="dxa"/>
            <w:vAlign w:val="center"/>
          </w:tcPr>
          <w:p w14:paraId="1ACC52B1" w14:textId="4AF45AA2" w:rsidR="00A136E5" w:rsidRPr="0062602F" w:rsidRDefault="00A136E5" w:rsidP="00A136E5">
            <w:pPr>
              <w:jc w:val="center"/>
              <w:rPr>
                <w:rFonts w:ascii="Arial" w:hAnsi="Arial" w:cs="Arial"/>
              </w:rPr>
            </w:pPr>
            <w:r w:rsidRPr="0062602F">
              <w:rPr>
                <w:rFonts w:ascii="Arial" w:hAnsi="Arial" w:cs="Arial"/>
              </w:rPr>
              <w:t>Oui/Non</w:t>
            </w:r>
          </w:p>
        </w:tc>
      </w:tr>
      <w:tr w:rsidR="00A136E5" w:rsidRPr="0062602F" w14:paraId="40F2EE61" w14:textId="2FC6BE7D" w:rsidTr="00B94E65">
        <w:tc>
          <w:tcPr>
            <w:tcW w:w="950" w:type="dxa"/>
            <w:vAlign w:val="center"/>
          </w:tcPr>
          <w:p w14:paraId="30B0C508" w14:textId="77777777" w:rsidR="00A136E5" w:rsidRPr="0062602F" w:rsidRDefault="00A136E5" w:rsidP="00A136E5">
            <w:pPr>
              <w:jc w:val="center"/>
              <w:rPr>
                <w:rFonts w:ascii="Arial" w:hAnsi="Arial" w:cs="Arial"/>
              </w:rPr>
            </w:pPr>
            <w:r w:rsidRPr="0062602F">
              <w:rPr>
                <w:rFonts w:ascii="Arial" w:hAnsi="Arial" w:cs="Arial"/>
              </w:rPr>
              <w:t>54</w:t>
            </w:r>
          </w:p>
        </w:tc>
        <w:tc>
          <w:tcPr>
            <w:tcW w:w="4841" w:type="dxa"/>
          </w:tcPr>
          <w:p w14:paraId="08838EFD" w14:textId="77777777" w:rsidR="00A136E5" w:rsidRPr="0062602F" w:rsidRDefault="00A136E5" w:rsidP="00A136E5">
            <w:pPr>
              <w:rPr>
                <w:rFonts w:ascii="Arial" w:hAnsi="Arial" w:cs="Arial"/>
              </w:rPr>
            </w:pPr>
            <w:r w:rsidRPr="0062602F">
              <w:rPr>
                <w:rFonts w:ascii="Arial" w:hAnsi="Arial" w:cs="Arial"/>
              </w:rPr>
              <w:t>Déclenchement automatique de l’entretien &amp; relances aux dates prévues des évaluations</w:t>
            </w:r>
          </w:p>
        </w:tc>
        <w:tc>
          <w:tcPr>
            <w:tcW w:w="2499" w:type="dxa"/>
            <w:vAlign w:val="center"/>
          </w:tcPr>
          <w:p w14:paraId="3A113389" w14:textId="7FCE7332" w:rsidR="00A136E5" w:rsidRPr="0062602F" w:rsidRDefault="009A2751" w:rsidP="00A136E5">
            <w:pPr>
              <w:jc w:val="center"/>
              <w:rPr>
                <w:rFonts w:ascii="Arial" w:hAnsi="Arial" w:cs="Arial"/>
              </w:rPr>
            </w:pPr>
            <w:r w:rsidRPr="0062602F">
              <w:rPr>
                <w:rFonts w:ascii="Arial" w:hAnsi="Arial" w:cs="Arial"/>
              </w:rPr>
              <w:t>Souhaité</w:t>
            </w:r>
          </w:p>
        </w:tc>
        <w:tc>
          <w:tcPr>
            <w:tcW w:w="1486" w:type="dxa"/>
            <w:vAlign w:val="center"/>
          </w:tcPr>
          <w:p w14:paraId="5F1E1533" w14:textId="48CD63D8" w:rsidR="00A136E5" w:rsidRPr="0062602F" w:rsidRDefault="00A136E5" w:rsidP="00A136E5">
            <w:pPr>
              <w:jc w:val="center"/>
              <w:rPr>
                <w:rFonts w:ascii="Arial" w:hAnsi="Arial" w:cs="Arial"/>
              </w:rPr>
            </w:pPr>
            <w:r w:rsidRPr="0062602F">
              <w:rPr>
                <w:rFonts w:ascii="Arial" w:hAnsi="Arial" w:cs="Arial"/>
              </w:rPr>
              <w:t>Oui/Non</w:t>
            </w:r>
          </w:p>
        </w:tc>
      </w:tr>
      <w:tr w:rsidR="00A136E5" w:rsidRPr="0062602F" w14:paraId="621BC18B" w14:textId="24FEB7ED" w:rsidTr="00B94E65">
        <w:tc>
          <w:tcPr>
            <w:tcW w:w="950" w:type="dxa"/>
            <w:vAlign w:val="center"/>
          </w:tcPr>
          <w:p w14:paraId="42AFD063" w14:textId="77777777" w:rsidR="00A136E5" w:rsidRPr="0062602F" w:rsidRDefault="00A136E5" w:rsidP="00A136E5">
            <w:pPr>
              <w:jc w:val="center"/>
              <w:rPr>
                <w:rFonts w:ascii="Arial" w:hAnsi="Arial" w:cs="Arial"/>
              </w:rPr>
            </w:pPr>
            <w:r w:rsidRPr="0062602F">
              <w:rPr>
                <w:rFonts w:ascii="Arial" w:hAnsi="Arial" w:cs="Arial"/>
              </w:rPr>
              <w:t>55</w:t>
            </w:r>
          </w:p>
        </w:tc>
        <w:tc>
          <w:tcPr>
            <w:tcW w:w="4841" w:type="dxa"/>
          </w:tcPr>
          <w:p w14:paraId="6DDA34F0" w14:textId="77777777" w:rsidR="00A136E5" w:rsidRPr="0062602F" w:rsidRDefault="00A136E5" w:rsidP="00A136E5">
            <w:pPr>
              <w:rPr>
                <w:rFonts w:ascii="Arial" w:hAnsi="Arial" w:cs="Arial"/>
              </w:rPr>
            </w:pPr>
            <w:r w:rsidRPr="0062602F">
              <w:rPr>
                <w:rFonts w:ascii="Arial" w:hAnsi="Arial" w:cs="Arial"/>
              </w:rPr>
              <w:t xml:space="preserve">Envoi automatique de notifications et rappels en amont de la date limite d’entretien </w:t>
            </w:r>
          </w:p>
        </w:tc>
        <w:tc>
          <w:tcPr>
            <w:tcW w:w="2499" w:type="dxa"/>
            <w:vAlign w:val="center"/>
          </w:tcPr>
          <w:p w14:paraId="672DC642" w14:textId="2E264764" w:rsidR="00A136E5" w:rsidRPr="0062602F" w:rsidRDefault="00EE2BF7" w:rsidP="00A136E5">
            <w:pPr>
              <w:jc w:val="center"/>
              <w:rPr>
                <w:rFonts w:ascii="Arial" w:hAnsi="Arial" w:cs="Arial"/>
              </w:rPr>
            </w:pPr>
            <w:r w:rsidRPr="0062602F">
              <w:rPr>
                <w:rFonts w:ascii="Arial" w:hAnsi="Arial" w:cs="Arial"/>
              </w:rPr>
              <w:t>Obligatoire</w:t>
            </w:r>
          </w:p>
        </w:tc>
        <w:tc>
          <w:tcPr>
            <w:tcW w:w="1486" w:type="dxa"/>
            <w:vAlign w:val="center"/>
          </w:tcPr>
          <w:p w14:paraId="0EF241B3" w14:textId="139FA4EB" w:rsidR="00A136E5" w:rsidRPr="0062602F" w:rsidRDefault="00A136E5" w:rsidP="00A136E5">
            <w:pPr>
              <w:jc w:val="center"/>
              <w:rPr>
                <w:rFonts w:ascii="Arial" w:hAnsi="Arial" w:cs="Arial"/>
              </w:rPr>
            </w:pPr>
            <w:r w:rsidRPr="0062602F">
              <w:rPr>
                <w:rFonts w:ascii="Arial" w:hAnsi="Arial" w:cs="Arial"/>
              </w:rPr>
              <w:t>Oui/Non</w:t>
            </w:r>
          </w:p>
        </w:tc>
      </w:tr>
      <w:tr w:rsidR="00A136E5" w:rsidRPr="0062602F" w14:paraId="57E0A47C" w14:textId="45DE0397" w:rsidTr="00B94E65">
        <w:tc>
          <w:tcPr>
            <w:tcW w:w="950" w:type="dxa"/>
            <w:vAlign w:val="center"/>
          </w:tcPr>
          <w:p w14:paraId="5DDCDD17" w14:textId="77777777" w:rsidR="00A136E5" w:rsidRPr="0062602F" w:rsidRDefault="00A136E5" w:rsidP="00A136E5">
            <w:pPr>
              <w:jc w:val="center"/>
              <w:rPr>
                <w:rFonts w:ascii="Arial" w:hAnsi="Arial" w:cs="Arial"/>
              </w:rPr>
            </w:pPr>
            <w:r w:rsidRPr="0062602F">
              <w:rPr>
                <w:rFonts w:ascii="Arial" w:hAnsi="Arial" w:cs="Arial"/>
              </w:rPr>
              <w:t>56</w:t>
            </w:r>
          </w:p>
        </w:tc>
        <w:tc>
          <w:tcPr>
            <w:tcW w:w="4841" w:type="dxa"/>
          </w:tcPr>
          <w:p w14:paraId="7D1AB543" w14:textId="77777777" w:rsidR="00A136E5" w:rsidRPr="0062602F" w:rsidRDefault="00A136E5" w:rsidP="00A136E5">
            <w:pPr>
              <w:rPr>
                <w:rFonts w:ascii="Arial" w:hAnsi="Arial" w:cs="Arial"/>
              </w:rPr>
            </w:pPr>
            <w:r w:rsidRPr="0062602F">
              <w:rPr>
                <w:rFonts w:ascii="Arial" w:hAnsi="Arial" w:cs="Arial"/>
              </w:rPr>
              <w:t xml:space="preserve">Possibilité de personnaliser les mails / SMS de notifications </w:t>
            </w:r>
          </w:p>
        </w:tc>
        <w:tc>
          <w:tcPr>
            <w:tcW w:w="2499" w:type="dxa"/>
            <w:vAlign w:val="center"/>
          </w:tcPr>
          <w:p w14:paraId="04A8B97D" w14:textId="0D8D957B" w:rsidR="00A136E5" w:rsidRPr="0062602F" w:rsidRDefault="00EE2BF7" w:rsidP="00A136E5">
            <w:pPr>
              <w:jc w:val="center"/>
              <w:rPr>
                <w:rFonts w:ascii="Arial" w:hAnsi="Arial" w:cs="Arial"/>
              </w:rPr>
            </w:pPr>
            <w:r w:rsidRPr="0062602F">
              <w:rPr>
                <w:rFonts w:ascii="Arial" w:hAnsi="Arial" w:cs="Arial"/>
              </w:rPr>
              <w:t>Obligatoire</w:t>
            </w:r>
          </w:p>
        </w:tc>
        <w:tc>
          <w:tcPr>
            <w:tcW w:w="1486" w:type="dxa"/>
            <w:vAlign w:val="center"/>
          </w:tcPr>
          <w:p w14:paraId="6A94E8EA" w14:textId="40464E96" w:rsidR="00A136E5" w:rsidRPr="0062602F" w:rsidRDefault="00A136E5" w:rsidP="00A136E5">
            <w:pPr>
              <w:jc w:val="center"/>
              <w:rPr>
                <w:rFonts w:ascii="Arial" w:hAnsi="Arial" w:cs="Arial"/>
              </w:rPr>
            </w:pPr>
            <w:r w:rsidRPr="0062602F">
              <w:rPr>
                <w:rFonts w:ascii="Arial" w:hAnsi="Arial" w:cs="Arial"/>
              </w:rPr>
              <w:t>Oui/Non</w:t>
            </w:r>
          </w:p>
        </w:tc>
      </w:tr>
      <w:tr w:rsidR="00A136E5" w:rsidRPr="0062602F" w14:paraId="2B912AFA" w14:textId="3E154FA9" w:rsidTr="00B94E65">
        <w:tc>
          <w:tcPr>
            <w:tcW w:w="950" w:type="dxa"/>
            <w:vAlign w:val="center"/>
          </w:tcPr>
          <w:p w14:paraId="60130C1A" w14:textId="77777777" w:rsidR="00A136E5" w:rsidRPr="0062602F" w:rsidRDefault="00A136E5" w:rsidP="00A136E5">
            <w:pPr>
              <w:jc w:val="center"/>
              <w:rPr>
                <w:rFonts w:ascii="Arial" w:hAnsi="Arial" w:cs="Arial"/>
              </w:rPr>
            </w:pPr>
            <w:r w:rsidRPr="0062602F">
              <w:rPr>
                <w:rFonts w:ascii="Arial" w:hAnsi="Arial" w:cs="Arial"/>
              </w:rPr>
              <w:t>57</w:t>
            </w:r>
          </w:p>
        </w:tc>
        <w:tc>
          <w:tcPr>
            <w:tcW w:w="4841" w:type="dxa"/>
          </w:tcPr>
          <w:p w14:paraId="55C4203B" w14:textId="77777777" w:rsidR="00A136E5" w:rsidRPr="0062602F" w:rsidRDefault="00A136E5" w:rsidP="00A136E5">
            <w:pPr>
              <w:rPr>
                <w:rFonts w:ascii="Arial" w:hAnsi="Arial" w:cs="Arial"/>
              </w:rPr>
            </w:pPr>
            <w:r w:rsidRPr="0062602F">
              <w:rPr>
                <w:rFonts w:ascii="Arial" w:hAnsi="Arial" w:cs="Arial"/>
              </w:rPr>
              <w:t xml:space="preserve">Possibilité d’ajouter un lien direct vers l’entretien dans la notification, pour permettre au destinataire d’accéder directement depuis ses messages (mail ou SMS) </w:t>
            </w:r>
          </w:p>
        </w:tc>
        <w:tc>
          <w:tcPr>
            <w:tcW w:w="2499" w:type="dxa"/>
            <w:vAlign w:val="center"/>
          </w:tcPr>
          <w:p w14:paraId="601548A7" w14:textId="77777777" w:rsidR="00A136E5" w:rsidRPr="0062602F" w:rsidRDefault="00A136E5" w:rsidP="00A136E5">
            <w:pPr>
              <w:jc w:val="center"/>
              <w:rPr>
                <w:rFonts w:ascii="Arial" w:hAnsi="Arial" w:cs="Arial"/>
              </w:rPr>
            </w:pPr>
            <w:r w:rsidRPr="0062602F">
              <w:rPr>
                <w:rFonts w:ascii="Arial" w:hAnsi="Arial" w:cs="Arial"/>
              </w:rPr>
              <w:t>Souhaité</w:t>
            </w:r>
          </w:p>
        </w:tc>
        <w:tc>
          <w:tcPr>
            <w:tcW w:w="1486" w:type="dxa"/>
            <w:vAlign w:val="center"/>
          </w:tcPr>
          <w:p w14:paraId="5112E304" w14:textId="4B9F6954" w:rsidR="00A136E5" w:rsidRPr="0062602F" w:rsidRDefault="00A136E5" w:rsidP="00A136E5">
            <w:pPr>
              <w:jc w:val="center"/>
              <w:rPr>
                <w:rFonts w:ascii="Arial" w:hAnsi="Arial" w:cs="Arial"/>
              </w:rPr>
            </w:pPr>
            <w:r w:rsidRPr="0062602F">
              <w:rPr>
                <w:rFonts w:ascii="Arial" w:hAnsi="Arial" w:cs="Arial"/>
              </w:rPr>
              <w:t>Oui/Non</w:t>
            </w:r>
          </w:p>
        </w:tc>
      </w:tr>
      <w:tr w:rsidR="00A136E5" w:rsidRPr="0062602F" w14:paraId="766E6C70" w14:textId="0DB02F79" w:rsidTr="00B94E65">
        <w:tc>
          <w:tcPr>
            <w:tcW w:w="950" w:type="dxa"/>
            <w:vAlign w:val="center"/>
          </w:tcPr>
          <w:p w14:paraId="7B2A7968" w14:textId="77777777" w:rsidR="00A136E5" w:rsidRPr="0062602F" w:rsidRDefault="00A136E5" w:rsidP="00A136E5">
            <w:pPr>
              <w:jc w:val="center"/>
              <w:rPr>
                <w:rFonts w:ascii="Arial" w:hAnsi="Arial" w:cs="Arial"/>
              </w:rPr>
            </w:pPr>
            <w:r w:rsidRPr="0062602F">
              <w:rPr>
                <w:rFonts w:ascii="Arial" w:hAnsi="Arial" w:cs="Arial"/>
              </w:rPr>
              <w:t>58</w:t>
            </w:r>
          </w:p>
        </w:tc>
        <w:tc>
          <w:tcPr>
            <w:tcW w:w="4841" w:type="dxa"/>
          </w:tcPr>
          <w:p w14:paraId="27807AA7" w14:textId="77777777" w:rsidR="00A136E5" w:rsidRPr="0062602F" w:rsidRDefault="00A136E5" w:rsidP="00A136E5">
            <w:pPr>
              <w:rPr>
                <w:rFonts w:ascii="Arial" w:hAnsi="Arial" w:cs="Arial"/>
              </w:rPr>
            </w:pPr>
            <w:r w:rsidRPr="0062602F">
              <w:rPr>
                <w:rFonts w:ascii="Arial" w:hAnsi="Arial" w:cs="Arial"/>
              </w:rPr>
              <w:t>Possibilité de valider par visa horodaté l’entretien en cliquant directement sur le lien envoyé par mail ou SMS (sans devoir se connecter à une solution tierce) Les visas de validation se font successivement depuis l’évalué vers l’évaluateur et supérieurs hiérarchiques suivants (</w:t>
            </w:r>
            <w:proofErr w:type="spellStart"/>
            <w:r w:rsidRPr="0062602F">
              <w:rPr>
                <w:rFonts w:ascii="Arial" w:hAnsi="Arial" w:cs="Arial"/>
              </w:rPr>
              <w:t>bottom</w:t>
            </w:r>
            <w:proofErr w:type="spellEnd"/>
            <w:r w:rsidRPr="0062602F">
              <w:rPr>
                <w:rFonts w:ascii="Arial" w:hAnsi="Arial" w:cs="Arial"/>
              </w:rPr>
              <w:t>-up)</w:t>
            </w:r>
          </w:p>
        </w:tc>
        <w:tc>
          <w:tcPr>
            <w:tcW w:w="2499" w:type="dxa"/>
            <w:vAlign w:val="center"/>
          </w:tcPr>
          <w:p w14:paraId="06EE137E" w14:textId="77777777" w:rsidR="00A136E5" w:rsidRPr="0062602F" w:rsidRDefault="00A136E5" w:rsidP="00A136E5">
            <w:pPr>
              <w:jc w:val="center"/>
              <w:rPr>
                <w:rFonts w:ascii="Arial" w:hAnsi="Arial" w:cs="Arial"/>
              </w:rPr>
            </w:pPr>
            <w:r w:rsidRPr="0062602F">
              <w:rPr>
                <w:rFonts w:ascii="Arial" w:hAnsi="Arial" w:cs="Arial"/>
              </w:rPr>
              <w:t>Souhaité</w:t>
            </w:r>
          </w:p>
        </w:tc>
        <w:tc>
          <w:tcPr>
            <w:tcW w:w="1486" w:type="dxa"/>
            <w:vAlign w:val="center"/>
          </w:tcPr>
          <w:p w14:paraId="6757EFCF" w14:textId="3D1BED30" w:rsidR="00A136E5" w:rsidRPr="0062602F" w:rsidRDefault="00A136E5" w:rsidP="00A136E5">
            <w:pPr>
              <w:jc w:val="center"/>
              <w:rPr>
                <w:rFonts w:ascii="Arial" w:hAnsi="Arial" w:cs="Arial"/>
              </w:rPr>
            </w:pPr>
            <w:r w:rsidRPr="0062602F">
              <w:rPr>
                <w:rFonts w:ascii="Arial" w:hAnsi="Arial" w:cs="Arial"/>
              </w:rPr>
              <w:t>Oui/Non</w:t>
            </w:r>
          </w:p>
        </w:tc>
      </w:tr>
      <w:tr w:rsidR="00A136E5" w:rsidRPr="0062602F" w14:paraId="643A6621" w14:textId="6BE57CC5" w:rsidTr="00B94E65">
        <w:tc>
          <w:tcPr>
            <w:tcW w:w="950" w:type="dxa"/>
            <w:vAlign w:val="center"/>
          </w:tcPr>
          <w:p w14:paraId="0542F037" w14:textId="77777777" w:rsidR="00A136E5" w:rsidRPr="0062602F" w:rsidRDefault="00A136E5" w:rsidP="00A136E5">
            <w:pPr>
              <w:jc w:val="center"/>
              <w:rPr>
                <w:rFonts w:ascii="Arial" w:hAnsi="Arial" w:cs="Arial"/>
              </w:rPr>
            </w:pPr>
            <w:r w:rsidRPr="0062602F">
              <w:rPr>
                <w:rFonts w:ascii="Arial" w:hAnsi="Arial" w:cs="Arial"/>
              </w:rPr>
              <w:t>59</w:t>
            </w:r>
          </w:p>
        </w:tc>
        <w:tc>
          <w:tcPr>
            <w:tcW w:w="4841" w:type="dxa"/>
          </w:tcPr>
          <w:p w14:paraId="74061444" w14:textId="77777777" w:rsidR="00A136E5" w:rsidRPr="0062602F" w:rsidRDefault="00A136E5" w:rsidP="00A136E5">
            <w:pPr>
              <w:rPr>
                <w:rFonts w:ascii="Arial" w:hAnsi="Arial" w:cs="Arial"/>
              </w:rPr>
            </w:pPr>
            <w:r w:rsidRPr="0062602F">
              <w:rPr>
                <w:rFonts w:ascii="Arial" w:hAnsi="Arial" w:cs="Arial"/>
              </w:rPr>
              <w:t>Possibilité de paramétrer plusieurs workflows de validation</w:t>
            </w:r>
          </w:p>
        </w:tc>
        <w:tc>
          <w:tcPr>
            <w:tcW w:w="2499" w:type="dxa"/>
            <w:vAlign w:val="center"/>
          </w:tcPr>
          <w:p w14:paraId="28446DF0" w14:textId="0BAC5479" w:rsidR="00A136E5" w:rsidRPr="0062602F" w:rsidRDefault="00A04366" w:rsidP="00A136E5">
            <w:pPr>
              <w:jc w:val="center"/>
              <w:rPr>
                <w:rFonts w:ascii="Arial" w:hAnsi="Arial" w:cs="Arial"/>
              </w:rPr>
            </w:pPr>
            <w:r w:rsidRPr="0062602F">
              <w:rPr>
                <w:rFonts w:ascii="Arial" w:hAnsi="Arial" w:cs="Arial"/>
              </w:rPr>
              <w:t>Obligatoire</w:t>
            </w:r>
          </w:p>
        </w:tc>
        <w:tc>
          <w:tcPr>
            <w:tcW w:w="1486" w:type="dxa"/>
            <w:vAlign w:val="center"/>
          </w:tcPr>
          <w:p w14:paraId="60649AF9" w14:textId="70CE98F5" w:rsidR="00A136E5" w:rsidRPr="0062602F" w:rsidRDefault="00A136E5" w:rsidP="00A136E5">
            <w:pPr>
              <w:jc w:val="center"/>
              <w:rPr>
                <w:rFonts w:ascii="Arial" w:hAnsi="Arial" w:cs="Arial"/>
              </w:rPr>
            </w:pPr>
            <w:r w:rsidRPr="0062602F">
              <w:rPr>
                <w:rFonts w:ascii="Arial" w:hAnsi="Arial" w:cs="Arial"/>
              </w:rPr>
              <w:t>Oui/Non</w:t>
            </w:r>
          </w:p>
        </w:tc>
      </w:tr>
      <w:tr w:rsidR="00A136E5" w:rsidRPr="0062602F" w14:paraId="0861F03B" w14:textId="6EF89CA0" w:rsidTr="00B94E65">
        <w:tc>
          <w:tcPr>
            <w:tcW w:w="950" w:type="dxa"/>
            <w:vAlign w:val="center"/>
          </w:tcPr>
          <w:p w14:paraId="2F6CE6F1" w14:textId="77777777" w:rsidR="00A136E5" w:rsidRPr="0062602F" w:rsidRDefault="00A136E5" w:rsidP="00A136E5">
            <w:pPr>
              <w:jc w:val="center"/>
              <w:rPr>
                <w:rFonts w:ascii="Arial" w:hAnsi="Arial" w:cs="Arial"/>
              </w:rPr>
            </w:pPr>
            <w:r w:rsidRPr="0062602F">
              <w:rPr>
                <w:rFonts w:ascii="Arial" w:hAnsi="Arial" w:cs="Arial"/>
              </w:rPr>
              <w:t>60</w:t>
            </w:r>
          </w:p>
        </w:tc>
        <w:tc>
          <w:tcPr>
            <w:tcW w:w="4841" w:type="dxa"/>
          </w:tcPr>
          <w:p w14:paraId="7FE4750D" w14:textId="77777777" w:rsidR="00A136E5" w:rsidRPr="0062602F" w:rsidRDefault="00A136E5" w:rsidP="00A136E5">
            <w:pPr>
              <w:rPr>
                <w:rFonts w:ascii="Arial" w:hAnsi="Arial" w:cs="Arial"/>
              </w:rPr>
            </w:pPr>
            <w:r w:rsidRPr="0062602F">
              <w:rPr>
                <w:rFonts w:ascii="Arial" w:hAnsi="Arial" w:cs="Arial"/>
              </w:rPr>
              <w:t xml:space="preserve">De 4 à 5 niveaux de validation dans le workflow avec possibilité d’adapter le nombre de visas horodatés requis selon les sites/GHU et la population PM ou PNM. </w:t>
            </w:r>
          </w:p>
        </w:tc>
        <w:tc>
          <w:tcPr>
            <w:tcW w:w="2499" w:type="dxa"/>
            <w:vAlign w:val="center"/>
          </w:tcPr>
          <w:p w14:paraId="7A6B7B31" w14:textId="6D314FB1" w:rsidR="00A136E5" w:rsidRPr="0062602F" w:rsidRDefault="00A04366" w:rsidP="00A136E5">
            <w:pPr>
              <w:jc w:val="center"/>
              <w:rPr>
                <w:rFonts w:ascii="Arial" w:hAnsi="Arial" w:cs="Arial"/>
              </w:rPr>
            </w:pPr>
            <w:r w:rsidRPr="0062602F">
              <w:rPr>
                <w:rFonts w:ascii="Arial" w:hAnsi="Arial" w:cs="Arial"/>
              </w:rPr>
              <w:t>Obligatoire</w:t>
            </w:r>
          </w:p>
        </w:tc>
        <w:tc>
          <w:tcPr>
            <w:tcW w:w="1486" w:type="dxa"/>
            <w:vAlign w:val="center"/>
          </w:tcPr>
          <w:p w14:paraId="49FFD87D" w14:textId="13F2BB46" w:rsidR="00A136E5" w:rsidRPr="0062602F" w:rsidRDefault="00A136E5" w:rsidP="00A136E5">
            <w:pPr>
              <w:jc w:val="center"/>
              <w:rPr>
                <w:rFonts w:ascii="Arial" w:hAnsi="Arial" w:cs="Arial"/>
              </w:rPr>
            </w:pPr>
            <w:r w:rsidRPr="0062602F">
              <w:rPr>
                <w:rFonts w:ascii="Arial" w:hAnsi="Arial" w:cs="Arial"/>
              </w:rPr>
              <w:t>Oui/Non</w:t>
            </w:r>
          </w:p>
        </w:tc>
      </w:tr>
      <w:tr w:rsidR="00A136E5" w:rsidRPr="0062602F" w14:paraId="0619FD8C" w14:textId="015C805F" w:rsidTr="00B94E65">
        <w:tc>
          <w:tcPr>
            <w:tcW w:w="950" w:type="dxa"/>
            <w:vAlign w:val="center"/>
          </w:tcPr>
          <w:p w14:paraId="3049AA6D" w14:textId="77777777" w:rsidR="00A136E5" w:rsidRPr="0062602F" w:rsidRDefault="00A136E5" w:rsidP="00A136E5">
            <w:pPr>
              <w:jc w:val="center"/>
              <w:rPr>
                <w:rFonts w:ascii="Arial" w:hAnsi="Arial" w:cs="Arial"/>
              </w:rPr>
            </w:pPr>
            <w:r w:rsidRPr="0062602F">
              <w:rPr>
                <w:rFonts w:ascii="Arial" w:hAnsi="Arial" w:cs="Arial"/>
              </w:rPr>
              <w:t>61</w:t>
            </w:r>
          </w:p>
        </w:tc>
        <w:tc>
          <w:tcPr>
            <w:tcW w:w="4841" w:type="dxa"/>
          </w:tcPr>
          <w:p w14:paraId="151BEAC5" w14:textId="77777777" w:rsidR="00A136E5" w:rsidRPr="0062602F" w:rsidRDefault="00A136E5" w:rsidP="00A136E5">
            <w:pPr>
              <w:rPr>
                <w:rFonts w:ascii="Arial" w:hAnsi="Arial" w:cs="Arial"/>
              </w:rPr>
            </w:pPr>
            <w:r w:rsidRPr="0062602F">
              <w:rPr>
                <w:rFonts w:ascii="Arial" w:hAnsi="Arial" w:cs="Arial"/>
              </w:rPr>
              <w:t xml:space="preserve">Lorsqu’un agent refuse de valider le CREP, prévoir une case à cocher avec une formulation de type « l’agent en a pris connaissance le … à X heure… et refuse de valider » permettant au CREP de poursuivre le workflow (envoi au N+2)  </w:t>
            </w:r>
          </w:p>
        </w:tc>
        <w:tc>
          <w:tcPr>
            <w:tcW w:w="2499" w:type="dxa"/>
            <w:vAlign w:val="center"/>
          </w:tcPr>
          <w:p w14:paraId="6B0A52DE" w14:textId="17CB19D0" w:rsidR="00A136E5" w:rsidRPr="0062602F" w:rsidRDefault="00A04366" w:rsidP="00A136E5">
            <w:pPr>
              <w:jc w:val="center"/>
              <w:rPr>
                <w:rFonts w:ascii="Arial" w:hAnsi="Arial" w:cs="Arial"/>
              </w:rPr>
            </w:pPr>
            <w:r w:rsidRPr="0062602F">
              <w:rPr>
                <w:rFonts w:ascii="Arial" w:hAnsi="Arial" w:cs="Arial"/>
              </w:rPr>
              <w:t>Obligatoire</w:t>
            </w:r>
          </w:p>
        </w:tc>
        <w:tc>
          <w:tcPr>
            <w:tcW w:w="1486" w:type="dxa"/>
            <w:vAlign w:val="center"/>
          </w:tcPr>
          <w:p w14:paraId="483476DF" w14:textId="3560BEBF" w:rsidR="00A136E5" w:rsidRPr="0062602F" w:rsidRDefault="00A136E5" w:rsidP="00A136E5">
            <w:pPr>
              <w:jc w:val="center"/>
              <w:rPr>
                <w:rFonts w:ascii="Arial" w:hAnsi="Arial" w:cs="Arial"/>
              </w:rPr>
            </w:pPr>
            <w:r w:rsidRPr="0062602F">
              <w:rPr>
                <w:rFonts w:ascii="Arial" w:hAnsi="Arial" w:cs="Arial"/>
              </w:rPr>
              <w:t>Oui/Non</w:t>
            </w:r>
          </w:p>
        </w:tc>
      </w:tr>
      <w:tr w:rsidR="00A136E5" w:rsidRPr="0062602F" w14:paraId="0083A20E" w14:textId="511A1D20" w:rsidTr="00B94E65">
        <w:tc>
          <w:tcPr>
            <w:tcW w:w="950" w:type="dxa"/>
            <w:vAlign w:val="center"/>
          </w:tcPr>
          <w:p w14:paraId="2E2090BE" w14:textId="77777777" w:rsidR="00A136E5" w:rsidRPr="0062602F" w:rsidRDefault="00A136E5" w:rsidP="00A136E5">
            <w:pPr>
              <w:jc w:val="center"/>
              <w:rPr>
                <w:rFonts w:ascii="Arial" w:hAnsi="Arial" w:cs="Arial"/>
              </w:rPr>
            </w:pPr>
            <w:r w:rsidRPr="0062602F">
              <w:rPr>
                <w:rFonts w:ascii="Arial" w:hAnsi="Arial" w:cs="Arial"/>
              </w:rPr>
              <w:t>62</w:t>
            </w:r>
          </w:p>
        </w:tc>
        <w:tc>
          <w:tcPr>
            <w:tcW w:w="4841" w:type="dxa"/>
          </w:tcPr>
          <w:p w14:paraId="325D9B4C" w14:textId="2F1E5C19" w:rsidR="00A136E5" w:rsidRPr="0062602F" w:rsidRDefault="00A136E5" w:rsidP="00A136E5">
            <w:pPr>
              <w:rPr>
                <w:rFonts w:ascii="Arial" w:hAnsi="Arial" w:cs="Arial"/>
              </w:rPr>
            </w:pPr>
            <w:r w:rsidRPr="0062602F">
              <w:rPr>
                <w:rFonts w:ascii="Arial" w:hAnsi="Arial" w:cs="Arial"/>
              </w:rPr>
              <w:t xml:space="preserve">Possibilité d’ajouter des acteurs destinataires de </w:t>
            </w:r>
            <w:r w:rsidR="00394234" w:rsidRPr="0062602F">
              <w:rPr>
                <w:rFonts w:ascii="Arial" w:hAnsi="Arial" w:cs="Arial"/>
              </w:rPr>
              <w:t xml:space="preserve">tout ou partie de </w:t>
            </w:r>
            <w:r w:rsidRPr="0062602F">
              <w:rPr>
                <w:rFonts w:ascii="Arial" w:hAnsi="Arial" w:cs="Arial"/>
              </w:rPr>
              <w:t xml:space="preserve">l’entretien, pour consultation, sans action requise </w:t>
            </w:r>
          </w:p>
          <w:p w14:paraId="4C1B7705" w14:textId="77777777" w:rsidR="00A136E5" w:rsidRPr="0062602F" w:rsidRDefault="00A136E5" w:rsidP="00A136E5">
            <w:pPr>
              <w:rPr>
                <w:rFonts w:ascii="Arial" w:hAnsi="Arial" w:cs="Arial"/>
              </w:rPr>
            </w:pPr>
            <w:r w:rsidRPr="0062602F">
              <w:rPr>
                <w:rFonts w:ascii="Arial" w:hAnsi="Arial" w:cs="Arial"/>
              </w:rPr>
              <w:t xml:space="preserve">Exemple : </w:t>
            </w:r>
          </w:p>
          <w:p w14:paraId="54B1CE6F" w14:textId="77777777" w:rsidR="00A136E5" w:rsidRPr="0062602F" w:rsidRDefault="00A136E5" w:rsidP="009A6BD5">
            <w:pPr>
              <w:pStyle w:val="Paragraphedeliste"/>
              <w:numPr>
                <w:ilvl w:val="0"/>
                <w:numId w:val="9"/>
              </w:numPr>
              <w:ind w:left="0"/>
              <w:contextualSpacing/>
              <w:rPr>
                <w:rFonts w:ascii="Arial" w:hAnsi="Arial" w:cs="Arial"/>
              </w:rPr>
            </w:pPr>
            <w:r w:rsidRPr="0062602F">
              <w:rPr>
                <w:rFonts w:ascii="Arial" w:hAnsi="Arial" w:cs="Arial"/>
              </w:rPr>
              <w:lastRenderedPageBreak/>
              <w:t>Le service formation ou les DAM GHU/RBPM doivent pouvoir recueillir les besoins en formation exprimés lors de l’entretien et les souhaits d’évolution professionnelle</w:t>
            </w:r>
          </w:p>
          <w:p w14:paraId="44496D70" w14:textId="77777777" w:rsidR="00A136E5" w:rsidRPr="0062602F" w:rsidRDefault="00A136E5" w:rsidP="009A6BD5">
            <w:pPr>
              <w:pStyle w:val="Paragraphedeliste"/>
              <w:numPr>
                <w:ilvl w:val="0"/>
                <w:numId w:val="9"/>
              </w:numPr>
              <w:ind w:left="0"/>
              <w:contextualSpacing/>
              <w:rPr>
                <w:rFonts w:ascii="Arial" w:hAnsi="Arial" w:cs="Arial"/>
              </w:rPr>
            </w:pPr>
            <w:r w:rsidRPr="0062602F">
              <w:rPr>
                <w:rFonts w:ascii="Arial" w:hAnsi="Arial" w:cs="Arial"/>
              </w:rPr>
              <w:t>Transfert à la DRH/DAM du site de l’entretien en cas de demande de recours par l’agent</w:t>
            </w:r>
          </w:p>
        </w:tc>
        <w:tc>
          <w:tcPr>
            <w:tcW w:w="2499" w:type="dxa"/>
            <w:vAlign w:val="center"/>
          </w:tcPr>
          <w:p w14:paraId="4FF837DB" w14:textId="65A9F23D" w:rsidR="00A136E5" w:rsidRPr="0062602F" w:rsidRDefault="009A2751" w:rsidP="00A136E5">
            <w:pPr>
              <w:jc w:val="center"/>
              <w:rPr>
                <w:rFonts w:ascii="Arial" w:hAnsi="Arial" w:cs="Arial"/>
              </w:rPr>
            </w:pPr>
            <w:r w:rsidRPr="0062602F">
              <w:rPr>
                <w:rFonts w:ascii="Arial" w:hAnsi="Arial" w:cs="Arial"/>
              </w:rPr>
              <w:lastRenderedPageBreak/>
              <w:t>Souhaité</w:t>
            </w:r>
          </w:p>
        </w:tc>
        <w:tc>
          <w:tcPr>
            <w:tcW w:w="1486" w:type="dxa"/>
            <w:vAlign w:val="center"/>
          </w:tcPr>
          <w:p w14:paraId="51A1BD00" w14:textId="6014D625" w:rsidR="00A136E5" w:rsidRPr="0062602F" w:rsidRDefault="00A136E5" w:rsidP="00A136E5">
            <w:pPr>
              <w:jc w:val="center"/>
              <w:rPr>
                <w:rFonts w:ascii="Arial" w:hAnsi="Arial" w:cs="Arial"/>
              </w:rPr>
            </w:pPr>
            <w:r w:rsidRPr="0062602F">
              <w:rPr>
                <w:rFonts w:ascii="Arial" w:hAnsi="Arial" w:cs="Arial"/>
              </w:rPr>
              <w:t>Oui/Non</w:t>
            </w:r>
          </w:p>
        </w:tc>
      </w:tr>
      <w:tr w:rsidR="00A04366" w:rsidRPr="0062602F" w14:paraId="78084BA5" w14:textId="77777777" w:rsidTr="00B94E65">
        <w:tc>
          <w:tcPr>
            <w:tcW w:w="950" w:type="dxa"/>
            <w:vAlign w:val="center"/>
          </w:tcPr>
          <w:p w14:paraId="62F352FC" w14:textId="088726DB" w:rsidR="00A04366" w:rsidRPr="0062602F" w:rsidRDefault="00165CBF" w:rsidP="00A136E5">
            <w:pPr>
              <w:jc w:val="center"/>
              <w:rPr>
                <w:rFonts w:ascii="Arial" w:hAnsi="Arial" w:cs="Arial"/>
              </w:rPr>
            </w:pPr>
            <w:r>
              <w:rPr>
                <w:rFonts w:ascii="Arial" w:hAnsi="Arial" w:cs="Arial"/>
              </w:rPr>
              <w:t>63</w:t>
            </w:r>
          </w:p>
        </w:tc>
        <w:tc>
          <w:tcPr>
            <w:tcW w:w="4841" w:type="dxa"/>
          </w:tcPr>
          <w:p w14:paraId="2BC38030" w14:textId="4E092F27" w:rsidR="00A04366" w:rsidRPr="0062602F" w:rsidRDefault="00A04366" w:rsidP="00A136E5">
            <w:pPr>
              <w:keepNext/>
              <w:rPr>
                <w:rFonts w:ascii="Arial" w:hAnsi="Arial" w:cs="Arial"/>
              </w:rPr>
            </w:pPr>
            <w:r w:rsidRPr="0062602F">
              <w:rPr>
                <w:rFonts w:ascii="Arial" w:hAnsi="Arial" w:cs="Arial"/>
              </w:rPr>
              <w:t>La solution offre une alternative pour les agents n’ayant pas d’adresse mail afin que ceux-ci disposent des mêmes fonctionnalités que les agents ayant des adresses mail</w:t>
            </w:r>
          </w:p>
        </w:tc>
        <w:tc>
          <w:tcPr>
            <w:tcW w:w="2499" w:type="dxa"/>
            <w:vAlign w:val="center"/>
          </w:tcPr>
          <w:p w14:paraId="061987D5" w14:textId="010B718F" w:rsidR="00A04366" w:rsidRPr="0062602F" w:rsidRDefault="00A04366" w:rsidP="00A136E5">
            <w:pPr>
              <w:jc w:val="center"/>
              <w:rPr>
                <w:rFonts w:ascii="Arial" w:hAnsi="Arial" w:cs="Arial"/>
              </w:rPr>
            </w:pPr>
            <w:r w:rsidRPr="0062602F">
              <w:rPr>
                <w:rFonts w:ascii="Arial" w:hAnsi="Arial" w:cs="Arial"/>
              </w:rPr>
              <w:t>Obligatoire</w:t>
            </w:r>
          </w:p>
        </w:tc>
        <w:tc>
          <w:tcPr>
            <w:tcW w:w="1486" w:type="dxa"/>
            <w:vAlign w:val="center"/>
          </w:tcPr>
          <w:p w14:paraId="1C7CBA6B" w14:textId="2691D197" w:rsidR="00A04366" w:rsidRPr="0062602F" w:rsidRDefault="00B94E65" w:rsidP="00A136E5">
            <w:pPr>
              <w:jc w:val="center"/>
              <w:rPr>
                <w:rFonts w:ascii="Arial" w:hAnsi="Arial" w:cs="Arial"/>
              </w:rPr>
            </w:pPr>
            <w:r w:rsidRPr="0062602F">
              <w:rPr>
                <w:rFonts w:ascii="Arial" w:hAnsi="Arial" w:cs="Arial"/>
              </w:rPr>
              <w:t>Oui/Non</w:t>
            </w:r>
          </w:p>
        </w:tc>
      </w:tr>
      <w:tr w:rsidR="00B94E65" w:rsidRPr="0062602F" w14:paraId="4AE84F3C" w14:textId="77777777" w:rsidTr="00B94E65">
        <w:tc>
          <w:tcPr>
            <w:tcW w:w="950" w:type="dxa"/>
            <w:vAlign w:val="center"/>
          </w:tcPr>
          <w:p w14:paraId="674D1914" w14:textId="40F33F09" w:rsidR="00B94E65" w:rsidRPr="0062602F" w:rsidRDefault="00165CBF" w:rsidP="00B94E65">
            <w:pPr>
              <w:jc w:val="center"/>
              <w:rPr>
                <w:rFonts w:ascii="Arial" w:hAnsi="Arial" w:cs="Arial"/>
              </w:rPr>
            </w:pPr>
            <w:r>
              <w:rPr>
                <w:rFonts w:ascii="Arial" w:hAnsi="Arial" w:cs="Arial"/>
              </w:rPr>
              <w:t>64</w:t>
            </w:r>
          </w:p>
        </w:tc>
        <w:tc>
          <w:tcPr>
            <w:tcW w:w="4841" w:type="dxa"/>
          </w:tcPr>
          <w:p w14:paraId="13C7FBD2" w14:textId="409B80C7" w:rsidR="00B94E65" w:rsidRPr="0062602F" w:rsidRDefault="00B94E65" w:rsidP="00B94E65">
            <w:pPr>
              <w:keepNext/>
              <w:rPr>
                <w:rFonts w:ascii="Arial" w:hAnsi="Arial" w:cs="Arial"/>
              </w:rPr>
            </w:pPr>
            <w:r w:rsidRPr="0062602F">
              <w:rPr>
                <w:rFonts w:ascii="Arial" w:hAnsi="Arial" w:cs="Arial"/>
                <w:bCs/>
              </w:rPr>
              <w:t>Avoir la possibilité d’utiliser une adresse mail personnelle en place d’une adresse mail professionnelle.</w:t>
            </w:r>
          </w:p>
        </w:tc>
        <w:tc>
          <w:tcPr>
            <w:tcW w:w="2499" w:type="dxa"/>
            <w:vAlign w:val="center"/>
          </w:tcPr>
          <w:p w14:paraId="7A145BD0" w14:textId="28A81761" w:rsidR="00B94E65" w:rsidRPr="0062602F" w:rsidRDefault="00B94E65" w:rsidP="00B94E65">
            <w:pPr>
              <w:jc w:val="center"/>
              <w:rPr>
                <w:rFonts w:ascii="Arial" w:hAnsi="Arial" w:cs="Arial"/>
              </w:rPr>
            </w:pPr>
            <w:r w:rsidRPr="0062602F">
              <w:rPr>
                <w:rFonts w:ascii="Arial" w:hAnsi="Arial" w:cs="Arial"/>
              </w:rPr>
              <w:t>Souhaité</w:t>
            </w:r>
          </w:p>
        </w:tc>
        <w:tc>
          <w:tcPr>
            <w:tcW w:w="1486" w:type="dxa"/>
            <w:vAlign w:val="center"/>
          </w:tcPr>
          <w:p w14:paraId="7A132110" w14:textId="43225C28" w:rsidR="00B94E65" w:rsidRPr="0062602F" w:rsidRDefault="00B94E65" w:rsidP="00B94E65">
            <w:pPr>
              <w:jc w:val="center"/>
              <w:rPr>
                <w:rFonts w:ascii="Arial" w:hAnsi="Arial" w:cs="Arial"/>
              </w:rPr>
            </w:pPr>
            <w:r w:rsidRPr="0062602F">
              <w:rPr>
                <w:rFonts w:ascii="Arial" w:hAnsi="Arial" w:cs="Arial"/>
              </w:rPr>
              <w:t>Oui/Non</w:t>
            </w:r>
          </w:p>
        </w:tc>
      </w:tr>
      <w:tr w:rsidR="00B94E65" w:rsidRPr="0062602F" w14:paraId="630D0BA6" w14:textId="77777777" w:rsidTr="00B94E65">
        <w:tc>
          <w:tcPr>
            <w:tcW w:w="950" w:type="dxa"/>
            <w:vAlign w:val="center"/>
          </w:tcPr>
          <w:p w14:paraId="2475B88F" w14:textId="7E92B91B" w:rsidR="00B94E65" w:rsidRPr="0062602F" w:rsidRDefault="00B94E65" w:rsidP="00165CBF">
            <w:pPr>
              <w:jc w:val="center"/>
              <w:rPr>
                <w:rFonts w:ascii="Arial" w:hAnsi="Arial" w:cs="Arial"/>
              </w:rPr>
            </w:pPr>
            <w:r w:rsidRPr="0062602F">
              <w:rPr>
                <w:rFonts w:ascii="Arial" w:hAnsi="Arial" w:cs="Arial"/>
              </w:rPr>
              <w:t>6</w:t>
            </w:r>
            <w:r w:rsidR="00165CBF">
              <w:rPr>
                <w:rFonts w:ascii="Arial" w:hAnsi="Arial" w:cs="Arial"/>
              </w:rPr>
              <w:t>5</w:t>
            </w:r>
          </w:p>
        </w:tc>
        <w:tc>
          <w:tcPr>
            <w:tcW w:w="4841" w:type="dxa"/>
          </w:tcPr>
          <w:p w14:paraId="2FA1B9DB" w14:textId="77777777" w:rsidR="00B94E65" w:rsidRPr="0062602F" w:rsidRDefault="00B94E65" w:rsidP="00B94E65">
            <w:pPr>
              <w:rPr>
                <w:rFonts w:ascii="Arial" w:eastAsiaTheme="minorHAnsi" w:hAnsi="Arial" w:cs="Arial"/>
                <w:bCs/>
                <w:szCs w:val="22"/>
                <w:lang w:eastAsia="en-US"/>
              </w:rPr>
            </w:pPr>
            <w:r w:rsidRPr="0062602F">
              <w:rPr>
                <w:rFonts w:ascii="Arial" w:hAnsi="Arial" w:cs="Arial"/>
                <w:bCs/>
              </w:rPr>
              <w:t>Mise à disposition d’alertes dans l’application afin que les agents sans adresse mail soient notifiés des actions.</w:t>
            </w:r>
          </w:p>
          <w:p w14:paraId="5335FCB9" w14:textId="77777777" w:rsidR="00B94E65" w:rsidRPr="0062602F" w:rsidRDefault="00B94E65" w:rsidP="00B94E65">
            <w:pPr>
              <w:keepNext/>
              <w:rPr>
                <w:rFonts w:ascii="Arial" w:hAnsi="Arial" w:cs="Arial"/>
              </w:rPr>
            </w:pPr>
          </w:p>
        </w:tc>
        <w:tc>
          <w:tcPr>
            <w:tcW w:w="2499" w:type="dxa"/>
            <w:vAlign w:val="center"/>
          </w:tcPr>
          <w:p w14:paraId="592D1694" w14:textId="6A63E018" w:rsidR="00B94E65" w:rsidRPr="0062602F" w:rsidRDefault="00B94E65" w:rsidP="00B94E65">
            <w:pPr>
              <w:jc w:val="center"/>
              <w:rPr>
                <w:rFonts w:ascii="Arial" w:hAnsi="Arial" w:cs="Arial"/>
              </w:rPr>
            </w:pPr>
            <w:r w:rsidRPr="0062602F">
              <w:rPr>
                <w:rFonts w:ascii="Arial" w:hAnsi="Arial" w:cs="Arial"/>
              </w:rPr>
              <w:t>Souhaité</w:t>
            </w:r>
          </w:p>
        </w:tc>
        <w:tc>
          <w:tcPr>
            <w:tcW w:w="1486" w:type="dxa"/>
            <w:vAlign w:val="center"/>
          </w:tcPr>
          <w:p w14:paraId="31C80FA5" w14:textId="18363D41" w:rsidR="00B94E65" w:rsidRPr="0062602F" w:rsidRDefault="00B94E65" w:rsidP="00B94E65">
            <w:pPr>
              <w:jc w:val="center"/>
              <w:rPr>
                <w:rFonts w:ascii="Arial" w:hAnsi="Arial" w:cs="Arial"/>
              </w:rPr>
            </w:pPr>
            <w:r w:rsidRPr="0062602F">
              <w:rPr>
                <w:rFonts w:ascii="Arial" w:hAnsi="Arial" w:cs="Arial"/>
              </w:rPr>
              <w:t>Oui/Non</w:t>
            </w:r>
          </w:p>
        </w:tc>
      </w:tr>
      <w:tr w:rsidR="00B94E65" w:rsidRPr="0062602F" w14:paraId="40E0A00A" w14:textId="77777777" w:rsidTr="00B94E65">
        <w:tc>
          <w:tcPr>
            <w:tcW w:w="950" w:type="dxa"/>
            <w:vAlign w:val="center"/>
          </w:tcPr>
          <w:p w14:paraId="4D68B366" w14:textId="3213A263" w:rsidR="00B94E65" w:rsidRPr="0062602F" w:rsidRDefault="00165CBF" w:rsidP="00B94E65">
            <w:pPr>
              <w:jc w:val="center"/>
              <w:rPr>
                <w:rFonts w:ascii="Arial" w:hAnsi="Arial" w:cs="Arial"/>
              </w:rPr>
            </w:pPr>
            <w:r>
              <w:rPr>
                <w:rFonts w:ascii="Arial" w:hAnsi="Arial" w:cs="Arial"/>
              </w:rPr>
              <w:t>66</w:t>
            </w:r>
          </w:p>
        </w:tc>
        <w:tc>
          <w:tcPr>
            <w:tcW w:w="4841" w:type="dxa"/>
          </w:tcPr>
          <w:p w14:paraId="44B733DC" w14:textId="4BEB6366" w:rsidR="00B94E65" w:rsidRPr="0062602F" w:rsidRDefault="00B94E65" w:rsidP="00B94E65">
            <w:pPr>
              <w:keepNext/>
              <w:rPr>
                <w:rFonts w:ascii="Arial" w:hAnsi="Arial" w:cs="Arial"/>
              </w:rPr>
            </w:pPr>
            <w:r w:rsidRPr="0062602F">
              <w:rPr>
                <w:rFonts w:ascii="Arial" w:hAnsi="Arial" w:cs="Arial"/>
                <w:bCs/>
              </w:rPr>
              <w:t>Avoir la possibilité que les formulaires des entretiens soient saisis par le N+1 en lieu et place de l’agent. Dans ce cas, le N+1 imprime le formulaire et le fait signer en papier à l’agent pour ensuite le télécharger dans l’application.</w:t>
            </w:r>
          </w:p>
        </w:tc>
        <w:tc>
          <w:tcPr>
            <w:tcW w:w="2499" w:type="dxa"/>
            <w:vAlign w:val="center"/>
          </w:tcPr>
          <w:p w14:paraId="434D56AA" w14:textId="20510CC9" w:rsidR="00B94E65" w:rsidRPr="0062602F" w:rsidRDefault="00B94E65" w:rsidP="00B94E65">
            <w:pPr>
              <w:jc w:val="center"/>
              <w:rPr>
                <w:rFonts w:ascii="Arial" w:hAnsi="Arial" w:cs="Arial"/>
              </w:rPr>
            </w:pPr>
            <w:r w:rsidRPr="0062602F">
              <w:rPr>
                <w:rFonts w:ascii="Arial" w:hAnsi="Arial" w:cs="Arial"/>
              </w:rPr>
              <w:t>Souhaité</w:t>
            </w:r>
          </w:p>
        </w:tc>
        <w:tc>
          <w:tcPr>
            <w:tcW w:w="1486" w:type="dxa"/>
            <w:vAlign w:val="center"/>
          </w:tcPr>
          <w:p w14:paraId="09028623" w14:textId="73D8AE77" w:rsidR="00B94E65" w:rsidRPr="0062602F" w:rsidRDefault="00B94E65" w:rsidP="00B94E65">
            <w:pPr>
              <w:jc w:val="center"/>
              <w:rPr>
                <w:rFonts w:ascii="Arial" w:hAnsi="Arial" w:cs="Arial"/>
              </w:rPr>
            </w:pPr>
            <w:r w:rsidRPr="0062602F">
              <w:rPr>
                <w:rFonts w:ascii="Arial" w:hAnsi="Arial" w:cs="Arial"/>
              </w:rPr>
              <w:t>Oui/Non</w:t>
            </w:r>
          </w:p>
        </w:tc>
      </w:tr>
      <w:tr w:rsidR="00B94E65" w:rsidRPr="0062602F" w14:paraId="02A9D7B2" w14:textId="25B32B21" w:rsidTr="00B94E65">
        <w:tc>
          <w:tcPr>
            <w:tcW w:w="950" w:type="dxa"/>
            <w:vAlign w:val="center"/>
          </w:tcPr>
          <w:p w14:paraId="54ECB03A" w14:textId="58D87EA9" w:rsidR="00B94E65" w:rsidRPr="0062602F" w:rsidRDefault="00B94E65" w:rsidP="00B94E65">
            <w:pPr>
              <w:jc w:val="center"/>
              <w:rPr>
                <w:rFonts w:ascii="Arial" w:hAnsi="Arial" w:cs="Arial"/>
              </w:rPr>
            </w:pPr>
            <w:r w:rsidRPr="0062602F">
              <w:rPr>
                <w:rFonts w:ascii="Arial" w:hAnsi="Arial" w:cs="Arial"/>
              </w:rPr>
              <w:t>6</w:t>
            </w:r>
            <w:r w:rsidR="00165CBF">
              <w:rPr>
                <w:rFonts w:ascii="Arial" w:hAnsi="Arial" w:cs="Arial"/>
              </w:rPr>
              <w:t>7</w:t>
            </w:r>
          </w:p>
        </w:tc>
        <w:tc>
          <w:tcPr>
            <w:tcW w:w="4841" w:type="dxa"/>
          </w:tcPr>
          <w:p w14:paraId="1731834E" w14:textId="77777777" w:rsidR="00B94E65" w:rsidRPr="0062602F" w:rsidRDefault="00B94E65" w:rsidP="00B94E65">
            <w:pPr>
              <w:keepNext/>
              <w:rPr>
                <w:rFonts w:ascii="Arial" w:hAnsi="Arial" w:cs="Arial"/>
              </w:rPr>
            </w:pPr>
            <w:r w:rsidRPr="0062602F">
              <w:rPr>
                <w:rFonts w:ascii="Arial" w:hAnsi="Arial" w:cs="Arial"/>
              </w:rPr>
              <w:t xml:space="preserve">Possibilité de modifier manuellement le workflow affecté à un agent en cours de campagne (Il s'agit de modifier des intervenants de chaque étape du processus) : </w:t>
            </w:r>
          </w:p>
          <w:p w14:paraId="61870B4B" w14:textId="77777777" w:rsidR="00B94E65" w:rsidRPr="0062602F" w:rsidRDefault="00B94E65" w:rsidP="009A6BD5">
            <w:pPr>
              <w:pStyle w:val="Paragraphedeliste"/>
              <w:keepNext/>
              <w:numPr>
                <w:ilvl w:val="0"/>
                <w:numId w:val="9"/>
              </w:numPr>
              <w:ind w:left="0"/>
              <w:contextualSpacing/>
              <w:rPr>
                <w:rFonts w:ascii="Arial" w:hAnsi="Arial" w:cs="Arial"/>
              </w:rPr>
            </w:pPr>
            <w:r w:rsidRPr="0062602F">
              <w:rPr>
                <w:rFonts w:ascii="Arial" w:hAnsi="Arial" w:cs="Arial"/>
              </w:rPr>
              <w:t xml:space="preserve">Au niveau individuel (pour un agent) </w:t>
            </w:r>
          </w:p>
          <w:p w14:paraId="14C932C9" w14:textId="77777777" w:rsidR="00B94E65" w:rsidRPr="0062602F" w:rsidRDefault="00B94E65" w:rsidP="009A6BD5">
            <w:pPr>
              <w:pStyle w:val="Paragraphedeliste"/>
              <w:keepNext/>
              <w:numPr>
                <w:ilvl w:val="0"/>
                <w:numId w:val="9"/>
              </w:numPr>
              <w:ind w:left="0"/>
              <w:contextualSpacing/>
              <w:rPr>
                <w:rFonts w:ascii="Arial" w:hAnsi="Arial" w:cs="Arial"/>
              </w:rPr>
            </w:pPr>
            <w:r w:rsidRPr="0062602F">
              <w:rPr>
                <w:rFonts w:ascii="Arial" w:hAnsi="Arial" w:cs="Arial"/>
              </w:rPr>
              <w:t>En masse (pour un groupe d’agents)</w:t>
            </w:r>
          </w:p>
          <w:p w14:paraId="05AE0A23" w14:textId="77777777" w:rsidR="00B94E65" w:rsidRPr="0062602F" w:rsidRDefault="00B94E65" w:rsidP="009A6BD5">
            <w:pPr>
              <w:pStyle w:val="Paragraphedeliste"/>
              <w:keepNext/>
              <w:numPr>
                <w:ilvl w:val="0"/>
                <w:numId w:val="9"/>
              </w:numPr>
              <w:ind w:left="0"/>
              <w:contextualSpacing/>
              <w:rPr>
                <w:rFonts w:ascii="Arial" w:hAnsi="Arial" w:cs="Arial"/>
              </w:rPr>
            </w:pPr>
            <w:r w:rsidRPr="0062602F">
              <w:rPr>
                <w:rFonts w:ascii="Arial" w:hAnsi="Arial" w:cs="Arial"/>
              </w:rPr>
              <w:t xml:space="preserve">Au niveau d’une population (ayant un critère commun) ; </w:t>
            </w:r>
          </w:p>
        </w:tc>
        <w:tc>
          <w:tcPr>
            <w:tcW w:w="2499" w:type="dxa"/>
            <w:vAlign w:val="center"/>
          </w:tcPr>
          <w:p w14:paraId="00C78E47" w14:textId="43BEF869" w:rsidR="00B94E65" w:rsidRPr="0062602F" w:rsidRDefault="00B94E65" w:rsidP="00B94E65">
            <w:pPr>
              <w:jc w:val="center"/>
              <w:rPr>
                <w:rFonts w:ascii="Arial" w:hAnsi="Arial" w:cs="Arial"/>
              </w:rPr>
            </w:pPr>
            <w:r w:rsidRPr="0062602F">
              <w:rPr>
                <w:rFonts w:ascii="Arial" w:hAnsi="Arial" w:cs="Arial"/>
              </w:rPr>
              <w:t>Souhaité</w:t>
            </w:r>
          </w:p>
        </w:tc>
        <w:tc>
          <w:tcPr>
            <w:tcW w:w="1486" w:type="dxa"/>
            <w:vAlign w:val="center"/>
          </w:tcPr>
          <w:p w14:paraId="5D79E269" w14:textId="3FD4D826" w:rsidR="00B94E65" w:rsidRPr="0062602F" w:rsidRDefault="00B94E65" w:rsidP="00B94E65">
            <w:pPr>
              <w:jc w:val="center"/>
              <w:rPr>
                <w:rFonts w:ascii="Arial" w:hAnsi="Arial" w:cs="Arial"/>
              </w:rPr>
            </w:pPr>
            <w:r w:rsidRPr="0062602F">
              <w:rPr>
                <w:rFonts w:ascii="Arial" w:hAnsi="Arial" w:cs="Arial"/>
              </w:rPr>
              <w:t>Oui/Non</w:t>
            </w:r>
          </w:p>
        </w:tc>
      </w:tr>
      <w:tr w:rsidR="00B94E65" w:rsidRPr="0062602F" w14:paraId="157AF29E" w14:textId="0911A5A0" w:rsidTr="00B94E65">
        <w:tc>
          <w:tcPr>
            <w:tcW w:w="950" w:type="dxa"/>
            <w:vAlign w:val="center"/>
          </w:tcPr>
          <w:p w14:paraId="48C466FC" w14:textId="77B5C722" w:rsidR="00B94E65" w:rsidRPr="0062602F" w:rsidRDefault="00B94E65" w:rsidP="00B94E65">
            <w:pPr>
              <w:jc w:val="center"/>
              <w:rPr>
                <w:rFonts w:ascii="Arial" w:hAnsi="Arial" w:cs="Arial"/>
              </w:rPr>
            </w:pPr>
            <w:r w:rsidRPr="0062602F">
              <w:rPr>
                <w:rFonts w:ascii="Arial" w:hAnsi="Arial" w:cs="Arial"/>
              </w:rPr>
              <w:t>6</w:t>
            </w:r>
            <w:r w:rsidR="00165CBF">
              <w:rPr>
                <w:rFonts w:ascii="Arial" w:hAnsi="Arial" w:cs="Arial"/>
              </w:rPr>
              <w:t>8</w:t>
            </w:r>
          </w:p>
        </w:tc>
        <w:tc>
          <w:tcPr>
            <w:tcW w:w="4841" w:type="dxa"/>
          </w:tcPr>
          <w:p w14:paraId="31AFB40A" w14:textId="77777777" w:rsidR="00B94E65" w:rsidRPr="0062602F" w:rsidRDefault="00B94E65" w:rsidP="00B94E65">
            <w:pPr>
              <w:rPr>
                <w:rFonts w:ascii="Arial" w:hAnsi="Arial" w:cs="Arial"/>
              </w:rPr>
            </w:pPr>
            <w:r w:rsidRPr="0062602F">
              <w:rPr>
                <w:rFonts w:ascii="Arial" w:hAnsi="Arial" w:cs="Arial"/>
              </w:rPr>
              <w:t>Gestion des délégations : les évaluateurs doivent pouvoir déléguer la validation par visa horodaté de l’entretien (exemple en cas d’absence, en cas d’évaluation par un autre cadre)</w:t>
            </w:r>
          </w:p>
        </w:tc>
        <w:tc>
          <w:tcPr>
            <w:tcW w:w="2499" w:type="dxa"/>
            <w:vAlign w:val="center"/>
          </w:tcPr>
          <w:p w14:paraId="3C9AB0BC" w14:textId="104C9D5A" w:rsidR="00B94E65" w:rsidRPr="0062602F" w:rsidRDefault="00B94E65" w:rsidP="00B94E65">
            <w:pPr>
              <w:jc w:val="center"/>
              <w:rPr>
                <w:rFonts w:ascii="Arial" w:hAnsi="Arial" w:cs="Arial"/>
              </w:rPr>
            </w:pPr>
            <w:r w:rsidRPr="0062602F">
              <w:rPr>
                <w:rFonts w:ascii="Arial" w:hAnsi="Arial" w:cs="Arial"/>
              </w:rPr>
              <w:t>Obligatoire</w:t>
            </w:r>
          </w:p>
        </w:tc>
        <w:tc>
          <w:tcPr>
            <w:tcW w:w="1486" w:type="dxa"/>
            <w:vAlign w:val="center"/>
          </w:tcPr>
          <w:p w14:paraId="32D1961D" w14:textId="2E5EE12B" w:rsidR="00B94E65" w:rsidRPr="0062602F" w:rsidRDefault="00B94E65" w:rsidP="00B94E65">
            <w:pPr>
              <w:jc w:val="center"/>
              <w:rPr>
                <w:rFonts w:ascii="Arial" w:hAnsi="Arial" w:cs="Arial"/>
              </w:rPr>
            </w:pPr>
            <w:r w:rsidRPr="0062602F">
              <w:rPr>
                <w:rFonts w:ascii="Arial" w:hAnsi="Arial" w:cs="Arial"/>
              </w:rPr>
              <w:t>Oui/Non</w:t>
            </w:r>
          </w:p>
        </w:tc>
      </w:tr>
      <w:tr w:rsidR="00B94E65" w:rsidRPr="0062602F" w14:paraId="70F73ECD" w14:textId="28439D77" w:rsidTr="00B94E65">
        <w:tc>
          <w:tcPr>
            <w:tcW w:w="950" w:type="dxa"/>
            <w:vAlign w:val="center"/>
          </w:tcPr>
          <w:p w14:paraId="28BA5477" w14:textId="06B75529" w:rsidR="00B94E65" w:rsidRPr="0062602F" w:rsidRDefault="00B94E65" w:rsidP="00B94E65">
            <w:pPr>
              <w:jc w:val="center"/>
              <w:rPr>
                <w:rFonts w:ascii="Arial" w:hAnsi="Arial" w:cs="Arial"/>
              </w:rPr>
            </w:pPr>
            <w:r w:rsidRPr="0062602F">
              <w:rPr>
                <w:rFonts w:ascii="Arial" w:hAnsi="Arial" w:cs="Arial"/>
              </w:rPr>
              <w:t>6</w:t>
            </w:r>
            <w:r w:rsidR="00165CBF">
              <w:rPr>
                <w:rFonts w:ascii="Arial" w:hAnsi="Arial" w:cs="Arial"/>
              </w:rPr>
              <w:t>9</w:t>
            </w:r>
          </w:p>
        </w:tc>
        <w:tc>
          <w:tcPr>
            <w:tcW w:w="4841" w:type="dxa"/>
          </w:tcPr>
          <w:p w14:paraId="0F47347F" w14:textId="77777777" w:rsidR="00B94E65" w:rsidRPr="0062602F" w:rsidRDefault="00B94E65" w:rsidP="00B94E65">
            <w:pPr>
              <w:rPr>
                <w:rFonts w:ascii="Arial" w:hAnsi="Arial" w:cs="Arial"/>
              </w:rPr>
            </w:pPr>
            <w:r w:rsidRPr="0062602F">
              <w:rPr>
                <w:rFonts w:ascii="Arial" w:hAnsi="Arial" w:cs="Arial"/>
              </w:rPr>
              <w:t xml:space="preserve">L’encadrant qui mène l’entretien doit pouvoir sélectionner manuellement l’encadrant supérieur pour validation de l’entretien, si l’encadrant supérieur indiqué dans le processus de validation doit être modifié </w:t>
            </w:r>
          </w:p>
          <w:p w14:paraId="39B5A8C1" w14:textId="77777777" w:rsidR="00B94E65" w:rsidRPr="0062602F" w:rsidRDefault="00B94E65" w:rsidP="00B94E65">
            <w:pPr>
              <w:rPr>
                <w:rFonts w:ascii="Arial" w:hAnsi="Arial" w:cs="Arial"/>
              </w:rPr>
            </w:pPr>
            <w:r w:rsidRPr="0062602F">
              <w:rPr>
                <w:rFonts w:ascii="Arial" w:hAnsi="Arial" w:cs="Arial"/>
              </w:rPr>
              <w:t>Prévoir une notification (mail/SMS) pour l’ancien/le nouvel encadrant supérieur renseigné.</w:t>
            </w:r>
          </w:p>
        </w:tc>
        <w:tc>
          <w:tcPr>
            <w:tcW w:w="2499" w:type="dxa"/>
            <w:vAlign w:val="center"/>
          </w:tcPr>
          <w:p w14:paraId="0917CBEF" w14:textId="663D4AED" w:rsidR="00B94E65" w:rsidRPr="0062602F" w:rsidRDefault="00B94E65" w:rsidP="00B94E65">
            <w:pPr>
              <w:jc w:val="center"/>
              <w:rPr>
                <w:rFonts w:ascii="Arial" w:hAnsi="Arial" w:cs="Arial"/>
              </w:rPr>
            </w:pPr>
            <w:r w:rsidRPr="0062602F">
              <w:rPr>
                <w:rFonts w:ascii="Arial" w:hAnsi="Arial" w:cs="Arial"/>
              </w:rPr>
              <w:t>Obligatoire</w:t>
            </w:r>
          </w:p>
        </w:tc>
        <w:tc>
          <w:tcPr>
            <w:tcW w:w="1486" w:type="dxa"/>
            <w:vAlign w:val="center"/>
          </w:tcPr>
          <w:p w14:paraId="09C867EA" w14:textId="565C2C92" w:rsidR="00B94E65" w:rsidRPr="0062602F" w:rsidRDefault="00B94E65" w:rsidP="00B94E65">
            <w:pPr>
              <w:jc w:val="center"/>
              <w:rPr>
                <w:rFonts w:ascii="Arial" w:hAnsi="Arial" w:cs="Arial"/>
              </w:rPr>
            </w:pPr>
            <w:r w:rsidRPr="0062602F">
              <w:rPr>
                <w:rFonts w:ascii="Arial" w:hAnsi="Arial" w:cs="Arial"/>
              </w:rPr>
              <w:t>Oui/Non</w:t>
            </w:r>
          </w:p>
        </w:tc>
      </w:tr>
      <w:tr w:rsidR="00B94E65" w:rsidRPr="0062602F" w14:paraId="6D40955A" w14:textId="2D1A68A1" w:rsidTr="00B94E65">
        <w:tc>
          <w:tcPr>
            <w:tcW w:w="950" w:type="dxa"/>
            <w:vAlign w:val="center"/>
          </w:tcPr>
          <w:p w14:paraId="58313A67" w14:textId="1E8B026C" w:rsidR="00B94E65" w:rsidRPr="0062602F" w:rsidRDefault="00165CBF" w:rsidP="00B94E65">
            <w:pPr>
              <w:jc w:val="center"/>
              <w:rPr>
                <w:rFonts w:ascii="Arial" w:hAnsi="Arial" w:cs="Arial"/>
              </w:rPr>
            </w:pPr>
            <w:r>
              <w:rPr>
                <w:rFonts w:ascii="Arial" w:hAnsi="Arial" w:cs="Arial"/>
              </w:rPr>
              <w:lastRenderedPageBreak/>
              <w:t>70</w:t>
            </w:r>
          </w:p>
        </w:tc>
        <w:tc>
          <w:tcPr>
            <w:tcW w:w="4841" w:type="dxa"/>
          </w:tcPr>
          <w:p w14:paraId="739A6C0A" w14:textId="77777777" w:rsidR="00B94E65" w:rsidRPr="0062602F" w:rsidRDefault="00B94E65" w:rsidP="00B94E65">
            <w:pPr>
              <w:rPr>
                <w:rFonts w:ascii="Arial" w:hAnsi="Arial" w:cs="Arial"/>
              </w:rPr>
            </w:pPr>
            <w:r w:rsidRPr="0062602F">
              <w:rPr>
                <w:rFonts w:ascii="Arial" w:hAnsi="Arial" w:cs="Arial"/>
              </w:rPr>
              <w:t>La validation dématérialisée par visa horodaté dans la future solution devra faire foi dans le cadre d’un recours</w:t>
            </w:r>
          </w:p>
        </w:tc>
        <w:tc>
          <w:tcPr>
            <w:tcW w:w="2499" w:type="dxa"/>
            <w:vAlign w:val="center"/>
          </w:tcPr>
          <w:p w14:paraId="062FA7AF" w14:textId="58706001" w:rsidR="00B94E65" w:rsidRPr="0062602F" w:rsidRDefault="00B94E65" w:rsidP="00B94E65">
            <w:pPr>
              <w:jc w:val="center"/>
              <w:rPr>
                <w:rFonts w:ascii="Arial" w:hAnsi="Arial" w:cs="Arial"/>
              </w:rPr>
            </w:pPr>
            <w:r w:rsidRPr="0062602F">
              <w:rPr>
                <w:rFonts w:ascii="Arial" w:hAnsi="Arial" w:cs="Arial"/>
              </w:rPr>
              <w:t>Souhaité</w:t>
            </w:r>
          </w:p>
        </w:tc>
        <w:tc>
          <w:tcPr>
            <w:tcW w:w="1486" w:type="dxa"/>
            <w:vAlign w:val="center"/>
          </w:tcPr>
          <w:p w14:paraId="0CB38835" w14:textId="1F77B02B" w:rsidR="00B94E65" w:rsidRPr="0062602F" w:rsidRDefault="00B94E65" w:rsidP="00B94E65">
            <w:pPr>
              <w:jc w:val="center"/>
              <w:rPr>
                <w:rFonts w:ascii="Arial" w:hAnsi="Arial" w:cs="Arial"/>
              </w:rPr>
            </w:pPr>
            <w:r w:rsidRPr="0062602F">
              <w:rPr>
                <w:rFonts w:ascii="Arial" w:hAnsi="Arial" w:cs="Arial"/>
              </w:rPr>
              <w:t>Oui/Non</w:t>
            </w:r>
          </w:p>
        </w:tc>
      </w:tr>
      <w:tr w:rsidR="00B94E65" w:rsidRPr="0062602F" w14:paraId="156068C0" w14:textId="77777777" w:rsidTr="001D572C">
        <w:tc>
          <w:tcPr>
            <w:tcW w:w="950" w:type="dxa"/>
            <w:vAlign w:val="center"/>
          </w:tcPr>
          <w:p w14:paraId="76FCBA72" w14:textId="3FFCC7E6" w:rsidR="00B94E65" w:rsidRPr="0062602F" w:rsidRDefault="00165CBF" w:rsidP="00B94E65">
            <w:pPr>
              <w:jc w:val="center"/>
              <w:rPr>
                <w:rFonts w:ascii="Arial" w:hAnsi="Arial" w:cs="Arial"/>
              </w:rPr>
            </w:pPr>
            <w:r>
              <w:rPr>
                <w:rFonts w:ascii="Arial" w:hAnsi="Arial" w:cs="Arial"/>
              </w:rPr>
              <w:t>71</w:t>
            </w:r>
          </w:p>
        </w:tc>
        <w:tc>
          <w:tcPr>
            <w:tcW w:w="4841" w:type="dxa"/>
          </w:tcPr>
          <w:p w14:paraId="58899E66" w14:textId="36B5A841" w:rsidR="00B94E65" w:rsidRPr="0062602F" w:rsidRDefault="00B94E65" w:rsidP="00B94E65">
            <w:pPr>
              <w:rPr>
                <w:rFonts w:ascii="Arial" w:hAnsi="Arial" w:cs="Arial"/>
              </w:rPr>
            </w:pPr>
            <w:r w:rsidRPr="0062602F">
              <w:rPr>
                <w:rFonts w:ascii="Arial" w:hAnsi="Arial" w:cs="Arial"/>
              </w:rPr>
              <w:t>Visualisation de l’ensemble des notifications sur la plateforme directement pour toutes les actions à réaliser et sur tous les rôles  </w:t>
            </w:r>
          </w:p>
        </w:tc>
        <w:tc>
          <w:tcPr>
            <w:tcW w:w="2499" w:type="dxa"/>
          </w:tcPr>
          <w:p w14:paraId="328E99FA" w14:textId="03A44D07" w:rsidR="00B94E65" w:rsidRPr="0062602F" w:rsidRDefault="00B94E65" w:rsidP="00B94E65">
            <w:pPr>
              <w:jc w:val="center"/>
              <w:rPr>
                <w:rFonts w:ascii="Arial" w:hAnsi="Arial" w:cs="Arial"/>
              </w:rPr>
            </w:pPr>
            <w:r w:rsidRPr="0062602F">
              <w:rPr>
                <w:rFonts w:ascii="Arial" w:hAnsi="Arial" w:cs="Arial"/>
              </w:rPr>
              <w:t>Souhaité</w:t>
            </w:r>
          </w:p>
        </w:tc>
        <w:tc>
          <w:tcPr>
            <w:tcW w:w="1486" w:type="dxa"/>
          </w:tcPr>
          <w:p w14:paraId="747DF10B" w14:textId="77777777" w:rsidR="00B94E65" w:rsidRPr="0062602F" w:rsidRDefault="00B94E65" w:rsidP="00B94E65">
            <w:pPr>
              <w:jc w:val="center"/>
              <w:rPr>
                <w:rFonts w:ascii="Arial" w:hAnsi="Arial" w:cs="Arial"/>
              </w:rPr>
            </w:pPr>
          </w:p>
          <w:p w14:paraId="23B5ED61" w14:textId="08B3CAF6" w:rsidR="00B94E65" w:rsidRPr="0062602F" w:rsidRDefault="00B94E65" w:rsidP="00B94E65">
            <w:pPr>
              <w:jc w:val="center"/>
              <w:rPr>
                <w:rFonts w:ascii="Arial" w:hAnsi="Arial" w:cs="Arial"/>
              </w:rPr>
            </w:pPr>
            <w:r w:rsidRPr="0062602F">
              <w:rPr>
                <w:rFonts w:ascii="Arial" w:hAnsi="Arial" w:cs="Arial"/>
              </w:rPr>
              <w:t>Oui/Non</w:t>
            </w:r>
          </w:p>
        </w:tc>
      </w:tr>
    </w:tbl>
    <w:p w14:paraId="779F8E76" w14:textId="77777777" w:rsidR="00662FB1" w:rsidRPr="0062602F" w:rsidRDefault="00662FB1">
      <w:pPr>
        <w:jc w:val="left"/>
        <w:rPr>
          <w:rFonts w:ascii="Arial" w:hAnsi="Arial" w:cs="Arial"/>
        </w:rPr>
      </w:pPr>
    </w:p>
    <w:p w14:paraId="6F347FA6" w14:textId="01586CFF" w:rsidR="00980589" w:rsidRDefault="00980589" w:rsidP="004C1885">
      <w:pPr>
        <w:jc w:val="left"/>
        <w:rPr>
          <w:rFonts w:ascii="Arial" w:hAnsi="Arial" w:cs="Arial"/>
          <w:b/>
          <w:i/>
          <w:sz w:val="23"/>
          <w:szCs w:val="23"/>
        </w:rPr>
      </w:pPr>
      <w:r w:rsidRPr="00980589">
        <w:rPr>
          <w:rFonts w:ascii="Arial" w:hAnsi="Arial" w:cs="Arial"/>
          <w:b/>
          <w:i/>
          <w:sz w:val="23"/>
          <w:szCs w:val="23"/>
        </w:rPr>
        <w:t>[Le candidat explique comment sont intégrées les fonctions ci-dessus dans sa solution, le mode opératoire et les éventuels paramétrages</w:t>
      </w:r>
      <w:r>
        <w:rPr>
          <w:rFonts w:ascii="Arial" w:hAnsi="Arial" w:cs="Arial"/>
          <w:b/>
          <w:i/>
          <w:sz w:val="23"/>
          <w:szCs w:val="23"/>
        </w:rPr>
        <w:t>.</w:t>
      </w:r>
      <w:r w:rsidRPr="00980589">
        <w:rPr>
          <w:rFonts w:ascii="Arial" w:hAnsi="Arial" w:cs="Arial"/>
          <w:b/>
          <w:i/>
          <w:sz w:val="23"/>
          <w:szCs w:val="23"/>
        </w:rPr>
        <w:t>]</w:t>
      </w:r>
    </w:p>
    <w:p w14:paraId="032B87E5" w14:textId="5285B9C4" w:rsidR="004C1885" w:rsidRPr="0062602F" w:rsidRDefault="004C1885" w:rsidP="004C1885">
      <w:pPr>
        <w:jc w:val="left"/>
        <w:rPr>
          <w:rFonts w:ascii="Arial" w:hAnsi="Arial" w:cs="Arial"/>
          <w:sz w:val="22"/>
          <w:szCs w:val="22"/>
        </w:rPr>
      </w:pPr>
      <w:r w:rsidRPr="0062602F" w:rsidDel="004C1885">
        <w:rPr>
          <w:rFonts w:ascii="Arial" w:hAnsi="Arial" w:cs="Arial"/>
          <w:sz w:val="22"/>
          <w:szCs w:val="22"/>
        </w:rPr>
        <w:t xml:space="preserve"> </w:t>
      </w:r>
    </w:p>
    <w:tbl>
      <w:tblPr>
        <w:tblStyle w:val="Grilledutableau"/>
        <w:tblW w:w="0" w:type="auto"/>
        <w:tblLook w:val="04A0" w:firstRow="1" w:lastRow="0" w:firstColumn="1" w:lastColumn="0" w:noHBand="0" w:noVBand="1"/>
      </w:tblPr>
      <w:tblGrid>
        <w:gridCol w:w="9488"/>
      </w:tblGrid>
      <w:tr w:rsidR="004C1885" w:rsidRPr="0062602F" w14:paraId="4FFB35AA" w14:textId="77777777" w:rsidTr="008558A0">
        <w:tc>
          <w:tcPr>
            <w:tcW w:w="9488" w:type="dxa"/>
          </w:tcPr>
          <w:p w14:paraId="3809186F" w14:textId="77777777" w:rsidR="004C1885" w:rsidRPr="0062602F" w:rsidRDefault="004C1885" w:rsidP="008558A0">
            <w:pPr>
              <w:pBdr>
                <w:top w:val="single" w:sz="4" w:space="1" w:color="auto"/>
                <w:left w:val="single" w:sz="4" w:space="4" w:color="auto"/>
                <w:bottom w:val="single" w:sz="4" w:space="1" w:color="auto"/>
                <w:right w:val="single" w:sz="4" w:space="4" w:color="auto"/>
              </w:pBdr>
              <w:jc w:val="center"/>
              <w:rPr>
                <w:rFonts w:ascii="Arial" w:hAnsi="Arial" w:cs="Arial"/>
                <w:b/>
              </w:rPr>
            </w:pPr>
            <w:r w:rsidRPr="0062602F">
              <w:rPr>
                <w:rFonts w:ascii="Arial" w:hAnsi="Arial" w:cs="Arial"/>
                <w:b/>
              </w:rPr>
              <w:t>Réponse du candidat</w:t>
            </w:r>
          </w:p>
        </w:tc>
      </w:tr>
      <w:tr w:rsidR="004C1885" w:rsidRPr="0062602F" w14:paraId="1CA8782C" w14:textId="77777777" w:rsidTr="008558A0">
        <w:tc>
          <w:tcPr>
            <w:tcW w:w="9488" w:type="dxa"/>
          </w:tcPr>
          <w:p w14:paraId="73469558" w14:textId="77777777" w:rsidR="004C1885" w:rsidRPr="0062602F" w:rsidRDefault="004C1885" w:rsidP="008558A0">
            <w:pPr>
              <w:pBdr>
                <w:top w:val="single" w:sz="4" w:space="1" w:color="auto"/>
                <w:left w:val="single" w:sz="4" w:space="4" w:color="auto"/>
                <w:bottom w:val="single" w:sz="4" w:space="1" w:color="auto"/>
                <w:right w:val="single" w:sz="4" w:space="4" w:color="auto"/>
              </w:pBdr>
              <w:rPr>
                <w:rFonts w:ascii="Arial" w:hAnsi="Arial" w:cs="Arial"/>
                <w:sz w:val="23"/>
                <w:szCs w:val="23"/>
              </w:rPr>
            </w:pPr>
          </w:p>
          <w:p w14:paraId="75DC41F5" w14:textId="77777777" w:rsidR="004C1885" w:rsidRPr="0062602F" w:rsidRDefault="004C1885" w:rsidP="008558A0">
            <w:pPr>
              <w:pBdr>
                <w:top w:val="single" w:sz="4" w:space="1" w:color="auto"/>
                <w:left w:val="single" w:sz="4" w:space="4" w:color="auto"/>
                <w:bottom w:val="single" w:sz="4" w:space="1" w:color="auto"/>
                <w:right w:val="single" w:sz="4" w:space="4" w:color="auto"/>
              </w:pBdr>
              <w:rPr>
                <w:rFonts w:ascii="Arial" w:hAnsi="Arial" w:cs="Arial"/>
                <w:sz w:val="23"/>
                <w:szCs w:val="23"/>
              </w:rPr>
            </w:pPr>
          </w:p>
          <w:p w14:paraId="1DDB50E9" w14:textId="77777777" w:rsidR="004C1885" w:rsidRPr="0062602F" w:rsidRDefault="004C1885" w:rsidP="008558A0">
            <w:pPr>
              <w:pBdr>
                <w:top w:val="single" w:sz="4" w:space="1" w:color="auto"/>
                <w:left w:val="single" w:sz="4" w:space="4" w:color="auto"/>
                <w:bottom w:val="single" w:sz="4" w:space="1" w:color="auto"/>
                <w:right w:val="single" w:sz="4" w:space="4" w:color="auto"/>
              </w:pBdr>
              <w:rPr>
                <w:rFonts w:ascii="Arial" w:hAnsi="Arial" w:cs="Arial"/>
                <w:sz w:val="23"/>
                <w:szCs w:val="23"/>
              </w:rPr>
            </w:pPr>
          </w:p>
          <w:p w14:paraId="01BBCCB2" w14:textId="77777777" w:rsidR="004C1885" w:rsidRPr="0062602F" w:rsidRDefault="004C1885" w:rsidP="008558A0">
            <w:pPr>
              <w:pBdr>
                <w:top w:val="single" w:sz="4" w:space="1" w:color="auto"/>
                <w:left w:val="single" w:sz="4" w:space="4" w:color="auto"/>
                <w:bottom w:val="single" w:sz="4" w:space="1" w:color="auto"/>
                <w:right w:val="single" w:sz="4" w:space="4" w:color="auto"/>
              </w:pBdr>
              <w:rPr>
                <w:rFonts w:ascii="Arial" w:hAnsi="Arial" w:cs="Arial"/>
                <w:sz w:val="23"/>
                <w:szCs w:val="23"/>
              </w:rPr>
            </w:pPr>
          </w:p>
        </w:tc>
      </w:tr>
    </w:tbl>
    <w:p w14:paraId="5F07D11E" w14:textId="77777777" w:rsidR="00662FB1" w:rsidRPr="0062602F" w:rsidRDefault="00662FB1">
      <w:pPr>
        <w:jc w:val="left"/>
        <w:rPr>
          <w:rFonts w:ascii="Arial" w:hAnsi="Arial" w:cs="Arial"/>
        </w:rPr>
      </w:pPr>
    </w:p>
    <w:p w14:paraId="41508A3C" w14:textId="77777777" w:rsidR="00662FB1" w:rsidRPr="0062602F" w:rsidRDefault="00662FB1">
      <w:pPr>
        <w:jc w:val="left"/>
        <w:rPr>
          <w:rFonts w:ascii="Arial" w:hAnsi="Arial" w:cs="Arial"/>
        </w:rPr>
      </w:pPr>
    </w:p>
    <w:p w14:paraId="75B6C1BE" w14:textId="41EA20D8" w:rsidR="00662FB1" w:rsidRPr="0062602F" w:rsidRDefault="00662FB1" w:rsidP="00AB636A">
      <w:pPr>
        <w:pStyle w:val="Titre2"/>
        <w:numPr>
          <w:ilvl w:val="1"/>
          <w:numId w:val="14"/>
        </w:numPr>
      </w:pPr>
      <w:bookmarkStart w:id="73" w:name="_Toc174701566"/>
      <w:bookmarkStart w:id="74" w:name="_Toc185587101"/>
      <w:r w:rsidRPr="0062602F">
        <w:t>Pilotage et suivi des campagnes d’EP</w:t>
      </w:r>
      <w:bookmarkEnd w:id="73"/>
      <w:bookmarkEnd w:id="74"/>
    </w:p>
    <w:p w14:paraId="43D6B1D6" w14:textId="77777777" w:rsidR="00662FB1" w:rsidRPr="0062602F" w:rsidRDefault="00662FB1" w:rsidP="00662FB1">
      <w:pPr>
        <w:rPr>
          <w:rFonts w:ascii="Arial" w:hAnsi="Arial" w:cs="Arial"/>
        </w:rPr>
      </w:pPr>
    </w:p>
    <w:p w14:paraId="5CA1193A" w14:textId="77777777" w:rsidR="00B47161" w:rsidRPr="0062602F" w:rsidRDefault="00B47161" w:rsidP="00B47161">
      <w:pPr>
        <w:rPr>
          <w:rFonts w:ascii="Arial" w:hAnsi="Arial" w:cs="Arial"/>
          <w:b/>
          <w:i/>
          <w:sz w:val="23"/>
          <w:szCs w:val="23"/>
        </w:rPr>
      </w:pPr>
      <w:r w:rsidRPr="0062602F">
        <w:rPr>
          <w:rFonts w:ascii="Arial" w:hAnsi="Arial" w:cs="Arial"/>
          <w:b/>
          <w:i/>
          <w:sz w:val="23"/>
          <w:szCs w:val="23"/>
        </w:rPr>
        <w:t>[Le candidat indique pour la fonction indiquée, si elle est possible avec la solution]</w:t>
      </w:r>
    </w:p>
    <w:p w14:paraId="17DBC151" w14:textId="77777777" w:rsidR="00662FB1" w:rsidRPr="0062602F" w:rsidRDefault="00662FB1">
      <w:pPr>
        <w:jc w:val="left"/>
        <w:rPr>
          <w:rFonts w:ascii="Arial" w:hAnsi="Arial" w:cs="Arial"/>
        </w:rPr>
      </w:pPr>
    </w:p>
    <w:p w14:paraId="6F8BD81B" w14:textId="2032B81E" w:rsidR="00662FB1" w:rsidRPr="0062602F" w:rsidRDefault="00662FB1">
      <w:pPr>
        <w:jc w:val="left"/>
        <w:rPr>
          <w:rFonts w:ascii="Arial" w:hAnsi="Arial" w:cs="Arial"/>
        </w:rPr>
      </w:pPr>
    </w:p>
    <w:tbl>
      <w:tblPr>
        <w:tblStyle w:val="Grilledutableau"/>
        <w:tblW w:w="9776" w:type="dxa"/>
        <w:tblLook w:val="04A0" w:firstRow="1" w:lastRow="0" w:firstColumn="1" w:lastColumn="0" w:noHBand="0" w:noVBand="1"/>
      </w:tblPr>
      <w:tblGrid>
        <w:gridCol w:w="990"/>
        <w:gridCol w:w="5673"/>
        <w:gridCol w:w="1557"/>
        <w:gridCol w:w="1556"/>
      </w:tblGrid>
      <w:tr w:rsidR="00A136E5" w:rsidRPr="0062602F" w14:paraId="2173ED2E" w14:textId="368DA640" w:rsidTr="00666163">
        <w:trPr>
          <w:tblHeader/>
        </w:trPr>
        <w:tc>
          <w:tcPr>
            <w:tcW w:w="950" w:type="dxa"/>
            <w:shd w:val="clear" w:color="auto" w:fill="44546A" w:themeFill="text2"/>
            <w:vAlign w:val="center"/>
          </w:tcPr>
          <w:p w14:paraId="49B5EA5B" w14:textId="77777777" w:rsidR="00A136E5" w:rsidRPr="0062602F" w:rsidRDefault="00A136E5" w:rsidP="00A136E5">
            <w:pPr>
              <w:jc w:val="center"/>
              <w:rPr>
                <w:rFonts w:ascii="Arial" w:hAnsi="Arial" w:cs="Arial"/>
                <w:b/>
                <w:color w:val="FFFFFF" w:themeColor="background1"/>
              </w:rPr>
            </w:pPr>
            <w:r w:rsidRPr="0062602F">
              <w:rPr>
                <w:rFonts w:ascii="Arial" w:hAnsi="Arial" w:cs="Arial"/>
                <w:b/>
                <w:color w:val="FFFFFF" w:themeColor="background1"/>
              </w:rPr>
              <w:t>N° du besoin</w:t>
            </w:r>
          </w:p>
        </w:tc>
        <w:tc>
          <w:tcPr>
            <w:tcW w:w="5708" w:type="dxa"/>
            <w:shd w:val="clear" w:color="auto" w:fill="44546A" w:themeFill="text2"/>
            <w:vAlign w:val="center"/>
          </w:tcPr>
          <w:p w14:paraId="62EC7C59" w14:textId="77777777" w:rsidR="00A136E5" w:rsidRPr="0062602F" w:rsidRDefault="00A136E5" w:rsidP="00A136E5">
            <w:pPr>
              <w:jc w:val="center"/>
              <w:rPr>
                <w:rFonts w:ascii="Arial" w:hAnsi="Arial" w:cs="Arial"/>
                <w:b/>
                <w:color w:val="FFFFFF" w:themeColor="background1"/>
              </w:rPr>
            </w:pPr>
            <w:r w:rsidRPr="0062602F">
              <w:rPr>
                <w:rFonts w:ascii="Arial" w:hAnsi="Arial" w:cs="Arial"/>
                <w:b/>
                <w:color w:val="FFFFFF" w:themeColor="background1"/>
              </w:rPr>
              <w:t>Nom du besoin</w:t>
            </w:r>
          </w:p>
        </w:tc>
        <w:tc>
          <w:tcPr>
            <w:tcW w:w="1559" w:type="dxa"/>
            <w:shd w:val="clear" w:color="auto" w:fill="44546A" w:themeFill="text2"/>
            <w:vAlign w:val="center"/>
          </w:tcPr>
          <w:p w14:paraId="256B53A0" w14:textId="77777777" w:rsidR="00A136E5" w:rsidRPr="0062602F" w:rsidRDefault="00A136E5" w:rsidP="00666163">
            <w:pPr>
              <w:jc w:val="center"/>
              <w:rPr>
                <w:rFonts w:ascii="Arial" w:hAnsi="Arial" w:cs="Arial"/>
                <w:b/>
                <w:color w:val="FFFFFF" w:themeColor="background1"/>
              </w:rPr>
            </w:pPr>
            <w:r w:rsidRPr="0062602F">
              <w:rPr>
                <w:rFonts w:ascii="Arial" w:hAnsi="Arial" w:cs="Arial"/>
                <w:b/>
                <w:color w:val="FFFFFF" w:themeColor="background1"/>
              </w:rPr>
              <w:t>Priorité</w:t>
            </w:r>
          </w:p>
        </w:tc>
        <w:tc>
          <w:tcPr>
            <w:tcW w:w="1559" w:type="dxa"/>
            <w:shd w:val="clear" w:color="auto" w:fill="44546A" w:themeFill="text2"/>
            <w:vAlign w:val="center"/>
          </w:tcPr>
          <w:p w14:paraId="1859BB10" w14:textId="6395B2AA" w:rsidR="00A136E5" w:rsidRPr="0062602F" w:rsidRDefault="004805DD" w:rsidP="00666163">
            <w:pPr>
              <w:jc w:val="center"/>
              <w:rPr>
                <w:rFonts w:ascii="Arial" w:hAnsi="Arial" w:cs="Arial"/>
                <w:b/>
                <w:color w:val="FFFFFF" w:themeColor="background1"/>
              </w:rPr>
            </w:pPr>
            <w:r w:rsidRPr="0062602F">
              <w:rPr>
                <w:rFonts w:ascii="Arial" w:hAnsi="Arial" w:cs="Arial"/>
                <w:b/>
                <w:color w:val="FFFFFF" w:themeColor="background1"/>
              </w:rPr>
              <w:t>Réponse</w:t>
            </w:r>
          </w:p>
        </w:tc>
      </w:tr>
      <w:tr w:rsidR="00A136E5" w:rsidRPr="0062602F" w14:paraId="58C5A753" w14:textId="05955724" w:rsidTr="00666163">
        <w:tc>
          <w:tcPr>
            <w:tcW w:w="950" w:type="dxa"/>
            <w:vAlign w:val="center"/>
          </w:tcPr>
          <w:p w14:paraId="775EBF32" w14:textId="457BC1D7" w:rsidR="00A136E5" w:rsidRPr="0062602F" w:rsidRDefault="00165CBF" w:rsidP="00A136E5">
            <w:pPr>
              <w:jc w:val="center"/>
              <w:rPr>
                <w:rFonts w:ascii="Arial" w:hAnsi="Arial" w:cs="Arial"/>
              </w:rPr>
            </w:pPr>
            <w:r>
              <w:rPr>
                <w:rFonts w:ascii="Arial" w:hAnsi="Arial" w:cs="Arial"/>
              </w:rPr>
              <w:t>72</w:t>
            </w:r>
          </w:p>
        </w:tc>
        <w:tc>
          <w:tcPr>
            <w:tcW w:w="5708" w:type="dxa"/>
          </w:tcPr>
          <w:p w14:paraId="08D9D7EE" w14:textId="77777777" w:rsidR="00A136E5" w:rsidRPr="0062602F" w:rsidRDefault="00A136E5" w:rsidP="00A136E5">
            <w:pPr>
              <w:rPr>
                <w:rFonts w:ascii="Arial" w:hAnsi="Arial" w:cs="Arial"/>
              </w:rPr>
            </w:pPr>
            <w:r w:rsidRPr="0062602F">
              <w:rPr>
                <w:rFonts w:ascii="Arial" w:hAnsi="Arial" w:cs="Arial"/>
              </w:rPr>
              <w:t xml:space="preserve">Tous les champs seront requêtables </w:t>
            </w:r>
          </w:p>
        </w:tc>
        <w:tc>
          <w:tcPr>
            <w:tcW w:w="1559" w:type="dxa"/>
            <w:vAlign w:val="center"/>
          </w:tcPr>
          <w:p w14:paraId="283D7531" w14:textId="6A1FF481" w:rsidR="00A136E5" w:rsidRPr="0062602F" w:rsidRDefault="00A04366" w:rsidP="00A136E5">
            <w:pPr>
              <w:jc w:val="center"/>
              <w:rPr>
                <w:rFonts w:ascii="Arial" w:hAnsi="Arial" w:cs="Arial"/>
                <w:color w:val="000000"/>
              </w:rPr>
            </w:pPr>
            <w:r w:rsidRPr="0062602F">
              <w:rPr>
                <w:rFonts w:ascii="Arial" w:hAnsi="Arial" w:cs="Arial"/>
              </w:rPr>
              <w:t>Obligatoire</w:t>
            </w:r>
          </w:p>
        </w:tc>
        <w:tc>
          <w:tcPr>
            <w:tcW w:w="1559" w:type="dxa"/>
            <w:vAlign w:val="center"/>
          </w:tcPr>
          <w:p w14:paraId="139584FA" w14:textId="2AA8BE09" w:rsidR="00A136E5" w:rsidRPr="0062602F" w:rsidRDefault="00A136E5" w:rsidP="00A136E5">
            <w:pPr>
              <w:jc w:val="center"/>
              <w:rPr>
                <w:rFonts w:ascii="Arial" w:hAnsi="Arial" w:cs="Arial"/>
                <w:color w:val="000000"/>
              </w:rPr>
            </w:pPr>
            <w:r w:rsidRPr="0062602F">
              <w:rPr>
                <w:rFonts w:ascii="Arial" w:hAnsi="Arial" w:cs="Arial"/>
              </w:rPr>
              <w:t>Oui/Non</w:t>
            </w:r>
          </w:p>
        </w:tc>
      </w:tr>
      <w:tr w:rsidR="00A136E5" w:rsidRPr="0062602F" w14:paraId="423C19F2" w14:textId="2C7C235D" w:rsidTr="00666163">
        <w:tc>
          <w:tcPr>
            <w:tcW w:w="950" w:type="dxa"/>
            <w:vAlign w:val="center"/>
          </w:tcPr>
          <w:p w14:paraId="31B102C8" w14:textId="06794B9E" w:rsidR="00A136E5" w:rsidRPr="0062602F" w:rsidRDefault="00165CBF" w:rsidP="00A136E5">
            <w:pPr>
              <w:jc w:val="center"/>
              <w:rPr>
                <w:rFonts w:ascii="Arial" w:hAnsi="Arial" w:cs="Arial"/>
              </w:rPr>
            </w:pPr>
            <w:r>
              <w:rPr>
                <w:rFonts w:ascii="Arial" w:hAnsi="Arial" w:cs="Arial"/>
              </w:rPr>
              <w:t>73</w:t>
            </w:r>
          </w:p>
        </w:tc>
        <w:tc>
          <w:tcPr>
            <w:tcW w:w="5708" w:type="dxa"/>
          </w:tcPr>
          <w:p w14:paraId="6EC46E26" w14:textId="77777777" w:rsidR="00A136E5" w:rsidRPr="0062602F" w:rsidRDefault="00A136E5" w:rsidP="00A136E5">
            <w:pPr>
              <w:rPr>
                <w:rFonts w:ascii="Arial" w:hAnsi="Arial" w:cs="Arial"/>
              </w:rPr>
            </w:pPr>
            <w:r w:rsidRPr="0062602F">
              <w:rPr>
                <w:rFonts w:ascii="Arial" w:hAnsi="Arial" w:cs="Arial"/>
              </w:rPr>
              <w:t xml:space="preserve">Tous les champs seront exportables au format Excel </w:t>
            </w:r>
          </w:p>
        </w:tc>
        <w:tc>
          <w:tcPr>
            <w:tcW w:w="1559" w:type="dxa"/>
            <w:vAlign w:val="center"/>
          </w:tcPr>
          <w:p w14:paraId="00C28A31" w14:textId="66F3F983" w:rsidR="00A136E5" w:rsidRPr="0062602F" w:rsidRDefault="00A04366" w:rsidP="00A136E5">
            <w:pPr>
              <w:jc w:val="center"/>
              <w:rPr>
                <w:rFonts w:ascii="Arial" w:hAnsi="Arial" w:cs="Arial"/>
              </w:rPr>
            </w:pPr>
            <w:r w:rsidRPr="0062602F">
              <w:rPr>
                <w:rFonts w:ascii="Arial" w:hAnsi="Arial" w:cs="Arial"/>
              </w:rPr>
              <w:t>Obligatoire</w:t>
            </w:r>
          </w:p>
        </w:tc>
        <w:tc>
          <w:tcPr>
            <w:tcW w:w="1559" w:type="dxa"/>
            <w:vAlign w:val="center"/>
          </w:tcPr>
          <w:p w14:paraId="2C2CC961" w14:textId="22EDCB2D" w:rsidR="00A136E5" w:rsidRPr="0062602F" w:rsidRDefault="00A136E5" w:rsidP="00A136E5">
            <w:pPr>
              <w:jc w:val="center"/>
              <w:rPr>
                <w:rFonts w:ascii="Arial" w:hAnsi="Arial" w:cs="Arial"/>
              </w:rPr>
            </w:pPr>
            <w:r w:rsidRPr="0062602F">
              <w:rPr>
                <w:rFonts w:ascii="Arial" w:hAnsi="Arial" w:cs="Arial"/>
              </w:rPr>
              <w:t>Oui/Non</w:t>
            </w:r>
          </w:p>
        </w:tc>
      </w:tr>
      <w:tr w:rsidR="00A136E5" w:rsidRPr="0062602F" w14:paraId="180912BC" w14:textId="1B862882" w:rsidTr="00666163">
        <w:tc>
          <w:tcPr>
            <w:tcW w:w="950" w:type="dxa"/>
            <w:vAlign w:val="center"/>
          </w:tcPr>
          <w:p w14:paraId="16BC2FD6" w14:textId="0337634C" w:rsidR="00A136E5" w:rsidRPr="0062602F" w:rsidRDefault="00165CBF" w:rsidP="00A136E5">
            <w:pPr>
              <w:jc w:val="center"/>
              <w:rPr>
                <w:rFonts w:ascii="Arial" w:hAnsi="Arial" w:cs="Arial"/>
              </w:rPr>
            </w:pPr>
            <w:r>
              <w:rPr>
                <w:rFonts w:ascii="Arial" w:hAnsi="Arial" w:cs="Arial"/>
              </w:rPr>
              <w:t>74</w:t>
            </w:r>
          </w:p>
        </w:tc>
        <w:tc>
          <w:tcPr>
            <w:tcW w:w="5708" w:type="dxa"/>
          </w:tcPr>
          <w:p w14:paraId="4C83D84B" w14:textId="77777777" w:rsidR="00A136E5" w:rsidRPr="0062602F" w:rsidRDefault="00A136E5" w:rsidP="00A136E5">
            <w:pPr>
              <w:rPr>
                <w:rFonts w:ascii="Arial" w:hAnsi="Arial" w:cs="Arial"/>
              </w:rPr>
            </w:pPr>
            <w:r w:rsidRPr="0062602F">
              <w:rPr>
                <w:rFonts w:ascii="Arial" w:hAnsi="Arial" w:cs="Arial"/>
              </w:rPr>
              <w:t xml:space="preserve">Indicateurs de suivi de la campagne disponibles directement depuis la solution </w:t>
            </w:r>
          </w:p>
        </w:tc>
        <w:tc>
          <w:tcPr>
            <w:tcW w:w="1559" w:type="dxa"/>
            <w:vAlign w:val="center"/>
          </w:tcPr>
          <w:p w14:paraId="790D8DE2" w14:textId="38B81213" w:rsidR="00A136E5" w:rsidRPr="0062602F" w:rsidRDefault="00A04366" w:rsidP="00A136E5">
            <w:pPr>
              <w:jc w:val="center"/>
              <w:rPr>
                <w:rFonts w:ascii="Arial" w:hAnsi="Arial" w:cs="Arial"/>
              </w:rPr>
            </w:pPr>
            <w:r w:rsidRPr="0062602F">
              <w:rPr>
                <w:rFonts w:ascii="Arial" w:hAnsi="Arial" w:cs="Arial"/>
              </w:rPr>
              <w:t>Obligatoire</w:t>
            </w:r>
          </w:p>
        </w:tc>
        <w:tc>
          <w:tcPr>
            <w:tcW w:w="1559" w:type="dxa"/>
            <w:vAlign w:val="center"/>
          </w:tcPr>
          <w:p w14:paraId="39860CFC" w14:textId="3350050C" w:rsidR="00A136E5" w:rsidRPr="0062602F" w:rsidRDefault="00A136E5" w:rsidP="00A136E5">
            <w:pPr>
              <w:jc w:val="center"/>
              <w:rPr>
                <w:rFonts w:ascii="Arial" w:hAnsi="Arial" w:cs="Arial"/>
              </w:rPr>
            </w:pPr>
            <w:r w:rsidRPr="0062602F">
              <w:rPr>
                <w:rFonts w:ascii="Arial" w:hAnsi="Arial" w:cs="Arial"/>
              </w:rPr>
              <w:t>Oui/Non</w:t>
            </w:r>
          </w:p>
        </w:tc>
      </w:tr>
      <w:tr w:rsidR="00A136E5" w:rsidRPr="0062602F" w14:paraId="3B260646" w14:textId="415831B6" w:rsidTr="00666163">
        <w:tc>
          <w:tcPr>
            <w:tcW w:w="950" w:type="dxa"/>
            <w:vAlign w:val="center"/>
          </w:tcPr>
          <w:p w14:paraId="2F20850C" w14:textId="27E03BF9" w:rsidR="00A136E5" w:rsidRPr="0062602F" w:rsidRDefault="00A136E5" w:rsidP="00A136E5">
            <w:pPr>
              <w:jc w:val="center"/>
              <w:rPr>
                <w:rFonts w:ascii="Arial" w:hAnsi="Arial" w:cs="Arial"/>
              </w:rPr>
            </w:pPr>
            <w:r w:rsidRPr="0062602F">
              <w:rPr>
                <w:rFonts w:ascii="Arial" w:hAnsi="Arial" w:cs="Arial"/>
              </w:rPr>
              <w:t>7</w:t>
            </w:r>
            <w:r w:rsidR="00165CBF">
              <w:rPr>
                <w:rFonts w:ascii="Arial" w:hAnsi="Arial" w:cs="Arial"/>
              </w:rPr>
              <w:t>5</w:t>
            </w:r>
          </w:p>
        </w:tc>
        <w:tc>
          <w:tcPr>
            <w:tcW w:w="5708" w:type="dxa"/>
          </w:tcPr>
          <w:p w14:paraId="0D9CF388" w14:textId="77777777" w:rsidR="00A136E5" w:rsidRPr="0062602F" w:rsidRDefault="00A136E5" w:rsidP="00A136E5">
            <w:pPr>
              <w:rPr>
                <w:rFonts w:ascii="Arial" w:hAnsi="Arial" w:cs="Arial"/>
              </w:rPr>
            </w:pPr>
            <w:r w:rsidRPr="0062602F">
              <w:rPr>
                <w:rFonts w:ascii="Arial" w:hAnsi="Arial" w:cs="Arial"/>
              </w:rPr>
              <w:t>Indicateurs de suivi de la campagne personnalisables et paramétrables par l’AP-HP</w:t>
            </w:r>
          </w:p>
        </w:tc>
        <w:tc>
          <w:tcPr>
            <w:tcW w:w="1559" w:type="dxa"/>
            <w:vAlign w:val="center"/>
          </w:tcPr>
          <w:p w14:paraId="59375789" w14:textId="089A2392" w:rsidR="00A136E5" w:rsidRPr="0062602F" w:rsidRDefault="00A04366" w:rsidP="00A136E5">
            <w:pPr>
              <w:jc w:val="center"/>
              <w:rPr>
                <w:rFonts w:ascii="Arial" w:hAnsi="Arial" w:cs="Arial"/>
              </w:rPr>
            </w:pPr>
            <w:r w:rsidRPr="0062602F">
              <w:rPr>
                <w:rFonts w:ascii="Arial" w:hAnsi="Arial" w:cs="Arial"/>
              </w:rPr>
              <w:t>Obligatoire</w:t>
            </w:r>
          </w:p>
        </w:tc>
        <w:tc>
          <w:tcPr>
            <w:tcW w:w="1559" w:type="dxa"/>
            <w:vAlign w:val="center"/>
          </w:tcPr>
          <w:p w14:paraId="12D45491" w14:textId="317DC35C" w:rsidR="00A136E5" w:rsidRPr="0062602F" w:rsidRDefault="00A136E5" w:rsidP="00A136E5">
            <w:pPr>
              <w:jc w:val="center"/>
              <w:rPr>
                <w:rFonts w:ascii="Arial" w:hAnsi="Arial" w:cs="Arial"/>
              </w:rPr>
            </w:pPr>
            <w:r w:rsidRPr="0062602F">
              <w:rPr>
                <w:rFonts w:ascii="Arial" w:hAnsi="Arial" w:cs="Arial"/>
              </w:rPr>
              <w:t>Oui/Non</w:t>
            </w:r>
          </w:p>
        </w:tc>
      </w:tr>
      <w:tr w:rsidR="00A136E5" w:rsidRPr="0062602F" w14:paraId="0B86D4A9" w14:textId="66DB83E6" w:rsidTr="00666163">
        <w:tc>
          <w:tcPr>
            <w:tcW w:w="950" w:type="dxa"/>
            <w:vAlign w:val="center"/>
          </w:tcPr>
          <w:p w14:paraId="3CCB8DA9" w14:textId="0D8D4124" w:rsidR="00A136E5" w:rsidRPr="0062602F" w:rsidRDefault="00A136E5" w:rsidP="00A136E5">
            <w:pPr>
              <w:jc w:val="center"/>
              <w:rPr>
                <w:rFonts w:ascii="Arial" w:hAnsi="Arial" w:cs="Arial"/>
              </w:rPr>
            </w:pPr>
            <w:r w:rsidRPr="0062602F">
              <w:rPr>
                <w:rFonts w:ascii="Arial" w:hAnsi="Arial" w:cs="Arial"/>
              </w:rPr>
              <w:t>7</w:t>
            </w:r>
            <w:r w:rsidR="00165CBF">
              <w:rPr>
                <w:rFonts w:ascii="Arial" w:hAnsi="Arial" w:cs="Arial"/>
              </w:rPr>
              <w:t>6</w:t>
            </w:r>
          </w:p>
        </w:tc>
        <w:tc>
          <w:tcPr>
            <w:tcW w:w="5708" w:type="dxa"/>
          </w:tcPr>
          <w:p w14:paraId="68066B40" w14:textId="77777777" w:rsidR="00A136E5" w:rsidRPr="0062602F" w:rsidRDefault="00A136E5" w:rsidP="00A136E5">
            <w:pPr>
              <w:rPr>
                <w:rFonts w:ascii="Arial" w:hAnsi="Arial" w:cs="Arial"/>
              </w:rPr>
            </w:pPr>
            <w:r w:rsidRPr="0062602F">
              <w:rPr>
                <w:rFonts w:ascii="Arial" w:hAnsi="Arial" w:cs="Arial"/>
              </w:rPr>
              <w:t xml:space="preserve">Indicateurs de suivi de la campagne disponibles sous des formats visuels (graphiques, courbes d’évolutions, indicateurs couleurs, etc.) </w:t>
            </w:r>
          </w:p>
        </w:tc>
        <w:tc>
          <w:tcPr>
            <w:tcW w:w="1559" w:type="dxa"/>
            <w:vAlign w:val="center"/>
          </w:tcPr>
          <w:p w14:paraId="594D74CD" w14:textId="1C534227" w:rsidR="00A136E5" w:rsidRPr="0062602F" w:rsidRDefault="009A2751" w:rsidP="00A136E5">
            <w:pPr>
              <w:jc w:val="center"/>
              <w:rPr>
                <w:rFonts w:ascii="Arial" w:hAnsi="Arial" w:cs="Arial"/>
              </w:rPr>
            </w:pPr>
            <w:r w:rsidRPr="0062602F">
              <w:rPr>
                <w:rFonts w:ascii="Arial" w:hAnsi="Arial" w:cs="Arial"/>
              </w:rPr>
              <w:t>Souhaité</w:t>
            </w:r>
          </w:p>
        </w:tc>
        <w:tc>
          <w:tcPr>
            <w:tcW w:w="1559" w:type="dxa"/>
            <w:vAlign w:val="center"/>
          </w:tcPr>
          <w:p w14:paraId="48D67D06" w14:textId="16A5AEC5" w:rsidR="00A136E5" w:rsidRPr="0062602F" w:rsidRDefault="00A136E5" w:rsidP="00A136E5">
            <w:pPr>
              <w:jc w:val="center"/>
              <w:rPr>
                <w:rFonts w:ascii="Arial" w:hAnsi="Arial" w:cs="Arial"/>
              </w:rPr>
            </w:pPr>
            <w:r w:rsidRPr="0062602F">
              <w:rPr>
                <w:rFonts w:ascii="Arial" w:hAnsi="Arial" w:cs="Arial"/>
              </w:rPr>
              <w:t>Oui/Non</w:t>
            </w:r>
          </w:p>
        </w:tc>
      </w:tr>
      <w:tr w:rsidR="00A136E5" w:rsidRPr="0062602F" w14:paraId="2B1E0E75" w14:textId="125D259B" w:rsidTr="00666163">
        <w:tc>
          <w:tcPr>
            <w:tcW w:w="950" w:type="dxa"/>
            <w:vAlign w:val="center"/>
          </w:tcPr>
          <w:p w14:paraId="4E99185B" w14:textId="46264C73" w:rsidR="00A136E5" w:rsidRPr="0062602F" w:rsidRDefault="00A136E5" w:rsidP="00A136E5">
            <w:pPr>
              <w:jc w:val="center"/>
              <w:rPr>
                <w:rFonts w:ascii="Arial" w:hAnsi="Arial" w:cs="Arial"/>
              </w:rPr>
            </w:pPr>
            <w:r w:rsidRPr="0062602F">
              <w:rPr>
                <w:rFonts w:ascii="Arial" w:hAnsi="Arial" w:cs="Arial"/>
              </w:rPr>
              <w:t>7</w:t>
            </w:r>
            <w:r w:rsidR="00165CBF">
              <w:rPr>
                <w:rFonts w:ascii="Arial" w:hAnsi="Arial" w:cs="Arial"/>
              </w:rPr>
              <w:t>7</w:t>
            </w:r>
          </w:p>
        </w:tc>
        <w:tc>
          <w:tcPr>
            <w:tcW w:w="5708" w:type="dxa"/>
          </w:tcPr>
          <w:p w14:paraId="62484767" w14:textId="094B2BDF" w:rsidR="00A136E5" w:rsidRPr="0062602F" w:rsidRDefault="00A136E5" w:rsidP="00A136E5">
            <w:pPr>
              <w:rPr>
                <w:rFonts w:ascii="Arial" w:hAnsi="Arial" w:cs="Arial"/>
              </w:rPr>
            </w:pPr>
            <w:r w:rsidRPr="0062602F">
              <w:rPr>
                <w:rFonts w:ascii="Arial" w:hAnsi="Arial" w:cs="Arial"/>
              </w:rPr>
              <w:t xml:space="preserve">Mise à disposition des différents acteurs des indicateurs de suivi concernant leur propre périmètre </w:t>
            </w:r>
            <w:r w:rsidR="00550E6B" w:rsidRPr="0062602F">
              <w:rPr>
                <w:rFonts w:ascii="Arial" w:hAnsi="Arial" w:cs="Arial"/>
              </w:rPr>
              <w:t>notamment d’avoir les pourcentages de réalisation des entretiens professionnels service par service ou responsable d’entretien par responsable d’entretien.</w:t>
            </w:r>
          </w:p>
        </w:tc>
        <w:tc>
          <w:tcPr>
            <w:tcW w:w="1559" w:type="dxa"/>
            <w:vAlign w:val="center"/>
          </w:tcPr>
          <w:p w14:paraId="09E82D49" w14:textId="411D88CA" w:rsidR="00A136E5" w:rsidRPr="0062602F" w:rsidRDefault="00A04366" w:rsidP="00A136E5">
            <w:pPr>
              <w:jc w:val="center"/>
              <w:rPr>
                <w:rFonts w:ascii="Arial" w:hAnsi="Arial" w:cs="Arial"/>
              </w:rPr>
            </w:pPr>
            <w:r w:rsidRPr="0062602F">
              <w:rPr>
                <w:rFonts w:ascii="Arial" w:hAnsi="Arial" w:cs="Arial"/>
              </w:rPr>
              <w:t>Obligatoire</w:t>
            </w:r>
          </w:p>
        </w:tc>
        <w:tc>
          <w:tcPr>
            <w:tcW w:w="1559" w:type="dxa"/>
            <w:vAlign w:val="center"/>
          </w:tcPr>
          <w:p w14:paraId="450A0FD6" w14:textId="5A4AE588" w:rsidR="00A136E5" w:rsidRPr="0062602F" w:rsidRDefault="00A136E5" w:rsidP="00A136E5">
            <w:pPr>
              <w:jc w:val="center"/>
              <w:rPr>
                <w:rFonts w:ascii="Arial" w:hAnsi="Arial" w:cs="Arial"/>
              </w:rPr>
            </w:pPr>
            <w:r w:rsidRPr="0062602F">
              <w:rPr>
                <w:rFonts w:ascii="Arial" w:hAnsi="Arial" w:cs="Arial"/>
              </w:rPr>
              <w:t>Oui/Non</w:t>
            </w:r>
          </w:p>
        </w:tc>
      </w:tr>
      <w:tr w:rsidR="00A136E5" w:rsidRPr="0062602F" w14:paraId="745E78EE" w14:textId="1751D143" w:rsidTr="00666163">
        <w:tc>
          <w:tcPr>
            <w:tcW w:w="950" w:type="dxa"/>
            <w:vAlign w:val="center"/>
          </w:tcPr>
          <w:p w14:paraId="3B1D562D" w14:textId="6CF39960" w:rsidR="00A136E5" w:rsidRPr="0062602F" w:rsidRDefault="00A136E5" w:rsidP="00A136E5">
            <w:pPr>
              <w:jc w:val="center"/>
              <w:rPr>
                <w:rFonts w:ascii="Arial" w:hAnsi="Arial" w:cs="Arial"/>
              </w:rPr>
            </w:pPr>
            <w:r w:rsidRPr="0062602F">
              <w:rPr>
                <w:rFonts w:ascii="Arial" w:hAnsi="Arial" w:cs="Arial"/>
              </w:rPr>
              <w:t>7</w:t>
            </w:r>
            <w:r w:rsidR="00165CBF">
              <w:rPr>
                <w:rFonts w:ascii="Arial" w:hAnsi="Arial" w:cs="Arial"/>
              </w:rPr>
              <w:t>8</w:t>
            </w:r>
          </w:p>
        </w:tc>
        <w:tc>
          <w:tcPr>
            <w:tcW w:w="5708" w:type="dxa"/>
          </w:tcPr>
          <w:p w14:paraId="6F7FD49C" w14:textId="77777777" w:rsidR="00A136E5" w:rsidRPr="0062602F" w:rsidRDefault="00A136E5" w:rsidP="00A136E5">
            <w:pPr>
              <w:rPr>
                <w:rFonts w:ascii="Arial" w:hAnsi="Arial" w:cs="Arial"/>
              </w:rPr>
            </w:pPr>
            <w:r w:rsidRPr="0062602F">
              <w:rPr>
                <w:rFonts w:ascii="Arial" w:hAnsi="Arial" w:cs="Arial"/>
              </w:rPr>
              <w:t xml:space="preserve">Possibilité d’exporter des indicateurs de suivi de la campagne déjà mis en forme </w:t>
            </w:r>
          </w:p>
        </w:tc>
        <w:tc>
          <w:tcPr>
            <w:tcW w:w="1559" w:type="dxa"/>
            <w:vAlign w:val="center"/>
          </w:tcPr>
          <w:p w14:paraId="160C63D4" w14:textId="77777777" w:rsidR="00A136E5" w:rsidRPr="0062602F" w:rsidRDefault="00A136E5" w:rsidP="00A136E5">
            <w:pPr>
              <w:jc w:val="center"/>
              <w:rPr>
                <w:rFonts w:ascii="Arial" w:hAnsi="Arial" w:cs="Arial"/>
              </w:rPr>
            </w:pPr>
            <w:r w:rsidRPr="0062602F">
              <w:rPr>
                <w:rFonts w:ascii="Arial" w:hAnsi="Arial" w:cs="Arial"/>
              </w:rPr>
              <w:t>Souhaité</w:t>
            </w:r>
          </w:p>
        </w:tc>
        <w:tc>
          <w:tcPr>
            <w:tcW w:w="1559" w:type="dxa"/>
            <w:vAlign w:val="center"/>
          </w:tcPr>
          <w:p w14:paraId="788E88F4" w14:textId="5DF7A35D" w:rsidR="00A136E5" w:rsidRPr="0062602F" w:rsidRDefault="00A136E5" w:rsidP="00A136E5">
            <w:pPr>
              <w:jc w:val="center"/>
              <w:rPr>
                <w:rFonts w:ascii="Arial" w:hAnsi="Arial" w:cs="Arial"/>
              </w:rPr>
            </w:pPr>
            <w:r w:rsidRPr="0062602F">
              <w:rPr>
                <w:rFonts w:ascii="Arial" w:hAnsi="Arial" w:cs="Arial"/>
              </w:rPr>
              <w:t>Oui/Non</w:t>
            </w:r>
          </w:p>
        </w:tc>
      </w:tr>
      <w:tr w:rsidR="00A136E5" w:rsidRPr="0062602F" w14:paraId="6233070F" w14:textId="7AC4460A" w:rsidTr="00666163">
        <w:tc>
          <w:tcPr>
            <w:tcW w:w="950" w:type="dxa"/>
            <w:vAlign w:val="center"/>
          </w:tcPr>
          <w:p w14:paraId="67523626" w14:textId="1C7D79A6" w:rsidR="00A136E5" w:rsidRPr="0062602F" w:rsidRDefault="00A136E5" w:rsidP="00A136E5">
            <w:pPr>
              <w:jc w:val="center"/>
              <w:rPr>
                <w:rFonts w:ascii="Arial" w:hAnsi="Arial" w:cs="Arial"/>
              </w:rPr>
            </w:pPr>
            <w:r w:rsidRPr="0062602F">
              <w:rPr>
                <w:rFonts w:ascii="Arial" w:hAnsi="Arial" w:cs="Arial"/>
              </w:rPr>
              <w:t>7</w:t>
            </w:r>
            <w:r w:rsidR="00165CBF">
              <w:rPr>
                <w:rFonts w:ascii="Arial" w:hAnsi="Arial" w:cs="Arial"/>
              </w:rPr>
              <w:t>9</w:t>
            </w:r>
          </w:p>
        </w:tc>
        <w:tc>
          <w:tcPr>
            <w:tcW w:w="5708" w:type="dxa"/>
          </w:tcPr>
          <w:p w14:paraId="57F43B07" w14:textId="77777777" w:rsidR="00A136E5" w:rsidRPr="0062602F" w:rsidRDefault="00A136E5" w:rsidP="00A136E5">
            <w:pPr>
              <w:rPr>
                <w:rFonts w:ascii="Arial" w:hAnsi="Arial" w:cs="Arial"/>
              </w:rPr>
            </w:pPr>
            <w:r w:rsidRPr="0062602F">
              <w:rPr>
                <w:rFonts w:ascii="Arial" w:hAnsi="Arial" w:cs="Arial"/>
              </w:rPr>
              <w:t xml:space="preserve">Mise à disposition d’outils d’analyse des entretiens paramétrables et personnalisables </w:t>
            </w:r>
          </w:p>
        </w:tc>
        <w:tc>
          <w:tcPr>
            <w:tcW w:w="1559" w:type="dxa"/>
            <w:vAlign w:val="center"/>
          </w:tcPr>
          <w:p w14:paraId="4F89529C" w14:textId="2515972F" w:rsidR="00A136E5" w:rsidRPr="0062602F" w:rsidRDefault="009A2751" w:rsidP="00A136E5">
            <w:pPr>
              <w:jc w:val="center"/>
              <w:rPr>
                <w:rFonts w:ascii="Arial" w:hAnsi="Arial" w:cs="Arial"/>
              </w:rPr>
            </w:pPr>
            <w:r w:rsidRPr="0062602F">
              <w:rPr>
                <w:rFonts w:ascii="Arial" w:hAnsi="Arial" w:cs="Arial"/>
              </w:rPr>
              <w:t>Souhaité</w:t>
            </w:r>
          </w:p>
        </w:tc>
        <w:tc>
          <w:tcPr>
            <w:tcW w:w="1559" w:type="dxa"/>
            <w:vAlign w:val="center"/>
          </w:tcPr>
          <w:p w14:paraId="2FB7610C" w14:textId="7FE983FD" w:rsidR="00A136E5" w:rsidRPr="0062602F" w:rsidRDefault="00A136E5" w:rsidP="00A136E5">
            <w:pPr>
              <w:jc w:val="center"/>
              <w:rPr>
                <w:rFonts w:ascii="Arial" w:hAnsi="Arial" w:cs="Arial"/>
              </w:rPr>
            </w:pPr>
            <w:r w:rsidRPr="0062602F">
              <w:rPr>
                <w:rFonts w:ascii="Arial" w:hAnsi="Arial" w:cs="Arial"/>
              </w:rPr>
              <w:t>Oui/Non</w:t>
            </w:r>
          </w:p>
        </w:tc>
      </w:tr>
      <w:tr w:rsidR="00A136E5" w:rsidRPr="0062602F" w14:paraId="4E084D31" w14:textId="1ACC4B3C" w:rsidTr="00666163">
        <w:tc>
          <w:tcPr>
            <w:tcW w:w="950" w:type="dxa"/>
            <w:vAlign w:val="center"/>
          </w:tcPr>
          <w:p w14:paraId="5AA2A2DD" w14:textId="71E27DF5" w:rsidR="00A136E5" w:rsidRPr="0062602F" w:rsidRDefault="00165CBF" w:rsidP="00A136E5">
            <w:pPr>
              <w:jc w:val="center"/>
              <w:rPr>
                <w:rFonts w:ascii="Arial" w:hAnsi="Arial" w:cs="Arial"/>
              </w:rPr>
            </w:pPr>
            <w:r>
              <w:rPr>
                <w:rFonts w:ascii="Arial" w:hAnsi="Arial" w:cs="Arial"/>
              </w:rPr>
              <w:t>80</w:t>
            </w:r>
          </w:p>
        </w:tc>
        <w:tc>
          <w:tcPr>
            <w:tcW w:w="5708" w:type="dxa"/>
          </w:tcPr>
          <w:p w14:paraId="2C4EDF03" w14:textId="77777777" w:rsidR="00A136E5" w:rsidRPr="0062602F" w:rsidRDefault="00A136E5" w:rsidP="00A136E5">
            <w:pPr>
              <w:rPr>
                <w:rFonts w:ascii="Arial" w:hAnsi="Arial" w:cs="Arial"/>
              </w:rPr>
            </w:pPr>
            <w:r w:rsidRPr="0062602F">
              <w:rPr>
                <w:rFonts w:ascii="Arial" w:hAnsi="Arial" w:cs="Arial"/>
              </w:rPr>
              <w:t>Outils d’analyse disponibles sous des formats visuels (graphiques, courbes d’évolutions, indicateurs couleurs, etc.)</w:t>
            </w:r>
          </w:p>
        </w:tc>
        <w:tc>
          <w:tcPr>
            <w:tcW w:w="1559" w:type="dxa"/>
            <w:vAlign w:val="center"/>
          </w:tcPr>
          <w:p w14:paraId="68CE510D" w14:textId="4855ABD5" w:rsidR="00A136E5" w:rsidRPr="0062602F" w:rsidRDefault="009A2751" w:rsidP="00A136E5">
            <w:pPr>
              <w:jc w:val="center"/>
              <w:rPr>
                <w:rFonts w:ascii="Arial" w:hAnsi="Arial" w:cs="Arial"/>
              </w:rPr>
            </w:pPr>
            <w:r w:rsidRPr="0062602F">
              <w:rPr>
                <w:rFonts w:ascii="Arial" w:hAnsi="Arial" w:cs="Arial"/>
              </w:rPr>
              <w:t>Souhaité</w:t>
            </w:r>
          </w:p>
        </w:tc>
        <w:tc>
          <w:tcPr>
            <w:tcW w:w="1559" w:type="dxa"/>
            <w:vAlign w:val="center"/>
          </w:tcPr>
          <w:p w14:paraId="53751AC7" w14:textId="2F301E9B" w:rsidR="00A136E5" w:rsidRPr="0062602F" w:rsidRDefault="00A136E5" w:rsidP="00A136E5">
            <w:pPr>
              <w:jc w:val="center"/>
              <w:rPr>
                <w:rFonts w:ascii="Arial" w:hAnsi="Arial" w:cs="Arial"/>
              </w:rPr>
            </w:pPr>
            <w:r w:rsidRPr="0062602F">
              <w:rPr>
                <w:rFonts w:ascii="Arial" w:hAnsi="Arial" w:cs="Arial"/>
              </w:rPr>
              <w:t>Oui/Non</w:t>
            </w:r>
          </w:p>
        </w:tc>
      </w:tr>
      <w:tr w:rsidR="00A136E5" w:rsidRPr="0062602F" w14:paraId="66D0A7EF" w14:textId="7F68C38D" w:rsidTr="00666163">
        <w:tc>
          <w:tcPr>
            <w:tcW w:w="950" w:type="dxa"/>
            <w:vAlign w:val="center"/>
          </w:tcPr>
          <w:p w14:paraId="2F86391A" w14:textId="0A3CA6A6" w:rsidR="00A136E5" w:rsidRPr="0062602F" w:rsidRDefault="00165CBF" w:rsidP="00A136E5">
            <w:pPr>
              <w:jc w:val="center"/>
              <w:rPr>
                <w:rFonts w:ascii="Arial" w:hAnsi="Arial" w:cs="Arial"/>
              </w:rPr>
            </w:pPr>
            <w:r>
              <w:rPr>
                <w:rFonts w:ascii="Arial" w:hAnsi="Arial" w:cs="Arial"/>
              </w:rPr>
              <w:lastRenderedPageBreak/>
              <w:t>81</w:t>
            </w:r>
          </w:p>
        </w:tc>
        <w:tc>
          <w:tcPr>
            <w:tcW w:w="5708" w:type="dxa"/>
          </w:tcPr>
          <w:p w14:paraId="4B496E4A" w14:textId="77777777" w:rsidR="00A136E5" w:rsidRPr="0062602F" w:rsidRDefault="00A136E5" w:rsidP="00A136E5">
            <w:pPr>
              <w:rPr>
                <w:rFonts w:ascii="Arial" w:hAnsi="Arial" w:cs="Arial"/>
              </w:rPr>
            </w:pPr>
            <w:r w:rsidRPr="0062602F">
              <w:rPr>
                <w:rFonts w:ascii="Arial" w:hAnsi="Arial" w:cs="Arial"/>
              </w:rPr>
              <w:t xml:space="preserve">Mise à disposition des différents acteurs des outils d’analyse concernant leur propre périmètre </w:t>
            </w:r>
          </w:p>
        </w:tc>
        <w:tc>
          <w:tcPr>
            <w:tcW w:w="1559" w:type="dxa"/>
            <w:vAlign w:val="center"/>
          </w:tcPr>
          <w:p w14:paraId="5B18F089" w14:textId="19ADE857" w:rsidR="00A136E5" w:rsidRPr="0062602F" w:rsidRDefault="00A04366" w:rsidP="00A136E5">
            <w:pPr>
              <w:jc w:val="center"/>
              <w:rPr>
                <w:rFonts w:ascii="Arial" w:hAnsi="Arial" w:cs="Arial"/>
              </w:rPr>
            </w:pPr>
            <w:r w:rsidRPr="0062602F">
              <w:rPr>
                <w:rFonts w:ascii="Arial" w:hAnsi="Arial" w:cs="Arial"/>
              </w:rPr>
              <w:t>Obligatoire</w:t>
            </w:r>
          </w:p>
        </w:tc>
        <w:tc>
          <w:tcPr>
            <w:tcW w:w="1559" w:type="dxa"/>
            <w:vAlign w:val="center"/>
          </w:tcPr>
          <w:p w14:paraId="31C79E4F" w14:textId="7E33980F" w:rsidR="00A136E5" w:rsidRPr="0062602F" w:rsidRDefault="00A136E5" w:rsidP="00A136E5">
            <w:pPr>
              <w:jc w:val="center"/>
              <w:rPr>
                <w:rFonts w:ascii="Arial" w:hAnsi="Arial" w:cs="Arial"/>
              </w:rPr>
            </w:pPr>
            <w:r w:rsidRPr="0062602F">
              <w:rPr>
                <w:rFonts w:ascii="Arial" w:hAnsi="Arial" w:cs="Arial"/>
              </w:rPr>
              <w:t>Oui/Non</w:t>
            </w:r>
          </w:p>
        </w:tc>
      </w:tr>
      <w:tr w:rsidR="00A136E5" w:rsidRPr="0062602F" w14:paraId="53EE86E3" w14:textId="663F584E" w:rsidTr="00666163">
        <w:tc>
          <w:tcPr>
            <w:tcW w:w="950" w:type="dxa"/>
            <w:vAlign w:val="center"/>
          </w:tcPr>
          <w:p w14:paraId="6DC778CD" w14:textId="35D76FC4" w:rsidR="00A136E5" w:rsidRPr="0062602F" w:rsidRDefault="00165CBF" w:rsidP="00A136E5">
            <w:pPr>
              <w:jc w:val="center"/>
              <w:rPr>
                <w:rFonts w:ascii="Arial" w:hAnsi="Arial" w:cs="Arial"/>
              </w:rPr>
            </w:pPr>
            <w:r>
              <w:rPr>
                <w:rFonts w:ascii="Arial" w:hAnsi="Arial" w:cs="Arial"/>
              </w:rPr>
              <w:t>82</w:t>
            </w:r>
          </w:p>
        </w:tc>
        <w:tc>
          <w:tcPr>
            <w:tcW w:w="5708" w:type="dxa"/>
          </w:tcPr>
          <w:p w14:paraId="18724FC7" w14:textId="77777777" w:rsidR="00A136E5" w:rsidRPr="0062602F" w:rsidRDefault="00A136E5" w:rsidP="00A136E5">
            <w:pPr>
              <w:rPr>
                <w:rFonts w:ascii="Arial" w:hAnsi="Arial" w:cs="Arial"/>
              </w:rPr>
            </w:pPr>
            <w:r w:rsidRPr="0062602F">
              <w:rPr>
                <w:rFonts w:ascii="Arial" w:hAnsi="Arial" w:cs="Arial"/>
              </w:rPr>
              <w:t>Niveau moyen de réponse aux attentes / des compétences évaluées par métier, par site, par GHU (moyenne utilisée / critères non définis)</w:t>
            </w:r>
          </w:p>
        </w:tc>
        <w:tc>
          <w:tcPr>
            <w:tcW w:w="1559" w:type="dxa"/>
            <w:vAlign w:val="center"/>
          </w:tcPr>
          <w:p w14:paraId="746B5025" w14:textId="77777777" w:rsidR="00A136E5" w:rsidRPr="0062602F" w:rsidRDefault="00A136E5" w:rsidP="00A136E5">
            <w:pPr>
              <w:jc w:val="center"/>
              <w:rPr>
                <w:rFonts w:ascii="Arial" w:hAnsi="Arial" w:cs="Arial"/>
              </w:rPr>
            </w:pPr>
            <w:r w:rsidRPr="0062602F">
              <w:rPr>
                <w:rFonts w:ascii="Arial" w:hAnsi="Arial" w:cs="Arial"/>
              </w:rPr>
              <w:t>Souhaité</w:t>
            </w:r>
          </w:p>
        </w:tc>
        <w:tc>
          <w:tcPr>
            <w:tcW w:w="1559" w:type="dxa"/>
            <w:vAlign w:val="center"/>
          </w:tcPr>
          <w:p w14:paraId="706A4E0A" w14:textId="283D2C4E" w:rsidR="00A136E5" w:rsidRPr="0062602F" w:rsidRDefault="00A136E5" w:rsidP="00A136E5">
            <w:pPr>
              <w:jc w:val="center"/>
              <w:rPr>
                <w:rFonts w:ascii="Arial" w:hAnsi="Arial" w:cs="Arial"/>
              </w:rPr>
            </w:pPr>
            <w:r w:rsidRPr="0062602F">
              <w:rPr>
                <w:rFonts w:ascii="Arial" w:hAnsi="Arial" w:cs="Arial"/>
              </w:rPr>
              <w:t>Oui/Non</w:t>
            </w:r>
          </w:p>
        </w:tc>
      </w:tr>
      <w:tr w:rsidR="00A136E5" w:rsidRPr="0062602F" w14:paraId="40706636" w14:textId="4DBD2C88" w:rsidTr="00666163">
        <w:tc>
          <w:tcPr>
            <w:tcW w:w="950" w:type="dxa"/>
            <w:vAlign w:val="center"/>
          </w:tcPr>
          <w:p w14:paraId="00B99E97" w14:textId="43862C87" w:rsidR="00A136E5" w:rsidRPr="0062602F" w:rsidRDefault="00165CBF" w:rsidP="00A136E5">
            <w:pPr>
              <w:jc w:val="center"/>
              <w:rPr>
                <w:rFonts w:ascii="Arial" w:hAnsi="Arial" w:cs="Arial"/>
              </w:rPr>
            </w:pPr>
            <w:r>
              <w:rPr>
                <w:rFonts w:ascii="Arial" w:hAnsi="Arial" w:cs="Arial"/>
              </w:rPr>
              <w:t>83</w:t>
            </w:r>
          </w:p>
        </w:tc>
        <w:tc>
          <w:tcPr>
            <w:tcW w:w="5708" w:type="dxa"/>
          </w:tcPr>
          <w:p w14:paraId="6C05BE73" w14:textId="77777777" w:rsidR="00A136E5" w:rsidRPr="0062602F" w:rsidRDefault="00A136E5" w:rsidP="00A136E5">
            <w:pPr>
              <w:rPr>
                <w:rFonts w:ascii="Arial" w:hAnsi="Arial" w:cs="Arial"/>
              </w:rPr>
            </w:pPr>
            <w:r w:rsidRPr="0062602F">
              <w:rPr>
                <w:rFonts w:ascii="Arial" w:hAnsi="Arial" w:cs="Arial"/>
              </w:rPr>
              <w:t xml:space="preserve">Niveau moyen d’évaluation des comportements par métier, par site, par GHU moyenne utilisée / critères non définis) </w:t>
            </w:r>
          </w:p>
        </w:tc>
        <w:tc>
          <w:tcPr>
            <w:tcW w:w="1559" w:type="dxa"/>
            <w:vAlign w:val="center"/>
          </w:tcPr>
          <w:p w14:paraId="33683971" w14:textId="3FB722E7" w:rsidR="00A136E5" w:rsidRPr="0062602F" w:rsidRDefault="009A2751" w:rsidP="00A136E5">
            <w:pPr>
              <w:jc w:val="center"/>
              <w:rPr>
                <w:rFonts w:ascii="Arial" w:hAnsi="Arial" w:cs="Arial"/>
              </w:rPr>
            </w:pPr>
            <w:r w:rsidRPr="0062602F">
              <w:rPr>
                <w:rFonts w:ascii="Arial" w:hAnsi="Arial" w:cs="Arial"/>
              </w:rPr>
              <w:t>Souhaité</w:t>
            </w:r>
          </w:p>
        </w:tc>
        <w:tc>
          <w:tcPr>
            <w:tcW w:w="1559" w:type="dxa"/>
            <w:vAlign w:val="center"/>
          </w:tcPr>
          <w:p w14:paraId="07ABA0AB" w14:textId="2C659AF5" w:rsidR="00A136E5" w:rsidRPr="0062602F" w:rsidRDefault="00A136E5" w:rsidP="00A136E5">
            <w:pPr>
              <w:jc w:val="center"/>
              <w:rPr>
                <w:rFonts w:ascii="Arial" w:hAnsi="Arial" w:cs="Arial"/>
              </w:rPr>
            </w:pPr>
            <w:r w:rsidRPr="0062602F">
              <w:rPr>
                <w:rFonts w:ascii="Arial" w:hAnsi="Arial" w:cs="Arial"/>
              </w:rPr>
              <w:t>Oui/Non</w:t>
            </w:r>
          </w:p>
        </w:tc>
      </w:tr>
      <w:tr w:rsidR="00A136E5" w:rsidRPr="0062602F" w14:paraId="5EC7F93C" w14:textId="6EC85CB5" w:rsidTr="00666163">
        <w:tc>
          <w:tcPr>
            <w:tcW w:w="950" w:type="dxa"/>
            <w:vAlign w:val="center"/>
          </w:tcPr>
          <w:p w14:paraId="330E0E5E" w14:textId="0E935D7C" w:rsidR="00A136E5" w:rsidRPr="0062602F" w:rsidRDefault="00165CBF" w:rsidP="00A136E5">
            <w:pPr>
              <w:jc w:val="center"/>
              <w:rPr>
                <w:rFonts w:ascii="Arial" w:hAnsi="Arial" w:cs="Arial"/>
              </w:rPr>
            </w:pPr>
            <w:r>
              <w:rPr>
                <w:rFonts w:ascii="Arial" w:hAnsi="Arial" w:cs="Arial"/>
              </w:rPr>
              <w:t>84</w:t>
            </w:r>
          </w:p>
        </w:tc>
        <w:tc>
          <w:tcPr>
            <w:tcW w:w="5708" w:type="dxa"/>
          </w:tcPr>
          <w:p w14:paraId="3D4A0371" w14:textId="77777777" w:rsidR="00A136E5" w:rsidRPr="0062602F" w:rsidRDefault="00A136E5" w:rsidP="00A136E5">
            <w:pPr>
              <w:rPr>
                <w:rFonts w:ascii="Arial" w:hAnsi="Arial" w:cs="Arial"/>
              </w:rPr>
            </w:pPr>
            <w:r w:rsidRPr="0062602F">
              <w:rPr>
                <w:rFonts w:ascii="Arial" w:hAnsi="Arial" w:cs="Arial"/>
              </w:rPr>
              <w:t>Niveau d’atteinte des objectifs (moyenne utilisée / critères non définis)</w:t>
            </w:r>
          </w:p>
        </w:tc>
        <w:tc>
          <w:tcPr>
            <w:tcW w:w="1559" w:type="dxa"/>
            <w:vAlign w:val="center"/>
          </w:tcPr>
          <w:p w14:paraId="5B72D0FA" w14:textId="6FC2D4D4" w:rsidR="00A136E5" w:rsidRPr="0062602F" w:rsidRDefault="009A2751" w:rsidP="00A136E5">
            <w:pPr>
              <w:jc w:val="center"/>
              <w:rPr>
                <w:rFonts w:ascii="Arial" w:hAnsi="Arial" w:cs="Arial"/>
              </w:rPr>
            </w:pPr>
            <w:r w:rsidRPr="0062602F">
              <w:rPr>
                <w:rFonts w:ascii="Arial" w:hAnsi="Arial" w:cs="Arial"/>
              </w:rPr>
              <w:t>Souhaité</w:t>
            </w:r>
          </w:p>
        </w:tc>
        <w:tc>
          <w:tcPr>
            <w:tcW w:w="1559" w:type="dxa"/>
            <w:vAlign w:val="center"/>
          </w:tcPr>
          <w:p w14:paraId="4287AEA9" w14:textId="17C73803" w:rsidR="00A136E5" w:rsidRPr="0062602F" w:rsidRDefault="00A136E5" w:rsidP="00A136E5">
            <w:pPr>
              <w:jc w:val="center"/>
              <w:rPr>
                <w:rFonts w:ascii="Arial" w:hAnsi="Arial" w:cs="Arial"/>
              </w:rPr>
            </w:pPr>
            <w:r w:rsidRPr="0062602F">
              <w:rPr>
                <w:rFonts w:ascii="Arial" w:hAnsi="Arial" w:cs="Arial"/>
              </w:rPr>
              <w:t>Oui/Non</w:t>
            </w:r>
          </w:p>
        </w:tc>
      </w:tr>
      <w:tr w:rsidR="00A136E5" w:rsidRPr="0062602F" w14:paraId="2C9AA8B4" w14:textId="76E61B68" w:rsidTr="00666163">
        <w:tc>
          <w:tcPr>
            <w:tcW w:w="950" w:type="dxa"/>
            <w:vAlign w:val="center"/>
          </w:tcPr>
          <w:p w14:paraId="38B15AA6" w14:textId="4D127DAA" w:rsidR="00A136E5" w:rsidRPr="0062602F" w:rsidRDefault="00165CBF" w:rsidP="00A136E5">
            <w:pPr>
              <w:jc w:val="center"/>
              <w:rPr>
                <w:rFonts w:ascii="Arial" w:hAnsi="Arial" w:cs="Arial"/>
              </w:rPr>
            </w:pPr>
            <w:r>
              <w:rPr>
                <w:rFonts w:ascii="Arial" w:hAnsi="Arial" w:cs="Arial"/>
              </w:rPr>
              <w:t>85</w:t>
            </w:r>
          </w:p>
        </w:tc>
        <w:tc>
          <w:tcPr>
            <w:tcW w:w="5708" w:type="dxa"/>
          </w:tcPr>
          <w:p w14:paraId="06EF62B5" w14:textId="77777777" w:rsidR="00A136E5" w:rsidRPr="0062602F" w:rsidRDefault="00A136E5" w:rsidP="00A136E5">
            <w:pPr>
              <w:rPr>
                <w:rFonts w:ascii="Arial" w:hAnsi="Arial" w:cs="Arial"/>
              </w:rPr>
            </w:pPr>
            <w:r w:rsidRPr="0062602F">
              <w:rPr>
                <w:rFonts w:ascii="Arial" w:hAnsi="Arial" w:cs="Arial"/>
              </w:rPr>
              <w:t>Compétences évaluées selon les métiers, les GHU, etc. (moyenne utilisée / critères non définis)</w:t>
            </w:r>
          </w:p>
        </w:tc>
        <w:tc>
          <w:tcPr>
            <w:tcW w:w="1559" w:type="dxa"/>
            <w:vAlign w:val="center"/>
          </w:tcPr>
          <w:p w14:paraId="28AA6969" w14:textId="206BABD9" w:rsidR="00A136E5" w:rsidRPr="0062602F" w:rsidRDefault="009A2751" w:rsidP="00A136E5">
            <w:pPr>
              <w:jc w:val="center"/>
              <w:rPr>
                <w:rFonts w:ascii="Arial" w:hAnsi="Arial" w:cs="Arial"/>
              </w:rPr>
            </w:pPr>
            <w:r w:rsidRPr="0062602F">
              <w:rPr>
                <w:rFonts w:ascii="Arial" w:hAnsi="Arial" w:cs="Arial"/>
              </w:rPr>
              <w:t>Souhaité</w:t>
            </w:r>
          </w:p>
        </w:tc>
        <w:tc>
          <w:tcPr>
            <w:tcW w:w="1559" w:type="dxa"/>
            <w:vAlign w:val="center"/>
          </w:tcPr>
          <w:p w14:paraId="5C74A868" w14:textId="223E61DA" w:rsidR="00A136E5" w:rsidRPr="0062602F" w:rsidRDefault="00A136E5" w:rsidP="00A136E5">
            <w:pPr>
              <w:jc w:val="center"/>
              <w:rPr>
                <w:rFonts w:ascii="Arial" w:hAnsi="Arial" w:cs="Arial"/>
              </w:rPr>
            </w:pPr>
            <w:r w:rsidRPr="0062602F">
              <w:rPr>
                <w:rFonts w:ascii="Arial" w:hAnsi="Arial" w:cs="Arial"/>
              </w:rPr>
              <w:t>Oui/Non</w:t>
            </w:r>
          </w:p>
        </w:tc>
      </w:tr>
      <w:tr w:rsidR="00A136E5" w:rsidRPr="0062602F" w14:paraId="78151465" w14:textId="116A2A9C" w:rsidTr="00666163">
        <w:tc>
          <w:tcPr>
            <w:tcW w:w="950" w:type="dxa"/>
            <w:vAlign w:val="center"/>
          </w:tcPr>
          <w:p w14:paraId="4446C6C6" w14:textId="6913F717" w:rsidR="00A136E5" w:rsidRPr="0062602F" w:rsidRDefault="00A136E5" w:rsidP="00A136E5">
            <w:pPr>
              <w:jc w:val="center"/>
              <w:rPr>
                <w:rFonts w:ascii="Arial" w:hAnsi="Arial" w:cs="Arial"/>
              </w:rPr>
            </w:pPr>
            <w:r w:rsidRPr="0062602F">
              <w:rPr>
                <w:rFonts w:ascii="Arial" w:hAnsi="Arial" w:cs="Arial"/>
              </w:rPr>
              <w:t>8</w:t>
            </w:r>
            <w:r w:rsidR="00165CBF">
              <w:rPr>
                <w:rFonts w:ascii="Arial" w:hAnsi="Arial" w:cs="Arial"/>
              </w:rPr>
              <w:t>6</w:t>
            </w:r>
          </w:p>
        </w:tc>
        <w:tc>
          <w:tcPr>
            <w:tcW w:w="5708" w:type="dxa"/>
          </w:tcPr>
          <w:p w14:paraId="6A447B69" w14:textId="77777777" w:rsidR="00A136E5" w:rsidRPr="0062602F" w:rsidRDefault="00A136E5" w:rsidP="00A136E5">
            <w:pPr>
              <w:rPr>
                <w:rFonts w:ascii="Arial" w:hAnsi="Arial" w:cs="Arial"/>
              </w:rPr>
            </w:pPr>
            <w:r w:rsidRPr="0062602F">
              <w:rPr>
                <w:rFonts w:ascii="Arial" w:hAnsi="Arial" w:cs="Arial"/>
              </w:rPr>
              <w:t>Comportements évalués selon les métiers, les GHU, etc. (moyenne utilisée / critères non définis)</w:t>
            </w:r>
          </w:p>
        </w:tc>
        <w:tc>
          <w:tcPr>
            <w:tcW w:w="1559" w:type="dxa"/>
            <w:vAlign w:val="center"/>
          </w:tcPr>
          <w:p w14:paraId="603F510C" w14:textId="5DAC6DC9" w:rsidR="00A136E5" w:rsidRPr="0062602F" w:rsidRDefault="009A2751" w:rsidP="00A136E5">
            <w:pPr>
              <w:jc w:val="center"/>
              <w:rPr>
                <w:rFonts w:ascii="Arial" w:hAnsi="Arial" w:cs="Arial"/>
              </w:rPr>
            </w:pPr>
            <w:r w:rsidRPr="0062602F">
              <w:rPr>
                <w:rFonts w:ascii="Arial" w:hAnsi="Arial" w:cs="Arial"/>
              </w:rPr>
              <w:t>Souhaité</w:t>
            </w:r>
          </w:p>
        </w:tc>
        <w:tc>
          <w:tcPr>
            <w:tcW w:w="1559" w:type="dxa"/>
            <w:vAlign w:val="center"/>
          </w:tcPr>
          <w:p w14:paraId="400558BB" w14:textId="0444EA25" w:rsidR="00A136E5" w:rsidRPr="0062602F" w:rsidRDefault="00A136E5" w:rsidP="00A136E5">
            <w:pPr>
              <w:jc w:val="center"/>
              <w:rPr>
                <w:rFonts w:ascii="Arial" w:hAnsi="Arial" w:cs="Arial"/>
              </w:rPr>
            </w:pPr>
            <w:r w:rsidRPr="0062602F">
              <w:rPr>
                <w:rFonts w:ascii="Arial" w:hAnsi="Arial" w:cs="Arial"/>
              </w:rPr>
              <w:t>Oui/Non</w:t>
            </w:r>
          </w:p>
        </w:tc>
      </w:tr>
      <w:tr w:rsidR="00A136E5" w:rsidRPr="0062602F" w14:paraId="32BCCA05" w14:textId="35494410" w:rsidTr="00666163">
        <w:tc>
          <w:tcPr>
            <w:tcW w:w="950" w:type="dxa"/>
            <w:vAlign w:val="center"/>
          </w:tcPr>
          <w:p w14:paraId="5BBC5B21" w14:textId="183F0B8C" w:rsidR="00A136E5" w:rsidRPr="0062602F" w:rsidRDefault="00A136E5" w:rsidP="00A136E5">
            <w:pPr>
              <w:jc w:val="center"/>
              <w:rPr>
                <w:rFonts w:ascii="Arial" w:hAnsi="Arial" w:cs="Arial"/>
              </w:rPr>
            </w:pPr>
            <w:r w:rsidRPr="0062602F">
              <w:rPr>
                <w:rFonts w:ascii="Arial" w:hAnsi="Arial" w:cs="Arial"/>
              </w:rPr>
              <w:t>8</w:t>
            </w:r>
            <w:r w:rsidR="00165CBF">
              <w:rPr>
                <w:rFonts w:ascii="Arial" w:hAnsi="Arial" w:cs="Arial"/>
              </w:rPr>
              <w:t>7</w:t>
            </w:r>
          </w:p>
        </w:tc>
        <w:tc>
          <w:tcPr>
            <w:tcW w:w="5708" w:type="dxa"/>
          </w:tcPr>
          <w:p w14:paraId="6400E551" w14:textId="77777777" w:rsidR="00A136E5" w:rsidRPr="0062602F" w:rsidRDefault="00A136E5" w:rsidP="00A136E5">
            <w:pPr>
              <w:rPr>
                <w:rFonts w:ascii="Arial" w:hAnsi="Arial" w:cs="Arial"/>
              </w:rPr>
            </w:pPr>
            <w:r w:rsidRPr="0062602F">
              <w:rPr>
                <w:rFonts w:ascii="Arial" w:hAnsi="Arial" w:cs="Arial"/>
              </w:rPr>
              <w:t>Comparaison avec l’année / les années précédentes (de l’ensemble des items individuels et globaux)</w:t>
            </w:r>
          </w:p>
        </w:tc>
        <w:tc>
          <w:tcPr>
            <w:tcW w:w="1559" w:type="dxa"/>
            <w:vAlign w:val="center"/>
          </w:tcPr>
          <w:p w14:paraId="116A3696" w14:textId="3AFC9C93" w:rsidR="00A136E5" w:rsidRPr="0062602F" w:rsidRDefault="009A2751" w:rsidP="00A136E5">
            <w:pPr>
              <w:jc w:val="center"/>
              <w:rPr>
                <w:rFonts w:ascii="Arial" w:hAnsi="Arial" w:cs="Arial"/>
              </w:rPr>
            </w:pPr>
            <w:r w:rsidRPr="0062602F">
              <w:rPr>
                <w:rFonts w:ascii="Arial" w:hAnsi="Arial" w:cs="Arial"/>
              </w:rPr>
              <w:t>Souhaité</w:t>
            </w:r>
          </w:p>
        </w:tc>
        <w:tc>
          <w:tcPr>
            <w:tcW w:w="1559" w:type="dxa"/>
            <w:vAlign w:val="center"/>
          </w:tcPr>
          <w:p w14:paraId="68560EF5" w14:textId="72A44B07" w:rsidR="00A136E5" w:rsidRPr="0062602F" w:rsidRDefault="00A136E5" w:rsidP="00A136E5">
            <w:pPr>
              <w:jc w:val="center"/>
              <w:rPr>
                <w:rFonts w:ascii="Arial" w:hAnsi="Arial" w:cs="Arial"/>
              </w:rPr>
            </w:pPr>
            <w:r w:rsidRPr="0062602F">
              <w:rPr>
                <w:rFonts w:ascii="Arial" w:hAnsi="Arial" w:cs="Arial"/>
              </w:rPr>
              <w:t>Oui/Non</w:t>
            </w:r>
          </w:p>
        </w:tc>
      </w:tr>
      <w:tr w:rsidR="00A136E5" w:rsidRPr="0062602F" w14:paraId="1131BC93" w14:textId="5D8D5649" w:rsidTr="00666163">
        <w:tc>
          <w:tcPr>
            <w:tcW w:w="950" w:type="dxa"/>
            <w:vAlign w:val="center"/>
          </w:tcPr>
          <w:p w14:paraId="0F9EFE22" w14:textId="0F860315" w:rsidR="00A136E5" w:rsidRPr="0062602F" w:rsidRDefault="00A136E5" w:rsidP="00A136E5">
            <w:pPr>
              <w:jc w:val="center"/>
              <w:rPr>
                <w:rFonts w:ascii="Arial" w:hAnsi="Arial" w:cs="Arial"/>
              </w:rPr>
            </w:pPr>
            <w:r w:rsidRPr="0062602F">
              <w:rPr>
                <w:rFonts w:ascii="Arial" w:hAnsi="Arial" w:cs="Arial"/>
              </w:rPr>
              <w:t>8</w:t>
            </w:r>
            <w:r w:rsidR="00165CBF">
              <w:rPr>
                <w:rFonts w:ascii="Arial" w:hAnsi="Arial" w:cs="Arial"/>
              </w:rPr>
              <w:t>8</w:t>
            </w:r>
          </w:p>
        </w:tc>
        <w:tc>
          <w:tcPr>
            <w:tcW w:w="5708" w:type="dxa"/>
          </w:tcPr>
          <w:p w14:paraId="6188096F" w14:textId="77777777" w:rsidR="00A136E5" w:rsidRPr="0062602F" w:rsidRDefault="00A136E5" w:rsidP="00A136E5">
            <w:pPr>
              <w:rPr>
                <w:rFonts w:ascii="Arial" w:hAnsi="Arial" w:cs="Arial"/>
              </w:rPr>
            </w:pPr>
            <w:r w:rsidRPr="0062602F">
              <w:rPr>
                <w:rFonts w:ascii="Arial" w:hAnsi="Arial" w:cs="Arial"/>
              </w:rPr>
              <w:t>Statistiques sur l’appréciation générale de la valeur professionnelle (4 niveaux) par GHU/Site, métier, encadrant…</w:t>
            </w:r>
          </w:p>
        </w:tc>
        <w:tc>
          <w:tcPr>
            <w:tcW w:w="1559" w:type="dxa"/>
            <w:vAlign w:val="center"/>
          </w:tcPr>
          <w:p w14:paraId="3ADED22C" w14:textId="080F841B" w:rsidR="00A136E5" w:rsidRPr="0062602F" w:rsidRDefault="009A2751" w:rsidP="00A136E5">
            <w:pPr>
              <w:jc w:val="center"/>
              <w:rPr>
                <w:rFonts w:ascii="Arial" w:hAnsi="Arial" w:cs="Arial"/>
              </w:rPr>
            </w:pPr>
            <w:r w:rsidRPr="0062602F">
              <w:rPr>
                <w:rFonts w:ascii="Arial" w:hAnsi="Arial" w:cs="Arial"/>
              </w:rPr>
              <w:t>Souhaité</w:t>
            </w:r>
          </w:p>
        </w:tc>
        <w:tc>
          <w:tcPr>
            <w:tcW w:w="1559" w:type="dxa"/>
            <w:vAlign w:val="center"/>
          </w:tcPr>
          <w:p w14:paraId="3EB1AFEA" w14:textId="07A743C6" w:rsidR="00A136E5" w:rsidRPr="0062602F" w:rsidRDefault="00A136E5" w:rsidP="00A136E5">
            <w:pPr>
              <w:jc w:val="center"/>
              <w:rPr>
                <w:rFonts w:ascii="Arial" w:hAnsi="Arial" w:cs="Arial"/>
              </w:rPr>
            </w:pPr>
            <w:r w:rsidRPr="0062602F">
              <w:rPr>
                <w:rFonts w:ascii="Arial" w:hAnsi="Arial" w:cs="Arial"/>
              </w:rPr>
              <w:t>Oui/Non</w:t>
            </w:r>
          </w:p>
        </w:tc>
      </w:tr>
      <w:tr w:rsidR="00A136E5" w:rsidRPr="0062602F" w14:paraId="1AA8F4A7" w14:textId="73E3640D" w:rsidTr="00666163">
        <w:tc>
          <w:tcPr>
            <w:tcW w:w="950" w:type="dxa"/>
            <w:vAlign w:val="center"/>
          </w:tcPr>
          <w:p w14:paraId="3C1C1E08" w14:textId="7E53E87E" w:rsidR="00A136E5" w:rsidRPr="0062602F" w:rsidRDefault="00A136E5" w:rsidP="00A136E5">
            <w:pPr>
              <w:jc w:val="center"/>
              <w:rPr>
                <w:rFonts w:ascii="Arial" w:hAnsi="Arial" w:cs="Arial"/>
              </w:rPr>
            </w:pPr>
            <w:r w:rsidRPr="0062602F">
              <w:rPr>
                <w:rFonts w:ascii="Arial" w:hAnsi="Arial" w:cs="Arial"/>
              </w:rPr>
              <w:t>8</w:t>
            </w:r>
            <w:r w:rsidR="00165CBF">
              <w:rPr>
                <w:rFonts w:ascii="Arial" w:hAnsi="Arial" w:cs="Arial"/>
              </w:rPr>
              <w:t>9</w:t>
            </w:r>
          </w:p>
        </w:tc>
        <w:tc>
          <w:tcPr>
            <w:tcW w:w="5708" w:type="dxa"/>
          </w:tcPr>
          <w:p w14:paraId="1DB8EF73" w14:textId="77777777" w:rsidR="00A136E5" w:rsidRPr="0062602F" w:rsidRDefault="00A136E5" w:rsidP="00A136E5">
            <w:pPr>
              <w:rPr>
                <w:rFonts w:ascii="Arial" w:hAnsi="Arial" w:cs="Arial"/>
              </w:rPr>
            </w:pPr>
            <w:r w:rsidRPr="0062602F">
              <w:rPr>
                <w:rFonts w:ascii="Arial" w:hAnsi="Arial" w:cs="Arial"/>
              </w:rPr>
              <w:t xml:space="preserve">La future solution disposera d’indicateurs et de </w:t>
            </w:r>
            <w:proofErr w:type="spellStart"/>
            <w:r w:rsidRPr="0062602F">
              <w:rPr>
                <w:rFonts w:ascii="Arial" w:hAnsi="Arial" w:cs="Arial"/>
              </w:rPr>
              <w:t>reportings</w:t>
            </w:r>
            <w:proofErr w:type="spellEnd"/>
            <w:r w:rsidRPr="0062602F">
              <w:rPr>
                <w:rFonts w:ascii="Arial" w:hAnsi="Arial" w:cs="Arial"/>
              </w:rPr>
              <w:t xml:space="preserve"> standards pré-paramétrés </w:t>
            </w:r>
          </w:p>
        </w:tc>
        <w:tc>
          <w:tcPr>
            <w:tcW w:w="1559" w:type="dxa"/>
            <w:vAlign w:val="center"/>
          </w:tcPr>
          <w:p w14:paraId="5AC6E0BF" w14:textId="564BA4F9" w:rsidR="00A136E5" w:rsidRPr="0062602F" w:rsidRDefault="00A04366" w:rsidP="00A136E5">
            <w:pPr>
              <w:jc w:val="center"/>
              <w:rPr>
                <w:rFonts w:ascii="Arial" w:hAnsi="Arial" w:cs="Arial"/>
              </w:rPr>
            </w:pPr>
            <w:r w:rsidRPr="0062602F">
              <w:rPr>
                <w:rFonts w:ascii="Arial" w:hAnsi="Arial" w:cs="Arial"/>
              </w:rPr>
              <w:t>Obligatoire</w:t>
            </w:r>
          </w:p>
        </w:tc>
        <w:tc>
          <w:tcPr>
            <w:tcW w:w="1559" w:type="dxa"/>
            <w:vAlign w:val="center"/>
          </w:tcPr>
          <w:p w14:paraId="1203B420" w14:textId="1E2F7778" w:rsidR="00A136E5" w:rsidRPr="0062602F" w:rsidRDefault="00A136E5" w:rsidP="00A136E5">
            <w:pPr>
              <w:jc w:val="center"/>
              <w:rPr>
                <w:rFonts w:ascii="Arial" w:hAnsi="Arial" w:cs="Arial"/>
              </w:rPr>
            </w:pPr>
            <w:r w:rsidRPr="0062602F">
              <w:rPr>
                <w:rFonts w:ascii="Arial" w:hAnsi="Arial" w:cs="Arial"/>
              </w:rPr>
              <w:t>Oui/Non</w:t>
            </w:r>
          </w:p>
        </w:tc>
      </w:tr>
    </w:tbl>
    <w:p w14:paraId="54CE26C5" w14:textId="191E249E" w:rsidR="00A136E5" w:rsidRPr="0062602F" w:rsidRDefault="00A136E5">
      <w:pPr>
        <w:jc w:val="left"/>
        <w:rPr>
          <w:rFonts w:ascii="Arial" w:hAnsi="Arial" w:cs="Arial"/>
        </w:rPr>
      </w:pPr>
    </w:p>
    <w:p w14:paraId="0C1F060E" w14:textId="7D5EC478" w:rsidR="00980589" w:rsidRDefault="00980589" w:rsidP="004C1885">
      <w:pPr>
        <w:jc w:val="left"/>
        <w:rPr>
          <w:rFonts w:ascii="Arial" w:hAnsi="Arial" w:cs="Arial"/>
          <w:b/>
          <w:i/>
          <w:sz w:val="23"/>
          <w:szCs w:val="23"/>
        </w:rPr>
      </w:pPr>
      <w:r w:rsidRPr="00980589">
        <w:rPr>
          <w:rFonts w:ascii="Arial" w:hAnsi="Arial" w:cs="Arial"/>
          <w:b/>
          <w:i/>
          <w:sz w:val="23"/>
          <w:szCs w:val="23"/>
        </w:rPr>
        <w:t>[Le candidat explique comment sont intégrées les fonctions ci-dessus dans sa solution, le mode opératoire et les éventuels paramétrages</w:t>
      </w:r>
      <w:r>
        <w:rPr>
          <w:rFonts w:ascii="Arial" w:hAnsi="Arial" w:cs="Arial"/>
          <w:b/>
          <w:i/>
          <w:sz w:val="23"/>
          <w:szCs w:val="23"/>
        </w:rPr>
        <w:t>.</w:t>
      </w:r>
      <w:r w:rsidRPr="00980589">
        <w:rPr>
          <w:rFonts w:ascii="Arial" w:hAnsi="Arial" w:cs="Arial"/>
          <w:b/>
          <w:i/>
          <w:sz w:val="23"/>
          <w:szCs w:val="23"/>
        </w:rPr>
        <w:t>]</w:t>
      </w:r>
    </w:p>
    <w:p w14:paraId="47D04157" w14:textId="1F2290F0" w:rsidR="004C1885" w:rsidRPr="0062602F" w:rsidRDefault="004C1885" w:rsidP="004C1885">
      <w:pPr>
        <w:jc w:val="left"/>
        <w:rPr>
          <w:rFonts w:ascii="Arial" w:hAnsi="Arial" w:cs="Arial"/>
          <w:sz w:val="22"/>
          <w:szCs w:val="22"/>
        </w:rPr>
      </w:pPr>
      <w:r w:rsidRPr="0062602F" w:rsidDel="004C1885">
        <w:rPr>
          <w:rFonts w:ascii="Arial" w:hAnsi="Arial" w:cs="Arial"/>
          <w:sz w:val="22"/>
          <w:szCs w:val="22"/>
        </w:rPr>
        <w:t xml:space="preserve"> </w:t>
      </w:r>
    </w:p>
    <w:tbl>
      <w:tblPr>
        <w:tblStyle w:val="Grilledutableau"/>
        <w:tblW w:w="0" w:type="auto"/>
        <w:tblLook w:val="04A0" w:firstRow="1" w:lastRow="0" w:firstColumn="1" w:lastColumn="0" w:noHBand="0" w:noVBand="1"/>
      </w:tblPr>
      <w:tblGrid>
        <w:gridCol w:w="9488"/>
      </w:tblGrid>
      <w:tr w:rsidR="004C1885" w:rsidRPr="0062602F" w14:paraId="6BFC8F7D" w14:textId="77777777" w:rsidTr="008558A0">
        <w:tc>
          <w:tcPr>
            <w:tcW w:w="9488" w:type="dxa"/>
          </w:tcPr>
          <w:p w14:paraId="1B677B94" w14:textId="77777777" w:rsidR="004C1885" w:rsidRPr="0062602F" w:rsidRDefault="004C1885" w:rsidP="008558A0">
            <w:pPr>
              <w:pBdr>
                <w:top w:val="single" w:sz="4" w:space="1" w:color="auto"/>
                <w:left w:val="single" w:sz="4" w:space="4" w:color="auto"/>
                <w:bottom w:val="single" w:sz="4" w:space="1" w:color="auto"/>
                <w:right w:val="single" w:sz="4" w:space="4" w:color="auto"/>
              </w:pBdr>
              <w:jc w:val="center"/>
              <w:rPr>
                <w:rFonts w:ascii="Arial" w:hAnsi="Arial" w:cs="Arial"/>
                <w:b/>
              </w:rPr>
            </w:pPr>
            <w:r w:rsidRPr="0062602F">
              <w:rPr>
                <w:rFonts w:ascii="Arial" w:hAnsi="Arial" w:cs="Arial"/>
                <w:b/>
              </w:rPr>
              <w:t>Réponse du candidat</w:t>
            </w:r>
          </w:p>
        </w:tc>
      </w:tr>
      <w:tr w:rsidR="004C1885" w:rsidRPr="0062602F" w14:paraId="4440696A" w14:textId="77777777" w:rsidTr="008558A0">
        <w:tc>
          <w:tcPr>
            <w:tcW w:w="9488" w:type="dxa"/>
          </w:tcPr>
          <w:p w14:paraId="5319AD7D" w14:textId="77777777" w:rsidR="004C1885" w:rsidRPr="0062602F" w:rsidRDefault="004C1885" w:rsidP="008558A0">
            <w:pPr>
              <w:pBdr>
                <w:top w:val="single" w:sz="4" w:space="1" w:color="auto"/>
                <w:left w:val="single" w:sz="4" w:space="4" w:color="auto"/>
                <w:bottom w:val="single" w:sz="4" w:space="1" w:color="auto"/>
                <w:right w:val="single" w:sz="4" w:space="4" w:color="auto"/>
              </w:pBdr>
              <w:rPr>
                <w:rFonts w:ascii="Arial" w:hAnsi="Arial" w:cs="Arial"/>
                <w:sz w:val="23"/>
                <w:szCs w:val="23"/>
              </w:rPr>
            </w:pPr>
          </w:p>
          <w:p w14:paraId="1B2170A6" w14:textId="77777777" w:rsidR="004C1885" w:rsidRPr="0062602F" w:rsidRDefault="004C1885" w:rsidP="008558A0">
            <w:pPr>
              <w:pBdr>
                <w:top w:val="single" w:sz="4" w:space="1" w:color="auto"/>
                <w:left w:val="single" w:sz="4" w:space="4" w:color="auto"/>
                <w:bottom w:val="single" w:sz="4" w:space="1" w:color="auto"/>
                <w:right w:val="single" w:sz="4" w:space="4" w:color="auto"/>
              </w:pBdr>
              <w:rPr>
                <w:rFonts w:ascii="Arial" w:hAnsi="Arial" w:cs="Arial"/>
                <w:sz w:val="23"/>
                <w:szCs w:val="23"/>
              </w:rPr>
            </w:pPr>
          </w:p>
          <w:p w14:paraId="6CEB5AC8" w14:textId="77777777" w:rsidR="004C1885" w:rsidRPr="0062602F" w:rsidRDefault="004C1885" w:rsidP="008558A0">
            <w:pPr>
              <w:pBdr>
                <w:top w:val="single" w:sz="4" w:space="1" w:color="auto"/>
                <w:left w:val="single" w:sz="4" w:space="4" w:color="auto"/>
                <w:bottom w:val="single" w:sz="4" w:space="1" w:color="auto"/>
                <w:right w:val="single" w:sz="4" w:space="4" w:color="auto"/>
              </w:pBdr>
              <w:rPr>
                <w:rFonts w:ascii="Arial" w:hAnsi="Arial" w:cs="Arial"/>
                <w:sz w:val="23"/>
                <w:szCs w:val="23"/>
              </w:rPr>
            </w:pPr>
          </w:p>
          <w:p w14:paraId="1C0699A1" w14:textId="77777777" w:rsidR="004C1885" w:rsidRPr="0062602F" w:rsidRDefault="004C1885" w:rsidP="008558A0">
            <w:pPr>
              <w:pBdr>
                <w:top w:val="single" w:sz="4" w:space="1" w:color="auto"/>
                <w:left w:val="single" w:sz="4" w:space="4" w:color="auto"/>
                <w:bottom w:val="single" w:sz="4" w:space="1" w:color="auto"/>
                <w:right w:val="single" w:sz="4" w:space="4" w:color="auto"/>
              </w:pBdr>
              <w:rPr>
                <w:rFonts w:ascii="Arial" w:hAnsi="Arial" w:cs="Arial"/>
                <w:sz w:val="23"/>
                <w:szCs w:val="23"/>
              </w:rPr>
            </w:pPr>
          </w:p>
        </w:tc>
      </w:tr>
    </w:tbl>
    <w:p w14:paraId="1037B8A3" w14:textId="77777777" w:rsidR="00662FB1" w:rsidRPr="0062602F" w:rsidRDefault="00662FB1">
      <w:pPr>
        <w:jc w:val="left"/>
        <w:rPr>
          <w:rFonts w:ascii="Arial" w:hAnsi="Arial" w:cs="Arial"/>
        </w:rPr>
      </w:pPr>
    </w:p>
    <w:p w14:paraId="687C6DE0" w14:textId="77777777" w:rsidR="00662FB1" w:rsidRPr="0062602F" w:rsidRDefault="00662FB1">
      <w:pPr>
        <w:jc w:val="left"/>
        <w:rPr>
          <w:rFonts w:ascii="Arial" w:hAnsi="Arial" w:cs="Arial"/>
        </w:rPr>
      </w:pPr>
    </w:p>
    <w:p w14:paraId="621D0D32" w14:textId="6C18A5B9" w:rsidR="00662FB1" w:rsidRPr="0062602F" w:rsidRDefault="002A3150" w:rsidP="00AB636A">
      <w:pPr>
        <w:pStyle w:val="Titre2"/>
        <w:numPr>
          <w:ilvl w:val="1"/>
          <w:numId w:val="14"/>
        </w:numPr>
      </w:pPr>
      <w:bookmarkStart w:id="75" w:name="_Toc185587102"/>
      <w:r w:rsidRPr="0062602F">
        <w:t>Fonctionnalités complémentaires</w:t>
      </w:r>
      <w:bookmarkEnd w:id="75"/>
      <w:r w:rsidRPr="0062602F">
        <w:t xml:space="preserve"> </w:t>
      </w:r>
    </w:p>
    <w:p w14:paraId="5B2F9378" w14:textId="77777777" w:rsidR="00662FB1" w:rsidRPr="0062602F" w:rsidRDefault="00662FB1" w:rsidP="00662FB1">
      <w:pPr>
        <w:rPr>
          <w:rFonts w:ascii="Arial" w:hAnsi="Arial" w:cs="Arial"/>
        </w:rPr>
      </w:pPr>
    </w:p>
    <w:p w14:paraId="4A0068B7" w14:textId="77777777" w:rsidR="00662FB1" w:rsidRPr="0062602F" w:rsidRDefault="00B47161" w:rsidP="00662FB1">
      <w:pPr>
        <w:rPr>
          <w:rFonts w:ascii="Arial" w:hAnsi="Arial" w:cs="Arial"/>
          <w:b/>
          <w:i/>
          <w:sz w:val="23"/>
          <w:szCs w:val="23"/>
        </w:rPr>
      </w:pPr>
      <w:r w:rsidRPr="0062602F">
        <w:rPr>
          <w:rFonts w:ascii="Arial" w:hAnsi="Arial" w:cs="Arial"/>
          <w:b/>
          <w:i/>
          <w:sz w:val="23"/>
          <w:szCs w:val="23"/>
        </w:rPr>
        <w:t>[Le candidat indique pour la fonction indiquée, si elle est possible avec la solution]</w:t>
      </w:r>
    </w:p>
    <w:p w14:paraId="58E6DD4E" w14:textId="55796279" w:rsidR="00662FB1" w:rsidRPr="0062602F" w:rsidRDefault="00662FB1">
      <w:pPr>
        <w:jc w:val="left"/>
        <w:rPr>
          <w:rFonts w:ascii="Arial" w:hAnsi="Arial" w:cs="Arial"/>
        </w:rPr>
      </w:pPr>
    </w:p>
    <w:tbl>
      <w:tblPr>
        <w:tblStyle w:val="Grilledutableau"/>
        <w:tblW w:w="9776" w:type="dxa"/>
        <w:tblLayout w:type="fixed"/>
        <w:tblLook w:val="04A0" w:firstRow="1" w:lastRow="0" w:firstColumn="1" w:lastColumn="0" w:noHBand="0" w:noVBand="1"/>
      </w:tblPr>
      <w:tblGrid>
        <w:gridCol w:w="988"/>
        <w:gridCol w:w="5670"/>
        <w:gridCol w:w="1559"/>
        <w:gridCol w:w="1559"/>
      </w:tblGrid>
      <w:tr w:rsidR="008706DD" w:rsidRPr="0062602F" w14:paraId="5A7A025E" w14:textId="1F9504A4" w:rsidTr="00666163">
        <w:trPr>
          <w:cantSplit/>
          <w:tblHeader/>
        </w:trPr>
        <w:tc>
          <w:tcPr>
            <w:tcW w:w="988" w:type="dxa"/>
            <w:shd w:val="clear" w:color="auto" w:fill="44546A" w:themeFill="text2"/>
            <w:vAlign w:val="center"/>
          </w:tcPr>
          <w:p w14:paraId="7FB2F6D3" w14:textId="77777777" w:rsidR="008706DD" w:rsidRPr="0062602F" w:rsidRDefault="008706DD" w:rsidP="008706DD">
            <w:pPr>
              <w:jc w:val="center"/>
              <w:rPr>
                <w:rFonts w:ascii="Arial" w:hAnsi="Arial" w:cs="Arial"/>
                <w:b/>
                <w:color w:val="FFFFFF" w:themeColor="background1"/>
              </w:rPr>
            </w:pPr>
            <w:r w:rsidRPr="0062602F">
              <w:rPr>
                <w:rFonts w:ascii="Arial" w:hAnsi="Arial" w:cs="Arial"/>
                <w:b/>
                <w:color w:val="FFFFFF" w:themeColor="background1"/>
              </w:rPr>
              <w:t>N° du besoin</w:t>
            </w:r>
          </w:p>
        </w:tc>
        <w:tc>
          <w:tcPr>
            <w:tcW w:w="5670" w:type="dxa"/>
            <w:shd w:val="clear" w:color="auto" w:fill="44546A" w:themeFill="text2"/>
            <w:vAlign w:val="center"/>
          </w:tcPr>
          <w:p w14:paraId="0FB40746" w14:textId="77777777" w:rsidR="008706DD" w:rsidRPr="0062602F" w:rsidRDefault="008706DD" w:rsidP="008706DD">
            <w:pPr>
              <w:jc w:val="center"/>
              <w:rPr>
                <w:rFonts w:ascii="Arial" w:hAnsi="Arial" w:cs="Arial"/>
                <w:b/>
                <w:color w:val="FFFFFF" w:themeColor="background1"/>
              </w:rPr>
            </w:pPr>
            <w:r w:rsidRPr="0062602F">
              <w:rPr>
                <w:rFonts w:ascii="Arial" w:hAnsi="Arial" w:cs="Arial"/>
                <w:b/>
                <w:color w:val="FFFFFF" w:themeColor="background1"/>
              </w:rPr>
              <w:t>Nom du besoin</w:t>
            </w:r>
          </w:p>
        </w:tc>
        <w:tc>
          <w:tcPr>
            <w:tcW w:w="1559" w:type="dxa"/>
            <w:shd w:val="clear" w:color="auto" w:fill="44546A" w:themeFill="text2"/>
            <w:vAlign w:val="center"/>
          </w:tcPr>
          <w:p w14:paraId="6C1963A7" w14:textId="4E498947" w:rsidR="008706DD" w:rsidRPr="0062602F" w:rsidRDefault="008706DD" w:rsidP="008706DD">
            <w:pPr>
              <w:jc w:val="center"/>
              <w:rPr>
                <w:rFonts w:ascii="Arial" w:hAnsi="Arial" w:cs="Arial"/>
                <w:b/>
                <w:color w:val="FFFFFF" w:themeColor="background1"/>
              </w:rPr>
            </w:pPr>
            <w:r w:rsidRPr="0062602F">
              <w:rPr>
                <w:rFonts w:ascii="Arial" w:hAnsi="Arial" w:cs="Arial"/>
                <w:b/>
                <w:color w:val="FFFFFF" w:themeColor="background1"/>
              </w:rPr>
              <w:t>Priorité</w:t>
            </w:r>
          </w:p>
        </w:tc>
        <w:tc>
          <w:tcPr>
            <w:tcW w:w="1559" w:type="dxa"/>
            <w:shd w:val="clear" w:color="auto" w:fill="44546A" w:themeFill="text2"/>
            <w:vAlign w:val="center"/>
          </w:tcPr>
          <w:p w14:paraId="0887BD68" w14:textId="3159A6E6" w:rsidR="008706DD" w:rsidRPr="0062602F" w:rsidRDefault="008706DD" w:rsidP="008706DD">
            <w:pPr>
              <w:jc w:val="center"/>
              <w:rPr>
                <w:rFonts w:ascii="Arial" w:hAnsi="Arial" w:cs="Arial"/>
                <w:b/>
                <w:color w:val="FFFFFF" w:themeColor="background1"/>
              </w:rPr>
            </w:pPr>
            <w:r w:rsidRPr="0062602F">
              <w:rPr>
                <w:rFonts w:ascii="Arial" w:hAnsi="Arial" w:cs="Arial"/>
                <w:b/>
                <w:color w:val="FFFFFF" w:themeColor="background1"/>
              </w:rPr>
              <w:t>Réponse</w:t>
            </w:r>
          </w:p>
        </w:tc>
      </w:tr>
      <w:tr w:rsidR="008706DD" w:rsidRPr="0062602F" w14:paraId="24DDA54A" w14:textId="5061E85B" w:rsidTr="00666163">
        <w:tc>
          <w:tcPr>
            <w:tcW w:w="988" w:type="dxa"/>
            <w:vAlign w:val="center"/>
          </w:tcPr>
          <w:p w14:paraId="15B9A3D9" w14:textId="09BBEA9E" w:rsidR="008706DD" w:rsidRPr="0062602F" w:rsidRDefault="00165CBF" w:rsidP="008706DD">
            <w:pPr>
              <w:jc w:val="center"/>
              <w:rPr>
                <w:rFonts w:ascii="Arial" w:hAnsi="Arial" w:cs="Arial"/>
                <w:color w:val="000000"/>
              </w:rPr>
            </w:pPr>
            <w:r>
              <w:rPr>
                <w:rFonts w:ascii="Arial" w:hAnsi="Arial" w:cs="Arial"/>
              </w:rPr>
              <w:t>90</w:t>
            </w:r>
          </w:p>
        </w:tc>
        <w:tc>
          <w:tcPr>
            <w:tcW w:w="5670" w:type="dxa"/>
          </w:tcPr>
          <w:p w14:paraId="0DCF6B31" w14:textId="77777777" w:rsidR="008706DD" w:rsidRPr="0062602F" w:rsidRDefault="008706DD" w:rsidP="008706DD">
            <w:pPr>
              <w:rPr>
                <w:rFonts w:ascii="Arial" w:hAnsi="Arial" w:cs="Arial"/>
              </w:rPr>
            </w:pPr>
            <w:r w:rsidRPr="0062602F">
              <w:rPr>
                <w:rFonts w:ascii="Arial" w:hAnsi="Arial" w:cs="Arial"/>
              </w:rPr>
              <w:t xml:space="preserve">Gérer les entretiens au fil de l’eau (hors campagne) </w:t>
            </w:r>
          </w:p>
          <w:p w14:paraId="694FE27B" w14:textId="77777777" w:rsidR="008706DD" w:rsidRPr="0062602F" w:rsidRDefault="008706DD" w:rsidP="008706DD">
            <w:pPr>
              <w:rPr>
                <w:rFonts w:ascii="Arial" w:hAnsi="Arial" w:cs="Arial"/>
              </w:rPr>
            </w:pPr>
            <w:r w:rsidRPr="0062602F">
              <w:rPr>
                <w:rFonts w:ascii="Arial" w:hAnsi="Arial" w:cs="Arial"/>
              </w:rPr>
              <w:t>Ce besoin signifie :</w:t>
            </w:r>
          </w:p>
          <w:p w14:paraId="38B084EA" w14:textId="77777777" w:rsidR="008706DD" w:rsidRPr="0062602F" w:rsidRDefault="008706DD" w:rsidP="008706DD">
            <w:pPr>
              <w:rPr>
                <w:rFonts w:ascii="Arial" w:hAnsi="Arial" w:cs="Arial"/>
              </w:rPr>
            </w:pPr>
            <w:r w:rsidRPr="0062602F">
              <w:rPr>
                <w:rFonts w:ascii="Arial" w:hAnsi="Arial" w:cs="Arial"/>
              </w:rPr>
              <w:t xml:space="preserve">- que les entretiens de stage peuvent avoir lieu en dehors de LA campagne annuelle d'entretiens professionnels, </w:t>
            </w:r>
          </w:p>
          <w:p w14:paraId="66E7E4FD" w14:textId="77777777" w:rsidR="008706DD" w:rsidRPr="0062602F" w:rsidRDefault="008706DD" w:rsidP="008706DD">
            <w:pPr>
              <w:rPr>
                <w:rFonts w:ascii="Arial" w:hAnsi="Arial" w:cs="Arial"/>
              </w:rPr>
            </w:pPr>
            <w:r w:rsidRPr="0062602F">
              <w:rPr>
                <w:rFonts w:ascii="Arial" w:hAnsi="Arial" w:cs="Arial"/>
              </w:rPr>
              <w:t>- et que leur déclenchement s'effectue sur un autre critère (= l'échéance en fonction de la date de début de stage).</w:t>
            </w:r>
          </w:p>
        </w:tc>
        <w:tc>
          <w:tcPr>
            <w:tcW w:w="1559" w:type="dxa"/>
            <w:vAlign w:val="center"/>
          </w:tcPr>
          <w:p w14:paraId="15CBBE13" w14:textId="2F04C1E5" w:rsidR="008706DD" w:rsidRPr="0062602F" w:rsidRDefault="00A04366" w:rsidP="008706DD">
            <w:pPr>
              <w:jc w:val="center"/>
              <w:rPr>
                <w:rFonts w:ascii="Arial" w:hAnsi="Arial" w:cs="Arial"/>
              </w:rPr>
            </w:pPr>
            <w:r w:rsidRPr="0062602F">
              <w:rPr>
                <w:rFonts w:ascii="Arial" w:hAnsi="Arial" w:cs="Arial"/>
              </w:rPr>
              <w:t>Obligatoire</w:t>
            </w:r>
          </w:p>
        </w:tc>
        <w:tc>
          <w:tcPr>
            <w:tcW w:w="1559" w:type="dxa"/>
            <w:vAlign w:val="center"/>
          </w:tcPr>
          <w:p w14:paraId="6948B1E6" w14:textId="396AFA2B" w:rsidR="008706DD" w:rsidRPr="0062602F" w:rsidRDefault="008706DD" w:rsidP="008706DD">
            <w:pPr>
              <w:jc w:val="center"/>
              <w:rPr>
                <w:rFonts w:ascii="Arial" w:hAnsi="Arial" w:cs="Arial"/>
              </w:rPr>
            </w:pPr>
            <w:r w:rsidRPr="0062602F">
              <w:rPr>
                <w:rFonts w:ascii="Arial" w:hAnsi="Arial" w:cs="Arial"/>
              </w:rPr>
              <w:t>Oui/Non</w:t>
            </w:r>
          </w:p>
        </w:tc>
      </w:tr>
      <w:tr w:rsidR="008706DD" w:rsidRPr="0062602F" w14:paraId="3CEAA81A" w14:textId="5F188054" w:rsidTr="00666163">
        <w:tc>
          <w:tcPr>
            <w:tcW w:w="988" w:type="dxa"/>
            <w:vAlign w:val="center"/>
          </w:tcPr>
          <w:p w14:paraId="661ACE77" w14:textId="779DFE15" w:rsidR="008706DD" w:rsidRPr="0062602F" w:rsidRDefault="00165CBF" w:rsidP="008706DD">
            <w:pPr>
              <w:jc w:val="center"/>
              <w:rPr>
                <w:rFonts w:ascii="Arial" w:hAnsi="Arial" w:cs="Arial"/>
              </w:rPr>
            </w:pPr>
            <w:r>
              <w:rPr>
                <w:rFonts w:ascii="Arial" w:hAnsi="Arial" w:cs="Arial"/>
              </w:rPr>
              <w:lastRenderedPageBreak/>
              <w:t>91</w:t>
            </w:r>
          </w:p>
        </w:tc>
        <w:tc>
          <w:tcPr>
            <w:tcW w:w="5670" w:type="dxa"/>
          </w:tcPr>
          <w:p w14:paraId="2D6F891E" w14:textId="12DC6BA0" w:rsidR="008706DD" w:rsidRPr="0062602F" w:rsidRDefault="008706DD" w:rsidP="008706DD">
            <w:pPr>
              <w:rPr>
                <w:rFonts w:ascii="Arial" w:hAnsi="Arial" w:cs="Arial"/>
              </w:rPr>
            </w:pPr>
            <w:r w:rsidRPr="0062602F">
              <w:rPr>
                <w:rFonts w:ascii="Arial" w:hAnsi="Arial" w:cs="Arial"/>
              </w:rPr>
              <w:t>Identification des populations devant faire l’objet de l’entretien d’évaluation de stage et rattachement automatique du formulaire d’évaluation</w:t>
            </w:r>
            <w:r w:rsidR="002A3150" w:rsidRPr="0062602F">
              <w:rPr>
                <w:rFonts w:ascii="Arial" w:hAnsi="Arial" w:cs="Arial"/>
              </w:rPr>
              <w:t xml:space="preserve"> </w:t>
            </w:r>
            <w:r w:rsidR="002A3150" w:rsidRPr="0062602F">
              <w:rPr>
                <w:rFonts w:ascii="Arial" w:hAnsi="Arial" w:cs="Arial"/>
                <w:color w:val="333333"/>
              </w:rPr>
              <w:t>sur base des informations saisies dans HRA (date de mise en stage)</w:t>
            </w:r>
          </w:p>
        </w:tc>
        <w:tc>
          <w:tcPr>
            <w:tcW w:w="1559" w:type="dxa"/>
            <w:vAlign w:val="center"/>
          </w:tcPr>
          <w:p w14:paraId="0AE0ECBB" w14:textId="660C2A51" w:rsidR="008706DD" w:rsidRPr="0062602F" w:rsidRDefault="008706DD" w:rsidP="008706DD">
            <w:pPr>
              <w:jc w:val="center"/>
              <w:rPr>
                <w:rFonts w:ascii="Arial" w:hAnsi="Arial" w:cs="Arial"/>
              </w:rPr>
            </w:pPr>
            <w:r w:rsidRPr="0062602F">
              <w:rPr>
                <w:rFonts w:ascii="Arial" w:hAnsi="Arial" w:cs="Arial"/>
              </w:rPr>
              <w:t>Souhaité</w:t>
            </w:r>
          </w:p>
        </w:tc>
        <w:tc>
          <w:tcPr>
            <w:tcW w:w="1559" w:type="dxa"/>
            <w:vAlign w:val="center"/>
          </w:tcPr>
          <w:p w14:paraId="2AEC0E3B" w14:textId="733155EB" w:rsidR="008706DD" w:rsidRPr="0062602F" w:rsidRDefault="008706DD" w:rsidP="008706DD">
            <w:pPr>
              <w:jc w:val="center"/>
              <w:rPr>
                <w:rFonts w:ascii="Arial" w:hAnsi="Arial" w:cs="Arial"/>
              </w:rPr>
            </w:pPr>
            <w:r w:rsidRPr="0062602F">
              <w:rPr>
                <w:rFonts w:ascii="Arial" w:hAnsi="Arial" w:cs="Arial"/>
              </w:rPr>
              <w:t>Oui/Non</w:t>
            </w:r>
          </w:p>
        </w:tc>
      </w:tr>
      <w:tr w:rsidR="008706DD" w:rsidRPr="0062602F" w14:paraId="28902F59" w14:textId="7DF63F39" w:rsidTr="00666163">
        <w:tc>
          <w:tcPr>
            <w:tcW w:w="988" w:type="dxa"/>
            <w:vAlign w:val="center"/>
          </w:tcPr>
          <w:p w14:paraId="113FCFE7" w14:textId="6651F5E0" w:rsidR="008706DD" w:rsidRPr="0062602F" w:rsidRDefault="00165CBF" w:rsidP="008706DD">
            <w:pPr>
              <w:jc w:val="center"/>
              <w:rPr>
                <w:rFonts w:ascii="Arial" w:hAnsi="Arial" w:cs="Arial"/>
              </w:rPr>
            </w:pPr>
            <w:r>
              <w:rPr>
                <w:rFonts w:ascii="Arial" w:hAnsi="Arial" w:cs="Arial"/>
              </w:rPr>
              <w:t>92</w:t>
            </w:r>
          </w:p>
        </w:tc>
        <w:tc>
          <w:tcPr>
            <w:tcW w:w="5670" w:type="dxa"/>
          </w:tcPr>
          <w:p w14:paraId="58179E51" w14:textId="77777777" w:rsidR="008706DD" w:rsidRPr="0062602F" w:rsidRDefault="008706DD" w:rsidP="008706DD">
            <w:pPr>
              <w:rPr>
                <w:rFonts w:ascii="Arial" w:hAnsi="Arial" w:cs="Arial"/>
              </w:rPr>
            </w:pPr>
            <w:r w:rsidRPr="0062602F">
              <w:rPr>
                <w:rFonts w:ascii="Arial" w:hAnsi="Arial" w:cs="Arial"/>
              </w:rPr>
              <w:t>Déclenchement automatique de l’entretien &amp; relances aux dates prévues des évaluations</w:t>
            </w:r>
          </w:p>
        </w:tc>
        <w:tc>
          <w:tcPr>
            <w:tcW w:w="1559" w:type="dxa"/>
            <w:vAlign w:val="center"/>
          </w:tcPr>
          <w:p w14:paraId="30A0756A" w14:textId="648F3512" w:rsidR="008706DD" w:rsidRPr="0062602F" w:rsidRDefault="009A2751" w:rsidP="008706DD">
            <w:pPr>
              <w:jc w:val="center"/>
              <w:rPr>
                <w:rFonts w:ascii="Arial" w:hAnsi="Arial" w:cs="Arial"/>
              </w:rPr>
            </w:pPr>
            <w:r w:rsidRPr="0062602F">
              <w:rPr>
                <w:rFonts w:ascii="Arial" w:hAnsi="Arial" w:cs="Arial"/>
              </w:rPr>
              <w:t>Souhaité</w:t>
            </w:r>
          </w:p>
        </w:tc>
        <w:tc>
          <w:tcPr>
            <w:tcW w:w="1559" w:type="dxa"/>
            <w:vAlign w:val="center"/>
          </w:tcPr>
          <w:p w14:paraId="1D217B9E" w14:textId="5CA18F8C" w:rsidR="008706DD" w:rsidRPr="0062602F" w:rsidRDefault="008706DD" w:rsidP="008706DD">
            <w:pPr>
              <w:jc w:val="center"/>
              <w:rPr>
                <w:rFonts w:ascii="Arial" w:hAnsi="Arial" w:cs="Arial"/>
              </w:rPr>
            </w:pPr>
            <w:r w:rsidRPr="0062602F">
              <w:rPr>
                <w:rFonts w:ascii="Arial" w:hAnsi="Arial" w:cs="Arial"/>
              </w:rPr>
              <w:t>Oui/Non</w:t>
            </w:r>
          </w:p>
        </w:tc>
      </w:tr>
      <w:tr w:rsidR="008706DD" w:rsidRPr="0062602F" w14:paraId="0035BB8E" w14:textId="5767E041" w:rsidTr="00666163">
        <w:tc>
          <w:tcPr>
            <w:tcW w:w="988" w:type="dxa"/>
            <w:vAlign w:val="center"/>
          </w:tcPr>
          <w:p w14:paraId="3E751FBB" w14:textId="23CE0D60" w:rsidR="008706DD" w:rsidRPr="0062602F" w:rsidRDefault="00165CBF" w:rsidP="008706DD">
            <w:pPr>
              <w:jc w:val="center"/>
              <w:rPr>
                <w:rFonts w:ascii="Arial" w:hAnsi="Arial" w:cs="Arial"/>
              </w:rPr>
            </w:pPr>
            <w:r>
              <w:rPr>
                <w:rFonts w:ascii="Arial" w:hAnsi="Arial" w:cs="Arial"/>
              </w:rPr>
              <w:t>93</w:t>
            </w:r>
          </w:p>
        </w:tc>
        <w:tc>
          <w:tcPr>
            <w:tcW w:w="5670" w:type="dxa"/>
          </w:tcPr>
          <w:p w14:paraId="2E4F1DD4" w14:textId="77777777" w:rsidR="008706DD" w:rsidRPr="0062602F" w:rsidRDefault="008706DD" w:rsidP="008706DD">
            <w:pPr>
              <w:rPr>
                <w:rFonts w:ascii="Arial" w:hAnsi="Arial" w:cs="Arial"/>
              </w:rPr>
            </w:pPr>
            <w:r w:rsidRPr="0062602F">
              <w:rPr>
                <w:rFonts w:ascii="Arial" w:hAnsi="Arial" w:cs="Arial"/>
              </w:rPr>
              <w:t xml:space="preserve">Envoi automatique de notifications et rappels en amont de la date limite d’entretien </w:t>
            </w:r>
          </w:p>
        </w:tc>
        <w:tc>
          <w:tcPr>
            <w:tcW w:w="1559" w:type="dxa"/>
            <w:vAlign w:val="center"/>
          </w:tcPr>
          <w:p w14:paraId="24C1742F" w14:textId="64F3ED4C" w:rsidR="008706DD" w:rsidRPr="0062602F" w:rsidRDefault="009A2751" w:rsidP="008706DD">
            <w:pPr>
              <w:jc w:val="center"/>
              <w:rPr>
                <w:rFonts w:ascii="Arial" w:hAnsi="Arial" w:cs="Arial"/>
              </w:rPr>
            </w:pPr>
            <w:r w:rsidRPr="0062602F">
              <w:rPr>
                <w:rFonts w:ascii="Arial" w:hAnsi="Arial" w:cs="Arial"/>
              </w:rPr>
              <w:t>Souhaité</w:t>
            </w:r>
          </w:p>
        </w:tc>
        <w:tc>
          <w:tcPr>
            <w:tcW w:w="1559" w:type="dxa"/>
            <w:vAlign w:val="center"/>
          </w:tcPr>
          <w:p w14:paraId="2C382023" w14:textId="5372DE60" w:rsidR="008706DD" w:rsidRPr="0062602F" w:rsidRDefault="008706DD" w:rsidP="008706DD">
            <w:pPr>
              <w:jc w:val="center"/>
              <w:rPr>
                <w:rFonts w:ascii="Arial" w:hAnsi="Arial" w:cs="Arial"/>
              </w:rPr>
            </w:pPr>
            <w:r w:rsidRPr="0062602F">
              <w:rPr>
                <w:rFonts w:ascii="Arial" w:hAnsi="Arial" w:cs="Arial"/>
              </w:rPr>
              <w:t>Oui/Non</w:t>
            </w:r>
          </w:p>
        </w:tc>
      </w:tr>
      <w:tr w:rsidR="008706DD" w:rsidRPr="0062602F" w14:paraId="1D7AAA8F" w14:textId="3ECB61E1" w:rsidTr="00666163">
        <w:tc>
          <w:tcPr>
            <w:tcW w:w="988" w:type="dxa"/>
            <w:vAlign w:val="center"/>
          </w:tcPr>
          <w:p w14:paraId="2868EC16" w14:textId="1DE75A9E" w:rsidR="008706DD" w:rsidRPr="0062602F" w:rsidRDefault="00165CBF" w:rsidP="008706DD">
            <w:pPr>
              <w:jc w:val="center"/>
              <w:rPr>
                <w:rFonts w:ascii="Arial" w:hAnsi="Arial" w:cs="Arial"/>
              </w:rPr>
            </w:pPr>
            <w:r>
              <w:rPr>
                <w:rFonts w:ascii="Arial" w:hAnsi="Arial" w:cs="Arial"/>
              </w:rPr>
              <w:t>94</w:t>
            </w:r>
          </w:p>
        </w:tc>
        <w:tc>
          <w:tcPr>
            <w:tcW w:w="5670" w:type="dxa"/>
          </w:tcPr>
          <w:p w14:paraId="5C35D5FE" w14:textId="77777777" w:rsidR="008706DD" w:rsidRPr="0062602F" w:rsidRDefault="008706DD" w:rsidP="008706DD">
            <w:pPr>
              <w:rPr>
                <w:rFonts w:ascii="Arial" w:hAnsi="Arial" w:cs="Arial"/>
              </w:rPr>
            </w:pPr>
            <w:r w:rsidRPr="0062602F">
              <w:rPr>
                <w:rFonts w:ascii="Arial" w:hAnsi="Arial" w:cs="Arial"/>
              </w:rPr>
              <w:t xml:space="preserve">Outils de suivi et de relances (cf. similaire aux attendus fonctionnels des entretiens professionnels des agents) </w:t>
            </w:r>
          </w:p>
        </w:tc>
        <w:tc>
          <w:tcPr>
            <w:tcW w:w="1559" w:type="dxa"/>
            <w:vAlign w:val="center"/>
          </w:tcPr>
          <w:p w14:paraId="1B3ABF30" w14:textId="7CE35CD0" w:rsidR="008706DD" w:rsidRPr="0062602F" w:rsidRDefault="009A2751" w:rsidP="008706DD">
            <w:pPr>
              <w:jc w:val="center"/>
              <w:rPr>
                <w:rFonts w:ascii="Arial" w:hAnsi="Arial" w:cs="Arial"/>
              </w:rPr>
            </w:pPr>
            <w:r w:rsidRPr="0062602F">
              <w:rPr>
                <w:rFonts w:ascii="Arial" w:hAnsi="Arial" w:cs="Arial"/>
              </w:rPr>
              <w:t>Souhaité</w:t>
            </w:r>
          </w:p>
        </w:tc>
        <w:tc>
          <w:tcPr>
            <w:tcW w:w="1559" w:type="dxa"/>
            <w:vAlign w:val="center"/>
          </w:tcPr>
          <w:p w14:paraId="185F5CE0" w14:textId="7407388E" w:rsidR="008706DD" w:rsidRPr="0062602F" w:rsidRDefault="008706DD" w:rsidP="008706DD">
            <w:pPr>
              <w:jc w:val="center"/>
              <w:rPr>
                <w:rFonts w:ascii="Arial" w:hAnsi="Arial" w:cs="Arial"/>
              </w:rPr>
            </w:pPr>
            <w:r w:rsidRPr="0062602F">
              <w:rPr>
                <w:rFonts w:ascii="Arial" w:hAnsi="Arial" w:cs="Arial"/>
              </w:rPr>
              <w:t>Oui/Non</w:t>
            </w:r>
          </w:p>
        </w:tc>
      </w:tr>
      <w:tr w:rsidR="008706DD" w:rsidRPr="0062602F" w14:paraId="5A1FBBAD" w14:textId="394A0525" w:rsidTr="00666163">
        <w:tc>
          <w:tcPr>
            <w:tcW w:w="988" w:type="dxa"/>
            <w:vAlign w:val="center"/>
          </w:tcPr>
          <w:p w14:paraId="05EDF7BC" w14:textId="2D18C637" w:rsidR="008706DD" w:rsidRPr="0062602F" w:rsidRDefault="008706DD" w:rsidP="008706DD">
            <w:pPr>
              <w:jc w:val="center"/>
              <w:rPr>
                <w:rFonts w:ascii="Arial" w:hAnsi="Arial" w:cs="Arial"/>
              </w:rPr>
            </w:pPr>
            <w:r w:rsidRPr="0062602F">
              <w:rPr>
                <w:rFonts w:ascii="Arial" w:hAnsi="Arial" w:cs="Arial"/>
              </w:rPr>
              <w:t>9</w:t>
            </w:r>
            <w:r w:rsidR="00165CBF">
              <w:rPr>
                <w:rFonts w:ascii="Arial" w:hAnsi="Arial" w:cs="Arial"/>
              </w:rPr>
              <w:t>5</w:t>
            </w:r>
          </w:p>
        </w:tc>
        <w:tc>
          <w:tcPr>
            <w:tcW w:w="5670" w:type="dxa"/>
          </w:tcPr>
          <w:p w14:paraId="15459B3A" w14:textId="77777777" w:rsidR="008706DD" w:rsidRPr="0062602F" w:rsidRDefault="008706DD" w:rsidP="008706DD">
            <w:pPr>
              <w:rPr>
                <w:rFonts w:ascii="Arial" w:hAnsi="Arial" w:cs="Arial"/>
              </w:rPr>
            </w:pPr>
            <w:r w:rsidRPr="0062602F">
              <w:rPr>
                <w:rFonts w:ascii="Arial" w:hAnsi="Arial" w:cs="Arial"/>
              </w:rPr>
              <w:t>Alertes de l’encadrant supérieur n+2 et/ou DRH/Directeur des soins au bout de 2 ou 3 évaluations « négatives »</w:t>
            </w:r>
          </w:p>
        </w:tc>
        <w:tc>
          <w:tcPr>
            <w:tcW w:w="1559" w:type="dxa"/>
            <w:vAlign w:val="center"/>
          </w:tcPr>
          <w:p w14:paraId="29DA05D9" w14:textId="4716E658" w:rsidR="008706DD" w:rsidRPr="0062602F" w:rsidRDefault="008706DD" w:rsidP="008706DD">
            <w:pPr>
              <w:jc w:val="center"/>
              <w:rPr>
                <w:rFonts w:ascii="Arial" w:hAnsi="Arial" w:cs="Arial"/>
              </w:rPr>
            </w:pPr>
            <w:r w:rsidRPr="0062602F">
              <w:rPr>
                <w:rFonts w:ascii="Arial" w:hAnsi="Arial" w:cs="Arial"/>
              </w:rPr>
              <w:t>Souhaité</w:t>
            </w:r>
          </w:p>
        </w:tc>
        <w:tc>
          <w:tcPr>
            <w:tcW w:w="1559" w:type="dxa"/>
            <w:vAlign w:val="center"/>
          </w:tcPr>
          <w:p w14:paraId="2A60AED4" w14:textId="2348F21C" w:rsidR="008706DD" w:rsidRPr="0062602F" w:rsidRDefault="008706DD" w:rsidP="008706DD">
            <w:pPr>
              <w:jc w:val="center"/>
              <w:rPr>
                <w:rFonts w:ascii="Arial" w:hAnsi="Arial" w:cs="Arial"/>
              </w:rPr>
            </w:pPr>
            <w:r w:rsidRPr="0062602F">
              <w:rPr>
                <w:rFonts w:ascii="Arial" w:hAnsi="Arial" w:cs="Arial"/>
              </w:rPr>
              <w:t>Oui/Non</w:t>
            </w:r>
          </w:p>
        </w:tc>
      </w:tr>
      <w:tr w:rsidR="008706DD" w:rsidRPr="0062602F" w14:paraId="60BA8682" w14:textId="046E5E0B" w:rsidTr="00666163">
        <w:tc>
          <w:tcPr>
            <w:tcW w:w="988" w:type="dxa"/>
            <w:vAlign w:val="center"/>
          </w:tcPr>
          <w:p w14:paraId="0E6FD2B0" w14:textId="39567E01" w:rsidR="008706DD" w:rsidRPr="0062602F" w:rsidRDefault="008706DD" w:rsidP="008706DD">
            <w:pPr>
              <w:jc w:val="center"/>
              <w:rPr>
                <w:rFonts w:ascii="Arial" w:hAnsi="Arial" w:cs="Arial"/>
              </w:rPr>
            </w:pPr>
            <w:r w:rsidRPr="0062602F">
              <w:rPr>
                <w:rFonts w:ascii="Arial" w:hAnsi="Arial" w:cs="Arial"/>
              </w:rPr>
              <w:t>9</w:t>
            </w:r>
            <w:r w:rsidR="00165CBF">
              <w:rPr>
                <w:rFonts w:ascii="Arial" w:hAnsi="Arial" w:cs="Arial"/>
              </w:rPr>
              <w:t>6</w:t>
            </w:r>
          </w:p>
        </w:tc>
        <w:tc>
          <w:tcPr>
            <w:tcW w:w="5670" w:type="dxa"/>
          </w:tcPr>
          <w:p w14:paraId="72F2608F" w14:textId="77777777" w:rsidR="008706DD" w:rsidRPr="0062602F" w:rsidRDefault="008706DD" w:rsidP="008706DD">
            <w:pPr>
              <w:rPr>
                <w:rFonts w:ascii="Arial" w:hAnsi="Arial" w:cs="Arial"/>
              </w:rPr>
            </w:pPr>
            <w:r w:rsidRPr="0062602F">
              <w:rPr>
                <w:rFonts w:ascii="Arial" w:hAnsi="Arial" w:cs="Arial"/>
              </w:rPr>
              <w:t xml:space="preserve">Outils d’analyse et d’exploitation, </w:t>
            </w:r>
            <w:proofErr w:type="spellStart"/>
            <w:r w:rsidRPr="0062602F">
              <w:rPr>
                <w:rFonts w:ascii="Arial" w:hAnsi="Arial" w:cs="Arial"/>
              </w:rPr>
              <w:t>reporting</w:t>
            </w:r>
            <w:proofErr w:type="spellEnd"/>
            <w:r w:rsidRPr="0062602F">
              <w:rPr>
                <w:rFonts w:ascii="Arial" w:hAnsi="Arial" w:cs="Arial"/>
              </w:rPr>
              <w:t xml:space="preserve"> (cf. attendus fonctionnels entretiens professionnels)  </w:t>
            </w:r>
          </w:p>
        </w:tc>
        <w:tc>
          <w:tcPr>
            <w:tcW w:w="1559" w:type="dxa"/>
            <w:vAlign w:val="center"/>
          </w:tcPr>
          <w:p w14:paraId="42E4F19F" w14:textId="396CA075" w:rsidR="008706DD" w:rsidRPr="0062602F" w:rsidRDefault="009A2751" w:rsidP="008706DD">
            <w:pPr>
              <w:jc w:val="center"/>
              <w:rPr>
                <w:rFonts w:ascii="Arial" w:hAnsi="Arial" w:cs="Arial"/>
              </w:rPr>
            </w:pPr>
            <w:r w:rsidRPr="0062602F">
              <w:rPr>
                <w:rFonts w:ascii="Arial" w:hAnsi="Arial" w:cs="Arial"/>
              </w:rPr>
              <w:t>Souhaité</w:t>
            </w:r>
          </w:p>
        </w:tc>
        <w:tc>
          <w:tcPr>
            <w:tcW w:w="1559" w:type="dxa"/>
            <w:vAlign w:val="center"/>
          </w:tcPr>
          <w:p w14:paraId="576F37BF" w14:textId="2A04E25B" w:rsidR="008706DD" w:rsidRPr="0062602F" w:rsidRDefault="008706DD" w:rsidP="008706DD">
            <w:pPr>
              <w:jc w:val="center"/>
              <w:rPr>
                <w:rFonts w:ascii="Arial" w:hAnsi="Arial" w:cs="Arial"/>
              </w:rPr>
            </w:pPr>
            <w:r w:rsidRPr="0062602F">
              <w:rPr>
                <w:rFonts w:ascii="Arial" w:hAnsi="Arial" w:cs="Arial"/>
              </w:rPr>
              <w:t>Oui/Non</w:t>
            </w:r>
          </w:p>
        </w:tc>
      </w:tr>
      <w:tr w:rsidR="008706DD" w:rsidRPr="0062602F" w14:paraId="02E0ADF6" w14:textId="28FAD23C" w:rsidTr="00666163">
        <w:tc>
          <w:tcPr>
            <w:tcW w:w="988" w:type="dxa"/>
            <w:vAlign w:val="center"/>
          </w:tcPr>
          <w:p w14:paraId="6EC7072F" w14:textId="0B2A49BE" w:rsidR="008706DD" w:rsidRPr="0062602F" w:rsidRDefault="008706DD" w:rsidP="008706DD">
            <w:pPr>
              <w:jc w:val="center"/>
              <w:rPr>
                <w:rFonts w:ascii="Arial" w:hAnsi="Arial" w:cs="Arial"/>
              </w:rPr>
            </w:pPr>
            <w:r w:rsidRPr="0062602F">
              <w:rPr>
                <w:rFonts w:ascii="Arial" w:hAnsi="Arial" w:cs="Arial"/>
              </w:rPr>
              <w:t>9</w:t>
            </w:r>
            <w:r w:rsidR="00165CBF">
              <w:rPr>
                <w:rFonts w:ascii="Arial" w:hAnsi="Arial" w:cs="Arial"/>
              </w:rPr>
              <w:t>7</w:t>
            </w:r>
          </w:p>
        </w:tc>
        <w:tc>
          <w:tcPr>
            <w:tcW w:w="5670" w:type="dxa"/>
          </w:tcPr>
          <w:p w14:paraId="646B8DBC" w14:textId="77777777" w:rsidR="008706DD" w:rsidRPr="0062602F" w:rsidRDefault="008706DD" w:rsidP="008706DD">
            <w:pPr>
              <w:rPr>
                <w:rFonts w:ascii="Arial" w:hAnsi="Arial" w:cs="Arial"/>
              </w:rPr>
            </w:pPr>
            <w:r w:rsidRPr="0062602F">
              <w:rPr>
                <w:rFonts w:ascii="Arial" w:hAnsi="Arial" w:cs="Arial"/>
              </w:rPr>
              <w:t xml:space="preserve">Gestion des processus et workflows de validation souple et paramétrable (cf. attendus fonctionnels entretiens professionnels) </w:t>
            </w:r>
          </w:p>
        </w:tc>
        <w:tc>
          <w:tcPr>
            <w:tcW w:w="1559" w:type="dxa"/>
            <w:vAlign w:val="center"/>
          </w:tcPr>
          <w:p w14:paraId="45E3DFD2" w14:textId="17547CF3" w:rsidR="008706DD" w:rsidRPr="0062602F" w:rsidRDefault="00A04366" w:rsidP="008706DD">
            <w:pPr>
              <w:jc w:val="center"/>
              <w:rPr>
                <w:rFonts w:ascii="Arial" w:hAnsi="Arial" w:cs="Arial"/>
              </w:rPr>
            </w:pPr>
            <w:r w:rsidRPr="0062602F">
              <w:rPr>
                <w:rFonts w:ascii="Arial" w:hAnsi="Arial" w:cs="Arial"/>
              </w:rPr>
              <w:t>Obligatoire</w:t>
            </w:r>
          </w:p>
        </w:tc>
        <w:tc>
          <w:tcPr>
            <w:tcW w:w="1559" w:type="dxa"/>
            <w:vAlign w:val="center"/>
          </w:tcPr>
          <w:p w14:paraId="0D294249" w14:textId="083D3047" w:rsidR="008706DD" w:rsidRPr="0062602F" w:rsidRDefault="008706DD" w:rsidP="008706DD">
            <w:pPr>
              <w:jc w:val="center"/>
              <w:rPr>
                <w:rFonts w:ascii="Arial" w:hAnsi="Arial" w:cs="Arial"/>
              </w:rPr>
            </w:pPr>
            <w:r w:rsidRPr="0062602F">
              <w:rPr>
                <w:rFonts w:ascii="Arial" w:hAnsi="Arial" w:cs="Arial"/>
              </w:rPr>
              <w:t>Oui/Non</w:t>
            </w:r>
          </w:p>
        </w:tc>
      </w:tr>
      <w:tr w:rsidR="008706DD" w:rsidRPr="0062602F" w14:paraId="07EC554A" w14:textId="3425E7DC" w:rsidTr="00666163">
        <w:tc>
          <w:tcPr>
            <w:tcW w:w="988" w:type="dxa"/>
            <w:vAlign w:val="center"/>
          </w:tcPr>
          <w:p w14:paraId="007E55C4" w14:textId="166825AE" w:rsidR="008706DD" w:rsidRPr="0062602F" w:rsidRDefault="008706DD" w:rsidP="008706DD">
            <w:pPr>
              <w:jc w:val="center"/>
              <w:rPr>
                <w:rFonts w:ascii="Arial" w:hAnsi="Arial" w:cs="Arial"/>
              </w:rPr>
            </w:pPr>
            <w:r w:rsidRPr="0062602F">
              <w:rPr>
                <w:rFonts w:ascii="Arial" w:hAnsi="Arial" w:cs="Arial"/>
              </w:rPr>
              <w:t>9</w:t>
            </w:r>
            <w:r w:rsidR="00165CBF">
              <w:rPr>
                <w:rFonts w:ascii="Arial" w:hAnsi="Arial" w:cs="Arial"/>
              </w:rPr>
              <w:t>8</w:t>
            </w:r>
          </w:p>
        </w:tc>
        <w:tc>
          <w:tcPr>
            <w:tcW w:w="5670" w:type="dxa"/>
          </w:tcPr>
          <w:p w14:paraId="09ACF7CE" w14:textId="77777777" w:rsidR="008706DD" w:rsidRPr="0062602F" w:rsidRDefault="008706DD" w:rsidP="008706DD">
            <w:pPr>
              <w:rPr>
                <w:rFonts w:ascii="Arial" w:hAnsi="Arial" w:cs="Arial"/>
              </w:rPr>
            </w:pPr>
            <w:r w:rsidRPr="0062602F">
              <w:rPr>
                <w:rFonts w:ascii="Arial" w:hAnsi="Arial" w:cs="Arial"/>
              </w:rPr>
              <w:t xml:space="preserve">Gestion des formulaires d’entretiens paramétrables (cf. attendus fonctionnels entretiens professionnels) </w:t>
            </w:r>
          </w:p>
        </w:tc>
        <w:tc>
          <w:tcPr>
            <w:tcW w:w="1559" w:type="dxa"/>
            <w:vAlign w:val="center"/>
          </w:tcPr>
          <w:p w14:paraId="0C2C55EC" w14:textId="1F4A44F4" w:rsidR="008706DD" w:rsidRPr="0062602F" w:rsidRDefault="00A04366" w:rsidP="008706DD">
            <w:pPr>
              <w:jc w:val="center"/>
              <w:rPr>
                <w:rFonts w:ascii="Arial" w:hAnsi="Arial" w:cs="Arial"/>
              </w:rPr>
            </w:pPr>
            <w:r w:rsidRPr="0062602F">
              <w:rPr>
                <w:rFonts w:ascii="Arial" w:hAnsi="Arial" w:cs="Arial"/>
              </w:rPr>
              <w:t>Obligatoire</w:t>
            </w:r>
          </w:p>
        </w:tc>
        <w:tc>
          <w:tcPr>
            <w:tcW w:w="1559" w:type="dxa"/>
            <w:vAlign w:val="center"/>
          </w:tcPr>
          <w:p w14:paraId="4BAB5BC4" w14:textId="6CED22E8" w:rsidR="008706DD" w:rsidRPr="0062602F" w:rsidRDefault="008706DD" w:rsidP="008706DD">
            <w:pPr>
              <w:jc w:val="center"/>
              <w:rPr>
                <w:rFonts w:ascii="Arial" w:hAnsi="Arial" w:cs="Arial"/>
              </w:rPr>
            </w:pPr>
            <w:r w:rsidRPr="0062602F">
              <w:rPr>
                <w:rFonts w:ascii="Arial" w:hAnsi="Arial" w:cs="Arial"/>
              </w:rPr>
              <w:t>Oui/Non</w:t>
            </w:r>
          </w:p>
        </w:tc>
      </w:tr>
      <w:tr w:rsidR="008706DD" w:rsidRPr="0062602F" w14:paraId="78BFA2BE" w14:textId="0B53B6D9" w:rsidTr="00666163">
        <w:tc>
          <w:tcPr>
            <w:tcW w:w="988" w:type="dxa"/>
            <w:vAlign w:val="center"/>
          </w:tcPr>
          <w:p w14:paraId="1090B0D5" w14:textId="58C9CECA" w:rsidR="008706DD" w:rsidRPr="0062602F" w:rsidRDefault="008706DD" w:rsidP="008706DD">
            <w:pPr>
              <w:jc w:val="center"/>
              <w:rPr>
                <w:rFonts w:ascii="Arial" w:hAnsi="Arial" w:cs="Arial"/>
              </w:rPr>
            </w:pPr>
            <w:r w:rsidRPr="0062602F">
              <w:rPr>
                <w:rFonts w:ascii="Arial" w:hAnsi="Arial" w:cs="Arial"/>
              </w:rPr>
              <w:t>9</w:t>
            </w:r>
            <w:r w:rsidR="00165CBF">
              <w:rPr>
                <w:rFonts w:ascii="Arial" w:hAnsi="Arial" w:cs="Arial"/>
              </w:rPr>
              <w:t>9</w:t>
            </w:r>
          </w:p>
        </w:tc>
        <w:tc>
          <w:tcPr>
            <w:tcW w:w="5670" w:type="dxa"/>
          </w:tcPr>
          <w:p w14:paraId="19DC90A8" w14:textId="77777777" w:rsidR="008706DD" w:rsidRPr="0062602F" w:rsidRDefault="008706DD" w:rsidP="008706DD">
            <w:pPr>
              <w:rPr>
                <w:rFonts w:ascii="Arial" w:hAnsi="Arial" w:cs="Arial"/>
              </w:rPr>
            </w:pPr>
            <w:r w:rsidRPr="0062602F">
              <w:rPr>
                <w:rFonts w:ascii="Arial" w:hAnsi="Arial" w:cs="Arial"/>
              </w:rPr>
              <w:t>Evolutivité de la solution : la future solution permettra de mettre en place d’autres entretiens (paramétrage de formulaires &amp; de processus associés)</w:t>
            </w:r>
          </w:p>
          <w:p w14:paraId="3DA63621" w14:textId="77777777" w:rsidR="008706DD" w:rsidRPr="0062602F" w:rsidRDefault="008706DD" w:rsidP="008706DD">
            <w:pPr>
              <w:rPr>
                <w:rFonts w:ascii="Arial" w:hAnsi="Arial" w:cs="Arial"/>
              </w:rPr>
            </w:pPr>
            <w:r w:rsidRPr="0062602F">
              <w:rPr>
                <w:rFonts w:ascii="Arial" w:hAnsi="Arial" w:cs="Arial"/>
              </w:rPr>
              <w:t xml:space="preserve">Exemples : évaluations période d’essai CDD, CDI, apprentis… </w:t>
            </w:r>
          </w:p>
        </w:tc>
        <w:tc>
          <w:tcPr>
            <w:tcW w:w="1559" w:type="dxa"/>
            <w:vAlign w:val="center"/>
          </w:tcPr>
          <w:p w14:paraId="5125645C" w14:textId="7F4413D6" w:rsidR="008706DD" w:rsidRPr="0062602F" w:rsidRDefault="00A04366" w:rsidP="008706DD">
            <w:pPr>
              <w:jc w:val="center"/>
              <w:rPr>
                <w:rFonts w:ascii="Arial" w:hAnsi="Arial" w:cs="Arial"/>
              </w:rPr>
            </w:pPr>
            <w:r w:rsidRPr="0062602F">
              <w:rPr>
                <w:rFonts w:ascii="Arial" w:hAnsi="Arial" w:cs="Arial"/>
              </w:rPr>
              <w:t>Obligatoire</w:t>
            </w:r>
          </w:p>
        </w:tc>
        <w:tc>
          <w:tcPr>
            <w:tcW w:w="1559" w:type="dxa"/>
            <w:vAlign w:val="center"/>
          </w:tcPr>
          <w:p w14:paraId="2C775333" w14:textId="532FDD73" w:rsidR="008706DD" w:rsidRPr="0062602F" w:rsidRDefault="008706DD" w:rsidP="008706DD">
            <w:pPr>
              <w:jc w:val="center"/>
              <w:rPr>
                <w:rFonts w:ascii="Arial" w:hAnsi="Arial" w:cs="Arial"/>
              </w:rPr>
            </w:pPr>
            <w:r w:rsidRPr="0062602F">
              <w:rPr>
                <w:rFonts w:ascii="Arial" w:hAnsi="Arial" w:cs="Arial"/>
              </w:rPr>
              <w:t>Oui/Non</w:t>
            </w:r>
          </w:p>
        </w:tc>
      </w:tr>
      <w:tr w:rsidR="008706DD" w:rsidRPr="0062602F" w14:paraId="015EFA4A" w14:textId="2C07F0B8" w:rsidTr="00666163">
        <w:tc>
          <w:tcPr>
            <w:tcW w:w="988" w:type="dxa"/>
            <w:vAlign w:val="center"/>
          </w:tcPr>
          <w:p w14:paraId="6AD33D58" w14:textId="078D0227" w:rsidR="008706DD" w:rsidRPr="0062602F" w:rsidRDefault="00165CBF" w:rsidP="008706DD">
            <w:pPr>
              <w:jc w:val="center"/>
              <w:rPr>
                <w:rFonts w:ascii="Arial" w:hAnsi="Arial" w:cs="Arial"/>
              </w:rPr>
            </w:pPr>
            <w:r>
              <w:rPr>
                <w:rFonts w:ascii="Arial" w:hAnsi="Arial" w:cs="Arial"/>
              </w:rPr>
              <w:t>100</w:t>
            </w:r>
          </w:p>
        </w:tc>
        <w:tc>
          <w:tcPr>
            <w:tcW w:w="5670" w:type="dxa"/>
          </w:tcPr>
          <w:p w14:paraId="44E54F95" w14:textId="77777777" w:rsidR="008706DD" w:rsidRPr="0062602F" w:rsidRDefault="008706DD" w:rsidP="008706DD">
            <w:pPr>
              <w:rPr>
                <w:rFonts w:ascii="Arial" w:hAnsi="Arial" w:cs="Arial"/>
              </w:rPr>
            </w:pPr>
            <w:r w:rsidRPr="0062602F">
              <w:rPr>
                <w:rFonts w:ascii="Arial" w:hAnsi="Arial" w:cs="Arial"/>
              </w:rPr>
              <w:t>Capacité à réaliser des requêtes sur les titularisations des stagiaires</w:t>
            </w:r>
          </w:p>
        </w:tc>
        <w:tc>
          <w:tcPr>
            <w:tcW w:w="1559" w:type="dxa"/>
            <w:vAlign w:val="center"/>
          </w:tcPr>
          <w:p w14:paraId="561CCBE3" w14:textId="0AF81413" w:rsidR="008706DD" w:rsidRPr="0062602F" w:rsidRDefault="00550E6B" w:rsidP="00123BAA">
            <w:pPr>
              <w:jc w:val="center"/>
              <w:rPr>
                <w:rFonts w:ascii="Arial" w:hAnsi="Arial" w:cs="Arial"/>
              </w:rPr>
            </w:pPr>
            <w:r w:rsidRPr="0062602F">
              <w:rPr>
                <w:rFonts w:ascii="Arial" w:hAnsi="Arial" w:cs="Arial"/>
              </w:rPr>
              <w:t xml:space="preserve">Obligatoire </w:t>
            </w:r>
          </w:p>
        </w:tc>
        <w:tc>
          <w:tcPr>
            <w:tcW w:w="1559" w:type="dxa"/>
            <w:vAlign w:val="center"/>
          </w:tcPr>
          <w:p w14:paraId="2C2ACF49" w14:textId="046D5EB8" w:rsidR="008706DD" w:rsidRPr="0062602F" w:rsidRDefault="008706DD" w:rsidP="008706DD">
            <w:pPr>
              <w:jc w:val="center"/>
              <w:rPr>
                <w:rFonts w:ascii="Arial" w:hAnsi="Arial" w:cs="Arial"/>
              </w:rPr>
            </w:pPr>
            <w:r w:rsidRPr="0062602F">
              <w:rPr>
                <w:rFonts w:ascii="Arial" w:hAnsi="Arial" w:cs="Arial"/>
              </w:rPr>
              <w:t>Oui/Non</w:t>
            </w:r>
          </w:p>
        </w:tc>
      </w:tr>
      <w:tr w:rsidR="008706DD" w:rsidRPr="0062602F" w14:paraId="7BBBDA3A" w14:textId="74E292EB" w:rsidTr="00666163">
        <w:tc>
          <w:tcPr>
            <w:tcW w:w="988" w:type="dxa"/>
            <w:vAlign w:val="center"/>
          </w:tcPr>
          <w:p w14:paraId="33B4A966" w14:textId="0E867688" w:rsidR="008706DD" w:rsidRPr="0062602F" w:rsidRDefault="00165CBF" w:rsidP="008706DD">
            <w:pPr>
              <w:jc w:val="center"/>
              <w:rPr>
                <w:rFonts w:ascii="Arial" w:hAnsi="Arial" w:cs="Arial"/>
              </w:rPr>
            </w:pPr>
            <w:r>
              <w:rPr>
                <w:rFonts w:ascii="Arial" w:hAnsi="Arial" w:cs="Arial"/>
              </w:rPr>
              <w:t>101</w:t>
            </w:r>
          </w:p>
        </w:tc>
        <w:tc>
          <w:tcPr>
            <w:tcW w:w="5670" w:type="dxa"/>
          </w:tcPr>
          <w:p w14:paraId="34D37098" w14:textId="77777777" w:rsidR="008706DD" w:rsidRPr="0062602F" w:rsidRDefault="008706DD" w:rsidP="008706DD">
            <w:pPr>
              <w:rPr>
                <w:rFonts w:ascii="Arial" w:hAnsi="Arial" w:cs="Arial"/>
              </w:rPr>
            </w:pPr>
            <w:r w:rsidRPr="0062602F">
              <w:rPr>
                <w:rFonts w:ascii="Arial" w:hAnsi="Arial" w:cs="Arial"/>
              </w:rPr>
              <w:t>Système d’abonnement à des requêtes</w:t>
            </w:r>
          </w:p>
          <w:p w14:paraId="2E934196" w14:textId="77777777" w:rsidR="008706DD" w:rsidRPr="0062602F" w:rsidRDefault="008706DD" w:rsidP="008706DD">
            <w:pPr>
              <w:rPr>
                <w:rFonts w:ascii="Arial" w:hAnsi="Arial" w:cs="Arial"/>
              </w:rPr>
            </w:pPr>
            <w:r w:rsidRPr="0062602F">
              <w:rPr>
                <w:rFonts w:ascii="Arial" w:hAnsi="Arial" w:cs="Arial"/>
              </w:rPr>
              <w:t>Exemple : tous les mois, les DRH de site reçoivent automatiquement par mail une requête comportant les titularisations à prévoir sur leur périmètre ; ou sur les avis à mettre en œuvre.</w:t>
            </w:r>
          </w:p>
        </w:tc>
        <w:tc>
          <w:tcPr>
            <w:tcW w:w="1559" w:type="dxa"/>
            <w:vAlign w:val="center"/>
          </w:tcPr>
          <w:p w14:paraId="47DD5959" w14:textId="7EBADB2E" w:rsidR="008706DD" w:rsidRPr="0062602F" w:rsidRDefault="008706DD" w:rsidP="008706DD">
            <w:pPr>
              <w:jc w:val="center"/>
              <w:rPr>
                <w:rFonts w:ascii="Arial" w:hAnsi="Arial" w:cs="Arial"/>
              </w:rPr>
            </w:pPr>
            <w:r w:rsidRPr="0062602F">
              <w:rPr>
                <w:rFonts w:ascii="Arial" w:hAnsi="Arial" w:cs="Arial"/>
              </w:rPr>
              <w:t>Souhaité</w:t>
            </w:r>
          </w:p>
        </w:tc>
        <w:tc>
          <w:tcPr>
            <w:tcW w:w="1559" w:type="dxa"/>
            <w:vAlign w:val="center"/>
          </w:tcPr>
          <w:p w14:paraId="6247E8D3" w14:textId="2CF1BC7C" w:rsidR="008706DD" w:rsidRPr="0062602F" w:rsidRDefault="008706DD" w:rsidP="008706DD">
            <w:pPr>
              <w:jc w:val="center"/>
              <w:rPr>
                <w:rFonts w:ascii="Arial" w:hAnsi="Arial" w:cs="Arial"/>
              </w:rPr>
            </w:pPr>
            <w:r w:rsidRPr="0062602F">
              <w:rPr>
                <w:rFonts w:ascii="Arial" w:hAnsi="Arial" w:cs="Arial"/>
              </w:rPr>
              <w:t>Oui/Non</w:t>
            </w:r>
          </w:p>
        </w:tc>
      </w:tr>
    </w:tbl>
    <w:p w14:paraId="3D2D414E" w14:textId="0C2F3258" w:rsidR="00A136E5" w:rsidRPr="0062602F" w:rsidRDefault="00A136E5">
      <w:pPr>
        <w:jc w:val="left"/>
        <w:rPr>
          <w:rFonts w:ascii="Arial" w:hAnsi="Arial" w:cs="Arial"/>
        </w:rPr>
      </w:pPr>
    </w:p>
    <w:p w14:paraId="1D428F2D" w14:textId="2008AACD" w:rsidR="00980589" w:rsidRPr="0062602F" w:rsidRDefault="00980589" w:rsidP="00980589">
      <w:pPr>
        <w:rPr>
          <w:rFonts w:ascii="Arial" w:hAnsi="Arial" w:cs="Arial"/>
          <w:b/>
          <w:i/>
          <w:sz w:val="23"/>
          <w:szCs w:val="23"/>
        </w:rPr>
      </w:pPr>
      <w:r w:rsidRPr="0062602F">
        <w:rPr>
          <w:rFonts w:ascii="Arial" w:hAnsi="Arial" w:cs="Arial"/>
          <w:b/>
          <w:i/>
          <w:sz w:val="23"/>
          <w:szCs w:val="23"/>
        </w:rPr>
        <w:t xml:space="preserve">[Le candidat </w:t>
      </w:r>
      <w:r>
        <w:rPr>
          <w:rFonts w:ascii="Arial" w:hAnsi="Arial" w:cs="Arial"/>
          <w:b/>
          <w:i/>
          <w:sz w:val="23"/>
          <w:szCs w:val="23"/>
        </w:rPr>
        <w:t xml:space="preserve">explique comment </w:t>
      </w:r>
      <w:r>
        <w:rPr>
          <w:rFonts w:ascii="Arial" w:hAnsi="Arial" w:cs="Arial"/>
          <w:b/>
          <w:i/>
          <w:sz w:val="23"/>
          <w:szCs w:val="23"/>
        </w:rPr>
        <w:t>sont intégrées</w:t>
      </w:r>
      <w:r>
        <w:rPr>
          <w:rFonts w:ascii="Arial" w:hAnsi="Arial" w:cs="Arial"/>
          <w:b/>
          <w:i/>
          <w:sz w:val="23"/>
          <w:szCs w:val="23"/>
        </w:rPr>
        <w:t xml:space="preserve"> les fonctions ci-dessus</w:t>
      </w:r>
      <w:r>
        <w:rPr>
          <w:rFonts w:ascii="Arial" w:hAnsi="Arial" w:cs="Arial"/>
          <w:b/>
          <w:i/>
          <w:sz w:val="23"/>
          <w:szCs w:val="23"/>
        </w:rPr>
        <w:t xml:space="preserve"> dans sa solution, le mode opératoire et les éventuels paramétrages</w:t>
      </w:r>
      <w:r w:rsidRPr="0062602F">
        <w:rPr>
          <w:rFonts w:ascii="Arial" w:hAnsi="Arial" w:cs="Arial"/>
          <w:b/>
          <w:i/>
          <w:sz w:val="23"/>
          <w:szCs w:val="23"/>
        </w:rPr>
        <w:t>]</w:t>
      </w:r>
    </w:p>
    <w:p w14:paraId="1D7B6128" w14:textId="77777777" w:rsidR="00980589" w:rsidRPr="0062602F" w:rsidRDefault="00980589" w:rsidP="00980589">
      <w:pPr>
        <w:jc w:val="left"/>
        <w:rPr>
          <w:rFonts w:ascii="Arial" w:hAnsi="Arial" w:cs="Arial"/>
          <w:sz w:val="22"/>
          <w:szCs w:val="22"/>
        </w:rPr>
      </w:pPr>
      <w:r w:rsidRPr="0062602F" w:rsidDel="004C1885">
        <w:rPr>
          <w:rFonts w:ascii="Arial" w:hAnsi="Arial" w:cs="Arial"/>
          <w:sz w:val="22"/>
          <w:szCs w:val="22"/>
        </w:rPr>
        <w:t xml:space="preserve"> </w:t>
      </w:r>
    </w:p>
    <w:tbl>
      <w:tblPr>
        <w:tblStyle w:val="Grilledutableau"/>
        <w:tblW w:w="0" w:type="auto"/>
        <w:tblLook w:val="04A0" w:firstRow="1" w:lastRow="0" w:firstColumn="1" w:lastColumn="0" w:noHBand="0" w:noVBand="1"/>
      </w:tblPr>
      <w:tblGrid>
        <w:gridCol w:w="9488"/>
      </w:tblGrid>
      <w:tr w:rsidR="00980589" w:rsidRPr="0062602F" w14:paraId="521938E6" w14:textId="77777777" w:rsidTr="0077380A">
        <w:tc>
          <w:tcPr>
            <w:tcW w:w="9488" w:type="dxa"/>
          </w:tcPr>
          <w:p w14:paraId="214AEAAA" w14:textId="77777777" w:rsidR="00980589" w:rsidRPr="0062602F" w:rsidRDefault="00980589" w:rsidP="0077380A">
            <w:pPr>
              <w:pBdr>
                <w:top w:val="single" w:sz="4" w:space="1" w:color="auto"/>
                <w:left w:val="single" w:sz="4" w:space="4" w:color="auto"/>
                <w:bottom w:val="single" w:sz="4" w:space="1" w:color="auto"/>
                <w:right w:val="single" w:sz="4" w:space="4" w:color="auto"/>
              </w:pBdr>
              <w:jc w:val="center"/>
              <w:rPr>
                <w:rFonts w:ascii="Arial" w:hAnsi="Arial" w:cs="Arial"/>
                <w:b/>
              </w:rPr>
            </w:pPr>
            <w:r w:rsidRPr="0062602F">
              <w:rPr>
                <w:rFonts w:ascii="Arial" w:hAnsi="Arial" w:cs="Arial"/>
                <w:b/>
              </w:rPr>
              <w:t>Réponse du candidat</w:t>
            </w:r>
          </w:p>
        </w:tc>
      </w:tr>
      <w:tr w:rsidR="00980589" w:rsidRPr="0062602F" w14:paraId="2FAC767C" w14:textId="77777777" w:rsidTr="0077380A">
        <w:tc>
          <w:tcPr>
            <w:tcW w:w="9488" w:type="dxa"/>
          </w:tcPr>
          <w:p w14:paraId="2CA8B1CA" w14:textId="77777777" w:rsidR="00980589" w:rsidRPr="0062602F" w:rsidRDefault="00980589" w:rsidP="0077380A">
            <w:pPr>
              <w:pBdr>
                <w:top w:val="single" w:sz="4" w:space="1" w:color="auto"/>
                <w:left w:val="single" w:sz="4" w:space="4" w:color="auto"/>
                <w:bottom w:val="single" w:sz="4" w:space="1" w:color="auto"/>
                <w:right w:val="single" w:sz="4" w:space="4" w:color="auto"/>
              </w:pBdr>
              <w:rPr>
                <w:rFonts w:ascii="Arial" w:hAnsi="Arial" w:cs="Arial"/>
                <w:sz w:val="23"/>
                <w:szCs w:val="23"/>
              </w:rPr>
            </w:pPr>
          </w:p>
          <w:p w14:paraId="5EB94AE1" w14:textId="77777777" w:rsidR="00980589" w:rsidRPr="0062602F" w:rsidRDefault="00980589" w:rsidP="0077380A">
            <w:pPr>
              <w:pBdr>
                <w:top w:val="single" w:sz="4" w:space="1" w:color="auto"/>
                <w:left w:val="single" w:sz="4" w:space="4" w:color="auto"/>
                <w:bottom w:val="single" w:sz="4" w:space="1" w:color="auto"/>
                <w:right w:val="single" w:sz="4" w:space="4" w:color="auto"/>
              </w:pBdr>
              <w:rPr>
                <w:rFonts w:ascii="Arial" w:hAnsi="Arial" w:cs="Arial"/>
                <w:sz w:val="23"/>
                <w:szCs w:val="23"/>
              </w:rPr>
            </w:pPr>
          </w:p>
          <w:p w14:paraId="057A71EF" w14:textId="77777777" w:rsidR="00980589" w:rsidRPr="0062602F" w:rsidRDefault="00980589" w:rsidP="0077380A">
            <w:pPr>
              <w:pBdr>
                <w:top w:val="single" w:sz="4" w:space="1" w:color="auto"/>
                <w:left w:val="single" w:sz="4" w:space="4" w:color="auto"/>
                <w:bottom w:val="single" w:sz="4" w:space="1" w:color="auto"/>
                <w:right w:val="single" w:sz="4" w:space="4" w:color="auto"/>
              </w:pBdr>
              <w:rPr>
                <w:rFonts w:ascii="Arial" w:hAnsi="Arial" w:cs="Arial"/>
                <w:sz w:val="23"/>
                <w:szCs w:val="23"/>
              </w:rPr>
            </w:pPr>
          </w:p>
          <w:p w14:paraId="45718948" w14:textId="77777777" w:rsidR="00980589" w:rsidRPr="0062602F" w:rsidRDefault="00980589" w:rsidP="0077380A">
            <w:pPr>
              <w:pBdr>
                <w:top w:val="single" w:sz="4" w:space="1" w:color="auto"/>
                <w:left w:val="single" w:sz="4" w:space="4" w:color="auto"/>
                <w:bottom w:val="single" w:sz="4" w:space="1" w:color="auto"/>
                <w:right w:val="single" w:sz="4" w:space="4" w:color="auto"/>
              </w:pBdr>
              <w:rPr>
                <w:rFonts w:ascii="Arial" w:hAnsi="Arial" w:cs="Arial"/>
                <w:sz w:val="23"/>
                <w:szCs w:val="23"/>
              </w:rPr>
            </w:pPr>
          </w:p>
        </w:tc>
      </w:tr>
    </w:tbl>
    <w:p w14:paraId="69E2BB2B" w14:textId="77777777" w:rsidR="00662FB1" w:rsidRPr="0062602F" w:rsidRDefault="00662FB1">
      <w:pPr>
        <w:jc w:val="left"/>
        <w:rPr>
          <w:rFonts w:ascii="Arial" w:hAnsi="Arial" w:cs="Arial"/>
        </w:rPr>
      </w:pPr>
    </w:p>
    <w:p w14:paraId="57C0D796" w14:textId="77777777" w:rsidR="00662FB1" w:rsidRPr="0062602F" w:rsidRDefault="00662FB1">
      <w:pPr>
        <w:jc w:val="left"/>
        <w:rPr>
          <w:rFonts w:ascii="Arial" w:hAnsi="Arial" w:cs="Arial"/>
        </w:rPr>
      </w:pPr>
    </w:p>
    <w:p w14:paraId="08432DA9" w14:textId="1672D28F" w:rsidR="00662FB1" w:rsidRPr="0062602F" w:rsidRDefault="00662FB1" w:rsidP="00AB636A">
      <w:pPr>
        <w:pStyle w:val="Titre2"/>
        <w:numPr>
          <w:ilvl w:val="1"/>
          <w:numId w:val="14"/>
        </w:numPr>
      </w:pPr>
      <w:bookmarkStart w:id="76" w:name="_Toc174701568"/>
      <w:bookmarkStart w:id="77" w:name="_Toc185587103"/>
      <w:r w:rsidRPr="0062602F">
        <w:lastRenderedPageBreak/>
        <w:t>Articulations avec les autres processus RH</w:t>
      </w:r>
      <w:bookmarkEnd w:id="76"/>
      <w:bookmarkEnd w:id="77"/>
    </w:p>
    <w:p w14:paraId="0D142F6F" w14:textId="77777777" w:rsidR="00662FB1" w:rsidRPr="0062602F" w:rsidRDefault="00662FB1" w:rsidP="00662FB1">
      <w:pPr>
        <w:rPr>
          <w:rFonts w:ascii="Arial" w:hAnsi="Arial" w:cs="Arial"/>
        </w:rPr>
      </w:pPr>
    </w:p>
    <w:p w14:paraId="2B97095E" w14:textId="77777777" w:rsidR="00B47161" w:rsidRPr="0062602F" w:rsidRDefault="00B47161" w:rsidP="00B47161">
      <w:pPr>
        <w:rPr>
          <w:rFonts w:ascii="Arial" w:hAnsi="Arial" w:cs="Arial"/>
          <w:b/>
          <w:i/>
          <w:sz w:val="23"/>
          <w:szCs w:val="23"/>
        </w:rPr>
      </w:pPr>
      <w:r w:rsidRPr="0062602F">
        <w:rPr>
          <w:rFonts w:ascii="Arial" w:hAnsi="Arial" w:cs="Arial"/>
          <w:b/>
          <w:i/>
          <w:sz w:val="23"/>
          <w:szCs w:val="23"/>
        </w:rPr>
        <w:t>[Le candidat indique pour la fonction indiquée, si elle est possible avec la solution]</w:t>
      </w:r>
    </w:p>
    <w:p w14:paraId="4475AD14" w14:textId="77777777" w:rsidR="00662FB1" w:rsidRPr="0062602F" w:rsidRDefault="00662FB1">
      <w:pPr>
        <w:jc w:val="left"/>
        <w:rPr>
          <w:rFonts w:ascii="Arial" w:hAnsi="Arial" w:cs="Arial"/>
        </w:rPr>
      </w:pPr>
    </w:p>
    <w:p w14:paraId="120C4E94" w14:textId="00210972" w:rsidR="00662FB1" w:rsidRPr="0062602F" w:rsidRDefault="00662FB1">
      <w:pPr>
        <w:jc w:val="left"/>
        <w:rPr>
          <w:rFonts w:ascii="Arial" w:hAnsi="Arial" w:cs="Arial"/>
        </w:rPr>
      </w:pPr>
    </w:p>
    <w:p w14:paraId="6ABDD741" w14:textId="77777777" w:rsidR="00A136E5" w:rsidRPr="0062602F" w:rsidRDefault="00A136E5" w:rsidP="00A136E5">
      <w:pPr>
        <w:rPr>
          <w:rFonts w:ascii="Arial" w:hAnsi="Arial" w:cs="Arial"/>
        </w:rPr>
      </w:pPr>
    </w:p>
    <w:tbl>
      <w:tblPr>
        <w:tblStyle w:val="Grilledutableau"/>
        <w:tblW w:w="9776" w:type="dxa"/>
        <w:tblLayout w:type="fixed"/>
        <w:tblLook w:val="04A0" w:firstRow="1" w:lastRow="0" w:firstColumn="1" w:lastColumn="0" w:noHBand="0" w:noVBand="1"/>
      </w:tblPr>
      <w:tblGrid>
        <w:gridCol w:w="988"/>
        <w:gridCol w:w="5670"/>
        <w:gridCol w:w="1559"/>
        <w:gridCol w:w="1559"/>
      </w:tblGrid>
      <w:tr w:rsidR="008706DD" w:rsidRPr="0062602F" w14:paraId="30EAFF97" w14:textId="77777777" w:rsidTr="00666163">
        <w:tc>
          <w:tcPr>
            <w:tcW w:w="988" w:type="dxa"/>
            <w:shd w:val="clear" w:color="auto" w:fill="44546A" w:themeFill="text2"/>
            <w:vAlign w:val="center"/>
          </w:tcPr>
          <w:p w14:paraId="0FF7BB39" w14:textId="77777777" w:rsidR="008706DD" w:rsidRPr="0062602F" w:rsidRDefault="008706DD" w:rsidP="008706DD">
            <w:pPr>
              <w:jc w:val="center"/>
              <w:rPr>
                <w:rFonts w:ascii="Arial" w:hAnsi="Arial" w:cs="Arial"/>
                <w:b/>
                <w:color w:val="FFFFFF" w:themeColor="background1"/>
              </w:rPr>
            </w:pPr>
            <w:r w:rsidRPr="0062602F">
              <w:rPr>
                <w:rFonts w:ascii="Arial" w:hAnsi="Arial" w:cs="Arial"/>
                <w:b/>
                <w:color w:val="FFFFFF" w:themeColor="background1"/>
              </w:rPr>
              <w:t>N° du besoin</w:t>
            </w:r>
          </w:p>
        </w:tc>
        <w:tc>
          <w:tcPr>
            <w:tcW w:w="5670" w:type="dxa"/>
            <w:shd w:val="clear" w:color="auto" w:fill="44546A" w:themeFill="text2"/>
            <w:vAlign w:val="center"/>
          </w:tcPr>
          <w:p w14:paraId="2DD62EAF" w14:textId="77777777" w:rsidR="008706DD" w:rsidRPr="0062602F" w:rsidRDefault="008706DD" w:rsidP="008706DD">
            <w:pPr>
              <w:jc w:val="center"/>
              <w:rPr>
                <w:rFonts w:ascii="Arial" w:hAnsi="Arial" w:cs="Arial"/>
                <w:b/>
                <w:color w:val="FFFFFF" w:themeColor="background1"/>
              </w:rPr>
            </w:pPr>
            <w:r w:rsidRPr="0062602F">
              <w:rPr>
                <w:rFonts w:ascii="Arial" w:hAnsi="Arial" w:cs="Arial"/>
                <w:b/>
                <w:color w:val="FFFFFF" w:themeColor="background1"/>
              </w:rPr>
              <w:t>Nom du besoin</w:t>
            </w:r>
          </w:p>
        </w:tc>
        <w:tc>
          <w:tcPr>
            <w:tcW w:w="1559" w:type="dxa"/>
            <w:shd w:val="clear" w:color="auto" w:fill="44546A" w:themeFill="text2"/>
            <w:vAlign w:val="center"/>
          </w:tcPr>
          <w:p w14:paraId="68271661" w14:textId="7842CB30" w:rsidR="008706DD" w:rsidRPr="0062602F" w:rsidRDefault="008706DD" w:rsidP="008706DD">
            <w:pPr>
              <w:jc w:val="center"/>
              <w:rPr>
                <w:rFonts w:ascii="Arial" w:hAnsi="Arial" w:cs="Arial"/>
                <w:b/>
                <w:color w:val="FFFFFF" w:themeColor="background1"/>
              </w:rPr>
            </w:pPr>
            <w:r w:rsidRPr="0062602F">
              <w:rPr>
                <w:rFonts w:ascii="Arial" w:hAnsi="Arial" w:cs="Arial"/>
                <w:b/>
                <w:color w:val="FFFFFF" w:themeColor="background1"/>
              </w:rPr>
              <w:t>Priorité</w:t>
            </w:r>
          </w:p>
        </w:tc>
        <w:tc>
          <w:tcPr>
            <w:tcW w:w="1559" w:type="dxa"/>
            <w:shd w:val="clear" w:color="auto" w:fill="44546A" w:themeFill="text2"/>
            <w:vAlign w:val="center"/>
          </w:tcPr>
          <w:p w14:paraId="0CC9B32A" w14:textId="00F40F95" w:rsidR="008706DD" w:rsidRPr="0062602F" w:rsidRDefault="008706DD" w:rsidP="008706DD">
            <w:pPr>
              <w:jc w:val="center"/>
              <w:rPr>
                <w:rFonts w:ascii="Arial" w:hAnsi="Arial" w:cs="Arial"/>
                <w:b/>
                <w:color w:val="FFFFFF" w:themeColor="background1"/>
              </w:rPr>
            </w:pPr>
            <w:r w:rsidRPr="0062602F">
              <w:rPr>
                <w:rFonts w:ascii="Arial" w:hAnsi="Arial" w:cs="Arial"/>
                <w:b/>
                <w:color w:val="FFFFFF" w:themeColor="background1"/>
              </w:rPr>
              <w:t>Rép</w:t>
            </w:r>
            <w:r w:rsidR="004805DD" w:rsidRPr="0062602F">
              <w:rPr>
                <w:rFonts w:ascii="Arial" w:hAnsi="Arial" w:cs="Arial"/>
                <w:b/>
                <w:color w:val="FFFFFF" w:themeColor="background1"/>
              </w:rPr>
              <w:t>o</w:t>
            </w:r>
            <w:r w:rsidRPr="0062602F">
              <w:rPr>
                <w:rFonts w:ascii="Arial" w:hAnsi="Arial" w:cs="Arial"/>
                <w:b/>
                <w:color w:val="FFFFFF" w:themeColor="background1"/>
              </w:rPr>
              <w:t>nse</w:t>
            </w:r>
          </w:p>
        </w:tc>
      </w:tr>
      <w:tr w:rsidR="008706DD" w:rsidRPr="0062602F" w14:paraId="357DA4ED" w14:textId="77777777" w:rsidTr="00666163">
        <w:tc>
          <w:tcPr>
            <w:tcW w:w="988" w:type="dxa"/>
            <w:vAlign w:val="center"/>
          </w:tcPr>
          <w:p w14:paraId="425C1993" w14:textId="484D43D5" w:rsidR="008706DD" w:rsidRPr="0062602F" w:rsidRDefault="00165CBF" w:rsidP="008706DD">
            <w:pPr>
              <w:jc w:val="center"/>
              <w:rPr>
                <w:rFonts w:ascii="Arial" w:hAnsi="Arial" w:cs="Arial"/>
              </w:rPr>
            </w:pPr>
            <w:r>
              <w:rPr>
                <w:rFonts w:ascii="Arial" w:hAnsi="Arial" w:cs="Arial"/>
              </w:rPr>
              <w:t>102</w:t>
            </w:r>
          </w:p>
        </w:tc>
        <w:tc>
          <w:tcPr>
            <w:tcW w:w="5670" w:type="dxa"/>
          </w:tcPr>
          <w:p w14:paraId="624DEE72" w14:textId="77777777" w:rsidR="008706DD" w:rsidRPr="0062602F" w:rsidRDefault="008706DD" w:rsidP="008706DD">
            <w:pPr>
              <w:rPr>
                <w:rFonts w:ascii="Arial" w:hAnsi="Arial" w:cs="Arial"/>
              </w:rPr>
            </w:pPr>
            <w:r w:rsidRPr="0062602F">
              <w:rPr>
                <w:rFonts w:ascii="Arial" w:hAnsi="Arial" w:cs="Arial"/>
              </w:rPr>
              <w:t xml:space="preserve">La solution sera à même de s’interfacer avec les principales solutions de GPEC du marché </w:t>
            </w:r>
          </w:p>
        </w:tc>
        <w:tc>
          <w:tcPr>
            <w:tcW w:w="1559" w:type="dxa"/>
            <w:vAlign w:val="center"/>
          </w:tcPr>
          <w:p w14:paraId="1329D0D8" w14:textId="06878DFA" w:rsidR="008706DD" w:rsidRPr="0062602F" w:rsidRDefault="009A2751" w:rsidP="008706DD">
            <w:pPr>
              <w:jc w:val="center"/>
              <w:rPr>
                <w:rFonts w:ascii="Arial" w:hAnsi="Arial" w:cs="Arial"/>
              </w:rPr>
            </w:pPr>
            <w:r w:rsidRPr="0062602F">
              <w:rPr>
                <w:rFonts w:ascii="Arial" w:hAnsi="Arial" w:cs="Arial"/>
              </w:rPr>
              <w:t>Souhaité</w:t>
            </w:r>
          </w:p>
        </w:tc>
        <w:tc>
          <w:tcPr>
            <w:tcW w:w="1559" w:type="dxa"/>
            <w:vAlign w:val="center"/>
          </w:tcPr>
          <w:p w14:paraId="62C187A5" w14:textId="3BEBD712" w:rsidR="008706DD" w:rsidRPr="0062602F" w:rsidRDefault="008706DD" w:rsidP="008706DD">
            <w:pPr>
              <w:jc w:val="center"/>
              <w:rPr>
                <w:rFonts w:ascii="Arial" w:hAnsi="Arial" w:cs="Arial"/>
              </w:rPr>
            </w:pPr>
            <w:r w:rsidRPr="0062602F">
              <w:rPr>
                <w:rFonts w:ascii="Arial" w:hAnsi="Arial" w:cs="Arial"/>
              </w:rPr>
              <w:t>Oui/Non</w:t>
            </w:r>
          </w:p>
        </w:tc>
      </w:tr>
      <w:tr w:rsidR="008706DD" w:rsidRPr="0062602F" w14:paraId="734A643C" w14:textId="77777777" w:rsidTr="00666163">
        <w:tc>
          <w:tcPr>
            <w:tcW w:w="988" w:type="dxa"/>
            <w:vAlign w:val="center"/>
          </w:tcPr>
          <w:p w14:paraId="302CE5BA" w14:textId="5152ABCE" w:rsidR="008706DD" w:rsidRPr="0062602F" w:rsidRDefault="00165CBF" w:rsidP="008706DD">
            <w:pPr>
              <w:jc w:val="center"/>
              <w:rPr>
                <w:rFonts w:ascii="Arial" w:hAnsi="Arial" w:cs="Arial"/>
              </w:rPr>
            </w:pPr>
            <w:r>
              <w:rPr>
                <w:rFonts w:ascii="Arial" w:hAnsi="Arial" w:cs="Arial"/>
              </w:rPr>
              <w:t>103</w:t>
            </w:r>
          </w:p>
        </w:tc>
        <w:tc>
          <w:tcPr>
            <w:tcW w:w="5670" w:type="dxa"/>
          </w:tcPr>
          <w:p w14:paraId="4575CAF0" w14:textId="77777777" w:rsidR="008706DD" w:rsidRPr="0062602F" w:rsidRDefault="008706DD" w:rsidP="008706DD">
            <w:pPr>
              <w:rPr>
                <w:rFonts w:ascii="Arial" w:hAnsi="Arial" w:cs="Arial"/>
              </w:rPr>
            </w:pPr>
            <w:r w:rsidRPr="0062602F">
              <w:rPr>
                <w:rFonts w:ascii="Arial" w:hAnsi="Arial" w:cs="Arial"/>
              </w:rPr>
              <w:t>La solution disposera d’un module de GPEC qui pourra être proposé en option, le cas échéant, ou bien qui pourra être activé à terme le cas échéant</w:t>
            </w:r>
          </w:p>
        </w:tc>
        <w:tc>
          <w:tcPr>
            <w:tcW w:w="1559" w:type="dxa"/>
            <w:vAlign w:val="center"/>
          </w:tcPr>
          <w:p w14:paraId="446F3E9D" w14:textId="195E6F4A" w:rsidR="008706DD" w:rsidRPr="0062602F" w:rsidRDefault="009A2751" w:rsidP="008706DD">
            <w:pPr>
              <w:jc w:val="center"/>
              <w:rPr>
                <w:rFonts w:ascii="Arial" w:hAnsi="Arial" w:cs="Arial"/>
              </w:rPr>
            </w:pPr>
            <w:r w:rsidRPr="0062602F">
              <w:rPr>
                <w:rFonts w:ascii="Arial" w:hAnsi="Arial" w:cs="Arial"/>
              </w:rPr>
              <w:t>Souhaité</w:t>
            </w:r>
          </w:p>
        </w:tc>
        <w:tc>
          <w:tcPr>
            <w:tcW w:w="1559" w:type="dxa"/>
            <w:vAlign w:val="center"/>
          </w:tcPr>
          <w:p w14:paraId="52F74622" w14:textId="3928C4DA" w:rsidR="008706DD" w:rsidRPr="0062602F" w:rsidRDefault="008706DD" w:rsidP="008706DD">
            <w:pPr>
              <w:jc w:val="center"/>
              <w:rPr>
                <w:rFonts w:ascii="Arial" w:hAnsi="Arial" w:cs="Arial"/>
              </w:rPr>
            </w:pPr>
            <w:r w:rsidRPr="0062602F">
              <w:rPr>
                <w:rFonts w:ascii="Arial" w:hAnsi="Arial" w:cs="Arial"/>
              </w:rPr>
              <w:t>Oui/Non</w:t>
            </w:r>
          </w:p>
        </w:tc>
      </w:tr>
      <w:tr w:rsidR="008706DD" w:rsidRPr="0062602F" w14:paraId="494DFBA1" w14:textId="77777777" w:rsidTr="00666163">
        <w:tc>
          <w:tcPr>
            <w:tcW w:w="988" w:type="dxa"/>
            <w:vAlign w:val="center"/>
          </w:tcPr>
          <w:p w14:paraId="07F4427E" w14:textId="62BA61AB" w:rsidR="008706DD" w:rsidRPr="0062602F" w:rsidRDefault="00165CBF" w:rsidP="008706DD">
            <w:pPr>
              <w:jc w:val="center"/>
              <w:rPr>
                <w:rFonts w:ascii="Arial" w:hAnsi="Arial" w:cs="Arial"/>
              </w:rPr>
            </w:pPr>
            <w:r>
              <w:rPr>
                <w:rFonts w:ascii="Arial" w:hAnsi="Arial" w:cs="Arial"/>
              </w:rPr>
              <w:t>104</w:t>
            </w:r>
          </w:p>
        </w:tc>
        <w:tc>
          <w:tcPr>
            <w:tcW w:w="5670" w:type="dxa"/>
          </w:tcPr>
          <w:p w14:paraId="40A79671" w14:textId="70704719" w:rsidR="008706DD" w:rsidRPr="0062602F" w:rsidRDefault="008706DD" w:rsidP="008706DD">
            <w:pPr>
              <w:rPr>
                <w:rFonts w:ascii="Arial" w:hAnsi="Arial" w:cs="Arial"/>
              </w:rPr>
            </w:pPr>
            <w:r w:rsidRPr="0062602F">
              <w:rPr>
                <w:rFonts w:ascii="Arial" w:hAnsi="Arial" w:cs="Arial"/>
              </w:rPr>
              <w:t xml:space="preserve">Possibilité d’importer le référentiel arborescent des métiers, fichiers issus des référentiels du répertoire des métiers de la fonction publique hospitalière) </w:t>
            </w:r>
          </w:p>
        </w:tc>
        <w:tc>
          <w:tcPr>
            <w:tcW w:w="1559" w:type="dxa"/>
            <w:vAlign w:val="center"/>
          </w:tcPr>
          <w:p w14:paraId="7BA35277" w14:textId="56E01797" w:rsidR="008706DD" w:rsidRPr="0062602F" w:rsidRDefault="009A2751" w:rsidP="008706DD">
            <w:pPr>
              <w:jc w:val="center"/>
              <w:rPr>
                <w:rFonts w:ascii="Arial" w:hAnsi="Arial" w:cs="Arial"/>
              </w:rPr>
            </w:pPr>
            <w:r w:rsidRPr="0062602F">
              <w:rPr>
                <w:rFonts w:ascii="Arial" w:hAnsi="Arial" w:cs="Arial"/>
              </w:rPr>
              <w:t>Souhaité</w:t>
            </w:r>
          </w:p>
        </w:tc>
        <w:tc>
          <w:tcPr>
            <w:tcW w:w="1559" w:type="dxa"/>
            <w:vAlign w:val="center"/>
          </w:tcPr>
          <w:p w14:paraId="78434F81" w14:textId="0EA99443" w:rsidR="008706DD" w:rsidRPr="0062602F" w:rsidRDefault="008706DD" w:rsidP="008706DD">
            <w:pPr>
              <w:jc w:val="center"/>
              <w:rPr>
                <w:rFonts w:ascii="Arial" w:hAnsi="Arial" w:cs="Arial"/>
              </w:rPr>
            </w:pPr>
            <w:r w:rsidRPr="0062602F">
              <w:rPr>
                <w:rFonts w:ascii="Arial" w:hAnsi="Arial" w:cs="Arial"/>
              </w:rPr>
              <w:t>Oui/Non</w:t>
            </w:r>
          </w:p>
        </w:tc>
      </w:tr>
      <w:tr w:rsidR="008706DD" w:rsidRPr="0062602F" w14:paraId="37E86487" w14:textId="77777777" w:rsidTr="00666163">
        <w:tc>
          <w:tcPr>
            <w:tcW w:w="988" w:type="dxa"/>
            <w:vAlign w:val="center"/>
          </w:tcPr>
          <w:p w14:paraId="4FBB1B64" w14:textId="19B9DAF4" w:rsidR="008706DD" w:rsidRPr="0062602F" w:rsidRDefault="008706DD" w:rsidP="008706DD">
            <w:pPr>
              <w:jc w:val="center"/>
              <w:rPr>
                <w:rFonts w:ascii="Arial" w:hAnsi="Arial" w:cs="Arial"/>
              </w:rPr>
            </w:pPr>
            <w:r w:rsidRPr="0062602F">
              <w:rPr>
                <w:rFonts w:ascii="Arial" w:hAnsi="Arial" w:cs="Arial"/>
              </w:rPr>
              <w:t>10</w:t>
            </w:r>
            <w:r w:rsidR="00165CBF">
              <w:rPr>
                <w:rFonts w:ascii="Arial" w:hAnsi="Arial" w:cs="Arial"/>
              </w:rPr>
              <w:t>5</w:t>
            </w:r>
          </w:p>
        </w:tc>
        <w:tc>
          <w:tcPr>
            <w:tcW w:w="5670" w:type="dxa"/>
          </w:tcPr>
          <w:p w14:paraId="5816A53E" w14:textId="2AD4C531" w:rsidR="008706DD" w:rsidRPr="0062602F" w:rsidRDefault="008706DD" w:rsidP="008706DD">
            <w:pPr>
              <w:rPr>
                <w:rFonts w:ascii="Arial" w:hAnsi="Arial" w:cs="Arial"/>
              </w:rPr>
            </w:pPr>
            <w:r w:rsidRPr="0062602F">
              <w:rPr>
                <w:rFonts w:ascii="Arial" w:hAnsi="Arial" w:cs="Arial"/>
              </w:rPr>
              <w:t xml:space="preserve">Possibilité d’importer le référentiel arborescent des compétences (cf. </w:t>
            </w:r>
            <w:r w:rsidR="00FD6AC5" w:rsidRPr="0062602F">
              <w:rPr>
                <w:rFonts w:ascii="Arial" w:hAnsi="Arial" w:cs="Arial"/>
              </w:rPr>
              <w:t>supra</w:t>
            </w:r>
            <w:r w:rsidRPr="0062602F">
              <w:rPr>
                <w:rFonts w:ascii="Arial" w:hAnsi="Arial" w:cs="Arial"/>
              </w:rPr>
              <w:t xml:space="preserve">, fichiers issus des référentiels du répertoire des métiers de la fonction publique hospitalière) </w:t>
            </w:r>
          </w:p>
        </w:tc>
        <w:tc>
          <w:tcPr>
            <w:tcW w:w="1559" w:type="dxa"/>
            <w:vAlign w:val="center"/>
          </w:tcPr>
          <w:p w14:paraId="5EB12BB0" w14:textId="6DF5CE0D" w:rsidR="008706DD" w:rsidRPr="0062602F" w:rsidRDefault="009A2751" w:rsidP="008706DD">
            <w:pPr>
              <w:jc w:val="center"/>
              <w:rPr>
                <w:rFonts w:ascii="Arial" w:hAnsi="Arial" w:cs="Arial"/>
              </w:rPr>
            </w:pPr>
            <w:r w:rsidRPr="0062602F">
              <w:rPr>
                <w:rFonts w:ascii="Arial" w:hAnsi="Arial" w:cs="Arial"/>
              </w:rPr>
              <w:t>Souhaité</w:t>
            </w:r>
          </w:p>
        </w:tc>
        <w:tc>
          <w:tcPr>
            <w:tcW w:w="1559" w:type="dxa"/>
            <w:vAlign w:val="center"/>
          </w:tcPr>
          <w:p w14:paraId="77CE1429" w14:textId="05D8713A" w:rsidR="008706DD" w:rsidRPr="0062602F" w:rsidRDefault="008706DD" w:rsidP="008706DD">
            <w:pPr>
              <w:jc w:val="center"/>
              <w:rPr>
                <w:rFonts w:ascii="Arial" w:hAnsi="Arial" w:cs="Arial"/>
              </w:rPr>
            </w:pPr>
            <w:r w:rsidRPr="0062602F">
              <w:rPr>
                <w:rFonts w:ascii="Arial" w:hAnsi="Arial" w:cs="Arial"/>
              </w:rPr>
              <w:t>Oui/Non</w:t>
            </w:r>
          </w:p>
        </w:tc>
      </w:tr>
      <w:tr w:rsidR="008706DD" w:rsidRPr="0062602F" w14:paraId="41407A14" w14:textId="77777777" w:rsidTr="00666163">
        <w:tc>
          <w:tcPr>
            <w:tcW w:w="988" w:type="dxa"/>
            <w:vAlign w:val="center"/>
          </w:tcPr>
          <w:p w14:paraId="69655DCA" w14:textId="09586C40" w:rsidR="008706DD" w:rsidRPr="0062602F" w:rsidRDefault="008706DD" w:rsidP="008706DD">
            <w:pPr>
              <w:jc w:val="center"/>
              <w:rPr>
                <w:rFonts w:ascii="Arial" w:hAnsi="Arial" w:cs="Arial"/>
              </w:rPr>
            </w:pPr>
            <w:r w:rsidRPr="0062602F">
              <w:rPr>
                <w:rFonts w:ascii="Arial" w:hAnsi="Arial" w:cs="Arial"/>
              </w:rPr>
              <w:t>10</w:t>
            </w:r>
            <w:r w:rsidR="00165CBF">
              <w:rPr>
                <w:rFonts w:ascii="Arial" w:hAnsi="Arial" w:cs="Arial"/>
              </w:rPr>
              <w:t>6</w:t>
            </w:r>
          </w:p>
        </w:tc>
        <w:tc>
          <w:tcPr>
            <w:tcW w:w="5670" w:type="dxa"/>
          </w:tcPr>
          <w:p w14:paraId="70CC0AE9" w14:textId="696F23A5" w:rsidR="008706DD" w:rsidRPr="0062602F" w:rsidRDefault="008706DD" w:rsidP="008706DD">
            <w:pPr>
              <w:rPr>
                <w:rFonts w:ascii="Arial" w:hAnsi="Arial" w:cs="Arial"/>
              </w:rPr>
            </w:pPr>
            <w:r w:rsidRPr="0062602F">
              <w:rPr>
                <w:rFonts w:ascii="Arial" w:hAnsi="Arial" w:cs="Arial"/>
              </w:rPr>
              <w:t xml:space="preserve">Possibilité d’importer le référentiel arborescent des savoirs-être (cf. </w:t>
            </w:r>
            <w:r w:rsidR="00FD6AC5" w:rsidRPr="0062602F">
              <w:rPr>
                <w:rFonts w:ascii="Arial" w:hAnsi="Arial" w:cs="Arial"/>
              </w:rPr>
              <w:t>supra</w:t>
            </w:r>
            <w:r w:rsidRPr="0062602F">
              <w:rPr>
                <w:rFonts w:ascii="Arial" w:hAnsi="Arial" w:cs="Arial"/>
              </w:rPr>
              <w:t>, fichiers issus des référentiels du répertoire des métiers de la fonction publique hospitalière)</w:t>
            </w:r>
          </w:p>
        </w:tc>
        <w:tc>
          <w:tcPr>
            <w:tcW w:w="1559" w:type="dxa"/>
            <w:vAlign w:val="center"/>
          </w:tcPr>
          <w:p w14:paraId="09D90C81" w14:textId="09EEAC88" w:rsidR="008706DD" w:rsidRPr="0062602F" w:rsidRDefault="009A2751" w:rsidP="008706DD">
            <w:pPr>
              <w:jc w:val="center"/>
              <w:rPr>
                <w:rFonts w:ascii="Arial" w:hAnsi="Arial" w:cs="Arial"/>
              </w:rPr>
            </w:pPr>
            <w:r w:rsidRPr="0062602F">
              <w:rPr>
                <w:rFonts w:ascii="Arial" w:hAnsi="Arial" w:cs="Arial"/>
              </w:rPr>
              <w:t>Souhaité</w:t>
            </w:r>
          </w:p>
        </w:tc>
        <w:tc>
          <w:tcPr>
            <w:tcW w:w="1559" w:type="dxa"/>
            <w:vAlign w:val="center"/>
          </w:tcPr>
          <w:p w14:paraId="5ECB8880" w14:textId="1B769AAD" w:rsidR="008706DD" w:rsidRPr="0062602F" w:rsidRDefault="008706DD" w:rsidP="008706DD">
            <w:pPr>
              <w:jc w:val="center"/>
              <w:rPr>
                <w:rFonts w:ascii="Arial" w:hAnsi="Arial" w:cs="Arial"/>
              </w:rPr>
            </w:pPr>
            <w:r w:rsidRPr="0062602F">
              <w:rPr>
                <w:rFonts w:ascii="Arial" w:hAnsi="Arial" w:cs="Arial"/>
              </w:rPr>
              <w:t>Oui/Non</w:t>
            </w:r>
          </w:p>
        </w:tc>
      </w:tr>
      <w:tr w:rsidR="008706DD" w:rsidRPr="0062602F" w14:paraId="0F3064B3" w14:textId="77777777" w:rsidTr="00666163">
        <w:tc>
          <w:tcPr>
            <w:tcW w:w="988" w:type="dxa"/>
            <w:vAlign w:val="center"/>
          </w:tcPr>
          <w:p w14:paraId="61983A77" w14:textId="7BA92A83" w:rsidR="008706DD" w:rsidRPr="0062602F" w:rsidRDefault="008706DD" w:rsidP="008706DD">
            <w:pPr>
              <w:jc w:val="center"/>
              <w:rPr>
                <w:rFonts w:ascii="Arial" w:hAnsi="Arial" w:cs="Arial"/>
              </w:rPr>
            </w:pPr>
            <w:r w:rsidRPr="0062602F">
              <w:rPr>
                <w:rFonts w:ascii="Arial" w:hAnsi="Arial" w:cs="Arial"/>
              </w:rPr>
              <w:t>10</w:t>
            </w:r>
            <w:r w:rsidR="00165CBF">
              <w:rPr>
                <w:rFonts w:ascii="Arial" w:hAnsi="Arial" w:cs="Arial"/>
              </w:rPr>
              <w:t>7</w:t>
            </w:r>
          </w:p>
        </w:tc>
        <w:tc>
          <w:tcPr>
            <w:tcW w:w="5670" w:type="dxa"/>
          </w:tcPr>
          <w:p w14:paraId="2ADE87B2" w14:textId="77777777" w:rsidR="00394234" w:rsidRPr="0062602F" w:rsidRDefault="00394234" w:rsidP="00394234">
            <w:pPr>
              <w:rPr>
                <w:rFonts w:ascii="Arial" w:hAnsi="Arial" w:cs="Arial"/>
                <w:sz w:val="22"/>
                <w:szCs w:val="22"/>
              </w:rPr>
            </w:pPr>
            <w:r w:rsidRPr="0062602F">
              <w:rPr>
                <w:rFonts w:ascii="Arial" w:hAnsi="Arial" w:cs="Arial"/>
              </w:rPr>
              <w:t xml:space="preserve">Possibilité de faire le lien entre les métiers, les compétences et les comportements professionnels (savoir-être) </w:t>
            </w:r>
          </w:p>
          <w:p w14:paraId="2807C1F8" w14:textId="36086F1D" w:rsidR="008706DD" w:rsidRPr="0062602F" w:rsidRDefault="00394234" w:rsidP="00394234">
            <w:pPr>
              <w:rPr>
                <w:rFonts w:ascii="Arial" w:hAnsi="Arial" w:cs="Arial"/>
              </w:rPr>
            </w:pPr>
            <w:r w:rsidRPr="0062602F">
              <w:rPr>
                <w:rFonts w:ascii="Arial" w:hAnsi="Arial" w:cs="Arial"/>
              </w:rPr>
              <w:t>Pour le PM possibilité de renseigner les compétences acquises par les praticiens en dehors de leur formation initiale.</w:t>
            </w:r>
          </w:p>
        </w:tc>
        <w:tc>
          <w:tcPr>
            <w:tcW w:w="1559" w:type="dxa"/>
            <w:vAlign w:val="center"/>
          </w:tcPr>
          <w:p w14:paraId="2771E9E7" w14:textId="245D8EC9" w:rsidR="008706DD" w:rsidRPr="0062602F" w:rsidRDefault="009A2751" w:rsidP="008706DD">
            <w:pPr>
              <w:jc w:val="center"/>
              <w:rPr>
                <w:rFonts w:ascii="Arial" w:hAnsi="Arial" w:cs="Arial"/>
              </w:rPr>
            </w:pPr>
            <w:r w:rsidRPr="0062602F">
              <w:rPr>
                <w:rFonts w:ascii="Arial" w:hAnsi="Arial" w:cs="Arial"/>
              </w:rPr>
              <w:t>Souhaité</w:t>
            </w:r>
          </w:p>
        </w:tc>
        <w:tc>
          <w:tcPr>
            <w:tcW w:w="1559" w:type="dxa"/>
            <w:vAlign w:val="center"/>
          </w:tcPr>
          <w:p w14:paraId="4CA91FA9" w14:textId="39AF7AC9" w:rsidR="008706DD" w:rsidRPr="0062602F" w:rsidRDefault="008706DD" w:rsidP="008706DD">
            <w:pPr>
              <w:jc w:val="center"/>
              <w:rPr>
                <w:rFonts w:ascii="Arial" w:hAnsi="Arial" w:cs="Arial"/>
              </w:rPr>
            </w:pPr>
            <w:r w:rsidRPr="0062602F">
              <w:rPr>
                <w:rFonts w:ascii="Arial" w:hAnsi="Arial" w:cs="Arial"/>
              </w:rPr>
              <w:t>Oui/Non</w:t>
            </w:r>
          </w:p>
        </w:tc>
      </w:tr>
      <w:tr w:rsidR="008706DD" w:rsidRPr="0062602F" w14:paraId="4CC684DB" w14:textId="77777777" w:rsidTr="00666163">
        <w:tc>
          <w:tcPr>
            <w:tcW w:w="988" w:type="dxa"/>
            <w:vAlign w:val="center"/>
          </w:tcPr>
          <w:p w14:paraId="4E93D362" w14:textId="2BDD9340" w:rsidR="008706DD" w:rsidRPr="0062602F" w:rsidRDefault="008706DD" w:rsidP="008706DD">
            <w:pPr>
              <w:jc w:val="center"/>
              <w:rPr>
                <w:rFonts w:ascii="Arial" w:hAnsi="Arial" w:cs="Arial"/>
              </w:rPr>
            </w:pPr>
            <w:r w:rsidRPr="0062602F">
              <w:rPr>
                <w:rFonts w:ascii="Arial" w:hAnsi="Arial" w:cs="Arial"/>
              </w:rPr>
              <w:t>10</w:t>
            </w:r>
            <w:r w:rsidR="00165CBF">
              <w:rPr>
                <w:rFonts w:ascii="Arial" w:hAnsi="Arial" w:cs="Arial"/>
              </w:rPr>
              <w:t>8</w:t>
            </w:r>
          </w:p>
        </w:tc>
        <w:tc>
          <w:tcPr>
            <w:tcW w:w="5670" w:type="dxa"/>
          </w:tcPr>
          <w:p w14:paraId="182144D3" w14:textId="77777777" w:rsidR="008706DD" w:rsidRPr="0062602F" w:rsidRDefault="008706DD" w:rsidP="008706DD">
            <w:pPr>
              <w:rPr>
                <w:rFonts w:ascii="Arial" w:hAnsi="Arial" w:cs="Arial"/>
              </w:rPr>
            </w:pPr>
            <w:r w:rsidRPr="0062602F">
              <w:rPr>
                <w:rFonts w:ascii="Arial" w:hAnsi="Arial" w:cs="Arial"/>
              </w:rPr>
              <w:t xml:space="preserve">Possibilité de modifier les référentiels (métier, compétence et savoir-être), de façon unitaire ou en masse. Il s'agit de modifier le paramétrage/contenu des référentiels par les administrateurs de l'application (en totale autonomie, sans l'éditeur) </w:t>
            </w:r>
          </w:p>
        </w:tc>
        <w:tc>
          <w:tcPr>
            <w:tcW w:w="1559" w:type="dxa"/>
            <w:vAlign w:val="center"/>
          </w:tcPr>
          <w:p w14:paraId="6F33B3E5" w14:textId="343B8365" w:rsidR="008706DD" w:rsidRPr="0062602F" w:rsidRDefault="009A2751" w:rsidP="008706DD">
            <w:pPr>
              <w:jc w:val="center"/>
              <w:rPr>
                <w:rFonts w:ascii="Arial" w:hAnsi="Arial" w:cs="Arial"/>
              </w:rPr>
            </w:pPr>
            <w:r w:rsidRPr="0062602F">
              <w:rPr>
                <w:rFonts w:ascii="Arial" w:hAnsi="Arial" w:cs="Arial"/>
              </w:rPr>
              <w:t>Souhaité</w:t>
            </w:r>
          </w:p>
        </w:tc>
        <w:tc>
          <w:tcPr>
            <w:tcW w:w="1559" w:type="dxa"/>
            <w:vAlign w:val="center"/>
          </w:tcPr>
          <w:p w14:paraId="4F5A0D8C" w14:textId="2872D757" w:rsidR="008706DD" w:rsidRPr="0062602F" w:rsidRDefault="008706DD" w:rsidP="008706DD">
            <w:pPr>
              <w:jc w:val="center"/>
              <w:rPr>
                <w:rFonts w:ascii="Arial" w:hAnsi="Arial" w:cs="Arial"/>
              </w:rPr>
            </w:pPr>
            <w:r w:rsidRPr="0062602F">
              <w:rPr>
                <w:rFonts w:ascii="Arial" w:hAnsi="Arial" w:cs="Arial"/>
              </w:rPr>
              <w:t>Oui/Non</w:t>
            </w:r>
          </w:p>
        </w:tc>
      </w:tr>
      <w:tr w:rsidR="008706DD" w:rsidRPr="0062602F" w14:paraId="7B309D29" w14:textId="77777777" w:rsidTr="00666163">
        <w:tc>
          <w:tcPr>
            <w:tcW w:w="988" w:type="dxa"/>
            <w:vAlign w:val="center"/>
          </w:tcPr>
          <w:p w14:paraId="76E3ACF5" w14:textId="7E407EEB" w:rsidR="008706DD" w:rsidRPr="0062602F" w:rsidRDefault="008706DD" w:rsidP="008706DD">
            <w:pPr>
              <w:jc w:val="center"/>
              <w:rPr>
                <w:rFonts w:ascii="Arial" w:hAnsi="Arial" w:cs="Arial"/>
              </w:rPr>
            </w:pPr>
            <w:r w:rsidRPr="0062602F">
              <w:rPr>
                <w:rFonts w:ascii="Arial" w:hAnsi="Arial" w:cs="Arial"/>
              </w:rPr>
              <w:t>10</w:t>
            </w:r>
            <w:r w:rsidR="00165CBF">
              <w:rPr>
                <w:rFonts w:ascii="Arial" w:hAnsi="Arial" w:cs="Arial"/>
              </w:rPr>
              <w:t>9</w:t>
            </w:r>
          </w:p>
        </w:tc>
        <w:tc>
          <w:tcPr>
            <w:tcW w:w="5670" w:type="dxa"/>
          </w:tcPr>
          <w:p w14:paraId="176F2652" w14:textId="77777777" w:rsidR="008706DD" w:rsidRPr="0062602F" w:rsidRDefault="008706DD" w:rsidP="008706DD">
            <w:pPr>
              <w:rPr>
                <w:rFonts w:ascii="Arial" w:hAnsi="Arial" w:cs="Arial"/>
              </w:rPr>
            </w:pPr>
            <w:r w:rsidRPr="0062602F">
              <w:rPr>
                <w:rFonts w:ascii="Arial" w:hAnsi="Arial" w:cs="Arial"/>
              </w:rPr>
              <w:t>Gestion des référentiels de compétences* avec arborescence, différents niveaux de compétences et définitions associées aux différents niveaux</w:t>
            </w:r>
          </w:p>
        </w:tc>
        <w:tc>
          <w:tcPr>
            <w:tcW w:w="1559" w:type="dxa"/>
            <w:vAlign w:val="center"/>
          </w:tcPr>
          <w:p w14:paraId="09A94583" w14:textId="6A2C9361" w:rsidR="008706DD" w:rsidRPr="0062602F" w:rsidRDefault="009A2751" w:rsidP="008706DD">
            <w:pPr>
              <w:jc w:val="center"/>
              <w:rPr>
                <w:rFonts w:ascii="Arial" w:hAnsi="Arial" w:cs="Arial"/>
              </w:rPr>
            </w:pPr>
            <w:r w:rsidRPr="0062602F">
              <w:rPr>
                <w:rFonts w:ascii="Arial" w:hAnsi="Arial" w:cs="Arial"/>
              </w:rPr>
              <w:t>Souhaité</w:t>
            </w:r>
          </w:p>
        </w:tc>
        <w:tc>
          <w:tcPr>
            <w:tcW w:w="1559" w:type="dxa"/>
            <w:vAlign w:val="center"/>
          </w:tcPr>
          <w:p w14:paraId="1E1DE03F" w14:textId="55916636" w:rsidR="008706DD" w:rsidRPr="0062602F" w:rsidRDefault="008706DD" w:rsidP="008706DD">
            <w:pPr>
              <w:jc w:val="center"/>
              <w:rPr>
                <w:rFonts w:ascii="Arial" w:hAnsi="Arial" w:cs="Arial"/>
              </w:rPr>
            </w:pPr>
            <w:r w:rsidRPr="0062602F">
              <w:rPr>
                <w:rFonts w:ascii="Arial" w:hAnsi="Arial" w:cs="Arial"/>
              </w:rPr>
              <w:t>Oui/Non</w:t>
            </w:r>
          </w:p>
        </w:tc>
      </w:tr>
      <w:tr w:rsidR="008706DD" w:rsidRPr="0062602F" w14:paraId="2A8EAAA7" w14:textId="77777777" w:rsidTr="00666163">
        <w:tc>
          <w:tcPr>
            <w:tcW w:w="988" w:type="dxa"/>
            <w:vAlign w:val="center"/>
          </w:tcPr>
          <w:p w14:paraId="130A2AA7" w14:textId="6D23C33C" w:rsidR="008706DD" w:rsidRPr="0062602F" w:rsidRDefault="00165CBF" w:rsidP="008706DD">
            <w:pPr>
              <w:jc w:val="center"/>
              <w:rPr>
                <w:rFonts w:ascii="Arial" w:hAnsi="Arial" w:cs="Arial"/>
              </w:rPr>
            </w:pPr>
            <w:r>
              <w:rPr>
                <w:rFonts w:ascii="Arial" w:hAnsi="Arial" w:cs="Arial"/>
              </w:rPr>
              <w:t>110</w:t>
            </w:r>
          </w:p>
        </w:tc>
        <w:tc>
          <w:tcPr>
            <w:tcW w:w="5670" w:type="dxa"/>
          </w:tcPr>
          <w:p w14:paraId="08130CC8" w14:textId="77777777" w:rsidR="008706DD" w:rsidRPr="0062602F" w:rsidRDefault="008706DD" w:rsidP="008706DD">
            <w:pPr>
              <w:rPr>
                <w:rFonts w:ascii="Arial" w:hAnsi="Arial" w:cs="Arial"/>
              </w:rPr>
            </w:pPr>
            <w:r w:rsidRPr="0062602F">
              <w:rPr>
                <w:rFonts w:ascii="Arial" w:hAnsi="Arial" w:cs="Arial"/>
              </w:rPr>
              <w:t xml:space="preserve">Mise à disposition d’outils de gestion des emplois : parcours, analyses d’écart entre les compétences requises et les compétences évaluées, etc. </w:t>
            </w:r>
          </w:p>
        </w:tc>
        <w:tc>
          <w:tcPr>
            <w:tcW w:w="1559" w:type="dxa"/>
            <w:vAlign w:val="center"/>
          </w:tcPr>
          <w:p w14:paraId="4CF67852" w14:textId="4B1EDA56" w:rsidR="008706DD" w:rsidRPr="0062602F" w:rsidRDefault="009A2751" w:rsidP="008706DD">
            <w:pPr>
              <w:jc w:val="center"/>
              <w:rPr>
                <w:rFonts w:ascii="Arial" w:hAnsi="Arial" w:cs="Arial"/>
              </w:rPr>
            </w:pPr>
            <w:r w:rsidRPr="0062602F">
              <w:rPr>
                <w:rFonts w:ascii="Arial" w:hAnsi="Arial" w:cs="Arial"/>
              </w:rPr>
              <w:t>Souhaité</w:t>
            </w:r>
          </w:p>
        </w:tc>
        <w:tc>
          <w:tcPr>
            <w:tcW w:w="1559" w:type="dxa"/>
            <w:vAlign w:val="center"/>
          </w:tcPr>
          <w:p w14:paraId="5DDE0C67" w14:textId="05A98C9E" w:rsidR="008706DD" w:rsidRPr="0062602F" w:rsidRDefault="008706DD" w:rsidP="008706DD">
            <w:pPr>
              <w:jc w:val="center"/>
              <w:rPr>
                <w:rFonts w:ascii="Arial" w:hAnsi="Arial" w:cs="Arial"/>
              </w:rPr>
            </w:pPr>
            <w:r w:rsidRPr="0062602F">
              <w:rPr>
                <w:rFonts w:ascii="Arial" w:hAnsi="Arial" w:cs="Arial"/>
              </w:rPr>
              <w:t>Oui/Non</w:t>
            </w:r>
          </w:p>
        </w:tc>
      </w:tr>
      <w:tr w:rsidR="00550E6B" w:rsidRPr="0062602F" w14:paraId="0B66A556" w14:textId="77777777" w:rsidTr="001D572C">
        <w:tc>
          <w:tcPr>
            <w:tcW w:w="988" w:type="dxa"/>
            <w:vAlign w:val="center"/>
          </w:tcPr>
          <w:p w14:paraId="6D2925BD" w14:textId="0DE7C565" w:rsidR="00550E6B" w:rsidRPr="0062602F" w:rsidRDefault="00165CBF" w:rsidP="00550E6B">
            <w:pPr>
              <w:jc w:val="center"/>
              <w:rPr>
                <w:rFonts w:ascii="Arial" w:hAnsi="Arial" w:cs="Arial"/>
              </w:rPr>
            </w:pPr>
            <w:r>
              <w:rPr>
                <w:rFonts w:ascii="Arial" w:hAnsi="Arial" w:cs="Arial"/>
                <w:color w:val="000000"/>
              </w:rPr>
              <w:t>111</w:t>
            </w:r>
          </w:p>
        </w:tc>
        <w:tc>
          <w:tcPr>
            <w:tcW w:w="5670" w:type="dxa"/>
            <w:vAlign w:val="center"/>
          </w:tcPr>
          <w:p w14:paraId="5E99A451" w14:textId="073697E5" w:rsidR="00550E6B" w:rsidRPr="0062602F" w:rsidRDefault="00550E6B" w:rsidP="00550E6B">
            <w:pPr>
              <w:rPr>
                <w:rFonts w:ascii="Arial" w:hAnsi="Arial" w:cs="Arial"/>
              </w:rPr>
            </w:pPr>
            <w:r w:rsidRPr="0062602F">
              <w:rPr>
                <w:rFonts w:ascii="Arial" w:hAnsi="Arial" w:cs="Arial"/>
                <w:color w:val="333333"/>
              </w:rPr>
              <w:t>Possibilité d’ajouter un niveau de compétences requis pour un métier donné afin de définir des parcours de carrière et passerelles entre les métiers (visualisation des parcours sous forme graphique au global AP-HP ou au sein d’une population spécifique par métier ou par site)</w:t>
            </w:r>
          </w:p>
        </w:tc>
        <w:tc>
          <w:tcPr>
            <w:tcW w:w="1559" w:type="dxa"/>
            <w:vAlign w:val="center"/>
          </w:tcPr>
          <w:p w14:paraId="47419D8E" w14:textId="546DD28E" w:rsidR="00550E6B" w:rsidRPr="0062602F" w:rsidRDefault="00550E6B" w:rsidP="00550E6B">
            <w:pPr>
              <w:jc w:val="center"/>
              <w:rPr>
                <w:rFonts w:ascii="Arial" w:hAnsi="Arial" w:cs="Arial"/>
              </w:rPr>
            </w:pPr>
            <w:r w:rsidRPr="0062602F">
              <w:rPr>
                <w:rFonts w:ascii="Arial" w:hAnsi="Arial" w:cs="Arial"/>
              </w:rPr>
              <w:t>Souhaité</w:t>
            </w:r>
          </w:p>
        </w:tc>
        <w:tc>
          <w:tcPr>
            <w:tcW w:w="1559" w:type="dxa"/>
            <w:vAlign w:val="center"/>
          </w:tcPr>
          <w:p w14:paraId="3B461A2B" w14:textId="14336B6E" w:rsidR="00550E6B" w:rsidRPr="0062602F" w:rsidRDefault="00550E6B" w:rsidP="00550E6B">
            <w:pPr>
              <w:jc w:val="center"/>
              <w:rPr>
                <w:rFonts w:ascii="Arial" w:hAnsi="Arial" w:cs="Arial"/>
              </w:rPr>
            </w:pPr>
            <w:r w:rsidRPr="0062602F">
              <w:rPr>
                <w:rFonts w:ascii="Arial" w:hAnsi="Arial" w:cs="Arial"/>
                <w:color w:val="000000"/>
              </w:rPr>
              <w:t>Oui/Non</w:t>
            </w:r>
          </w:p>
        </w:tc>
      </w:tr>
    </w:tbl>
    <w:p w14:paraId="7FA1E3E2" w14:textId="77777777" w:rsidR="00A136E5" w:rsidRPr="0062602F" w:rsidRDefault="00A136E5">
      <w:pPr>
        <w:jc w:val="left"/>
        <w:rPr>
          <w:rFonts w:ascii="Arial" w:hAnsi="Arial" w:cs="Arial"/>
        </w:rPr>
      </w:pPr>
    </w:p>
    <w:p w14:paraId="51C1A8B1" w14:textId="6C0B8B8B" w:rsidR="004C1885" w:rsidRPr="0062602F" w:rsidRDefault="00980589" w:rsidP="004C1885">
      <w:pPr>
        <w:jc w:val="left"/>
        <w:rPr>
          <w:rFonts w:ascii="Arial" w:hAnsi="Arial" w:cs="Arial"/>
          <w:sz w:val="22"/>
          <w:szCs w:val="22"/>
        </w:rPr>
      </w:pPr>
      <w:r w:rsidRPr="00980589">
        <w:rPr>
          <w:rFonts w:ascii="Arial" w:hAnsi="Arial" w:cs="Arial"/>
          <w:b/>
          <w:i/>
          <w:sz w:val="23"/>
          <w:szCs w:val="23"/>
        </w:rPr>
        <w:t>[Le candidat explique comment sont intégrées les fonctions ci-dessus dans sa solution, le mode opératoire et les éventuels paramétrages]</w:t>
      </w:r>
    </w:p>
    <w:tbl>
      <w:tblPr>
        <w:tblStyle w:val="Grilledutableau"/>
        <w:tblW w:w="0" w:type="auto"/>
        <w:tblLook w:val="04A0" w:firstRow="1" w:lastRow="0" w:firstColumn="1" w:lastColumn="0" w:noHBand="0" w:noVBand="1"/>
      </w:tblPr>
      <w:tblGrid>
        <w:gridCol w:w="9488"/>
      </w:tblGrid>
      <w:tr w:rsidR="004C1885" w:rsidRPr="0062602F" w14:paraId="545E6B9C" w14:textId="77777777" w:rsidTr="008558A0">
        <w:tc>
          <w:tcPr>
            <w:tcW w:w="9488" w:type="dxa"/>
          </w:tcPr>
          <w:p w14:paraId="0D71733C" w14:textId="77777777" w:rsidR="004C1885" w:rsidRPr="0062602F" w:rsidRDefault="004C1885" w:rsidP="008558A0">
            <w:pPr>
              <w:pBdr>
                <w:top w:val="single" w:sz="4" w:space="1" w:color="auto"/>
                <w:left w:val="single" w:sz="4" w:space="4" w:color="auto"/>
                <w:bottom w:val="single" w:sz="4" w:space="1" w:color="auto"/>
                <w:right w:val="single" w:sz="4" w:space="4" w:color="auto"/>
              </w:pBdr>
              <w:jc w:val="center"/>
              <w:rPr>
                <w:rFonts w:ascii="Arial" w:hAnsi="Arial" w:cs="Arial"/>
                <w:b/>
              </w:rPr>
            </w:pPr>
            <w:r w:rsidRPr="0062602F">
              <w:rPr>
                <w:rFonts w:ascii="Arial" w:hAnsi="Arial" w:cs="Arial"/>
                <w:b/>
              </w:rPr>
              <w:lastRenderedPageBreak/>
              <w:t>Réponse du candidat</w:t>
            </w:r>
          </w:p>
        </w:tc>
      </w:tr>
      <w:tr w:rsidR="004C1885" w:rsidRPr="0062602F" w14:paraId="13368AA0" w14:textId="77777777" w:rsidTr="008558A0">
        <w:tc>
          <w:tcPr>
            <w:tcW w:w="9488" w:type="dxa"/>
          </w:tcPr>
          <w:p w14:paraId="45531CF5" w14:textId="77777777" w:rsidR="004C1885" w:rsidRPr="0062602F" w:rsidRDefault="004C1885" w:rsidP="008558A0">
            <w:pPr>
              <w:pBdr>
                <w:top w:val="single" w:sz="4" w:space="1" w:color="auto"/>
                <w:left w:val="single" w:sz="4" w:space="4" w:color="auto"/>
                <w:bottom w:val="single" w:sz="4" w:space="1" w:color="auto"/>
                <w:right w:val="single" w:sz="4" w:space="4" w:color="auto"/>
              </w:pBdr>
              <w:rPr>
                <w:rFonts w:ascii="Arial" w:hAnsi="Arial" w:cs="Arial"/>
                <w:sz w:val="23"/>
                <w:szCs w:val="23"/>
              </w:rPr>
            </w:pPr>
          </w:p>
          <w:p w14:paraId="208AC251" w14:textId="77777777" w:rsidR="004C1885" w:rsidRPr="0062602F" w:rsidRDefault="004C1885" w:rsidP="008558A0">
            <w:pPr>
              <w:pBdr>
                <w:top w:val="single" w:sz="4" w:space="1" w:color="auto"/>
                <w:left w:val="single" w:sz="4" w:space="4" w:color="auto"/>
                <w:bottom w:val="single" w:sz="4" w:space="1" w:color="auto"/>
                <w:right w:val="single" w:sz="4" w:space="4" w:color="auto"/>
              </w:pBdr>
              <w:rPr>
                <w:rFonts w:ascii="Arial" w:hAnsi="Arial" w:cs="Arial"/>
                <w:sz w:val="23"/>
                <w:szCs w:val="23"/>
              </w:rPr>
            </w:pPr>
          </w:p>
          <w:p w14:paraId="064D52B4" w14:textId="77777777" w:rsidR="004C1885" w:rsidRPr="0062602F" w:rsidRDefault="004C1885" w:rsidP="008558A0">
            <w:pPr>
              <w:pBdr>
                <w:top w:val="single" w:sz="4" w:space="1" w:color="auto"/>
                <w:left w:val="single" w:sz="4" w:space="4" w:color="auto"/>
                <w:bottom w:val="single" w:sz="4" w:space="1" w:color="auto"/>
                <w:right w:val="single" w:sz="4" w:space="4" w:color="auto"/>
              </w:pBdr>
              <w:rPr>
                <w:rFonts w:ascii="Arial" w:hAnsi="Arial" w:cs="Arial"/>
                <w:sz w:val="23"/>
                <w:szCs w:val="23"/>
              </w:rPr>
            </w:pPr>
          </w:p>
          <w:p w14:paraId="5F6A7C7C" w14:textId="77777777" w:rsidR="004C1885" w:rsidRPr="0062602F" w:rsidRDefault="004C1885" w:rsidP="008558A0">
            <w:pPr>
              <w:pBdr>
                <w:top w:val="single" w:sz="4" w:space="1" w:color="auto"/>
                <w:left w:val="single" w:sz="4" w:space="4" w:color="auto"/>
                <w:bottom w:val="single" w:sz="4" w:space="1" w:color="auto"/>
                <w:right w:val="single" w:sz="4" w:space="4" w:color="auto"/>
              </w:pBdr>
              <w:rPr>
                <w:rFonts w:ascii="Arial" w:hAnsi="Arial" w:cs="Arial"/>
                <w:sz w:val="23"/>
                <w:szCs w:val="23"/>
              </w:rPr>
            </w:pPr>
          </w:p>
        </w:tc>
      </w:tr>
    </w:tbl>
    <w:p w14:paraId="42AFC42D" w14:textId="77777777" w:rsidR="00662FB1" w:rsidRPr="0062602F" w:rsidRDefault="00662FB1">
      <w:pPr>
        <w:jc w:val="left"/>
        <w:rPr>
          <w:rFonts w:ascii="Arial" w:hAnsi="Arial" w:cs="Arial"/>
        </w:rPr>
      </w:pPr>
    </w:p>
    <w:p w14:paraId="271CA723" w14:textId="77777777" w:rsidR="00662FB1" w:rsidRPr="0062602F" w:rsidRDefault="00662FB1">
      <w:pPr>
        <w:jc w:val="left"/>
        <w:rPr>
          <w:rFonts w:ascii="Arial" w:hAnsi="Arial" w:cs="Arial"/>
        </w:rPr>
      </w:pPr>
    </w:p>
    <w:p w14:paraId="2E99060C" w14:textId="6B8D9911" w:rsidR="00CD2911" w:rsidRPr="0062602F" w:rsidRDefault="00CD2911" w:rsidP="00AB636A">
      <w:pPr>
        <w:pStyle w:val="Titre2"/>
        <w:numPr>
          <w:ilvl w:val="1"/>
          <w:numId w:val="14"/>
        </w:numPr>
      </w:pPr>
      <w:bookmarkStart w:id="78" w:name="_Toc174701569"/>
      <w:bookmarkStart w:id="79" w:name="_Toc185587104"/>
      <w:r w:rsidRPr="0062602F">
        <w:t xml:space="preserve">Gestion des Fiches de Postes </w:t>
      </w:r>
      <w:bookmarkEnd w:id="78"/>
      <w:bookmarkEnd w:id="79"/>
    </w:p>
    <w:p w14:paraId="75FBE423" w14:textId="77777777" w:rsidR="00CD2911" w:rsidRPr="0062602F" w:rsidRDefault="00CD2911" w:rsidP="00CD2911">
      <w:pPr>
        <w:rPr>
          <w:rFonts w:ascii="Arial" w:hAnsi="Arial" w:cs="Arial"/>
        </w:rPr>
      </w:pPr>
    </w:p>
    <w:p w14:paraId="7AA9D50E" w14:textId="77777777" w:rsidR="00CD2911" w:rsidRPr="0062602F" w:rsidRDefault="00CD2911" w:rsidP="00CD2911">
      <w:pPr>
        <w:rPr>
          <w:rFonts w:ascii="Arial" w:hAnsi="Arial" w:cs="Arial"/>
          <w:b/>
          <w:i/>
          <w:sz w:val="23"/>
          <w:szCs w:val="23"/>
        </w:rPr>
      </w:pPr>
      <w:r w:rsidRPr="0062602F">
        <w:rPr>
          <w:rFonts w:ascii="Arial" w:hAnsi="Arial" w:cs="Arial"/>
          <w:b/>
          <w:i/>
          <w:sz w:val="23"/>
          <w:szCs w:val="23"/>
        </w:rPr>
        <w:t>[Le candidat indique pour la fonction indiquée, la description de la solution apportée]</w:t>
      </w:r>
    </w:p>
    <w:p w14:paraId="2D3F0BEC" w14:textId="77777777" w:rsidR="00CD2911" w:rsidRPr="0062602F" w:rsidRDefault="00CD2911" w:rsidP="00CD2911">
      <w:pPr>
        <w:rPr>
          <w:rFonts w:ascii="Arial" w:hAnsi="Arial" w:cs="Arial"/>
          <w:b/>
          <w:i/>
          <w:sz w:val="23"/>
          <w:szCs w:val="23"/>
        </w:rPr>
      </w:pPr>
    </w:p>
    <w:tbl>
      <w:tblPr>
        <w:tblStyle w:val="Grilledutableau"/>
        <w:tblW w:w="9776" w:type="dxa"/>
        <w:tblLayout w:type="fixed"/>
        <w:tblLook w:val="04A0" w:firstRow="1" w:lastRow="0" w:firstColumn="1" w:lastColumn="0" w:noHBand="0" w:noVBand="1"/>
      </w:tblPr>
      <w:tblGrid>
        <w:gridCol w:w="1129"/>
        <w:gridCol w:w="5529"/>
        <w:gridCol w:w="1559"/>
        <w:gridCol w:w="1559"/>
      </w:tblGrid>
      <w:tr w:rsidR="008706DD" w:rsidRPr="0062602F" w14:paraId="42129B74" w14:textId="77777777" w:rsidTr="00666163">
        <w:tc>
          <w:tcPr>
            <w:tcW w:w="1129" w:type="dxa"/>
            <w:shd w:val="clear" w:color="auto" w:fill="44546A" w:themeFill="text2"/>
            <w:vAlign w:val="center"/>
          </w:tcPr>
          <w:p w14:paraId="23FB73CE" w14:textId="77777777" w:rsidR="008706DD" w:rsidRPr="0062602F" w:rsidRDefault="008706DD" w:rsidP="008706DD">
            <w:pPr>
              <w:jc w:val="center"/>
              <w:rPr>
                <w:rFonts w:ascii="Arial" w:hAnsi="Arial" w:cs="Arial"/>
                <w:b/>
                <w:color w:val="FFFFFF" w:themeColor="background1"/>
              </w:rPr>
            </w:pPr>
            <w:r w:rsidRPr="0062602F">
              <w:rPr>
                <w:rFonts w:ascii="Arial" w:hAnsi="Arial" w:cs="Arial"/>
                <w:b/>
                <w:color w:val="FFFFFF" w:themeColor="background1"/>
              </w:rPr>
              <w:t>N° du besoin</w:t>
            </w:r>
          </w:p>
        </w:tc>
        <w:tc>
          <w:tcPr>
            <w:tcW w:w="5529" w:type="dxa"/>
            <w:shd w:val="clear" w:color="auto" w:fill="44546A" w:themeFill="text2"/>
            <w:vAlign w:val="center"/>
          </w:tcPr>
          <w:p w14:paraId="00965951" w14:textId="77777777" w:rsidR="008706DD" w:rsidRPr="0062602F" w:rsidRDefault="008706DD" w:rsidP="008706DD">
            <w:pPr>
              <w:jc w:val="center"/>
              <w:rPr>
                <w:rFonts w:ascii="Arial" w:hAnsi="Arial" w:cs="Arial"/>
                <w:b/>
                <w:color w:val="FFFFFF" w:themeColor="background1"/>
              </w:rPr>
            </w:pPr>
            <w:r w:rsidRPr="0062602F">
              <w:rPr>
                <w:rFonts w:ascii="Arial" w:hAnsi="Arial" w:cs="Arial"/>
                <w:b/>
                <w:color w:val="FFFFFF" w:themeColor="background1"/>
              </w:rPr>
              <w:t>Nom du besoin</w:t>
            </w:r>
          </w:p>
        </w:tc>
        <w:tc>
          <w:tcPr>
            <w:tcW w:w="1559" w:type="dxa"/>
            <w:shd w:val="clear" w:color="auto" w:fill="44546A" w:themeFill="text2"/>
            <w:vAlign w:val="center"/>
          </w:tcPr>
          <w:p w14:paraId="22ED23BD" w14:textId="77777777" w:rsidR="008706DD" w:rsidRPr="0062602F" w:rsidRDefault="008706DD" w:rsidP="008706DD">
            <w:pPr>
              <w:jc w:val="center"/>
              <w:rPr>
                <w:rFonts w:ascii="Arial" w:hAnsi="Arial" w:cs="Arial"/>
                <w:b/>
                <w:color w:val="FFFFFF" w:themeColor="background1"/>
              </w:rPr>
            </w:pPr>
            <w:r w:rsidRPr="0062602F">
              <w:rPr>
                <w:rFonts w:ascii="Arial" w:hAnsi="Arial" w:cs="Arial"/>
                <w:b/>
                <w:color w:val="FFFFFF" w:themeColor="background1"/>
              </w:rPr>
              <w:t>Priorité</w:t>
            </w:r>
          </w:p>
        </w:tc>
        <w:tc>
          <w:tcPr>
            <w:tcW w:w="1559" w:type="dxa"/>
            <w:shd w:val="clear" w:color="auto" w:fill="44546A" w:themeFill="text2"/>
            <w:vAlign w:val="center"/>
          </w:tcPr>
          <w:p w14:paraId="2DCA0468" w14:textId="7EC10BE8" w:rsidR="008706DD" w:rsidRPr="0062602F" w:rsidRDefault="008706DD" w:rsidP="008706DD">
            <w:pPr>
              <w:jc w:val="center"/>
              <w:rPr>
                <w:rFonts w:ascii="Arial" w:hAnsi="Arial" w:cs="Arial"/>
                <w:b/>
                <w:color w:val="FFFFFF" w:themeColor="background1"/>
              </w:rPr>
            </w:pPr>
            <w:r w:rsidRPr="0062602F">
              <w:rPr>
                <w:rFonts w:ascii="Arial" w:hAnsi="Arial" w:cs="Arial"/>
                <w:b/>
                <w:color w:val="FFFFFF" w:themeColor="background1"/>
              </w:rPr>
              <w:t>Réponse</w:t>
            </w:r>
          </w:p>
        </w:tc>
      </w:tr>
      <w:tr w:rsidR="008706DD" w:rsidRPr="0062602F" w14:paraId="108D16E2" w14:textId="77777777" w:rsidTr="00666163">
        <w:tc>
          <w:tcPr>
            <w:tcW w:w="1129" w:type="dxa"/>
            <w:vAlign w:val="center"/>
          </w:tcPr>
          <w:p w14:paraId="2BD385AA" w14:textId="19529BE3" w:rsidR="008706DD" w:rsidRPr="0062602F" w:rsidRDefault="00165CBF" w:rsidP="008706DD">
            <w:pPr>
              <w:jc w:val="center"/>
              <w:rPr>
                <w:rFonts w:ascii="Arial" w:hAnsi="Arial" w:cs="Arial"/>
                <w:color w:val="000000"/>
              </w:rPr>
            </w:pPr>
            <w:r>
              <w:rPr>
                <w:rFonts w:ascii="Arial" w:hAnsi="Arial" w:cs="Arial"/>
                <w:color w:val="000000"/>
              </w:rPr>
              <w:t>112</w:t>
            </w:r>
          </w:p>
        </w:tc>
        <w:tc>
          <w:tcPr>
            <w:tcW w:w="5529" w:type="dxa"/>
          </w:tcPr>
          <w:p w14:paraId="6CBBA532" w14:textId="77777777" w:rsidR="008706DD" w:rsidRPr="0062602F" w:rsidRDefault="008706DD" w:rsidP="00666163">
            <w:pPr>
              <w:rPr>
                <w:rFonts w:ascii="Arial" w:hAnsi="Arial" w:cs="Arial"/>
                <w:color w:val="000000"/>
              </w:rPr>
            </w:pPr>
            <w:r w:rsidRPr="0062602F">
              <w:rPr>
                <w:rFonts w:ascii="Arial" w:hAnsi="Arial" w:cs="Arial"/>
                <w:color w:val="000000"/>
              </w:rPr>
              <w:t>Possibilité de dématérialiser la fiche de poste / profil de poste</w:t>
            </w:r>
          </w:p>
        </w:tc>
        <w:tc>
          <w:tcPr>
            <w:tcW w:w="1559" w:type="dxa"/>
            <w:vAlign w:val="center"/>
          </w:tcPr>
          <w:p w14:paraId="75BD5237" w14:textId="79AAF6DF" w:rsidR="008706DD" w:rsidRPr="0062602F" w:rsidRDefault="00A04366" w:rsidP="008706DD">
            <w:pPr>
              <w:jc w:val="center"/>
              <w:rPr>
                <w:rFonts w:ascii="Arial" w:hAnsi="Arial" w:cs="Arial"/>
                <w:color w:val="000000"/>
              </w:rPr>
            </w:pPr>
            <w:r w:rsidRPr="0062602F">
              <w:rPr>
                <w:rFonts w:ascii="Arial" w:hAnsi="Arial" w:cs="Arial"/>
              </w:rPr>
              <w:t>Obligatoire</w:t>
            </w:r>
          </w:p>
        </w:tc>
        <w:tc>
          <w:tcPr>
            <w:tcW w:w="1559" w:type="dxa"/>
            <w:vAlign w:val="center"/>
          </w:tcPr>
          <w:p w14:paraId="3DC127C2" w14:textId="6A9197F3" w:rsidR="008706DD" w:rsidRPr="0062602F" w:rsidRDefault="00123BAA" w:rsidP="008706DD">
            <w:pPr>
              <w:jc w:val="center"/>
              <w:rPr>
                <w:rFonts w:ascii="Arial" w:hAnsi="Arial" w:cs="Arial"/>
                <w:color w:val="000000"/>
              </w:rPr>
            </w:pPr>
            <w:r w:rsidRPr="0062602F">
              <w:rPr>
                <w:rFonts w:ascii="Arial" w:hAnsi="Arial" w:cs="Arial"/>
                <w:color w:val="000000"/>
              </w:rPr>
              <w:t>Oui/Non</w:t>
            </w:r>
          </w:p>
        </w:tc>
      </w:tr>
      <w:tr w:rsidR="008706DD" w:rsidRPr="0062602F" w14:paraId="688B8CD6" w14:textId="77777777" w:rsidTr="00666163">
        <w:tc>
          <w:tcPr>
            <w:tcW w:w="1129" w:type="dxa"/>
            <w:vAlign w:val="center"/>
          </w:tcPr>
          <w:p w14:paraId="7EF23C06" w14:textId="241ABCF6" w:rsidR="008706DD" w:rsidRPr="0062602F" w:rsidRDefault="00165CBF" w:rsidP="008706DD">
            <w:pPr>
              <w:jc w:val="center"/>
              <w:rPr>
                <w:rFonts w:ascii="Arial" w:hAnsi="Arial" w:cs="Arial"/>
                <w:color w:val="000000"/>
              </w:rPr>
            </w:pPr>
            <w:r>
              <w:rPr>
                <w:rFonts w:ascii="Arial" w:hAnsi="Arial" w:cs="Arial"/>
                <w:color w:val="000000"/>
              </w:rPr>
              <w:t>113</w:t>
            </w:r>
          </w:p>
        </w:tc>
        <w:tc>
          <w:tcPr>
            <w:tcW w:w="5529" w:type="dxa"/>
          </w:tcPr>
          <w:p w14:paraId="2DF5AD4A" w14:textId="77777777" w:rsidR="008706DD" w:rsidRPr="0062602F" w:rsidRDefault="008706DD" w:rsidP="008706DD">
            <w:pPr>
              <w:rPr>
                <w:rFonts w:ascii="Arial" w:hAnsi="Arial" w:cs="Arial"/>
                <w:color w:val="000000"/>
              </w:rPr>
            </w:pPr>
            <w:r w:rsidRPr="0062602F">
              <w:rPr>
                <w:rFonts w:ascii="Arial" w:hAnsi="Arial" w:cs="Arial"/>
                <w:color w:val="000000"/>
              </w:rPr>
              <w:t xml:space="preserve">Récupération de la fiche de poste </w:t>
            </w:r>
            <w:bookmarkStart w:id="80" w:name="_Hlk172816735"/>
            <w:r w:rsidRPr="0062602F">
              <w:rPr>
                <w:rFonts w:ascii="Arial" w:hAnsi="Arial" w:cs="Arial"/>
                <w:color w:val="000000"/>
              </w:rPr>
              <w:t xml:space="preserve">/ profil de poste </w:t>
            </w:r>
            <w:bookmarkEnd w:id="80"/>
            <w:r w:rsidRPr="0062602F">
              <w:rPr>
                <w:rFonts w:ascii="Arial" w:hAnsi="Arial" w:cs="Arial"/>
                <w:color w:val="000000"/>
              </w:rPr>
              <w:t>de l’agent au format modifiable</w:t>
            </w:r>
          </w:p>
        </w:tc>
        <w:tc>
          <w:tcPr>
            <w:tcW w:w="1559" w:type="dxa"/>
            <w:vAlign w:val="center"/>
          </w:tcPr>
          <w:p w14:paraId="4505B424" w14:textId="2ECDBCDA" w:rsidR="008706DD" w:rsidRPr="0062602F" w:rsidRDefault="00A04366" w:rsidP="008706DD">
            <w:pPr>
              <w:jc w:val="center"/>
              <w:rPr>
                <w:rFonts w:ascii="Arial" w:hAnsi="Arial" w:cs="Arial"/>
                <w:color w:val="000000"/>
              </w:rPr>
            </w:pPr>
            <w:r w:rsidRPr="0062602F">
              <w:rPr>
                <w:rFonts w:ascii="Arial" w:hAnsi="Arial" w:cs="Arial"/>
              </w:rPr>
              <w:t>Obligatoire</w:t>
            </w:r>
          </w:p>
        </w:tc>
        <w:tc>
          <w:tcPr>
            <w:tcW w:w="1559" w:type="dxa"/>
            <w:vAlign w:val="center"/>
          </w:tcPr>
          <w:p w14:paraId="61A8F1C7" w14:textId="6AE6CD98" w:rsidR="008706DD" w:rsidRPr="0062602F" w:rsidRDefault="008706DD" w:rsidP="008706DD">
            <w:pPr>
              <w:jc w:val="center"/>
              <w:rPr>
                <w:rFonts w:ascii="Arial" w:hAnsi="Arial" w:cs="Arial"/>
                <w:color w:val="000000"/>
              </w:rPr>
            </w:pPr>
            <w:r w:rsidRPr="0062602F">
              <w:rPr>
                <w:rFonts w:ascii="Arial" w:hAnsi="Arial" w:cs="Arial"/>
                <w:color w:val="000000"/>
              </w:rPr>
              <w:t>Oui/Non</w:t>
            </w:r>
          </w:p>
        </w:tc>
      </w:tr>
      <w:tr w:rsidR="008706DD" w:rsidRPr="0062602F" w14:paraId="492DBBD8" w14:textId="77777777" w:rsidTr="00666163">
        <w:tc>
          <w:tcPr>
            <w:tcW w:w="1129" w:type="dxa"/>
            <w:vAlign w:val="center"/>
          </w:tcPr>
          <w:p w14:paraId="5C1D639E" w14:textId="3F2771AE" w:rsidR="008706DD" w:rsidRPr="0062602F" w:rsidRDefault="00165CBF" w:rsidP="008706DD">
            <w:pPr>
              <w:jc w:val="center"/>
              <w:rPr>
                <w:rFonts w:ascii="Arial" w:hAnsi="Arial" w:cs="Arial"/>
                <w:color w:val="000000"/>
              </w:rPr>
            </w:pPr>
            <w:r>
              <w:rPr>
                <w:rFonts w:ascii="Arial" w:hAnsi="Arial" w:cs="Arial"/>
                <w:color w:val="000000"/>
              </w:rPr>
              <w:t>114</w:t>
            </w:r>
          </w:p>
        </w:tc>
        <w:tc>
          <w:tcPr>
            <w:tcW w:w="5529" w:type="dxa"/>
          </w:tcPr>
          <w:p w14:paraId="6E8379D0" w14:textId="77777777" w:rsidR="008706DD" w:rsidRPr="0062602F" w:rsidRDefault="008706DD" w:rsidP="008706DD">
            <w:pPr>
              <w:rPr>
                <w:rFonts w:ascii="Arial" w:hAnsi="Arial" w:cs="Arial"/>
                <w:color w:val="000000"/>
              </w:rPr>
            </w:pPr>
            <w:r w:rsidRPr="0062602F">
              <w:rPr>
                <w:rFonts w:ascii="Arial" w:hAnsi="Arial" w:cs="Arial"/>
                <w:color w:val="000000"/>
              </w:rPr>
              <w:t>Récupération de la fiche de poste / profil de poste de l’agent directement depuis son entretien</w:t>
            </w:r>
          </w:p>
        </w:tc>
        <w:tc>
          <w:tcPr>
            <w:tcW w:w="1559" w:type="dxa"/>
            <w:vAlign w:val="center"/>
          </w:tcPr>
          <w:p w14:paraId="44E52376" w14:textId="25D2CA25" w:rsidR="008706DD" w:rsidRPr="0062602F" w:rsidRDefault="00A04366" w:rsidP="008706DD">
            <w:pPr>
              <w:jc w:val="center"/>
              <w:rPr>
                <w:rFonts w:ascii="Arial" w:hAnsi="Arial" w:cs="Arial"/>
                <w:color w:val="000000"/>
              </w:rPr>
            </w:pPr>
            <w:r w:rsidRPr="0062602F">
              <w:rPr>
                <w:rFonts w:ascii="Arial" w:hAnsi="Arial" w:cs="Arial"/>
              </w:rPr>
              <w:t>Obligatoire</w:t>
            </w:r>
          </w:p>
        </w:tc>
        <w:tc>
          <w:tcPr>
            <w:tcW w:w="1559" w:type="dxa"/>
            <w:vAlign w:val="center"/>
          </w:tcPr>
          <w:p w14:paraId="07E2E58D" w14:textId="6830BE9E" w:rsidR="008706DD" w:rsidRPr="0062602F" w:rsidRDefault="008706DD" w:rsidP="008706DD">
            <w:pPr>
              <w:jc w:val="center"/>
              <w:rPr>
                <w:rFonts w:ascii="Arial" w:hAnsi="Arial" w:cs="Arial"/>
                <w:color w:val="000000"/>
              </w:rPr>
            </w:pPr>
            <w:r w:rsidRPr="0062602F">
              <w:rPr>
                <w:rFonts w:ascii="Arial" w:hAnsi="Arial" w:cs="Arial"/>
                <w:color w:val="000000"/>
              </w:rPr>
              <w:t>Oui/Non</w:t>
            </w:r>
          </w:p>
        </w:tc>
      </w:tr>
      <w:tr w:rsidR="008706DD" w:rsidRPr="0062602F" w14:paraId="77E2998F" w14:textId="77777777" w:rsidTr="00666163">
        <w:tc>
          <w:tcPr>
            <w:tcW w:w="1129" w:type="dxa"/>
            <w:vAlign w:val="center"/>
          </w:tcPr>
          <w:p w14:paraId="5F11BEB3" w14:textId="39A60908" w:rsidR="008706DD" w:rsidRPr="0062602F" w:rsidRDefault="00165CBF" w:rsidP="008706DD">
            <w:pPr>
              <w:jc w:val="center"/>
              <w:rPr>
                <w:rFonts w:ascii="Arial" w:hAnsi="Arial" w:cs="Arial"/>
                <w:color w:val="000000"/>
              </w:rPr>
            </w:pPr>
            <w:r>
              <w:rPr>
                <w:rFonts w:ascii="Arial" w:hAnsi="Arial" w:cs="Arial"/>
                <w:color w:val="000000"/>
              </w:rPr>
              <w:t>115</w:t>
            </w:r>
            <w:r w:rsidR="002A3150" w:rsidRPr="0062602F">
              <w:rPr>
                <w:rFonts w:ascii="Arial" w:hAnsi="Arial" w:cs="Arial"/>
                <w:color w:val="000000"/>
              </w:rPr>
              <w:t xml:space="preserve"> </w:t>
            </w:r>
          </w:p>
        </w:tc>
        <w:tc>
          <w:tcPr>
            <w:tcW w:w="5529" w:type="dxa"/>
          </w:tcPr>
          <w:p w14:paraId="46CDB09E" w14:textId="77777777" w:rsidR="008706DD" w:rsidRPr="0062602F" w:rsidRDefault="008706DD" w:rsidP="008706DD">
            <w:pPr>
              <w:rPr>
                <w:rFonts w:ascii="Arial" w:hAnsi="Arial" w:cs="Arial"/>
                <w:color w:val="000000"/>
              </w:rPr>
            </w:pPr>
            <w:r w:rsidRPr="0062602F">
              <w:rPr>
                <w:rFonts w:ascii="Arial" w:hAnsi="Arial" w:cs="Arial"/>
                <w:color w:val="000000"/>
              </w:rPr>
              <w:t xml:space="preserve">Processus de visa horodaté ? de la fiche de poste / profil de poste par le cadre et par l’agent </w:t>
            </w:r>
          </w:p>
        </w:tc>
        <w:tc>
          <w:tcPr>
            <w:tcW w:w="1559" w:type="dxa"/>
            <w:vAlign w:val="center"/>
          </w:tcPr>
          <w:p w14:paraId="5BFD8433" w14:textId="22A1A3D7" w:rsidR="008706DD" w:rsidRPr="0062602F" w:rsidRDefault="009A2751" w:rsidP="008706DD">
            <w:pPr>
              <w:jc w:val="center"/>
              <w:rPr>
                <w:rFonts w:ascii="Arial" w:hAnsi="Arial" w:cs="Arial"/>
                <w:color w:val="000000"/>
              </w:rPr>
            </w:pPr>
            <w:r w:rsidRPr="0062602F">
              <w:rPr>
                <w:rFonts w:ascii="Arial" w:hAnsi="Arial" w:cs="Arial"/>
              </w:rPr>
              <w:t>Souhaité</w:t>
            </w:r>
          </w:p>
        </w:tc>
        <w:tc>
          <w:tcPr>
            <w:tcW w:w="1559" w:type="dxa"/>
            <w:vAlign w:val="center"/>
          </w:tcPr>
          <w:p w14:paraId="0A20A136" w14:textId="2C30F1A3" w:rsidR="008706DD" w:rsidRPr="0062602F" w:rsidRDefault="008706DD" w:rsidP="008706DD">
            <w:pPr>
              <w:jc w:val="center"/>
              <w:rPr>
                <w:rFonts w:ascii="Arial" w:hAnsi="Arial" w:cs="Arial"/>
                <w:color w:val="000000"/>
              </w:rPr>
            </w:pPr>
            <w:r w:rsidRPr="0062602F">
              <w:rPr>
                <w:rFonts w:ascii="Arial" w:hAnsi="Arial" w:cs="Arial"/>
                <w:color w:val="000000"/>
              </w:rPr>
              <w:t>Oui/Non</w:t>
            </w:r>
          </w:p>
        </w:tc>
      </w:tr>
      <w:tr w:rsidR="008706DD" w:rsidRPr="0062602F" w14:paraId="0821176B" w14:textId="77777777" w:rsidTr="00666163">
        <w:tc>
          <w:tcPr>
            <w:tcW w:w="1129" w:type="dxa"/>
            <w:vAlign w:val="center"/>
          </w:tcPr>
          <w:p w14:paraId="5DF7C3DA" w14:textId="1A01D354" w:rsidR="008706DD" w:rsidRPr="0062602F" w:rsidRDefault="008706DD" w:rsidP="008706DD">
            <w:pPr>
              <w:jc w:val="center"/>
              <w:rPr>
                <w:rFonts w:ascii="Arial" w:hAnsi="Arial" w:cs="Arial"/>
                <w:color w:val="000000"/>
              </w:rPr>
            </w:pPr>
            <w:r w:rsidRPr="0062602F">
              <w:rPr>
                <w:rFonts w:ascii="Arial" w:hAnsi="Arial" w:cs="Arial"/>
                <w:color w:val="000000"/>
              </w:rPr>
              <w:t>11</w:t>
            </w:r>
            <w:r w:rsidR="00165CBF">
              <w:rPr>
                <w:rFonts w:ascii="Arial" w:hAnsi="Arial" w:cs="Arial"/>
                <w:color w:val="000000"/>
              </w:rPr>
              <w:t>6</w:t>
            </w:r>
          </w:p>
        </w:tc>
        <w:tc>
          <w:tcPr>
            <w:tcW w:w="5529" w:type="dxa"/>
          </w:tcPr>
          <w:p w14:paraId="05216AE0" w14:textId="77777777" w:rsidR="008706DD" w:rsidRPr="0062602F" w:rsidRDefault="008706DD" w:rsidP="008706DD">
            <w:pPr>
              <w:rPr>
                <w:rFonts w:ascii="Arial" w:hAnsi="Arial" w:cs="Arial"/>
                <w:color w:val="000000"/>
              </w:rPr>
            </w:pPr>
            <w:r w:rsidRPr="0062602F">
              <w:rPr>
                <w:rFonts w:ascii="Arial" w:hAnsi="Arial" w:cs="Arial"/>
                <w:color w:val="000000"/>
              </w:rPr>
              <w:t>Envoi de la fiche de poste / profil de poste signée aux services administratif</w:t>
            </w:r>
          </w:p>
        </w:tc>
        <w:tc>
          <w:tcPr>
            <w:tcW w:w="1559" w:type="dxa"/>
            <w:vAlign w:val="center"/>
          </w:tcPr>
          <w:p w14:paraId="6E0DBD55" w14:textId="2E174400" w:rsidR="008706DD" w:rsidRPr="0062602F" w:rsidRDefault="009A2751" w:rsidP="008706DD">
            <w:pPr>
              <w:jc w:val="center"/>
              <w:rPr>
                <w:rFonts w:ascii="Arial" w:hAnsi="Arial" w:cs="Arial"/>
                <w:color w:val="000000"/>
              </w:rPr>
            </w:pPr>
            <w:r w:rsidRPr="0062602F">
              <w:rPr>
                <w:rFonts w:ascii="Arial" w:hAnsi="Arial" w:cs="Arial"/>
              </w:rPr>
              <w:t>Souhaité</w:t>
            </w:r>
          </w:p>
        </w:tc>
        <w:tc>
          <w:tcPr>
            <w:tcW w:w="1559" w:type="dxa"/>
            <w:vAlign w:val="center"/>
          </w:tcPr>
          <w:p w14:paraId="34634E0D" w14:textId="1E2DEF82" w:rsidR="008706DD" w:rsidRPr="0062602F" w:rsidRDefault="008706DD" w:rsidP="008706DD">
            <w:pPr>
              <w:jc w:val="center"/>
              <w:rPr>
                <w:rFonts w:ascii="Arial" w:hAnsi="Arial" w:cs="Arial"/>
                <w:color w:val="000000"/>
              </w:rPr>
            </w:pPr>
            <w:r w:rsidRPr="0062602F">
              <w:rPr>
                <w:rFonts w:ascii="Arial" w:hAnsi="Arial" w:cs="Arial"/>
                <w:color w:val="000000"/>
              </w:rPr>
              <w:t>Oui/Non</w:t>
            </w:r>
          </w:p>
        </w:tc>
      </w:tr>
      <w:tr w:rsidR="008706DD" w:rsidRPr="0062602F" w14:paraId="31AB45BE" w14:textId="77777777" w:rsidTr="00666163">
        <w:tc>
          <w:tcPr>
            <w:tcW w:w="1129" w:type="dxa"/>
            <w:vAlign w:val="center"/>
          </w:tcPr>
          <w:p w14:paraId="542C17FF" w14:textId="41BEC8B9" w:rsidR="008706DD" w:rsidRPr="0062602F" w:rsidRDefault="008706DD" w:rsidP="008706DD">
            <w:pPr>
              <w:jc w:val="center"/>
              <w:rPr>
                <w:rFonts w:ascii="Arial" w:hAnsi="Arial" w:cs="Arial"/>
                <w:color w:val="000000"/>
              </w:rPr>
            </w:pPr>
            <w:r w:rsidRPr="0062602F">
              <w:rPr>
                <w:rFonts w:ascii="Arial" w:hAnsi="Arial" w:cs="Arial"/>
                <w:color w:val="000000"/>
              </w:rPr>
              <w:t>11</w:t>
            </w:r>
            <w:r w:rsidR="00165CBF">
              <w:rPr>
                <w:rFonts w:ascii="Arial" w:hAnsi="Arial" w:cs="Arial"/>
                <w:color w:val="000000"/>
              </w:rPr>
              <w:t>7</w:t>
            </w:r>
          </w:p>
        </w:tc>
        <w:tc>
          <w:tcPr>
            <w:tcW w:w="5529" w:type="dxa"/>
          </w:tcPr>
          <w:p w14:paraId="3AA183FA" w14:textId="77777777" w:rsidR="008706DD" w:rsidRPr="0062602F" w:rsidRDefault="008706DD" w:rsidP="008706DD">
            <w:pPr>
              <w:rPr>
                <w:rFonts w:ascii="Arial" w:hAnsi="Arial" w:cs="Arial"/>
                <w:color w:val="000000"/>
              </w:rPr>
            </w:pPr>
            <w:r w:rsidRPr="0062602F">
              <w:rPr>
                <w:rFonts w:ascii="Arial" w:hAnsi="Arial" w:cs="Arial"/>
                <w:color w:val="000000"/>
              </w:rPr>
              <w:t xml:space="preserve">Stockage de la fiche de poste / profil de poste dans le dossier agent </w:t>
            </w:r>
          </w:p>
        </w:tc>
        <w:tc>
          <w:tcPr>
            <w:tcW w:w="1559" w:type="dxa"/>
            <w:vAlign w:val="center"/>
          </w:tcPr>
          <w:p w14:paraId="6150EEB3" w14:textId="4D98861F" w:rsidR="008706DD" w:rsidRPr="0062602F" w:rsidRDefault="00A04366" w:rsidP="008706DD">
            <w:pPr>
              <w:jc w:val="center"/>
              <w:rPr>
                <w:rFonts w:ascii="Arial" w:hAnsi="Arial" w:cs="Arial"/>
                <w:color w:val="000000"/>
              </w:rPr>
            </w:pPr>
            <w:r w:rsidRPr="0062602F">
              <w:rPr>
                <w:rFonts w:ascii="Arial" w:hAnsi="Arial" w:cs="Arial"/>
              </w:rPr>
              <w:t>Obligatoire</w:t>
            </w:r>
          </w:p>
        </w:tc>
        <w:tc>
          <w:tcPr>
            <w:tcW w:w="1559" w:type="dxa"/>
            <w:vAlign w:val="center"/>
          </w:tcPr>
          <w:p w14:paraId="45366D0C" w14:textId="5069AFDD" w:rsidR="008706DD" w:rsidRPr="0062602F" w:rsidRDefault="008706DD" w:rsidP="008706DD">
            <w:pPr>
              <w:jc w:val="center"/>
              <w:rPr>
                <w:rFonts w:ascii="Arial" w:hAnsi="Arial" w:cs="Arial"/>
                <w:color w:val="000000"/>
              </w:rPr>
            </w:pPr>
            <w:r w:rsidRPr="0062602F">
              <w:rPr>
                <w:rFonts w:ascii="Arial" w:hAnsi="Arial" w:cs="Arial"/>
                <w:color w:val="000000"/>
              </w:rPr>
              <w:t>Oui/Non</w:t>
            </w:r>
          </w:p>
        </w:tc>
      </w:tr>
      <w:tr w:rsidR="00BC742F" w:rsidRPr="0062602F" w14:paraId="70D3A18A" w14:textId="77777777" w:rsidTr="00666163">
        <w:tc>
          <w:tcPr>
            <w:tcW w:w="1129" w:type="dxa"/>
            <w:vAlign w:val="center"/>
          </w:tcPr>
          <w:p w14:paraId="5F42AE13" w14:textId="04A5E44E" w:rsidR="00BC742F" w:rsidRPr="0062602F" w:rsidRDefault="00BC742F" w:rsidP="00BC742F">
            <w:pPr>
              <w:jc w:val="center"/>
              <w:rPr>
                <w:rFonts w:ascii="Arial" w:hAnsi="Arial" w:cs="Arial"/>
                <w:color w:val="000000"/>
              </w:rPr>
            </w:pPr>
            <w:r w:rsidRPr="0062602F">
              <w:rPr>
                <w:rFonts w:ascii="Arial" w:hAnsi="Arial" w:cs="Arial"/>
                <w:color w:val="000000"/>
              </w:rPr>
              <w:t>11</w:t>
            </w:r>
            <w:r w:rsidR="00165CBF">
              <w:rPr>
                <w:rFonts w:ascii="Arial" w:hAnsi="Arial" w:cs="Arial"/>
                <w:color w:val="000000"/>
              </w:rPr>
              <w:t>8</w:t>
            </w:r>
          </w:p>
        </w:tc>
        <w:tc>
          <w:tcPr>
            <w:tcW w:w="5529" w:type="dxa"/>
          </w:tcPr>
          <w:p w14:paraId="1C1D0A16" w14:textId="22EFAC7C" w:rsidR="00BC742F" w:rsidRPr="0062602F" w:rsidRDefault="00BC742F" w:rsidP="00BC742F">
            <w:pPr>
              <w:rPr>
                <w:rFonts w:ascii="Arial" w:hAnsi="Arial" w:cs="Arial"/>
                <w:color w:val="000000"/>
              </w:rPr>
            </w:pPr>
            <w:r w:rsidRPr="0062602F">
              <w:rPr>
                <w:rFonts w:ascii="Arial" w:hAnsi="Arial" w:cs="Arial"/>
                <w:color w:val="000000"/>
              </w:rPr>
              <w:t>Avoir un référentiel dans lequel peuvent être créées/modifiées les fiches de poste / les profils de poste </w:t>
            </w:r>
          </w:p>
        </w:tc>
        <w:tc>
          <w:tcPr>
            <w:tcW w:w="1559" w:type="dxa"/>
            <w:vAlign w:val="center"/>
          </w:tcPr>
          <w:p w14:paraId="2118B926" w14:textId="6F5E3018" w:rsidR="00BC742F" w:rsidRPr="0062602F" w:rsidRDefault="00A04366" w:rsidP="00BC742F">
            <w:pPr>
              <w:jc w:val="center"/>
              <w:rPr>
                <w:rFonts w:ascii="Arial" w:hAnsi="Arial" w:cs="Arial"/>
                <w:color w:val="000000"/>
              </w:rPr>
            </w:pPr>
            <w:r w:rsidRPr="0062602F">
              <w:rPr>
                <w:rFonts w:ascii="Arial" w:hAnsi="Arial" w:cs="Arial"/>
              </w:rPr>
              <w:t>Obligatoire</w:t>
            </w:r>
          </w:p>
        </w:tc>
        <w:tc>
          <w:tcPr>
            <w:tcW w:w="1559" w:type="dxa"/>
            <w:vAlign w:val="center"/>
          </w:tcPr>
          <w:p w14:paraId="4C83A166" w14:textId="17FADF17" w:rsidR="00BC742F" w:rsidRPr="0062602F" w:rsidRDefault="00BC742F" w:rsidP="00BC742F">
            <w:pPr>
              <w:jc w:val="center"/>
              <w:rPr>
                <w:rFonts w:ascii="Arial" w:hAnsi="Arial" w:cs="Arial"/>
                <w:color w:val="000000"/>
              </w:rPr>
            </w:pPr>
            <w:r w:rsidRPr="0062602F">
              <w:rPr>
                <w:rFonts w:ascii="Arial" w:hAnsi="Arial" w:cs="Arial"/>
                <w:color w:val="000000"/>
              </w:rPr>
              <w:t>Oui/Non</w:t>
            </w:r>
          </w:p>
        </w:tc>
      </w:tr>
    </w:tbl>
    <w:p w14:paraId="75CF4315" w14:textId="5F6711C1" w:rsidR="00CD2911" w:rsidRPr="0062602F" w:rsidRDefault="00CD2911">
      <w:pPr>
        <w:jc w:val="left"/>
        <w:rPr>
          <w:rFonts w:ascii="Arial" w:hAnsi="Arial" w:cs="Arial"/>
        </w:rPr>
      </w:pPr>
    </w:p>
    <w:p w14:paraId="1020F9D9" w14:textId="5D2950C7" w:rsidR="00A136E5" w:rsidRPr="001D572C" w:rsidRDefault="00A136E5">
      <w:pPr>
        <w:jc w:val="left"/>
        <w:rPr>
          <w:rFonts w:ascii="Arial" w:hAnsi="Arial" w:cs="Arial"/>
          <w:i/>
        </w:rPr>
      </w:pPr>
    </w:p>
    <w:p w14:paraId="150CD277" w14:textId="3B514B28" w:rsidR="00FD56FD" w:rsidRPr="00D5075C" w:rsidRDefault="00FD56FD">
      <w:pPr>
        <w:jc w:val="left"/>
        <w:rPr>
          <w:rFonts w:ascii="Arial" w:hAnsi="Arial" w:cs="Arial"/>
          <w:b/>
          <w:i/>
          <w:sz w:val="23"/>
          <w:szCs w:val="23"/>
        </w:rPr>
      </w:pPr>
      <w:r w:rsidRPr="00D5075C">
        <w:rPr>
          <w:rFonts w:ascii="Arial" w:hAnsi="Arial" w:cs="Arial"/>
          <w:b/>
          <w:i/>
          <w:sz w:val="23"/>
          <w:szCs w:val="23"/>
        </w:rPr>
        <w:t>Le candidat indique comment la solution gère les entretiens et permet les notifications pour les salariés/agents qui n’ont pas d’adresse mail.</w:t>
      </w:r>
    </w:p>
    <w:p w14:paraId="77B3349C" w14:textId="77777777" w:rsidR="00FD56FD" w:rsidRPr="0062602F" w:rsidRDefault="00FD56FD" w:rsidP="00FD56FD">
      <w:pPr>
        <w:rPr>
          <w:rFonts w:ascii="Arial" w:hAnsi="Arial" w:cs="Arial"/>
          <w:i/>
        </w:rPr>
      </w:pPr>
    </w:p>
    <w:tbl>
      <w:tblPr>
        <w:tblStyle w:val="Grilledutableau"/>
        <w:tblW w:w="0" w:type="auto"/>
        <w:tblLook w:val="04A0" w:firstRow="1" w:lastRow="0" w:firstColumn="1" w:lastColumn="0" w:noHBand="0" w:noVBand="1"/>
      </w:tblPr>
      <w:tblGrid>
        <w:gridCol w:w="9488"/>
      </w:tblGrid>
      <w:tr w:rsidR="00D5075C" w:rsidRPr="0062602F" w14:paraId="5582EC9E" w14:textId="77777777" w:rsidTr="0077380A">
        <w:tc>
          <w:tcPr>
            <w:tcW w:w="9488" w:type="dxa"/>
          </w:tcPr>
          <w:p w14:paraId="737E7607" w14:textId="77777777" w:rsidR="00D5075C" w:rsidRPr="0062602F" w:rsidRDefault="00D5075C" w:rsidP="0077380A">
            <w:pPr>
              <w:pBdr>
                <w:top w:val="single" w:sz="4" w:space="1" w:color="auto"/>
                <w:left w:val="single" w:sz="4" w:space="4" w:color="auto"/>
                <w:bottom w:val="single" w:sz="4" w:space="1" w:color="auto"/>
                <w:right w:val="single" w:sz="4" w:space="4" w:color="auto"/>
              </w:pBdr>
              <w:jc w:val="center"/>
              <w:rPr>
                <w:rFonts w:ascii="Arial" w:hAnsi="Arial" w:cs="Arial"/>
                <w:b/>
              </w:rPr>
            </w:pPr>
            <w:r w:rsidRPr="0062602F">
              <w:rPr>
                <w:rFonts w:ascii="Arial" w:hAnsi="Arial" w:cs="Arial"/>
                <w:b/>
              </w:rPr>
              <w:t>Réponse du candidat</w:t>
            </w:r>
          </w:p>
        </w:tc>
      </w:tr>
      <w:tr w:rsidR="00D5075C" w:rsidRPr="0062602F" w14:paraId="4AC2147D" w14:textId="77777777" w:rsidTr="0077380A">
        <w:tc>
          <w:tcPr>
            <w:tcW w:w="9488" w:type="dxa"/>
          </w:tcPr>
          <w:p w14:paraId="1ABC4FD4" w14:textId="77777777" w:rsidR="00D5075C" w:rsidRPr="0062602F" w:rsidRDefault="00D5075C" w:rsidP="0077380A">
            <w:pPr>
              <w:pBdr>
                <w:top w:val="single" w:sz="4" w:space="1" w:color="auto"/>
                <w:left w:val="single" w:sz="4" w:space="4" w:color="auto"/>
                <w:bottom w:val="single" w:sz="4" w:space="1" w:color="auto"/>
                <w:right w:val="single" w:sz="4" w:space="4" w:color="auto"/>
              </w:pBdr>
              <w:rPr>
                <w:rFonts w:ascii="Arial" w:hAnsi="Arial" w:cs="Arial"/>
                <w:sz w:val="23"/>
                <w:szCs w:val="23"/>
              </w:rPr>
            </w:pPr>
          </w:p>
          <w:p w14:paraId="454F371B" w14:textId="77777777" w:rsidR="00D5075C" w:rsidRPr="0062602F" w:rsidRDefault="00D5075C" w:rsidP="0077380A">
            <w:pPr>
              <w:pBdr>
                <w:top w:val="single" w:sz="4" w:space="1" w:color="auto"/>
                <w:left w:val="single" w:sz="4" w:space="4" w:color="auto"/>
                <w:bottom w:val="single" w:sz="4" w:space="1" w:color="auto"/>
                <w:right w:val="single" w:sz="4" w:space="4" w:color="auto"/>
              </w:pBdr>
              <w:rPr>
                <w:rFonts w:ascii="Arial" w:hAnsi="Arial" w:cs="Arial"/>
                <w:sz w:val="23"/>
                <w:szCs w:val="23"/>
              </w:rPr>
            </w:pPr>
          </w:p>
          <w:p w14:paraId="0B01DE67" w14:textId="77777777" w:rsidR="00D5075C" w:rsidRPr="0062602F" w:rsidRDefault="00D5075C" w:rsidP="0077380A">
            <w:pPr>
              <w:pBdr>
                <w:top w:val="single" w:sz="4" w:space="1" w:color="auto"/>
                <w:left w:val="single" w:sz="4" w:space="4" w:color="auto"/>
                <w:bottom w:val="single" w:sz="4" w:space="1" w:color="auto"/>
                <w:right w:val="single" w:sz="4" w:space="4" w:color="auto"/>
              </w:pBdr>
              <w:rPr>
                <w:rFonts w:ascii="Arial" w:hAnsi="Arial" w:cs="Arial"/>
                <w:sz w:val="23"/>
                <w:szCs w:val="23"/>
              </w:rPr>
            </w:pPr>
          </w:p>
          <w:p w14:paraId="61BDD5DB" w14:textId="77777777" w:rsidR="00D5075C" w:rsidRPr="0062602F" w:rsidRDefault="00D5075C" w:rsidP="0077380A">
            <w:pPr>
              <w:pBdr>
                <w:top w:val="single" w:sz="4" w:space="1" w:color="auto"/>
                <w:left w:val="single" w:sz="4" w:space="4" w:color="auto"/>
                <w:bottom w:val="single" w:sz="4" w:space="1" w:color="auto"/>
                <w:right w:val="single" w:sz="4" w:space="4" w:color="auto"/>
              </w:pBdr>
              <w:rPr>
                <w:rFonts w:ascii="Arial" w:hAnsi="Arial" w:cs="Arial"/>
                <w:sz w:val="23"/>
                <w:szCs w:val="23"/>
              </w:rPr>
            </w:pPr>
          </w:p>
        </w:tc>
      </w:tr>
    </w:tbl>
    <w:p w14:paraId="47194774" w14:textId="77777777" w:rsidR="00FD56FD" w:rsidRPr="0062602F" w:rsidRDefault="00FD56FD" w:rsidP="00FD56FD">
      <w:pPr>
        <w:rPr>
          <w:rFonts w:ascii="Arial" w:hAnsi="Arial" w:cs="Arial"/>
        </w:rPr>
      </w:pPr>
    </w:p>
    <w:p w14:paraId="53AB8FA9" w14:textId="01398AEF" w:rsidR="00FD56FD" w:rsidRPr="0062602F" w:rsidRDefault="00FD56FD">
      <w:pPr>
        <w:jc w:val="left"/>
        <w:rPr>
          <w:rFonts w:ascii="Arial" w:hAnsi="Arial" w:cs="Arial"/>
        </w:rPr>
      </w:pPr>
    </w:p>
    <w:p w14:paraId="7E14FB3F" w14:textId="77777777" w:rsidR="00FD56FD" w:rsidRPr="0062602F" w:rsidRDefault="00FD56FD">
      <w:pPr>
        <w:jc w:val="left"/>
        <w:rPr>
          <w:rFonts w:ascii="Arial" w:hAnsi="Arial" w:cs="Arial"/>
        </w:rPr>
      </w:pPr>
    </w:p>
    <w:p w14:paraId="4A3D04A3" w14:textId="4BCBD67D" w:rsidR="006E4153" w:rsidRPr="0062602F" w:rsidRDefault="006E4153" w:rsidP="00AB636A">
      <w:pPr>
        <w:pStyle w:val="Titre2"/>
        <w:numPr>
          <w:ilvl w:val="1"/>
          <w:numId w:val="14"/>
        </w:numPr>
      </w:pPr>
      <w:bookmarkStart w:id="81" w:name="_Toc185587105"/>
      <w:r w:rsidRPr="0062602F">
        <w:t>M</w:t>
      </w:r>
      <w:r w:rsidR="004257A8">
        <w:t>éthode de m</w:t>
      </w:r>
      <w:r w:rsidRPr="0062602F">
        <w:t xml:space="preserve">ise en </w:t>
      </w:r>
      <w:r w:rsidR="00C256F8" w:rsidRPr="0062602F">
        <w:t>œuvre des fonctions EP</w:t>
      </w:r>
      <w:bookmarkEnd w:id="81"/>
      <w:r w:rsidR="00074C52">
        <w:t xml:space="preserve"> </w:t>
      </w:r>
    </w:p>
    <w:p w14:paraId="3E93687D" w14:textId="77777777" w:rsidR="006E4153" w:rsidRPr="0062602F" w:rsidRDefault="006E4153">
      <w:pPr>
        <w:jc w:val="left"/>
        <w:rPr>
          <w:rFonts w:ascii="Arial" w:hAnsi="Arial" w:cs="Arial"/>
        </w:rPr>
      </w:pPr>
    </w:p>
    <w:p w14:paraId="3CB648E9" w14:textId="77777777" w:rsidR="00662FB1" w:rsidRPr="0062602F" w:rsidRDefault="00662FB1">
      <w:pPr>
        <w:jc w:val="left"/>
        <w:rPr>
          <w:rFonts w:ascii="Arial" w:hAnsi="Arial" w:cs="Arial"/>
        </w:rPr>
      </w:pPr>
    </w:p>
    <w:p w14:paraId="7A199D4A" w14:textId="1A6EE3FA" w:rsidR="006E4153" w:rsidRPr="00D5075C" w:rsidRDefault="006E4153" w:rsidP="006E4153">
      <w:pPr>
        <w:rPr>
          <w:rFonts w:ascii="Arial" w:hAnsi="Arial" w:cs="Arial"/>
          <w:b/>
          <w:i/>
          <w:sz w:val="23"/>
          <w:szCs w:val="23"/>
        </w:rPr>
      </w:pPr>
      <w:r w:rsidRPr="00D5075C">
        <w:rPr>
          <w:rFonts w:ascii="Arial" w:hAnsi="Arial" w:cs="Arial"/>
          <w:b/>
          <w:i/>
          <w:sz w:val="23"/>
          <w:szCs w:val="23"/>
        </w:rPr>
        <w:t xml:space="preserve">Le candidat indique dans le tableau suivant (en </w:t>
      </w:r>
      <w:r w:rsidR="009A2751" w:rsidRPr="00D5075C">
        <w:rPr>
          <w:rFonts w:ascii="Arial" w:hAnsi="Arial" w:cs="Arial"/>
          <w:b/>
          <w:i/>
          <w:sz w:val="23"/>
          <w:szCs w:val="23"/>
        </w:rPr>
        <w:t xml:space="preserve">deux </w:t>
      </w:r>
      <w:r w:rsidRPr="00D5075C">
        <w:rPr>
          <w:rFonts w:ascii="Arial" w:hAnsi="Arial" w:cs="Arial"/>
          <w:b/>
          <w:i/>
          <w:sz w:val="23"/>
          <w:szCs w:val="23"/>
        </w:rPr>
        <w:t>pages maximum) sa méthode de mise en œuvre des fonctionnalités demandées </w:t>
      </w:r>
      <w:r w:rsidR="004257A8" w:rsidRPr="00D5075C">
        <w:rPr>
          <w:rFonts w:ascii="Arial" w:hAnsi="Arial" w:cs="Arial"/>
          <w:b/>
          <w:i/>
          <w:sz w:val="23"/>
          <w:szCs w:val="23"/>
        </w:rPr>
        <w:t xml:space="preserve">(conduite de chantier, nombre d’ateliers, par formulaire, etc.) </w:t>
      </w:r>
      <w:r w:rsidRPr="00D5075C">
        <w:rPr>
          <w:rFonts w:ascii="Arial" w:hAnsi="Arial" w:cs="Arial"/>
          <w:b/>
          <w:i/>
          <w:sz w:val="23"/>
          <w:szCs w:val="23"/>
        </w:rPr>
        <w:t>:</w:t>
      </w:r>
    </w:p>
    <w:p w14:paraId="43B40FD3" w14:textId="7D998193" w:rsidR="006E4153" w:rsidRDefault="006E4153" w:rsidP="006E4153">
      <w:pPr>
        <w:rPr>
          <w:rFonts w:ascii="Arial" w:hAnsi="Arial" w:cs="Arial"/>
          <w:i/>
        </w:rPr>
      </w:pPr>
    </w:p>
    <w:p w14:paraId="050CD9D2" w14:textId="13A4C9F5" w:rsidR="00D5075C" w:rsidRDefault="00D5075C" w:rsidP="006E4153">
      <w:pPr>
        <w:rPr>
          <w:rFonts w:ascii="Arial" w:hAnsi="Arial" w:cs="Arial"/>
          <w:i/>
        </w:rPr>
      </w:pPr>
    </w:p>
    <w:p w14:paraId="33E46D15" w14:textId="77777777" w:rsidR="00D5075C" w:rsidRPr="0062602F" w:rsidRDefault="00D5075C" w:rsidP="006E4153">
      <w:pPr>
        <w:rPr>
          <w:rFonts w:ascii="Arial" w:hAnsi="Arial" w:cs="Arial"/>
          <w:i/>
        </w:rPr>
      </w:pPr>
    </w:p>
    <w:tbl>
      <w:tblPr>
        <w:tblStyle w:val="Grilledutableau"/>
        <w:tblW w:w="0" w:type="auto"/>
        <w:tblLook w:val="04A0" w:firstRow="1" w:lastRow="0" w:firstColumn="1" w:lastColumn="0" w:noHBand="0" w:noVBand="1"/>
      </w:tblPr>
      <w:tblGrid>
        <w:gridCol w:w="9488"/>
      </w:tblGrid>
      <w:tr w:rsidR="00D5075C" w:rsidRPr="0062602F" w14:paraId="5697E047" w14:textId="77777777" w:rsidTr="0077380A">
        <w:tc>
          <w:tcPr>
            <w:tcW w:w="9488" w:type="dxa"/>
          </w:tcPr>
          <w:p w14:paraId="7E77D79F" w14:textId="77777777" w:rsidR="00D5075C" w:rsidRPr="0062602F" w:rsidRDefault="00D5075C" w:rsidP="0077380A">
            <w:pPr>
              <w:pBdr>
                <w:top w:val="single" w:sz="4" w:space="1" w:color="auto"/>
                <w:left w:val="single" w:sz="4" w:space="4" w:color="auto"/>
                <w:bottom w:val="single" w:sz="4" w:space="1" w:color="auto"/>
                <w:right w:val="single" w:sz="4" w:space="4" w:color="auto"/>
              </w:pBdr>
              <w:jc w:val="center"/>
              <w:rPr>
                <w:rFonts w:ascii="Arial" w:hAnsi="Arial" w:cs="Arial"/>
                <w:b/>
              </w:rPr>
            </w:pPr>
            <w:r w:rsidRPr="0062602F">
              <w:rPr>
                <w:rFonts w:ascii="Arial" w:hAnsi="Arial" w:cs="Arial"/>
                <w:b/>
              </w:rPr>
              <w:lastRenderedPageBreak/>
              <w:t>Réponse du candidat</w:t>
            </w:r>
          </w:p>
        </w:tc>
      </w:tr>
      <w:tr w:rsidR="00D5075C" w:rsidRPr="0062602F" w14:paraId="56B93161" w14:textId="77777777" w:rsidTr="0077380A">
        <w:tc>
          <w:tcPr>
            <w:tcW w:w="9488" w:type="dxa"/>
          </w:tcPr>
          <w:p w14:paraId="1B83E4D4" w14:textId="77777777" w:rsidR="00D5075C" w:rsidRPr="0062602F" w:rsidRDefault="00D5075C" w:rsidP="0077380A">
            <w:pPr>
              <w:pBdr>
                <w:top w:val="single" w:sz="4" w:space="1" w:color="auto"/>
                <w:left w:val="single" w:sz="4" w:space="4" w:color="auto"/>
                <w:bottom w:val="single" w:sz="4" w:space="1" w:color="auto"/>
                <w:right w:val="single" w:sz="4" w:space="4" w:color="auto"/>
              </w:pBdr>
              <w:rPr>
                <w:rFonts w:ascii="Arial" w:hAnsi="Arial" w:cs="Arial"/>
                <w:sz w:val="23"/>
                <w:szCs w:val="23"/>
              </w:rPr>
            </w:pPr>
          </w:p>
          <w:p w14:paraId="2DEE551C" w14:textId="77777777" w:rsidR="00D5075C" w:rsidRPr="0062602F" w:rsidRDefault="00D5075C" w:rsidP="0077380A">
            <w:pPr>
              <w:pBdr>
                <w:top w:val="single" w:sz="4" w:space="1" w:color="auto"/>
                <w:left w:val="single" w:sz="4" w:space="4" w:color="auto"/>
                <w:bottom w:val="single" w:sz="4" w:space="1" w:color="auto"/>
                <w:right w:val="single" w:sz="4" w:space="4" w:color="auto"/>
              </w:pBdr>
              <w:rPr>
                <w:rFonts w:ascii="Arial" w:hAnsi="Arial" w:cs="Arial"/>
                <w:sz w:val="23"/>
                <w:szCs w:val="23"/>
              </w:rPr>
            </w:pPr>
          </w:p>
          <w:p w14:paraId="2B43E093" w14:textId="77777777" w:rsidR="00D5075C" w:rsidRPr="0062602F" w:rsidRDefault="00D5075C" w:rsidP="0077380A">
            <w:pPr>
              <w:pBdr>
                <w:top w:val="single" w:sz="4" w:space="1" w:color="auto"/>
                <w:left w:val="single" w:sz="4" w:space="4" w:color="auto"/>
                <w:bottom w:val="single" w:sz="4" w:space="1" w:color="auto"/>
                <w:right w:val="single" w:sz="4" w:space="4" w:color="auto"/>
              </w:pBdr>
              <w:rPr>
                <w:rFonts w:ascii="Arial" w:hAnsi="Arial" w:cs="Arial"/>
                <w:sz w:val="23"/>
                <w:szCs w:val="23"/>
              </w:rPr>
            </w:pPr>
          </w:p>
          <w:p w14:paraId="660B333A" w14:textId="77777777" w:rsidR="00D5075C" w:rsidRPr="0062602F" w:rsidRDefault="00D5075C" w:rsidP="0077380A">
            <w:pPr>
              <w:pBdr>
                <w:top w:val="single" w:sz="4" w:space="1" w:color="auto"/>
                <w:left w:val="single" w:sz="4" w:space="4" w:color="auto"/>
                <w:bottom w:val="single" w:sz="4" w:space="1" w:color="auto"/>
                <w:right w:val="single" w:sz="4" w:space="4" w:color="auto"/>
              </w:pBdr>
              <w:rPr>
                <w:rFonts w:ascii="Arial" w:hAnsi="Arial" w:cs="Arial"/>
                <w:sz w:val="23"/>
                <w:szCs w:val="23"/>
              </w:rPr>
            </w:pPr>
          </w:p>
        </w:tc>
      </w:tr>
    </w:tbl>
    <w:p w14:paraId="0C178E9E" w14:textId="77777777" w:rsidR="00662FB1" w:rsidRPr="0062602F" w:rsidRDefault="00662FB1">
      <w:pPr>
        <w:jc w:val="left"/>
        <w:rPr>
          <w:rFonts w:ascii="Arial" w:hAnsi="Arial" w:cs="Arial"/>
        </w:rPr>
      </w:pPr>
    </w:p>
    <w:p w14:paraId="3C0395D3" w14:textId="77777777" w:rsidR="0001266D" w:rsidRPr="0062602F" w:rsidRDefault="0001266D" w:rsidP="0001266D">
      <w:pPr>
        <w:rPr>
          <w:rFonts w:ascii="Arial" w:hAnsi="Arial" w:cs="Arial"/>
        </w:rPr>
      </w:pPr>
    </w:p>
    <w:p w14:paraId="1C93E1B0" w14:textId="4E8DB1F9" w:rsidR="00074C52" w:rsidRPr="0062602F" w:rsidRDefault="00074C52" w:rsidP="00074C52">
      <w:pPr>
        <w:pStyle w:val="Titre2"/>
        <w:numPr>
          <w:ilvl w:val="1"/>
          <w:numId w:val="14"/>
        </w:numPr>
      </w:pPr>
      <w:bookmarkStart w:id="82" w:name="_Toc185587106"/>
      <w:r w:rsidRPr="0062602F">
        <w:t xml:space="preserve">Mise en </w:t>
      </w:r>
      <w:r w:rsidR="004257A8">
        <w:t>œuvre dans les</w:t>
      </w:r>
      <w:r>
        <w:t xml:space="preserve"> sites pilotes</w:t>
      </w:r>
      <w:bookmarkEnd w:id="82"/>
    </w:p>
    <w:p w14:paraId="3254BC2F" w14:textId="6A4383B9" w:rsidR="00AE712D" w:rsidRPr="0062602F" w:rsidRDefault="00AE712D">
      <w:pPr>
        <w:jc w:val="left"/>
        <w:rPr>
          <w:rFonts w:ascii="Arial" w:hAnsi="Arial" w:cs="Arial"/>
          <w:b/>
          <w:bCs/>
          <w:kern w:val="32"/>
          <w:sz w:val="40"/>
          <w:szCs w:val="32"/>
        </w:rPr>
      </w:pPr>
    </w:p>
    <w:p w14:paraId="4FB63105" w14:textId="77777777" w:rsidR="00074C52" w:rsidRDefault="00074C52">
      <w:pPr>
        <w:jc w:val="left"/>
        <w:rPr>
          <w:rFonts w:ascii="Arial" w:hAnsi="Arial" w:cs="Arial"/>
          <w:i/>
        </w:rPr>
      </w:pPr>
      <w:r w:rsidRPr="0062602F">
        <w:rPr>
          <w:rFonts w:ascii="Arial" w:hAnsi="Arial" w:cs="Arial"/>
          <w:i/>
        </w:rPr>
        <w:t>Le candidat indique dans le tableau suivant</w:t>
      </w:r>
      <w:r>
        <w:rPr>
          <w:rFonts w:ascii="Arial" w:hAnsi="Arial" w:cs="Arial"/>
          <w:i/>
        </w:rPr>
        <w:t xml:space="preserve"> la charge et les livrables des Unités d’œuvre du chantier 2</w:t>
      </w:r>
    </w:p>
    <w:p w14:paraId="04316E69" w14:textId="77777777" w:rsidR="00074C52" w:rsidRDefault="00074C52">
      <w:pPr>
        <w:jc w:val="left"/>
        <w:rPr>
          <w:rFonts w:ascii="Arial" w:hAnsi="Arial" w:cs="Arial"/>
          <w:i/>
        </w:rPr>
      </w:pPr>
    </w:p>
    <w:p w14:paraId="74D1C23E" w14:textId="77777777" w:rsidR="00074C52" w:rsidRDefault="00074C52">
      <w:pPr>
        <w:jc w:val="left"/>
        <w:rPr>
          <w:rFonts w:ascii="Arial" w:hAnsi="Arial" w:cs="Arial"/>
          <w:b/>
          <w:bCs/>
          <w:kern w:val="32"/>
          <w:sz w:val="40"/>
          <w:szCs w:val="32"/>
        </w:rPr>
      </w:pPr>
      <w:r w:rsidRPr="0062602F">
        <w:rPr>
          <w:rFonts w:ascii="Arial" w:hAnsi="Arial" w:cs="Arial"/>
          <w:i/>
        </w:rPr>
        <w:t> </w:t>
      </w:r>
      <w:r>
        <w:rPr>
          <w:rFonts w:ascii="Arial" w:hAnsi="Arial" w:cs="Arial"/>
          <w:b/>
          <w:bCs/>
          <w:kern w:val="32"/>
          <w:sz w:val="40"/>
          <w:szCs w:val="32"/>
        </w:rPr>
        <w:t xml:space="preserve"> </w:t>
      </w:r>
    </w:p>
    <w:tbl>
      <w:tblPr>
        <w:tblStyle w:val="Grilledutableau"/>
        <w:tblW w:w="0" w:type="auto"/>
        <w:tblLook w:val="04A0" w:firstRow="1" w:lastRow="0" w:firstColumn="1" w:lastColumn="0" w:noHBand="0" w:noVBand="1"/>
      </w:tblPr>
      <w:tblGrid>
        <w:gridCol w:w="3162"/>
        <w:gridCol w:w="1795"/>
        <w:gridCol w:w="4531"/>
      </w:tblGrid>
      <w:tr w:rsidR="00074C52" w14:paraId="055F6564" w14:textId="77777777" w:rsidTr="00E30BFF">
        <w:tc>
          <w:tcPr>
            <w:tcW w:w="3162" w:type="dxa"/>
          </w:tcPr>
          <w:p w14:paraId="0A363E74" w14:textId="3107D0FC" w:rsidR="00074C52" w:rsidRPr="00E30BFF" w:rsidRDefault="00074C52" w:rsidP="00E30BFF">
            <w:pPr>
              <w:rPr>
                <w:rFonts w:ascii="Arial" w:hAnsi="Arial" w:cs="Arial"/>
                <w:color w:val="000000"/>
              </w:rPr>
            </w:pPr>
            <w:r>
              <w:rPr>
                <w:rFonts w:ascii="Arial" w:hAnsi="Arial" w:cs="Arial"/>
                <w:color w:val="000000"/>
              </w:rPr>
              <w:t>Unité d’œuvre</w:t>
            </w:r>
          </w:p>
        </w:tc>
        <w:tc>
          <w:tcPr>
            <w:tcW w:w="1795" w:type="dxa"/>
          </w:tcPr>
          <w:p w14:paraId="5E06A595" w14:textId="3DE6F7B8" w:rsidR="00074C52" w:rsidRPr="00E30BFF" w:rsidRDefault="00074C52" w:rsidP="00E30BFF">
            <w:pPr>
              <w:rPr>
                <w:rFonts w:ascii="Arial" w:hAnsi="Arial" w:cs="Arial"/>
                <w:color w:val="000000"/>
              </w:rPr>
            </w:pPr>
            <w:r>
              <w:rPr>
                <w:rFonts w:ascii="Arial" w:hAnsi="Arial" w:cs="Arial"/>
                <w:color w:val="000000"/>
              </w:rPr>
              <w:t xml:space="preserve">Charges en </w:t>
            </w:r>
            <w:proofErr w:type="spellStart"/>
            <w:r>
              <w:rPr>
                <w:rFonts w:ascii="Arial" w:hAnsi="Arial" w:cs="Arial"/>
                <w:color w:val="000000"/>
              </w:rPr>
              <w:t>jh</w:t>
            </w:r>
            <w:proofErr w:type="spellEnd"/>
            <w:r>
              <w:rPr>
                <w:rFonts w:ascii="Arial" w:hAnsi="Arial" w:cs="Arial"/>
                <w:color w:val="000000"/>
              </w:rPr>
              <w:t xml:space="preserve"> </w:t>
            </w:r>
          </w:p>
        </w:tc>
        <w:tc>
          <w:tcPr>
            <w:tcW w:w="4531" w:type="dxa"/>
          </w:tcPr>
          <w:p w14:paraId="400B1CDF" w14:textId="246EA549" w:rsidR="00074C52" w:rsidRPr="00E30BFF" w:rsidRDefault="00074C52" w:rsidP="00E30BFF">
            <w:pPr>
              <w:rPr>
                <w:rFonts w:ascii="Arial" w:hAnsi="Arial" w:cs="Arial"/>
                <w:color w:val="000000"/>
              </w:rPr>
            </w:pPr>
            <w:r>
              <w:rPr>
                <w:rFonts w:ascii="Arial" w:hAnsi="Arial" w:cs="Arial"/>
                <w:color w:val="000000"/>
              </w:rPr>
              <w:t xml:space="preserve">Livrables </w:t>
            </w:r>
          </w:p>
        </w:tc>
      </w:tr>
      <w:tr w:rsidR="00074C52" w14:paraId="6BC66F37" w14:textId="77777777" w:rsidTr="00E30BFF">
        <w:tc>
          <w:tcPr>
            <w:tcW w:w="316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7C160A8" w14:textId="0B10235E" w:rsidR="00074C52" w:rsidRPr="00E30BFF" w:rsidRDefault="00074C52" w:rsidP="00E30BFF">
            <w:pPr>
              <w:rPr>
                <w:rFonts w:ascii="Arial" w:hAnsi="Arial" w:cs="Arial"/>
                <w:color w:val="000000"/>
              </w:rPr>
            </w:pPr>
            <w:r w:rsidRPr="00E30BFF">
              <w:rPr>
                <w:rFonts w:ascii="Arial" w:hAnsi="Arial" w:cs="Arial"/>
                <w:color w:val="000000"/>
              </w:rPr>
              <w:t>C2-DPIL-PNM</w:t>
            </w:r>
          </w:p>
        </w:tc>
        <w:tc>
          <w:tcPr>
            <w:tcW w:w="1795" w:type="dxa"/>
          </w:tcPr>
          <w:p w14:paraId="10A5D0C5" w14:textId="77777777" w:rsidR="00074C52" w:rsidRPr="00E30BFF" w:rsidRDefault="00074C52" w:rsidP="00E30BFF">
            <w:pPr>
              <w:rPr>
                <w:rFonts w:ascii="Arial" w:hAnsi="Arial" w:cs="Arial"/>
                <w:color w:val="000000"/>
              </w:rPr>
            </w:pPr>
          </w:p>
        </w:tc>
        <w:tc>
          <w:tcPr>
            <w:tcW w:w="4531" w:type="dxa"/>
          </w:tcPr>
          <w:p w14:paraId="0938B8B7" w14:textId="45F092BD" w:rsidR="00074C52" w:rsidRPr="00E30BFF" w:rsidRDefault="004257A8" w:rsidP="00E30BFF">
            <w:pPr>
              <w:rPr>
                <w:rFonts w:ascii="Arial" w:hAnsi="Arial" w:cs="Arial"/>
                <w:color w:val="000000"/>
              </w:rPr>
            </w:pPr>
            <w:r w:rsidRPr="00E30BFF">
              <w:rPr>
                <w:rFonts w:ascii="Arial" w:hAnsi="Arial" w:cs="Arial"/>
                <w:color w:val="000000"/>
              </w:rPr>
              <w:t>-</w:t>
            </w:r>
            <w:r w:rsidRPr="00E30BFF">
              <w:rPr>
                <w:rFonts w:ascii="Arial" w:hAnsi="Arial" w:cs="Arial"/>
                <w:color w:val="000000"/>
              </w:rPr>
              <w:br/>
              <w:t>-</w:t>
            </w:r>
          </w:p>
          <w:p w14:paraId="4446D0D6" w14:textId="5E0625FF" w:rsidR="004257A8" w:rsidRPr="00E30BFF" w:rsidRDefault="004257A8" w:rsidP="00E30BFF">
            <w:pPr>
              <w:rPr>
                <w:rFonts w:ascii="Arial" w:hAnsi="Arial" w:cs="Arial"/>
                <w:color w:val="000000"/>
              </w:rPr>
            </w:pPr>
            <w:r w:rsidRPr="00E30BFF">
              <w:rPr>
                <w:rFonts w:ascii="Arial" w:hAnsi="Arial" w:cs="Arial"/>
                <w:color w:val="000000"/>
              </w:rPr>
              <w:t>-</w:t>
            </w:r>
          </w:p>
        </w:tc>
      </w:tr>
      <w:tr w:rsidR="00074C52" w14:paraId="56D3C059" w14:textId="77777777" w:rsidTr="00E30BFF">
        <w:tc>
          <w:tcPr>
            <w:tcW w:w="316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6A58A24" w14:textId="05299203" w:rsidR="00074C52" w:rsidRPr="00E30BFF" w:rsidRDefault="00074C52" w:rsidP="00E30BFF">
            <w:pPr>
              <w:rPr>
                <w:rFonts w:ascii="Arial" w:hAnsi="Arial" w:cs="Arial"/>
                <w:color w:val="000000"/>
              </w:rPr>
            </w:pPr>
            <w:r w:rsidRPr="00E30BFF">
              <w:rPr>
                <w:rFonts w:ascii="Arial" w:hAnsi="Arial" w:cs="Arial"/>
                <w:color w:val="000000"/>
              </w:rPr>
              <w:t>C2-DPIL-PM</w:t>
            </w:r>
          </w:p>
        </w:tc>
        <w:tc>
          <w:tcPr>
            <w:tcW w:w="1795" w:type="dxa"/>
          </w:tcPr>
          <w:p w14:paraId="07B155FB" w14:textId="77777777" w:rsidR="00074C52" w:rsidRPr="00E30BFF" w:rsidRDefault="00074C52" w:rsidP="00E30BFF">
            <w:pPr>
              <w:rPr>
                <w:rFonts w:ascii="Arial" w:hAnsi="Arial" w:cs="Arial"/>
                <w:color w:val="000000"/>
              </w:rPr>
            </w:pPr>
          </w:p>
        </w:tc>
        <w:tc>
          <w:tcPr>
            <w:tcW w:w="4531" w:type="dxa"/>
          </w:tcPr>
          <w:p w14:paraId="1E57994C" w14:textId="77777777" w:rsidR="00074C52" w:rsidRDefault="004257A8" w:rsidP="00E30BFF">
            <w:pPr>
              <w:rPr>
                <w:rFonts w:ascii="Arial" w:hAnsi="Arial" w:cs="Arial"/>
                <w:color w:val="000000"/>
              </w:rPr>
            </w:pPr>
            <w:r>
              <w:rPr>
                <w:rFonts w:ascii="Arial" w:hAnsi="Arial" w:cs="Arial"/>
                <w:color w:val="000000"/>
              </w:rPr>
              <w:t>-</w:t>
            </w:r>
          </w:p>
          <w:p w14:paraId="3A3C0126" w14:textId="77777777" w:rsidR="004257A8" w:rsidRDefault="004257A8" w:rsidP="00E30BFF">
            <w:pPr>
              <w:rPr>
                <w:rFonts w:ascii="Arial" w:hAnsi="Arial" w:cs="Arial"/>
                <w:color w:val="000000"/>
              </w:rPr>
            </w:pPr>
            <w:r>
              <w:rPr>
                <w:rFonts w:ascii="Arial" w:hAnsi="Arial" w:cs="Arial"/>
                <w:color w:val="000000"/>
              </w:rPr>
              <w:t>-</w:t>
            </w:r>
          </w:p>
          <w:p w14:paraId="393C3BED" w14:textId="4A3662F1" w:rsidR="004257A8" w:rsidRPr="00E30BFF" w:rsidRDefault="004257A8" w:rsidP="00E30BFF">
            <w:pPr>
              <w:rPr>
                <w:rFonts w:ascii="Arial" w:hAnsi="Arial" w:cs="Arial"/>
                <w:color w:val="000000"/>
              </w:rPr>
            </w:pPr>
            <w:r>
              <w:rPr>
                <w:rFonts w:ascii="Arial" w:hAnsi="Arial" w:cs="Arial"/>
                <w:color w:val="000000"/>
              </w:rPr>
              <w:t>-</w:t>
            </w:r>
          </w:p>
        </w:tc>
      </w:tr>
      <w:tr w:rsidR="00074C52" w14:paraId="7725D8A4" w14:textId="77777777" w:rsidTr="00E30BFF">
        <w:tc>
          <w:tcPr>
            <w:tcW w:w="316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486FA97" w14:textId="26D32DCC" w:rsidR="00074C52" w:rsidRPr="00E30BFF" w:rsidRDefault="00074C52" w:rsidP="00E30BFF">
            <w:pPr>
              <w:rPr>
                <w:rFonts w:ascii="Arial" w:hAnsi="Arial" w:cs="Arial"/>
                <w:color w:val="000000"/>
              </w:rPr>
            </w:pPr>
            <w:r w:rsidRPr="00E30BFF">
              <w:rPr>
                <w:rFonts w:ascii="Arial" w:hAnsi="Arial" w:cs="Arial"/>
                <w:color w:val="000000"/>
              </w:rPr>
              <w:t>C2-DPIL-FORMATION</w:t>
            </w:r>
          </w:p>
        </w:tc>
        <w:tc>
          <w:tcPr>
            <w:tcW w:w="1795" w:type="dxa"/>
          </w:tcPr>
          <w:p w14:paraId="194827AF" w14:textId="77777777" w:rsidR="00074C52" w:rsidRPr="00E30BFF" w:rsidRDefault="00074C52" w:rsidP="00E30BFF">
            <w:pPr>
              <w:rPr>
                <w:rFonts w:ascii="Arial" w:hAnsi="Arial" w:cs="Arial"/>
                <w:color w:val="000000"/>
              </w:rPr>
            </w:pPr>
          </w:p>
        </w:tc>
        <w:tc>
          <w:tcPr>
            <w:tcW w:w="4531" w:type="dxa"/>
          </w:tcPr>
          <w:p w14:paraId="04B09057" w14:textId="77777777" w:rsidR="00074C52" w:rsidRDefault="004257A8" w:rsidP="00E30BFF">
            <w:pPr>
              <w:rPr>
                <w:rFonts w:ascii="Arial" w:hAnsi="Arial" w:cs="Arial"/>
                <w:color w:val="000000"/>
              </w:rPr>
            </w:pPr>
            <w:r>
              <w:rPr>
                <w:rFonts w:ascii="Arial" w:hAnsi="Arial" w:cs="Arial"/>
                <w:color w:val="000000"/>
              </w:rPr>
              <w:t>-</w:t>
            </w:r>
          </w:p>
          <w:p w14:paraId="6DDB502D" w14:textId="77777777" w:rsidR="004257A8" w:rsidRDefault="004257A8" w:rsidP="00E30BFF">
            <w:pPr>
              <w:rPr>
                <w:rFonts w:ascii="Arial" w:hAnsi="Arial" w:cs="Arial"/>
                <w:color w:val="000000"/>
              </w:rPr>
            </w:pPr>
            <w:r>
              <w:rPr>
                <w:rFonts w:ascii="Arial" w:hAnsi="Arial" w:cs="Arial"/>
                <w:color w:val="000000"/>
              </w:rPr>
              <w:t>-</w:t>
            </w:r>
          </w:p>
          <w:p w14:paraId="00271A3A" w14:textId="6D59A2AB" w:rsidR="004257A8" w:rsidRPr="00E30BFF" w:rsidRDefault="004257A8" w:rsidP="00E30BFF">
            <w:pPr>
              <w:rPr>
                <w:rFonts w:ascii="Arial" w:hAnsi="Arial" w:cs="Arial"/>
                <w:color w:val="000000"/>
              </w:rPr>
            </w:pPr>
            <w:r>
              <w:rPr>
                <w:rFonts w:ascii="Arial" w:hAnsi="Arial" w:cs="Arial"/>
                <w:color w:val="000000"/>
              </w:rPr>
              <w:t>-</w:t>
            </w:r>
          </w:p>
        </w:tc>
      </w:tr>
    </w:tbl>
    <w:p w14:paraId="1CBDEB80" w14:textId="35931E9D" w:rsidR="00074C52" w:rsidRDefault="00074C52">
      <w:pPr>
        <w:jc w:val="left"/>
        <w:rPr>
          <w:rFonts w:ascii="Arial" w:hAnsi="Arial" w:cs="Arial"/>
          <w:b/>
          <w:bCs/>
          <w:kern w:val="32"/>
          <w:sz w:val="40"/>
          <w:szCs w:val="32"/>
        </w:rPr>
      </w:pPr>
    </w:p>
    <w:p w14:paraId="680A4A9E" w14:textId="77777777" w:rsidR="00074C52" w:rsidRDefault="00074C52">
      <w:pPr>
        <w:jc w:val="left"/>
        <w:rPr>
          <w:rFonts w:ascii="Arial" w:hAnsi="Arial" w:cs="Arial"/>
          <w:b/>
          <w:bCs/>
          <w:kern w:val="32"/>
          <w:sz w:val="40"/>
          <w:szCs w:val="32"/>
        </w:rPr>
      </w:pPr>
    </w:p>
    <w:p w14:paraId="6349909E" w14:textId="5B1BB792" w:rsidR="00074C52" w:rsidRPr="0062602F" w:rsidRDefault="00074C52" w:rsidP="00074C52">
      <w:pPr>
        <w:pStyle w:val="Titre2"/>
        <w:numPr>
          <w:ilvl w:val="1"/>
          <w:numId w:val="14"/>
        </w:numPr>
      </w:pPr>
      <w:bookmarkStart w:id="83" w:name="_Toc185587107"/>
      <w:r w:rsidRPr="0062602F">
        <w:t xml:space="preserve">Mise en </w:t>
      </w:r>
      <w:r>
        <w:t>œuvre de la généralisation</w:t>
      </w:r>
      <w:bookmarkEnd w:id="83"/>
      <w:r>
        <w:t xml:space="preserve"> </w:t>
      </w:r>
    </w:p>
    <w:p w14:paraId="183DE241" w14:textId="77777777" w:rsidR="00074C52" w:rsidRPr="0062602F" w:rsidRDefault="00074C52" w:rsidP="00074C52">
      <w:pPr>
        <w:jc w:val="left"/>
        <w:rPr>
          <w:rFonts w:ascii="Arial" w:hAnsi="Arial" w:cs="Arial"/>
          <w:b/>
          <w:bCs/>
          <w:kern w:val="32"/>
          <w:sz w:val="40"/>
          <w:szCs w:val="32"/>
        </w:rPr>
      </w:pPr>
    </w:p>
    <w:p w14:paraId="191D9DD3" w14:textId="77777777" w:rsidR="00074C52" w:rsidRDefault="00074C52" w:rsidP="00074C52">
      <w:pPr>
        <w:jc w:val="left"/>
        <w:rPr>
          <w:rFonts w:ascii="Arial" w:hAnsi="Arial" w:cs="Arial"/>
          <w:i/>
        </w:rPr>
      </w:pPr>
      <w:r w:rsidRPr="0062602F">
        <w:rPr>
          <w:rFonts w:ascii="Arial" w:hAnsi="Arial" w:cs="Arial"/>
          <w:i/>
        </w:rPr>
        <w:t>Le candidat indique dans le tableau suivant</w:t>
      </w:r>
      <w:r>
        <w:rPr>
          <w:rFonts w:ascii="Arial" w:hAnsi="Arial" w:cs="Arial"/>
          <w:i/>
        </w:rPr>
        <w:t xml:space="preserve"> la charge et les livrables des Unités d’œuvre du chantier 2</w:t>
      </w:r>
    </w:p>
    <w:p w14:paraId="203C62B3" w14:textId="77777777" w:rsidR="00074C52" w:rsidRDefault="00074C52" w:rsidP="00074C52">
      <w:pPr>
        <w:jc w:val="left"/>
        <w:rPr>
          <w:rFonts w:ascii="Arial" w:hAnsi="Arial" w:cs="Arial"/>
          <w:i/>
        </w:rPr>
      </w:pPr>
    </w:p>
    <w:p w14:paraId="47A32599" w14:textId="77777777" w:rsidR="00074C52" w:rsidRDefault="00074C52" w:rsidP="00074C52">
      <w:pPr>
        <w:jc w:val="left"/>
        <w:rPr>
          <w:rFonts w:ascii="Arial" w:hAnsi="Arial" w:cs="Arial"/>
          <w:b/>
          <w:bCs/>
          <w:kern w:val="32"/>
          <w:sz w:val="40"/>
          <w:szCs w:val="32"/>
        </w:rPr>
      </w:pPr>
      <w:r w:rsidRPr="0062602F">
        <w:rPr>
          <w:rFonts w:ascii="Arial" w:hAnsi="Arial" w:cs="Arial"/>
          <w:i/>
        </w:rPr>
        <w:t> </w:t>
      </w:r>
      <w:r>
        <w:rPr>
          <w:rFonts w:ascii="Arial" w:hAnsi="Arial" w:cs="Arial"/>
          <w:b/>
          <w:bCs/>
          <w:kern w:val="32"/>
          <w:sz w:val="40"/>
          <w:szCs w:val="32"/>
        </w:rPr>
        <w:t xml:space="preserve"> </w:t>
      </w:r>
    </w:p>
    <w:tbl>
      <w:tblPr>
        <w:tblStyle w:val="Grilledutableau"/>
        <w:tblW w:w="0" w:type="auto"/>
        <w:tblLook w:val="04A0" w:firstRow="1" w:lastRow="0" w:firstColumn="1" w:lastColumn="0" w:noHBand="0" w:noVBand="1"/>
      </w:tblPr>
      <w:tblGrid>
        <w:gridCol w:w="3162"/>
        <w:gridCol w:w="1795"/>
        <w:gridCol w:w="4531"/>
      </w:tblGrid>
      <w:tr w:rsidR="00074C52" w14:paraId="69EEF41B" w14:textId="77777777" w:rsidTr="008558A0">
        <w:tc>
          <w:tcPr>
            <w:tcW w:w="3162" w:type="dxa"/>
          </w:tcPr>
          <w:p w14:paraId="58E63DBD" w14:textId="77777777" w:rsidR="00074C52" w:rsidRPr="009A4BD7" w:rsidRDefault="00074C52" w:rsidP="008558A0">
            <w:pPr>
              <w:rPr>
                <w:rFonts w:ascii="Arial" w:hAnsi="Arial" w:cs="Arial"/>
                <w:color w:val="000000"/>
              </w:rPr>
            </w:pPr>
            <w:r>
              <w:rPr>
                <w:rFonts w:ascii="Arial" w:hAnsi="Arial" w:cs="Arial"/>
                <w:color w:val="000000"/>
              </w:rPr>
              <w:t>Unité d’œuvre</w:t>
            </w:r>
          </w:p>
        </w:tc>
        <w:tc>
          <w:tcPr>
            <w:tcW w:w="1795" w:type="dxa"/>
          </w:tcPr>
          <w:p w14:paraId="13DB6FBA" w14:textId="77777777" w:rsidR="00074C52" w:rsidRPr="009A4BD7" w:rsidRDefault="00074C52" w:rsidP="008558A0">
            <w:pPr>
              <w:rPr>
                <w:rFonts w:ascii="Arial" w:hAnsi="Arial" w:cs="Arial"/>
                <w:color w:val="000000"/>
              </w:rPr>
            </w:pPr>
            <w:r>
              <w:rPr>
                <w:rFonts w:ascii="Arial" w:hAnsi="Arial" w:cs="Arial"/>
                <w:color w:val="000000"/>
              </w:rPr>
              <w:t xml:space="preserve">Charges en </w:t>
            </w:r>
            <w:proofErr w:type="spellStart"/>
            <w:r>
              <w:rPr>
                <w:rFonts w:ascii="Arial" w:hAnsi="Arial" w:cs="Arial"/>
                <w:color w:val="000000"/>
              </w:rPr>
              <w:t>jh</w:t>
            </w:r>
            <w:proofErr w:type="spellEnd"/>
            <w:r>
              <w:rPr>
                <w:rFonts w:ascii="Arial" w:hAnsi="Arial" w:cs="Arial"/>
                <w:color w:val="000000"/>
              </w:rPr>
              <w:t xml:space="preserve"> </w:t>
            </w:r>
          </w:p>
        </w:tc>
        <w:tc>
          <w:tcPr>
            <w:tcW w:w="4531" w:type="dxa"/>
          </w:tcPr>
          <w:p w14:paraId="6459F3E8" w14:textId="77777777" w:rsidR="00074C52" w:rsidRPr="009A4BD7" w:rsidRDefault="00074C52" w:rsidP="008558A0">
            <w:pPr>
              <w:rPr>
                <w:rFonts w:ascii="Arial" w:hAnsi="Arial" w:cs="Arial"/>
                <w:color w:val="000000"/>
              </w:rPr>
            </w:pPr>
            <w:r>
              <w:rPr>
                <w:rFonts w:ascii="Arial" w:hAnsi="Arial" w:cs="Arial"/>
                <w:color w:val="000000"/>
              </w:rPr>
              <w:t xml:space="preserve">Livrables </w:t>
            </w:r>
          </w:p>
        </w:tc>
      </w:tr>
      <w:tr w:rsidR="00074C52" w14:paraId="039517CF" w14:textId="77777777" w:rsidTr="008558A0">
        <w:tc>
          <w:tcPr>
            <w:tcW w:w="316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F178E12" w14:textId="12020BF6" w:rsidR="00074C52" w:rsidRPr="00E30BFF" w:rsidRDefault="00074C52" w:rsidP="00E30BFF">
            <w:pPr>
              <w:rPr>
                <w:rFonts w:ascii="Arial" w:hAnsi="Arial" w:cs="Arial"/>
                <w:color w:val="000000"/>
              </w:rPr>
            </w:pPr>
            <w:r w:rsidRPr="00E30BFF">
              <w:rPr>
                <w:rFonts w:ascii="Arial" w:hAnsi="Arial" w:cs="Arial"/>
                <w:color w:val="000000"/>
              </w:rPr>
              <w:t>C2-DGEN-PNM</w:t>
            </w:r>
          </w:p>
        </w:tc>
        <w:tc>
          <w:tcPr>
            <w:tcW w:w="1795" w:type="dxa"/>
          </w:tcPr>
          <w:p w14:paraId="15B20F59" w14:textId="77777777" w:rsidR="00074C52" w:rsidRPr="00E30BFF" w:rsidRDefault="00074C52" w:rsidP="00E30BFF">
            <w:pPr>
              <w:rPr>
                <w:rFonts w:ascii="Arial" w:hAnsi="Arial" w:cs="Arial"/>
                <w:color w:val="000000"/>
              </w:rPr>
            </w:pPr>
          </w:p>
        </w:tc>
        <w:tc>
          <w:tcPr>
            <w:tcW w:w="4531" w:type="dxa"/>
          </w:tcPr>
          <w:p w14:paraId="60A1332C" w14:textId="77777777" w:rsidR="00074C52" w:rsidRDefault="004257A8" w:rsidP="00E30BFF">
            <w:pPr>
              <w:rPr>
                <w:rFonts w:ascii="Arial" w:hAnsi="Arial" w:cs="Arial"/>
                <w:color w:val="000000"/>
              </w:rPr>
            </w:pPr>
            <w:r>
              <w:rPr>
                <w:rFonts w:ascii="Arial" w:hAnsi="Arial" w:cs="Arial"/>
                <w:color w:val="000000"/>
              </w:rPr>
              <w:t>-</w:t>
            </w:r>
          </w:p>
          <w:p w14:paraId="0E47194F" w14:textId="77777777" w:rsidR="004257A8" w:rsidRDefault="004257A8" w:rsidP="00E30BFF">
            <w:pPr>
              <w:rPr>
                <w:rFonts w:ascii="Arial" w:hAnsi="Arial" w:cs="Arial"/>
                <w:color w:val="000000"/>
              </w:rPr>
            </w:pPr>
            <w:r>
              <w:rPr>
                <w:rFonts w:ascii="Arial" w:hAnsi="Arial" w:cs="Arial"/>
                <w:color w:val="000000"/>
              </w:rPr>
              <w:t>-</w:t>
            </w:r>
          </w:p>
          <w:p w14:paraId="6B0395C2" w14:textId="28318CA7" w:rsidR="004257A8" w:rsidRPr="00E30BFF" w:rsidRDefault="004257A8" w:rsidP="00E30BFF">
            <w:pPr>
              <w:rPr>
                <w:rFonts w:ascii="Arial" w:hAnsi="Arial" w:cs="Arial"/>
                <w:color w:val="000000"/>
              </w:rPr>
            </w:pPr>
            <w:r>
              <w:rPr>
                <w:rFonts w:ascii="Arial" w:hAnsi="Arial" w:cs="Arial"/>
                <w:color w:val="000000"/>
              </w:rPr>
              <w:t xml:space="preserve">- </w:t>
            </w:r>
          </w:p>
        </w:tc>
      </w:tr>
      <w:tr w:rsidR="00074C52" w14:paraId="1341DCB1" w14:textId="77777777" w:rsidTr="008558A0">
        <w:tc>
          <w:tcPr>
            <w:tcW w:w="316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9BF1C12" w14:textId="309EB648" w:rsidR="00074C52" w:rsidRPr="00E30BFF" w:rsidRDefault="00074C52" w:rsidP="00E30BFF">
            <w:pPr>
              <w:rPr>
                <w:rFonts w:ascii="Arial" w:hAnsi="Arial" w:cs="Arial"/>
                <w:color w:val="000000"/>
              </w:rPr>
            </w:pPr>
            <w:r w:rsidRPr="00E30BFF">
              <w:rPr>
                <w:rFonts w:ascii="Arial" w:hAnsi="Arial" w:cs="Arial"/>
                <w:color w:val="000000"/>
              </w:rPr>
              <w:t>C2-DGEN-PM</w:t>
            </w:r>
          </w:p>
        </w:tc>
        <w:tc>
          <w:tcPr>
            <w:tcW w:w="1795" w:type="dxa"/>
          </w:tcPr>
          <w:p w14:paraId="03A4970A" w14:textId="77777777" w:rsidR="00074C52" w:rsidRPr="00E30BFF" w:rsidRDefault="00074C52" w:rsidP="00E30BFF">
            <w:pPr>
              <w:rPr>
                <w:rFonts w:ascii="Arial" w:hAnsi="Arial" w:cs="Arial"/>
                <w:color w:val="000000"/>
              </w:rPr>
            </w:pPr>
          </w:p>
        </w:tc>
        <w:tc>
          <w:tcPr>
            <w:tcW w:w="4531" w:type="dxa"/>
          </w:tcPr>
          <w:p w14:paraId="05235D7D" w14:textId="77777777" w:rsidR="00074C52" w:rsidRDefault="004257A8" w:rsidP="00E30BFF">
            <w:pPr>
              <w:rPr>
                <w:rFonts w:ascii="Arial" w:hAnsi="Arial" w:cs="Arial"/>
                <w:color w:val="000000"/>
              </w:rPr>
            </w:pPr>
            <w:r>
              <w:rPr>
                <w:rFonts w:ascii="Arial" w:hAnsi="Arial" w:cs="Arial"/>
                <w:color w:val="000000"/>
              </w:rPr>
              <w:t>-</w:t>
            </w:r>
          </w:p>
          <w:p w14:paraId="64309CEC" w14:textId="77777777" w:rsidR="004257A8" w:rsidRDefault="004257A8" w:rsidP="00E30BFF">
            <w:pPr>
              <w:rPr>
                <w:rFonts w:ascii="Arial" w:hAnsi="Arial" w:cs="Arial"/>
                <w:color w:val="000000"/>
              </w:rPr>
            </w:pPr>
            <w:r>
              <w:rPr>
                <w:rFonts w:ascii="Arial" w:hAnsi="Arial" w:cs="Arial"/>
                <w:color w:val="000000"/>
              </w:rPr>
              <w:t>-</w:t>
            </w:r>
          </w:p>
          <w:p w14:paraId="5C430C75" w14:textId="1005AE1A" w:rsidR="004257A8" w:rsidRPr="00E30BFF" w:rsidRDefault="004257A8" w:rsidP="00E30BFF">
            <w:pPr>
              <w:rPr>
                <w:rFonts w:ascii="Arial" w:hAnsi="Arial" w:cs="Arial"/>
                <w:color w:val="000000"/>
              </w:rPr>
            </w:pPr>
            <w:r>
              <w:rPr>
                <w:rFonts w:ascii="Arial" w:hAnsi="Arial" w:cs="Arial"/>
                <w:color w:val="000000"/>
              </w:rPr>
              <w:t>-</w:t>
            </w:r>
          </w:p>
        </w:tc>
      </w:tr>
      <w:tr w:rsidR="00074C52" w14:paraId="000AD4FD" w14:textId="77777777" w:rsidTr="008558A0">
        <w:tc>
          <w:tcPr>
            <w:tcW w:w="316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0BC3343" w14:textId="17552C8E" w:rsidR="00074C52" w:rsidRPr="00E30BFF" w:rsidRDefault="00074C52" w:rsidP="00E30BFF">
            <w:pPr>
              <w:rPr>
                <w:rFonts w:ascii="Arial" w:hAnsi="Arial" w:cs="Arial"/>
                <w:color w:val="000000"/>
              </w:rPr>
            </w:pPr>
            <w:r w:rsidRPr="00E30BFF">
              <w:rPr>
                <w:rFonts w:ascii="Arial" w:hAnsi="Arial" w:cs="Arial"/>
                <w:color w:val="000000"/>
              </w:rPr>
              <w:t>C2-DGEN-FORMATION</w:t>
            </w:r>
          </w:p>
        </w:tc>
        <w:tc>
          <w:tcPr>
            <w:tcW w:w="1795" w:type="dxa"/>
          </w:tcPr>
          <w:p w14:paraId="2F077DB0" w14:textId="77777777" w:rsidR="00074C52" w:rsidRPr="00E30BFF" w:rsidRDefault="00074C52" w:rsidP="00E30BFF">
            <w:pPr>
              <w:rPr>
                <w:rFonts w:ascii="Arial" w:hAnsi="Arial" w:cs="Arial"/>
                <w:color w:val="000000"/>
              </w:rPr>
            </w:pPr>
          </w:p>
        </w:tc>
        <w:tc>
          <w:tcPr>
            <w:tcW w:w="4531" w:type="dxa"/>
          </w:tcPr>
          <w:p w14:paraId="1EBDA4C9" w14:textId="77777777" w:rsidR="00074C52" w:rsidRDefault="004257A8" w:rsidP="00E30BFF">
            <w:pPr>
              <w:rPr>
                <w:rFonts w:ascii="Arial" w:hAnsi="Arial" w:cs="Arial"/>
                <w:color w:val="000000"/>
              </w:rPr>
            </w:pPr>
            <w:r>
              <w:rPr>
                <w:rFonts w:ascii="Arial" w:hAnsi="Arial" w:cs="Arial"/>
                <w:color w:val="000000"/>
              </w:rPr>
              <w:t>-</w:t>
            </w:r>
          </w:p>
          <w:p w14:paraId="35A65F4A" w14:textId="77777777" w:rsidR="004257A8" w:rsidRDefault="004257A8" w:rsidP="00E30BFF">
            <w:pPr>
              <w:rPr>
                <w:rFonts w:ascii="Arial" w:hAnsi="Arial" w:cs="Arial"/>
                <w:color w:val="000000"/>
              </w:rPr>
            </w:pPr>
            <w:r>
              <w:rPr>
                <w:rFonts w:ascii="Arial" w:hAnsi="Arial" w:cs="Arial"/>
                <w:color w:val="000000"/>
              </w:rPr>
              <w:t>-</w:t>
            </w:r>
          </w:p>
          <w:p w14:paraId="4D6D9570" w14:textId="006C21AF" w:rsidR="004257A8" w:rsidRPr="00E30BFF" w:rsidRDefault="004257A8" w:rsidP="00E30BFF">
            <w:pPr>
              <w:rPr>
                <w:rFonts w:ascii="Arial" w:hAnsi="Arial" w:cs="Arial"/>
                <w:color w:val="000000"/>
              </w:rPr>
            </w:pPr>
            <w:r>
              <w:rPr>
                <w:rFonts w:ascii="Arial" w:hAnsi="Arial" w:cs="Arial"/>
                <w:color w:val="000000"/>
              </w:rPr>
              <w:t>-</w:t>
            </w:r>
          </w:p>
        </w:tc>
      </w:tr>
    </w:tbl>
    <w:p w14:paraId="67A6EEAE" w14:textId="4195302B" w:rsidR="00074C52" w:rsidRDefault="00074C52">
      <w:pPr>
        <w:jc w:val="left"/>
        <w:rPr>
          <w:rFonts w:ascii="Arial" w:hAnsi="Arial" w:cs="Arial"/>
          <w:b/>
          <w:bCs/>
          <w:kern w:val="32"/>
          <w:sz w:val="40"/>
          <w:szCs w:val="32"/>
        </w:rPr>
      </w:pPr>
      <w:r>
        <w:rPr>
          <w:rFonts w:ascii="Arial" w:hAnsi="Arial" w:cs="Arial"/>
          <w:b/>
          <w:bCs/>
          <w:kern w:val="32"/>
          <w:sz w:val="40"/>
          <w:szCs w:val="32"/>
        </w:rPr>
        <w:br w:type="page"/>
      </w:r>
    </w:p>
    <w:p w14:paraId="1C0669CD" w14:textId="77777777" w:rsidR="009A36E4" w:rsidRPr="0062602F" w:rsidRDefault="009A36E4" w:rsidP="0001266D">
      <w:pPr>
        <w:jc w:val="left"/>
        <w:rPr>
          <w:rFonts w:ascii="Arial" w:hAnsi="Arial" w:cs="Arial"/>
          <w:b/>
          <w:bCs/>
          <w:kern w:val="32"/>
          <w:sz w:val="40"/>
          <w:szCs w:val="32"/>
        </w:rPr>
      </w:pPr>
    </w:p>
    <w:p w14:paraId="46725736" w14:textId="612B23B8" w:rsidR="00FE5ECD" w:rsidRPr="0062602F" w:rsidRDefault="004F4A80" w:rsidP="0062602F">
      <w:pPr>
        <w:pStyle w:val="Titre1"/>
      </w:pPr>
      <w:bookmarkStart w:id="84" w:name="_Toc174701582"/>
      <w:bookmarkStart w:id="85" w:name="_Toc185587108"/>
      <w:r w:rsidRPr="0062602F">
        <w:t xml:space="preserve">Sous-critère </w:t>
      </w:r>
      <w:r w:rsidR="00A9703B" w:rsidRPr="0062602F">
        <w:t>3</w:t>
      </w:r>
      <w:r w:rsidR="00FE5ECD" w:rsidRPr="0062602F">
        <w:t xml:space="preserve"> : </w:t>
      </w:r>
      <w:r w:rsidR="00B41707" w:rsidRPr="0062602F">
        <w:t>Chantier</w:t>
      </w:r>
      <w:r w:rsidR="00416C85" w:rsidRPr="0062602F">
        <w:t xml:space="preserve"> 1 </w:t>
      </w:r>
      <w:bookmarkEnd w:id="84"/>
      <w:r w:rsidR="007E1109" w:rsidRPr="0062602F">
        <w:rPr>
          <w:rFonts w:eastAsia="Calibri"/>
          <w:lang w:eastAsia="en-US"/>
        </w:rPr>
        <w:t>Mise en service de la solution et alimentation des données RH</w:t>
      </w:r>
      <w:bookmarkEnd w:id="85"/>
    </w:p>
    <w:p w14:paraId="269E314A" w14:textId="3AD75A41" w:rsidR="002D49D5" w:rsidRPr="0062602F" w:rsidRDefault="002D49D5" w:rsidP="002D49D5">
      <w:pPr>
        <w:rPr>
          <w:rFonts w:ascii="Arial" w:hAnsi="Arial" w:cs="Arial"/>
          <w:sz w:val="16"/>
          <w:szCs w:val="16"/>
        </w:rPr>
      </w:pPr>
      <w:bookmarkStart w:id="86" w:name="_Toc13667778"/>
      <w:bookmarkStart w:id="87" w:name="_Toc13670198"/>
      <w:bookmarkStart w:id="88" w:name="_Toc13670646"/>
      <w:bookmarkStart w:id="89" w:name="_Toc13734592"/>
      <w:bookmarkStart w:id="90" w:name="_Toc14339639"/>
      <w:bookmarkStart w:id="91" w:name="_Toc14420157"/>
      <w:bookmarkStart w:id="92" w:name="_Toc14421124"/>
      <w:bookmarkStart w:id="93" w:name="_Toc14421171"/>
      <w:bookmarkStart w:id="94" w:name="_Toc14421230"/>
      <w:bookmarkStart w:id="95" w:name="_Toc14421276"/>
      <w:bookmarkStart w:id="96" w:name="_Toc14421856"/>
      <w:bookmarkStart w:id="97" w:name="_Toc14437788"/>
      <w:bookmarkEnd w:id="86"/>
      <w:bookmarkEnd w:id="87"/>
      <w:bookmarkEnd w:id="88"/>
      <w:bookmarkEnd w:id="89"/>
      <w:bookmarkEnd w:id="90"/>
      <w:bookmarkEnd w:id="91"/>
      <w:bookmarkEnd w:id="92"/>
      <w:bookmarkEnd w:id="93"/>
      <w:bookmarkEnd w:id="94"/>
      <w:bookmarkEnd w:id="95"/>
      <w:bookmarkEnd w:id="96"/>
      <w:bookmarkEnd w:id="97"/>
    </w:p>
    <w:p w14:paraId="72AE3119" w14:textId="36A95722" w:rsidR="00F60331" w:rsidRPr="0062602F" w:rsidRDefault="00F60331" w:rsidP="002D49D5">
      <w:pPr>
        <w:rPr>
          <w:rFonts w:ascii="Arial" w:hAnsi="Arial" w:cs="Arial"/>
          <w:sz w:val="16"/>
          <w:szCs w:val="16"/>
        </w:rPr>
      </w:pPr>
    </w:p>
    <w:p w14:paraId="59477D35" w14:textId="77777777" w:rsidR="00F60331" w:rsidRPr="0062602F" w:rsidRDefault="00F60331" w:rsidP="00F60331">
      <w:pPr>
        <w:rPr>
          <w:rFonts w:ascii="Arial" w:hAnsi="Arial" w:cs="Arial"/>
          <w:b/>
          <w:i/>
          <w:sz w:val="23"/>
          <w:szCs w:val="23"/>
        </w:rPr>
      </w:pPr>
    </w:p>
    <w:tbl>
      <w:tblPr>
        <w:tblW w:w="9923" w:type="dxa"/>
        <w:tblInd w:w="5" w:type="dxa"/>
        <w:tblLayout w:type="fixed"/>
        <w:tblCellMar>
          <w:left w:w="0" w:type="dxa"/>
          <w:right w:w="0" w:type="dxa"/>
        </w:tblCellMar>
        <w:tblLook w:val="0000" w:firstRow="0" w:lastRow="0" w:firstColumn="0" w:lastColumn="0" w:noHBand="0" w:noVBand="0"/>
      </w:tblPr>
      <w:tblGrid>
        <w:gridCol w:w="7361"/>
        <w:gridCol w:w="2562"/>
      </w:tblGrid>
      <w:tr w:rsidR="00F60331" w:rsidRPr="0062602F" w14:paraId="1E202DF4" w14:textId="77777777" w:rsidTr="0062602F">
        <w:trPr>
          <w:trHeight w:val="819"/>
        </w:trPr>
        <w:tc>
          <w:tcPr>
            <w:tcW w:w="7361"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14:paraId="269B50B8" w14:textId="77777777" w:rsidR="00F60331" w:rsidRPr="0062602F" w:rsidRDefault="00F60331" w:rsidP="0062602F">
            <w:pPr>
              <w:ind w:left="132" w:right="152" w:hanging="10"/>
              <w:jc w:val="center"/>
              <w:rPr>
                <w:rFonts w:ascii="Arial" w:hAnsi="Arial" w:cs="Arial"/>
                <w:b/>
              </w:rPr>
            </w:pPr>
            <w:r w:rsidRPr="0062602F">
              <w:rPr>
                <w:rFonts w:ascii="Arial" w:hAnsi="Arial" w:cs="Arial"/>
                <w:b/>
              </w:rPr>
              <w:t>Information</w:t>
            </w:r>
          </w:p>
        </w:tc>
        <w:tc>
          <w:tcPr>
            <w:tcW w:w="2562"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14:paraId="2F745CFD" w14:textId="77777777" w:rsidR="00F60331" w:rsidRPr="0062602F" w:rsidRDefault="00F60331" w:rsidP="0062602F">
            <w:pPr>
              <w:jc w:val="center"/>
              <w:rPr>
                <w:rFonts w:ascii="Arial" w:hAnsi="Arial" w:cs="Arial"/>
                <w:b/>
              </w:rPr>
            </w:pPr>
            <w:r w:rsidRPr="0062602F">
              <w:rPr>
                <w:rFonts w:ascii="Arial" w:hAnsi="Arial" w:cs="Arial"/>
                <w:b/>
              </w:rPr>
              <w:t>Réponse du Candidat</w:t>
            </w:r>
          </w:p>
        </w:tc>
      </w:tr>
      <w:tr w:rsidR="00F60331" w:rsidRPr="0062602F" w14:paraId="667B332B" w14:textId="77777777" w:rsidTr="001D572C">
        <w:trPr>
          <w:trHeight w:val="204"/>
        </w:trPr>
        <w:tc>
          <w:tcPr>
            <w:tcW w:w="7361" w:type="dxa"/>
            <w:tcBorders>
              <w:top w:val="single" w:sz="4" w:space="0" w:color="000000"/>
              <w:left w:val="single" w:sz="4" w:space="0" w:color="000000"/>
              <w:bottom w:val="single" w:sz="4" w:space="0" w:color="000000"/>
              <w:right w:val="single" w:sz="4" w:space="0" w:color="000000"/>
            </w:tcBorders>
            <w:shd w:val="clear" w:color="auto" w:fill="FFFFFF"/>
            <w:tcMar>
              <w:left w:w="0" w:type="dxa"/>
              <w:right w:w="0" w:type="dxa"/>
            </w:tcMar>
          </w:tcPr>
          <w:p w14:paraId="538FAD86" w14:textId="43C077D2" w:rsidR="00F60331" w:rsidRPr="0062602F" w:rsidRDefault="00F60331" w:rsidP="0062602F">
            <w:pPr>
              <w:ind w:left="132" w:right="152" w:hanging="10"/>
              <w:rPr>
                <w:rFonts w:ascii="Arial" w:hAnsi="Arial" w:cs="Arial"/>
              </w:rPr>
            </w:pPr>
            <w:r w:rsidRPr="0062602F">
              <w:rPr>
                <w:rFonts w:ascii="Arial" w:hAnsi="Arial" w:cs="Arial"/>
              </w:rPr>
              <w:t xml:space="preserve">L’AP-HP analyse les réponses du candidat à la fonction demandée dans le CCTP. Le candidat certifie que les exigences existent dans la solution. </w:t>
            </w:r>
          </w:p>
          <w:p w14:paraId="4A00DD3F" w14:textId="77777777" w:rsidR="00F60331" w:rsidRPr="0062602F" w:rsidRDefault="00F60331" w:rsidP="0062602F">
            <w:pPr>
              <w:ind w:left="132" w:right="152" w:hanging="10"/>
              <w:rPr>
                <w:rFonts w:ascii="Arial" w:hAnsi="Arial" w:cs="Arial"/>
              </w:rPr>
            </w:pPr>
          </w:p>
          <w:p w14:paraId="1E34A57C" w14:textId="29ADF114" w:rsidR="00F60331" w:rsidRPr="0062602F" w:rsidRDefault="00F60331" w:rsidP="0062602F">
            <w:pPr>
              <w:ind w:left="132" w:right="152" w:hanging="10"/>
              <w:rPr>
                <w:rFonts w:ascii="Arial" w:hAnsi="Arial" w:cs="Arial"/>
              </w:rPr>
            </w:pPr>
            <w:r w:rsidRPr="0062602F">
              <w:rPr>
                <w:rFonts w:ascii="Arial" w:hAnsi="Arial" w:cs="Arial"/>
              </w:rPr>
              <w:t>La note du sous-critè</w:t>
            </w:r>
            <w:r w:rsidR="000B0609" w:rsidRPr="0062602F">
              <w:rPr>
                <w:rFonts w:ascii="Arial" w:hAnsi="Arial" w:cs="Arial"/>
              </w:rPr>
              <w:t>re 3</w:t>
            </w:r>
            <w:r w:rsidRPr="0062602F">
              <w:rPr>
                <w:rFonts w:ascii="Arial" w:hAnsi="Arial" w:cs="Arial"/>
              </w:rPr>
              <w:t xml:space="preserve"> est attribuée en fonction des réponses apportées à l’ensemble des éléments d’appréciations. </w:t>
            </w:r>
          </w:p>
          <w:p w14:paraId="64BD5997" w14:textId="77777777" w:rsidR="00F60331" w:rsidRPr="0062602F" w:rsidRDefault="00F60331" w:rsidP="0062602F">
            <w:pPr>
              <w:ind w:left="132" w:right="152" w:hanging="10"/>
              <w:rPr>
                <w:rFonts w:ascii="Arial" w:hAnsi="Arial" w:cs="Arial"/>
              </w:rPr>
            </w:pPr>
          </w:p>
          <w:p w14:paraId="4F22E400" w14:textId="77777777" w:rsidR="00F60331" w:rsidRPr="001D572C" w:rsidRDefault="00F60331" w:rsidP="0062602F">
            <w:pPr>
              <w:ind w:left="132" w:right="152" w:hanging="10"/>
              <w:rPr>
                <w:rFonts w:ascii="Arial" w:hAnsi="Arial" w:cs="Arial"/>
                <w:b/>
              </w:rPr>
            </w:pPr>
            <w:r w:rsidRPr="0062602F">
              <w:rPr>
                <w:rFonts w:ascii="Arial" w:hAnsi="Arial" w:cs="Arial"/>
                <w:b/>
              </w:rPr>
              <w:t>Important : u</w:t>
            </w:r>
            <w:r w:rsidRPr="001D572C">
              <w:rPr>
                <w:rFonts w:ascii="Arial" w:hAnsi="Arial" w:cs="Arial"/>
                <w:b/>
              </w:rPr>
              <w:t xml:space="preserve">ne fonction marquée </w:t>
            </w:r>
            <w:r w:rsidRPr="0062602F">
              <w:rPr>
                <w:rFonts w:ascii="Arial" w:hAnsi="Arial" w:cs="Arial"/>
                <w:b/>
              </w:rPr>
              <w:t>« </w:t>
            </w:r>
            <w:r w:rsidRPr="001D572C">
              <w:rPr>
                <w:rFonts w:ascii="Arial" w:hAnsi="Arial" w:cs="Arial"/>
                <w:b/>
              </w:rPr>
              <w:t>Obligatoire</w:t>
            </w:r>
            <w:r w:rsidRPr="0062602F">
              <w:rPr>
                <w:rFonts w:ascii="Arial" w:hAnsi="Arial" w:cs="Arial"/>
                <w:b/>
              </w:rPr>
              <w:t> »</w:t>
            </w:r>
            <w:r w:rsidRPr="001D572C">
              <w:rPr>
                <w:rFonts w:ascii="Arial" w:hAnsi="Arial" w:cs="Arial"/>
                <w:b/>
              </w:rPr>
              <w:t xml:space="preserve"> non fournie par le candidat entraine l’exclusion du candidat de l’analyse.</w:t>
            </w:r>
          </w:p>
          <w:p w14:paraId="0891AE4B" w14:textId="77777777" w:rsidR="00F60331" w:rsidRPr="0062602F" w:rsidRDefault="00F60331" w:rsidP="0062602F">
            <w:pPr>
              <w:ind w:right="152"/>
              <w:rPr>
                <w:rFonts w:ascii="Arial" w:hAnsi="Arial" w:cs="Arial"/>
              </w:rPr>
            </w:pPr>
          </w:p>
          <w:p w14:paraId="57D82200" w14:textId="77777777" w:rsidR="00F60331" w:rsidRPr="0062602F" w:rsidRDefault="00F60331" w:rsidP="0062602F">
            <w:pPr>
              <w:ind w:left="132" w:right="152" w:hanging="10"/>
              <w:rPr>
                <w:rFonts w:ascii="Arial" w:hAnsi="Arial" w:cs="Arial"/>
              </w:rPr>
            </w:pPr>
            <w:r w:rsidRPr="0062602F">
              <w:rPr>
                <w:rFonts w:ascii="Arial" w:hAnsi="Arial" w:cs="Arial"/>
              </w:rPr>
              <w:t>La pondération de la note donnée est indiquée dans le Règlement de Consultation.</w:t>
            </w:r>
          </w:p>
          <w:p w14:paraId="199D4107" w14:textId="77777777" w:rsidR="00F60331" w:rsidRPr="0062602F" w:rsidRDefault="00F60331" w:rsidP="0062602F">
            <w:pPr>
              <w:suppressAutoHyphens/>
              <w:ind w:right="152"/>
              <w:rPr>
                <w:rFonts w:ascii="Arial" w:hAnsi="Arial" w:cs="Arial"/>
              </w:rPr>
            </w:pPr>
          </w:p>
          <w:p w14:paraId="40D47A04" w14:textId="77777777" w:rsidR="00F60331" w:rsidRPr="0062602F" w:rsidRDefault="00F60331" w:rsidP="0062602F">
            <w:pPr>
              <w:ind w:left="132" w:right="152" w:hanging="10"/>
              <w:rPr>
                <w:rFonts w:ascii="Arial" w:hAnsi="Arial" w:cs="Arial"/>
                <w:b/>
              </w:rPr>
            </w:pPr>
            <w:r w:rsidRPr="0062602F">
              <w:rPr>
                <w:rFonts w:ascii="Arial" w:hAnsi="Arial" w:cs="Arial"/>
                <w:b/>
              </w:rPr>
              <w:t>Le candidat confirme avoir pris connaissance de cette information :</w:t>
            </w:r>
          </w:p>
          <w:p w14:paraId="3259C871" w14:textId="77777777" w:rsidR="00F60331" w:rsidRPr="0062602F" w:rsidRDefault="00F60331" w:rsidP="0062602F">
            <w:pPr>
              <w:ind w:left="132" w:right="152" w:hanging="10"/>
              <w:rPr>
                <w:rFonts w:ascii="Arial" w:hAnsi="Arial" w:cs="Arial"/>
              </w:rPr>
            </w:pPr>
          </w:p>
        </w:tc>
        <w:tc>
          <w:tcPr>
            <w:tcW w:w="2562" w:type="dxa"/>
            <w:tcBorders>
              <w:top w:val="single" w:sz="4" w:space="0" w:color="000000"/>
              <w:left w:val="single" w:sz="4" w:space="0" w:color="000000"/>
              <w:bottom w:val="single" w:sz="4" w:space="0" w:color="000000"/>
              <w:right w:val="single" w:sz="4" w:space="0" w:color="000000"/>
            </w:tcBorders>
            <w:shd w:val="clear" w:color="auto" w:fill="auto"/>
            <w:tcMar>
              <w:left w:w="0" w:type="dxa"/>
              <w:right w:w="0" w:type="dxa"/>
            </w:tcMar>
            <w:vAlign w:val="center"/>
          </w:tcPr>
          <w:p w14:paraId="396B5A7D" w14:textId="77777777" w:rsidR="00F60331" w:rsidRPr="0062602F" w:rsidRDefault="00F60331" w:rsidP="0062602F">
            <w:pPr>
              <w:jc w:val="center"/>
              <w:rPr>
                <w:rFonts w:ascii="Arial" w:hAnsi="Arial" w:cs="Arial"/>
                <w:b/>
                <w:sz w:val="20"/>
              </w:rPr>
            </w:pPr>
            <w:r w:rsidRPr="0062602F">
              <w:rPr>
                <w:rFonts w:ascii="Arial" w:hAnsi="Arial" w:cs="Arial"/>
              </w:rPr>
              <w:t>OUI/NON</w:t>
            </w:r>
          </w:p>
        </w:tc>
      </w:tr>
    </w:tbl>
    <w:p w14:paraId="19807A89" w14:textId="4ADF67FE" w:rsidR="00F60331" w:rsidRPr="0062602F" w:rsidRDefault="00F60331" w:rsidP="002D49D5">
      <w:pPr>
        <w:rPr>
          <w:rFonts w:ascii="Arial" w:hAnsi="Arial" w:cs="Arial"/>
          <w:sz w:val="16"/>
          <w:szCs w:val="16"/>
        </w:rPr>
      </w:pPr>
    </w:p>
    <w:p w14:paraId="77A55316" w14:textId="77777777" w:rsidR="00F60331" w:rsidRPr="0062602F" w:rsidRDefault="00F60331" w:rsidP="002D49D5">
      <w:pPr>
        <w:rPr>
          <w:rFonts w:ascii="Arial" w:hAnsi="Arial" w:cs="Arial"/>
          <w:sz w:val="16"/>
          <w:szCs w:val="16"/>
        </w:rPr>
      </w:pPr>
    </w:p>
    <w:p w14:paraId="47341341" w14:textId="77777777" w:rsidR="002D49D5" w:rsidRPr="0062602F" w:rsidRDefault="002D49D5" w:rsidP="002D49D5">
      <w:pPr>
        <w:rPr>
          <w:rFonts w:ascii="Arial" w:hAnsi="Arial" w:cs="Arial"/>
          <w:sz w:val="16"/>
          <w:szCs w:val="16"/>
        </w:rPr>
      </w:pPr>
    </w:p>
    <w:p w14:paraId="2BABB130" w14:textId="3C07E8D9" w:rsidR="0022429B" w:rsidRDefault="0022429B" w:rsidP="0022429B">
      <w:pPr>
        <w:rPr>
          <w:rFonts w:ascii="Arial" w:hAnsi="Arial" w:cs="Arial"/>
          <w:i/>
        </w:rPr>
      </w:pPr>
      <w:r w:rsidRPr="0062602F">
        <w:rPr>
          <w:rFonts w:ascii="Arial" w:hAnsi="Arial" w:cs="Arial"/>
          <w:i/>
        </w:rPr>
        <w:t>Le candidat précise s</w:t>
      </w:r>
      <w:r w:rsidR="006236EB" w:rsidRPr="0062602F">
        <w:rPr>
          <w:rFonts w:ascii="Arial" w:hAnsi="Arial" w:cs="Arial"/>
          <w:i/>
        </w:rPr>
        <w:t>a compréhension de l’attendu des chantiers techniques décrits</w:t>
      </w:r>
      <w:r w:rsidRPr="0062602F">
        <w:rPr>
          <w:rFonts w:ascii="Arial" w:hAnsi="Arial" w:cs="Arial"/>
          <w:i/>
        </w:rPr>
        <w:t xml:space="preserve"> dans le CCTP. Dans le cas où le candidat réalise des tâches qui vont au-delà des exigences minimums, il décrit celles-ci. Il précise la méthodologie utilisée pour réaliser </w:t>
      </w:r>
      <w:r w:rsidR="006236EB" w:rsidRPr="0062602F">
        <w:rPr>
          <w:rFonts w:ascii="Arial" w:hAnsi="Arial" w:cs="Arial"/>
          <w:i/>
        </w:rPr>
        <w:t xml:space="preserve">la prestation </w:t>
      </w:r>
      <w:r w:rsidRPr="0062602F">
        <w:rPr>
          <w:rFonts w:ascii="Arial" w:hAnsi="Arial" w:cs="Arial"/>
          <w:i/>
        </w:rPr>
        <w:t>avec une décomposition des activités proposées.</w:t>
      </w:r>
      <w:r w:rsidR="00F70240" w:rsidRPr="0062602F">
        <w:rPr>
          <w:rFonts w:ascii="Arial" w:hAnsi="Arial" w:cs="Arial"/>
          <w:i/>
        </w:rPr>
        <w:t xml:space="preserve"> Il précise également la charge et le délai de réalisation.</w:t>
      </w:r>
    </w:p>
    <w:p w14:paraId="167C9045" w14:textId="77777777" w:rsidR="000B41CB" w:rsidRPr="0062602F" w:rsidRDefault="000B41CB" w:rsidP="0022429B">
      <w:pPr>
        <w:rPr>
          <w:rFonts w:ascii="Arial" w:hAnsi="Arial" w:cs="Arial"/>
          <w:i/>
        </w:rPr>
      </w:pPr>
    </w:p>
    <w:p w14:paraId="41AE55FB" w14:textId="77777777" w:rsidR="000B41CB" w:rsidRPr="000B41CB" w:rsidRDefault="000B41CB" w:rsidP="000B41CB">
      <w:pPr>
        <w:pBdr>
          <w:top w:val="single" w:sz="4" w:space="1" w:color="auto"/>
          <w:left w:val="single" w:sz="4" w:space="4" w:color="auto"/>
          <w:bottom w:val="single" w:sz="4" w:space="15" w:color="auto"/>
          <w:right w:val="single" w:sz="4" w:space="4" w:color="auto"/>
        </w:pBdr>
        <w:rPr>
          <w:rFonts w:ascii="Arial" w:hAnsi="Arial" w:cs="Arial"/>
          <w:b/>
          <w:i/>
          <w:sz w:val="23"/>
          <w:szCs w:val="23"/>
        </w:rPr>
      </w:pPr>
      <w:r w:rsidRPr="000B41CB">
        <w:rPr>
          <w:rFonts w:ascii="Arial" w:hAnsi="Arial" w:cs="Arial"/>
          <w:b/>
          <w:i/>
          <w:sz w:val="23"/>
          <w:szCs w:val="23"/>
        </w:rPr>
        <w:t>Réponse du candidat</w:t>
      </w:r>
    </w:p>
    <w:p w14:paraId="582544D7" w14:textId="77777777" w:rsidR="000B41CB" w:rsidRPr="000B41CB" w:rsidRDefault="000B41CB" w:rsidP="000B41CB">
      <w:pPr>
        <w:pBdr>
          <w:top w:val="single" w:sz="4" w:space="1" w:color="auto"/>
          <w:left w:val="single" w:sz="4" w:space="4" w:color="auto"/>
          <w:bottom w:val="single" w:sz="4" w:space="15" w:color="auto"/>
          <w:right w:val="single" w:sz="4" w:space="4" w:color="auto"/>
        </w:pBdr>
        <w:rPr>
          <w:rFonts w:ascii="Arial" w:hAnsi="Arial" w:cs="Arial"/>
          <w:b/>
          <w:i/>
          <w:sz w:val="23"/>
          <w:szCs w:val="23"/>
        </w:rPr>
      </w:pPr>
    </w:p>
    <w:p w14:paraId="28CED0F6" w14:textId="77777777" w:rsidR="000B41CB" w:rsidRPr="000B41CB" w:rsidRDefault="000B41CB" w:rsidP="000B41CB">
      <w:pPr>
        <w:pBdr>
          <w:top w:val="single" w:sz="4" w:space="1" w:color="auto"/>
          <w:left w:val="single" w:sz="4" w:space="4" w:color="auto"/>
          <w:bottom w:val="single" w:sz="4" w:space="15" w:color="auto"/>
          <w:right w:val="single" w:sz="4" w:space="4" w:color="auto"/>
        </w:pBdr>
        <w:rPr>
          <w:rFonts w:ascii="Arial" w:hAnsi="Arial" w:cs="Arial"/>
          <w:b/>
          <w:i/>
          <w:sz w:val="23"/>
          <w:szCs w:val="23"/>
        </w:rPr>
      </w:pPr>
    </w:p>
    <w:p w14:paraId="21333394" w14:textId="77777777" w:rsidR="000B41CB" w:rsidRPr="000B41CB" w:rsidRDefault="000B41CB" w:rsidP="000B41CB">
      <w:pPr>
        <w:pBdr>
          <w:top w:val="single" w:sz="4" w:space="1" w:color="auto"/>
          <w:left w:val="single" w:sz="4" w:space="4" w:color="auto"/>
          <w:bottom w:val="single" w:sz="4" w:space="15" w:color="auto"/>
          <w:right w:val="single" w:sz="4" w:space="4" w:color="auto"/>
        </w:pBdr>
        <w:rPr>
          <w:rFonts w:ascii="Arial" w:hAnsi="Arial" w:cs="Arial"/>
          <w:b/>
          <w:i/>
          <w:sz w:val="23"/>
          <w:szCs w:val="23"/>
        </w:rPr>
      </w:pPr>
    </w:p>
    <w:p w14:paraId="2093CA67" w14:textId="77777777" w:rsidR="004971E7" w:rsidRPr="0062602F" w:rsidRDefault="004971E7" w:rsidP="00B47161">
      <w:pPr>
        <w:pBdr>
          <w:top w:val="single" w:sz="4" w:space="1" w:color="auto"/>
          <w:left w:val="single" w:sz="4" w:space="4" w:color="auto"/>
          <w:bottom w:val="single" w:sz="4" w:space="15" w:color="auto"/>
          <w:right w:val="single" w:sz="4" w:space="4" w:color="auto"/>
        </w:pBdr>
        <w:rPr>
          <w:rFonts w:ascii="Arial" w:hAnsi="Arial" w:cs="Arial"/>
        </w:rPr>
      </w:pPr>
    </w:p>
    <w:p w14:paraId="2503B197" w14:textId="77777777" w:rsidR="008C2858" w:rsidRPr="0062602F" w:rsidRDefault="008C2858" w:rsidP="003E7DEA">
      <w:pPr>
        <w:rPr>
          <w:rFonts w:ascii="Arial" w:hAnsi="Arial" w:cs="Arial"/>
          <w:sz w:val="16"/>
          <w:szCs w:val="16"/>
        </w:rPr>
      </w:pPr>
    </w:p>
    <w:p w14:paraId="38288749" w14:textId="77777777" w:rsidR="002D49D5" w:rsidRPr="0062602F" w:rsidRDefault="002D49D5" w:rsidP="00A51FAF">
      <w:pPr>
        <w:rPr>
          <w:rFonts w:ascii="Arial" w:hAnsi="Arial" w:cs="Arial"/>
          <w:b/>
          <w:i/>
          <w:sz w:val="23"/>
          <w:szCs w:val="23"/>
        </w:rPr>
      </w:pPr>
    </w:p>
    <w:p w14:paraId="13C326F3" w14:textId="40981A2A" w:rsidR="00171F4E" w:rsidRPr="0062602F" w:rsidRDefault="00F80E41" w:rsidP="00AB636A">
      <w:pPr>
        <w:pStyle w:val="Titre2"/>
      </w:pPr>
      <w:bookmarkStart w:id="98" w:name="_Toc185587109"/>
      <w:r w:rsidRPr="0062602F">
        <w:t>Contexte de mise en œuvre</w:t>
      </w:r>
      <w:bookmarkEnd w:id="98"/>
    </w:p>
    <w:p w14:paraId="70C41B5C" w14:textId="77777777" w:rsidR="00F80E41" w:rsidRPr="0062602F" w:rsidRDefault="00F80E41">
      <w:pPr>
        <w:jc w:val="left"/>
        <w:rPr>
          <w:rFonts w:ascii="Arial" w:hAnsi="Arial" w:cs="Arial"/>
        </w:rPr>
      </w:pPr>
    </w:p>
    <w:p w14:paraId="4853B841" w14:textId="77777777" w:rsidR="00FA1EC8" w:rsidRPr="0062602F" w:rsidRDefault="00FA1EC8">
      <w:pPr>
        <w:jc w:val="left"/>
        <w:rPr>
          <w:rFonts w:ascii="Arial" w:hAnsi="Arial" w:cs="Arial"/>
        </w:rPr>
      </w:pPr>
    </w:p>
    <w:p w14:paraId="15ED5446" w14:textId="7AEBFACB" w:rsidR="00FA1EC8" w:rsidRPr="00127B2F" w:rsidRDefault="00F80E41" w:rsidP="00AB636A">
      <w:pPr>
        <w:pStyle w:val="Titre4"/>
        <w:numPr>
          <w:ilvl w:val="2"/>
          <w:numId w:val="15"/>
        </w:numPr>
        <w:ind w:left="851"/>
        <w:rPr>
          <w:rStyle w:val="Style115pt"/>
          <w:rFonts w:cs="Arial"/>
        </w:rPr>
      </w:pPr>
      <w:bookmarkStart w:id="99" w:name="_Toc174701584"/>
      <w:bookmarkStart w:id="100" w:name="_Toc185587110"/>
      <w:r w:rsidRPr="0062602F">
        <w:rPr>
          <w:rStyle w:val="Style115pt"/>
          <w:rFonts w:cs="Arial"/>
        </w:rPr>
        <w:t>Conformités réglementaires</w:t>
      </w:r>
      <w:r w:rsidR="00464592" w:rsidRPr="0062602F">
        <w:rPr>
          <w:rStyle w:val="Style115pt"/>
          <w:rFonts w:cs="Arial"/>
        </w:rPr>
        <w:t> : dispositions générales</w:t>
      </w:r>
      <w:bookmarkEnd w:id="99"/>
      <w:bookmarkEnd w:id="100"/>
    </w:p>
    <w:p w14:paraId="50125231" w14:textId="77777777" w:rsidR="00FA1EC8" w:rsidRPr="0062602F" w:rsidRDefault="00FA1EC8">
      <w:pPr>
        <w:jc w:val="left"/>
        <w:rPr>
          <w:rFonts w:ascii="Arial" w:hAnsi="Arial" w:cs="Arial"/>
        </w:rPr>
      </w:pPr>
    </w:p>
    <w:p w14:paraId="5420664A" w14:textId="77777777" w:rsidR="00464592" w:rsidRPr="0062602F" w:rsidRDefault="00464592" w:rsidP="00464592">
      <w:pPr>
        <w:jc w:val="left"/>
        <w:rPr>
          <w:rFonts w:ascii="Arial" w:hAnsi="Arial" w:cs="Arial"/>
        </w:rPr>
      </w:pPr>
    </w:p>
    <w:tbl>
      <w:tblPr>
        <w:tblStyle w:val="Grilledutableau"/>
        <w:tblW w:w="9634" w:type="dxa"/>
        <w:tblLayout w:type="fixed"/>
        <w:tblLook w:val="04A0" w:firstRow="1" w:lastRow="0" w:firstColumn="1" w:lastColumn="0" w:noHBand="0" w:noVBand="1"/>
      </w:tblPr>
      <w:tblGrid>
        <w:gridCol w:w="5670"/>
        <w:gridCol w:w="1980"/>
        <w:gridCol w:w="1984"/>
      </w:tblGrid>
      <w:tr w:rsidR="00464592" w:rsidRPr="0062602F" w14:paraId="5319AFFA" w14:textId="77777777" w:rsidTr="00E31201">
        <w:trPr>
          <w:cantSplit/>
          <w:tblHeader/>
        </w:trPr>
        <w:tc>
          <w:tcPr>
            <w:tcW w:w="5670" w:type="dxa"/>
            <w:shd w:val="clear" w:color="auto" w:fill="44546A" w:themeFill="text2"/>
            <w:vAlign w:val="center"/>
          </w:tcPr>
          <w:p w14:paraId="16F8E5B0" w14:textId="77777777" w:rsidR="00464592" w:rsidRPr="0062602F" w:rsidRDefault="00464592" w:rsidP="000857CF">
            <w:pPr>
              <w:jc w:val="center"/>
              <w:rPr>
                <w:rFonts w:ascii="Arial" w:hAnsi="Arial" w:cs="Arial"/>
                <w:b/>
                <w:color w:val="FFFFFF" w:themeColor="background1"/>
              </w:rPr>
            </w:pPr>
            <w:r w:rsidRPr="0062602F">
              <w:rPr>
                <w:rFonts w:ascii="Arial" w:hAnsi="Arial" w:cs="Arial"/>
                <w:b/>
                <w:color w:val="FFFFFF" w:themeColor="background1"/>
              </w:rPr>
              <w:lastRenderedPageBreak/>
              <w:t>Nom du besoin</w:t>
            </w:r>
          </w:p>
        </w:tc>
        <w:tc>
          <w:tcPr>
            <w:tcW w:w="1980" w:type="dxa"/>
            <w:shd w:val="clear" w:color="auto" w:fill="44546A" w:themeFill="text2"/>
            <w:vAlign w:val="center"/>
          </w:tcPr>
          <w:p w14:paraId="6590489B" w14:textId="77777777" w:rsidR="00464592" w:rsidRPr="0062602F" w:rsidRDefault="00464592" w:rsidP="000857CF">
            <w:pPr>
              <w:jc w:val="center"/>
              <w:rPr>
                <w:rFonts w:ascii="Arial" w:hAnsi="Arial" w:cs="Arial"/>
                <w:b/>
                <w:color w:val="FFFFFF" w:themeColor="background1"/>
              </w:rPr>
            </w:pPr>
            <w:r w:rsidRPr="0062602F">
              <w:rPr>
                <w:rFonts w:ascii="Arial" w:hAnsi="Arial" w:cs="Arial"/>
                <w:b/>
                <w:color w:val="FFFFFF" w:themeColor="background1"/>
              </w:rPr>
              <w:t>Priorité</w:t>
            </w:r>
          </w:p>
        </w:tc>
        <w:tc>
          <w:tcPr>
            <w:tcW w:w="1984" w:type="dxa"/>
            <w:shd w:val="clear" w:color="auto" w:fill="44546A" w:themeFill="text2"/>
            <w:vAlign w:val="center"/>
          </w:tcPr>
          <w:p w14:paraId="6B3E60EF" w14:textId="77777777" w:rsidR="00464592" w:rsidRPr="0062602F" w:rsidRDefault="00464592" w:rsidP="000857CF">
            <w:pPr>
              <w:jc w:val="center"/>
              <w:rPr>
                <w:rFonts w:ascii="Arial" w:hAnsi="Arial" w:cs="Arial"/>
                <w:b/>
                <w:color w:val="FFFFFF" w:themeColor="background1"/>
              </w:rPr>
            </w:pPr>
            <w:r w:rsidRPr="0062602F">
              <w:rPr>
                <w:rFonts w:ascii="Arial" w:hAnsi="Arial" w:cs="Arial"/>
                <w:b/>
                <w:color w:val="FFFFFF" w:themeColor="background1"/>
              </w:rPr>
              <w:t>Réponse</w:t>
            </w:r>
          </w:p>
        </w:tc>
      </w:tr>
      <w:tr w:rsidR="00464592" w:rsidRPr="001D572C" w14:paraId="54F12B2A" w14:textId="77777777" w:rsidTr="00E31201">
        <w:tc>
          <w:tcPr>
            <w:tcW w:w="5670" w:type="dxa"/>
            <w:vAlign w:val="center"/>
          </w:tcPr>
          <w:p w14:paraId="3C14CBC6" w14:textId="5A9D958B" w:rsidR="00464592" w:rsidRPr="001D572C" w:rsidRDefault="00464592">
            <w:pPr>
              <w:rPr>
                <w:rFonts w:ascii="Arial" w:hAnsi="Arial" w:cs="Arial"/>
              </w:rPr>
            </w:pPr>
            <w:r w:rsidRPr="001D572C">
              <w:rPr>
                <w:rFonts w:ascii="Arial" w:hAnsi="Arial" w:cs="Arial"/>
              </w:rPr>
              <w:t>Le candidat a pris connaissance de l’annexe 3</w:t>
            </w:r>
            <w:r w:rsidR="000B41CB">
              <w:rPr>
                <w:rFonts w:ascii="Arial" w:hAnsi="Arial" w:cs="Arial"/>
              </w:rPr>
              <w:t xml:space="preserve"> (PGSSI)</w:t>
            </w:r>
            <w:r w:rsidRPr="001D572C">
              <w:rPr>
                <w:rFonts w:ascii="Arial" w:hAnsi="Arial" w:cs="Arial"/>
              </w:rPr>
              <w:t xml:space="preserve"> et l’approuve.</w:t>
            </w:r>
          </w:p>
        </w:tc>
        <w:tc>
          <w:tcPr>
            <w:tcW w:w="1980" w:type="dxa"/>
            <w:vAlign w:val="center"/>
          </w:tcPr>
          <w:p w14:paraId="04DA2FCB" w14:textId="5697652B" w:rsidR="00464592" w:rsidRPr="001D572C" w:rsidRDefault="00464592" w:rsidP="000857CF">
            <w:pPr>
              <w:jc w:val="center"/>
              <w:rPr>
                <w:rFonts w:ascii="Arial" w:hAnsi="Arial" w:cs="Arial"/>
              </w:rPr>
            </w:pPr>
            <w:r w:rsidRPr="001D572C">
              <w:rPr>
                <w:rFonts w:ascii="Arial" w:hAnsi="Arial" w:cs="Arial"/>
                <w:color w:val="000000"/>
              </w:rPr>
              <w:t>Obligatoire</w:t>
            </w:r>
          </w:p>
        </w:tc>
        <w:tc>
          <w:tcPr>
            <w:tcW w:w="1984" w:type="dxa"/>
            <w:vAlign w:val="center"/>
          </w:tcPr>
          <w:p w14:paraId="41682F73" w14:textId="77777777" w:rsidR="00464592" w:rsidRPr="001D572C" w:rsidRDefault="00464592" w:rsidP="000857CF">
            <w:pPr>
              <w:jc w:val="center"/>
              <w:rPr>
                <w:rFonts w:ascii="Arial" w:hAnsi="Arial" w:cs="Arial"/>
              </w:rPr>
            </w:pPr>
            <w:r w:rsidRPr="001D572C">
              <w:rPr>
                <w:rFonts w:ascii="Arial" w:hAnsi="Arial" w:cs="Arial"/>
              </w:rPr>
              <w:t>Oui/Non</w:t>
            </w:r>
          </w:p>
        </w:tc>
      </w:tr>
      <w:tr w:rsidR="00464592" w:rsidRPr="001D572C" w14:paraId="716B7A18" w14:textId="77777777" w:rsidTr="00E31201">
        <w:tc>
          <w:tcPr>
            <w:tcW w:w="5670" w:type="dxa"/>
            <w:vAlign w:val="center"/>
          </w:tcPr>
          <w:p w14:paraId="1B662737" w14:textId="565BA2B9" w:rsidR="00464592" w:rsidRPr="001D572C" w:rsidRDefault="00464592" w:rsidP="000857CF">
            <w:pPr>
              <w:rPr>
                <w:rFonts w:ascii="Arial" w:hAnsi="Arial" w:cs="Arial"/>
              </w:rPr>
            </w:pPr>
            <w:r w:rsidRPr="001D572C">
              <w:rPr>
                <w:rFonts w:ascii="Arial" w:hAnsi="Arial" w:cs="Arial"/>
              </w:rPr>
              <w:t>Le candidat a pris connaissance de l’annexe 4 (RGPD) et l’approuve.</w:t>
            </w:r>
          </w:p>
        </w:tc>
        <w:tc>
          <w:tcPr>
            <w:tcW w:w="1980" w:type="dxa"/>
            <w:vAlign w:val="center"/>
          </w:tcPr>
          <w:p w14:paraId="38FB1D95" w14:textId="5768C162" w:rsidR="00464592" w:rsidRPr="001D572C" w:rsidRDefault="00464592" w:rsidP="000857CF">
            <w:pPr>
              <w:jc w:val="center"/>
              <w:rPr>
                <w:rFonts w:ascii="Arial" w:hAnsi="Arial" w:cs="Arial"/>
              </w:rPr>
            </w:pPr>
            <w:r w:rsidRPr="001D572C">
              <w:rPr>
                <w:rFonts w:ascii="Arial" w:hAnsi="Arial" w:cs="Arial"/>
                <w:color w:val="000000"/>
              </w:rPr>
              <w:t>Obligatoire</w:t>
            </w:r>
          </w:p>
        </w:tc>
        <w:tc>
          <w:tcPr>
            <w:tcW w:w="1984" w:type="dxa"/>
            <w:vAlign w:val="center"/>
          </w:tcPr>
          <w:p w14:paraId="14AAA43D" w14:textId="77777777" w:rsidR="00464592" w:rsidRPr="001D572C" w:rsidRDefault="00464592" w:rsidP="000857CF">
            <w:pPr>
              <w:jc w:val="center"/>
              <w:rPr>
                <w:rFonts w:ascii="Arial" w:hAnsi="Arial" w:cs="Arial"/>
              </w:rPr>
            </w:pPr>
            <w:r w:rsidRPr="001D572C">
              <w:rPr>
                <w:rFonts w:ascii="Arial" w:hAnsi="Arial" w:cs="Arial"/>
              </w:rPr>
              <w:t>Oui/Non</w:t>
            </w:r>
          </w:p>
        </w:tc>
      </w:tr>
      <w:tr w:rsidR="00464592" w:rsidRPr="001D572C" w14:paraId="6509100D" w14:textId="77777777" w:rsidTr="00E31201">
        <w:tc>
          <w:tcPr>
            <w:tcW w:w="5670" w:type="dxa"/>
            <w:vAlign w:val="center"/>
          </w:tcPr>
          <w:p w14:paraId="52563BD4" w14:textId="489C21BD" w:rsidR="00464592" w:rsidRPr="001D572C" w:rsidRDefault="00464592" w:rsidP="0025178F">
            <w:pPr>
              <w:rPr>
                <w:rFonts w:ascii="Arial" w:hAnsi="Arial" w:cs="Arial"/>
              </w:rPr>
            </w:pPr>
            <w:r w:rsidRPr="001D572C">
              <w:rPr>
                <w:rFonts w:ascii="Arial" w:hAnsi="Arial" w:cs="Arial"/>
              </w:rPr>
              <w:t>Le candidat a pris connaissance de</w:t>
            </w:r>
            <w:r w:rsidR="0025178F" w:rsidRPr="001D572C">
              <w:rPr>
                <w:rFonts w:ascii="Arial" w:hAnsi="Arial" w:cs="Arial"/>
              </w:rPr>
              <w:t xml:space="preserve">s </w:t>
            </w:r>
            <w:r w:rsidRPr="001D572C">
              <w:rPr>
                <w:rFonts w:ascii="Arial" w:hAnsi="Arial" w:cs="Arial"/>
              </w:rPr>
              <w:t>annexe</w:t>
            </w:r>
            <w:r w:rsidR="0025178F" w:rsidRPr="001D572C">
              <w:rPr>
                <w:rFonts w:ascii="Arial" w:hAnsi="Arial" w:cs="Arial"/>
              </w:rPr>
              <w:t>s</w:t>
            </w:r>
            <w:r w:rsidR="000B41CB">
              <w:rPr>
                <w:rFonts w:ascii="Arial" w:hAnsi="Arial" w:cs="Arial"/>
              </w:rPr>
              <w:t xml:space="preserve"> 8 et 9</w:t>
            </w:r>
            <w:r w:rsidRPr="001D572C">
              <w:rPr>
                <w:rFonts w:ascii="Arial" w:hAnsi="Arial" w:cs="Arial"/>
              </w:rPr>
              <w:t xml:space="preserve"> (urbanisme) et l</w:t>
            </w:r>
            <w:r w:rsidR="0025178F" w:rsidRPr="001D572C">
              <w:rPr>
                <w:rFonts w:ascii="Arial" w:hAnsi="Arial" w:cs="Arial"/>
              </w:rPr>
              <w:t xml:space="preserve">es </w:t>
            </w:r>
            <w:r w:rsidRPr="001D572C">
              <w:rPr>
                <w:rFonts w:ascii="Arial" w:hAnsi="Arial" w:cs="Arial"/>
              </w:rPr>
              <w:t>approuve.</w:t>
            </w:r>
          </w:p>
        </w:tc>
        <w:tc>
          <w:tcPr>
            <w:tcW w:w="1980" w:type="dxa"/>
            <w:vAlign w:val="center"/>
          </w:tcPr>
          <w:p w14:paraId="514204CA" w14:textId="72F2953F" w:rsidR="00464592" w:rsidRPr="001D572C" w:rsidRDefault="00464592" w:rsidP="000857CF">
            <w:pPr>
              <w:jc w:val="center"/>
              <w:rPr>
                <w:rFonts w:ascii="Arial" w:hAnsi="Arial" w:cs="Arial"/>
              </w:rPr>
            </w:pPr>
            <w:r w:rsidRPr="001D572C">
              <w:rPr>
                <w:rFonts w:ascii="Arial" w:hAnsi="Arial" w:cs="Arial"/>
                <w:color w:val="000000"/>
              </w:rPr>
              <w:t>Obligatoire</w:t>
            </w:r>
          </w:p>
        </w:tc>
        <w:tc>
          <w:tcPr>
            <w:tcW w:w="1984" w:type="dxa"/>
            <w:vAlign w:val="center"/>
          </w:tcPr>
          <w:p w14:paraId="6CBE8BE0" w14:textId="77777777" w:rsidR="00464592" w:rsidRPr="001D572C" w:rsidRDefault="00464592" w:rsidP="000857CF">
            <w:pPr>
              <w:jc w:val="center"/>
              <w:rPr>
                <w:rFonts w:ascii="Arial" w:hAnsi="Arial" w:cs="Arial"/>
              </w:rPr>
            </w:pPr>
            <w:r w:rsidRPr="001D572C">
              <w:rPr>
                <w:rFonts w:ascii="Arial" w:hAnsi="Arial" w:cs="Arial"/>
              </w:rPr>
              <w:t>Oui/Non</w:t>
            </w:r>
          </w:p>
        </w:tc>
      </w:tr>
    </w:tbl>
    <w:p w14:paraId="3C425C0E" w14:textId="77777777" w:rsidR="00464592" w:rsidRPr="001D572C" w:rsidRDefault="00464592">
      <w:pPr>
        <w:jc w:val="left"/>
        <w:rPr>
          <w:rFonts w:ascii="Arial" w:hAnsi="Arial" w:cs="Arial"/>
        </w:rPr>
      </w:pPr>
    </w:p>
    <w:p w14:paraId="14EDB5AB" w14:textId="02109682" w:rsidR="00464592" w:rsidRPr="001D572C" w:rsidRDefault="00464592" w:rsidP="00464592">
      <w:pPr>
        <w:rPr>
          <w:rFonts w:ascii="Arial" w:hAnsi="Arial" w:cs="Arial"/>
          <w:i/>
        </w:rPr>
      </w:pPr>
      <w:r w:rsidRPr="001D572C">
        <w:rPr>
          <w:rFonts w:ascii="Arial" w:hAnsi="Arial" w:cs="Arial"/>
          <w:i/>
        </w:rPr>
        <w:t xml:space="preserve">Le candidat peut ajouter s’il le souhaite des </w:t>
      </w:r>
      <w:r w:rsidR="009D4A32" w:rsidRPr="001D572C">
        <w:rPr>
          <w:rFonts w:ascii="Arial" w:hAnsi="Arial" w:cs="Arial"/>
          <w:i/>
        </w:rPr>
        <w:t>commentaires</w:t>
      </w:r>
      <w:r w:rsidRPr="001D572C">
        <w:rPr>
          <w:rFonts w:ascii="Arial" w:hAnsi="Arial" w:cs="Arial"/>
          <w:i/>
        </w:rPr>
        <w:t>.</w:t>
      </w:r>
    </w:p>
    <w:p w14:paraId="7E5F1A37" w14:textId="77777777" w:rsidR="00464592" w:rsidRPr="001D572C" w:rsidRDefault="00464592" w:rsidP="00464592">
      <w:pPr>
        <w:rPr>
          <w:rFonts w:ascii="Arial" w:hAnsi="Arial" w:cs="Arial"/>
          <w:b/>
          <w:i/>
        </w:rPr>
      </w:pPr>
    </w:p>
    <w:tbl>
      <w:tblPr>
        <w:tblStyle w:val="Grilledutableau"/>
        <w:tblW w:w="0" w:type="auto"/>
        <w:tblLook w:val="04A0" w:firstRow="1" w:lastRow="0" w:firstColumn="1" w:lastColumn="0" w:noHBand="0" w:noVBand="1"/>
      </w:tblPr>
      <w:tblGrid>
        <w:gridCol w:w="9488"/>
      </w:tblGrid>
      <w:tr w:rsidR="000B41CB" w:rsidRPr="0062602F" w14:paraId="3A67B24B" w14:textId="77777777" w:rsidTr="0077380A">
        <w:tc>
          <w:tcPr>
            <w:tcW w:w="9488" w:type="dxa"/>
          </w:tcPr>
          <w:p w14:paraId="3ABE87AC" w14:textId="77777777" w:rsidR="000B41CB" w:rsidRPr="0062602F" w:rsidRDefault="000B41CB" w:rsidP="0077380A">
            <w:pPr>
              <w:pBdr>
                <w:top w:val="single" w:sz="4" w:space="1" w:color="auto"/>
                <w:left w:val="single" w:sz="4" w:space="4" w:color="auto"/>
                <w:bottom w:val="single" w:sz="4" w:space="1" w:color="auto"/>
                <w:right w:val="single" w:sz="4" w:space="4" w:color="auto"/>
              </w:pBdr>
              <w:jc w:val="center"/>
              <w:rPr>
                <w:rFonts w:ascii="Arial" w:hAnsi="Arial" w:cs="Arial"/>
                <w:b/>
              </w:rPr>
            </w:pPr>
            <w:r w:rsidRPr="0062602F">
              <w:rPr>
                <w:rFonts w:ascii="Arial" w:hAnsi="Arial" w:cs="Arial"/>
                <w:b/>
              </w:rPr>
              <w:t>Réponse du candidat</w:t>
            </w:r>
          </w:p>
        </w:tc>
      </w:tr>
      <w:tr w:rsidR="000B41CB" w:rsidRPr="0062602F" w14:paraId="63B6D324" w14:textId="77777777" w:rsidTr="0077380A">
        <w:tc>
          <w:tcPr>
            <w:tcW w:w="9488" w:type="dxa"/>
          </w:tcPr>
          <w:p w14:paraId="372FB4CC" w14:textId="77777777" w:rsidR="000B41CB" w:rsidRPr="0062602F" w:rsidRDefault="000B41CB" w:rsidP="0077380A">
            <w:pPr>
              <w:pBdr>
                <w:top w:val="single" w:sz="4" w:space="1" w:color="auto"/>
                <w:left w:val="single" w:sz="4" w:space="4" w:color="auto"/>
                <w:bottom w:val="single" w:sz="4" w:space="1" w:color="auto"/>
                <w:right w:val="single" w:sz="4" w:space="4" w:color="auto"/>
              </w:pBdr>
              <w:rPr>
                <w:rFonts w:ascii="Arial" w:hAnsi="Arial" w:cs="Arial"/>
                <w:sz w:val="23"/>
                <w:szCs w:val="23"/>
              </w:rPr>
            </w:pPr>
          </w:p>
          <w:p w14:paraId="3C37CFE0" w14:textId="77777777" w:rsidR="000B41CB" w:rsidRPr="0062602F" w:rsidRDefault="000B41CB" w:rsidP="0077380A">
            <w:pPr>
              <w:pBdr>
                <w:top w:val="single" w:sz="4" w:space="1" w:color="auto"/>
                <w:left w:val="single" w:sz="4" w:space="4" w:color="auto"/>
                <w:bottom w:val="single" w:sz="4" w:space="1" w:color="auto"/>
                <w:right w:val="single" w:sz="4" w:space="4" w:color="auto"/>
              </w:pBdr>
              <w:rPr>
                <w:rFonts w:ascii="Arial" w:hAnsi="Arial" w:cs="Arial"/>
                <w:sz w:val="23"/>
                <w:szCs w:val="23"/>
              </w:rPr>
            </w:pPr>
          </w:p>
          <w:p w14:paraId="442E8F14" w14:textId="77777777" w:rsidR="000B41CB" w:rsidRPr="0062602F" w:rsidRDefault="000B41CB" w:rsidP="0077380A">
            <w:pPr>
              <w:pBdr>
                <w:top w:val="single" w:sz="4" w:space="1" w:color="auto"/>
                <w:left w:val="single" w:sz="4" w:space="4" w:color="auto"/>
                <w:bottom w:val="single" w:sz="4" w:space="1" w:color="auto"/>
                <w:right w:val="single" w:sz="4" w:space="4" w:color="auto"/>
              </w:pBdr>
              <w:rPr>
                <w:rFonts w:ascii="Arial" w:hAnsi="Arial" w:cs="Arial"/>
                <w:sz w:val="23"/>
                <w:szCs w:val="23"/>
              </w:rPr>
            </w:pPr>
          </w:p>
          <w:p w14:paraId="4933CFC7" w14:textId="77777777" w:rsidR="000B41CB" w:rsidRPr="0062602F" w:rsidRDefault="000B41CB" w:rsidP="0077380A">
            <w:pPr>
              <w:pBdr>
                <w:top w:val="single" w:sz="4" w:space="1" w:color="auto"/>
                <w:left w:val="single" w:sz="4" w:space="4" w:color="auto"/>
                <w:bottom w:val="single" w:sz="4" w:space="1" w:color="auto"/>
                <w:right w:val="single" w:sz="4" w:space="4" w:color="auto"/>
              </w:pBdr>
              <w:rPr>
                <w:rFonts w:ascii="Arial" w:hAnsi="Arial" w:cs="Arial"/>
                <w:sz w:val="23"/>
                <w:szCs w:val="23"/>
              </w:rPr>
            </w:pPr>
          </w:p>
        </w:tc>
      </w:tr>
    </w:tbl>
    <w:p w14:paraId="40C24CD6" w14:textId="77777777" w:rsidR="00464592" w:rsidRPr="0062602F" w:rsidRDefault="00464592" w:rsidP="00464592">
      <w:pPr>
        <w:rPr>
          <w:rFonts w:ascii="Arial" w:hAnsi="Arial" w:cs="Arial"/>
          <w:sz w:val="16"/>
          <w:szCs w:val="16"/>
        </w:rPr>
      </w:pPr>
    </w:p>
    <w:p w14:paraId="4FD3AAD7" w14:textId="77777777" w:rsidR="00464592" w:rsidRPr="0062602F" w:rsidRDefault="00464592">
      <w:pPr>
        <w:jc w:val="left"/>
        <w:rPr>
          <w:rFonts w:ascii="Arial" w:hAnsi="Arial" w:cs="Arial"/>
        </w:rPr>
      </w:pPr>
    </w:p>
    <w:p w14:paraId="5ECFBD6E" w14:textId="20AC538A" w:rsidR="008B7D5E" w:rsidRPr="0062602F" w:rsidRDefault="007D2AF7" w:rsidP="009A6BD5">
      <w:pPr>
        <w:pStyle w:val="Titre4"/>
        <w:numPr>
          <w:ilvl w:val="2"/>
          <w:numId w:val="15"/>
        </w:numPr>
        <w:ind w:left="851"/>
        <w:rPr>
          <w:rStyle w:val="Style115pt"/>
          <w:rFonts w:cs="Arial"/>
        </w:rPr>
      </w:pPr>
      <w:bookmarkStart w:id="101" w:name="_Toc185587111"/>
      <w:r w:rsidRPr="0062602F">
        <w:rPr>
          <w:rStyle w:val="Style115pt"/>
          <w:rFonts w:cs="Arial"/>
        </w:rPr>
        <w:t>Politique de conformité au</w:t>
      </w:r>
      <w:r w:rsidR="009D4A32" w:rsidRPr="0062602F">
        <w:rPr>
          <w:rStyle w:val="Style115pt"/>
          <w:rFonts w:cs="Arial"/>
        </w:rPr>
        <w:t xml:space="preserve"> RGPD</w:t>
      </w:r>
      <w:bookmarkEnd w:id="101"/>
    </w:p>
    <w:p w14:paraId="3D07DE70" w14:textId="77777777" w:rsidR="008B7D5E" w:rsidRPr="0062602F" w:rsidRDefault="008B7D5E">
      <w:pPr>
        <w:jc w:val="left"/>
        <w:rPr>
          <w:rFonts w:ascii="Arial" w:hAnsi="Arial" w:cs="Arial"/>
        </w:rPr>
      </w:pPr>
    </w:p>
    <w:tbl>
      <w:tblPr>
        <w:tblStyle w:val="Grilledutableau"/>
        <w:tblW w:w="9634" w:type="dxa"/>
        <w:tblLayout w:type="fixed"/>
        <w:tblLook w:val="04A0" w:firstRow="1" w:lastRow="0" w:firstColumn="1" w:lastColumn="0" w:noHBand="0" w:noVBand="1"/>
      </w:tblPr>
      <w:tblGrid>
        <w:gridCol w:w="5670"/>
        <w:gridCol w:w="1980"/>
        <w:gridCol w:w="1984"/>
      </w:tblGrid>
      <w:tr w:rsidR="007D2AF7" w:rsidRPr="0062602F" w14:paraId="23BD13E2" w14:textId="77777777" w:rsidTr="000857CF">
        <w:trPr>
          <w:cantSplit/>
          <w:tblHeader/>
        </w:trPr>
        <w:tc>
          <w:tcPr>
            <w:tcW w:w="5670" w:type="dxa"/>
            <w:shd w:val="clear" w:color="auto" w:fill="44546A" w:themeFill="text2"/>
            <w:vAlign w:val="center"/>
          </w:tcPr>
          <w:p w14:paraId="7718877D" w14:textId="77777777" w:rsidR="007D2AF7" w:rsidRPr="0062602F" w:rsidRDefault="007D2AF7" w:rsidP="000857CF">
            <w:pPr>
              <w:jc w:val="center"/>
              <w:rPr>
                <w:rFonts w:ascii="Arial" w:hAnsi="Arial" w:cs="Arial"/>
                <w:b/>
                <w:color w:val="FFFFFF" w:themeColor="background1"/>
              </w:rPr>
            </w:pPr>
            <w:r w:rsidRPr="0062602F">
              <w:rPr>
                <w:rFonts w:ascii="Arial" w:hAnsi="Arial" w:cs="Arial"/>
                <w:b/>
                <w:color w:val="FFFFFF" w:themeColor="background1"/>
              </w:rPr>
              <w:t>Nom du besoin</w:t>
            </w:r>
          </w:p>
        </w:tc>
        <w:tc>
          <w:tcPr>
            <w:tcW w:w="1980" w:type="dxa"/>
            <w:shd w:val="clear" w:color="auto" w:fill="44546A" w:themeFill="text2"/>
            <w:vAlign w:val="center"/>
          </w:tcPr>
          <w:p w14:paraId="0312B2D6" w14:textId="77777777" w:rsidR="007D2AF7" w:rsidRPr="0062602F" w:rsidRDefault="007D2AF7" w:rsidP="000857CF">
            <w:pPr>
              <w:jc w:val="center"/>
              <w:rPr>
                <w:rFonts w:ascii="Arial" w:hAnsi="Arial" w:cs="Arial"/>
                <w:b/>
                <w:color w:val="FFFFFF" w:themeColor="background1"/>
              </w:rPr>
            </w:pPr>
            <w:r w:rsidRPr="0062602F">
              <w:rPr>
                <w:rFonts w:ascii="Arial" w:hAnsi="Arial" w:cs="Arial"/>
                <w:b/>
                <w:color w:val="FFFFFF" w:themeColor="background1"/>
              </w:rPr>
              <w:t>Priorité</w:t>
            </w:r>
          </w:p>
        </w:tc>
        <w:tc>
          <w:tcPr>
            <w:tcW w:w="1984" w:type="dxa"/>
            <w:shd w:val="clear" w:color="auto" w:fill="44546A" w:themeFill="text2"/>
            <w:vAlign w:val="center"/>
          </w:tcPr>
          <w:p w14:paraId="7F6368EC" w14:textId="77777777" w:rsidR="007D2AF7" w:rsidRPr="0062602F" w:rsidRDefault="007D2AF7" w:rsidP="000857CF">
            <w:pPr>
              <w:jc w:val="center"/>
              <w:rPr>
                <w:rFonts w:ascii="Arial" w:hAnsi="Arial" w:cs="Arial"/>
                <w:b/>
                <w:color w:val="FFFFFF" w:themeColor="background1"/>
              </w:rPr>
            </w:pPr>
            <w:r w:rsidRPr="0062602F">
              <w:rPr>
                <w:rFonts w:ascii="Arial" w:hAnsi="Arial" w:cs="Arial"/>
                <w:b/>
                <w:color w:val="FFFFFF" w:themeColor="background1"/>
              </w:rPr>
              <w:t>Réponse</w:t>
            </w:r>
          </w:p>
        </w:tc>
      </w:tr>
      <w:tr w:rsidR="00CE3D85" w:rsidRPr="0062602F" w14:paraId="58699629" w14:textId="77777777" w:rsidTr="000857CF">
        <w:tc>
          <w:tcPr>
            <w:tcW w:w="5670" w:type="dxa"/>
            <w:vAlign w:val="center"/>
          </w:tcPr>
          <w:p w14:paraId="6090B4A4" w14:textId="7F9BB4FB" w:rsidR="00CE3D85" w:rsidRPr="0062602F" w:rsidRDefault="00CE3D85" w:rsidP="00CE3D85">
            <w:pPr>
              <w:rPr>
                <w:rFonts w:ascii="Arial" w:hAnsi="Arial" w:cs="Arial"/>
              </w:rPr>
            </w:pPr>
            <w:r w:rsidRPr="0062602F">
              <w:rPr>
                <w:rFonts w:ascii="Arial" w:hAnsi="Arial" w:cs="Arial"/>
              </w:rPr>
              <w:t>Le candidat a-t-il formalisé une Politique de Protection des Données Personnelles ?</w:t>
            </w:r>
          </w:p>
          <w:p w14:paraId="27B0901B" w14:textId="451FB8F1" w:rsidR="00CE3D85" w:rsidRPr="0062602F" w:rsidRDefault="00CE3D85">
            <w:pPr>
              <w:rPr>
                <w:rFonts w:ascii="Arial" w:hAnsi="Arial" w:cs="Arial"/>
              </w:rPr>
            </w:pPr>
            <w:r w:rsidRPr="0062602F">
              <w:rPr>
                <w:rFonts w:ascii="Arial" w:hAnsi="Arial" w:cs="Arial"/>
              </w:rPr>
              <w:t>La Politique de Protection des Données Personnelles synthétise les engagements pris par le candidat en matière de protection des données personnelles. Ce document fournit  des informations claires, simples et précises concernant les traitements de données opérées par le candidat</w:t>
            </w:r>
          </w:p>
        </w:tc>
        <w:tc>
          <w:tcPr>
            <w:tcW w:w="1980" w:type="dxa"/>
            <w:vAlign w:val="center"/>
          </w:tcPr>
          <w:p w14:paraId="3B952ED4" w14:textId="77777777" w:rsidR="00CE3D85" w:rsidRPr="0062602F" w:rsidRDefault="00CE3D85" w:rsidP="00CE3D85">
            <w:pPr>
              <w:jc w:val="center"/>
              <w:rPr>
                <w:rFonts w:ascii="Arial" w:hAnsi="Arial" w:cs="Arial"/>
              </w:rPr>
            </w:pPr>
            <w:r w:rsidRPr="0062602F">
              <w:rPr>
                <w:rFonts w:ascii="Arial" w:hAnsi="Arial" w:cs="Arial"/>
                <w:color w:val="000000"/>
              </w:rPr>
              <w:t>Obligatoire</w:t>
            </w:r>
          </w:p>
        </w:tc>
        <w:tc>
          <w:tcPr>
            <w:tcW w:w="1984" w:type="dxa"/>
            <w:vAlign w:val="center"/>
          </w:tcPr>
          <w:p w14:paraId="65325EBE" w14:textId="77777777" w:rsidR="00CE3D85" w:rsidRPr="0062602F" w:rsidRDefault="00CE3D85" w:rsidP="00CE3D85">
            <w:pPr>
              <w:jc w:val="center"/>
              <w:rPr>
                <w:rFonts w:ascii="Arial" w:hAnsi="Arial" w:cs="Arial"/>
              </w:rPr>
            </w:pPr>
            <w:r w:rsidRPr="0062602F">
              <w:rPr>
                <w:rFonts w:ascii="Arial" w:hAnsi="Arial" w:cs="Arial"/>
              </w:rPr>
              <w:t>Oui/Non</w:t>
            </w:r>
          </w:p>
        </w:tc>
      </w:tr>
      <w:tr w:rsidR="00CE3D85" w:rsidRPr="0062602F" w14:paraId="1898AD0F" w14:textId="77777777" w:rsidTr="000857CF">
        <w:tc>
          <w:tcPr>
            <w:tcW w:w="5670" w:type="dxa"/>
            <w:vAlign w:val="center"/>
          </w:tcPr>
          <w:p w14:paraId="0A9ED08E" w14:textId="08B311DF" w:rsidR="00CE3D85" w:rsidRPr="0062602F" w:rsidRDefault="00CE3D85" w:rsidP="00CE3D85">
            <w:pPr>
              <w:rPr>
                <w:rFonts w:ascii="Arial" w:hAnsi="Arial" w:cs="Arial"/>
              </w:rPr>
            </w:pPr>
            <w:r w:rsidRPr="0062602F">
              <w:rPr>
                <w:rFonts w:ascii="Arial" w:hAnsi="Arial" w:cs="Arial"/>
              </w:rPr>
              <w:t>Le candidat a-t-il désigné un DPO ?</w:t>
            </w:r>
          </w:p>
        </w:tc>
        <w:tc>
          <w:tcPr>
            <w:tcW w:w="1980" w:type="dxa"/>
            <w:vAlign w:val="center"/>
          </w:tcPr>
          <w:p w14:paraId="09B37FAD" w14:textId="77777777" w:rsidR="00CE3D85" w:rsidRPr="0062602F" w:rsidRDefault="00CE3D85" w:rsidP="00CE3D85">
            <w:pPr>
              <w:jc w:val="center"/>
              <w:rPr>
                <w:rFonts w:ascii="Arial" w:hAnsi="Arial" w:cs="Arial"/>
              </w:rPr>
            </w:pPr>
            <w:r w:rsidRPr="0062602F">
              <w:rPr>
                <w:rFonts w:ascii="Arial" w:hAnsi="Arial" w:cs="Arial"/>
                <w:color w:val="000000"/>
              </w:rPr>
              <w:t>Obligatoire</w:t>
            </w:r>
          </w:p>
        </w:tc>
        <w:tc>
          <w:tcPr>
            <w:tcW w:w="1984" w:type="dxa"/>
            <w:vAlign w:val="center"/>
          </w:tcPr>
          <w:p w14:paraId="4635CA24" w14:textId="77777777" w:rsidR="00CE3D85" w:rsidRPr="0062602F" w:rsidRDefault="00CE3D85" w:rsidP="00CE3D85">
            <w:pPr>
              <w:jc w:val="center"/>
              <w:rPr>
                <w:rFonts w:ascii="Arial" w:hAnsi="Arial" w:cs="Arial"/>
              </w:rPr>
            </w:pPr>
            <w:r w:rsidRPr="0062602F">
              <w:rPr>
                <w:rFonts w:ascii="Arial" w:hAnsi="Arial" w:cs="Arial"/>
              </w:rPr>
              <w:t>Oui/Non</w:t>
            </w:r>
          </w:p>
        </w:tc>
      </w:tr>
      <w:tr w:rsidR="00CE3D85" w:rsidRPr="0062602F" w14:paraId="5EBB9770" w14:textId="77777777" w:rsidTr="000857CF">
        <w:tc>
          <w:tcPr>
            <w:tcW w:w="5670" w:type="dxa"/>
            <w:vAlign w:val="center"/>
          </w:tcPr>
          <w:p w14:paraId="2575A61F" w14:textId="6DBB414C" w:rsidR="00CE3D85" w:rsidRPr="0062602F" w:rsidRDefault="00CE3D85" w:rsidP="00CE3D85">
            <w:pPr>
              <w:rPr>
                <w:rFonts w:ascii="Arial" w:hAnsi="Arial" w:cs="Arial"/>
              </w:rPr>
            </w:pPr>
            <w:r w:rsidRPr="0062602F">
              <w:rPr>
                <w:rFonts w:ascii="Arial" w:hAnsi="Arial" w:cs="Arial"/>
              </w:rPr>
              <w:t>Le candidat a-t-il nommé un Responsable de la Sécurité des Systèmes d'information (RSSI) ?</w:t>
            </w:r>
          </w:p>
        </w:tc>
        <w:tc>
          <w:tcPr>
            <w:tcW w:w="1980" w:type="dxa"/>
            <w:vAlign w:val="center"/>
          </w:tcPr>
          <w:p w14:paraId="2D72C576" w14:textId="77777777" w:rsidR="00CE3D85" w:rsidRPr="0062602F" w:rsidRDefault="00CE3D85" w:rsidP="00CE3D85">
            <w:pPr>
              <w:jc w:val="center"/>
              <w:rPr>
                <w:rFonts w:ascii="Arial" w:hAnsi="Arial" w:cs="Arial"/>
              </w:rPr>
            </w:pPr>
            <w:r w:rsidRPr="0062602F">
              <w:rPr>
                <w:rFonts w:ascii="Arial" w:hAnsi="Arial" w:cs="Arial"/>
                <w:color w:val="000000"/>
              </w:rPr>
              <w:t>Obligatoire</w:t>
            </w:r>
          </w:p>
        </w:tc>
        <w:tc>
          <w:tcPr>
            <w:tcW w:w="1984" w:type="dxa"/>
            <w:vAlign w:val="center"/>
          </w:tcPr>
          <w:p w14:paraId="270DFD4F" w14:textId="77777777" w:rsidR="00CE3D85" w:rsidRPr="0062602F" w:rsidRDefault="00CE3D85" w:rsidP="00CE3D85">
            <w:pPr>
              <w:jc w:val="center"/>
              <w:rPr>
                <w:rFonts w:ascii="Arial" w:hAnsi="Arial" w:cs="Arial"/>
              </w:rPr>
            </w:pPr>
            <w:r w:rsidRPr="0062602F">
              <w:rPr>
                <w:rFonts w:ascii="Arial" w:hAnsi="Arial" w:cs="Arial"/>
              </w:rPr>
              <w:t>Oui/Non</w:t>
            </w:r>
          </w:p>
        </w:tc>
      </w:tr>
      <w:tr w:rsidR="00CE3D85" w:rsidRPr="0062602F" w14:paraId="34FFC9E4" w14:textId="77777777" w:rsidTr="000857CF">
        <w:tc>
          <w:tcPr>
            <w:tcW w:w="5670" w:type="dxa"/>
            <w:vAlign w:val="center"/>
          </w:tcPr>
          <w:p w14:paraId="76292A26" w14:textId="621C3AB7" w:rsidR="00CE3D85" w:rsidRPr="0062602F" w:rsidRDefault="00CE3D85">
            <w:pPr>
              <w:rPr>
                <w:rFonts w:ascii="Arial" w:hAnsi="Arial" w:cs="Arial"/>
              </w:rPr>
            </w:pPr>
            <w:r w:rsidRPr="0062602F">
              <w:rPr>
                <w:rFonts w:ascii="Arial" w:hAnsi="Arial" w:cs="Arial"/>
              </w:rPr>
              <w:t>Le candidat tient-il un registre des traitements pour les prestations qui lui sont confiées ?</w:t>
            </w:r>
          </w:p>
        </w:tc>
        <w:tc>
          <w:tcPr>
            <w:tcW w:w="1980" w:type="dxa"/>
            <w:vAlign w:val="center"/>
          </w:tcPr>
          <w:p w14:paraId="2442E134" w14:textId="77777777" w:rsidR="00CE3D85" w:rsidRPr="0062602F" w:rsidRDefault="00CE3D85" w:rsidP="00CE3D85">
            <w:pPr>
              <w:jc w:val="center"/>
              <w:rPr>
                <w:rFonts w:ascii="Arial" w:hAnsi="Arial" w:cs="Arial"/>
              </w:rPr>
            </w:pPr>
            <w:r w:rsidRPr="0062602F">
              <w:rPr>
                <w:rFonts w:ascii="Arial" w:hAnsi="Arial" w:cs="Arial"/>
                <w:color w:val="000000"/>
              </w:rPr>
              <w:t>Obligatoire</w:t>
            </w:r>
          </w:p>
        </w:tc>
        <w:tc>
          <w:tcPr>
            <w:tcW w:w="1984" w:type="dxa"/>
            <w:vAlign w:val="center"/>
          </w:tcPr>
          <w:p w14:paraId="34C642DC" w14:textId="77777777" w:rsidR="00CE3D85" w:rsidRPr="0062602F" w:rsidRDefault="00CE3D85" w:rsidP="00CE3D85">
            <w:pPr>
              <w:jc w:val="center"/>
              <w:rPr>
                <w:rFonts w:ascii="Arial" w:hAnsi="Arial" w:cs="Arial"/>
              </w:rPr>
            </w:pPr>
            <w:r w:rsidRPr="0062602F">
              <w:rPr>
                <w:rFonts w:ascii="Arial" w:hAnsi="Arial" w:cs="Arial"/>
              </w:rPr>
              <w:t>Oui/Non</w:t>
            </w:r>
          </w:p>
        </w:tc>
      </w:tr>
      <w:tr w:rsidR="00CE3D85" w:rsidRPr="0062602F" w14:paraId="0C05CA8E" w14:textId="77777777" w:rsidTr="000857CF">
        <w:tc>
          <w:tcPr>
            <w:tcW w:w="5670" w:type="dxa"/>
            <w:vAlign w:val="center"/>
          </w:tcPr>
          <w:p w14:paraId="6551B900" w14:textId="2304A14E" w:rsidR="00CE3D85" w:rsidRPr="0062602F" w:rsidRDefault="00CE3D85">
            <w:pPr>
              <w:rPr>
                <w:rFonts w:ascii="Arial" w:hAnsi="Arial" w:cs="Arial"/>
              </w:rPr>
            </w:pPr>
            <w:r w:rsidRPr="0062602F">
              <w:rPr>
                <w:rFonts w:ascii="Arial" w:hAnsi="Arial" w:cs="Arial"/>
              </w:rPr>
              <w:t>Le candidat a-t-il déjà procédé à un audit de conformité relatif aux données personnelles exploitées</w:t>
            </w:r>
            <w:r w:rsidR="00841606" w:rsidRPr="0062602F">
              <w:rPr>
                <w:rFonts w:ascii="Arial" w:hAnsi="Arial" w:cs="Arial"/>
              </w:rPr>
              <w:t xml:space="preserve"> </w:t>
            </w:r>
            <w:r w:rsidRPr="0062602F">
              <w:rPr>
                <w:rFonts w:ascii="Arial" w:hAnsi="Arial" w:cs="Arial"/>
              </w:rPr>
              <w:t>?</w:t>
            </w:r>
          </w:p>
        </w:tc>
        <w:tc>
          <w:tcPr>
            <w:tcW w:w="1980" w:type="dxa"/>
            <w:vAlign w:val="center"/>
          </w:tcPr>
          <w:p w14:paraId="0B3320C0" w14:textId="77777777" w:rsidR="00CE3D85" w:rsidRPr="0062602F" w:rsidRDefault="00CE3D85" w:rsidP="00CE3D85">
            <w:pPr>
              <w:jc w:val="center"/>
              <w:rPr>
                <w:rFonts w:ascii="Arial" w:hAnsi="Arial" w:cs="Arial"/>
              </w:rPr>
            </w:pPr>
            <w:r w:rsidRPr="0062602F">
              <w:rPr>
                <w:rFonts w:ascii="Arial" w:hAnsi="Arial" w:cs="Arial"/>
                <w:color w:val="000000"/>
              </w:rPr>
              <w:t>Obligatoire</w:t>
            </w:r>
          </w:p>
        </w:tc>
        <w:tc>
          <w:tcPr>
            <w:tcW w:w="1984" w:type="dxa"/>
            <w:vAlign w:val="center"/>
          </w:tcPr>
          <w:p w14:paraId="437C20DE" w14:textId="77777777" w:rsidR="00CE3D85" w:rsidRPr="0062602F" w:rsidRDefault="00CE3D85" w:rsidP="00CE3D85">
            <w:pPr>
              <w:jc w:val="center"/>
              <w:rPr>
                <w:rFonts w:ascii="Arial" w:hAnsi="Arial" w:cs="Arial"/>
              </w:rPr>
            </w:pPr>
            <w:r w:rsidRPr="0062602F">
              <w:rPr>
                <w:rFonts w:ascii="Arial" w:hAnsi="Arial" w:cs="Arial"/>
              </w:rPr>
              <w:t>Oui/Non</w:t>
            </w:r>
          </w:p>
        </w:tc>
      </w:tr>
      <w:tr w:rsidR="00CE3D85" w:rsidRPr="0062602F" w14:paraId="59885CD2" w14:textId="77777777" w:rsidTr="000857CF">
        <w:tc>
          <w:tcPr>
            <w:tcW w:w="5670" w:type="dxa"/>
            <w:vAlign w:val="center"/>
          </w:tcPr>
          <w:p w14:paraId="5A589820" w14:textId="2D03DA4F" w:rsidR="00CE3D85" w:rsidRPr="0062602F" w:rsidRDefault="00CE3D85">
            <w:pPr>
              <w:rPr>
                <w:rFonts w:ascii="Arial" w:hAnsi="Arial" w:cs="Arial"/>
              </w:rPr>
            </w:pPr>
            <w:r w:rsidRPr="0062602F">
              <w:rPr>
                <w:rFonts w:ascii="Arial" w:hAnsi="Arial" w:cs="Arial"/>
              </w:rPr>
              <w:t>Une analyse de risque (Analyse d'impact définie dans le RGPD) a-t-elle été réalisée</w:t>
            </w:r>
            <w:r w:rsidR="00841606" w:rsidRPr="0062602F">
              <w:rPr>
                <w:rFonts w:ascii="Arial" w:hAnsi="Arial" w:cs="Arial"/>
              </w:rPr>
              <w:t xml:space="preserve"> </w:t>
            </w:r>
            <w:r w:rsidRPr="0062602F">
              <w:rPr>
                <w:rFonts w:ascii="Arial" w:hAnsi="Arial" w:cs="Arial"/>
              </w:rPr>
              <w:t>?</w:t>
            </w:r>
          </w:p>
        </w:tc>
        <w:tc>
          <w:tcPr>
            <w:tcW w:w="1980" w:type="dxa"/>
            <w:vAlign w:val="center"/>
          </w:tcPr>
          <w:p w14:paraId="13D0FCA3" w14:textId="77777777" w:rsidR="00CE3D85" w:rsidRPr="0062602F" w:rsidRDefault="00CE3D85" w:rsidP="00CE3D85">
            <w:pPr>
              <w:jc w:val="center"/>
              <w:rPr>
                <w:rFonts w:ascii="Arial" w:hAnsi="Arial" w:cs="Arial"/>
              </w:rPr>
            </w:pPr>
            <w:r w:rsidRPr="0062602F">
              <w:rPr>
                <w:rFonts w:ascii="Arial" w:hAnsi="Arial" w:cs="Arial"/>
                <w:color w:val="000000"/>
              </w:rPr>
              <w:t>Obligatoire</w:t>
            </w:r>
          </w:p>
        </w:tc>
        <w:tc>
          <w:tcPr>
            <w:tcW w:w="1984" w:type="dxa"/>
            <w:vAlign w:val="center"/>
          </w:tcPr>
          <w:p w14:paraId="5378BA1A" w14:textId="77777777" w:rsidR="00CE3D85" w:rsidRPr="0062602F" w:rsidRDefault="00CE3D85" w:rsidP="00CE3D85">
            <w:pPr>
              <w:jc w:val="center"/>
              <w:rPr>
                <w:rFonts w:ascii="Arial" w:hAnsi="Arial" w:cs="Arial"/>
              </w:rPr>
            </w:pPr>
            <w:r w:rsidRPr="0062602F">
              <w:rPr>
                <w:rFonts w:ascii="Arial" w:hAnsi="Arial" w:cs="Arial"/>
              </w:rPr>
              <w:t>Oui/Non</w:t>
            </w:r>
          </w:p>
        </w:tc>
      </w:tr>
      <w:tr w:rsidR="00CE3D85" w:rsidRPr="0062602F" w14:paraId="0B72FC47" w14:textId="77777777" w:rsidTr="000857CF">
        <w:tc>
          <w:tcPr>
            <w:tcW w:w="5670" w:type="dxa"/>
            <w:vAlign w:val="center"/>
          </w:tcPr>
          <w:p w14:paraId="3D509032" w14:textId="2CD0CC19" w:rsidR="00CE3D85" w:rsidRPr="0062602F" w:rsidRDefault="00CE3D85" w:rsidP="00CE3D85">
            <w:pPr>
              <w:rPr>
                <w:rFonts w:ascii="Arial" w:hAnsi="Arial" w:cs="Arial"/>
              </w:rPr>
            </w:pPr>
            <w:r w:rsidRPr="0062602F">
              <w:rPr>
                <w:rFonts w:ascii="Arial" w:hAnsi="Arial" w:cs="Arial"/>
              </w:rPr>
              <w:t>Le candidat a-t-il défini et formalisé les procédures de protection des données (Exercice du droit des pers</w:t>
            </w:r>
            <w:r w:rsidR="0025178F" w:rsidRPr="0062602F">
              <w:rPr>
                <w:rFonts w:ascii="Arial" w:hAnsi="Arial" w:cs="Arial"/>
              </w:rPr>
              <w:t>onnes, violation de données, PRI</w:t>
            </w:r>
            <w:r w:rsidRPr="0062602F">
              <w:rPr>
                <w:rFonts w:ascii="Arial" w:hAnsi="Arial" w:cs="Arial"/>
              </w:rPr>
              <w:t>VACY BY DESIGN / DEFAULT…) ?</w:t>
            </w:r>
          </w:p>
          <w:p w14:paraId="5D07A3EE" w14:textId="56B8ABE6" w:rsidR="00CE3D85" w:rsidRPr="0062602F" w:rsidRDefault="00CE3D85" w:rsidP="00CE3D85">
            <w:pPr>
              <w:rPr>
                <w:rFonts w:ascii="Arial" w:hAnsi="Arial" w:cs="Arial"/>
              </w:rPr>
            </w:pPr>
            <w:r w:rsidRPr="0062602F">
              <w:rPr>
                <w:rFonts w:ascii="Arial" w:hAnsi="Arial" w:cs="Arial"/>
              </w:rPr>
              <w:t xml:space="preserve">Cf. Article 25 - Protection des données dès la conception et protection des données par défaut </w:t>
            </w:r>
            <w:hyperlink r:id="rId12" w:anchor="Article25" w:history="1">
              <w:r w:rsidRPr="0062602F">
                <w:rPr>
                  <w:rStyle w:val="Lienhypertexte"/>
                  <w:rFonts w:ascii="Arial" w:hAnsi="Arial" w:cs="Arial"/>
                </w:rPr>
                <w:t>https://www.cnil.fr/fr/reglement-europeen-protection-donnees/chapitre4#Article25</w:t>
              </w:r>
            </w:hyperlink>
          </w:p>
        </w:tc>
        <w:tc>
          <w:tcPr>
            <w:tcW w:w="1980" w:type="dxa"/>
            <w:vAlign w:val="center"/>
          </w:tcPr>
          <w:p w14:paraId="0928C6FE" w14:textId="77777777" w:rsidR="00CE3D85" w:rsidRPr="0062602F" w:rsidRDefault="00CE3D85" w:rsidP="00CE3D85">
            <w:pPr>
              <w:jc w:val="center"/>
              <w:rPr>
                <w:rFonts w:ascii="Arial" w:hAnsi="Arial" w:cs="Arial"/>
              </w:rPr>
            </w:pPr>
            <w:r w:rsidRPr="0062602F">
              <w:rPr>
                <w:rFonts w:ascii="Arial" w:hAnsi="Arial" w:cs="Arial"/>
                <w:color w:val="000000"/>
              </w:rPr>
              <w:t>Obligatoire</w:t>
            </w:r>
          </w:p>
        </w:tc>
        <w:tc>
          <w:tcPr>
            <w:tcW w:w="1984" w:type="dxa"/>
            <w:vAlign w:val="center"/>
          </w:tcPr>
          <w:p w14:paraId="7C66B677" w14:textId="77777777" w:rsidR="00CE3D85" w:rsidRPr="0062602F" w:rsidRDefault="00CE3D85" w:rsidP="00CE3D85">
            <w:pPr>
              <w:jc w:val="center"/>
              <w:rPr>
                <w:rFonts w:ascii="Arial" w:hAnsi="Arial" w:cs="Arial"/>
              </w:rPr>
            </w:pPr>
            <w:r w:rsidRPr="0062602F">
              <w:rPr>
                <w:rFonts w:ascii="Arial" w:hAnsi="Arial" w:cs="Arial"/>
              </w:rPr>
              <w:t>Oui/Non</w:t>
            </w:r>
          </w:p>
        </w:tc>
      </w:tr>
    </w:tbl>
    <w:p w14:paraId="319E9E70" w14:textId="4457E4C4" w:rsidR="008B7D5E" w:rsidRPr="0062602F" w:rsidRDefault="008B7D5E">
      <w:pPr>
        <w:jc w:val="left"/>
        <w:rPr>
          <w:rFonts w:ascii="Arial" w:hAnsi="Arial" w:cs="Arial"/>
          <w:sz w:val="20"/>
          <w:szCs w:val="20"/>
        </w:rPr>
      </w:pPr>
    </w:p>
    <w:p w14:paraId="7AEFFFED" w14:textId="1525EEBA" w:rsidR="007D2AF7" w:rsidRPr="0062602F" w:rsidRDefault="007D2AF7">
      <w:pPr>
        <w:jc w:val="left"/>
        <w:rPr>
          <w:rFonts w:ascii="Arial" w:hAnsi="Arial" w:cs="Arial"/>
          <w:sz w:val="20"/>
          <w:szCs w:val="20"/>
        </w:rPr>
      </w:pPr>
    </w:p>
    <w:p w14:paraId="185F502A" w14:textId="12ACA2B7" w:rsidR="00841606" w:rsidRPr="000B41CB" w:rsidRDefault="00816B44" w:rsidP="00841606">
      <w:pPr>
        <w:rPr>
          <w:rFonts w:ascii="Arial" w:hAnsi="Arial" w:cs="Arial"/>
          <w:i/>
        </w:rPr>
      </w:pPr>
      <w:r w:rsidRPr="000B41CB">
        <w:rPr>
          <w:rFonts w:ascii="Arial" w:hAnsi="Arial" w:cs="Arial"/>
          <w:i/>
        </w:rPr>
        <w:t>Le candidat apporte des précisions (dates des audits, conclusions, …) sur les réponses ci-dessu</w:t>
      </w:r>
      <w:r w:rsidR="00841606" w:rsidRPr="000B41CB">
        <w:rPr>
          <w:rFonts w:ascii="Arial" w:hAnsi="Arial" w:cs="Arial"/>
          <w:i/>
        </w:rPr>
        <w:t>s.</w:t>
      </w:r>
    </w:p>
    <w:p w14:paraId="1B932271" w14:textId="77777777" w:rsidR="00841606" w:rsidRPr="0062602F" w:rsidRDefault="00841606" w:rsidP="00841606">
      <w:pPr>
        <w:rPr>
          <w:rFonts w:ascii="Arial" w:hAnsi="Arial" w:cs="Arial"/>
          <w:b/>
          <w:i/>
          <w:sz w:val="20"/>
          <w:szCs w:val="20"/>
        </w:rPr>
      </w:pPr>
    </w:p>
    <w:tbl>
      <w:tblPr>
        <w:tblStyle w:val="Grilledutableau"/>
        <w:tblW w:w="0" w:type="auto"/>
        <w:tblLook w:val="04A0" w:firstRow="1" w:lastRow="0" w:firstColumn="1" w:lastColumn="0" w:noHBand="0" w:noVBand="1"/>
      </w:tblPr>
      <w:tblGrid>
        <w:gridCol w:w="9488"/>
      </w:tblGrid>
      <w:tr w:rsidR="000B41CB" w:rsidRPr="0062602F" w14:paraId="14691951" w14:textId="77777777" w:rsidTr="0077380A">
        <w:tc>
          <w:tcPr>
            <w:tcW w:w="9488" w:type="dxa"/>
          </w:tcPr>
          <w:p w14:paraId="0009D626" w14:textId="77777777" w:rsidR="000B41CB" w:rsidRPr="0062602F" w:rsidRDefault="000B41CB" w:rsidP="0077380A">
            <w:pPr>
              <w:pBdr>
                <w:top w:val="single" w:sz="4" w:space="1" w:color="auto"/>
                <w:left w:val="single" w:sz="4" w:space="4" w:color="auto"/>
                <w:bottom w:val="single" w:sz="4" w:space="1" w:color="auto"/>
                <w:right w:val="single" w:sz="4" w:space="4" w:color="auto"/>
              </w:pBdr>
              <w:jc w:val="center"/>
              <w:rPr>
                <w:rFonts w:ascii="Arial" w:hAnsi="Arial" w:cs="Arial"/>
                <w:b/>
              </w:rPr>
            </w:pPr>
            <w:r w:rsidRPr="0062602F">
              <w:rPr>
                <w:rFonts w:ascii="Arial" w:hAnsi="Arial" w:cs="Arial"/>
                <w:b/>
              </w:rPr>
              <w:lastRenderedPageBreak/>
              <w:t>Réponse du candidat</w:t>
            </w:r>
          </w:p>
        </w:tc>
      </w:tr>
      <w:tr w:rsidR="000B41CB" w:rsidRPr="0062602F" w14:paraId="7BEC3A95" w14:textId="77777777" w:rsidTr="0077380A">
        <w:tc>
          <w:tcPr>
            <w:tcW w:w="9488" w:type="dxa"/>
          </w:tcPr>
          <w:p w14:paraId="1EFD0408" w14:textId="77777777" w:rsidR="000B41CB" w:rsidRPr="0062602F" w:rsidRDefault="000B41CB" w:rsidP="0077380A">
            <w:pPr>
              <w:pBdr>
                <w:top w:val="single" w:sz="4" w:space="1" w:color="auto"/>
                <w:left w:val="single" w:sz="4" w:space="4" w:color="auto"/>
                <w:bottom w:val="single" w:sz="4" w:space="1" w:color="auto"/>
                <w:right w:val="single" w:sz="4" w:space="4" w:color="auto"/>
              </w:pBdr>
              <w:rPr>
                <w:rFonts w:ascii="Arial" w:hAnsi="Arial" w:cs="Arial"/>
                <w:sz w:val="23"/>
                <w:szCs w:val="23"/>
              </w:rPr>
            </w:pPr>
          </w:p>
          <w:p w14:paraId="6B90729A" w14:textId="77777777" w:rsidR="000B41CB" w:rsidRPr="0062602F" w:rsidRDefault="000B41CB" w:rsidP="0077380A">
            <w:pPr>
              <w:pBdr>
                <w:top w:val="single" w:sz="4" w:space="1" w:color="auto"/>
                <w:left w:val="single" w:sz="4" w:space="4" w:color="auto"/>
                <w:bottom w:val="single" w:sz="4" w:space="1" w:color="auto"/>
                <w:right w:val="single" w:sz="4" w:space="4" w:color="auto"/>
              </w:pBdr>
              <w:rPr>
                <w:rFonts w:ascii="Arial" w:hAnsi="Arial" w:cs="Arial"/>
                <w:sz w:val="23"/>
                <w:szCs w:val="23"/>
              </w:rPr>
            </w:pPr>
          </w:p>
          <w:p w14:paraId="1F896174" w14:textId="77777777" w:rsidR="000B41CB" w:rsidRPr="0062602F" w:rsidRDefault="000B41CB" w:rsidP="0077380A">
            <w:pPr>
              <w:pBdr>
                <w:top w:val="single" w:sz="4" w:space="1" w:color="auto"/>
                <w:left w:val="single" w:sz="4" w:space="4" w:color="auto"/>
                <w:bottom w:val="single" w:sz="4" w:space="1" w:color="auto"/>
                <w:right w:val="single" w:sz="4" w:space="4" w:color="auto"/>
              </w:pBdr>
              <w:rPr>
                <w:rFonts w:ascii="Arial" w:hAnsi="Arial" w:cs="Arial"/>
                <w:sz w:val="23"/>
                <w:szCs w:val="23"/>
              </w:rPr>
            </w:pPr>
          </w:p>
          <w:p w14:paraId="746C5B01" w14:textId="77777777" w:rsidR="000B41CB" w:rsidRPr="0062602F" w:rsidRDefault="000B41CB" w:rsidP="0077380A">
            <w:pPr>
              <w:pBdr>
                <w:top w:val="single" w:sz="4" w:space="1" w:color="auto"/>
                <w:left w:val="single" w:sz="4" w:space="4" w:color="auto"/>
                <w:bottom w:val="single" w:sz="4" w:space="1" w:color="auto"/>
                <w:right w:val="single" w:sz="4" w:space="4" w:color="auto"/>
              </w:pBdr>
              <w:rPr>
                <w:rFonts w:ascii="Arial" w:hAnsi="Arial" w:cs="Arial"/>
                <w:sz w:val="23"/>
                <w:szCs w:val="23"/>
              </w:rPr>
            </w:pPr>
          </w:p>
        </w:tc>
      </w:tr>
    </w:tbl>
    <w:p w14:paraId="6B44024D" w14:textId="0D13239B" w:rsidR="007D2AF7" w:rsidRPr="0062602F" w:rsidRDefault="007D2AF7">
      <w:pPr>
        <w:jc w:val="left"/>
        <w:rPr>
          <w:rFonts w:ascii="Arial" w:hAnsi="Arial" w:cs="Arial"/>
          <w:sz w:val="20"/>
          <w:szCs w:val="20"/>
        </w:rPr>
      </w:pPr>
    </w:p>
    <w:p w14:paraId="46CE5EBF" w14:textId="77777777" w:rsidR="00746F5D" w:rsidRPr="0062602F" w:rsidRDefault="00746F5D" w:rsidP="00746F5D">
      <w:pPr>
        <w:jc w:val="left"/>
        <w:rPr>
          <w:rFonts w:ascii="Arial" w:hAnsi="Arial" w:cs="Arial"/>
          <w:sz w:val="20"/>
          <w:szCs w:val="20"/>
        </w:rPr>
      </w:pPr>
    </w:p>
    <w:tbl>
      <w:tblPr>
        <w:tblStyle w:val="Grilledutableau"/>
        <w:tblW w:w="9634" w:type="dxa"/>
        <w:tblLayout w:type="fixed"/>
        <w:tblLook w:val="04A0" w:firstRow="1" w:lastRow="0" w:firstColumn="1" w:lastColumn="0" w:noHBand="0" w:noVBand="1"/>
      </w:tblPr>
      <w:tblGrid>
        <w:gridCol w:w="5670"/>
        <w:gridCol w:w="1980"/>
        <w:gridCol w:w="1984"/>
      </w:tblGrid>
      <w:tr w:rsidR="00746F5D" w:rsidRPr="0062602F" w14:paraId="35E0DB0D" w14:textId="77777777" w:rsidTr="000857CF">
        <w:trPr>
          <w:cantSplit/>
          <w:tblHeader/>
        </w:trPr>
        <w:tc>
          <w:tcPr>
            <w:tcW w:w="5670" w:type="dxa"/>
            <w:shd w:val="clear" w:color="auto" w:fill="44546A" w:themeFill="text2"/>
            <w:vAlign w:val="center"/>
          </w:tcPr>
          <w:p w14:paraId="7615A07F" w14:textId="77777777" w:rsidR="00746F5D" w:rsidRPr="0062602F" w:rsidRDefault="00746F5D" w:rsidP="000857CF">
            <w:pPr>
              <w:jc w:val="center"/>
              <w:rPr>
                <w:rFonts w:ascii="Arial" w:hAnsi="Arial" w:cs="Arial"/>
                <w:b/>
                <w:color w:val="FFFFFF" w:themeColor="background1"/>
                <w:sz w:val="20"/>
                <w:szCs w:val="20"/>
              </w:rPr>
            </w:pPr>
            <w:r w:rsidRPr="0062602F">
              <w:rPr>
                <w:rFonts w:ascii="Arial" w:hAnsi="Arial" w:cs="Arial"/>
                <w:b/>
                <w:color w:val="FFFFFF" w:themeColor="background1"/>
                <w:sz w:val="20"/>
                <w:szCs w:val="20"/>
              </w:rPr>
              <w:t>Nom du besoin</w:t>
            </w:r>
          </w:p>
        </w:tc>
        <w:tc>
          <w:tcPr>
            <w:tcW w:w="1980" w:type="dxa"/>
            <w:shd w:val="clear" w:color="auto" w:fill="44546A" w:themeFill="text2"/>
            <w:vAlign w:val="center"/>
          </w:tcPr>
          <w:p w14:paraId="36BB238B" w14:textId="77777777" w:rsidR="00746F5D" w:rsidRPr="0062602F" w:rsidRDefault="00746F5D" w:rsidP="000857CF">
            <w:pPr>
              <w:jc w:val="center"/>
              <w:rPr>
                <w:rFonts w:ascii="Arial" w:hAnsi="Arial" w:cs="Arial"/>
                <w:b/>
                <w:color w:val="FFFFFF" w:themeColor="background1"/>
                <w:sz w:val="20"/>
                <w:szCs w:val="20"/>
              </w:rPr>
            </w:pPr>
            <w:r w:rsidRPr="0062602F">
              <w:rPr>
                <w:rFonts w:ascii="Arial" w:hAnsi="Arial" w:cs="Arial"/>
                <w:b/>
                <w:color w:val="FFFFFF" w:themeColor="background1"/>
                <w:sz w:val="20"/>
                <w:szCs w:val="20"/>
              </w:rPr>
              <w:t>Priorité</w:t>
            </w:r>
          </w:p>
        </w:tc>
        <w:tc>
          <w:tcPr>
            <w:tcW w:w="1984" w:type="dxa"/>
            <w:shd w:val="clear" w:color="auto" w:fill="44546A" w:themeFill="text2"/>
            <w:vAlign w:val="center"/>
          </w:tcPr>
          <w:p w14:paraId="444F6BA1" w14:textId="77777777" w:rsidR="00746F5D" w:rsidRPr="0062602F" w:rsidRDefault="00746F5D" w:rsidP="000857CF">
            <w:pPr>
              <w:jc w:val="center"/>
              <w:rPr>
                <w:rFonts w:ascii="Arial" w:hAnsi="Arial" w:cs="Arial"/>
                <w:b/>
                <w:color w:val="FFFFFF" w:themeColor="background1"/>
                <w:sz w:val="20"/>
                <w:szCs w:val="20"/>
              </w:rPr>
            </w:pPr>
            <w:r w:rsidRPr="0062602F">
              <w:rPr>
                <w:rFonts w:ascii="Arial" w:hAnsi="Arial" w:cs="Arial"/>
                <w:b/>
                <w:color w:val="FFFFFF" w:themeColor="background1"/>
                <w:sz w:val="20"/>
                <w:szCs w:val="20"/>
              </w:rPr>
              <w:t>Réponse</w:t>
            </w:r>
          </w:p>
        </w:tc>
      </w:tr>
      <w:tr w:rsidR="00746F5D" w:rsidRPr="0062602F" w14:paraId="1CB3BE1D" w14:textId="77777777" w:rsidTr="000857CF">
        <w:tc>
          <w:tcPr>
            <w:tcW w:w="5670" w:type="dxa"/>
            <w:vAlign w:val="center"/>
          </w:tcPr>
          <w:p w14:paraId="65C47287" w14:textId="77777777" w:rsidR="00746F5D" w:rsidRPr="0062602F" w:rsidRDefault="00746F5D" w:rsidP="00746F5D">
            <w:pPr>
              <w:rPr>
                <w:rFonts w:ascii="Arial" w:hAnsi="Arial" w:cs="Arial"/>
              </w:rPr>
            </w:pPr>
            <w:r w:rsidRPr="0062602F">
              <w:rPr>
                <w:rFonts w:ascii="Arial" w:hAnsi="Arial" w:cs="Arial"/>
              </w:rPr>
              <w:t>Le candidat a-t-il défini et mis en œuvre un plan de sensibilisation des collaborateurs à la règlementation RGPD ?</w:t>
            </w:r>
          </w:p>
        </w:tc>
        <w:tc>
          <w:tcPr>
            <w:tcW w:w="1980" w:type="dxa"/>
          </w:tcPr>
          <w:p w14:paraId="3C6A9237" w14:textId="77777777" w:rsidR="00746F5D" w:rsidRPr="0062602F" w:rsidRDefault="00746F5D" w:rsidP="00746F5D">
            <w:pPr>
              <w:jc w:val="center"/>
              <w:rPr>
                <w:rFonts w:ascii="Arial" w:hAnsi="Arial" w:cs="Arial"/>
              </w:rPr>
            </w:pPr>
            <w:r w:rsidRPr="0062602F">
              <w:rPr>
                <w:rFonts w:ascii="Arial" w:hAnsi="Arial" w:cs="Arial"/>
                <w:color w:val="000000"/>
              </w:rPr>
              <w:t>Obligatoire</w:t>
            </w:r>
          </w:p>
        </w:tc>
        <w:tc>
          <w:tcPr>
            <w:tcW w:w="1984" w:type="dxa"/>
          </w:tcPr>
          <w:p w14:paraId="5F781468" w14:textId="77777777" w:rsidR="00746F5D" w:rsidRPr="0062602F" w:rsidRDefault="00746F5D" w:rsidP="00746F5D">
            <w:pPr>
              <w:jc w:val="center"/>
              <w:rPr>
                <w:rFonts w:ascii="Arial" w:hAnsi="Arial" w:cs="Arial"/>
              </w:rPr>
            </w:pPr>
            <w:r w:rsidRPr="0062602F">
              <w:rPr>
                <w:rFonts w:ascii="Arial" w:hAnsi="Arial" w:cs="Arial"/>
              </w:rPr>
              <w:t>Oui/Non</w:t>
            </w:r>
          </w:p>
        </w:tc>
      </w:tr>
      <w:tr w:rsidR="00746F5D" w:rsidRPr="0062602F" w14:paraId="27A4B42B" w14:textId="77777777" w:rsidTr="000857CF">
        <w:tc>
          <w:tcPr>
            <w:tcW w:w="5670" w:type="dxa"/>
            <w:vAlign w:val="center"/>
          </w:tcPr>
          <w:p w14:paraId="36911A54" w14:textId="77777777" w:rsidR="00746F5D" w:rsidRPr="0062602F" w:rsidRDefault="00746F5D" w:rsidP="00746F5D">
            <w:pPr>
              <w:rPr>
                <w:rFonts w:ascii="Arial" w:hAnsi="Arial" w:cs="Arial"/>
              </w:rPr>
            </w:pPr>
            <w:r w:rsidRPr="0062602F">
              <w:rPr>
                <w:rFonts w:ascii="Arial" w:hAnsi="Arial" w:cs="Arial"/>
              </w:rPr>
              <w:t>Le candidat a-t-il fait signer un engagement de confidentialité, éventuellement dans le contrat de travail, à ses collaborateurs ayant accès aux données confiées par ses clients ?</w:t>
            </w:r>
          </w:p>
        </w:tc>
        <w:tc>
          <w:tcPr>
            <w:tcW w:w="1980" w:type="dxa"/>
          </w:tcPr>
          <w:p w14:paraId="77ABE067" w14:textId="77777777" w:rsidR="00746F5D" w:rsidRPr="0062602F" w:rsidRDefault="00746F5D" w:rsidP="00746F5D">
            <w:pPr>
              <w:jc w:val="center"/>
              <w:rPr>
                <w:rFonts w:ascii="Arial" w:hAnsi="Arial" w:cs="Arial"/>
              </w:rPr>
            </w:pPr>
            <w:r w:rsidRPr="0062602F">
              <w:rPr>
                <w:rFonts w:ascii="Arial" w:hAnsi="Arial" w:cs="Arial"/>
                <w:color w:val="000000"/>
              </w:rPr>
              <w:t>Obligatoire</w:t>
            </w:r>
          </w:p>
        </w:tc>
        <w:tc>
          <w:tcPr>
            <w:tcW w:w="1984" w:type="dxa"/>
          </w:tcPr>
          <w:p w14:paraId="17CCD218" w14:textId="77777777" w:rsidR="00746F5D" w:rsidRPr="0062602F" w:rsidRDefault="00746F5D" w:rsidP="00746F5D">
            <w:pPr>
              <w:jc w:val="center"/>
              <w:rPr>
                <w:rFonts w:ascii="Arial" w:hAnsi="Arial" w:cs="Arial"/>
              </w:rPr>
            </w:pPr>
            <w:r w:rsidRPr="0062602F">
              <w:rPr>
                <w:rFonts w:ascii="Arial" w:hAnsi="Arial" w:cs="Arial"/>
              </w:rPr>
              <w:t>Oui/Non</w:t>
            </w:r>
          </w:p>
        </w:tc>
      </w:tr>
      <w:tr w:rsidR="00746F5D" w:rsidRPr="0062602F" w14:paraId="20B46EFD" w14:textId="77777777" w:rsidTr="000857CF">
        <w:tc>
          <w:tcPr>
            <w:tcW w:w="5670" w:type="dxa"/>
            <w:vAlign w:val="center"/>
          </w:tcPr>
          <w:p w14:paraId="74A09A1A" w14:textId="77777777" w:rsidR="00746F5D" w:rsidRPr="0062602F" w:rsidRDefault="00746F5D" w:rsidP="00746F5D">
            <w:pPr>
              <w:rPr>
                <w:rFonts w:ascii="Arial" w:hAnsi="Arial" w:cs="Arial"/>
              </w:rPr>
            </w:pPr>
            <w:r w:rsidRPr="0062602F">
              <w:rPr>
                <w:rFonts w:ascii="Arial" w:hAnsi="Arial" w:cs="Arial"/>
              </w:rPr>
              <w:t>Le candidat a-t-il mis en place une charte d'utilisation des ressources informatiques ?</w:t>
            </w:r>
          </w:p>
        </w:tc>
        <w:tc>
          <w:tcPr>
            <w:tcW w:w="1980" w:type="dxa"/>
          </w:tcPr>
          <w:p w14:paraId="5044D865" w14:textId="77777777" w:rsidR="00746F5D" w:rsidRPr="0062602F" w:rsidRDefault="00746F5D" w:rsidP="00746F5D">
            <w:pPr>
              <w:jc w:val="center"/>
              <w:rPr>
                <w:rFonts w:ascii="Arial" w:hAnsi="Arial" w:cs="Arial"/>
              </w:rPr>
            </w:pPr>
            <w:r w:rsidRPr="0062602F">
              <w:rPr>
                <w:rFonts w:ascii="Arial" w:hAnsi="Arial" w:cs="Arial"/>
                <w:color w:val="000000"/>
              </w:rPr>
              <w:t>Obligatoire</w:t>
            </w:r>
          </w:p>
        </w:tc>
        <w:tc>
          <w:tcPr>
            <w:tcW w:w="1984" w:type="dxa"/>
          </w:tcPr>
          <w:p w14:paraId="7C2E8BC1" w14:textId="77777777" w:rsidR="00746F5D" w:rsidRPr="0062602F" w:rsidRDefault="00746F5D" w:rsidP="00746F5D">
            <w:pPr>
              <w:jc w:val="center"/>
              <w:rPr>
                <w:rFonts w:ascii="Arial" w:hAnsi="Arial" w:cs="Arial"/>
              </w:rPr>
            </w:pPr>
            <w:r w:rsidRPr="0062602F">
              <w:rPr>
                <w:rFonts w:ascii="Arial" w:hAnsi="Arial" w:cs="Arial"/>
              </w:rPr>
              <w:t>Oui/Non</w:t>
            </w:r>
          </w:p>
        </w:tc>
      </w:tr>
    </w:tbl>
    <w:p w14:paraId="726866DA" w14:textId="35506981" w:rsidR="007D2AF7" w:rsidRPr="0062602F" w:rsidRDefault="007D2AF7">
      <w:pPr>
        <w:jc w:val="left"/>
        <w:rPr>
          <w:rFonts w:ascii="Arial" w:hAnsi="Arial" w:cs="Arial"/>
        </w:rPr>
      </w:pPr>
    </w:p>
    <w:p w14:paraId="19785BC1" w14:textId="77777777" w:rsidR="00746F5D" w:rsidRPr="000B41CB" w:rsidRDefault="00746F5D" w:rsidP="00746F5D">
      <w:pPr>
        <w:rPr>
          <w:rFonts w:ascii="Arial" w:hAnsi="Arial" w:cs="Arial"/>
          <w:i/>
        </w:rPr>
      </w:pPr>
      <w:r w:rsidRPr="000B41CB">
        <w:rPr>
          <w:rFonts w:ascii="Arial" w:hAnsi="Arial" w:cs="Arial"/>
          <w:i/>
        </w:rPr>
        <w:t>Le candidat apporte des précisions (dates des audits, conclusions, …) sur les réponses ci-dessus.</w:t>
      </w:r>
    </w:p>
    <w:p w14:paraId="3964BAF4" w14:textId="77777777" w:rsidR="00746F5D" w:rsidRPr="0062602F" w:rsidRDefault="00746F5D" w:rsidP="00746F5D">
      <w:pPr>
        <w:rPr>
          <w:rFonts w:ascii="Arial" w:hAnsi="Arial" w:cs="Arial"/>
          <w:b/>
          <w:i/>
          <w:sz w:val="20"/>
          <w:szCs w:val="20"/>
        </w:rPr>
      </w:pPr>
    </w:p>
    <w:tbl>
      <w:tblPr>
        <w:tblStyle w:val="Grilledutableau"/>
        <w:tblW w:w="0" w:type="auto"/>
        <w:tblLook w:val="04A0" w:firstRow="1" w:lastRow="0" w:firstColumn="1" w:lastColumn="0" w:noHBand="0" w:noVBand="1"/>
      </w:tblPr>
      <w:tblGrid>
        <w:gridCol w:w="9488"/>
      </w:tblGrid>
      <w:tr w:rsidR="000B41CB" w:rsidRPr="0062602F" w14:paraId="20D194CD" w14:textId="77777777" w:rsidTr="0077380A">
        <w:tc>
          <w:tcPr>
            <w:tcW w:w="9488" w:type="dxa"/>
          </w:tcPr>
          <w:p w14:paraId="7FE21F24" w14:textId="77777777" w:rsidR="000B41CB" w:rsidRPr="0062602F" w:rsidRDefault="000B41CB" w:rsidP="0077380A">
            <w:pPr>
              <w:pBdr>
                <w:top w:val="single" w:sz="4" w:space="1" w:color="auto"/>
                <w:left w:val="single" w:sz="4" w:space="4" w:color="auto"/>
                <w:bottom w:val="single" w:sz="4" w:space="1" w:color="auto"/>
                <w:right w:val="single" w:sz="4" w:space="4" w:color="auto"/>
              </w:pBdr>
              <w:jc w:val="center"/>
              <w:rPr>
                <w:rFonts w:ascii="Arial" w:hAnsi="Arial" w:cs="Arial"/>
                <w:b/>
              </w:rPr>
            </w:pPr>
            <w:r w:rsidRPr="0062602F">
              <w:rPr>
                <w:rFonts w:ascii="Arial" w:hAnsi="Arial" w:cs="Arial"/>
                <w:b/>
              </w:rPr>
              <w:t>Réponse du candidat</w:t>
            </w:r>
          </w:p>
        </w:tc>
      </w:tr>
      <w:tr w:rsidR="000B41CB" w:rsidRPr="0062602F" w14:paraId="5EBE835B" w14:textId="77777777" w:rsidTr="0077380A">
        <w:tc>
          <w:tcPr>
            <w:tcW w:w="9488" w:type="dxa"/>
          </w:tcPr>
          <w:p w14:paraId="23464588" w14:textId="77777777" w:rsidR="000B41CB" w:rsidRPr="0062602F" w:rsidRDefault="000B41CB" w:rsidP="0077380A">
            <w:pPr>
              <w:pBdr>
                <w:top w:val="single" w:sz="4" w:space="1" w:color="auto"/>
                <w:left w:val="single" w:sz="4" w:space="4" w:color="auto"/>
                <w:bottom w:val="single" w:sz="4" w:space="1" w:color="auto"/>
                <w:right w:val="single" w:sz="4" w:space="4" w:color="auto"/>
              </w:pBdr>
              <w:rPr>
                <w:rFonts w:ascii="Arial" w:hAnsi="Arial" w:cs="Arial"/>
                <w:sz w:val="23"/>
                <w:szCs w:val="23"/>
              </w:rPr>
            </w:pPr>
          </w:p>
          <w:p w14:paraId="59E629B4" w14:textId="77777777" w:rsidR="000B41CB" w:rsidRPr="0062602F" w:rsidRDefault="000B41CB" w:rsidP="0077380A">
            <w:pPr>
              <w:pBdr>
                <w:top w:val="single" w:sz="4" w:space="1" w:color="auto"/>
                <w:left w:val="single" w:sz="4" w:space="4" w:color="auto"/>
                <w:bottom w:val="single" w:sz="4" w:space="1" w:color="auto"/>
                <w:right w:val="single" w:sz="4" w:space="4" w:color="auto"/>
              </w:pBdr>
              <w:rPr>
                <w:rFonts w:ascii="Arial" w:hAnsi="Arial" w:cs="Arial"/>
                <w:sz w:val="23"/>
                <w:szCs w:val="23"/>
              </w:rPr>
            </w:pPr>
          </w:p>
          <w:p w14:paraId="6DDABA2D" w14:textId="77777777" w:rsidR="000B41CB" w:rsidRPr="0062602F" w:rsidRDefault="000B41CB" w:rsidP="0077380A">
            <w:pPr>
              <w:pBdr>
                <w:top w:val="single" w:sz="4" w:space="1" w:color="auto"/>
                <w:left w:val="single" w:sz="4" w:space="4" w:color="auto"/>
                <w:bottom w:val="single" w:sz="4" w:space="1" w:color="auto"/>
                <w:right w:val="single" w:sz="4" w:space="4" w:color="auto"/>
              </w:pBdr>
              <w:rPr>
                <w:rFonts w:ascii="Arial" w:hAnsi="Arial" w:cs="Arial"/>
                <w:sz w:val="23"/>
                <w:szCs w:val="23"/>
              </w:rPr>
            </w:pPr>
          </w:p>
          <w:p w14:paraId="7B253DBD" w14:textId="77777777" w:rsidR="000B41CB" w:rsidRPr="0062602F" w:rsidRDefault="000B41CB" w:rsidP="0077380A">
            <w:pPr>
              <w:pBdr>
                <w:top w:val="single" w:sz="4" w:space="1" w:color="auto"/>
                <w:left w:val="single" w:sz="4" w:space="4" w:color="auto"/>
                <w:bottom w:val="single" w:sz="4" w:space="1" w:color="auto"/>
                <w:right w:val="single" w:sz="4" w:space="4" w:color="auto"/>
              </w:pBdr>
              <w:rPr>
                <w:rFonts w:ascii="Arial" w:hAnsi="Arial" w:cs="Arial"/>
                <w:sz w:val="23"/>
                <w:szCs w:val="23"/>
              </w:rPr>
            </w:pPr>
          </w:p>
        </w:tc>
      </w:tr>
    </w:tbl>
    <w:p w14:paraId="1B993D25" w14:textId="4D22DD59" w:rsidR="007D2AF7" w:rsidRPr="00726181" w:rsidRDefault="007D2AF7">
      <w:pPr>
        <w:jc w:val="left"/>
        <w:rPr>
          <w:rFonts w:ascii="Century Gothic" w:hAnsi="Century Gothic"/>
        </w:rPr>
      </w:pPr>
    </w:p>
    <w:p w14:paraId="382E6630" w14:textId="5CE0A1BD" w:rsidR="00816B44" w:rsidRPr="0062602F" w:rsidRDefault="00746F5D" w:rsidP="009A6BD5">
      <w:pPr>
        <w:pStyle w:val="Titre4"/>
        <w:numPr>
          <w:ilvl w:val="2"/>
          <w:numId w:val="15"/>
        </w:numPr>
        <w:ind w:left="851"/>
        <w:rPr>
          <w:rStyle w:val="Style115pt"/>
          <w:rFonts w:cs="Arial"/>
          <w:b/>
          <w:iCs/>
        </w:rPr>
      </w:pPr>
      <w:bookmarkStart w:id="102" w:name="_Toc185587112"/>
      <w:r w:rsidRPr="0062602F">
        <w:rPr>
          <w:rStyle w:val="Style115pt"/>
          <w:rFonts w:cs="Arial"/>
        </w:rPr>
        <w:t>Contrôles d’accès</w:t>
      </w:r>
      <w:bookmarkEnd w:id="102"/>
    </w:p>
    <w:p w14:paraId="671318C0" w14:textId="03CECBAF" w:rsidR="00816B44" w:rsidRPr="0062602F" w:rsidRDefault="00816B44" w:rsidP="00816B44">
      <w:pPr>
        <w:jc w:val="left"/>
        <w:rPr>
          <w:rFonts w:ascii="Arial" w:hAnsi="Arial" w:cs="Arial"/>
        </w:rPr>
      </w:pPr>
    </w:p>
    <w:p w14:paraId="2F68A382" w14:textId="61BE0B6F" w:rsidR="006C33C5" w:rsidRPr="0062602F" w:rsidRDefault="006C33C5" w:rsidP="00816B44">
      <w:pPr>
        <w:jc w:val="left"/>
        <w:rPr>
          <w:rFonts w:ascii="Arial" w:hAnsi="Arial" w:cs="Arial"/>
          <w:b/>
          <w:u w:val="single"/>
        </w:rPr>
      </w:pPr>
      <w:r w:rsidRPr="0062602F">
        <w:rPr>
          <w:rFonts w:ascii="Arial" w:hAnsi="Arial" w:cs="Arial"/>
          <w:b/>
          <w:u w:val="single"/>
        </w:rPr>
        <w:t>Accès physiques aux locaux</w:t>
      </w:r>
    </w:p>
    <w:p w14:paraId="52C97910" w14:textId="77777777" w:rsidR="006C33C5" w:rsidRPr="0062602F" w:rsidRDefault="006C33C5" w:rsidP="00816B44">
      <w:pPr>
        <w:jc w:val="left"/>
        <w:rPr>
          <w:rFonts w:ascii="Arial" w:hAnsi="Arial" w:cs="Arial"/>
        </w:rPr>
      </w:pPr>
    </w:p>
    <w:tbl>
      <w:tblPr>
        <w:tblStyle w:val="Grilledutableau"/>
        <w:tblW w:w="9383" w:type="dxa"/>
        <w:tblLayout w:type="fixed"/>
        <w:tblLook w:val="04A0" w:firstRow="1" w:lastRow="0" w:firstColumn="1" w:lastColumn="0" w:noHBand="0" w:noVBand="1"/>
      </w:tblPr>
      <w:tblGrid>
        <w:gridCol w:w="6951"/>
        <w:gridCol w:w="2432"/>
      </w:tblGrid>
      <w:tr w:rsidR="00735D84" w:rsidRPr="0062602F" w14:paraId="3C119F15" w14:textId="77777777" w:rsidTr="00735D84">
        <w:trPr>
          <w:cantSplit/>
          <w:trHeight w:val="298"/>
          <w:tblHeader/>
        </w:trPr>
        <w:tc>
          <w:tcPr>
            <w:tcW w:w="6951" w:type="dxa"/>
            <w:shd w:val="clear" w:color="auto" w:fill="44546A" w:themeFill="text2"/>
            <w:vAlign w:val="center"/>
          </w:tcPr>
          <w:p w14:paraId="62A96B5E" w14:textId="77777777" w:rsidR="00735D84" w:rsidRPr="0062602F" w:rsidRDefault="00735D84" w:rsidP="000857CF">
            <w:pPr>
              <w:jc w:val="center"/>
              <w:rPr>
                <w:rFonts w:ascii="Arial" w:hAnsi="Arial" w:cs="Arial"/>
                <w:b/>
                <w:color w:val="FFFFFF" w:themeColor="background1"/>
              </w:rPr>
            </w:pPr>
            <w:r w:rsidRPr="0062602F">
              <w:rPr>
                <w:rFonts w:ascii="Arial" w:hAnsi="Arial" w:cs="Arial"/>
                <w:b/>
                <w:color w:val="FFFFFF" w:themeColor="background1"/>
              </w:rPr>
              <w:t>Nom du besoin</w:t>
            </w:r>
          </w:p>
        </w:tc>
        <w:tc>
          <w:tcPr>
            <w:tcW w:w="2432" w:type="dxa"/>
            <w:shd w:val="clear" w:color="auto" w:fill="44546A" w:themeFill="text2"/>
            <w:vAlign w:val="center"/>
          </w:tcPr>
          <w:p w14:paraId="57BB0091" w14:textId="77777777" w:rsidR="00735D84" w:rsidRPr="0062602F" w:rsidRDefault="00735D84" w:rsidP="000857CF">
            <w:pPr>
              <w:jc w:val="center"/>
              <w:rPr>
                <w:rFonts w:ascii="Arial" w:hAnsi="Arial" w:cs="Arial"/>
                <w:b/>
                <w:color w:val="FFFFFF" w:themeColor="background1"/>
              </w:rPr>
            </w:pPr>
            <w:r w:rsidRPr="0062602F">
              <w:rPr>
                <w:rFonts w:ascii="Arial" w:hAnsi="Arial" w:cs="Arial"/>
                <w:b/>
                <w:color w:val="FFFFFF" w:themeColor="background1"/>
              </w:rPr>
              <w:t>Réponse</w:t>
            </w:r>
          </w:p>
        </w:tc>
      </w:tr>
      <w:tr w:rsidR="00735D84" w:rsidRPr="0062602F" w14:paraId="38BE3D04" w14:textId="77777777" w:rsidTr="00735D84">
        <w:trPr>
          <w:trHeight w:val="885"/>
        </w:trPr>
        <w:tc>
          <w:tcPr>
            <w:tcW w:w="6951" w:type="dxa"/>
            <w:vAlign w:val="center"/>
          </w:tcPr>
          <w:p w14:paraId="198BEF1A" w14:textId="0241A828" w:rsidR="00735D84" w:rsidRPr="0062602F" w:rsidRDefault="00735D84">
            <w:pPr>
              <w:rPr>
                <w:rFonts w:ascii="Arial" w:hAnsi="Arial" w:cs="Arial"/>
              </w:rPr>
            </w:pPr>
            <w:r w:rsidRPr="0062602F">
              <w:rPr>
                <w:rFonts w:ascii="Arial" w:hAnsi="Arial" w:cs="Arial"/>
              </w:rPr>
              <w:t>Le candidat a-t-il pris les mesures techniques et organisationnelles appropriées, conformes à l'état de l'art permettant de contrôler l'accès à ses locaux</w:t>
            </w:r>
          </w:p>
        </w:tc>
        <w:tc>
          <w:tcPr>
            <w:tcW w:w="2432" w:type="dxa"/>
            <w:vAlign w:val="center"/>
          </w:tcPr>
          <w:p w14:paraId="1686497F" w14:textId="77777777" w:rsidR="00735D84" w:rsidRPr="0062602F" w:rsidRDefault="00735D84" w:rsidP="000857CF">
            <w:pPr>
              <w:jc w:val="center"/>
              <w:rPr>
                <w:rFonts w:ascii="Arial" w:hAnsi="Arial" w:cs="Arial"/>
              </w:rPr>
            </w:pPr>
            <w:r w:rsidRPr="0062602F">
              <w:rPr>
                <w:rFonts w:ascii="Arial" w:hAnsi="Arial" w:cs="Arial"/>
              </w:rPr>
              <w:t>Oui/Non</w:t>
            </w:r>
          </w:p>
        </w:tc>
      </w:tr>
    </w:tbl>
    <w:p w14:paraId="1231FC61" w14:textId="77777777" w:rsidR="006C33C5" w:rsidRPr="0062602F" w:rsidRDefault="006C33C5" w:rsidP="006C33C5">
      <w:pPr>
        <w:rPr>
          <w:rFonts w:ascii="Arial" w:hAnsi="Arial" w:cs="Arial"/>
          <w:i/>
        </w:rPr>
      </w:pPr>
    </w:p>
    <w:p w14:paraId="27638726" w14:textId="472B007D" w:rsidR="006C33C5" w:rsidRPr="00735D84" w:rsidRDefault="006C33C5" w:rsidP="00E31201">
      <w:pPr>
        <w:spacing w:after="160" w:line="256" w:lineRule="auto"/>
        <w:rPr>
          <w:rFonts w:ascii="Arial" w:hAnsi="Arial" w:cs="Arial"/>
          <w:i/>
        </w:rPr>
      </w:pPr>
      <w:r w:rsidRPr="00735D84">
        <w:rPr>
          <w:rFonts w:ascii="Arial" w:hAnsi="Arial" w:cs="Arial"/>
          <w:i/>
        </w:rPr>
        <w:t xml:space="preserve">Le candidat précise les mesures prises pour contrôler l'accès aux locaux (Portes fermées à toutes les entrées, présence d’un personnel de sécurité, système de contrôle d’accès, </w:t>
      </w:r>
      <w:r w:rsidR="00F477FD" w:rsidRPr="00735D84">
        <w:rPr>
          <w:rFonts w:ascii="Arial" w:hAnsi="Arial" w:cs="Arial"/>
          <w:i/>
        </w:rPr>
        <w:t>vidéosurveillance</w:t>
      </w:r>
      <w:r w:rsidRPr="00735D84">
        <w:rPr>
          <w:rFonts w:ascii="Arial" w:hAnsi="Arial" w:cs="Arial"/>
          <w:i/>
        </w:rPr>
        <w:t>, …)</w:t>
      </w:r>
    </w:p>
    <w:p w14:paraId="30447501" w14:textId="77777777" w:rsidR="006C33C5" w:rsidRPr="0062602F" w:rsidRDefault="006C33C5" w:rsidP="006C33C5">
      <w:pPr>
        <w:rPr>
          <w:rFonts w:ascii="Arial" w:hAnsi="Arial" w:cs="Arial"/>
          <w:b/>
          <w:i/>
          <w:sz w:val="23"/>
          <w:szCs w:val="23"/>
        </w:rPr>
      </w:pPr>
    </w:p>
    <w:tbl>
      <w:tblPr>
        <w:tblStyle w:val="Grilledutableau"/>
        <w:tblW w:w="0" w:type="auto"/>
        <w:tblLook w:val="04A0" w:firstRow="1" w:lastRow="0" w:firstColumn="1" w:lastColumn="0" w:noHBand="0" w:noVBand="1"/>
      </w:tblPr>
      <w:tblGrid>
        <w:gridCol w:w="9488"/>
      </w:tblGrid>
      <w:tr w:rsidR="00735D84" w:rsidRPr="0062602F" w14:paraId="6265DE89" w14:textId="77777777" w:rsidTr="0077380A">
        <w:tc>
          <w:tcPr>
            <w:tcW w:w="9488" w:type="dxa"/>
          </w:tcPr>
          <w:p w14:paraId="6D90ADBB" w14:textId="77777777" w:rsidR="00735D84" w:rsidRPr="0062602F" w:rsidRDefault="00735D84" w:rsidP="0077380A">
            <w:pPr>
              <w:pBdr>
                <w:top w:val="single" w:sz="4" w:space="1" w:color="auto"/>
                <w:left w:val="single" w:sz="4" w:space="4" w:color="auto"/>
                <w:bottom w:val="single" w:sz="4" w:space="1" w:color="auto"/>
                <w:right w:val="single" w:sz="4" w:space="4" w:color="auto"/>
              </w:pBdr>
              <w:jc w:val="center"/>
              <w:rPr>
                <w:rFonts w:ascii="Arial" w:hAnsi="Arial" w:cs="Arial"/>
                <w:b/>
              </w:rPr>
            </w:pPr>
            <w:r w:rsidRPr="0062602F">
              <w:rPr>
                <w:rFonts w:ascii="Arial" w:hAnsi="Arial" w:cs="Arial"/>
                <w:b/>
              </w:rPr>
              <w:t>Réponse du candidat</w:t>
            </w:r>
          </w:p>
        </w:tc>
      </w:tr>
      <w:tr w:rsidR="00735D84" w:rsidRPr="0062602F" w14:paraId="724ED04E" w14:textId="77777777" w:rsidTr="0077380A">
        <w:tc>
          <w:tcPr>
            <w:tcW w:w="9488" w:type="dxa"/>
          </w:tcPr>
          <w:p w14:paraId="7917147E" w14:textId="77777777" w:rsidR="00735D84" w:rsidRPr="0062602F" w:rsidRDefault="00735D84" w:rsidP="0077380A">
            <w:pPr>
              <w:pBdr>
                <w:top w:val="single" w:sz="4" w:space="1" w:color="auto"/>
                <w:left w:val="single" w:sz="4" w:space="4" w:color="auto"/>
                <w:bottom w:val="single" w:sz="4" w:space="1" w:color="auto"/>
                <w:right w:val="single" w:sz="4" w:space="4" w:color="auto"/>
              </w:pBdr>
              <w:rPr>
                <w:rFonts w:ascii="Arial" w:hAnsi="Arial" w:cs="Arial"/>
                <w:sz w:val="23"/>
                <w:szCs w:val="23"/>
              </w:rPr>
            </w:pPr>
          </w:p>
          <w:p w14:paraId="057A271B" w14:textId="77777777" w:rsidR="00735D84" w:rsidRPr="0062602F" w:rsidRDefault="00735D84" w:rsidP="0077380A">
            <w:pPr>
              <w:pBdr>
                <w:top w:val="single" w:sz="4" w:space="1" w:color="auto"/>
                <w:left w:val="single" w:sz="4" w:space="4" w:color="auto"/>
                <w:bottom w:val="single" w:sz="4" w:space="1" w:color="auto"/>
                <w:right w:val="single" w:sz="4" w:space="4" w:color="auto"/>
              </w:pBdr>
              <w:rPr>
                <w:rFonts w:ascii="Arial" w:hAnsi="Arial" w:cs="Arial"/>
                <w:sz w:val="23"/>
                <w:szCs w:val="23"/>
              </w:rPr>
            </w:pPr>
          </w:p>
          <w:p w14:paraId="3A3AD7B4" w14:textId="77777777" w:rsidR="00735D84" w:rsidRPr="0062602F" w:rsidRDefault="00735D84" w:rsidP="0077380A">
            <w:pPr>
              <w:pBdr>
                <w:top w:val="single" w:sz="4" w:space="1" w:color="auto"/>
                <w:left w:val="single" w:sz="4" w:space="4" w:color="auto"/>
                <w:bottom w:val="single" w:sz="4" w:space="1" w:color="auto"/>
                <w:right w:val="single" w:sz="4" w:space="4" w:color="auto"/>
              </w:pBdr>
              <w:rPr>
                <w:rFonts w:ascii="Arial" w:hAnsi="Arial" w:cs="Arial"/>
                <w:sz w:val="23"/>
                <w:szCs w:val="23"/>
              </w:rPr>
            </w:pPr>
          </w:p>
          <w:p w14:paraId="7E71E443" w14:textId="77777777" w:rsidR="00735D84" w:rsidRPr="0062602F" w:rsidRDefault="00735D84" w:rsidP="0077380A">
            <w:pPr>
              <w:pBdr>
                <w:top w:val="single" w:sz="4" w:space="1" w:color="auto"/>
                <w:left w:val="single" w:sz="4" w:space="4" w:color="auto"/>
                <w:bottom w:val="single" w:sz="4" w:space="1" w:color="auto"/>
                <w:right w:val="single" w:sz="4" w:space="4" w:color="auto"/>
              </w:pBdr>
              <w:rPr>
                <w:rFonts w:ascii="Arial" w:hAnsi="Arial" w:cs="Arial"/>
                <w:sz w:val="23"/>
                <w:szCs w:val="23"/>
              </w:rPr>
            </w:pPr>
          </w:p>
        </w:tc>
      </w:tr>
    </w:tbl>
    <w:p w14:paraId="1FF5F1BA" w14:textId="4E56697C" w:rsidR="006C33C5" w:rsidRPr="0062602F" w:rsidRDefault="006C33C5" w:rsidP="006C33C5">
      <w:pPr>
        <w:jc w:val="left"/>
        <w:rPr>
          <w:rFonts w:ascii="Arial" w:hAnsi="Arial" w:cs="Arial"/>
        </w:rPr>
      </w:pPr>
    </w:p>
    <w:p w14:paraId="76C22FAB" w14:textId="77777777" w:rsidR="006C33C5" w:rsidRPr="0062602F" w:rsidRDefault="006C33C5" w:rsidP="006C33C5">
      <w:pPr>
        <w:jc w:val="left"/>
        <w:rPr>
          <w:rFonts w:ascii="Arial" w:hAnsi="Arial" w:cs="Arial"/>
        </w:rPr>
      </w:pPr>
    </w:p>
    <w:tbl>
      <w:tblPr>
        <w:tblStyle w:val="Grilledutableau"/>
        <w:tblW w:w="9757" w:type="dxa"/>
        <w:tblLayout w:type="fixed"/>
        <w:tblLook w:val="04A0" w:firstRow="1" w:lastRow="0" w:firstColumn="1" w:lastColumn="0" w:noHBand="0" w:noVBand="1"/>
      </w:tblPr>
      <w:tblGrid>
        <w:gridCol w:w="7228"/>
        <w:gridCol w:w="2529"/>
      </w:tblGrid>
      <w:tr w:rsidR="00735D84" w:rsidRPr="0062602F" w14:paraId="50FCAB7E" w14:textId="77777777" w:rsidTr="00735D84">
        <w:trPr>
          <w:cantSplit/>
          <w:trHeight w:val="259"/>
          <w:tblHeader/>
        </w:trPr>
        <w:tc>
          <w:tcPr>
            <w:tcW w:w="7228" w:type="dxa"/>
            <w:shd w:val="clear" w:color="auto" w:fill="44546A" w:themeFill="text2"/>
            <w:vAlign w:val="center"/>
          </w:tcPr>
          <w:p w14:paraId="12ABB846" w14:textId="77777777" w:rsidR="00735D84" w:rsidRPr="0062602F" w:rsidRDefault="00735D84" w:rsidP="000857CF">
            <w:pPr>
              <w:jc w:val="center"/>
              <w:rPr>
                <w:rFonts w:ascii="Arial" w:hAnsi="Arial" w:cs="Arial"/>
                <w:b/>
                <w:color w:val="FFFFFF" w:themeColor="background1"/>
              </w:rPr>
            </w:pPr>
            <w:r w:rsidRPr="0062602F">
              <w:rPr>
                <w:rFonts w:ascii="Arial" w:hAnsi="Arial" w:cs="Arial"/>
                <w:b/>
                <w:color w:val="FFFFFF" w:themeColor="background1"/>
              </w:rPr>
              <w:lastRenderedPageBreak/>
              <w:t>Nom du besoin</w:t>
            </w:r>
          </w:p>
        </w:tc>
        <w:tc>
          <w:tcPr>
            <w:tcW w:w="2529" w:type="dxa"/>
            <w:shd w:val="clear" w:color="auto" w:fill="44546A" w:themeFill="text2"/>
            <w:vAlign w:val="center"/>
          </w:tcPr>
          <w:p w14:paraId="1A1FCCB3" w14:textId="77777777" w:rsidR="00735D84" w:rsidRPr="0062602F" w:rsidRDefault="00735D84" w:rsidP="000857CF">
            <w:pPr>
              <w:jc w:val="center"/>
              <w:rPr>
                <w:rFonts w:ascii="Arial" w:hAnsi="Arial" w:cs="Arial"/>
                <w:b/>
                <w:color w:val="FFFFFF" w:themeColor="background1"/>
              </w:rPr>
            </w:pPr>
            <w:r w:rsidRPr="0062602F">
              <w:rPr>
                <w:rFonts w:ascii="Arial" w:hAnsi="Arial" w:cs="Arial"/>
                <w:b/>
                <w:color w:val="FFFFFF" w:themeColor="background1"/>
              </w:rPr>
              <w:t>Réponse</w:t>
            </w:r>
          </w:p>
        </w:tc>
      </w:tr>
      <w:tr w:rsidR="00735D84" w:rsidRPr="0062602F" w14:paraId="27FBD54C" w14:textId="77777777" w:rsidTr="00735D84">
        <w:trPr>
          <w:trHeight w:val="1533"/>
        </w:trPr>
        <w:tc>
          <w:tcPr>
            <w:tcW w:w="7228" w:type="dxa"/>
            <w:vAlign w:val="center"/>
          </w:tcPr>
          <w:p w14:paraId="084BF105" w14:textId="1A1D4C3F" w:rsidR="00735D84" w:rsidRPr="0062602F" w:rsidRDefault="00735D84">
            <w:pPr>
              <w:rPr>
                <w:rFonts w:ascii="Arial" w:hAnsi="Arial" w:cs="Arial"/>
              </w:rPr>
            </w:pPr>
            <w:r w:rsidRPr="00F477FD">
              <w:rPr>
                <w:rFonts w:ascii="Arial" w:hAnsi="Arial" w:cs="Arial"/>
              </w:rPr>
              <w:t>Le candidat a-t-il pris les mesures techniques et organisationnelles appropriées, conformes à l'état de l'art permettant de contrôler l'accès aux installations où les données à caractère personnelles sont traitées, notamment pour vérifier l'autorisation ?</w:t>
            </w:r>
          </w:p>
        </w:tc>
        <w:tc>
          <w:tcPr>
            <w:tcW w:w="2529" w:type="dxa"/>
            <w:vAlign w:val="center"/>
          </w:tcPr>
          <w:p w14:paraId="5229C873" w14:textId="77777777" w:rsidR="00735D84" w:rsidRPr="0062602F" w:rsidRDefault="00735D84" w:rsidP="00F477FD">
            <w:pPr>
              <w:rPr>
                <w:rFonts w:ascii="Arial" w:hAnsi="Arial" w:cs="Arial"/>
              </w:rPr>
            </w:pPr>
            <w:r w:rsidRPr="0062602F">
              <w:rPr>
                <w:rFonts w:ascii="Arial" w:hAnsi="Arial" w:cs="Arial"/>
              </w:rPr>
              <w:t>Oui/Non</w:t>
            </w:r>
          </w:p>
        </w:tc>
      </w:tr>
    </w:tbl>
    <w:p w14:paraId="03327F35" w14:textId="77777777" w:rsidR="006C33C5" w:rsidRPr="00F477FD" w:rsidRDefault="006C33C5" w:rsidP="006C33C5">
      <w:pPr>
        <w:rPr>
          <w:rFonts w:ascii="Arial" w:hAnsi="Arial" w:cs="Arial"/>
        </w:rPr>
      </w:pPr>
    </w:p>
    <w:p w14:paraId="4346C961" w14:textId="5379CB7A" w:rsidR="006C33C5" w:rsidRPr="00735D84" w:rsidRDefault="006C33C5" w:rsidP="00E31201">
      <w:pPr>
        <w:spacing w:after="160" w:line="256" w:lineRule="auto"/>
        <w:rPr>
          <w:rFonts w:ascii="Arial" w:hAnsi="Arial" w:cs="Arial"/>
          <w:i/>
        </w:rPr>
      </w:pPr>
      <w:r w:rsidRPr="00735D84">
        <w:rPr>
          <w:rFonts w:ascii="Arial" w:hAnsi="Arial" w:cs="Arial"/>
          <w:i/>
        </w:rPr>
        <w:t xml:space="preserve">Le candidat précise les mesures prises pour contrôler l'accès aux locaux (Portes fermées à toutes les entrées, </w:t>
      </w:r>
      <w:r w:rsidR="004310C0" w:rsidRPr="00735D84">
        <w:rPr>
          <w:rFonts w:ascii="Arial" w:hAnsi="Arial" w:cs="Arial"/>
          <w:i/>
        </w:rPr>
        <w:t>systèmes de contrôle d’accès, présence d’un membre de la direction informatique lors d’une intervention dans les locaux…</w:t>
      </w:r>
      <w:r w:rsidRPr="00735D84">
        <w:rPr>
          <w:rFonts w:ascii="Arial" w:hAnsi="Arial" w:cs="Arial"/>
          <w:i/>
        </w:rPr>
        <w:t>)</w:t>
      </w:r>
    </w:p>
    <w:tbl>
      <w:tblPr>
        <w:tblStyle w:val="Grilledutableau"/>
        <w:tblW w:w="9815" w:type="dxa"/>
        <w:tblLook w:val="04A0" w:firstRow="1" w:lastRow="0" w:firstColumn="1" w:lastColumn="0" w:noHBand="0" w:noVBand="1"/>
      </w:tblPr>
      <w:tblGrid>
        <w:gridCol w:w="9815"/>
      </w:tblGrid>
      <w:tr w:rsidR="00735D84" w:rsidRPr="0062602F" w14:paraId="6057E0B2" w14:textId="77777777" w:rsidTr="00735D84">
        <w:trPr>
          <w:trHeight w:val="333"/>
        </w:trPr>
        <w:tc>
          <w:tcPr>
            <w:tcW w:w="9815" w:type="dxa"/>
          </w:tcPr>
          <w:p w14:paraId="415B22EE" w14:textId="77777777" w:rsidR="00735D84" w:rsidRPr="0062602F" w:rsidRDefault="00735D84" w:rsidP="0077380A">
            <w:pPr>
              <w:pBdr>
                <w:top w:val="single" w:sz="4" w:space="1" w:color="auto"/>
                <w:left w:val="single" w:sz="4" w:space="4" w:color="auto"/>
                <w:bottom w:val="single" w:sz="4" w:space="1" w:color="auto"/>
                <w:right w:val="single" w:sz="4" w:space="4" w:color="auto"/>
              </w:pBdr>
              <w:jc w:val="center"/>
              <w:rPr>
                <w:rFonts w:ascii="Arial" w:hAnsi="Arial" w:cs="Arial"/>
                <w:b/>
              </w:rPr>
            </w:pPr>
            <w:r w:rsidRPr="0062602F">
              <w:rPr>
                <w:rFonts w:ascii="Arial" w:hAnsi="Arial" w:cs="Arial"/>
                <w:b/>
              </w:rPr>
              <w:t>Réponse du candidat</w:t>
            </w:r>
          </w:p>
        </w:tc>
      </w:tr>
      <w:tr w:rsidR="00735D84" w:rsidRPr="0062602F" w14:paraId="4813AB4C" w14:textId="77777777" w:rsidTr="00735D84">
        <w:trPr>
          <w:trHeight w:val="1094"/>
        </w:trPr>
        <w:tc>
          <w:tcPr>
            <w:tcW w:w="9815" w:type="dxa"/>
          </w:tcPr>
          <w:p w14:paraId="2653FD82" w14:textId="77777777" w:rsidR="00735D84" w:rsidRPr="0062602F" w:rsidRDefault="00735D84" w:rsidP="0077380A">
            <w:pPr>
              <w:pBdr>
                <w:top w:val="single" w:sz="4" w:space="1" w:color="auto"/>
                <w:left w:val="single" w:sz="4" w:space="4" w:color="auto"/>
                <w:bottom w:val="single" w:sz="4" w:space="1" w:color="auto"/>
                <w:right w:val="single" w:sz="4" w:space="4" w:color="auto"/>
              </w:pBdr>
              <w:rPr>
                <w:rFonts w:ascii="Arial" w:hAnsi="Arial" w:cs="Arial"/>
                <w:sz w:val="23"/>
                <w:szCs w:val="23"/>
              </w:rPr>
            </w:pPr>
          </w:p>
          <w:p w14:paraId="7F312CD4" w14:textId="77777777" w:rsidR="00735D84" w:rsidRPr="0062602F" w:rsidRDefault="00735D84" w:rsidP="0077380A">
            <w:pPr>
              <w:pBdr>
                <w:top w:val="single" w:sz="4" w:space="1" w:color="auto"/>
                <w:left w:val="single" w:sz="4" w:space="4" w:color="auto"/>
                <w:bottom w:val="single" w:sz="4" w:space="1" w:color="auto"/>
                <w:right w:val="single" w:sz="4" w:space="4" w:color="auto"/>
              </w:pBdr>
              <w:rPr>
                <w:rFonts w:ascii="Arial" w:hAnsi="Arial" w:cs="Arial"/>
                <w:sz w:val="23"/>
                <w:szCs w:val="23"/>
              </w:rPr>
            </w:pPr>
          </w:p>
          <w:p w14:paraId="1C91C198" w14:textId="77777777" w:rsidR="00735D84" w:rsidRPr="0062602F" w:rsidRDefault="00735D84" w:rsidP="0077380A">
            <w:pPr>
              <w:pBdr>
                <w:top w:val="single" w:sz="4" w:space="1" w:color="auto"/>
                <w:left w:val="single" w:sz="4" w:space="4" w:color="auto"/>
                <w:bottom w:val="single" w:sz="4" w:space="1" w:color="auto"/>
                <w:right w:val="single" w:sz="4" w:space="4" w:color="auto"/>
              </w:pBdr>
              <w:rPr>
                <w:rFonts w:ascii="Arial" w:hAnsi="Arial" w:cs="Arial"/>
                <w:sz w:val="23"/>
                <w:szCs w:val="23"/>
              </w:rPr>
            </w:pPr>
          </w:p>
          <w:p w14:paraId="1EBCB25F" w14:textId="77777777" w:rsidR="00735D84" w:rsidRPr="0062602F" w:rsidRDefault="00735D84" w:rsidP="0077380A">
            <w:pPr>
              <w:pBdr>
                <w:top w:val="single" w:sz="4" w:space="1" w:color="auto"/>
                <w:left w:val="single" w:sz="4" w:space="4" w:color="auto"/>
                <w:bottom w:val="single" w:sz="4" w:space="1" w:color="auto"/>
                <w:right w:val="single" w:sz="4" w:space="4" w:color="auto"/>
              </w:pBdr>
              <w:rPr>
                <w:rFonts w:ascii="Arial" w:hAnsi="Arial" w:cs="Arial"/>
                <w:sz w:val="23"/>
                <w:szCs w:val="23"/>
              </w:rPr>
            </w:pPr>
          </w:p>
        </w:tc>
      </w:tr>
    </w:tbl>
    <w:p w14:paraId="09F81F52" w14:textId="77777777" w:rsidR="006C33C5" w:rsidRPr="0062602F" w:rsidRDefault="006C33C5" w:rsidP="006C33C5">
      <w:pPr>
        <w:jc w:val="left"/>
        <w:rPr>
          <w:rFonts w:ascii="Arial" w:hAnsi="Arial" w:cs="Arial"/>
        </w:rPr>
      </w:pPr>
    </w:p>
    <w:p w14:paraId="6419A4F8" w14:textId="50051AA0" w:rsidR="006C33C5" w:rsidRPr="0062602F" w:rsidRDefault="006C33C5" w:rsidP="006C33C5">
      <w:pPr>
        <w:jc w:val="left"/>
        <w:rPr>
          <w:rFonts w:ascii="Arial" w:hAnsi="Arial" w:cs="Arial"/>
        </w:rPr>
      </w:pPr>
    </w:p>
    <w:p w14:paraId="00E56D9F" w14:textId="1B8CAC3D" w:rsidR="004310C0" w:rsidRPr="00AB636A" w:rsidRDefault="004310C0" w:rsidP="004310C0">
      <w:pPr>
        <w:jc w:val="left"/>
        <w:rPr>
          <w:rFonts w:ascii="Arial" w:hAnsi="Arial" w:cs="Arial"/>
          <w:b/>
          <w:u w:val="single"/>
        </w:rPr>
      </w:pPr>
      <w:r w:rsidRPr="0062602F">
        <w:rPr>
          <w:rFonts w:ascii="Arial" w:hAnsi="Arial" w:cs="Arial"/>
          <w:b/>
          <w:u w:val="single"/>
        </w:rPr>
        <w:t>Accès logique aux systèmes</w:t>
      </w:r>
    </w:p>
    <w:p w14:paraId="7CAB18D1" w14:textId="77777777" w:rsidR="004310C0" w:rsidRPr="0062602F" w:rsidRDefault="004310C0" w:rsidP="004310C0">
      <w:pPr>
        <w:jc w:val="left"/>
        <w:rPr>
          <w:rFonts w:ascii="Arial" w:hAnsi="Arial" w:cs="Arial"/>
        </w:rPr>
      </w:pPr>
    </w:p>
    <w:tbl>
      <w:tblPr>
        <w:tblStyle w:val="Grilledutableau"/>
        <w:tblW w:w="9866" w:type="dxa"/>
        <w:tblLayout w:type="fixed"/>
        <w:tblLook w:val="04A0" w:firstRow="1" w:lastRow="0" w:firstColumn="1" w:lastColumn="0" w:noHBand="0" w:noVBand="1"/>
      </w:tblPr>
      <w:tblGrid>
        <w:gridCol w:w="7309"/>
        <w:gridCol w:w="2557"/>
      </w:tblGrid>
      <w:tr w:rsidR="00351CA4" w:rsidRPr="0062602F" w14:paraId="5490FF05" w14:textId="77777777" w:rsidTr="00351CA4">
        <w:trPr>
          <w:cantSplit/>
          <w:trHeight w:val="233"/>
          <w:tblHeader/>
        </w:trPr>
        <w:tc>
          <w:tcPr>
            <w:tcW w:w="7309" w:type="dxa"/>
            <w:shd w:val="clear" w:color="auto" w:fill="44546A" w:themeFill="text2"/>
            <w:vAlign w:val="center"/>
          </w:tcPr>
          <w:p w14:paraId="4AE402A3" w14:textId="77777777" w:rsidR="00351CA4" w:rsidRPr="0062602F" w:rsidRDefault="00351CA4" w:rsidP="000857CF">
            <w:pPr>
              <w:jc w:val="center"/>
              <w:rPr>
                <w:rFonts w:ascii="Arial" w:hAnsi="Arial" w:cs="Arial"/>
                <w:b/>
                <w:color w:val="FFFFFF" w:themeColor="background1"/>
              </w:rPr>
            </w:pPr>
            <w:r w:rsidRPr="0062602F">
              <w:rPr>
                <w:rFonts w:ascii="Arial" w:hAnsi="Arial" w:cs="Arial"/>
                <w:b/>
                <w:color w:val="FFFFFF" w:themeColor="background1"/>
              </w:rPr>
              <w:t>Nom du besoin</w:t>
            </w:r>
          </w:p>
        </w:tc>
        <w:tc>
          <w:tcPr>
            <w:tcW w:w="2557" w:type="dxa"/>
            <w:shd w:val="clear" w:color="auto" w:fill="44546A" w:themeFill="text2"/>
            <w:vAlign w:val="center"/>
          </w:tcPr>
          <w:p w14:paraId="20360CAD" w14:textId="77777777" w:rsidR="00351CA4" w:rsidRPr="0062602F" w:rsidRDefault="00351CA4" w:rsidP="000857CF">
            <w:pPr>
              <w:jc w:val="center"/>
              <w:rPr>
                <w:rFonts w:ascii="Arial" w:hAnsi="Arial" w:cs="Arial"/>
                <w:b/>
                <w:color w:val="FFFFFF" w:themeColor="background1"/>
              </w:rPr>
            </w:pPr>
            <w:r w:rsidRPr="0062602F">
              <w:rPr>
                <w:rFonts w:ascii="Arial" w:hAnsi="Arial" w:cs="Arial"/>
                <w:b/>
                <w:color w:val="FFFFFF" w:themeColor="background1"/>
              </w:rPr>
              <w:t>Réponse</w:t>
            </w:r>
          </w:p>
        </w:tc>
      </w:tr>
      <w:tr w:rsidR="00351CA4" w:rsidRPr="0062602F" w14:paraId="6AB5FCBE" w14:textId="77777777" w:rsidTr="00351CA4">
        <w:trPr>
          <w:trHeight w:val="1379"/>
        </w:trPr>
        <w:tc>
          <w:tcPr>
            <w:tcW w:w="7309" w:type="dxa"/>
            <w:vAlign w:val="center"/>
          </w:tcPr>
          <w:p w14:paraId="5994492B" w14:textId="1F2942FB" w:rsidR="00351CA4" w:rsidRPr="0062602F" w:rsidRDefault="00351CA4" w:rsidP="000857CF">
            <w:pPr>
              <w:rPr>
                <w:rFonts w:ascii="Arial" w:hAnsi="Arial" w:cs="Arial"/>
              </w:rPr>
            </w:pPr>
            <w:r w:rsidRPr="00F477FD">
              <w:rPr>
                <w:rFonts w:ascii="Arial" w:hAnsi="Arial" w:cs="Arial"/>
              </w:rPr>
              <w:t>Le candidat a-t-il pris les mesures techniques et organisationnelles d'identification et d'authentification de l'utilisateur pour limiter l'accès aux systèmes informatiques aux seules personnes concernées par l'exploitation des données personnelles pour la prestation confiée ?</w:t>
            </w:r>
          </w:p>
        </w:tc>
        <w:tc>
          <w:tcPr>
            <w:tcW w:w="2557" w:type="dxa"/>
            <w:vAlign w:val="center"/>
          </w:tcPr>
          <w:p w14:paraId="15474886" w14:textId="77777777" w:rsidR="00351CA4" w:rsidRPr="0062602F" w:rsidRDefault="00351CA4" w:rsidP="000857CF">
            <w:pPr>
              <w:jc w:val="center"/>
              <w:rPr>
                <w:rFonts w:ascii="Arial" w:hAnsi="Arial" w:cs="Arial"/>
              </w:rPr>
            </w:pPr>
            <w:r w:rsidRPr="0062602F">
              <w:rPr>
                <w:rFonts w:ascii="Arial" w:hAnsi="Arial" w:cs="Arial"/>
              </w:rPr>
              <w:t>Oui/Non</w:t>
            </w:r>
          </w:p>
        </w:tc>
      </w:tr>
    </w:tbl>
    <w:p w14:paraId="62ADEA79" w14:textId="77777777" w:rsidR="004310C0" w:rsidRPr="0062602F" w:rsidRDefault="004310C0" w:rsidP="004310C0">
      <w:pPr>
        <w:rPr>
          <w:rFonts w:ascii="Arial" w:hAnsi="Arial" w:cs="Arial"/>
          <w:i/>
        </w:rPr>
      </w:pPr>
    </w:p>
    <w:p w14:paraId="7E42B3C4" w14:textId="40413EBD" w:rsidR="004310C0" w:rsidRDefault="004310C0" w:rsidP="00351CA4">
      <w:pPr>
        <w:spacing w:after="160" w:line="256" w:lineRule="auto"/>
        <w:rPr>
          <w:rFonts w:ascii="Arial" w:hAnsi="Arial" w:cs="Arial"/>
          <w:i/>
        </w:rPr>
      </w:pPr>
      <w:r w:rsidRPr="00351CA4">
        <w:rPr>
          <w:rFonts w:ascii="Arial" w:hAnsi="Arial" w:cs="Arial"/>
          <w:i/>
        </w:rPr>
        <w:t>Le candidat précise les mesures prises pour l’identification et l’authentification (usage de mot de passe contraignant, renouvellement du mot de passe, authentification multifactorielle, verrouillage automatique des postes, traçabilité des accès, …)</w:t>
      </w:r>
    </w:p>
    <w:tbl>
      <w:tblPr>
        <w:tblStyle w:val="Grilledutableau"/>
        <w:tblW w:w="9815" w:type="dxa"/>
        <w:tblLook w:val="04A0" w:firstRow="1" w:lastRow="0" w:firstColumn="1" w:lastColumn="0" w:noHBand="0" w:noVBand="1"/>
      </w:tblPr>
      <w:tblGrid>
        <w:gridCol w:w="9815"/>
      </w:tblGrid>
      <w:tr w:rsidR="00351CA4" w:rsidRPr="0062602F" w14:paraId="2EC4FE50" w14:textId="77777777" w:rsidTr="0077380A">
        <w:trPr>
          <w:trHeight w:val="333"/>
        </w:trPr>
        <w:tc>
          <w:tcPr>
            <w:tcW w:w="9815" w:type="dxa"/>
          </w:tcPr>
          <w:p w14:paraId="1A46F22A" w14:textId="77777777" w:rsidR="00351CA4" w:rsidRPr="0062602F" w:rsidRDefault="00351CA4" w:rsidP="0077380A">
            <w:pPr>
              <w:pBdr>
                <w:top w:val="single" w:sz="4" w:space="1" w:color="auto"/>
                <w:left w:val="single" w:sz="4" w:space="4" w:color="auto"/>
                <w:bottom w:val="single" w:sz="4" w:space="1" w:color="auto"/>
                <w:right w:val="single" w:sz="4" w:space="4" w:color="auto"/>
              </w:pBdr>
              <w:jc w:val="center"/>
              <w:rPr>
                <w:rFonts w:ascii="Arial" w:hAnsi="Arial" w:cs="Arial"/>
                <w:b/>
              </w:rPr>
            </w:pPr>
            <w:r w:rsidRPr="0062602F">
              <w:rPr>
                <w:rFonts w:ascii="Arial" w:hAnsi="Arial" w:cs="Arial"/>
                <w:b/>
              </w:rPr>
              <w:t>Réponse du candidat</w:t>
            </w:r>
          </w:p>
        </w:tc>
      </w:tr>
      <w:tr w:rsidR="00351CA4" w:rsidRPr="0062602F" w14:paraId="2364C02F" w14:textId="77777777" w:rsidTr="0077380A">
        <w:trPr>
          <w:trHeight w:val="1094"/>
        </w:trPr>
        <w:tc>
          <w:tcPr>
            <w:tcW w:w="9815" w:type="dxa"/>
          </w:tcPr>
          <w:p w14:paraId="565D20B9" w14:textId="77777777" w:rsidR="00351CA4" w:rsidRPr="0062602F" w:rsidRDefault="00351CA4" w:rsidP="0077380A">
            <w:pPr>
              <w:pBdr>
                <w:top w:val="single" w:sz="4" w:space="1" w:color="auto"/>
                <w:left w:val="single" w:sz="4" w:space="4" w:color="auto"/>
                <w:bottom w:val="single" w:sz="4" w:space="1" w:color="auto"/>
                <w:right w:val="single" w:sz="4" w:space="4" w:color="auto"/>
              </w:pBdr>
              <w:rPr>
                <w:rFonts w:ascii="Arial" w:hAnsi="Arial" w:cs="Arial"/>
                <w:sz w:val="23"/>
                <w:szCs w:val="23"/>
              </w:rPr>
            </w:pPr>
          </w:p>
          <w:p w14:paraId="4DBD34FE" w14:textId="77777777" w:rsidR="00351CA4" w:rsidRPr="0062602F" w:rsidRDefault="00351CA4" w:rsidP="0077380A">
            <w:pPr>
              <w:pBdr>
                <w:top w:val="single" w:sz="4" w:space="1" w:color="auto"/>
                <w:left w:val="single" w:sz="4" w:space="4" w:color="auto"/>
                <w:bottom w:val="single" w:sz="4" w:space="1" w:color="auto"/>
                <w:right w:val="single" w:sz="4" w:space="4" w:color="auto"/>
              </w:pBdr>
              <w:rPr>
                <w:rFonts w:ascii="Arial" w:hAnsi="Arial" w:cs="Arial"/>
                <w:sz w:val="23"/>
                <w:szCs w:val="23"/>
              </w:rPr>
            </w:pPr>
          </w:p>
          <w:p w14:paraId="6EA6E1AB" w14:textId="77777777" w:rsidR="00351CA4" w:rsidRPr="0062602F" w:rsidRDefault="00351CA4" w:rsidP="0077380A">
            <w:pPr>
              <w:pBdr>
                <w:top w:val="single" w:sz="4" w:space="1" w:color="auto"/>
                <w:left w:val="single" w:sz="4" w:space="4" w:color="auto"/>
                <w:bottom w:val="single" w:sz="4" w:space="1" w:color="auto"/>
                <w:right w:val="single" w:sz="4" w:space="4" w:color="auto"/>
              </w:pBdr>
              <w:rPr>
                <w:rFonts w:ascii="Arial" w:hAnsi="Arial" w:cs="Arial"/>
                <w:sz w:val="23"/>
                <w:szCs w:val="23"/>
              </w:rPr>
            </w:pPr>
          </w:p>
          <w:p w14:paraId="132C3E75" w14:textId="77777777" w:rsidR="00351CA4" w:rsidRPr="0062602F" w:rsidRDefault="00351CA4" w:rsidP="0077380A">
            <w:pPr>
              <w:pBdr>
                <w:top w:val="single" w:sz="4" w:space="1" w:color="auto"/>
                <w:left w:val="single" w:sz="4" w:space="4" w:color="auto"/>
                <w:bottom w:val="single" w:sz="4" w:space="1" w:color="auto"/>
                <w:right w:val="single" w:sz="4" w:space="4" w:color="auto"/>
              </w:pBdr>
              <w:rPr>
                <w:rFonts w:ascii="Arial" w:hAnsi="Arial" w:cs="Arial"/>
                <w:sz w:val="23"/>
                <w:szCs w:val="23"/>
              </w:rPr>
            </w:pPr>
          </w:p>
        </w:tc>
      </w:tr>
    </w:tbl>
    <w:p w14:paraId="2210B1C1" w14:textId="30F8DE6C" w:rsidR="00351CA4" w:rsidRDefault="00351CA4" w:rsidP="00351CA4">
      <w:pPr>
        <w:spacing w:after="160" w:line="256" w:lineRule="auto"/>
        <w:rPr>
          <w:rFonts w:ascii="Arial" w:hAnsi="Arial" w:cs="Arial"/>
          <w:i/>
        </w:rPr>
      </w:pPr>
    </w:p>
    <w:p w14:paraId="6C5F8C68" w14:textId="5433640A" w:rsidR="007D2AF7" w:rsidRPr="0062602F" w:rsidRDefault="007D2AF7">
      <w:pPr>
        <w:jc w:val="left"/>
        <w:rPr>
          <w:rFonts w:ascii="Arial" w:hAnsi="Arial" w:cs="Arial"/>
        </w:rPr>
      </w:pPr>
    </w:p>
    <w:p w14:paraId="0B97B76E" w14:textId="6C390CF8" w:rsidR="0053675D" w:rsidRPr="00AB636A" w:rsidRDefault="001D7E1E" w:rsidP="00AB636A">
      <w:pPr>
        <w:pStyle w:val="Titre4"/>
        <w:numPr>
          <w:ilvl w:val="2"/>
          <w:numId w:val="15"/>
        </w:numPr>
        <w:ind w:left="851"/>
        <w:rPr>
          <w:rFonts w:cs="Arial"/>
        </w:rPr>
      </w:pPr>
      <w:bookmarkStart w:id="103" w:name="_Toc185587113"/>
      <w:r w:rsidRPr="0062602F">
        <w:rPr>
          <w:rStyle w:val="Style115pt"/>
          <w:rFonts w:cs="Arial"/>
        </w:rPr>
        <w:t>Hébergement et stockage des données personnelles</w:t>
      </w:r>
      <w:bookmarkEnd w:id="103"/>
    </w:p>
    <w:p w14:paraId="5664C02A" w14:textId="77777777" w:rsidR="0053675D" w:rsidRPr="0062602F" w:rsidRDefault="0053675D" w:rsidP="0053675D">
      <w:pPr>
        <w:jc w:val="left"/>
        <w:rPr>
          <w:rFonts w:ascii="Arial" w:hAnsi="Arial" w:cs="Arial"/>
        </w:rPr>
      </w:pPr>
    </w:p>
    <w:tbl>
      <w:tblPr>
        <w:tblStyle w:val="Grilledutableau"/>
        <w:tblW w:w="9634" w:type="dxa"/>
        <w:tblLayout w:type="fixed"/>
        <w:tblLook w:val="04A0" w:firstRow="1" w:lastRow="0" w:firstColumn="1" w:lastColumn="0" w:noHBand="0" w:noVBand="1"/>
      </w:tblPr>
      <w:tblGrid>
        <w:gridCol w:w="5670"/>
        <w:gridCol w:w="1980"/>
        <w:gridCol w:w="1984"/>
      </w:tblGrid>
      <w:tr w:rsidR="0053675D" w:rsidRPr="0062602F" w14:paraId="314D5D04" w14:textId="77777777" w:rsidTr="00BD523D">
        <w:trPr>
          <w:cantSplit/>
          <w:tblHeader/>
        </w:trPr>
        <w:tc>
          <w:tcPr>
            <w:tcW w:w="5670" w:type="dxa"/>
            <w:shd w:val="clear" w:color="auto" w:fill="44546A" w:themeFill="text2"/>
            <w:vAlign w:val="center"/>
          </w:tcPr>
          <w:p w14:paraId="722CF6DA" w14:textId="77777777" w:rsidR="0053675D" w:rsidRPr="0062602F" w:rsidRDefault="0053675D" w:rsidP="00BD523D">
            <w:pPr>
              <w:jc w:val="center"/>
              <w:rPr>
                <w:rFonts w:ascii="Arial" w:hAnsi="Arial" w:cs="Arial"/>
                <w:b/>
                <w:color w:val="FFFFFF" w:themeColor="background1"/>
              </w:rPr>
            </w:pPr>
            <w:r w:rsidRPr="0062602F">
              <w:rPr>
                <w:rFonts w:ascii="Arial" w:hAnsi="Arial" w:cs="Arial"/>
                <w:b/>
                <w:color w:val="FFFFFF" w:themeColor="background1"/>
              </w:rPr>
              <w:t>Nom du besoin</w:t>
            </w:r>
          </w:p>
        </w:tc>
        <w:tc>
          <w:tcPr>
            <w:tcW w:w="1980" w:type="dxa"/>
            <w:shd w:val="clear" w:color="auto" w:fill="44546A" w:themeFill="text2"/>
            <w:vAlign w:val="center"/>
          </w:tcPr>
          <w:p w14:paraId="4207031B" w14:textId="77777777" w:rsidR="0053675D" w:rsidRPr="0062602F" w:rsidRDefault="0053675D" w:rsidP="00BD523D">
            <w:pPr>
              <w:jc w:val="center"/>
              <w:rPr>
                <w:rFonts w:ascii="Arial" w:hAnsi="Arial" w:cs="Arial"/>
                <w:b/>
                <w:color w:val="FFFFFF" w:themeColor="background1"/>
              </w:rPr>
            </w:pPr>
            <w:r w:rsidRPr="0062602F">
              <w:rPr>
                <w:rFonts w:ascii="Arial" w:hAnsi="Arial" w:cs="Arial"/>
                <w:b/>
                <w:color w:val="FFFFFF" w:themeColor="background1"/>
              </w:rPr>
              <w:t>Priorité</w:t>
            </w:r>
          </w:p>
        </w:tc>
        <w:tc>
          <w:tcPr>
            <w:tcW w:w="1984" w:type="dxa"/>
            <w:shd w:val="clear" w:color="auto" w:fill="44546A" w:themeFill="text2"/>
            <w:vAlign w:val="center"/>
          </w:tcPr>
          <w:p w14:paraId="220EEAAB" w14:textId="77777777" w:rsidR="0053675D" w:rsidRPr="0062602F" w:rsidRDefault="0053675D" w:rsidP="00BD523D">
            <w:pPr>
              <w:jc w:val="center"/>
              <w:rPr>
                <w:rFonts w:ascii="Arial" w:hAnsi="Arial" w:cs="Arial"/>
                <w:b/>
                <w:color w:val="FFFFFF" w:themeColor="background1"/>
              </w:rPr>
            </w:pPr>
            <w:r w:rsidRPr="0062602F">
              <w:rPr>
                <w:rFonts w:ascii="Arial" w:hAnsi="Arial" w:cs="Arial"/>
                <w:b/>
                <w:color w:val="FFFFFF" w:themeColor="background1"/>
              </w:rPr>
              <w:t>Réponse</w:t>
            </w:r>
          </w:p>
        </w:tc>
      </w:tr>
      <w:tr w:rsidR="0053675D" w:rsidRPr="0062602F" w14:paraId="65BB0923" w14:textId="77777777" w:rsidTr="00BD523D">
        <w:tc>
          <w:tcPr>
            <w:tcW w:w="5670" w:type="dxa"/>
            <w:vAlign w:val="center"/>
          </w:tcPr>
          <w:p w14:paraId="1BB99051" w14:textId="77777777" w:rsidR="0053675D" w:rsidRDefault="0053675D" w:rsidP="00351CA4">
            <w:pPr>
              <w:rPr>
                <w:rFonts w:ascii="Arial" w:hAnsi="Arial" w:cs="Arial"/>
              </w:rPr>
            </w:pPr>
            <w:r w:rsidRPr="00F477FD">
              <w:rPr>
                <w:rFonts w:ascii="Arial" w:hAnsi="Arial" w:cs="Arial"/>
              </w:rPr>
              <w:t xml:space="preserve">Le candidat héberge-t-il les données </w:t>
            </w:r>
            <w:r w:rsidR="00351CA4">
              <w:rPr>
                <w:rFonts w:ascii="Arial" w:hAnsi="Arial" w:cs="Arial"/>
              </w:rPr>
              <w:t xml:space="preserve">en </w:t>
            </w:r>
            <w:proofErr w:type="spellStart"/>
            <w:r w:rsidR="00351CA4" w:rsidRPr="00351CA4">
              <w:rPr>
                <w:rFonts w:ascii="Arial" w:hAnsi="Arial" w:cs="Arial"/>
              </w:rPr>
              <w:t>SecNumCloud</w:t>
            </w:r>
            <w:proofErr w:type="spellEnd"/>
            <w:r w:rsidR="00351CA4" w:rsidRPr="00351CA4">
              <w:rPr>
                <w:rFonts w:ascii="Arial" w:hAnsi="Arial" w:cs="Arial"/>
              </w:rPr>
              <w:t> label de confiance</w:t>
            </w:r>
            <w:r w:rsidRPr="00F477FD">
              <w:rPr>
                <w:rFonts w:ascii="Arial" w:hAnsi="Arial" w:cs="Arial"/>
              </w:rPr>
              <w:t>?</w:t>
            </w:r>
          </w:p>
          <w:p w14:paraId="7FF63372" w14:textId="58B7BC24" w:rsidR="00351CA4" w:rsidRPr="0062602F" w:rsidRDefault="00351CA4" w:rsidP="00351CA4">
            <w:pPr>
              <w:rPr>
                <w:rFonts w:ascii="Arial" w:hAnsi="Arial" w:cs="Arial"/>
              </w:rPr>
            </w:pPr>
          </w:p>
        </w:tc>
        <w:tc>
          <w:tcPr>
            <w:tcW w:w="1980" w:type="dxa"/>
            <w:vAlign w:val="center"/>
          </w:tcPr>
          <w:p w14:paraId="2320AA2E" w14:textId="19B08E81" w:rsidR="0053675D" w:rsidRPr="0062602F" w:rsidRDefault="00351CA4" w:rsidP="00BD523D">
            <w:pPr>
              <w:jc w:val="center"/>
              <w:rPr>
                <w:rFonts w:ascii="Arial" w:hAnsi="Arial" w:cs="Arial"/>
              </w:rPr>
            </w:pPr>
            <w:r w:rsidRPr="00351CA4">
              <w:rPr>
                <w:rFonts w:ascii="Arial" w:hAnsi="Arial" w:cs="Arial"/>
              </w:rPr>
              <w:t>Obligatoire</w:t>
            </w:r>
          </w:p>
        </w:tc>
        <w:tc>
          <w:tcPr>
            <w:tcW w:w="1984" w:type="dxa"/>
            <w:vAlign w:val="center"/>
          </w:tcPr>
          <w:p w14:paraId="372D73AA" w14:textId="77777777" w:rsidR="0053675D" w:rsidRPr="0062602F" w:rsidRDefault="0053675D" w:rsidP="00BD523D">
            <w:pPr>
              <w:jc w:val="center"/>
              <w:rPr>
                <w:rFonts w:ascii="Arial" w:hAnsi="Arial" w:cs="Arial"/>
              </w:rPr>
            </w:pPr>
            <w:r w:rsidRPr="0062602F">
              <w:rPr>
                <w:rFonts w:ascii="Arial" w:hAnsi="Arial" w:cs="Arial"/>
              </w:rPr>
              <w:t>Oui/Non</w:t>
            </w:r>
          </w:p>
        </w:tc>
      </w:tr>
      <w:tr w:rsidR="0053675D" w:rsidRPr="0062602F" w14:paraId="7548F17D" w14:textId="77777777" w:rsidTr="00BD523D">
        <w:tc>
          <w:tcPr>
            <w:tcW w:w="5670" w:type="dxa"/>
            <w:vAlign w:val="center"/>
          </w:tcPr>
          <w:p w14:paraId="08657151" w14:textId="77777777" w:rsidR="0053675D" w:rsidRDefault="0053675D" w:rsidP="00351CA4">
            <w:pPr>
              <w:rPr>
                <w:rFonts w:ascii="Arial" w:hAnsi="Arial" w:cs="Arial"/>
              </w:rPr>
            </w:pPr>
            <w:r w:rsidRPr="00F477FD">
              <w:rPr>
                <w:rFonts w:ascii="Arial" w:hAnsi="Arial" w:cs="Arial"/>
              </w:rPr>
              <w:t>L’hébergeur est-il certifié ISO 27001</w:t>
            </w:r>
            <w:r w:rsidR="00351CA4">
              <w:rPr>
                <w:rFonts w:ascii="Arial" w:hAnsi="Arial" w:cs="Arial"/>
              </w:rPr>
              <w:t xml:space="preserve"> </w:t>
            </w:r>
            <w:r w:rsidRPr="00F477FD">
              <w:rPr>
                <w:rFonts w:ascii="Arial" w:hAnsi="Arial" w:cs="Arial"/>
              </w:rPr>
              <w:t>?</w:t>
            </w:r>
          </w:p>
          <w:p w14:paraId="083669E6" w14:textId="5E128AD8" w:rsidR="00351CA4" w:rsidRPr="00F477FD" w:rsidRDefault="00351CA4" w:rsidP="00351CA4">
            <w:pPr>
              <w:rPr>
                <w:rFonts w:ascii="Arial" w:hAnsi="Arial" w:cs="Arial"/>
              </w:rPr>
            </w:pPr>
          </w:p>
        </w:tc>
        <w:tc>
          <w:tcPr>
            <w:tcW w:w="1980" w:type="dxa"/>
            <w:vAlign w:val="center"/>
          </w:tcPr>
          <w:p w14:paraId="2A8962FD" w14:textId="178EB89D" w:rsidR="0053675D" w:rsidRPr="0062602F" w:rsidRDefault="00153A82" w:rsidP="00BD523D">
            <w:pPr>
              <w:jc w:val="center"/>
              <w:rPr>
                <w:rFonts w:ascii="Arial" w:hAnsi="Arial" w:cs="Arial"/>
              </w:rPr>
            </w:pPr>
            <w:r w:rsidRPr="0062602F">
              <w:rPr>
                <w:rFonts w:ascii="Arial" w:hAnsi="Arial" w:cs="Arial"/>
              </w:rPr>
              <w:t>Obligatoire</w:t>
            </w:r>
          </w:p>
        </w:tc>
        <w:tc>
          <w:tcPr>
            <w:tcW w:w="1984" w:type="dxa"/>
            <w:vAlign w:val="center"/>
          </w:tcPr>
          <w:p w14:paraId="73A753DB" w14:textId="76CE29C4" w:rsidR="0053675D" w:rsidRPr="0062602F" w:rsidRDefault="0053675D" w:rsidP="00BD523D">
            <w:pPr>
              <w:jc w:val="center"/>
              <w:rPr>
                <w:rFonts w:ascii="Arial" w:hAnsi="Arial" w:cs="Arial"/>
              </w:rPr>
            </w:pPr>
            <w:r w:rsidRPr="0062602F">
              <w:rPr>
                <w:rFonts w:ascii="Arial" w:hAnsi="Arial" w:cs="Arial"/>
              </w:rPr>
              <w:t>Oui/Non</w:t>
            </w:r>
          </w:p>
        </w:tc>
      </w:tr>
    </w:tbl>
    <w:p w14:paraId="42393AD6" w14:textId="7692A581" w:rsidR="007D2AF7" w:rsidRPr="0062602F" w:rsidRDefault="007D2AF7">
      <w:pPr>
        <w:jc w:val="left"/>
        <w:rPr>
          <w:rFonts w:ascii="Arial" w:hAnsi="Arial" w:cs="Arial"/>
        </w:rPr>
      </w:pPr>
    </w:p>
    <w:p w14:paraId="12EFAEA0" w14:textId="77777777" w:rsidR="0053675D" w:rsidRPr="0062602F" w:rsidRDefault="0053675D" w:rsidP="0053675D">
      <w:pPr>
        <w:jc w:val="left"/>
        <w:rPr>
          <w:rFonts w:ascii="Arial" w:hAnsi="Arial" w:cs="Arial"/>
        </w:rPr>
      </w:pPr>
    </w:p>
    <w:p w14:paraId="03588B54" w14:textId="166D9D16" w:rsidR="0053675D" w:rsidRDefault="0053675D" w:rsidP="00E31201">
      <w:pPr>
        <w:spacing w:after="160" w:line="256" w:lineRule="auto"/>
        <w:rPr>
          <w:rFonts w:ascii="Arial" w:hAnsi="Arial" w:cs="Arial"/>
          <w:i/>
        </w:rPr>
      </w:pPr>
      <w:r w:rsidRPr="00351CA4">
        <w:rPr>
          <w:rFonts w:ascii="Arial" w:hAnsi="Arial" w:cs="Arial"/>
          <w:i/>
        </w:rPr>
        <w:lastRenderedPageBreak/>
        <w:t>Le candidat précise le lieu d’hébergement des données, la certification obtenue, et les mesures de protection des infrastructures : Équipements réseaux redondés, Pare-feu redondés, SOC externalisé, Dispositif anti-DDOS, Détection/Prévention d'intrusion</w:t>
      </w:r>
    </w:p>
    <w:p w14:paraId="063020C0" w14:textId="77777777" w:rsidR="00351CA4" w:rsidRPr="00351CA4" w:rsidRDefault="00351CA4" w:rsidP="00E31201">
      <w:pPr>
        <w:spacing w:after="160" w:line="256" w:lineRule="auto"/>
        <w:rPr>
          <w:rFonts w:ascii="Arial" w:hAnsi="Arial" w:cs="Arial"/>
          <w:i/>
        </w:rPr>
      </w:pPr>
    </w:p>
    <w:tbl>
      <w:tblPr>
        <w:tblStyle w:val="Grilledutableau"/>
        <w:tblW w:w="9815" w:type="dxa"/>
        <w:tblLook w:val="04A0" w:firstRow="1" w:lastRow="0" w:firstColumn="1" w:lastColumn="0" w:noHBand="0" w:noVBand="1"/>
      </w:tblPr>
      <w:tblGrid>
        <w:gridCol w:w="9815"/>
      </w:tblGrid>
      <w:tr w:rsidR="00351CA4" w:rsidRPr="0062602F" w14:paraId="32F34B73" w14:textId="77777777" w:rsidTr="0077380A">
        <w:trPr>
          <w:trHeight w:val="333"/>
        </w:trPr>
        <w:tc>
          <w:tcPr>
            <w:tcW w:w="9815" w:type="dxa"/>
          </w:tcPr>
          <w:p w14:paraId="05AF58EE" w14:textId="77777777" w:rsidR="00351CA4" w:rsidRPr="0062602F" w:rsidRDefault="00351CA4" w:rsidP="0077380A">
            <w:pPr>
              <w:pBdr>
                <w:top w:val="single" w:sz="4" w:space="1" w:color="auto"/>
                <w:left w:val="single" w:sz="4" w:space="4" w:color="auto"/>
                <w:bottom w:val="single" w:sz="4" w:space="1" w:color="auto"/>
                <w:right w:val="single" w:sz="4" w:space="4" w:color="auto"/>
              </w:pBdr>
              <w:jc w:val="center"/>
              <w:rPr>
                <w:rFonts w:ascii="Arial" w:hAnsi="Arial" w:cs="Arial"/>
                <w:b/>
              </w:rPr>
            </w:pPr>
            <w:r w:rsidRPr="0062602F">
              <w:rPr>
                <w:rFonts w:ascii="Arial" w:hAnsi="Arial" w:cs="Arial"/>
                <w:b/>
              </w:rPr>
              <w:t>Réponse du candidat</w:t>
            </w:r>
          </w:p>
        </w:tc>
      </w:tr>
      <w:tr w:rsidR="00351CA4" w:rsidRPr="0062602F" w14:paraId="7CF22D49" w14:textId="77777777" w:rsidTr="0077380A">
        <w:trPr>
          <w:trHeight w:val="1094"/>
        </w:trPr>
        <w:tc>
          <w:tcPr>
            <w:tcW w:w="9815" w:type="dxa"/>
          </w:tcPr>
          <w:p w14:paraId="3AA23BF7" w14:textId="77777777" w:rsidR="00351CA4" w:rsidRPr="0062602F" w:rsidRDefault="00351CA4" w:rsidP="0077380A">
            <w:pPr>
              <w:pBdr>
                <w:top w:val="single" w:sz="4" w:space="1" w:color="auto"/>
                <w:left w:val="single" w:sz="4" w:space="4" w:color="auto"/>
                <w:bottom w:val="single" w:sz="4" w:space="1" w:color="auto"/>
                <w:right w:val="single" w:sz="4" w:space="4" w:color="auto"/>
              </w:pBdr>
              <w:rPr>
                <w:rFonts w:ascii="Arial" w:hAnsi="Arial" w:cs="Arial"/>
                <w:sz w:val="23"/>
                <w:szCs w:val="23"/>
              </w:rPr>
            </w:pPr>
          </w:p>
          <w:p w14:paraId="7CE34D9D" w14:textId="77777777" w:rsidR="00351CA4" w:rsidRPr="0062602F" w:rsidRDefault="00351CA4" w:rsidP="0077380A">
            <w:pPr>
              <w:pBdr>
                <w:top w:val="single" w:sz="4" w:space="1" w:color="auto"/>
                <w:left w:val="single" w:sz="4" w:space="4" w:color="auto"/>
                <w:bottom w:val="single" w:sz="4" w:space="1" w:color="auto"/>
                <w:right w:val="single" w:sz="4" w:space="4" w:color="auto"/>
              </w:pBdr>
              <w:rPr>
                <w:rFonts w:ascii="Arial" w:hAnsi="Arial" w:cs="Arial"/>
                <w:sz w:val="23"/>
                <w:szCs w:val="23"/>
              </w:rPr>
            </w:pPr>
          </w:p>
          <w:p w14:paraId="37258CE7" w14:textId="77777777" w:rsidR="00351CA4" w:rsidRPr="0062602F" w:rsidRDefault="00351CA4" w:rsidP="0077380A">
            <w:pPr>
              <w:pBdr>
                <w:top w:val="single" w:sz="4" w:space="1" w:color="auto"/>
                <w:left w:val="single" w:sz="4" w:space="4" w:color="auto"/>
                <w:bottom w:val="single" w:sz="4" w:space="1" w:color="auto"/>
                <w:right w:val="single" w:sz="4" w:space="4" w:color="auto"/>
              </w:pBdr>
              <w:rPr>
                <w:rFonts w:ascii="Arial" w:hAnsi="Arial" w:cs="Arial"/>
                <w:sz w:val="23"/>
                <w:szCs w:val="23"/>
              </w:rPr>
            </w:pPr>
          </w:p>
          <w:p w14:paraId="369B3FFA" w14:textId="77777777" w:rsidR="00351CA4" w:rsidRPr="0062602F" w:rsidRDefault="00351CA4" w:rsidP="0077380A">
            <w:pPr>
              <w:pBdr>
                <w:top w:val="single" w:sz="4" w:space="1" w:color="auto"/>
                <w:left w:val="single" w:sz="4" w:space="4" w:color="auto"/>
                <w:bottom w:val="single" w:sz="4" w:space="1" w:color="auto"/>
                <w:right w:val="single" w:sz="4" w:space="4" w:color="auto"/>
              </w:pBdr>
              <w:rPr>
                <w:rFonts w:ascii="Arial" w:hAnsi="Arial" w:cs="Arial"/>
                <w:sz w:val="23"/>
                <w:szCs w:val="23"/>
              </w:rPr>
            </w:pPr>
          </w:p>
        </w:tc>
      </w:tr>
    </w:tbl>
    <w:p w14:paraId="3ADB7FD2" w14:textId="77777777" w:rsidR="0053675D" w:rsidRPr="0062602F" w:rsidRDefault="0053675D" w:rsidP="0053675D">
      <w:pPr>
        <w:jc w:val="left"/>
        <w:rPr>
          <w:rFonts w:ascii="Arial" w:hAnsi="Arial" w:cs="Arial"/>
        </w:rPr>
      </w:pPr>
    </w:p>
    <w:p w14:paraId="246EA6A5" w14:textId="79784AB8" w:rsidR="001D7E1E" w:rsidRPr="0062602F" w:rsidRDefault="001D7E1E">
      <w:pPr>
        <w:jc w:val="left"/>
        <w:rPr>
          <w:rFonts w:ascii="Arial" w:hAnsi="Arial" w:cs="Arial"/>
        </w:rPr>
      </w:pPr>
    </w:p>
    <w:p w14:paraId="054AA09A" w14:textId="77777777" w:rsidR="005D3489" w:rsidRPr="0062602F" w:rsidRDefault="005D3489" w:rsidP="005D3489">
      <w:pPr>
        <w:jc w:val="left"/>
        <w:rPr>
          <w:rFonts w:ascii="Arial" w:hAnsi="Arial" w:cs="Arial"/>
        </w:rPr>
      </w:pPr>
    </w:p>
    <w:p w14:paraId="1AFFD78A" w14:textId="1A3964F8" w:rsidR="005D3489" w:rsidRPr="00127B2F" w:rsidRDefault="005D3489" w:rsidP="009A6BD5">
      <w:pPr>
        <w:pStyle w:val="Titre4"/>
        <w:numPr>
          <w:ilvl w:val="2"/>
          <w:numId w:val="15"/>
        </w:numPr>
        <w:ind w:left="851"/>
        <w:rPr>
          <w:rStyle w:val="Style115pt"/>
          <w:rFonts w:cs="Arial"/>
        </w:rPr>
      </w:pPr>
      <w:bookmarkStart w:id="104" w:name="_Toc185587114"/>
      <w:r w:rsidRPr="0062602F">
        <w:rPr>
          <w:rStyle w:val="Style115pt"/>
          <w:rFonts w:cs="Arial"/>
        </w:rPr>
        <w:t>Sécurité des données</w:t>
      </w:r>
      <w:bookmarkEnd w:id="104"/>
    </w:p>
    <w:p w14:paraId="4A804ACA" w14:textId="0133E1E8" w:rsidR="005D3489" w:rsidRPr="0062602F" w:rsidRDefault="005D3489" w:rsidP="005D3489">
      <w:pPr>
        <w:rPr>
          <w:rFonts w:ascii="Arial" w:hAnsi="Arial" w:cs="Arial"/>
          <w:b/>
          <w:i/>
          <w:sz w:val="23"/>
          <w:szCs w:val="23"/>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62"/>
        <w:gridCol w:w="4677"/>
      </w:tblGrid>
      <w:tr w:rsidR="005D3489" w:rsidRPr="0062602F" w14:paraId="4CC85B20" w14:textId="77777777" w:rsidTr="000857CF">
        <w:trPr>
          <w:tblHeader/>
        </w:trPr>
        <w:tc>
          <w:tcPr>
            <w:tcW w:w="4962" w:type="dxa"/>
            <w:shd w:val="clear" w:color="auto" w:fill="auto"/>
          </w:tcPr>
          <w:p w14:paraId="36C1FED3" w14:textId="77777777" w:rsidR="005D3489" w:rsidRPr="0062602F" w:rsidRDefault="005D3489" w:rsidP="000857CF">
            <w:pPr>
              <w:rPr>
                <w:rFonts w:ascii="Arial" w:hAnsi="Arial" w:cs="Arial"/>
                <w:b/>
              </w:rPr>
            </w:pPr>
            <w:r w:rsidRPr="0062602F">
              <w:rPr>
                <w:rFonts w:ascii="Arial" w:hAnsi="Arial" w:cs="Arial"/>
                <w:b/>
              </w:rPr>
              <w:t>Précisions souhaitées sur l’hébergement</w:t>
            </w:r>
          </w:p>
        </w:tc>
        <w:tc>
          <w:tcPr>
            <w:tcW w:w="4677" w:type="dxa"/>
            <w:shd w:val="clear" w:color="auto" w:fill="auto"/>
          </w:tcPr>
          <w:p w14:paraId="4B59BD84" w14:textId="77777777" w:rsidR="005D3489" w:rsidRPr="0062602F" w:rsidRDefault="005D3489" w:rsidP="000857CF">
            <w:pPr>
              <w:rPr>
                <w:rFonts w:ascii="Arial" w:hAnsi="Arial" w:cs="Arial"/>
                <w:b/>
              </w:rPr>
            </w:pPr>
            <w:r w:rsidRPr="0062602F">
              <w:rPr>
                <w:rFonts w:ascii="Arial" w:hAnsi="Arial" w:cs="Arial"/>
                <w:b/>
              </w:rPr>
              <w:t>Réponse du candidat</w:t>
            </w:r>
          </w:p>
        </w:tc>
      </w:tr>
      <w:tr w:rsidR="005D3489" w:rsidRPr="00F477FD" w14:paraId="11C5408C" w14:textId="77777777" w:rsidTr="00E31201">
        <w:trPr>
          <w:tblHeader/>
        </w:trPr>
        <w:tc>
          <w:tcPr>
            <w:tcW w:w="4962" w:type="dxa"/>
            <w:shd w:val="clear" w:color="auto" w:fill="auto"/>
            <w:vAlign w:val="center"/>
          </w:tcPr>
          <w:p w14:paraId="48D295C5" w14:textId="4AA58B7F" w:rsidR="005D3489" w:rsidRPr="00F477FD" w:rsidRDefault="005D3489">
            <w:pPr>
              <w:rPr>
                <w:rFonts w:ascii="Arial" w:hAnsi="Arial" w:cs="Arial"/>
              </w:rPr>
            </w:pPr>
            <w:r w:rsidRPr="00F477FD">
              <w:rPr>
                <w:rFonts w:ascii="Arial" w:hAnsi="Arial" w:cs="Arial"/>
              </w:rPr>
              <w:t>Le candidat a-t-il mis en place une procédure de gestion des incidents de sécurité ?</w:t>
            </w:r>
          </w:p>
        </w:tc>
        <w:tc>
          <w:tcPr>
            <w:tcW w:w="4677" w:type="dxa"/>
            <w:shd w:val="clear" w:color="auto" w:fill="auto"/>
          </w:tcPr>
          <w:p w14:paraId="51C871DE" w14:textId="1C11972A" w:rsidR="005D3489" w:rsidRPr="00F477FD" w:rsidRDefault="005D3489" w:rsidP="005D3489">
            <w:pPr>
              <w:rPr>
                <w:rFonts w:ascii="Arial" w:hAnsi="Arial" w:cs="Arial"/>
                <w:b/>
              </w:rPr>
            </w:pPr>
            <w:r w:rsidRPr="00F477FD">
              <w:rPr>
                <w:rFonts w:ascii="Arial" w:hAnsi="Arial" w:cs="Arial"/>
              </w:rPr>
              <w:t>Oui/Non</w:t>
            </w:r>
          </w:p>
        </w:tc>
      </w:tr>
      <w:tr w:rsidR="005D3489" w:rsidRPr="00F477FD" w14:paraId="0BCBC606" w14:textId="77777777" w:rsidTr="00E31201">
        <w:tc>
          <w:tcPr>
            <w:tcW w:w="4962" w:type="dxa"/>
            <w:shd w:val="clear" w:color="auto" w:fill="auto"/>
            <w:vAlign w:val="center"/>
          </w:tcPr>
          <w:p w14:paraId="5749E7BE" w14:textId="1A2092C8" w:rsidR="005D3489" w:rsidRPr="00F477FD" w:rsidRDefault="005D3489">
            <w:pPr>
              <w:rPr>
                <w:rStyle w:val="Style115pt"/>
                <w:rFonts w:ascii="Arial" w:hAnsi="Arial" w:cs="Arial"/>
              </w:rPr>
            </w:pPr>
            <w:r w:rsidRPr="00F477FD">
              <w:rPr>
                <w:rFonts w:ascii="Arial" w:hAnsi="Arial" w:cs="Arial"/>
              </w:rPr>
              <w:t>Le candidat prend-il des mesures pour empêcher la perte, l'altération ou la divulgation non autorisée lors du transfert électronique, du transport de données, du contrôle de transmission, de communication ou de stockage des données sur les supports de données (manuels ou électroniques), etc. et ainsi maîtriser les risques de divulgation non autorisés ?</w:t>
            </w:r>
          </w:p>
        </w:tc>
        <w:tc>
          <w:tcPr>
            <w:tcW w:w="4677" w:type="dxa"/>
            <w:shd w:val="clear" w:color="auto" w:fill="auto"/>
          </w:tcPr>
          <w:p w14:paraId="494C364B" w14:textId="7142607A" w:rsidR="005D3489" w:rsidRPr="00F477FD" w:rsidRDefault="005D3489" w:rsidP="005D3489">
            <w:pPr>
              <w:rPr>
                <w:rFonts w:ascii="Arial" w:hAnsi="Arial" w:cs="Arial"/>
              </w:rPr>
            </w:pPr>
            <w:r w:rsidRPr="00F477FD">
              <w:rPr>
                <w:rFonts w:ascii="Arial" w:hAnsi="Arial" w:cs="Arial"/>
              </w:rPr>
              <w:t>Oui/Non</w:t>
            </w:r>
          </w:p>
        </w:tc>
      </w:tr>
      <w:tr w:rsidR="005D3489" w:rsidRPr="00F477FD" w14:paraId="035E7AE9" w14:textId="77777777" w:rsidTr="000857CF">
        <w:tc>
          <w:tcPr>
            <w:tcW w:w="4962" w:type="dxa"/>
            <w:shd w:val="clear" w:color="auto" w:fill="auto"/>
          </w:tcPr>
          <w:p w14:paraId="23788170" w14:textId="77777777" w:rsidR="005D3489" w:rsidRPr="00F477FD" w:rsidRDefault="005D3489" w:rsidP="000857CF">
            <w:pPr>
              <w:rPr>
                <w:rStyle w:val="Style115pt"/>
                <w:rFonts w:ascii="Arial" w:hAnsi="Arial" w:cs="Arial"/>
              </w:rPr>
            </w:pPr>
            <w:r w:rsidRPr="00F477FD">
              <w:rPr>
                <w:rFonts w:ascii="Arial" w:hAnsi="Arial" w:cs="Arial"/>
              </w:rPr>
              <w:t>Quelles sont les mesures de protection des infrastructures informatiques ?</w:t>
            </w:r>
          </w:p>
        </w:tc>
        <w:tc>
          <w:tcPr>
            <w:tcW w:w="4677" w:type="dxa"/>
            <w:shd w:val="clear" w:color="auto" w:fill="auto"/>
          </w:tcPr>
          <w:p w14:paraId="1737A185" w14:textId="77777777" w:rsidR="005D3489" w:rsidRPr="00F477FD" w:rsidRDefault="005D3489" w:rsidP="00E31201">
            <w:pPr>
              <w:spacing w:after="160" w:line="256" w:lineRule="auto"/>
              <w:jc w:val="left"/>
              <w:rPr>
                <w:rFonts w:ascii="Arial" w:hAnsi="Arial" w:cs="Arial"/>
              </w:rPr>
            </w:pPr>
            <w:r w:rsidRPr="00F477FD">
              <w:rPr>
                <w:rFonts w:ascii="Segoe UI Symbol" w:hAnsi="Segoe UI Symbol" w:cs="Segoe UI Symbol"/>
              </w:rPr>
              <w:t>☐</w:t>
            </w:r>
            <w:r w:rsidRPr="00F477FD">
              <w:rPr>
                <w:rFonts w:ascii="Arial" w:hAnsi="Arial" w:cs="Arial"/>
              </w:rPr>
              <w:t xml:space="preserve"> Mise en place de systèmes d’évaluation des vulnérabilités techniques, de gestion des mises à jour, et de procédures de surveillance conçues pour identifier, évaluer, atténuer les vulnérabilités techniques</w:t>
            </w:r>
          </w:p>
          <w:p w14:paraId="4C3C1CBB" w14:textId="77777777" w:rsidR="005D3489" w:rsidRPr="00F477FD" w:rsidRDefault="005D3489" w:rsidP="00E31201">
            <w:pPr>
              <w:spacing w:after="160" w:line="256" w:lineRule="auto"/>
              <w:jc w:val="left"/>
              <w:rPr>
                <w:rFonts w:ascii="Arial" w:hAnsi="Arial" w:cs="Arial"/>
              </w:rPr>
            </w:pPr>
            <w:r w:rsidRPr="00F477FD">
              <w:rPr>
                <w:rFonts w:ascii="Segoe UI Symbol" w:hAnsi="Segoe UI Symbol" w:cs="Segoe UI Symbol"/>
              </w:rPr>
              <w:t>☐</w:t>
            </w:r>
            <w:r w:rsidRPr="00F477FD">
              <w:rPr>
                <w:rFonts w:ascii="Arial" w:hAnsi="Arial" w:cs="Arial"/>
              </w:rPr>
              <w:t xml:space="preserve"> Mise en place de systèmes de technologies de protection contre les codes informatiques malveillants et de procédures de surveillance conçues pour identifier, évaluer, atténuer et protéger contre les menaces comme les virus et autres codes malveillants</w:t>
            </w:r>
          </w:p>
          <w:p w14:paraId="392716FA" w14:textId="77777777" w:rsidR="005D3489" w:rsidRPr="00F477FD" w:rsidRDefault="005D3489" w:rsidP="00E31201">
            <w:pPr>
              <w:spacing w:after="160" w:line="256" w:lineRule="auto"/>
              <w:jc w:val="left"/>
              <w:rPr>
                <w:rFonts w:ascii="Arial" w:hAnsi="Arial" w:cs="Arial"/>
              </w:rPr>
            </w:pPr>
            <w:r w:rsidRPr="00F477FD">
              <w:rPr>
                <w:rFonts w:ascii="Segoe UI Symbol" w:hAnsi="Segoe UI Symbol" w:cs="Segoe UI Symbol"/>
              </w:rPr>
              <w:t>☐</w:t>
            </w:r>
            <w:r w:rsidRPr="00F477FD">
              <w:rPr>
                <w:rFonts w:ascii="Arial" w:hAnsi="Arial" w:cs="Arial"/>
              </w:rPr>
              <w:t xml:space="preserve"> Chiffrement des flux (SSL/TLS)</w:t>
            </w:r>
          </w:p>
          <w:p w14:paraId="2BA9394E" w14:textId="77777777" w:rsidR="005D3489" w:rsidRPr="00F477FD" w:rsidRDefault="005D3489" w:rsidP="00E31201">
            <w:pPr>
              <w:spacing w:after="160" w:line="256" w:lineRule="auto"/>
              <w:jc w:val="left"/>
              <w:rPr>
                <w:rFonts w:ascii="Arial" w:hAnsi="Arial" w:cs="Arial"/>
              </w:rPr>
            </w:pPr>
            <w:r w:rsidRPr="00F477FD">
              <w:rPr>
                <w:rFonts w:ascii="Segoe UI Symbol" w:hAnsi="Segoe UI Symbol" w:cs="Segoe UI Symbol"/>
              </w:rPr>
              <w:t>☐</w:t>
            </w:r>
            <w:r w:rsidRPr="00F477FD">
              <w:rPr>
                <w:rFonts w:ascii="Arial" w:hAnsi="Arial" w:cs="Arial"/>
              </w:rPr>
              <w:t xml:space="preserve"> Chiffrement des postes de travail (Par exemple avec BITLOCKER)</w:t>
            </w:r>
          </w:p>
          <w:p w14:paraId="16083FED" w14:textId="77777777" w:rsidR="005D3489" w:rsidRPr="00F477FD" w:rsidRDefault="005D3489" w:rsidP="00E31201">
            <w:pPr>
              <w:spacing w:after="160" w:line="256" w:lineRule="auto"/>
              <w:jc w:val="left"/>
              <w:rPr>
                <w:rFonts w:ascii="Arial" w:hAnsi="Arial" w:cs="Arial"/>
              </w:rPr>
            </w:pPr>
            <w:r w:rsidRPr="00F477FD">
              <w:rPr>
                <w:rFonts w:ascii="Segoe UI Symbol" w:hAnsi="Segoe UI Symbol" w:cs="Segoe UI Symbol"/>
              </w:rPr>
              <w:t>☐</w:t>
            </w:r>
            <w:r w:rsidRPr="00F477FD">
              <w:rPr>
                <w:rFonts w:ascii="Arial" w:hAnsi="Arial" w:cs="Arial"/>
              </w:rPr>
              <w:t xml:space="preserve"> Chiffrement des supports amovibles (Par exemple avec BITLOCKER)</w:t>
            </w:r>
          </w:p>
          <w:p w14:paraId="558931BA" w14:textId="77777777" w:rsidR="005D3489" w:rsidRPr="00F477FD" w:rsidRDefault="005D3489" w:rsidP="00E31201">
            <w:pPr>
              <w:spacing w:after="160" w:line="256" w:lineRule="auto"/>
              <w:jc w:val="left"/>
              <w:rPr>
                <w:rFonts w:ascii="Arial" w:hAnsi="Arial" w:cs="Arial"/>
              </w:rPr>
            </w:pPr>
            <w:r w:rsidRPr="00F477FD">
              <w:rPr>
                <w:rFonts w:ascii="Segoe UI Symbol" w:hAnsi="Segoe UI Symbol" w:cs="Segoe UI Symbol"/>
              </w:rPr>
              <w:lastRenderedPageBreak/>
              <w:t>☐</w:t>
            </w:r>
            <w:r w:rsidRPr="00F477FD">
              <w:rPr>
                <w:rFonts w:ascii="Arial" w:hAnsi="Arial" w:cs="Arial"/>
              </w:rPr>
              <w:t xml:space="preserve"> Chiffrement possible des contenus mails (Par exemple avec 7-ZIP)</w:t>
            </w:r>
          </w:p>
          <w:p w14:paraId="0B45831E" w14:textId="77777777" w:rsidR="005D3489" w:rsidRPr="00F477FD" w:rsidRDefault="005D3489" w:rsidP="00E31201">
            <w:pPr>
              <w:spacing w:after="160" w:line="256" w:lineRule="auto"/>
              <w:jc w:val="left"/>
              <w:rPr>
                <w:rFonts w:ascii="Arial" w:hAnsi="Arial" w:cs="Arial"/>
              </w:rPr>
            </w:pPr>
            <w:r w:rsidRPr="00F477FD">
              <w:rPr>
                <w:rFonts w:ascii="Segoe UI Symbol" w:hAnsi="Segoe UI Symbol" w:cs="Segoe UI Symbol"/>
              </w:rPr>
              <w:t>☐</w:t>
            </w:r>
            <w:r w:rsidRPr="00F477FD">
              <w:rPr>
                <w:rFonts w:ascii="Arial" w:hAnsi="Arial" w:cs="Arial"/>
              </w:rPr>
              <w:t xml:space="preserve"> Limitation des échanges par messagerie au profit d'espaces sécurisés (Par exemple OODRIVE, SHAREPOINT)</w:t>
            </w:r>
          </w:p>
          <w:p w14:paraId="1A993A4E" w14:textId="04C3C183" w:rsidR="005D3489" w:rsidRPr="00F477FD" w:rsidRDefault="005D3489" w:rsidP="005D3489">
            <w:pPr>
              <w:rPr>
                <w:rFonts w:ascii="Arial" w:hAnsi="Arial" w:cs="Arial"/>
              </w:rPr>
            </w:pPr>
            <w:r w:rsidRPr="00F477FD">
              <w:rPr>
                <w:rFonts w:ascii="Segoe UI Symbol" w:hAnsi="Segoe UI Symbol" w:cs="Segoe UI Symbol"/>
              </w:rPr>
              <w:t>☐</w:t>
            </w:r>
            <w:r w:rsidRPr="00F477FD">
              <w:rPr>
                <w:rFonts w:ascii="Arial" w:hAnsi="Arial" w:cs="Arial"/>
              </w:rPr>
              <w:t xml:space="preserve"> Réseau de données sécurisé (Par exemple VPN)</w:t>
            </w:r>
          </w:p>
        </w:tc>
      </w:tr>
      <w:tr w:rsidR="005D3489" w:rsidRPr="00F477FD" w14:paraId="7C55EF9E" w14:textId="77777777" w:rsidTr="00E31201">
        <w:tc>
          <w:tcPr>
            <w:tcW w:w="4962" w:type="dxa"/>
            <w:shd w:val="clear" w:color="auto" w:fill="auto"/>
            <w:vAlign w:val="center"/>
          </w:tcPr>
          <w:p w14:paraId="5CA3C638" w14:textId="409CCA49" w:rsidR="005D3489" w:rsidRPr="00F477FD" w:rsidRDefault="005D3489">
            <w:pPr>
              <w:rPr>
                <w:rFonts w:ascii="Arial" w:hAnsi="Arial" w:cs="Arial"/>
              </w:rPr>
            </w:pPr>
            <w:r w:rsidRPr="00F477FD">
              <w:rPr>
                <w:rFonts w:ascii="Arial" w:hAnsi="Arial" w:cs="Arial"/>
              </w:rPr>
              <w:lastRenderedPageBreak/>
              <w:t>Le candidat fait-il une évaluation régulière des mesures techniques et organisationnelles destinées à contrôler l'accès aux données à caractère personnelles (par exemple test de pénétration) ?</w:t>
            </w:r>
          </w:p>
        </w:tc>
        <w:tc>
          <w:tcPr>
            <w:tcW w:w="4677" w:type="dxa"/>
            <w:shd w:val="clear" w:color="auto" w:fill="auto"/>
          </w:tcPr>
          <w:p w14:paraId="11F84403" w14:textId="3C8A4983" w:rsidR="005D3489" w:rsidRPr="00F477FD" w:rsidRDefault="005D3489" w:rsidP="005D3489">
            <w:pPr>
              <w:spacing w:after="160" w:line="256" w:lineRule="auto"/>
              <w:jc w:val="left"/>
              <w:rPr>
                <w:rFonts w:ascii="Arial" w:hAnsi="Arial" w:cs="Arial"/>
              </w:rPr>
            </w:pPr>
            <w:r w:rsidRPr="00F477FD">
              <w:rPr>
                <w:rFonts w:ascii="Arial" w:hAnsi="Arial" w:cs="Arial"/>
              </w:rPr>
              <w:t>Oui/Non</w:t>
            </w:r>
          </w:p>
        </w:tc>
      </w:tr>
      <w:tr w:rsidR="005D3489" w:rsidRPr="00F477FD" w14:paraId="4F2A2FED" w14:textId="77777777" w:rsidTr="00E31201">
        <w:tc>
          <w:tcPr>
            <w:tcW w:w="4962" w:type="dxa"/>
            <w:shd w:val="clear" w:color="auto" w:fill="auto"/>
            <w:vAlign w:val="center"/>
          </w:tcPr>
          <w:p w14:paraId="1054404C" w14:textId="31AABD79" w:rsidR="005D3489" w:rsidRPr="00F477FD" w:rsidRDefault="005D3489">
            <w:pPr>
              <w:rPr>
                <w:rFonts w:ascii="Arial" w:hAnsi="Arial" w:cs="Arial"/>
              </w:rPr>
            </w:pPr>
            <w:r w:rsidRPr="00F477FD">
              <w:rPr>
                <w:rFonts w:ascii="Arial" w:hAnsi="Arial" w:cs="Arial"/>
              </w:rPr>
              <w:t>Le candidat a-t-il un plan de continuité d'activité (PCA) avec réplication des données sur un site de secours ?</w:t>
            </w:r>
          </w:p>
        </w:tc>
        <w:tc>
          <w:tcPr>
            <w:tcW w:w="4677" w:type="dxa"/>
            <w:shd w:val="clear" w:color="auto" w:fill="auto"/>
          </w:tcPr>
          <w:p w14:paraId="0B336EB1" w14:textId="77F49DF7" w:rsidR="005D3489" w:rsidRPr="00F477FD" w:rsidRDefault="005D3489" w:rsidP="005D3489">
            <w:pPr>
              <w:spacing w:after="160" w:line="256" w:lineRule="auto"/>
              <w:jc w:val="left"/>
              <w:rPr>
                <w:rFonts w:ascii="Arial" w:hAnsi="Arial" w:cs="Arial"/>
              </w:rPr>
            </w:pPr>
            <w:r w:rsidRPr="00F477FD">
              <w:rPr>
                <w:rFonts w:ascii="Arial" w:hAnsi="Arial" w:cs="Arial"/>
              </w:rPr>
              <w:t>Oui/Non</w:t>
            </w:r>
          </w:p>
        </w:tc>
      </w:tr>
      <w:tr w:rsidR="005D3489" w:rsidRPr="00F477FD" w14:paraId="3A0A4487" w14:textId="77777777" w:rsidTr="00E31201">
        <w:tc>
          <w:tcPr>
            <w:tcW w:w="4962" w:type="dxa"/>
            <w:shd w:val="clear" w:color="auto" w:fill="auto"/>
            <w:vAlign w:val="center"/>
          </w:tcPr>
          <w:p w14:paraId="2AE04735" w14:textId="526A6E2E" w:rsidR="005D3489" w:rsidRPr="00F477FD" w:rsidRDefault="005D3489">
            <w:pPr>
              <w:rPr>
                <w:rFonts w:ascii="Arial" w:hAnsi="Arial" w:cs="Arial"/>
              </w:rPr>
            </w:pPr>
            <w:r w:rsidRPr="00F477FD">
              <w:rPr>
                <w:rFonts w:ascii="Arial" w:hAnsi="Arial" w:cs="Arial"/>
              </w:rPr>
              <w:t>Le candidat a-t-il mis en place un plan de sauvegarde ?</w:t>
            </w:r>
          </w:p>
        </w:tc>
        <w:tc>
          <w:tcPr>
            <w:tcW w:w="4677" w:type="dxa"/>
            <w:shd w:val="clear" w:color="auto" w:fill="auto"/>
          </w:tcPr>
          <w:p w14:paraId="79187340" w14:textId="110D469B" w:rsidR="005D3489" w:rsidRPr="00F477FD" w:rsidRDefault="005D3489" w:rsidP="005D3489">
            <w:pPr>
              <w:spacing w:after="160" w:line="256" w:lineRule="auto"/>
              <w:jc w:val="left"/>
              <w:rPr>
                <w:rFonts w:ascii="Arial" w:hAnsi="Arial" w:cs="Arial"/>
              </w:rPr>
            </w:pPr>
            <w:r w:rsidRPr="00F477FD">
              <w:rPr>
                <w:rFonts w:ascii="Arial" w:hAnsi="Arial" w:cs="Arial"/>
              </w:rPr>
              <w:t>Oui/Non</w:t>
            </w:r>
          </w:p>
        </w:tc>
      </w:tr>
      <w:tr w:rsidR="005D3489" w:rsidRPr="00F477FD" w14:paraId="10C79AC8" w14:textId="77777777" w:rsidTr="00E31201">
        <w:tc>
          <w:tcPr>
            <w:tcW w:w="4962" w:type="dxa"/>
            <w:shd w:val="clear" w:color="auto" w:fill="auto"/>
            <w:vAlign w:val="center"/>
          </w:tcPr>
          <w:p w14:paraId="0A98D11E" w14:textId="08F8EF75" w:rsidR="005D3489" w:rsidRPr="00F477FD" w:rsidRDefault="005D3489" w:rsidP="005D3489">
            <w:pPr>
              <w:rPr>
                <w:rFonts w:ascii="Arial" w:hAnsi="Arial" w:cs="Arial"/>
              </w:rPr>
            </w:pPr>
            <w:r w:rsidRPr="00F477FD">
              <w:rPr>
                <w:rFonts w:ascii="Arial" w:hAnsi="Arial" w:cs="Arial"/>
              </w:rPr>
              <w:t>Sélectionnez les mesures prises en matière de sauvegarde</w:t>
            </w:r>
          </w:p>
        </w:tc>
        <w:tc>
          <w:tcPr>
            <w:tcW w:w="4677" w:type="dxa"/>
            <w:shd w:val="clear" w:color="auto" w:fill="auto"/>
            <w:vAlign w:val="center"/>
          </w:tcPr>
          <w:p w14:paraId="2095B15C" w14:textId="77777777" w:rsidR="005D3489" w:rsidRPr="00F477FD" w:rsidRDefault="005D3489" w:rsidP="00E31201">
            <w:pPr>
              <w:jc w:val="left"/>
              <w:rPr>
                <w:rFonts w:ascii="Arial" w:hAnsi="Arial" w:cs="Arial"/>
              </w:rPr>
            </w:pPr>
            <w:r w:rsidRPr="00F477FD">
              <w:rPr>
                <w:rFonts w:ascii="Segoe UI Symbol" w:hAnsi="Segoe UI Symbol" w:cs="Segoe UI Symbol"/>
              </w:rPr>
              <w:t>☐</w:t>
            </w:r>
            <w:r w:rsidRPr="00F477FD">
              <w:rPr>
                <w:rFonts w:ascii="Arial" w:hAnsi="Arial" w:cs="Arial"/>
              </w:rPr>
              <w:t xml:space="preserve"> Surveillance quotidienne de la bonne exécution des sauvegardes</w:t>
            </w:r>
          </w:p>
          <w:p w14:paraId="29C1C93A" w14:textId="77777777" w:rsidR="005D3489" w:rsidRPr="00F477FD" w:rsidRDefault="005D3489" w:rsidP="00E31201">
            <w:pPr>
              <w:jc w:val="left"/>
              <w:rPr>
                <w:rFonts w:ascii="Arial" w:hAnsi="Arial" w:cs="Arial"/>
              </w:rPr>
            </w:pPr>
            <w:r w:rsidRPr="00F477FD">
              <w:rPr>
                <w:rFonts w:ascii="Segoe UI Symbol" w:hAnsi="Segoe UI Symbol" w:cs="Segoe UI Symbol"/>
              </w:rPr>
              <w:t>☐</w:t>
            </w:r>
            <w:r w:rsidRPr="00F477FD">
              <w:rPr>
                <w:rFonts w:ascii="Arial" w:hAnsi="Arial" w:cs="Arial"/>
              </w:rPr>
              <w:t xml:space="preserve"> Externalisation périodique des sauvegardes</w:t>
            </w:r>
          </w:p>
          <w:p w14:paraId="0A516F65" w14:textId="77777777" w:rsidR="005D3489" w:rsidRPr="00F477FD" w:rsidRDefault="005D3489" w:rsidP="00E31201">
            <w:pPr>
              <w:jc w:val="left"/>
              <w:rPr>
                <w:rFonts w:ascii="Arial" w:hAnsi="Arial" w:cs="Arial"/>
              </w:rPr>
            </w:pPr>
            <w:r w:rsidRPr="00F477FD">
              <w:rPr>
                <w:rFonts w:ascii="Segoe UI Symbol" w:hAnsi="Segoe UI Symbol" w:cs="Segoe UI Symbol"/>
              </w:rPr>
              <w:t>☐</w:t>
            </w:r>
            <w:r w:rsidRPr="00F477FD">
              <w:rPr>
                <w:rFonts w:ascii="Arial" w:hAnsi="Arial" w:cs="Arial"/>
              </w:rPr>
              <w:t xml:space="preserve"> Test de l'intégrité des sauvegardes au moins une fois par an</w:t>
            </w:r>
          </w:p>
          <w:p w14:paraId="712B2771" w14:textId="77777777" w:rsidR="005D3489" w:rsidRPr="00F477FD" w:rsidRDefault="005D3489" w:rsidP="00E31201">
            <w:pPr>
              <w:jc w:val="left"/>
              <w:rPr>
                <w:rFonts w:ascii="Arial" w:hAnsi="Arial" w:cs="Arial"/>
              </w:rPr>
            </w:pPr>
            <w:r w:rsidRPr="00F477FD">
              <w:rPr>
                <w:rFonts w:ascii="Segoe UI Symbol" w:hAnsi="Segoe UI Symbol" w:cs="Segoe UI Symbol"/>
              </w:rPr>
              <w:t>☐</w:t>
            </w:r>
            <w:r w:rsidRPr="00F477FD">
              <w:rPr>
                <w:rFonts w:ascii="Arial" w:hAnsi="Arial" w:cs="Arial"/>
              </w:rPr>
              <w:t xml:space="preserve"> Stockage de toutes les copies de sauvegarde dans des lieux sécurisés</w:t>
            </w:r>
          </w:p>
          <w:p w14:paraId="239B1D81" w14:textId="1F950B45" w:rsidR="005D3489" w:rsidRPr="00F477FD" w:rsidRDefault="005D3489" w:rsidP="005D3489">
            <w:pPr>
              <w:spacing w:after="160" w:line="256" w:lineRule="auto"/>
              <w:jc w:val="left"/>
              <w:rPr>
                <w:rFonts w:ascii="Arial" w:hAnsi="Arial" w:cs="Arial"/>
              </w:rPr>
            </w:pPr>
            <w:r w:rsidRPr="00F477FD">
              <w:rPr>
                <w:rFonts w:ascii="Segoe UI Symbol" w:hAnsi="Segoe UI Symbol" w:cs="Segoe UI Symbol"/>
              </w:rPr>
              <w:t>☐</w:t>
            </w:r>
            <w:r w:rsidRPr="00F477FD">
              <w:rPr>
                <w:rFonts w:ascii="Arial" w:hAnsi="Arial" w:cs="Arial"/>
              </w:rPr>
              <w:t xml:space="preserve"> Chiffrement des sauvegardes</w:t>
            </w:r>
          </w:p>
        </w:tc>
      </w:tr>
    </w:tbl>
    <w:p w14:paraId="56DF179A" w14:textId="73912FF7" w:rsidR="001D7E1E" w:rsidRPr="0062602F" w:rsidRDefault="001D7E1E">
      <w:pPr>
        <w:jc w:val="left"/>
        <w:rPr>
          <w:rFonts w:ascii="Arial" w:hAnsi="Arial" w:cs="Arial"/>
        </w:rPr>
      </w:pPr>
    </w:p>
    <w:p w14:paraId="23EA1224" w14:textId="74A5E6DA" w:rsidR="001D7E1E" w:rsidRDefault="009B5614">
      <w:pPr>
        <w:jc w:val="left"/>
        <w:rPr>
          <w:rFonts w:ascii="Arial" w:hAnsi="Arial" w:cs="Arial"/>
          <w:i/>
        </w:rPr>
      </w:pPr>
      <w:r w:rsidRPr="009B5614">
        <w:rPr>
          <w:rFonts w:ascii="Arial" w:hAnsi="Arial" w:cs="Arial"/>
          <w:i/>
        </w:rPr>
        <w:t xml:space="preserve">Le candidat peut apporter des précisions aux réponses ci-dessus </w:t>
      </w:r>
    </w:p>
    <w:p w14:paraId="1B9626AB" w14:textId="77777777" w:rsidR="009B5614" w:rsidRPr="009B5614" w:rsidRDefault="009B5614">
      <w:pPr>
        <w:jc w:val="left"/>
        <w:rPr>
          <w:rFonts w:ascii="Arial" w:hAnsi="Arial" w:cs="Arial"/>
          <w:i/>
        </w:rPr>
      </w:pPr>
    </w:p>
    <w:tbl>
      <w:tblPr>
        <w:tblStyle w:val="Grilledutableau"/>
        <w:tblW w:w="9815" w:type="dxa"/>
        <w:tblLook w:val="04A0" w:firstRow="1" w:lastRow="0" w:firstColumn="1" w:lastColumn="0" w:noHBand="0" w:noVBand="1"/>
      </w:tblPr>
      <w:tblGrid>
        <w:gridCol w:w="9815"/>
      </w:tblGrid>
      <w:tr w:rsidR="009B5614" w:rsidRPr="0062602F" w14:paraId="4BF81332" w14:textId="77777777" w:rsidTr="0077380A">
        <w:trPr>
          <w:trHeight w:val="333"/>
        </w:trPr>
        <w:tc>
          <w:tcPr>
            <w:tcW w:w="9815" w:type="dxa"/>
          </w:tcPr>
          <w:p w14:paraId="34BCD9B0" w14:textId="77777777" w:rsidR="009B5614" w:rsidRPr="0062602F" w:rsidRDefault="009B5614" w:rsidP="0077380A">
            <w:pPr>
              <w:pBdr>
                <w:top w:val="single" w:sz="4" w:space="1" w:color="auto"/>
                <w:left w:val="single" w:sz="4" w:space="4" w:color="auto"/>
                <w:bottom w:val="single" w:sz="4" w:space="1" w:color="auto"/>
                <w:right w:val="single" w:sz="4" w:space="4" w:color="auto"/>
              </w:pBdr>
              <w:jc w:val="center"/>
              <w:rPr>
                <w:rFonts w:ascii="Arial" w:hAnsi="Arial" w:cs="Arial"/>
                <w:b/>
              </w:rPr>
            </w:pPr>
            <w:r w:rsidRPr="0062602F">
              <w:rPr>
                <w:rFonts w:ascii="Arial" w:hAnsi="Arial" w:cs="Arial"/>
                <w:b/>
              </w:rPr>
              <w:t>Réponse du candidat</w:t>
            </w:r>
          </w:p>
        </w:tc>
      </w:tr>
      <w:tr w:rsidR="009B5614" w:rsidRPr="0062602F" w14:paraId="1EB21297" w14:textId="77777777" w:rsidTr="0077380A">
        <w:trPr>
          <w:trHeight w:val="1094"/>
        </w:trPr>
        <w:tc>
          <w:tcPr>
            <w:tcW w:w="9815" w:type="dxa"/>
          </w:tcPr>
          <w:p w14:paraId="07055257" w14:textId="77777777" w:rsidR="009B5614" w:rsidRPr="0062602F" w:rsidRDefault="009B5614" w:rsidP="0077380A">
            <w:pPr>
              <w:pBdr>
                <w:top w:val="single" w:sz="4" w:space="1" w:color="auto"/>
                <w:left w:val="single" w:sz="4" w:space="4" w:color="auto"/>
                <w:bottom w:val="single" w:sz="4" w:space="1" w:color="auto"/>
                <w:right w:val="single" w:sz="4" w:space="4" w:color="auto"/>
              </w:pBdr>
              <w:rPr>
                <w:rFonts w:ascii="Arial" w:hAnsi="Arial" w:cs="Arial"/>
                <w:sz w:val="23"/>
                <w:szCs w:val="23"/>
              </w:rPr>
            </w:pPr>
          </w:p>
          <w:p w14:paraId="723479AB" w14:textId="77777777" w:rsidR="009B5614" w:rsidRPr="0062602F" w:rsidRDefault="009B5614" w:rsidP="0077380A">
            <w:pPr>
              <w:pBdr>
                <w:top w:val="single" w:sz="4" w:space="1" w:color="auto"/>
                <w:left w:val="single" w:sz="4" w:space="4" w:color="auto"/>
                <w:bottom w:val="single" w:sz="4" w:space="1" w:color="auto"/>
                <w:right w:val="single" w:sz="4" w:space="4" w:color="auto"/>
              </w:pBdr>
              <w:rPr>
                <w:rFonts w:ascii="Arial" w:hAnsi="Arial" w:cs="Arial"/>
                <w:sz w:val="23"/>
                <w:szCs w:val="23"/>
              </w:rPr>
            </w:pPr>
          </w:p>
          <w:p w14:paraId="622C7973" w14:textId="77777777" w:rsidR="009B5614" w:rsidRPr="0062602F" w:rsidRDefault="009B5614" w:rsidP="0077380A">
            <w:pPr>
              <w:pBdr>
                <w:top w:val="single" w:sz="4" w:space="1" w:color="auto"/>
                <w:left w:val="single" w:sz="4" w:space="4" w:color="auto"/>
                <w:bottom w:val="single" w:sz="4" w:space="1" w:color="auto"/>
                <w:right w:val="single" w:sz="4" w:space="4" w:color="auto"/>
              </w:pBdr>
              <w:rPr>
                <w:rFonts w:ascii="Arial" w:hAnsi="Arial" w:cs="Arial"/>
                <w:sz w:val="23"/>
                <w:szCs w:val="23"/>
              </w:rPr>
            </w:pPr>
          </w:p>
          <w:p w14:paraId="5F3C1302" w14:textId="77777777" w:rsidR="009B5614" w:rsidRPr="0062602F" w:rsidRDefault="009B5614" w:rsidP="0077380A">
            <w:pPr>
              <w:pBdr>
                <w:top w:val="single" w:sz="4" w:space="1" w:color="auto"/>
                <w:left w:val="single" w:sz="4" w:space="4" w:color="auto"/>
                <w:bottom w:val="single" w:sz="4" w:space="1" w:color="auto"/>
                <w:right w:val="single" w:sz="4" w:space="4" w:color="auto"/>
              </w:pBdr>
              <w:rPr>
                <w:rFonts w:ascii="Arial" w:hAnsi="Arial" w:cs="Arial"/>
                <w:sz w:val="23"/>
                <w:szCs w:val="23"/>
              </w:rPr>
            </w:pPr>
          </w:p>
        </w:tc>
      </w:tr>
    </w:tbl>
    <w:p w14:paraId="0EAB49B0" w14:textId="6BB65A0D" w:rsidR="001D7E1E" w:rsidRPr="0062602F" w:rsidRDefault="001D7E1E">
      <w:pPr>
        <w:jc w:val="left"/>
        <w:rPr>
          <w:rFonts w:ascii="Arial" w:hAnsi="Arial" w:cs="Arial"/>
        </w:rPr>
      </w:pPr>
    </w:p>
    <w:p w14:paraId="3F2A961C" w14:textId="7E0C8670" w:rsidR="00A10915" w:rsidRPr="0062602F" w:rsidRDefault="00A10915" w:rsidP="00A10915">
      <w:pPr>
        <w:jc w:val="left"/>
        <w:rPr>
          <w:rFonts w:ascii="Arial" w:hAnsi="Arial" w:cs="Arial"/>
        </w:rPr>
      </w:pPr>
    </w:p>
    <w:p w14:paraId="4383951B" w14:textId="106CB3D7" w:rsidR="00C03620" w:rsidRPr="00127B2F" w:rsidRDefault="00C03620" w:rsidP="009A6BD5">
      <w:pPr>
        <w:pStyle w:val="Titre4"/>
        <w:numPr>
          <w:ilvl w:val="2"/>
          <w:numId w:val="15"/>
        </w:numPr>
        <w:ind w:left="851"/>
        <w:rPr>
          <w:rStyle w:val="Style115pt"/>
          <w:rFonts w:cs="Arial"/>
        </w:rPr>
      </w:pPr>
      <w:bookmarkStart w:id="105" w:name="_Toc185587115"/>
      <w:r w:rsidRPr="0062602F">
        <w:rPr>
          <w:rStyle w:val="Style115pt"/>
          <w:rFonts w:cs="Arial"/>
        </w:rPr>
        <w:t>Présentation</w:t>
      </w:r>
      <w:r w:rsidR="00F1282D" w:rsidRPr="0062602F">
        <w:rPr>
          <w:rStyle w:val="Style115pt"/>
          <w:rFonts w:cs="Arial"/>
        </w:rPr>
        <w:t xml:space="preserve"> des services web</w:t>
      </w:r>
      <w:bookmarkEnd w:id="105"/>
    </w:p>
    <w:p w14:paraId="29FC0A8C" w14:textId="77777777" w:rsidR="00C03620" w:rsidRPr="0062602F" w:rsidRDefault="00C03620" w:rsidP="00C03620">
      <w:pPr>
        <w:jc w:val="left"/>
        <w:rPr>
          <w:rFonts w:ascii="Arial" w:hAnsi="Arial" w:cs="Arial"/>
        </w:rPr>
      </w:pPr>
    </w:p>
    <w:tbl>
      <w:tblPr>
        <w:tblStyle w:val="Grilledutableau"/>
        <w:tblW w:w="9634" w:type="dxa"/>
        <w:tblLayout w:type="fixed"/>
        <w:tblLook w:val="04A0" w:firstRow="1" w:lastRow="0" w:firstColumn="1" w:lastColumn="0" w:noHBand="0" w:noVBand="1"/>
      </w:tblPr>
      <w:tblGrid>
        <w:gridCol w:w="5670"/>
        <w:gridCol w:w="1980"/>
        <w:gridCol w:w="1984"/>
      </w:tblGrid>
      <w:tr w:rsidR="00C03620" w:rsidRPr="0062602F" w14:paraId="5E2E4568" w14:textId="77777777" w:rsidTr="000857CF">
        <w:trPr>
          <w:cantSplit/>
          <w:tblHeader/>
        </w:trPr>
        <w:tc>
          <w:tcPr>
            <w:tcW w:w="5670" w:type="dxa"/>
            <w:shd w:val="clear" w:color="auto" w:fill="44546A" w:themeFill="text2"/>
            <w:vAlign w:val="center"/>
          </w:tcPr>
          <w:p w14:paraId="452D5940" w14:textId="77777777" w:rsidR="00C03620" w:rsidRPr="0062602F" w:rsidRDefault="00C03620" w:rsidP="000857CF">
            <w:pPr>
              <w:jc w:val="center"/>
              <w:rPr>
                <w:rFonts w:ascii="Arial" w:hAnsi="Arial" w:cs="Arial"/>
                <w:b/>
                <w:color w:val="FFFFFF" w:themeColor="background1"/>
              </w:rPr>
            </w:pPr>
            <w:r w:rsidRPr="0062602F">
              <w:rPr>
                <w:rFonts w:ascii="Arial" w:hAnsi="Arial" w:cs="Arial"/>
                <w:b/>
                <w:color w:val="FFFFFF" w:themeColor="background1"/>
              </w:rPr>
              <w:t>Nom du besoin</w:t>
            </w:r>
          </w:p>
        </w:tc>
        <w:tc>
          <w:tcPr>
            <w:tcW w:w="1980" w:type="dxa"/>
            <w:shd w:val="clear" w:color="auto" w:fill="44546A" w:themeFill="text2"/>
            <w:vAlign w:val="center"/>
          </w:tcPr>
          <w:p w14:paraId="77C5D585" w14:textId="77777777" w:rsidR="00C03620" w:rsidRPr="0062602F" w:rsidRDefault="00C03620" w:rsidP="000857CF">
            <w:pPr>
              <w:jc w:val="center"/>
              <w:rPr>
                <w:rFonts w:ascii="Arial" w:hAnsi="Arial" w:cs="Arial"/>
                <w:b/>
                <w:color w:val="FFFFFF" w:themeColor="background1"/>
              </w:rPr>
            </w:pPr>
            <w:r w:rsidRPr="0062602F">
              <w:rPr>
                <w:rFonts w:ascii="Arial" w:hAnsi="Arial" w:cs="Arial"/>
                <w:b/>
                <w:color w:val="FFFFFF" w:themeColor="background1"/>
              </w:rPr>
              <w:t>Priorité</w:t>
            </w:r>
          </w:p>
        </w:tc>
        <w:tc>
          <w:tcPr>
            <w:tcW w:w="1984" w:type="dxa"/>
            <w:shd w:val="clear" w:color="auto" w:fill="44546A" w:themeFill="text2"/>
            <w:vAlign w:val="center"/>
          </w:tcPr>
          <w:p w14:paraId="7B9D5762" w14:textId="77777777" w:rsidR="00C03620" w:rsidRPr="0062602F" w:rsidRDefault="00C03620" w:rsidP="000857CF">
            <w:pPr>
              <w:jc w:val="center"/>
              <w:rPr>
                <w:rFonts w:ascii="Arial" w:hAnsi="Arial" w:cs="Arial"/>
                <w:b/>
                <w:color w:val="FFFFFF" w:themeColor="background1"/>
              </w:rPr>
            </w:pPr>
            <w:r w:rsidRPr="0062602F">
              <w:rPr>
                <w:rFonts w:ascii="Arial" w:hAnsi="Arial" w:cs="Arial"/>
                <w:b/>
                <w:color w:val="FFFFFF" w:themeColor="background1"/>
              </w:rPr>
              <w:t>Réponse</w:t>
            </w:r>
          </w:p>
        </w:tc>
      </w:tr>
      <w:tr w:rsidR="00C03620" w:rsidRPr="0062602F" w14:paraId="5B080083" w14:textId="77777777" w:rsidTr="000857CF">
        <w:tc>
          <w:tcPr>
            <w:tcW w:w="5670" w:type="dxa"/>
            <w:vAlign w:val="center"/>
          </w:tcPr>
          <w:p w14:paraId="30299BE5" w14:textId="4B61334A" w:rsidR="00C03620" w:rsidRPr="00F477FD" w:rsidRDefault="00C03620" w:rsidP="009B5614">
            <w:pPr>
              <w:rPr>
                <w:rFonts w:ascii="Arial" w:hAnsi="Arial" w:cs="Arial"/>
              </w:rPr>
            </w:pPr>
            <w:r w:rsidRPr="00F477FD">
              <w:rPr>
                <w:rFonts w:ascii="Arial" w:hAnsi="Arial" w:cs="Arial"/>
              </w:rPr>
              <w:t xml:space="preserve">La solution </w:t>
            </w:r>
            <w:r w:rsidR="009B5614">
              <w:rPr>
                <w:rFonts w:ascii="Arial" w:hAnsi="Arial" w:cs="Arial"/>
              </w:rPr>
              <w:t>s’adapte</w:t>
            </w:r>
            <w:r w:rsidRPr="00F477FD">
              <w:rPr>
                <w:rFonts w:ascii="Arial" w:hAnsi="Arial" w:cs="Arial"/>
              </w:rPr>
              <w:t xml:space="preserve"> à la charte graphique de l’AP-HP</w:t>
            </w:r>
          </w:p>
        </w:tc>
        <w:tc>
          <w:tcPr>
            <w:tcW w:w="1980" w:type="dxa"/>
          </w:tcPr>
          <w:p w14:paraId="474E765C" w14:textId="77777777" w:rsidR="00C03620" w:rsidRPr="00F477FD" w:rsidRDefault="00C03620" w:rsidP="000857CF">
            <w:pPr>
              <w:jc w:val="center"/>
              <w:rPr>
                <w:rFonts w:ascii="Arial" w:hAnsi="Arial" w:cs="Arial"/>
              </w:rPr>
            </w:pPr>
            <w:r w:rsidRPr="00F477FD">
              <w:rPr>
                <w:rFonts w:ascii="Arial" w:hAnsi="Arial" w:cs="Arial"/>
                <w:color w:val="000000"/>
              </w:rPr>
              <w:t>Obligatoire</w:t>
            </w:r>
          </w:p>
        </w:tc>
        <w:tc>
          <w:tcPr>
            <w:tcW w:w="1984" w:type="dxa"/>
          </w:tcPr>
          <w:p w14:paraId="281F7CEB" w14:textId="77777777" w:rsidR="00C03620" w:rsidRPr="00F477FD" w:rsidRDefault="00C03620" w:rsidP="000857CF">
            <w:pPr>
              <w:jc w:val="center"/>
              <w:rPr>
                <w:rFonts w:ascii="Arial" w:hAnsi="Arial" w:cs="Arial"/>
              </w:rPr>
            </w:pPr>
            <w:r w:rsidRPr="00F477FD">
              <w:rPr>
                <w:rFonts w:ascii="Arial" w:hAnsi="Arial" w:cs="Arial"/>
              </w:rPr>
              <w:t>Oui/Non</w:t>
            </w:r>
          </w:p>
        </w:tc>
      </w:tr>
      <w:tr w:rsidR="00C03620" w:rsidRPr="0062602F" w14:paraId="1CD2AB76" w14:textId="77777777" w:rsidTr="000857CF">
        <w:tc>
          <w:tcPr>
            <w:tcW w:w="5670" w:type="dxa"/>
            <w:vAlign w:val="center"/>
          </w:tcPr>
          <w:p w14:paraId="5D0883D2" w14:textId="51FEFB67" w:rsidR="00C03620" w:rsidRPr="00F477FD" w:rsidRDefault="00C03620" w:rsidP="000857CF">
            <w:pPr>
              <w:rPr>
                <w:rFonts w:ascii="Arial" w:hAnsi="Arial" w:cs="Arial"/>
              </w:rPr>
            </w:pPr>
            <w:r w:rsidRPr="00F477FD">
              <w:rPr>
                <w:rFonts w:ascii="Arial" w:hAnsi="Arial" w:cs="Arial"/>
              </w:rPr>
              <w:t>La solution est responsive</w:t>
            </w:r>
          </w:p>
        </w:tc>
        <w:tc>
          <w:tcPr>
            <w:tcW w:w="1980" w:type="dxa"/>
          </w:tcPr>
          <w:p w14:paraId="2AB5EE26" w14:textId="77777777" w:rsidR="00C03620" w:rsidRPr="00F477FD" w:rsidRDefault="00C03620" w:rsidP="000857CF">
            <w:pPr>
              <w:jc w:val="center"/>
              <w:rPr>
                <w:rFonts w:ascii="Arial" w:hAnsi="Arial" w:cs="Arial"/>
              </w:rPr>
            </w:pPr>
            <w:r w:rsidRPr="00F477FD">
              <w:rPr>
                <w:rFonts w:ascii="Arial" w:hAnsi="Arial" w:cs="Arial"/>
                <w:color w:val="000000"/>
              </w:rPr>
              <w:t>Obligatoire</w:t>
            </w:r>
          </w:p>
        </w:tc>
        <w:tc>
          <w:tcPr>
            <w:tcW w:w="1984" w:type="dxa"/>
          </w:tcPr>
          <w:p w14:paraId="207DFFFF" w14:textId="77777777" w:rsidR="00C03620" w:rsidRPr="00F477FD" w:rsidRDefault="00C03620" w:rsidP="000857CF">
            <w:pPr>
              <w:jc w:val="center"/>
              <w:rPr>
                <w:rFonts w:ascii="Arial" w:hAnsi="Arial" w:cs="Arial"/>
              </w:rPr>
            </w:pPr>
            <w:r w:rsidRPr="00F477FD">
              <w:rPr>
                <w:rFonts w:ascii="Arial" w:hAnsi="Arial" w:cs="Arial"/>
              </w:rPr>
              <w:t>Oui/Non</w:t>
            </w:r>
          </w:p>
        </w:tc>
      </w:tr>
      <w:tr w:rsidR="00C03620" w:rsidRPr="0062602F" w14:paraId="4594E6D1" w14:textId="77777777" w:rsidTr="000857CF">
        <w:tc>
          <w:tcPr>
            <w:tcW w:w="5670" w:type="dxa"/>
            <w:vAlign w:val="center"/>
          </w:tcPr>
          <w:p w14:paraId="59088ED4" w14:textId="7B730DC7" w:rsidR="00C03620" w:rsidRPr="00F477FD" w:rsidRDefault="00C03620" w:rsidP="009B5614">
            <w:pPr>
              <w:rPr>
                <w:rFonts w:ascii="Arial" w:hAnsi="Arial" w:cs="Arial"/>
              </w:rPr>
            </w:pPr>
            <w:r w:rsidRPr="00F477FD">
              <w:rPr>
                <w:rFonts w:ascii="Arial" w:hAnsi="Arial" w:cs="Arial"/>
              </w:rPr>
              <w:lastRenderedPageBreak/>
              <w:t>La solution est</w:t>
            </w:r>
            <w:r w:rsidR="009B5614">
              <w:rPr>
                <w:rFonts w:ascii="Arial" w:hAnsi="Arial" w:cs="Arial"/>
              </w:rPr>
              <w:t xml:space="preserve">-elle conforme au Référentiel général d’amélioration de l’accessibilité version </w:t>
            </w:r>
            <w:r w:rsidR="007C5FD0" w:rsidRPr="00F477FD">
              <w:rPr>
                <w:rFonts w:ascii="Arial" w:hAnsi="Arial" w:cs="Arial"/>
              </w:rPr>
              <w:t>4.1</w:t>
            </w:r>
            <w:r w:rsidR="009B5614">
              <w:rPr>
                <w:rFonts w:ascii="Arial" w:hAnsi="Arial" w:cs="Arial"/>
              </w:rPr>
              <w:t>.2</w:t>
            </w:r>
            <w:r w:rsidR="007C5FD0" w:rsidRPr="00F477FD">
              <w:rPr>
                <w:rFonts w:ascii="Arial" w:hAnsi="Arial" w:cs="Arial"/>
              </w:rPr>
              <w:t> ?</w:t>
            </w:r>
            <w:r w:rsidRPr="00F477FD">
              <w:rPr>
                <w:rFonts w:ascii="Arial" w:hAnsi="Arial" w:cs="Arial"/>
              </w:rPr>
              <w:t xml:space="preserve"> </w:t>
            </w:r>
          </w:p>
        </w:tc>
        <w:tc>
          <w:tcPr>
            <w:tcW w:w="1980" w:type="dxa"/>
          </w:tcPr>
          <w:p w14:paraId="385C475D" w14:textId="3FA32431" w:rsidR="00C03620" w:rsidRPr="00F477FD" w:rsidRDefault="009B5614" w:rsidP="009B5614">
            <w:pPr>
              <w:jc w:val="center"/>
              <w:rPr>
                <w:rFonts w:ascii="Arial" w:hAnsi="Arial" w:cs="Arial"/>
              </w:rPr>
            </w:pPr>
            <w:r>
              <w:rPr>
                <w:rFonts w:ascii="Arial" w:hAnsi="Arial" w:cs="Arial"/>
                <w:color w:val="000000"/>
              </w:rPr>
              <w:t>Obligatoire</w:t>
            </w:r>
          </w:p>
        </w:tc>
        <w:tc>
          <w:tcPr>
            <w:tcW w:w="1984" w:type="dxa"/>
          </w:tcPr>
          <w:p w14:paraId="472A8749" w14:textId="77777777" w:rsidR="00C03620" w:rsidRPr="00F477FD" w:rsidRDefault="00C03620" w:rsidP="000857CF">
            <w:pPr>
              <w:jc w:val="center"/>
              <w:rPr>
                <w:rFonts w:ascii="Arial" w:hAnsi="Arial" w:cs="Arial"/>
              </w:rPr>
            </w:pPr>
            <w:r w:rsidRPr="00F477FD">
              <w:rPr>
                <w:rFonts w:ascii="Arial" w:hAnsi="Arial" w:cs="Arial"/>
              </w:rPr>
              <w:t>Oui/Non</w:t>
            </w:r>
          </w:p>
        </w:tc>
      </w:tr>
      <w:tr w:rsidR="006164B6" w:rsidRPr="0062602F" w14:paraId="5A1F3458" w14:textId="77777777" w:rsidTr="000857CF">
        <w:tc>
          <w:tcPr>
            <w:tcW w:w="5670" w:type="dxa"/>
            <w:vAlign w:val="center"/>
          </w:tcPr>
          <w:p w14:paraId="63D4CCB6" w14:textId="10723DB3" w:rsidR="006164B6" w:rsidRPr="00F477FD" w:rsidRDefault="006164B6" w:rsidP="009B5614">
            <w:pPr>
              <w:rPr>
                <w:rFonts w:ascii="Arial" w:hAnsi="Arial" w:cs="Arial"/>
              </w:rPr>
            </w:pPr>
            <w:r w:rsidRPr="00F477FD">
              <w:rPr>
                <w:rFonts w:ascii="Arial" w:hAnsi="Arial" w:cs="Arial"/>
              </w:rPr>
              <w:t xml:space="preserve">La solution </w:t>
            </w:r>
            <w:r w:rsidR="009B5614">
              <w:rPr>
                <w:rFonts w:ascii="Arial" w:hAnsi="Arial" w:cs="Arial"/>
              </w:rPr>
              <w:t>est</w:t>
            </w:r>
            <w:r w:rsidRPr="00F477FD">
              <w:rPr>
                <w:rFonts w:ascii="Arial" w:hAnsi="Arial" w:cs="Arial"/>
              </w:rPr>
              <w:t xml:space="preserve"> accessible dans le domaine aphp.fr, avec fourniture par l’AP-HP du certificat de sécurité.</w:t>
            </w:r>
          </w:p>
        </w:tc>
        <w:tc>
          <w:tcPr>
            <w:tcW w:w="1980" w:type="dxa"/>
          </w:tcPr>
          <w:p w14:paraId="75BE57FA" w14:textId="0ADEC488" w:rsidR="006164B6" w:rsidRPr="00F477FD" w:rsidRDefault="006164B6" w:rsidP="000857CF">
            <w:pPr>
              <w:jc w:val="center"/>
              <w:rPr>
                <w:rFonts w:ascii="Arial" w:hAnsi="Arial" w:cs="Arial"/>
                <w:color w:val="000000"/>
              </w:rPr>
            </w:pPr>
            <w:r w:rsidRPr="00F477FD">
              <w:rPr>
                <w:rFonts w:ascii="Arial" w:hAnsi="Arial" w:cs="Arial"/>
                <w:color w:val="000000"/>
              </w:rPr>
              <w:t>Obligatoire</w:t>
            </w:r>
          </w:p>
        </w:tc>
        <w:tc>
          <w:tcPr>
            <w:tcW w:w="1984" w:type="dxa"/>
          </w:tcPr>
          <w:p w14:paraId="2242074F" w14:textId="3858408A" w:rsidR="006164B6" w:rsidRPr="00F477FD" w:rsidRDefault="006164B6" w:rsidP="000857CF">
            <w:pPr>
              <w:jc w:val="center"/>
              <w:rPr>
                <w:rFonts w:ascii="Arial" w:hAnsi="Arial" w:cs="Arial"/>
              </w:rPr>
            </w:pPr>
            <w:r w:rsidRPr="00F477FD">
              <w:rPr>
                <w:rFonts w:ascii="Arial" w:hAnsi="Arial" w:cs="Arial"/>
              </w:rPr>
              <w:t>Oui/Non</w:t>
            </w:r>
          </w:p>
        </w:tc>
      </w:tr>
    </w:tbl>
    <w:p w14:paraId="4DA98561" w14:textId="0F159DF5" w:rsidR="001D7E1E" w:rsidRPr="0062602F" w:rsidRDefault="001D7E1E">
      <w:pPr>
        <w:jc w:val="left"/>
        <w:rPr>
          <w:rFonts w:ascii="Arial" w:hAnsi="Arial" w:cs="Arial"/>
        </w:rPr>
      </w:pPr>
    </w:p>
    <w:p w14:paraId="09A80E59" w14:textId="37D669B7" w:rsidR="007C5FD0" w:rsidRPr="0062602F" w:rsidRDefault="00C03620">
      <w:pPr>
        <w:spacing w:after="160" w:line="256" w:lineRule="auto"/>
        <w:rPr>
          <w:rFonts w:ascii="Arial" w:hAnsi="Arial" w:cs="Arial"/>
          <w:i/>
        </w:rPr>
      </w:pPr>
      <w:r w:rsidRPr="0062602F">
        <w:rPr>
          <w:rFonts w:ascii="Arial" w:hAnsi="Arial" w:cs="Arial"/>
          <w:i/>
        </w:rPr>
        <w:t xml:space="preserve">Le candidat </w:t>
      </w:r>
      <w:r w:rsidR="007C5FD0" w:rsidRPr="0062602F">
        <w:rPr>
          <w:rFonts w:ascii="Arial" w:hAnsi="Arial" w:cs="Arial"/>
          <w:i/>
        </w:rPr>
        <w:t xml:space="preserve">indique s’il peut </w:t>
      </w:r>
      <w:r w:rsidR="007C5FD0" w:rsidRPr="009B5614">
        <w:rPr>
          <w:rFonts w:ascii="Arial" w:hAnsi="Arial" w:cs="Arial"/>
          <w:i/>
        </w:rPr>
        <w:t>fournir une attestation de conformité ou un audit d'accessibilité indiquant le niveau de conformité RGAA, ainsi que les correctifs prévus en cas de non-conformité.</w:t>
      </w:r>
    </w:p>
    <w:tbl>
      <w:tblPr>
        <w:tblStyle w:val="Grilledutableau"/>
        <w:tblW w:w="9815" w:type="dxa"/>
        <w:tblLook w:val="04A0" w:firstRow="1" w:lastRow="0" w:firstColumn="1" w:lastColumn="0" w:noHBand="0" w:noVBand="1"/>
      </w:tblPr>
      <w:tblGrid>
        <w:gridCol w:w="9815"/>
      </w:tblGrid>
      <w:tr w:rsidR="009B5614" w:rsidRPr="0062602F" w14:paraId="2D67FE82" w14:textId="77777777" w:rsidTr="0077380A">
        <w:trPr>
          <w:trHeight w:val="333"/>
        </w:trPr>
        <w:tc>
          <w:tcPr>
            <w:tcW w:w="9815" w:type="dxa"/>
          </w:tcPr>
          <w:p w14:paraId="19D221D1" w14:textId="77777777" w:rsidR="009B5614" w:rsidRPr="0062602F" w:rsidRDefault="009B5614" w:rsidP="0077380A">
            <w:pPr>
              <w:pBdr>
                <w:top w:val="single" w:sz="4" w:space="1" w:color="auto"/>
                <w:left w:val="single" w:sz="4" w:space="4" w:color="auto"/>
                <w:bottom w:val="single" w:sz="4" w:space="1" w:color="auto"/>
                <w:right w:val="single" w:sz="4" w:space="4" w:color="auto"/>
              </w:pBdr>
              <w:jc w:val="center"/>
              <w:rPr>
                <w:rFonts w:ascii="Arial" w:hAnsi="Arial" w:cs="Arial"/>
                <w:b/>
              </w:rPr>
            </w:pPr>
            <w:r w:rsidRPr="0062602F">
              <w:rPr>
                <w:rFonts w:ascii="Arial" w:hAnsi="Arial" w:cs="Arial"/>
                <w:b/>
              </w:rPr>
              <w:t>Réponse du candidat</w:t>
            </w:r>
          </w:p>
        </w:tc>
      </w:tr>
      <w:tr w:rsidR="009B5614" w:rsidRPr="0062602F" w14:paraId="5CA63B39" w14:textId="77777777" w:rsidTr="0077380A">
        <w:trPr>
          <w:trHeight w:val="1094"/>
        </w:trPr>
        <w:tc>
          <w:tcPr>
            <w:tcW w:w="9815" w:type="dxa"/>
          </w:tcPr>
          <w:p w14:paraId="099B81D2" w14:textId="77777777" w:rsidR="009B5614" w:rsidRPr="0062602F" w:rsidRDefault="009B5614" w:rsidP="0077380A">
            <w:pPr>
              <w:pBdr>
                <w:top w:val="single" w:sz="4" w:space="1" w:color="auto"/>
                <w:left w:val="single" w:sz="4" w:space="4" w:color="auto"/>
                <w:bottom w:val="single" w:sz="4" w:space="1" w:color="auto"/>
                <w:right w:val="single" w:sz="4" w:space="4" w:color="auto"/>
              </w:pBdr>
              <w:rPr>
                <w:rFonts w:ascii="Arial" w:hAnsi="Arial" w:cs="Arial"/>
                <w:sz w:val="23"/>
                <w:szCs w:val="23"/>
              </w:rPr>
            </w:pPr>
          </w:p>
          <w:p w14:paraId="2DCFF86F" w14:textId="77777777" w:rsidR="009B5614" w:rsidRPr="0062602F" w:rsidRDefault="009B5614" w:rsidP="0077380A">
            <w:pPr>
              <w:pBdr>
                <w:top w:val="single" w:sz="4" w:space="1" w:color="auto"/>
                <w:left w:val="single" w:sz="4" w:space="4" w:color="auto"/>
                <w:bottom w:val="single" w:sz="4" w:space="1" w:color="auto"/>
                <w:right w:val="single" w:sz="4" w:space="4" w:color="auto"/>
              </w:pBdr>
              <w:rPr>
                <w:rFonts w:ascii="Arial" w:hAnsi="Arial" w:cs="Arial"/>
                <w:sz w:val="23"/>
                <w:szCs w:val="23"/>
              </w:rPr>
            </w:pPr>
          </w:p>
          <w:p w14:paraId="1E7A7512" w14:textId="77777777" w:rsidR="009B5614" w:rsidRPr="0062602F" w:rsidRDefault="009B5614" w:rsidP="0077380A">
            <w:pPr>
              <w:pBdr>
                <w:top w:val="single" w:sz="4" w:space="1" w:color="auto"/>
                <w:left w:val="single" w:sz="4" w:space="4" w:color="auto"/>
                <w:bottom w:val="single" w:sz="4" w:space="1" w:color="auto"/>
                <w:right w:val="single" w:sz="4" w:space="4" w:color="auto"/>
              </w:pBdr>
              <w:rPr>
                <w:rFonts w:ascii="Arial" w:hAnsi="Arial" w:cs="Arial"/>
                <w:sz w:val="23"/>
                <w:szCs w:val="23"/>
              </w:rPr>
            </w:pPr>
          </w:p>
          <w:p w14:paraId="5AE9F699" w14:textId="77777777" w:rsidR="009B5614" w:rsidRPr="0062602F" w:rsidRDefault="009B5614" w:rsidP="0077380A">
            <w:pPr>
              <w:pBdr>
                <w:top w:val="single" w:sz="4" w:space="1" w:color="auto"/>
                <w:left w:val="single" w:sz="4" w:space="4" w:color="auto"/>
                <w:bottom w:val="single" w:sz="4" w:space="1" w:color="auto"/>
                <w:right w:val="single" w:sz="4" w:space="4" w:color="auto"/>
              </w:pBdr>
              <w:rPr>
                <w:rFonts w:ascii="Arial" w:hAnsi="Arial" w:cs="Arial"/>
                <w:sz w:val="23"/>
                <w:szCs w:val="23"/>
              </w:rPr>
            </w:pPr>
          </w:p>
        </w:tc>
      </w:tr>
    </w:tbl>
    <w:p w14:paraId="02ED5CF6" w14:textId="19F2E212" w:rsidR="00C03620" w:rsidRPr="0062602F" w:rsidRDefault="00C03620" w:rsidP="00C03620">
      <w:pPr>
        <w:jc w:val="left"/>
        <w:rPr>
          <w:rFonts w:ascii="Arial" w:hAnsi="Arial" w:cs="Arial"/>
        </w:rPr>
      </w:pPr>
    </w:p>
    <w:p w14:paraId="4B597055" w14:textId="02819C17" w:rsidR="001D7E1E" w:rsidRPr="0062602F" w:rsidRDefault="001D7E1E">
      <w:pPr>
        <w:jc w:val="left"/>
        <w:rPr>
          <w:rFonts w:ascii="Arial" w:hAnsi="Arial" w:cs="Arial"/>
        </w:rPr>
      </w:pPr>
    </w:p>
    <w:p w14:paraId="5B98F12C" w14:textId="0CD3518A" w:rsidR="000F7AD5" w:rsidRPr="0062602F" w:rsidRDefault="000F7AD5" w:rsidP="009A6BD5">
      <w:pPr>
        <w:pStyle w:val="Titre4"/>
        <w:numPr>
          <w:ilvl w:val="2"/>
          <w:numId w:val="15"/>
        </w:numPr>
        <w:ind w:left="851"/>
        <w:rPr>
          <w:rStyle w:val="Style115pt"/>
          <w:rFonts w:cs="Arial"/>
        </w:rPr>
      </w:pPr>
      <w:bookmarkStart w:id="106" w:name="_Toc185587116"/>
      <w:r w:rsidRPr="0062602F">
        <w:rPr>
          <w:rStyle w:val="Style115pt"/>
          <w:rFonts w:cs="Arial"/>
        </w:rPr>
        <w:t>Accès applicatifs</w:t>
      </w:r>
      <w:bookmarkEnd w:id="106"/>
    </w:p>
    <w:p w14:paraId="648020A0" w14:textId="10C9AF55" w:rsidR="000F7AD5" w:rsidRPr="0062602F" w:rsidRDefault="000F7AD5" w:rsidP="000F7AD5">
      <w:pPr>
        <w:jc w:val="left"/>
        <w:rPr>
          <w:rFonts w:ascii="Arial" w:hAnsi="Arial" w:cs="Arial"/>
        </w:rPr>
      </w:pPr>
    </w:p>
    <w:tbl>
      <w:tblPr>
        <w:tblStyle w:val="Grilledutableau"/>
        <w:tblW w:w="9634" w:type="dxa"/>
        <w:tblLayout w:type="fixed"/>
        <w:tblLook w:val="04A0" w:firstRow="1" w:lastRow="0" w:firstColumn="1" w:lastColumn="0" w:noHBand="0" w:noVBand="1"/>
      </w:tblPr>
      <w:tblGrid>
        <w:gridCol w:w="5670"/>
        <w:gridCol w:w="1980"/>
        <w:gridCol w:w="1984"/>
      </w:tblGrid>
      <w:tr w:rsidR="000F7AD5" w:rsidRPr="0062602F" w14:paraId="06CDE73E" w14:textId="77777777" w:rsidTr="000857CF">
        <w:trPr>
          <w:cantSplit/>
          <w:tblHeader/>
        </w:trPr>
        <w:tc>
          <w:tcPr>
            <w:tcW w:w="5670" w:type="dxa"/>
            <w:shd w:val="clear" w:color="auto" w:fill="44546A" w:themeFill="text2"/>
            <w:vAlign w:val="center"/>
          </w:tcPr>
          <w:p w14:paraId="227079D0" w14:textId="77777777" w:rsidR="000F7AD5" w:rsidRPr="0062602F" w:rsidRDefault="000F7AD5" w:rsidP="000857CF">
            <w:pPr>
              <w:jc w:val="center"/>
              <w:rPr>
                <w:rFonts w:ascii="Arial" w:hAnsi="Arial" w:cs="Arial"/>
                <w:b/>
                <w:color w:val="FFFFFF" w:themeColor="background1"/>
              </w:rPr>
            </w:pPr>
            <w:r w:rsidRPr="0062602F">
              <w:rPr>
                <w:rFonts w:ascii="Arial" w:hAnsi="Arial" w:cs="Arial"/>
                <w:b/>
                <w:color w:val="FFFFFF" w:themeColor="background1"/>
              </w:rPr>
              <w:t>Nom du besoin</w:t>
            </w:r>
          </w:p>
        </w:tc>
        <w:tc>
          <w:tcPr>
            <w:tcW w:w="1980" w:type="dxa"/>
            <w:shd w:val="clear" w:color="auto" w:fill="44546A" w:themeFill="text2"/>
            <w:vAlign w:val="center"/>
          </w:tcPr>
          <w:p w14:paraId="4FFDD250" w14:textId="77777777" w:rsidR="000F7AD5" w:rsidRPr="0062602F" w:rsidRDefault="000F7AD5" w:rsidP="000857CF">
            <w:pPr>
              <w:jc w:val="center"/>
              <w:rPr>
                <w:rFonts w:ascii="Arial" w:hAnsi="Arial" w:cs="Arial"/>
                <w:b/>
                <w:color w:val="FFFFFF" w:themeColor="background1"/>
              </w:rPr>
            </w:pPr>
            <w:r w:rsidRPr="0062602F">
              <w:rPr>
                <w:rFonts w:ascii="Arial" w:hAnsi="Arial" w:cs="Arial"/>
                <w:b/>
                <w:color w:val="FFFFFF" w:themeColor="background1"/>
              </w:rPr>
              <w:t>Priorité</w:t>
            </w:r>
          </w:p>
        </w:tc>
        <w:tc>
          <w:tcPr>
            <w:tcW w:w="1984" w:type="dxa"/>
            <w:shd w:val="clear" w:color="auto" w:fill="44546A" w:themeFill="text2"/>
            <w:vAlign w:val="center"/>
          </w:tcPr>
          <w:p w14:paraId="577A3847" w14:textId="77777777" w:rsidR="000F7AD5" w:rsidRPr="0062602F" w:rsidRDefault="000F7AD5" w:rsidP="000857CF">
            <w:pPr>
              <w:jc w:val="center"/>
              <w:rPr>
                <w:rFonts w:ascii="Arial" w:hAnsi="Arial" w:cs="Arial"/>
                <w:b/>
                <w:color w:val="FFFFFF" w:themeColor="background1"/>
              </w:rPr>
            </w:pPr>
            <w:r w:rsidRPr="0062602F">
              <w:rPr>
                <w:rFonts w:ascii="Arial" w:hAnsi="Arial" w:cs="Arial"/>
                <w:b/>
                <w:color w:val="FFFFFF" w:themeColor="background1"/>
              </w:rPr>
              <w:t>Réponse</w:t>
            </w:r>
          </w:p>
        </w:tc>
      </w:tr>
      <w:tr w:rsidR="000F7AD5" w:rsidRPr="0062602F" w14:paraId="4A3999BF" w14:textId="77777777" w:rsidTr="000857CF">
        <w:tc>
          <w:tcPr>
            <w:tcW w:w="5670" w:type="dxa"/>
            <w:vAlign w:val="center"/>
          </w:tcPr>
          <w:p w14:paraId="6EE025AC" w14:textId="1B6110C9" w:rsidR="009C16DD" w:rsidRPr="0062602F" w:rsidRDefault="009C16DD" w:rsidP="00F477FD">
            <w:pPr>
              <w:rPr>
                <w:rFonts w:ascii="Arial" w:hAnsi="Arial" w:cs="Arial"/>
              </w:rPr>
            </w:pPr>
            <w:r w:rsidRPr="0062602F">
              <w:rPr>
                <w:rFonts w:ascii="Arial" w:hAnsi="Arial" w:cs="Arial"/>
              </w:rPr>
              <w:t xml:space="preserve">La solution est accessible en </w:t>
            </w:r>
            <w:proofErr w:type="spellStart"/>
            <w:r w:rsidR="00D63CF6">
              <w:rPr>
                <w:rFonts w:ascii="Arial" w:hAnsi="Arial" w:cs="Arial"/>
              </w:rPr>
              <w:t>WebSSO</w:t>
            </w:r>
            <w:proofErr w:type="spellEnd"/>
            <w:r w:rsidRPr="0062602F">
              <w:rPr>
                <w:rFonts w:ascii="Arial" w:hAnsi="Arial" w:cs="Arial"/>
              </w:rPr>
              <w:t xml:space="preserve"> </w:t>
            </w:r>
            <w:r w:rsidR="00D63CF6">
              <w:rPr>
                <w:rFonts w:ascii="Arial" w:hAnsi="Arial" w:cs="Arial"/>
              </w:rPr>
              <w:t xml:space="preserve">via </w:t>
            </w:r>
            <w:r w:rsidR="00CA6B76">
              <w:rPr>
                <w:rFonts w:ascii="Arial" w:hAnsi="Arial" w:cs="Arial"/>
              </w:rPr>
              <w:t>OCTAUPUS</w:t>
            </w:r>
            <w:r w:rsidR="00CA6B76" w:rsidRPr="0062602F">
              <w:rPr>
                <w:rFonts w:ascii="Arial" w:hAnsi="Arial" w:cs="Arial"/>
              </w:rPr>
              <w:t xml:space="preserve"> </w:t>
            </w:r>
            <w:r w:rsidRPr="0062602F">
              <w:rPr>
                <w:rFonts w:ascii="Arial" w:hAnsi="Arial" w:cs="Arial"/>
              </w:rPr>
              <w:t>(</w:t>
            </w:r>
            <w:r w:rsidR="00D63CF6">
              <w:rPr>
                <w:rFonts w:ascii="Arial" w:hAnsi="Arial" w:cs="Arial"/>
              </w:rPr>
              <w:t xml:space="preserve">fournisseur d’identités </w:t>
            </w:r>
            <w:r w:rsidRPr="0062602F">
              <w:rPr>
                <w:rFonts w:ascii="Arial" w:hAnsi="Arial" w:cs="Arial"/>
              </w:rPr>
              <w:t>AP-HP)</w:t>
            </w:r>
            <w:r w:rsidR="00D63CF6">
              <w:rPr>
                <w:rFonts w:ascii="Arial" w:hAnsi="Arial" w:cs="Arial"/>
              </w:rPr>
              <w:t xml:space="preserve"> avec </w:t>
            </w:r>
            <w:r w:rsidR="00D63CF6" w:rsidRPr="00D63CF6">
              <w:rPr>
                <w:rFonts w:ascii="Arial" w:hAnsi="Arial" w:cs="Arial"/>
              </w:rPr>
              <w:t xml:space="preserve">le protocole SAML v2 ou </w:t>
            </w:r>
            <w:proofErr w:type="spellStart"/>
            <w:r w:rsidR="00D63CF6" w:rsidRPr="00D63CF6">
              <w:rPr>
                <w:rFonts w:ascii="Arial" w:hAnsi="Arial" w:cs="Arial"/>
              </w:rPr>
              <w:t>OpenID</w:t>
            </w:r>
            <w:proofErr w:type="spellEnd"/>
            <w:r w:rsidR="00D63CF6" w:rsidRPr="00D63CF6">
              <w:rPr>
                <w:rFonts w:ascii="Arial" w:hAnsi="Arial" w:cs="Arial"/>
              </w:rPr>
              <w:t xml:space="preserve"> </w:t>
            </w:r>
            <w:proofErr w:type="spellStart"/>
            <w:r w:rsidR="00D63CF6" w:rsidRPr="00D63CF6">
              <w:rPr>
                <w:rFonts w:ascii="Arial" w:hAnsi="Arial" w:cs="Arial"/>
              </w:rPr>
              <w:t>Connect</w:t>
            </w:r>
            <w:proofErr w:type="spellEnd"/>
            <w:r w:rsidR="00D63CF6">
              <w:rPr>
                <w:rFonts w:ascii="Arial" w:hAnsi="Arial" w:cs="Arial"/>
              </w:rPr>
              <w:t>.</w:t>
            </w:r>
          </w:p>
          <w:p w14:paraId="242CFB22" w14:textId="2826ADA4" w:rsidR="000F7AD5" w:rsidRPr="0062602F" w:rsidRDefault="000F7AD5" w:rsidP="00F477FD">
            <w:pPr>
              <w:rPr>
                <w:rFonts w:ascii="Arial" w:hAnsi="Arial" w:cs="Arial"/>
              </w:rPr>
            </w:pPr>
          </w:p>
        </w:tc>
        <w:tc>
          <w:tcPr>
            <w:tcW w:w="1980" w:type="dxa"/>
          </w:tcPr>
          <w:p w14:paraId="6CAB175F" w14:textId="77777777" w:rsidR="000F7AD5" w:rsidRPr="0062602F" w:rsidRDefault="000F7AD5" w:rsidP="00F477FD">
            <w:pPr>
              <w:jc w:val="center"/>
              <w:rPr>
                <w:rFonts w:ascii="Arial" w:hAnsi="Arial" w:cs="Arial"/>
              </w:rPr>
            </w:pPr>
            <w:r w:rsidRPr="00F477FD">
              <w:rPr>
                <w:rFonts w:ascii="Arial" w:hAnsi="Arial" w:cs="Arial"/>
              </w:rPr>
              <w:t>Obligatoire</w:t>
            </w:r>
          </w:p>
        </w:tc>
        <w:tc>
          <w:tcPr>
            <w:tcW w:w="1984" w:type="dxa"/>
          </w:tcPr>
          <w:p w14:paraId="7AAC9769" w14:textId="77777777" w:rsidR="000F7AD5" w:rsidRPr="0062602F" w:rsidRDefault="000F7AD5" w:rsidP="00F477FD">
            <w:pPr>
              <w:jc w:val="center"/>
              <w:rPr>
                <w:rFonts w:ascii="Arial" w:hAnsi="Arial" w:cs="Arial"/>
              </w:rPr>
            </w:pPr>
            <w:r w:rsidRPr="0062602F">
              <w:rPr>
                <w:rFonts w:ascii="Arial" w:hAnsi="Arial" w:cs="Arial"/>
              </w:rPr>
              <w:t>Oui/Non</w:t>
            </w:r>
          </w:p>
        </w:tc>
      </w:tr>
      <w:tr w:rsidR="00197646" w:rsidRPr="0062602F" w14:paraId="1B320736" w14:textId="77777777" w:rsidTr="000857CF">
        <w:tc>
          <w:tcPr>
            <w:tcW w:w="5670" w:type="dxa"/>
            <w:vAlign w:val="center"/>
          </w:tcPr>
          <w:p w14:paraId="2A181A9C" w14:textId="110F2952" w:rsidR="00197646" w:rsidRPr="00F477FD" w:rsidRDefault="00197646" w:rsidP="000857CF">
            <w:pPr>
              <w:rPr>
                <w:rFonts w:ascii="Arial" w:hAnsi="Arial" w:cs="Arial"/>
              </w:rPr>
            </w:pPr>
            <w:r w:rsidRPr="00F477FD">
              <w:rPr>
                <w:rFonts w:ascii="Arial" w:hAnsi="Arial" w:cs="Arial"/>
              </w:rPr>
              <w:t>Habilitations</w:t>
            </w:r>
            <w:r w:rsidR="000857CF" w:rsidRPr="00F477FD">
              <w:rPr>
                <w:rFonts w:ascii="Arial" w:hAnsi="Arial" w:cs="Arial"/>
              </w:rPr>
              <w:t xml:space="preserve"> gérées par rôles et par périmètre de données</w:t>
            </w:r>
          </w:p>
        </w:tc>
        <w:tc>
          <w:tcPr>
            <w:tcW w:w="1980" w:type="dxa"/>
          </w:tcPr>
          <w:p w14:paraId="79C189F7" w14:textId="17B7756C" w:rsidR="00197646" w:rsidRPr="00F477FD" w:rsidRDefault="00F477FD" w:rsidP="000857CF">
            <w:pPr>
              <w:jc w:val="center"/>
              <w:rPr>
                <w:rFonts w:ascii="Arial" w:hAnsi="Arial" w:cs="Arial"/>
              </w:rPr>
            </w:pPr>
            <w:r>
              <w:rPr>
                <w:rFonts w:ascii="Arial" w:hAnsi="Arial" w:cs="Arial"/>
              </w:rPr>
              <w:t>Souhaité</w:t>
            </w:r>
          </w:p>
        </w:tc>
        <w:tc>
          <w:tcPr>
            <w:tcW w:w="1984" w:type="dxa"/>
          </w:tcPr>
          <w:p w14:paraId="10D6CAE2" w14:textId="0182AF0F" w:rsidR="00197646" w:rsidRPr="0062602F" w:rsidRDefault="000857CF" w:rsidP="000857CF">
            <w:pPr>
              <w:jc w:val="center"/>
              <w:rPr>
                <w:rFonts w:ascii="Arial" w:hAnsi="Arial" w:cs="Arial"/>
              </w:rPr>
            </w:pPr>
            <w:r w:rsidRPr="0062602F">
              <w:rPr>
                <w:rFonts w:ascii="Arial" w:hAnsi="Arial" w:cs="Arial"/>
              </w:rPr>
              <w:t>Oui/Non</w:t>
            </w:r>
          </w:p>
        </w:tc>
      </w:tr>
    </w:tbl>
    <w:p w14:paraId="78F380ED" w14:textId="478488C5" w:rsidR="00197646" w:rsidRPr="0062602F" w:rsidRDefault="00197646" w:rsidP="00E31201">
      <w:pPr>
        <w:rPr>
          <w:rFonts w:ascii="Arial" w:hAnsi="Arial" w:cs="Arial"/>
        </w:rPr>
      </w:pPr>
    </w:p>
    <w:p w14:paraId="7861ECCB" w14:textId="75CDA112" w:rsidR="00197646" w:rsidRPr="009B5614" w:rsidRDefault="00197646" w:rsidP="00F477FD">
      <w:pPr>
        <w:jc w:val="left"/>
        <w:rPr>
          <w:rFonts w:ascii="Arial" w:hAnsi="Arial" w:cs="Arial"/>
          <w:i/>
        </w:rPr>
      </w:pPr>
      <w:r w:rsidRPr="009B5614">
        <w:rPr>
          <w:rFonts w:ascii="Arial" w:hAnsi="Arial" w:cs="Arial"/>
          <w:i/>
        </w:rPr>
        <w:t xml:space="preserve">Le candidat précise les méthodes employées pour la gestion des </w:t>
      </w:r>
      <w:r w:rsidR="00D63CF6" w:rsidRPr="009B5614">
        <w:rPr>
          <w:rFonts w:ascii="Arial" w:hAnsi="Arial" w:cs="Arial"/>
          <w:i/>
        </w:rPr>
        <w:t>habilitations</w:t>
      </w:r>
      <w:r w:rsidRPr="009B5614">
        <w:rPr>
          <w:rFonts w:ascii="Arial" w:hAnsi="Arial" w:cs="Arial"/>
          <w:i/>
        </w:rPr>
        <w:t>.</w:t>
      </w:r>
    </w:p>
    <w:p w14:paraId="5FC60FAC" w14:textId="77777777" w:rsidR="00197646" w:rsidRPr="0062602F" w:rsidRDefault="00197646" w:rsidP="00197646">
      <w:pPr>
        <w:rPr>
          <w:rFonts w:ascii="Arial" w:hAnsi="Arial" w:cs="Arial"/>
          <w:b/>
          <w:i/>
          <w:sz w:val="23"/>
          <w:szCs w:val="23"/>
        </w:rPr>
      </w:pPr>
    </w:p>
    <w:tbl>
      <w:tblPr>
        <w:tblStyle w:val="Grilledutableau"/>
        <w:tblW w:w="9815" w:type="dxa"/>
        <w:tblLook w:val="04A0" w:firstRow="1" w:lastRow="0" w:firstColumn="1" w:lastColumn="0" w:noHBand="0" w:noVBand="1"/>
      </w:tblPr>
      <w:tblGrid>
        <w:gridCol w:w="9815"/>
      </w:tblGrid>
      <w:tr w:rsidR="009B5614" w:rsidRPr="0062602F" w14:paraId="5B3B1604" w14:textId="77777777" w:rsidTr="0077380A">
        <w:trPr>
          <w:trHeight w:val="333"/>
        </w:trPr>
        <w:tc>
          <w:tcPr>
            <w:tcW w:w="9815" w:type="dxa"/>
          </w:tcPr>
          <w:p w14:paraId="708FE46D" w14:textId="77777777" w:rsidR="009B5614" w:rsidRPr="0062602F" w:rsidRDefault="009B5614" w:rsidP="0077380A">
            <w:pPr>
              <w:pBdr>
                <w:top w:val="single" w:sz="4" w:space="1" w:color="auto"/>
                <w:left w:val="single" w:sz="4" w:space="4" w:color="auto"/>
                <w:bottom w:val="single" w:sz="4" w:space="1" w:color="auto"/>
                <w:right w:val="single" w:sz="4" w:space="4" w:color="auto"/>
              </w:pBdr>
              <w:jc w:val="center"/>
              <w:rPr>
                <w:rFonts w:ascii="Arial" w:hAnsi="Arial" w:cs="Arial"/>
                <w:b/>
              </w:rPr>
            </w:pPr>
            <w:r w:rsidRPr="0062602F">
              <w:rPr>
                <w:rFonts w:ascii="Arial" w:hAnsi="Arial" w:cs="Arial"/>
                <w:b/>
              </w:rPr>
              <w:t>Réponse du candidat</w:t>
            </w:r>
          </w:p>
        </w:tc>
      </w:tr>
      <w:tr w:rsidR="009B5614" w:rsidRPr="0062602F" w14:paraId="19560BDC" w14:textId="77777777" w:rsidTr="0077380A">
        <w:trPr>
          <w:trHeight w:val="1094"/>
        </w:trPr>
        <w:tc>
          <w:tcPr>
            <w:tcW w:w="9815" w:type="dxa"/>
          </w:tcPr>
          <w:p w14:paraId="04C8915E" w14:textId="77777777" w:rsidR="009B5614" w:rsidRPr="0062602F" w:rsidRDefault="009B5614" w:rsidP="0077380A">
            <w:pPr>
              <w:pBdr>
                <w:top w:val="single" w:sz="4" w:space="1" w:color="auto"/>
                <w:left w:val="single" w:sz="4" w:space="4" w:color="auto"/>
                <w:bottom w:val="single" w:sz="4" w:space="1" w:color="auto"/>
                <w:right w:val="single" w:sz="4" w:space="4" w:color="auto"/>
              </w:pBdr>
              <w:rPr>
                <w:rFonts w:ascii="Arial" w:hAnsi="Arial" w:cs="Arial"/>
                <w:sz w:val="23"/>
                <w:szCs w:val="23"/>
              </w:rPr>
            </w:pPr>
          </w:p>
          <w:p w14:paraId="1D7D6492" w14:textId="77777777" w:rsidR="009B5614" w:rsidRPr="0062602F" w:rsidRDefault="009B5614" w:rsidP="0077380A">
            <w:pPr>
              <w:pBdr>
                <w:top w:val="single" w:sz="4" w:space="1" w:color="auto"/>
                <w:left w:val="single" w:sz="4" w:space="4" w:color="auto"/>
                <w:bottom w:val="single" w:sz="4" w:space="1" w:color="auto"/>
                <w:right w:val="single" w:sz="4" w:space="4" w:color="auto"/>
              </w:pBdr>
              <w:rPr>
                <w:rFonts w:ascii="Arial" w:hAnsi="Arial" w:cs="Arial"/>
                <w:sz w:val="23"/>
                <w:szCs w:val="23"/>
              </w:rPr>
            </w:pPr>
          </w:p>
          <w:p w14:paraId="6E87E8F6" w14:textId="77777777" w:rsidR="009B5614" w:rsidRPr="0062602F" w:rsidRDefault="009B5614" w:rsidP="0077380A">
            <w:pPr>
              <w:pBdr>
                <w:top w:val="single" w:sz="4" w:space="1" w:color="auto"/>
                <w:left w:val="single" w:sz="4" w:space="4" w:color="auto"/>
                <w:bottom w:val="single" w:sz="4" w:space="1" w:color="auto"/>
                <w:right w:val="single" w:sz="4" w:space="4" w:color="auto"/>
              </w:pBdr>
              <w:rPr>
                <w:rFonts w:ascii="Arial" w:hAnsi="Arial" w:cs="Arial"/>
                <w:sz w:val="23"/>
                <w:szCs w:val="23"/>
              </w:rPr>
            </w:pPr>
          </w:p>
          <w:p w14:paraId="6F0120D9" w14:textId="77777777" w:rsidR="009B5614" w:rsidRPr="0062602F" w:rsidRDefault="009B5614" w:rsidP="0077380A">
            <w:pPr>
              <w:pBdr>
                <w:top w:val="single" w:sz="4" w:space="1" w:color="auto"/>
                <w:left w:val="single" w:sz="4" w:space="4" w:color="auto"/>
                <w:bottom w:val="single" w:sz="4" w:space="1" w:color="auto"/>
                <w:right w:val="single" w:sz="4" w:space="4" w:color="auto"/>
              </w:pBdr>
              <w:rPr>
                <w:rFonts w:ascii="Arial" w:hAnsi="Arial" w:cs="Arial"/>
                <w:sz w:val="23"/>
                <w:szCs w:val="23"/>
              </w:rPr>
            </w:pPr>
          </w:p>
        </w:tc>
      </w:tr>
    </w:tbl>
    <w:p w14:paraId="48E229ED" w14:textId="68CFD467" w:rsidR="00197646" w:rsidRPr="0062602F" w:rsidRDefault="00197646" w:rsidP="00197646">
      <w:pPr>
        <w:rPr>
          <w:rFonts w:ascii="Arial" w:hAnsi="Arial" w:cs="Arial"/>
        </w:rPr>
      </w:pPr>
    </w:p>
    <w:p w14:paraId="33E10823" w14:textId="441F3A13" w:rsidR="008D6C59" w:rsidRPr="0062602F" w:rsidRDefault="008D6C59" w:rsidP="008D6C59">
      <w:pPr>
        <w:rPr>
          <w:rFonts w:ascii="Arial" w:hAnsi="Arial" w:cs="Arial"/>
          <w:i/>
        </w:rPr>
      </w:pPr>
      <w:r w:rsidRPr="0062602F">
        <w:rPr>
          <w:rFonts w:ascii="Arial" w:hAnsi="Arial" w:cs="Arial"/>
          <w:i/>
        </w:rPr>
        <w:t>Le candidat précise comment le logiciel permet de gérer des rôles en prenant en compte le périmètre imparti/autorisé à l’utilisateur.</w:t>
      </w:r>
    </w:p>
    <w:p w14:paraId="71E0A8EF" w14:textId="77777777" w:rsidR="00197646" w:rsidRPr="0062602F" w:rsidRDefault="00197646" w:rsidP="00197646">
      <w:pPr>
        <w:rPr>
          <w:rFonts w:ascii="Arial" w:hAnsi="Arial" w:cs="Arial"/>
          <w:b/>
          <w:i/>
          <w:sz w:val="23"/>
          <w:szCs w:val="23"/>
        </w:rPr>
      </w:pPr>
    </w:p>
    <w:tbl>
      <w:tblPr>
        <w:tblStyle w:val="Grilledutableau"/>
        <w:tblW w:w="9815" w:type="dxa"/>
        <w:tblLook w:val="04A0" w:firstRow="1" w:lastRow="0" w:firstColumn="1" w:lastColumn="0" w:noHBand="0" w:noVBand="1"/>
      </w:tblPr>
      <w:tblGrid>
        <w:gridCol w:w="9815"/>
      </w:tblGrid>
      <w:tr w:rsidR="009B5614" w:rsidRPr="0062602F" w14:paraId="6F52B819" w14:textId="77777777" w:rsidTr="0077380A">
        <w:trPr>
          <w:trHeight w:val="333"/>
        </w:trPr>
        <w:tc>
          <w:tcPr>
            <w:tcW w:w="9815" w:type="dxa"/>
          </w:tcPr>
          <w:p w14:paraId="07194402" w14:textId="77777777" w:rsidR="009B5614" w:rsidRPr="0062602F" w:rsidRDefault="009B5614" w:rsidP="0077380A">
            <w:pPr>
              <w:pBdr>
                <w:top w:val="single" w:sz="4" w:space="1" w:color="auto"/>
                <w:left w:val="single" w:sz="4" w:space="4" w:color="auto"/>
                <w:bottom w:val="single" w:sz="4" w:space="1" w:color="auto"/>
                <w:right w:val="single" w:sz="4" w:space="4" w:color="auto"/>
              </w:pBdr>
              <w:jc w:val="center"/>
              <w:rPr>
                <w:rFonts w:ascii="Arial" w:hAnsi="Arial" w:cs="Arial"/>
                <w:b/>
              </w:rPr>
            </w:pPr>
            <w:r w:rsidRPr="0062602F">
              <w:rPr>
                <w:rFonts w:ascii="Arial" w:hAnsi="Arial" w:cs="Arial"/>
                <w:b/>
              </w:rPr>
              <w:t>Réponse du candidat</w:t>
            </w:r>
          </w:p>
        </w:tc>
      </w:tr>
      <w:tr w:rsidR="009B5614" w:rsidRPr="0062602F" w14:paraId="13F930B0" w14:textId="77777777" w:rsidTr="0077380A">
        <w:trPr>
          <w:trHeight w:val="1094"/>
        </w:trPr>
        <w:tc>
          <w:tcPr>
            <w:tcW w:w="9815" w:type="dxa"/>
          </w:tcPr>
          <w:p w14:paraId="536D79D6" w14:textId="77777777" w:rsidR="009B5614" w:rsidRPr="0062602F" w:rsidRDefault="009B5614" w:rsidP="0077380A">
            <w:pPr>
              <w:pBdr>
                <w:top w:val="single" w:sz="4" w:space="1" w:color="auto"/>
                <w:left w:val="single" w:sz="4" w:space="4" w:color="auto"/>
                <w:bottom w:val="single" w:sz="4" w:space="1" w:color="auto"/>
                <w:right w:val="single" w:sz="4" w:space="4" w:color="auto"/>
              </w:pBdr>
              <w:rPr>
                <w:rFonts w:ascii="Arial" w:hAnsi="Arial" w:cs="Arial"/>
                <w:sz w:val="23"/>
                <w:szCs w:val="23"/>
              </w:rPr>
            </w:pPr>
          </w:p>
          <w:p w14:paraId="29E7F02B" w14:textId="77777777" w:rsidR="009B5614" w:rsidRPr="0062602F" w:rsidRDefault="009B5614" w:rsidP="0077380A">
            <w:pPr>
              <w:pBdr>
                <w:top w:val="single" w:sz="4" w:space="1" w:color="auto"/>
                <w:left w:val="single" w:sz="4" w:space="4" w:color="auto"/>
                <w:bottom w:val="single" w:sz="4" w:space="1" w:color="auto"/>
                <w:right w:val="single" w:sz="4" w:space="4" w:color="auto"/>
              </w:pBdr>
              <w:rPr>
                <w:rFonts w:ascii="Arial" w:hAnsi="Arial" w:cs="Arial"/>
                <w:sz w:val="23"/>
                <w:szCs w:val="23"/>
              </w:rPr>
            </w:pPr>
          </w:p>
          <w:p w14:paraId="41F56AE7" w14:textId="77777777" w:rsidR="009B5614" w:rsidRPr="0062602F" w:rsidRDefault="009B5614" w:rsidP="0077380A">
            <w:pPr>
              <w:pBdr>
                <w:top w:val="single" w:sz="4" w:space="1" w:color="auto"/>
                <w:left w:val="single" w:sz="4" w:space="4" w:color="auto"/>
                <w:bottom w:val="single" w:sz="4" w:space="1" w:color="auto"/>
                <w:right w:val="single" w:sz="4" w:space="4" w:color="auto"/>
              </w:pBdr>
              <w:rPr>
                <w:rFonts w:ascii="Arial" w:hAnsi="Arial" w:cs="Arial"/>
                <w:sz w:val="23"/>
                <w:szCs w:val="23"/>
              </w:rPr>
            </w:pPr>
          </w:p>
          <w:p w14:paraId="7F12EC1E" w14:textId="77777777" w:rsidR="009B5614" w:rsidRPr="0062602F" w:rsidRDefault="009B5614" w:rsidP="0077380A">
            <w:pPr>
              <w:pBdr>
                <w:top w:val="single" w:sz="4" w:space="1" w:color="auto"/>
                <w:left w:val="single" w:sz="4" w:space="4" w:color="auto"/>
                <w:bottom w:val="single" w:sz="4" w:space="1" w:color="auto"/>
                <w:right w:val="single" w:sz="4" w:space="4" w:color="auto"/>
              </w:pBdr>
              <w:rPr>
                <w:rFonts w:ascii="Arial" w:hAnsi="Arial" w:cs="Arial"/>
                <w:sz w:val="23"/>
                <w:szCs w:val="23"/>
              </w:rPr>
            </w:pPr>
          </w:p>
        </w:tc>
      </w:tr>
    </w:tbl>
    <w:p w14:paraId="156BB860" w14:textId="77777777" w:rsidR="00197646" w:rsidRPr="0062602F" w:rsidRDefault="00197646" w:rsidP="00197646">
      <w:pPr>
        <w:jc w:val="left"/>
        <w:rPr>
          <w:rFonts w:ascii="Arial" w:hAnsi="Arial" w:cs="Arial"/>
        </w:rPr>
      </w:pPr>
    </w:p>
    <w:p w14:paraId="2041E054" w14:textId="49C0285E" w:rsidR="001D7E1E" w:rsidRPr="0062602F" w:rsidRDefault="001D7E1E">
      <w:pPr>
        <w:jc w:val="left"/>
        <w:rPr>
          <w:rFonts w:ascii="Arial" w:hAnsi="Arial" w:cs="Arial"/>
        </w:rPr>
      </w:pPr>
    </w:p>
    <w:p w14:paraId="3C1F4FB2" w14:textId="10AD4A24" w:rsidR="009C16DD" w:rsidRPr="0062602F" w:rsidRDefault="009C16DD" w:rsidP="009A6BD5">
      <w:pPr>
        <w:pStyle w:val="Titre4"/>
        <w:numPr>
          <w:ilvl w:val="2"/>
          <w:numId w:val="15"/>
        </w:numPr>
        <w:ind w:left="851"/>
        <w:rPr>
          <w:rStyle w:val="Style115pt"/>
          <w:rFonts w:cs="Arial"/>
        </w:rPr>
      </w:pPr>
      <w:bookmarkStart w:id="107" w:name="_Toc185587117"/>
      <w:r w:rsidRPr="0062602F">
        <w:rPr>
          <w:rStyle w:val="Style115pt"/>
          <w:rFonts w:cs="Arial"/>
        </w:rPr>
        <w:t>Archivage et suppression</w:t>
      </w:r>
      <w:bookmarkEnd w:id="107"/>
    </w:p>
    <w:p w14:paraId="0ABEDF89" w14:textId="554292E3" w:rsidR="009C16DD" w:rsidRPr="0062602F" w:rsidRDefault="009C16DD" w:rsidP="009C16DD">
      <w:pPr>
        <w:jc w:val="left"/>
        <w:rPr>
          <w:rFonts w:ascii="Arial" w:hAnsi="Arial" w:cs="Arial"/>
        </w:rPr>
      </w:pPr>
    </w:p>
    <w:tbl>
      <w:tblPr>
        <w:tblStyle w:val="Grilledutableau"/>
        <w:tblW w:w="9634" w:type="dxa"/>
        <w:tblLayout w:type="fixed"/>
        <w:tblLook w:val="04A0" w:firstRow="1" w:lastRow="0" w:firstColumn="1" w:lastColumn="0" w:noHBand="0" w:noVBand="1"/>
      </w:tblPr>
      <w:tblGrid>
        <w:gridCol w:w="5670"/>
        <w:gridCol w:w="1980"/>
        <w:gridCol w:w="1984"/>
      </w:tblGrid>
      <w:tr w:rsidR="009C16DD" w:rsidRPr="0062602F" w14:paraId="16448264" w14:textId="77777777" w:rsidTr="000857CF">
        <w:trPr>
          <w:cantSplit/>
          <w:tblHeader/>
        </w:trPr>
        <w:tc>
          <w:tcPr>
            <w:tcW w:w="5670" w:type="dxa"/>
            <w:shd w:val="clear" w:color="auto" w:fill="44546A" w:themeFill="text2"/>
            <w:vAlign w:val="center"/>
          </w:tcPr>
          <w:p w14:paraId="579252C6" w14:textId="77777777" w:rsidR="009C16DD" w:rsidRPr="0062602F" w:rsidRDefault="009C16DD" w:rsidP="000857CF">
            <w:pPr>
              <w:jc w:val="center"/>
              <w:rPr>
                <w:rFonts w:ascii="Arial" w:hAnsi="Arial" w:cs="Arial"/>
                <w:b/>
                <w:color w:val="FFFFFF" w:themeColor="background1"/>
              </w:rPr>
            </w:pPr>
            <w:r w:rsidRPr="0062602F">
              <w:rPr>
                <w:rFonts w:ascii="Arial" w:hAnsi="Arial" w:cs="Arial"/>
                <w:b/>
                <w:color w:val="FFFFFF" w:themeColor="background1"/>
              </w:rPr>
              <w:t>Nom du besoin</w:t>
            </w:r>
          </w:p>
        </w:tc>
        <w:tc>
          <w:tcPr>
            <w:tcW w:w="1980" w:type="dxa"/>
            <w:shd w:val="clear" w:color="auto" w:fill="44546A" w:themeFill="text2"/>
            <w:vAlign w:val="center"/>
          </w:tcPr>
          <w:p w14:paraId="237E6520" w14:textId="77777777" w:rsidR="009C16DD" w:rsidRPr="0062602F" w:rsidRDefault="009C16DD" w:rsidP="000857CF">
            <w:pPr>
              <w:jc w:val="center"/>
              <w:rPr>
                <w:rFonts w:ascii="Arial" w:hAnsi="Arial" w:cs="Arial"/>
                <w:b/>
                <w:color w:val="FFFFFF" w:themeColor="background1"/>
              </w:rPr>
            </w:pPr>
            <w:r w:rsidRPr="0062602F">
              <w:rPr>
                <w:rFonts w:ascii="Arial" w:hAnsi="Arial" w:cs="Arial"/>
                <w:b/>
                <w:color w:val="FFFFFF" w:themeColor="background1"/>
              </w:rPr>
              <w:t>Priorité</w:t>
            </w:r>
          </w:p>
        </w:tc>
        <w:tc>
          <w:tcPr>
            <w:tcW w:w="1984" w:type="dxa"/>
            <w:shd w:val="clear" w:color="auto" w:fill="44546A" w:themeFill="text2"/>
            <w:vAlign w:val="center"/>
          </w:tcPr>
          <w:p w14:paraId="42FA4561" w14:textId="77777777" w:rsidR="009C16DD" w:rsidRPr="0062602F" w:rsidRDefault="009C16DD" w:rsidP="000857CF">
            <w:pPr>
              <w:jc w:val="center"/>
              <w:rPr>
                <w:rFonts w:ascii="Arial" w:hAnsi="Arial" w:cs="Arial"/>
                <w:b/>
                <w:color w:val="FFFFFF" w:themeColor="background1"/>
              </w:rPr>
            </w:pPr>
            <w:r w:rsidRPr="0062602F">
              <w:rPr>
                <w:rFonts w:ascii="Arial" w:hAnsi="Arial" w:cs="Arial"/>
                <w:b/>
                <w:color w:val="FFFFFF" w:themeColor="background1"/>
              </w:rPr>
              <w:t>Réponse</w:t>
            </w:r>
          </w:p>
        </w:tc>
      </w:tr>
      <w:tr w:rsidR="009C16DD" w:rsidRPr="0062602F" w14:paraId="3DDE06A7" w14:textId="77777777" w:rsidTr="00436C4E">
        <w:tc>
          <w:tcPr>
            <w:tcW w:w="5670" w:type="dxa"/>
            <w:vAlign w:val="center"/>
          </w:tcPr>
          <w:p w14:paraId="5D4AFC3C" w14:textId="3A0BF5A8" w:rsidR="009C16DD" w:rsidRPr="0062602F" w:rsidRDefault="009C16DD" w:rsidP="00436C4E">
            <w:pPr>
              <w:suppressAutoHyphens/>
              <w:jc w:val="center"/>
              <w:rPr>
                <w:rFonts w:ascii="Arial" w:hAnsi="Arial" w:cs="Arial"/>
              </w:rPr>
            </w:pPr>
            <w:r w:rsidRPr="0062602F">
              <w:rPr>
                <w:rFonts w:ascii="Arial" w:hAnsi="Arial" w:cs="Arial"/>
              </w:rPr>
              <w:t>Possibilité de désactiver le compte (archivage) d’un agent dès sa sortie de l’AP-HP</w:t>
            </w:r>
          </w:p>
          <w:p w14:paraId="20BB75B2" w14:textId="77777777" w:rsidR="009C16DD" w:rsidRPr="0062602F" w:rsidRDefault="009C16DD" w:rsidP="00436C4E">
            <w:pPr>
              <w:jc w:val="center"/>
              <w:rPr>
                <w:rFonts w:ascii="Arial" w:hAnsi="Arial" w:cs="Arial"/>
              </w:rPr>
            </w:pPr>
          </w:p>
        </w:tc>
        <w:tc>
          <w:tcPr>
            <w:tcW w:w="1980" w:type="dxa"/>
            <w:vAlign w:val="center"/>
          </w:tcPr>
          <w:p w14:paraId="529EF6B8" w14:textId="77777777" w:rsidR="009C16DD" w:rsidRPr="0062602F" w:rsidRDefault="009C16DD" w:rsidP="00436C4E">
            <w:pPr>
              <w:jc w:val="center"/>
              <w:rPr>
                <w:rFonts w:ascii="Arial" w:hAnsi="Arial" w:cs="Arial"/>
              </w:rPr>
            </w:pPr>
            <w:r w:rsidRPr="0062602F">
              <w:rPr>
                <w:rFonts w:ascii="Arial" w:hAnsi="Arial" w:cs="Arial"/>
                <w:color w:val="000000"/>
                <w:sz w:val="22"/>
                <w:szCs w:val="22"/>
              </w:rPr>
              <w:lastRenderedPageBreak/>
              <w:t>Obligatoire</w:t>
            </w:r>
          </w:p>
        </w:tc>
        <w:tc>
          <w:tcPr>
            <w:tcW w:w="1984" w:type="dxa"/>
            <w:vAlign w:val="center"/>
          </w:tcPr>
          <w:p w14:paraId="376BCE81" w14:textId="77777777" w:rsidR="009C16DD" w:rsidRPr="0062602F" w:rsidRDefault="009C16DD" w:rsidP="00436C4E">
            <w:pPr>
              <w:jc w:val="center"/>
              <w:rPr>
                <w:rFonts w:ascii="Arial" w:hAnsi="Arial" w:cs="Arial"/>
              </w:rPr>
            </w:pPr>
            <w:r w:rsidRPr="0062602F">
              <w:rPr>
                <w:rFonts w:ascii="Arial" w:hAnsi="Arial" w:cs="Arial"/>
              </w:rPr>
              <w:t>Oui/Non</w:t>
            </w:r>
          </w:p>
        </w:tc>
      </w:tr>
      <w:tr w:rsidR="009C16DD" w:rsidRPr="0062602F" w14:paraId="7350713E" w14:textId="77777777" w:rsidTr="00436C4E">
        <w:tc>
          <w:tcPr>
            <w:tcW w:w="5670" w:type="dxa"/>
            <w:vAlign w:val="center"/>
          </w:tcPr>
          <w:p w14:paraId="4CEAB88A" w14:textId="66D46364" w:rsidR="00F1282D" w:rsidRPr="0062602F" w:rsidRDefault="00F1282D" w:rsidP="00436C4E">
            <w:pPr>
              <w:keepNext/>
              <w:jc w:val="center"/>
              <w:rPr>
                <w:rFonts w:ascii="Arial" w:hAnsi="Arial" w:cs="Arial"/>
              </w:rPr>
            </w:pPr>
            <w:r w:rsidRPr="0062602F">
              <w:rPr>
                <w:rFonts w:ascii="Arial" w:hAnsi="Arial" w:cs="Arial"/>
              </w:rPr>
              <w:t>La solution permet d’archiver avec :</w:t>
            </w:r>
          </w:p>
          <w:p w14:paraId="63B661EB" w14:textId="51F9E3C2" w:rsidR="00F1282D" w:rsidRPr="0062602F" w:rsidRDefault="00F477FD" w:rsidP="00436C4E">
            <w:pPr>
              <w:keepNext/>
              <w:jc w:val="center"/>
              <w:rPr>
                <w:rFonts w:ascii="Arial" w:hAnsi="Arial" w:cs="Arial"/>
              </w:rPr>
            </w:pPr>
            <w:r>
              <w:rPr>
                <w:rFonts w:ascii="Arial" w:hAnsi="Arial" w:cs="Arial"/>
              </w:rPr>
              <w:t>-</w:t>
            </w:r>
            <w:r w:rsidR="00F1282D" w:rsidRPr="0062602F">
              <w:rPr>
                <w:rFonts w:ascii="Arial" w:hAnsi="Arial" w:cs="Arial"/>
              </w:rPr>
              <w:t>archivage des données selon des critères multiples,</w:t>
            </w:r>
          </w:p>
          <w:p w14:paraId="66D761C4" w14:textId="20CA264E" w:rsidR="00F1282D" w:rsidRPr="0062602F" w:rsidRDefault="00F477FD" w:rsidP="00436C4E">
            <w:pPr>
              <w:keepNext/>
              <w:jc w:val="center"/>
              <w:rPr>
                <w:rFonts w:ascii="Arial" w:hAnsi="Arial" w:cs="Arial"/>
              </w:rPr>
            </w:pPr>
            <w:r>
              <w:rPr>
                <w:rFonts w:ascii="Arial" w:hAnsi="Arial" w:cs="Arial"/>
              </w:rPr>
              <w:t>-</w:t>
            </w:r>
            <w:r w:rsidR="00F1282D" w:rsidRPr="0062602F">
              <w:rPr>
                <w:rFonts w:ascii="Arial" w:hAnsi="Arial" w:cs="Arial"/>
              </w:rPr>
              <w:t>purge des données selon des critères multiples,</w:t>
            </w:r>
          </w:p>
          <w:p w14:paraId="09B1FBB4" w14:textId="195B4799" w:rsidR="009C16DD" w:rsidRPr="0062602F" w:rsidRDefault="00F477FD" w:rsidP="00436C4E">
            <w:pPr>
              <w:jc w:val="center"/>
              <w:rPr>
                <w:rFonts w:ascii="Arial" w:hAnsi="Arial" w:cs="Arial"/>
              </w:rPr>
            </w:pPr>
            <w:r>
              <w:rPr>
                <w:rFonts w:ascii="Arial" w:hAnsi="Arial" w:cs="Arial"/>
              </w:rPr>
              <w:t>-</w:t>
            </w:r>
            <w:r w:rsidR="00F1282D" w:rsidRPr="0062602F">
              <w:rPr>
                <w:rFonts w:ascii="Arial" w:hAnsi="Arial" w:cs="Arial"/>
              </w:rPr>
              <w:t>consultation des données archivées selon des critères de recherche</w:t>
            </w:r>
          </w:p>
        </w:tc>
        <w:tc>
          <w:tcPr>
            <w:tcW w:w="1980" w:type="dxa"/>
            <w:vAlign w:val="center"/>
          </w:tcPr>
          <w:p w14:paraId="0C11E35D" w14:textId="6F210281" w:rsidR="009C16DD" w:rsidRPr="0062602F" w:rsidRDefault="00F477FD" w:rsidP="00436C4E">
            <w:pPr>
              <w:jc w:val="center"/>
              <w:rPr>
                <w:rFonts w:ascii="Arial" w:hAnsi="Arial" w:cs="Arial"/>
              </w:rPr>
            </w:pPr>
            <w:r>
              <w:rPr>
                <w:rFonts w:ascii="Arial" w:hAnsi="Arial" w:cs="Arial"/>
                <w:color w:val="000000"/>
                <w:sz w:val="22"/>
                <w:szCs w:val="22"/>
              </w:rPr>
              <w:t>Souhaité</w:t>
            </w:r>
          </w:p>
        </w:tc>
        <w:tc>
          <w:tcPr>
            <w:tcW w:w="1984" w:type="dxa"/>
            <w:vAlign w:val="center"/>
          </w:tcPr>
          <w:p w14:paraId="254C1864" w14:textId="77777777" w:rsidR="009C16DD" w:rsidRPr="0062602F" w:rsidRDefault="009C16DD" w:rsidP="00436C4E">
            <w:pPr>
              <w:jc w:val="center"/>
              <w:rPr>
                <w:rFonts w:ascii="Arial" w:hAnsi="Arial" w:cs="Arial"/>
              </w:rPr>
            </w:pPr>
            <w:r w:rsidRPr="0062602F">
              <w:rPr>
                <w:rFonts w:ascii="Arial" w:hAnsi="Arial" w:cs="Arial"/>
              </w:rPr>
              <w:t>Oui/Non</w:t>
            </w:r>
          </w:p>
        </w:tc>
      </w:tr>
    </w:tbl>
    <w:p w14:paraId="1609EAF9" w14:textId="0679A6AD" w:rsidR="001D7E1E" w:rsidRPr="0062602F" w:rsidRDefault="001D7E1E">
      <w:pPr>
        <w:jc w:val="left"/>
        <w:rPr>
          <w:rFonts w:ascii="Arial" w:hAnsi="Arial" w:cs="Arial"/>
        </w:rPr>
      </w:pPr>
    </w:p>
    <w:p w14:paraId="37851A38" w14:textId="77777777" w:rsidR="00F1282D" w:rsidRPr="0062602F" w:rsidRDefault="00F1282D" w:rsidP="00F1282D">
      <w:pPr>
        <w:rPr>
          <w:rFonts w:ascii="Arial" w:hAnsi="Arial" w:cs="Arial"/>
          <w:i/>
        </w:rPr>
      </w:pPr>
      <w:r w:rsidRPr="0062602F">
        <w:rPr>
          <w:rFonts w:ascii="Arial" w:hAnsi="Arial" w:cs="Arial"/>
          <w:i/>
        </w:rPr>
        <w:t xml:space="preserve">Le candidat précise comment le logiciel métier permet d’archiver avec : </w:t>
      </w:r>
    </w:p>
    <w:p w14:paraId="084B9E0E" w14:textId="77777777" w:rsidR="00F1282D" w:rsidRPr="0062602F" w:rsidRDefault="00F1282D" w:rsidP="009A6BD5">
      <w:pPr>
        <w:numPr>
          <w:ilvl w:val="0"/>
          <w:numId w:val="11"/>
        </w:numPr>
        <w:rPr>
          <w:rFonts w:ascii="Arial" w:hAnsi="Arial" w:cs="Arial"/>
          <w:i/>
        </w:rPr>
      </w:pPr>
      <w:proofErr w:type="gramStart"/>
      <w:r w:rsidRPr="0062602F">
        <w:rPr>
          <w:rFonts w:ascii="Arial" w:hAnsi="Arial" w:cs="Arial"/>
          <w:i/>
        </w:rPr>
        <w:t>archivage</w:t>
      </w:r>
      <w:proofErr w:type="gramEnd"/>
      <w:r w:rsidRPr="0062602F">
        <w:rPr>
          <w:rFonts w:ascii="Arial" w:hAnsi="Arial" w:cs="Arial"/>
          <w:i/>
        </w:rPr>
        <w:t xml:space="preserve"> des données selon des critères multiples,</w:t>
      </w:r>
    </w:p>
    <w:p w14:paraId="57FB2C0B" w14:textId="77777777" w:rsidR="00F1282D" w:rsidRPr="0062602F" w:rsidRDefault="00F1282D" w:rsidP="009A6BD5">
      <w:pPr>
        <w:numPr>
          <w:ilvl w:val="0"/>
          <w:numId w:val="11"/>
        </w:numPr>
        <w:rPr>
          <w:rFonts w:ascii="Arial" w:hAnsi="Arial" w:cs="Arial"/>
          <w:i/>
        </w:rPr>
      </w:pPr>
      <w:proofErr w:type="gramStart"/>
      <w:r w:rsidRPr="0062602F">
        <w:rPr>
          <w:rFonts w:ascii="Arial" w:hAnsi="Arial" w:cs="Arial"/>
          <w:i/>
        </w:rPr>
        <w:t>purge</w:t>
      </w:r>
      <w:proofErr w:type="gramEnd"/>
      <w:r w:rsidRPr="0062602F">
        <w:rPr>
          <w:rFonts w:ascii="Arial" w:hAnsi="Arial" w:cs="Arial"/>
          <w:i/>
        </w:rPr>
        <w:t xml:space="preserve"> des données selon des critères multiples,</w:t>
      </w:r>
    </w:p>
    <w:p w14:paraId="59D57B3C" w14:textId="77777777" w:rsidR="00F1282D" w:rsidRPr="0062602F" w:rsidRDefault="00F1282D" w:rsidP="009A6BD5">
      <w:pPr>
        <w:numPr>
          <w:ilvl w:val="0"/>
          <w:numId w:val="11"/>
        </w:numPr>
        <w:rPr>
          <w:rFonts w:ascii="Arial" w:hAnsi="Arial" w:cs="Arial"/>
          <w:i/>
        </w:rPr>
      </w:pPr>
      <w:proofErr w:type="gramStart"/>
      <w:r w:rsidRPr="0062602F">
        <w:rPr>
          <w:rFonts w:ascii="Arial" w:hAnsi="Arial" w:cs="Arial"/>
          <w:i/>
        </w:rPr>
        <w:t>consultation</w:t>
      </w:r>
      <w:proofErr w:type="gramEnd"/>
      <w:r w:rsidRPr="0062602F">
        <w:rPr>
          <w:rFonts w:ascii="Arial" w:hAnsi="Arial" w:cs="Arial"/>
          <w:i/>
        </w:rPr>
        <w:t xml:space="preserve"> des données archivées selon des critères de recherche.]</w:t>
      </w:r>
    </w:p>
    <w:p w14:paraId="03FBDCCB" w14:textId="77777777" w:rsidR="001D7E1E" w:rsidRPr="0062602F" w:rsidRDefault="001D7E1E">
      <w:pPr>
        <w:jc w:val="left"/>
        <w:rPr>
          <w:rFonts w:ascii="Arial" w:hAnsi="Arial" w:cs="Arial"/>
        </w:rPr>
      </w:pPr>
    </w:p>
    <w:tbl>
      <w:tblPr>
        <w:tblStyle w:val="Grilledutableau"/>
        <w:tblW w:w="9815" w:type="dxa"/>
        <w:tblLook w:val="04A0" w:firstRow="1" w:lastRow="0" w:firstColumn="1" w:lastColumn="0" w:noHBand="0" w:noVBand="1"/>
      </w:tblPr>
      <w:tblGrid>
        <w:gridCol w:w="9815"/>
      </w:tblGrid>
      <w:tr w:rsidR="00327B07" w:rsidRPr="0062602F" w14:paraId="1518A6DC" w14:textId="77777777" w:rsidTr="0077380A">
        <w:trPr>
          <w:trHeight w:val="333"/>
        </w:trPr>
        <w:tc>
          <w:tcPr>
            <w:tcW w:w="9815" w:type="dxa"/>
          </w:tcPr>
          <w:p w14:paraId="7430F44A" w14:textId="77777777" w:rsidR="00327B07" w:rsidRPr="0062602F" w:rsidRDefault="00327B07" w:rsidP="0077380A">
            <w:pPr>
              <w:pBdr>
                <w:top w:val="single" w:sz="4" w:space="1" w:color="auto"/>
                <w:left w:val="single" w:sz="4" w:space="4" w:color="auto"/>
                <w:bottom w:val="single" w:sz="4" w:space="1" w:color="auto"/>
                <w:right w:val="single" w:sz="4" w:space="4" w:color="auto"/>
              </w:pBdr>
              <w:jc w:val="center"/>
              <w:rPr>
                <w:rFonts w:ascii="Arial" w:hAnsi="Arial" w:cs="Arial"/>
                <w:b/>
              </w:rPr>
            </w:pPr>
            <w:r w:rsidRPr="0062602F">
              <w:rPr>
                <w:rFonts w:ascii="Arial" w:hAnsi="Arial" w:cs="Arial"/>
                <w:b/>
              </w:rPr>
              <w:t>Réponse du candidat</w:t>
            </w:r>
          </w:p>
        </w:tc>
      </w:tr>
      <w:tr w:rsidR="00327B07" w:rsidRPr="0062602F" w14:paraId="785F9700" w14:textId="77777777" w:rsidTr="0077380A">
        <w:trPr>
          <w:trHeight w:val="1094"/>
        </w:trPr>
        <w:tc>
          <w:tcPr>
            <w:tcW w:w="9815" w:type="dxa"/>
          </w:tcPr>
          <w:p w14:paraId="6DC5EFA8" w14:textId="77777777" w:rsidR="00327B07" w:rsidRPr="0062602F" w:rsidRDefault="00327B07" w:rsidP="0077380A">
            <w:pPr>
              <w:pBdr>
                <w:top w:val="single" w:sz="4" w:space="1" w:color="auto"/>
                <w:left w:val="single" w:sz="4" w:space="4" w:color="auto"/>
                <w:bottom w:val="single" w:sz="4" w:space="1" w:color="auto"/>
                <w:right w:val="single" w:sz="4" w:space="4" w:color="auto"/>
              </w:pBdr>
              <w:rPr>
                <w:rFonts w:ascii="Arial" w:hAnsi="Arial" w:cs="Arial"/>
                <w:sz w:val="23"/>
                <w:szCs w:val="23"/>
              </w:rPr>
            </w:pPr>
          </w:p>
          <w:p w14:paraId="5D87E08A" w14:textId="77777777" w:rsidR="00327B07" w:rsidRPr="0062602F" w:rsidRDefault="00327B07" w:rsidP="0077380A">
            <w:pPr>
              <w:pBdr>
                <w:top w:val="single" w:sz="4" w:space="1" w:color="auto"/>
                <w:left w:val="single" w:sz="4" w:space="4" w:color="auto"/>
                <w:bottom w:val="single" w:sz="4" w:space="1" w:color="auto"/>
                <w:right w:val="single" w:sz="4" w:space="4" w:color="auto"/>
              </w:pBdr>
              <w:rPr>
                <w:rFonts w:ascii="Arial" w:hAnsi="Arial" w:cs="Arial"/>
                <w:sz w:val="23"/>
                <w:szCs w:val="23"/>
              </w:rPr>
            </w:pPr>
          </w:p>
          <w:p w14:paraId="40BDE62D" w14:textId="77777777" w:rsidR="00327B07" w:rsidRPr="0062602F" w:rsidRDefault="00327B07" w:rsidP="0077380A">
            <w:pPr>
              <w:pBdr>
                <w:top w:val="single" w:sz="4" w:space="1" w:color="auto"/>
                <w:left w:val="single" w:sz="4" w:space="4" w:color="auto"/>
                <w:bottom w:val="single" w:sz="4" w:space="1" w:color="auto"/>
                <w:right w:val="single" w:sz="4" w:space="4" w:color="auto"/>
              </w:pBdr>
              <w:rPr>
                <w:rFonts w:ascii="Arial" w:hAnsi="Arial" w:cs="Arial"/>
                <w:sz w:val="23"/>
                <w:szCs w:val="23"/>
              </w:rPr>
            </w:pPr>
          </w:p>
          <w:p w14:paraId="5034103B" w14:textId="77777777" w:rsidR="00327B07" w:rsidRPr="0062602F" w:rsidRDefault="00327B07" w:rsidP="0077380A">
            <w:pPr>
              <w:pBdr>
                <w:top w:val="single" w:sz="4" w:space="1" w:color="auto"/>
                <w:left w:val="single" w:sz="4" w:space="4" w:color="auto"/>
                <w:bottom w:val="single" w:sz="4" w:space="1" w:color="auto"/>
                <w:right w:val="single" w:sz="4" w:space="4" w:color="auto"/>
              </w:pBdr>
              <w:rPr>
                <w:rFonts w:ascii="Arial" w:hAnsi="Arial" w:cs="Arial"/>
                <w:sz w:val="23"/>
                <w:szCs w:val="23"/>
              </w:rPr>
            </w:pPr>
          </w:p>
        </w:tc>
      </w:tr>
    </w:tbl>
    <w:p w14:paraId="0241804C" w14:textId="68CA5F31" w:rsidR="00F1282D" w:rsidRPr="0062602F" w:rsidRDefault="00F1282D" w:rsidP="00F1282D">
      <w:pPr>
        <w:jc w:val="left"/>
        <w:rPr>
          <w:rFonts w:ascii="Arial" w:hAnsi="Arial" w:cs="Arial"/>
        </w:rPr>
      </w:pPr>
    </w:p>
    <w:p w14:paraId="25E39DFB" w14:textId="77777777" w:rsidR="00F1282D" w:rsidRPr="0062602F" w:rsidRDefault="00F1282D" w:rsidP="00F1282D">
      <w:pPr>
        <w:jc w:val="left"/>
        <w:rPr>
          <w:rFonts w:ascii="Arial" w:hAnsi="Arial" w:cs="Arial"/>
        </w:rPr>
      </w:pPr>
    </w:p>
    <w:p w14:paraId="28306CC5" w14:textId="12C05AF3" w:rsidR="00F1282D" w:rsidRPr="0062602F" w:rsidRDefault="00DA711E" w:rsidP="009A6BD5">
      <w:pPr>
        <w:pStyle w:val="Titre4"/>
        <w:numPr>
          <w:ilvl w:val="2"/>
          <w:numId w:val="15"/>
        </w:numPr>
        <w:ind w:left="851"/>
        <w:rPr>
          <w:rStyle w:val="Style115pt"/>
          <w:rFonts w:cs="Arial"/>
        </w:rPr>
      </w:pPr>
      <w:bookmarkStart w:id="108" w:name="_Toc185587118"/>
      <w:r w:rsidRPr="0062602F">
        <w:rPr>
          <w:rStyle w:val="Style115pt"/>
          <w:rFonts w:cs="Arial"/>
        </w:rPr>
        <w:t>Workflows</w:t>
      </w:r>
      <w:bookmarkEnd w:id="108"/>
    </w:p>
    <w:p w14:paraId="2812FAA5" w14:textId="7C92F756" w:rsidR="009E21B5" w:rsidRPr="0062602F" w:rsidRDefault="009E21B5" w:rsidP="009E21B5">
      <w:pPr>
        <w:jc w:val="left"/>
        <w:rPr>
          <w:rFonts w:ascii="Arial" w:hAnsi="Arial" w:cs="Arial"/>
        </w:rPr>
      </w:pPr>
    </w:p>
    <w:tbl>
      <w:tblPr>
        <w:tblStyle w:val="Grilledutableau"/>
        <w:tblW w:w="9634" w:type="dxa"/>
        <w:tblLayout w:type="fixed"/>
        <w:tblLook w:val="04A0" w:firstRow="1" w:lastRow="0" w:firstColumn="1" w:lastColumn="0" w:noHBand="0" w:noVBand="1"/>
      </w:tblPr>
      <w:tblGrid>
        <w:gridCol w:w="5670"/>
        <w:gridCol w:w="1980"/>
        <w:gridCol w:w="1984"/>
      </w:tblGrid>
      <w:tr w:rsidR="009E21B5" w:rsidRPr="0062602F" w14:paraId="4642462F" w14:textId="77777777" w:rsidTr="00BD523D">
        <w:trPr>
          <w:cantSplit/>
          <w:tblHeader/>
        </w:trPr>
        <w:tc>
          <w:tcPr>
            <w:tcW w:w="5670" w:type="dxa"/>
            <w:shd w:val="clear" w:color="auto" w:fill="44546A" w:themeFill="text2"/>
            <w:vAlign w:val="center"/>
          </w:tcPr>
          <w:p w14:paraId="7B26475B" w14:textId="77777777" w:rsidR="009E21B5" w:rsidRPr="0062602F" w:rsidRDefault="009E21B5" w:rsidP="00BD523D">
            <w:pPr>
              <w:jc w:val="center"/>
              <w:rPr>
                <w:rFonts w:ascii="Arial" w:hAnsi="Arial" w:cs="Arial"/>
                <w:b/>
                <w:color w:val="FFFFFF" w:themeColor="background1"/>
              </w:rPr>
            </w:pPr>
            <w:r w:rsidRPr="0062602F">
              <w:rPr>
                <w:rFonts w:ascii="Arial" w:hAnsi="Arial" w:cs="Arial"/>
                <w:b/>
                <w:color w:val="FFFFFF" w:themeColor="background1"/>
              </w:rPr>
              <w:t>Nom du besoin</w:t>
            </w:r>
          </w:p>
        </w:tc>
        <w:tc>
          <w:tcPr>
            <w:tcW w:w="1980" w:type="dxa"/>
            <w:shd w:val="clear" w:color="auto" w:fill="44546A" w:themeFill="text2"/>
            <w:vAlign w:val="center"/>
          </w:tcPr>
          <w:p w14:paraId="068C6FD7" w14:textId="77777777" w:rsidR="009E21B5" w:rsidRPr="0062602F" w:rsidRDefault="009E21B5" w:rsidP="00BD523D">
            <w:pPr>
              <w:jc w:val="center"/>
              <w:rPr>
                <w:rFonts w:ascii="Arial" w:hAnsi="Arial" w:cs="Arial"/>
                <w:b/>
                <w:color w:val="FFFFFF" w:themeColor="background1"/>
              </w:rPr>
            </w:pPr>
            <w:r w:rsidRPr="0062602F">
              <w:rPr>
                <w:rFonts w:ascii="Arial" w:hAnsi="Arial" w:cs="Arial"/>
                <w:b/>
                <w:color w:val="FFFFFF" w:themeColor="background1"/>
              </w:rPr>
              <w:t>Priorité</w:t>
            </w:r>
          </w:p>
        </w:tc>
        <w:tc>
          <w:tcPr>
            <w:tcW w:w="1984" w:type="dxa"/>
            <w:shd w:val="clear" w:color="auto" w:fill="44546A" w:themeFill="text2"/>
            <w:vAlign w:val="center"/>
          </w:tcPr>
          <w:p w14:paraId="54AB2F4B" w14:textId="77777777" w:rsidR="009E21B5" w:rsidRPr="0062602F" w:rsidRDefault="009E21B5" w:rsidP="00BD523D">
            <w:pPr>
              <w:jc w:val="center"/>
              <w:rPr>
                <w:rFonts w:ascii="Arial" w:hAnsi="Arial" w:cs="Arial"/>
                <w:b/>
                <w:color w:val="FFFFFF" w:themeColor="background1"/>
              </w:rPr>
            </w:pPr>
            <w:r w:rsidRPr="0062602F">
              <w:rPr>
                <w:rFonts w:ascii="Arial" w:hAnsi="Arial" w:cs="Arial"/>
                <w:b/>
                <w:color w:val="FFFFFF" w:themeColor="background1"/>
              </w:rPr>
              <w:t>Réponse</w:t>
            </w:r>
          </w:p>
        </w:tc>
      </w:tr>
      <w:tr w:rsidR="009E21B5" w:rsidRPr="0062602F" w14:paraId="3E451570" w14:textId="77777777" w:rsidTr="00436C4E">
        <w:tc>
          <w:tcPr>
            <w:tcW w:w="5670" w:type="dxa"/>
            <w:vAlign w:val="center"/>
          </w:tcPr>
          <w:p w14:paraId="778B4F2A" w14:textId="67AA0D9C" w:rsidR="009E21B5" w:rsidRPr="0062602F" w:rsidRDefault="009E21B5" w:rsidP="00436C4E">
            <w:pPr>
              <w:suppressAutoHyphens/>
              <w:jc w:val="left"/>
              <w:rPr>
                <w:rFonts w:ascii="Arial" w:hAnsi="Arial" w:cs="Arial"/>
              </w:rPr>
            </w:pPr>
            <w:r w:rsidRPr="0062602F">
              <w:rPr>
                <w:rFonts w:ascii="Arial" w:hAnsi="Arial" w:cs="Arial"/>
              </w:rPr>
              <w:t>La solution permet de définir des enchaînements de tâches à attribuer automatiquement à différents acteurs (workflows)</w:t>
            </w:r>
          </w:p>
          <w:p w14:paraId="3668F326" w14:textId="77777777" w:rsidR="009E21B5" w:rsidRPr="0062602F" w:rsidRDefault="009E21B5" w:rsidP="00436C4E">
            <w:pPr>
              <w:jc w:val="left"/>
              <w:rPr>
                <w:rFonts w:ascii="Arial" w:hAnsi="Arial" w:cs="Arial"/>
              </w:rPr>
            </w:pPr>
          </w:p>
        </w:tc>
        <w:tc>
          <w:tcPr>
            <w:tcW w:w="1980" w:type="dxa"/>
            <w:vAlign w:val="center"/>
          </w:tcPr>
          <w:p w14:paraId="7344BA10" w14:textId="77777777" w:rsidR="009E21B5" w:rsidRPr="0062602F" w:rsidRDefault="009E21B5" w:rsidP="00436C4E">
            <w:pPr>
              <w:jc w:val="left"/>
              <w:rPr>
                <w:rFonts w:ascii="Arial" w:hAnsi="Arial" w:cs="Arial"/>
              </w:rPr>
            </w:pPr>
            <w:r w:rsidRPr="0062602F">
              <w:rPr>
                <w:rFonts w:ascii="Arial" w:hAnsi="Arial" w:cs="Arial"/>
                <w:color w:val="000000"/>
                <w:sz w:val="22"/>
                <w:szCs w:val="22"/>
              </w:rPr>
              <w:t>Obligatoire</w:t>
            </w:r>
          </w:p>
        </w:tc>
        <w:tc>
          <w:tcPr>
            <w:tcW w:w="1984" w:type="dxa"/>
            <w:vAlign w:val="center"/>
          </w:tcPr>
          <w:p w14:paraId="2EA30009" w14:textId="77777777" w:rsidR="009E21B5" w:rsidRPr="0062602F" w:rsidRDefault="009E21B5" w:rsidP="00436C4E">
            <w:pPr>
              <w:jc w:val="left"/>
              <w:rPr>
                <w:rFonts w:ascii="Arial" w:hAnsi="Arial" w:cs="Arial"/>
              </w:rPr>
            </w:pPr>
            <w:r w:rsidRPr="0062602F">
              <w:rPr>
                <w:rFonts w:ascii="Arial" w:hAnsi="Arial" w:cs="Arial"/>
              </w:rPr>
              <w:t>Oui/Non</w:t>
            </w:r>
          </w:p>
        </w:tc>
      </w:tr>
      <w:tr w:rsidR="009E21B5" w:rsidRPr="0062602F" w14:paraId="44C45C86" w14:textId="77777777" w:rsidTr="00436C4E">
        <w:tc>
          <w:tcPr>
            <w:tcW w:w="5670" w:type="dxa"/>
            <w:vAlign w:val="center"/>
          </w:tcPr>
          <w:p w14:paraId="1F19064F" w14:textId="273123E0" w:rsidR="009E21B5" w:rsidRPr="0062602F" w:rsidRDefault="00DA711E" w:rsidP="00436C4E">
            <w:pPr>
              <w:jc w:val="left"/>
              <w:rPr>
                <w:rFonts w:ascii="Arial" w:hAnsi="Arial" w:cs="Arial"/>
              </w:rPr>
            </w:pPr>
            <w:r w:rsidRPr="0062602F">
              <w:rPr>
                <w:rFonts w:ascii="Arial" w:hAnsi="Arial" w:cs="Arial"/>
              </w:rPr>
              <w:t>Un utilisateur peut être averti d’une tâche à réaliser par l’envoi d’un mail de notification</w:t>
            </w:r>
          </w:p>
        </w:tc>
        <w:tc>
          <w:tcPr>
            <w:tcW w:w="1980" w:type="dxa"/>
            <w:vAlign w:val="center"/>
          </w:tcPr>
          <w:p w14:paraId="1E13C0DE" w14:textId="1765529E" w:rsidR="009E21B5" w:rsidRPr="0062602F" w:rsidRDefault="00436C4E" w:rsidP="00436C4E">
            <w:pPr>
              <w:jc w:val="left"/>
              <w:rPr>
                <w:rFonts w:ascii="Arial" w:hAnsi="Arial" w:cs="Arial"/>
              </w:rPr>
            </w:pPr>
            <w:r w:rsidRPr="0062602F">
              <w:rPr>
                <w:rFonts w:ascii="Arial" w:hAnsi="Arial" w:cs="Arial"/>
                <w:color w:val="000000"/>
                <w:sz w:val="22"/>
                <w:szCs w:val="22"/>
              </w:rPr>
              <w:t>Obligatoire</w:t>
            </w:r>
          </w:p>
        </w:tc>
        <w:tc>
          <w:tcPr>
            <w:tcW w:w="1984" w:type="dxa"/>
            <w:vAlign w:val="center"/>
          </w:tcPr>
          <w:p w14:paraId="76DAD904" w14:textId="77777777" w:rsidR="009E21B5" w:rsidRPr="0062602F" w:rsidRDefault="009E21B5" w:rsidP="00436C4E">
            <w:pPr>
              <w:jc w:val="left"/>
              <w:rPr>
                <w:rFonts w:ascii="Arial" w:hAnsi="Arial" w:cs="Arial"/>
              </w:rPr>
            </w:pPr>
            <w:r w:rsidRPr="0062602F">
              <w:rPr>
                <w:rFonts w:ascii="Arial" w:hAnsi="Arial" w:cs="Arial"/>
              </w:rPr>
              <w:t>Oui/Non</w:t>
            </w:r>
          </w:p>
        </w:tc>
      </w:tr>
      <w:tr w:rsidR="009E21B5" w:rsidRPr="0062602F" w14:paraId="26E446AD" w14:textId="77777777" w:rsidTr="00436C4E">
        <w:tc>
          <w:tcPr>
            <w:tcW w:w="5670" w:type="dxa"/>
            <w:vAlign w:val="center"/>
          </w:tcPr>
          <w:p w14:paraId="2AB765A2" w14:textId="2757F9E6" w:rsidR="009E21B5" w:rsidRPr="0062602F" w:rsidRDefault="00DA711E" w:rsidP="00436C4E">
            <w:pPr>
              <w:jc w:val="left"/>
              <w:rPr>
                <w:rFonts w:ascii="Arial" w:hAnsi="Arial" w:cs="Arial"/>
              </w:rPr>
            </w:pPr>
            <w:r w:rsidRPr="0062602F">
              <w:rPr>
                <w:rFonts w:ascii="Arial" w:hAnsi="Arial" w:cs="Arial"/>
              </w:rPr>
              <w:t xml:space="preserve">Un utilisateur peut être </w:t>
            </w:r>
            <w:r w:rsidR="009E21B5" w:rsidRPr="0062602F">
              <w:rPr>
                <w:rFonts w:ascii="Arial" w:hAnsi="Arial" w:cs="Arial"/>
              </w:rPr>
              <w:t xml:space="preserve">averti </w:t>
            </w:r>
            <w:r w:rsidRPr="0062602F">
              <w:rPr>
                <w:rFonts w:ascii="Arial" w:hAnsi="Arial" w:cs="Arial"/>
              </w:rPr>
              <w:t xml:space="preserve">d’une tâche à réaliser </w:t>
            </w:r>
            <w:r w:rsidR="009E21B5" w:rsidRPr="0062602F">
              <w:rPr>
                <w:rFonts w:ascii="Arial" w:hAnsi="Arial" w:cs="Arial"/>
              </w:rPr>
              <w:t xml:space="preserve">par un message à l’accueil de </w:t>
            </w:r>
            <w:r w:rsidRPr="0062602F">
              <w:rPr>
                <w:rFonts w:ascii="Arial" w:hAnsi="Arial" w:cs="Arial"/>
              </w:rPr>
              <w:t>son espace personnel, à la connexion au service</w:t>
            </w:r>
          </w:p>
        </w:tc>
        <w:tc>
          <w:tcPr>
            <w:tcW w:w="1980" w:type="dxa"/>
            <w:vAlign w:val="center"/>
          </w:tcPr>
          <w:p w14:paraId="58C2B2F8" w14:textId="31525047" w:rsidR="009E21B5" w:rsidRPr="0062602F" w:rsidRDefault="00436C4E" w:rsidP="00436C4E">
            <w:pPr>
              <w:jc w:val="left"/>
              <w:rPr>
                <w:rFonts w:ascii="Arial" w:hAnsi="Arial" w:cs="Arial"/>
                <w:color w:val="000000"/>
                <w:sz w:val="22"/>
                <w:szCs w:val="22"/>
              </w:rPr>
            </w:pPr>
            <w:r w:rsidRPr="0062602F">
              <w:rPr>
                <w:rFonts w:ascii="Arial" w:hAnsi="Arial" w:cs="Arial"/>
                <w:color w:val="000000"/>
                <w:sz w:val="22"/>
                <w:szCs w:val="22"/>
              </w:rPr>
              <w:t>Obligatoire</w:t>
            </w:r>
          </w:p>
        </w:tc>
        <w:tc>
          <w:tcPr>
            <w:tcW w:w="1984" w:type="dxa"/>
            <w:vAlign w:val="center"/>
          </w:tcPr>
          <w:p w14:paraId="4058B9FF" w14:textId="6CFE4D0C" w:rsidR="009E21B5" w:rsidRPr="0062602F" w:rsidRDefault="00DA711E" w:rsidP="00436C4E">
            <w:pPr>
              <w:jc w:val="left"/>
              <w:rPr>
                <w:rFonts w:ascii="Arial" w:hAnsi="Arial" w:cs="Arial"/>
              </w:rPr>
            </w:pPr>
            <w:r w:rsidRPr="0062602F">
              <w:rPr>
                <w:rFonts w:ascii="Arial" w:hAnsi="Arial" w:cs="Arial"/>
              </w:rPr>
              <w:t>Oui/Non</w:t>
            </w:r>
          </w:p>
        </w:tc>
      </w:tr>
    </w:tbl>
    <w:p w14:paraId="68D7313F" w14:textId="77777777" w:rsidR="00DA711E" w:rsidRPr="0062602F" w:rsidRDefault="00DA711E" w:rsidP="00DA711E">
      <w:pPr>
        <w:rPr>
          <w:rFonts w:ascii="Arial" w:hAnsi="Arial" w:cs="Arial"/>
        </w:rPr>
      </w:pPr>
    </w:p>
    <w:p w14:paraId="029372E6" w14:textId="48E7F043" w:rsidR="00DA711E" w:rsidRPr="00436C4E" w:rsidRDefault="00DA711E" w:rsidP="00436C4E">
      <w:pPr>
        <w:spacing w:after="160" w:line="256" w:lineRule="auto"/>
        <w:rPr>
          <w:rFonts w:ascii="Arial" w:hAnsi="Arial" w:cs="Arial"/>
          <w:i/>
        </w:rPr>
      </w:pPr>
      <w:r w:rsidRPr="0062602F">
        <w:rPr>
          <w:rFonts w:ascii="Arial" w:hAnsi="Arial" w:cs="Arial"/>
          <w:i/>
        </w:rPr>
        <w:t>Le candidat décrit de façon synthétique comment les workflows peuvent être paramétrés dans la solution et comment les utilisateurs sont alertés.</w:t>
      </w:r>
    </w:p>
    <w:tbl>
      <w:tblPr>
        <w:tblStyle w:val="Grilledutableau"/>
        <w:tblW w:w="9815" w:type="dxa"/>
        <w:tblLook w:val="04A0" w:firstRow="1" w:lastRow="0" w:firstColumn="1" w:lastColumn="0" w:noHBand="0" w:noVBand="1"/>
      </w:tblPr>
      <w:tblGrid>
        <w:gridCol w:w="9815"/>
      </w:tblGrid>
      <w:tr w:rsidR="00436C4E" w:rsidRPr="0062602F" w14:paraId="55BB5BEF" w14:textId="77777777" w:rsidTr="0077380A">
        <w:trPr>
          <w:trHeight w:val="333"/>
        </w:trPr>
        <w:tc>
          <w:tcPr>
            <w:tcW w:w="9815" w:type="dxa"/>
          </w:tcPr>
          <w:p w14:paraId="07B8C071" w14:textId="77777777" w:rsidR="00436C4E" w:rsidRPr="0062602F" w:rsidRDefault="00436C4E" w:rsidP="0077380A">
            <w:pPr>
              <w:pBdr>
                <w:top w:val="single" w:sz="4" w:space="1" w:color="auto"/>
                <w:left w:val="single" w:sz="4" w:space="4" w:color="auto"/>
                <w:bottom w:val="single" w:sz="4" w:space="1" w:color="auto"/>
                <w:right w:val="single" w:sz="4" w:space="4" w:color="auto"/>
              </w:pBdr>
              <w:jc w:val="center"/>
              <w:rPr>
                <w:rFonts w:ascii="Arial" w:hAnsi="Arial" w:cs="Arial"/>
                <w:b/>
              </w:rPr>
            </w:pPr>
            <w:r w:rsidRPr="0062602F">
              <w:rPr>
                <w:rFonts w:ascii="Arial" w:hAnsi="Arial" w:cs="Arial"/>
                <w:b/>
              </w:rPr>
              <w:t>Réponse du candidat</w:t>
            </w:r>
          </w:p>
        </w:tc>
      </w:tr>
      <w:tr w:rsidR="00436C4E" w:rsidRPr="0062602F" w14:paraId="33CC5038" w14:textId="77777777" w:rsidTr="0077380A">
        <w:trPr>
          <w:trHeight w:val="1094"/>
        </w:trPr>
        <w:tc>
          <w:tcPr>
            <w:tcW w:w="9815" w:type="dxa"/>
          </w:tcPr>
          <w:p w14:paraId="0FC2B219" w14:textId="77777777" w:rsidR="00436C4E" w:rsidRPr="0062602F" w:rsidRDefault="00436C4E" w:rsidP="0077380A">
            <w:pPr>
              <w:pBdr>
                <w:top w:val="single" w:sz="4" w:space="1" w:color="auto"/>
                <w:left w:val="single" w:sz="4" w:space="4" w:color="auto"/>
                <w:bottom w:val="single" w:sz="4" w:space="1" w:color="auto"/>
                <w:right w:val="single" w:sz="4" w:space="4" w:color="auto"/>
              </w:pBdr>
              <w:rPr>
                <w:rFonts w:ascii="Arial" w:hAnsi="Arial" w:cs="Arial"/>
                <w:sz w:val="23"/>
                <w:szCs w:val="23"/>
              </w:rPr>
            </w:pPr>
          </w:p>
          <w:p w14:paraId="3B372D7E" w14:textId="77777777" w:rsidR="00436C4E" w:rsidRPr="0062602F" w:rsidRDefault="00436C4E" w:rsidP="0077380A">
            <w:pPr>
              <w:pBdr>
                <w:top w:val="single" w:sz="4" w:space="1" w:color="auto"/>
                <w:left w:val="single" w:sz="4" w:space="4" w:color="auto"/>
                <w:bottom w:val="single" w:sz="4" w:space="1" w:color="auto"/>
                <w:right w:val="single" w:sz="4" w:space="4" w:color="auto"/>
              </w:pBdr>
              <w:rPr>
                <w:rFonts w:ascii="Arial" w:hAnsi="Arial" w:cs="Arial"/>
                <w:sz w:val="23"/>
                <w:szCs w:val="23"/>
              </w:rPr>
            </w:pPr>
          </w:p>
          <w:p w14:paraId="4ED90E65" w14:textId="77777777" w:rsidR="00436C4E" w:rsidRPr="0062602F" w:rsidRDefault="00436C4E" w:rsidP="0077380A">
            <w:pPr>
              <w:pBdr>
                <w:top w:val="single" w:sz="4" w:space="1" w:color="auto"/>
                <w:left w:val="single" w:sz="4" w:space="4" w:color="auto"/>
                <w:bottom w:val="single" w:sz="4" w:space="1" w:color="auto"/>
                <w:right w:val="single" w:sz="4" w:space="4" w:color="auto"/>
              </w:pBdr>
              <w:rPr>
                <w:rFonts w:ascii="Arial" w:hAnsi="Arial" w:cs="Arial"/>
                <w:sz w:val="23"/>
                <w:szCs w:val="23"/>
              </w:rPr>
            </w:pPr>
          </w:p>
          <w:p w14:paraId="780A0770" w14:textId="77777777" w:rsidR="00436C4E" w:rsidRPr="0062602F" w:rsidRDefault="00436C4E" w:rsidP="0077380A">
            <w:pPr>
              <w:pBdr>
                <w:top w:val="single" w:sz="4" w:space="1" w:color="auto"/>
                <w:left w:val="single" w:sz="4" w:space="4" w:color="auto"/>
                <w:bottom w:val="single" w:sz="4" w:space="1" w:color="auto"/>
                <w:right w:val="single" w:sz="4" w:space="4" w:color="auto"/>
              </w:pBdr>
              <w:rPr>
                <w:rFonts w:ascii="Arial" w:hAnsi="Arial" w:cs="Arial"/>
                <w:sz w:val="23"/>
                <w:szCs w:val="23"/>
              </w:rPr>
            </w:pPr>
          </w:p>
        </w:tc>
      </w:tr>
    </w:tbl>
    <w:p w14:paraId="71965678" w14:textId="7B8F0CBA" w:rsidR="00DA711E" w:rsidRPr="0062602F" w:rsidRDefault="00DA711E" w:rsidP="00DA711E">
      <w:pPr>
        <w:jc w:val="left"/>
        <w:rPr>
          <w:rFonts w:ascii="Arial" w:hAnsi="Arial" w:cs="Arial"/>
        </w:rPr>
      </w:pPr>
    </w:p>
    <w:p w14:paraId="2F803ED1" w14:textId="77777777" w:rsidR="00DA711E" w:rsidRPr="0062602F" w:rsidRDefault="00DA711E" w:rsidP="00DA711E">
      <w:pPr>
        <w:jc w:val="left"/>
        <w:rPr>
          <w:rFonts w:ascii="Arial" w:hAnsi="Arial" w:cs="Arial"/>
        </w:rPr>
      </w:pPr>
    </w:p>
    <w:p w14:paraId="5D7F8DF3" w14:textId="5879A8B7" w:rsidR="00DA711E" w:rsidRPr="00127B2F" w:rsidRDefault="00DA711E" w:rsidP="009A6BD5">
      <w:pPr>
        <w:pStyle w:val="Titre4"/>
        <w:numPr>
          <w:ilvl w:val="2"/>
          <w:numId w:val="15"/>
        </w:numPr>
        <w:ind w:left="851"/>
        <w:rPr>
          <w:rStyle w:val="Style115pt"/>
          <w:rFonts w:cs="Arial"/>
        </w:rPr>
      </w:pPr>
      <w:bookmarkStart w:id="109" w:name="_Toc185587119"/>
      <w:r w:rsidRPr="0062602F">
        <w:rPr>
          <w:rStyle w:val="Style115pt"/>
          <w:rFonts w:cs="Arial"/>
        </w:rPr>
        <w:t>Traitements automatisés</w:t>
      </w:r>
      <w:bookmarkEnd w:id="109"/>
    </w:p>
    <w:p w14:paraId="01759061" w14:textId="77777777" w:rsidR="00DA711E" w:rsidRPr="0062602F" w:rsidRDefault="00DA711E" w:rsidP="00DA711E">
      <w:pPr>
        <w:jc w:val="left"/>
        <w:rPr>
          <w:rFonts w:ascii="Arial" w:hAnsi="Arial" w:cs="Arial"/>
        </w:rPr>
      </w:pPr>
    </w:p>
    <w:tbl>
      <w:tblPr>
        <w:tblStyle w:val="Grilledutableau"/>
        <w:tblW w:w="9634" w:type="dxa"/>
        <w:tblLayout w:type="fixed"/>
        <w:tblLook w:val="04A0" w:firstRow="1" w:lastRow="0" w:firstColumn="1" w:lastColumn="0" w:noHBand="0" w:noVBand="1"/>
      </w:tblPr>
      <w:tblGrid>
        <w:gridCol w:w="5670"/>
        <w:gridCol w:w="1980"/>
        <w:gridCol w:w="1984"/>
      </w:tblGrid>
      <w:tr w:rsidR="00DA711E" w:rsidRPr="0062602F" w14:paraId="4287F835" w14:textId="77777777" w:rsidTr="00436C4E">
        <w:trPr>
          <w:cantSplit/>
          <w:tblHeader/>
        </w:trPr>
        <w:tc>
          <w:tcPr>
            <w:tcW w:w="5670" w:type="dxa"/>
            <w:shd w:val="clear" w:color="auto" w:fill="44546A" w:themeFill="text2"/>
            <w:vAlign w:val="center"/>
          </w:tcPr>
          <w:p w14:paraId="16307856" w14:textId="77777777" w:rsidR="00DA711E" w:rsidRPr="0062602F" w:rsidRDefault="00DA711E" w:rsidP="00436C4E">
            <w:pPr>
              <w:jc w:val="left"/>
              <w:rPr>
                <w:rFonts w:ascii="Arial" w:hAnsi="Arial" w:cs="Arial"/>
                <w:b/>
                <w:color w:val="FFFFFF" w:themeColor="background1"/>
              </w:rPr>
            </w:pPr>
            <w:r w:rsidRPr="0062602F">
              <w:rPr>
                <w:rFonts w:ascii="Arial" w:hAnsi="Arial" w:cs="Arial"/>
                <w:b/>
                <w:color w:val="FFFFFF" w:themeColor="background1"/>
              </w:rPr>
              <w:t>Nom du besoin</w:t>
            </w:r>
          </w:p>
        </w:tc>
        <w:tc>
          <w:tcPr>
            <w:tcW w:w="1980" w:type="dxa"/>
            <w:shd w:val="clear" w:color="auto" w:fill="44546A" w:themeFill="text2"/>
            <w:vAlign w:val="center"/>
          </w:tcPr>
          <w:p w14:paraId="5C853D54" w14:textId="77777777" w:rsidR="00DA711E" w:rsidRPr="0062602F" w:rsidRDefault="00DA711E" w:rsidP="00436C4E">
            <w:pPr>
              <w:jc w:val="left"/>
              <w:rPr>
                <w:rFonts w:ascii="Arial" w:hAnsi="Arial" w:cs="Arial"/>
                <w:b/>
                <w:color w:val="FFFFFF" w:themeColor="background1"/>
              </w:rPr>
            </w:pPr>
            <w:r w:rsidRPr="0062602F">
              <w:rPr>
                <w:rFonts w:ascii="Arial" w:hAnsi="Arial" w:cs="Arial"/>
                <w:b/>
                <w:color w:val="FFFFFF" w:themeColor="background1"/>
              </w:rPr>
              <w:t>Priorité</w:t>
            </w:r>
          </w:p>
        </w:tc>
        <w:tc>
          <w:tcPr>
            <w:tcW w:w="1984" w:type="dxa"/>
            <w:shd w:val="clear" w:color="auto" w:fill="44546A" w:themeFill="text2"/>
            <w:vAlign w:val="center"/>
          </w:tcPr>
          <w:p w14:paraId="7E8EACCC" w14:textId="77777777" w:rsidR="00DA711E" w:rsidRPr="0062602F" w:rsidRDefault="00DA711E" w:rsidP="00436C4E">
            <w:pPr>
              <w:jc w:val="left"/>
              <w:rPr>
                <w:rFonts w:ascii="Arial" w:hAnsi="Arial" w:cs="Arial"/>
                <w:b/>
                <w:color w:val="FFFFFF" w:themeColor="background1"/>
              </w:rPr>
            </w:pPr>
            <w:r w:rsidRPr="0062602F">
              <w:rPr>
                <w:rFonts w:ascii="Arial" w:hAnsi="Arial" w:cs="Arial"/>
                <w:b/>
                <w:color w:val="FFFFFF" w:themeColor="background1"/>
              </w:rPr>
              <w:t>Réponse</w:t>
            </w:r>
          </w:p>
        </w:tc>
      </w:tr>
      <w:tr w:rsidR="00DA711E" w:rsidRPr="0062602F" w14:paraId="58E9AF72" w14:textId="77777777" w:rsidTr="00436C4E">
        <w:tc>
          <w:tcPr>
            <w:tcW w:w="5670" w:type="dxa"/>
            <w:vAlign w:val="center"/>
          </w:tcPr>
          <w:p w14:paraId="7549EAE2" w14:textId="7990F4D7" w:rsidR="00DA711E" w:rsidRPr="0062602F" w:rsidRDefault="00DA711E" w:rsidP="00436C4E">
            <w:pPr>
              <w:suppressAutoHyphens/>
              <w:jc w:val="left"/>
              <w:rPr>
                <w:rFonts w:ascii="Arial" w:hAnsi="Arial" w:cs="Arial"/>
              </w:rPr>
            </w:pPr>
            <w:r w:rsidRPr="0062602F">
              <w:rPr>
                <w:rFonts w:ascii="Arial" w:hAnsi="Arial" w:cs="Arial"/>
              </w:rPr>
              <w:t xml:space="preserve">La solution est en capacité </w:t>
            </w:r>
            <w:r w:rsidR="007201D4" w:rsidRPr="0062602F">
              <w:rPr>
                <w:rFonts w:ascii="Arial" w:hAnsi="Arial" w:cs="Arial"/>
              </w:rPr>
              <w:t>de dialoguer de façon asynchrone avec d’autres logiciels</w:t>
            </w:r>
          </w:p>
          <w:p w14:paraId="2FC4D3F1" w14:textId="77777777" w:rsidR="00DA711E" w:rsidRPr="0062602F" w:rsidRDefault="00DA711E" w:rsidP="00436C4E">
            <w:pPr>
              <w:jc w:val="left"/>
              <w:rPr>
                <w:rFonts w:ascii="Arial" w:hAnsi="Arial" w:cs="Arial"/>
              </w:rPr>
            </w:pPr>
          </w:p>
        </w:tc>
        <w:tc>
          <w:tcPr>
            <w:tcW w:w="1980" w:type="dxa"/>
            <w:vAlign w:val="center"/>
          </w:tcPr>
          <w:p w14:paraId="2D03977F" w14:textId="77777777" w:rsidR="00DA711E" w:rsidRPr="0062602F" w:rsidRDefault="00DA711E" w:rsidP="00436C4E">
            <w:pPr>
              <w:jc w:val="left"/>
              <w:rPr>
                <w:rFonts w:ascii="Arial" w:hAnsi="Arial" w:cs="Arial"/>
              </w:rPr>
            </w:pPr>
            <w:r w:rsidRPr="0062602F">
              <w:rPr>
                <w:rFonts w:ascii="Arial" w:hAnsi="Arial" w:cs="Arial"/>
                <w:color w:val="000000"/>
                <w:sz w:val="22"/>
                <w:szCs w:val="22"/>
              </w:rPr>
              <w:t>Obligatoire</w:t>
            </w:r>
          </w:p>
        </w:tc>
        <w:tc>
          <w:tcPr>
            <w:tcW w:w="1984" w:type="dxa"/>
            <w:vAlign w:val="center"/>
          </w:tcPr>
          <w:p w14:paraId="7DD7BFE5" w14:textId="77777777" w:rsidR="00DA711E" w:rsidRPr="0062602F" w:rsidRDefault="00DA711E" w:rsidP="00436C4E">
            <w:pPr>
              <w:jc w:val="left"/>
              <w:rPr>
                <w:rFonts w:ascii="Arial" w:hAnsi="Arial" w:cs="Arial"/>
              </w:rPr>
            </w:pPr>
            <w:r w:rsidRPr="0062602F">
              <w:rPr>
                <w:rFonts w:ascii="Arial" w:hAnsi="Arial" w:cs="Arial"/>
              </w:rPr>
              <w:t>Oui/Non</w:t>
            </w:r>
          </w:p>
        </w:tc>
      </w:tr>
    </w:tbl>
    <w:p w14:paraId="6BB546C6" w14:textId="3C2ECF5F" w:rsidR="00F1282D" w:rsidRPr="0062602F" w:rsidRDefault="00F1282D">
      <w:pPr>
        <w:jc w:val="left"/>
        <w:rPr>
          <w:rFonts w:ascii="Arial" w:hAnsi="Arial" w:cs="Arial"/>
        </w:rPr>
      </w:pPr>
    </w:p>
    <w:p w14:paraId="05C6588D" w14:textId="6DDB3CE1" w:rsidR="007201D4" w:rsidRPr="0062602F" w:rsidRDefault="007201D4" w:rsidP="007201D4">
      <w:pPr>
        <w:spacing w:after="160" w:line="256" w:lineRule="auto"/>
        <w:rPr>
          <w:rFonts w:ascii="Arial" w:hAnsi="Arial" w:cs="Arial"/>
          <w:i/>
        </w:rPr>
      </w:pPr>
      <w:r w:rsidRPr="0062602F">
        <w:rPr>
          <w:rFonts w:ascii="Arial" w:hAnsi="Arial" w:cs="Arial"/>
          <w:i/>
        </w:rPr>
        <w:t>Le candidat précise de quelle façon les interfaces peuvent être planifiées et comment les logs seront mis à disposition de l’AP-HP.</w:t>
      </w:r>
    </w:p>
    <w:tbl>
      <w:tblPr>
        <w:tblStyle w:val="Grilledutableau"/>
        <w:tblW w:w="9815" w:type="dxa"/>
        <w:tblLook w:val="04A0" w:firstRow="1" w:lastRow="0" w:firstColumn="1" w:lastColumn="0" w:noHBand="0" w:noVBand="1"/>
      </w:tblPr>
      <w:tblGrid>
        <w:gridCol w:w="9815"/>
      </w:tblGrid>
      <w:tr w:rsidR="000327B9" w:rsidRPr="0062602F" w14:paraId="49BEE1F5" w14:textId="77777777" w:rsidTr="0077380A">
        <w:trPr>
          <w:trHeight w:val="333"/>
        </w:trPr>
        <w:tc>
          <w:tcPr>
            <w:tcW w:w="9815" w:type="dxa"/>
          </w:tcPr>
          <w:p w14:paraId="696B0580" w14:textId="77777777" w:rsidR="000327B9" w:rsidRPr="0062602F" w:rsidRDefault="000327B9" w:rsidP="0077380A">
            <w:pPr>
              <w:pBdr>
                <w:top w:val="single" w:sz="4" w:space="1" w:color="auto"/>
                <w:left w:val="single" w:sz="4" w:space="4" w:color="auto"/>
                <w:bottom w:val="single" w:sz="4" w:space="1" w:color="auto"/>
                <w:right w:val="single" w:sz="4" w:space="4" w:color="auto"/>
              </w:pBdr>
              <w:jc w:val="center"/>
              <w:rPr>
                <w:rFonts w:ascii="Arial" w:hAnsi="Arial" w:cs="Arial"/>
                <w:b/>
              </w:rPr>
            </w:pPr>
            <w:r w:rsidRPr="0062602F">
              <w:rPr>
                <w:rFonts w:ascii="Arial" w:hAnsi="Arial" w:cs="Arial"/>
                <w:b/>
              </w:rPr>
              <w:t>Réponse du candidat</w:t>
            </w:r>
          </w:p>
        </w:tc>
      </w:tr>
      <w:tr w:rsidR="000327B9" w:rsidRPr="0062602F" w14:paraId="20B91CCA" w14:textId="77777777" w:rsidTr="0077380A">
        <w:trPr>
          <w:trHeight w:val="1094"/>
        </w:trPr>
        <w:tc>
          <w:tcPr>
            <w:tcW w:w="9815" w:type="dxa"/>
          </w:tcPr>
          <w:p w14:paraId="3AEF4168" w14:textId="77777777" w:rsidR="000327B9" w:rsidRPr="0062602F" w:rsidRDefault="000327B9" w:rsidP="0077380A">
            <w:pPr>
              <w:pBdr>
                <w:top w:val="single" w:sz="4" w:space="1" w:color="auto"/>
                <w:left w:val="single" w:sz="4" w:space="4" w:color="auto"/>
                <w:bottom w:val="single" w:sz="4" w:space="1" w:color="auto"/>
                <w:right w:val="single" w:sz="4" w:space="4" w:color="auto"/>
              </w:pBdr>
              <w:rPr>
                <w:rFonts w:ascii="Arial" w:hAnsi="Arial" w:cs="Arial"/>
                <w:sz w:val="23"/>
                <w:szCs w:val="23"/>
              </w:rPr>
            </w:pPr>
          </w:p>
          <w:p w14:paraId="07ACFE9D" w14:textId="77777777" w:rsidR="000327B9" w:rsidRPr="0062602F" w:rsidRDefault="000327B9" w:rsidP="0077380A">
            <w:pPr>
              <w:pBdr>
                <w:top w:val="single" w:sz="4" w:space="1" w:color="auto"/>
                <w:left w:val="single" w:sz="4" w:space="4" w:color="auto"/>
                <w:bottom w:val="single" w:sz="4" w:space="1" w:color="auto"/>
                <w:right w:val="single" w:sz="4" w:space="4" w:color="auto"/>
              </w:pBdr>
              <w:rPr>
                <w:rFonts w:ascii="Arial" w:hAnsi="Arial" w:cs="Arial"/>
                <w:sz w:val="23"/>
                <w:szCs w:val="23"/>
              </w:rPr>
            </w:pPr>
          </w:p>
          <w:p w14:paraId="12B0799F" w14:textId="77777777" w:rsidR="000327B9" w:rsidRPr="0062602F" w:rsidRDefault="000327B9" w:rsidP="0077380A">
            <w:pPr>
              <w:pBdr>
                <w:top w:val="single" w:sz="4" w:space="1" w:color="auto"/>
                <w:left w:val="single" w:sz="4" w:space="4" w:color="auto"/>
                <w:bottom w:val="single" w:sz="4" w:space="1" w:color="auto"/>
                <w:right w:val="single" w:sz="4" w:space="4" w:color="auto"/>
              </w:pBdr>
              <w:rPr>
                <w:rFonts w:ascii="Arial" w:hAnsi="Arial" w:cs="Arial"/>
                <w:sz w:val="23"/>
                <w:szCs w:val="23"/>
              </w:rPr>
            </w:pPr>
          </w:p>
          <w:p w14:paraId="17367F2A" w14:textId="77777777" w:rsidR="000327B9" w:rsidRPr="0062602F" w:rsidRDefault="000327B9" w:rsidP="0077380A">
            <w:pPr>
              <w:pBdr>
                <w:top w:val="single" w:sz="4" w:space="1" w:color="auto"/>
                <w:left w:val="single" w:sz="4" w:space="4" w:color="auto"/>
                <w:bottom w:val="single" w:sz="4" w:space="1" w:color="auto"/>
                <w:right w:val="single" w:sz="4" w:space="4" w:color="auto"/>
              </w:pBdr>
              <w:rPr>
                <w:rFonts w:ascii="Arial" w:hAnsi="Arial" w:cs="Arial"/>
                <w:sz w:val="23"/>
                <w:szCs w:val="23"/>
              </w:rPr>
            </w:pPr>
          </w:p>
        </w:tc>
      </w:tr>
    </w:tbl>
    <w:p w14:paraId="6574DEC2" w14:textId="04D16DC2" w:rsidR="000327B9" w:rsidRPr="0062602F" w:rsidRDefault="000327B9" w:rsidP="007201D4">
      <w:pPr>
        <w:jc w:val="left"/>
        <w:rPr>
          <w:rFonts w:ascii="Arial" w:hAnsi="Arial" w:cs="Arial"/>
        </w:rPr>
      </w:pPr>
    </w:p>
    <w:p w14:paraId="70338D45" w14:textId="3A6CD679" w:rsidR="007201D4" w:rsidRPr="0062602F" w:rsidRDefault="007201D4" w:rsidP="009A6BD5">
      <w:pPr>
        <w:pStyle w:val="Titre4"/>
        <w:numPr>
          <w:ilvl w:val="2"/>
          <w:numId w:val="15"/>
        </w:numPr>
        <w:ind w:left="851"/>
        <w:rPr>
          <w:rStyle w:val="Style115pt"/>
          <w:rFonts w:cs="Arial"/>
        </w:rPr>
      </w:pPr>
      <w:bookmarkStart w:id="110" w:name="_Toc185587120"/>
      <w:r w:rsidRPr="0062602F">
        <w:rPr>
          <w:rStyle w:val="Style115pt"/>
          <w:rFonts w:cs="Arial"/>
        </w:rPr>
        <w:t>Traçabilité</w:t>
      </w:r>
      <w:bookmarkEnd w:id="110"/>
    </w:p>
    <w:p w14:paraId="703EBB2C" w14:textId="6A9C8FDC" w:rsidR="007201D4" w:rsidRPr="0062602F" w:rsidRDefault="007201D4" w:rsidP="007201D4">
      <w:pPr>
        <w:jc w:val="left"/>
        <w:rPr>
          <w:rFonts w:ascii="Arial" w:hAnsi="Arial" w:cs="Arial"/>
        </w:rPr>
      </w:pPr>
    </w:p>
    <w:tbl>
      <w:tblPr>
        <w:tblStyle w:val="Grilledutableau"/>
        <w:tblW w:w="9634" w:type="dxa"/>
        <w:tblLayout w:type="fixed"/>
        <w:tblLook w:val="04A0" w:firstRow="1" w:lastRow="0" w:firstColumn="1" w:lastColumn="0" w:noHBand="0" w:noVBand="1"/>
      </w:tblPr>
      <w:tblGrid>
        <w:gridCol w:w="5670"/>
        <w:gridCol w:w="1980"/>
        <w:gridCol w:w="1984"/>
      </w:tblGrid>
      <w:tr w:rsidR="007201D4" w:rsidRPr="0062602F" w14:paraId="64C1E823" w14:textId="77777777" w:rsidTr="00BD523D">
        <w:trPr>
          <w:cantSplit/>
          <w:tblHeader/>
        </w:trPr>
        <w:tc>
          <w:tcPr>
            <w:tcW w:w="5670" w:type="dxa"/>
            <w:shd w:val="clear" w:color="auto" w:fill="44546A" w:themeFill="text2"/>
            <w:vAlign w:val="center"/>
          </w:tcPr>
          <w:p w14:paraId="319F6F10" w14:textId="77777777" w:rsidR="007201D4" w:rsidRPr="0062602F" w:rsidRDefault="007201D4" w:rsidP="00BD523D">
            <w:pPr>
              <w:jc w:val="center"/>
              <w:rPr>
                <w:rFonts w:ascii="Arial" w:hAnsi="Arial" w:cs="Arial"/>
                <w:b/>
                <w:color w:val="FFFFFF" w:themeColor="background1"/>
              </w:rPr>
            </w:pPr>
            <w:r w:rsidRPr="0062602F">
              <w:rPr>
                <w:rFonts w:ascii="Arial" w:hAnsi="Arial" w:cs="Arial"/>
                <w:b/>
                <w:color w:val="FFFFFF" w:themeColor="background1"/>
              </w:rPr>
              <w:t>Nom du besoin</w:t>
            </w:r>
          </w:p>
        </w:tc>
        <w:tc>
          <w:tcPr>
            <w:tcW w:w="1980" w:type="dxa"/>
            <w:shd w:val="clear" w:color="auto" w:fill="44546A" w:themeFill="text2"/>
            <w:vAlign w:val="center"/>
          </w:tcPr>
          <w:p w14:paraId="4C7477D4" w14:textId="77777777" w:rsidR="007201D4" w:rsidRPr="0062602F" w:rsidRDefault="007201D4" w:rsidP="00BD523D">
            <w:pPr>
              <w:jc w:val="center"/>
              <w:rPr>
                <w:rFonts w:ascii="Arial" w:hAnsi="Arial" w:cs="Arial"/>
                <w:b/>
                <w:color w:val="FFFFFF" w:themeColor="background1"/>
              </w:rPr>
            </w:pPr>
            <w:r w:rsidRPr="0062602F">
              <w:rPr>
                <w:rFonts w:ascii="Arial" w:hAnsi="Arial" w:cs="Arial"/>
                <w:b/>
                <w:color w:val="FFFFFF" w:themeColor="background1"/>
              </w:rPr>
              <w:t>Priorité</w:t>
            </w:r>
          </w:p>
        </w:tc>
        <w:tc>
          <w:tcPr>
            <w:tcW w:w="1984" w:type="dxa"/>
            <w:shd w:val="clear" w:color="auto" w:fill="44546A" w:themeFill="text2"/>
            <w:vAlign w:val="center"/>
          </w:tcPr>
          <w:p w14:paraId="2B25D0A4" w14:textId="77777777" w:rsidR="007201D4" w:rsidRPr="0062602F" w:rsidRDefault="007201D4" w:rsidP="00BD523D">
            <w:pPr>
              <w:jc w:val="center"/>
              <w:rPr>
                <w:rFonts w:ascii="Arial" w:hAnsi="Arial" w:cs="Arial"/>
                <w:b/>
                <w:color w:val="FFFFFF" w:themeColor="background1"/>
              </w:rPr>
            </w:pPr>
            <w:r w:rsidRPr="0062602F">
              <w:rPr>
                <w:rFonts w:ascii="Arial" w:hAnsi="Arial" w:cs="Arial"/>
                <w:b/>
                <w:color w:val="FFFFFF" w:themeColor="background1"/>
              </w:rPr>
              <w:t>Réponse</w:t>
            </w:r>
          </w:p>
        </w:tc>
      </w:tr>
      <w:tr w:rsidR="007201D4" w:rsidRPr="0062602F" w14:paraId="219F3566" w14:textId="77777777" w:rsidTr="00436C4E">
        <w:tc>
          <w:tcPr>
            <w:tcW w:w="5670" w:type="dxa"/>
            <w:vAlign w:val="center"/>
          </w:tcPr>
          <w:p w14:paraId="7DF40BEF" w14:textId="5E7C3FFF" w:rsidR="007201D4" w:rsidRPr="0062602F" w:rsidRDefault="00496DCF" w:rsidP="00436C4E">
            <w:pPr>
              <w:jc w:val="left"/>
              <w:rPr>
                <w:rFonts w:ascii="Arial" w:hAnsi="Arial" w:cs="Arial"/>
              </w:rPr>
            </w:pPr>
            <w:r w:rsidRPr="0062602F">
              <w:rPr>
                <w:rFonts w:ascii="Arial" w:hAnsi="Arial" w:cs="Arial"/>
              </w:rPr>
              <w:t xml:space="preserve">La solution garantit la traçabilité complète des actions effectuées par les utilisateurs, en enregistrant de manière détaillée les opérations réalisées ainsi que les informations associées (date, heure, utilisateur, nature de l'action), afin de permettre un suivi et un audit sécurisés. </w:t>
            </w:r>
          </w:p>
        </w:tc>
        <w:tc>
          <w:tcPr>
            <w:tcW w:w="1980" w:type="dxa"/>
            <w:vAlign w:val="center"/>
          </w:tcPr>
          <w:p w14:paraId="167ACD2F" w14:textId="77777777" w:rsidR="007201D4" w:rsidRPr="0062602F" w:rsidRDefault="007201D4" w:rsidP="00436C4E">
            <w:pPr>
              <w:jc w:val="left"/>
              <w:rPr>
                <w:rFonts w:ascii="Arial" w:hAnsi="Arial" w:cs="Arial"/>
              </w:rPr>
            </w:pPr>
            <w:r w:rsidRPr="0062602F">
              <w:rPr>
                <w:rFonts w:ascii="Arial" w:hAnsi="Arial" w:cs="Arial"/>
                <w:color w:val="000000"/>
                <w:sz w:val="22"/>
                <w:szCs w:val="22"/>
              </w:rPr>
              <w:t>Obligatoire</w:t>
            </w:r>
          </w:p>
        </w:tc>
        <w:tc>
          <w:tcPr>
            <w:tcW w:w="1984" w:type="dxa"/>
            <w:vAlign w:val="center"/>
          </w:tcPr>
          <w:p w14:paraId="001E3335" w14:textId="77777777" w:rsidR="007201D4" w:rsidRPr="0062602F" w:rsidRDefault="007201D4" w:rsidP="00436C4E">
            <w:pPr>
              <w:jc w:val="left"/>
              <w:rPr>
                <w:rFonts w:ascii="Arial" w:hAnsi="Arial" w:cs="Arial"/>
              </w:rPr>
            </w:pPr>
            <w:r w:rsidRPr="0062602F">
              <w:rPr>
                <w:rFonts w:ascii="Arial" w:hAnsi="Arial" w:cs="Arial"/>
              </w:rPr>
              <w:t>Oui/Non</w:t>
            </w:r>
          </w:p>
        </w:tc>
      </w:tr>
    </w:tbl>
    <w:p w14:paraId="673F76C4" w14:textId="77777777" w:rsidR="007201D4" w:rsidRPr="0062602F" w:rsidRDefault="007201D4" w:rsidP="007201D4">
      <w:pPr>
        <w:jc w:val="left"/>
        <w:rPr>
          <w:rFonts w:ascii="Arial" w:hAnsi="Arial" w:cs="Arial"/>
        </w:rPr>
      </w:pPr>
    </w:p>
    <w:p w14:paraId="5F211B29" w14:textId="3A292FA5" w:rsidR="007201D4" w:rsidRPr="0062602F" w:rsidRDefault="007201D4" w:rsidP="007201D4">
      <w:pPr>
        <w:jc w:val="left"/>
        <w:rPr>
          <w:rFonts w:ascii="Arial" w:hAnsi="Arial" w:cs="Arial"/>
          <w:i/>
        </w:rPr>
      </w:pPr>
      <w:r w:rsidRPr="0062602F">
        <w:rPr>
          <w:rFonts w:ascii="Arial" w:hAnsi="Arial" w:cs="Arial"/>
          <w:i/>
        </w:rPr>
        <w:t xml:space="preserve">Le candidat </w:t>
      </w:r>
      <w:r w:rsidR="00496DCF" w:rsidRPr="0062602F">
        <w:rPr>
          <w:rFonts w:ascii="Arial" w:hAnsi="Arial" w:cs="Arial"/>
          <w:i/>
        </w:rPr>
        <w:t>détaille les dispositions mise en œuvre pour respecter les exigences de traçabilité et d’</w:t>
      </w:r>
      <w:proofErr w:type="spellStart"/>
      <w:r w:rsidR="00496DCF" w:rsidRPr="0062602F">
        <w:rPr>
          <w:rFonts w:ascii="Arial" w:hAnsi="Arial" w:cs="Arial"/>
          <w:i/>
        </w:rPr>
        <w:t>auditabilité</w:t>
      </w:r>
      <w:proofErr w:type="spellEnd"/>
      <w:r w:rsidR="00496DCF" w:rsidRPr="0062602F">
        <w:rPr>
          <w:rFonts w:ascii="Arial" w:hAnsi="Arial" w:cs="Arial"/>
          <w:i/>
        </w:rPr>
        <w:t>.</w:t>
      </w:r>
    </w:p>
    <w:p w14:paraId="0F124288" w14:textId="77777777" w:rsidR="00496DCF" w:rsidRPr="0062602F" w:rsidRDefault="00496DCF" w:rsidP="00496DCF">
      <w:pPr>
        <w:rPr>
          <w:rFonts w:ascii="Arial" w:hAnsi="Arial" w:cs="Arial"/>
          <w:b/>
          <w:i/>
          <w:sz w:val="23"/>
          <w:szCs w:val="23"/>
        </w:rPr>
      </w:pPr>
    </w:p>
    <w:tbl>
      <w:tblPr>
        <w:tblStyle w:val="Grilledutableau"/>
        <w:tblW w:w="9815" w:type="dxa"/>
        <w:tblLook w:val="04A0" w:firstRow="1" w:lastRow="0" w:firstColumn="1" w:lastColumn="0" w:noHBand="0" w:noVBand="1"/>
      </w:tblPr>
      <w:tblGrid>
        <w:gridCol w:w="9815"/>
      </w:tblGrid>
      <w:tr w:rsidR="000327B9" w:rsidRPr="0062602F" w14:paraId="50CA7B6F" w14:textId="77777777" w:rsidTr="0077380A">
        <w:trPr>
          <w:trHeight w:val="333"/>
        </w:trPr>
        <w:tc>
          <w:tcPr>
            <w:tcW w:w="9815" w:type="dxa"/>
          </w:tcPr>
          <w:p w14:paraId="458D177A" w14:textId="77777777" w:rsidR="000327B9" w:rsidRPr="0062602F" w:rsidRDefault="000327B9" w:rsidP="0077380A">
            <w:pPr>
              <w:pBdr>
                <w:top w:val="single" w:sz="4" w:space="1" w:color="auto"/>
                <w:left w:val="single" w:sz="4" w:space="4" w:color="auto"/>
                <w:bottom w:val="single" w:sz="4" w:space="1" w:color="auto"/>
                <w:right w:val="single" w:sz="4" w:space="4" w:color="auto"/>
              </w:pBdr>
              <w:jc w:val="center"/>
              <w:rPr>
                <w:rFonts w:ascii="Arial" w:hAnsi="Arial" w:cs="Arial"/>
                <w:b/>
              </w:rPr>
            </w:pPr>
            <w:r w:rsidRPr="0062602F">
              <w:rPr>
                <w:rFonts w:ascii="Arial" w:hAnsi="Arial" w:cs="Arial"/>
                <w:b/>
              </w:rPr>
              <w:t>Réponse du candidat</w:t>
            </w:r>
          </w:p>
        </w:tc>
      </w:tr>
      <w:tr w:rsidR="000327B9" w:rsidRPr="0062602F" w14:paraId="59DC0966" w14:textId="77777777" w:rsidTr="0077380A">
        <w:trPr>
          <w:trHeight w:val="1094"/>
        </w:trPr>
        <w:tc>
          <w:tcPr>
            <w:tcW w:w="9815" w:type="dxa"/>
          </w:tcPr>
          <w:p w14:paraId="02EE428B" w14:textId="77777777" w:rsidR="000327B9" w:rsidRPr="0062602F" w:rsidRDefault="000327B9" w:rsidP="0077380A">
            <w:pPr>
              <w:pBdr>
                <w:top w:val="single" w:sz="4" w:space="1" w:color="auto"/>
                <w:left w:val="single" w:sz="4" w:space="4" w:color="auto"/>
                <w:bottom w:val="single" w:sz="4" w:space="1" w:color="auto"/>
                <w:right w:val="single" w:sz="4" w:space="4" w:color="auto"/>
              </w:pBdr>
              <w:rPr>
                <w:rFonts w:ascii="Arial" w:hAnsi="Arial" w:cs="Arial"/>
                <w:sz w:val="23"/>
                <w:szCs w:val="23"/>
              </w:rPr>
            </w:pPr>
          </w:p>
          <w:p w14:paraId="097B9395" w14:textId="77777777" w:rsidR="000327B9" w:rsidRPr="0062602F" w:rsidRDefault="000327B9" w:rsidP="0077380A">
            <w:pPr>
              <w:pBdr>
                <w:top w:val="single" w:sz="4" w:space="1" w:color="auto"/>
                <w:left w:val="single" w:sz="4" w:space="4" w:color="auto"/>
                <w:bottom w:val="single" w:sz="4" w:space="1" w:color="auto"/>
                <w:right w:val="single" w:sz="4" w:space="4" w:color="auto"/>
              </w:pBdr>
              <w:rPr>
                <w:rFonts w:ascii="Arial" w:hAnsi="Arial" w:cs="Arial"/>
                <w:sz w:val="23"/>
                <w:szCs w:val="23"/>
              </w:rPr>
            </w:pPr>
          </w:p>
          <w:p w14:paraId="64D980BD" w14:textId="77777777" w:rsidR="000327B9" w:rsidRPr="0062602F" w:rsidRDefault="000327B9" w:rsidP="0077380A">
            <w:pPr>
              <w:pBdr>
                <w:top w:val="single" w:sz="4" w:space="1" w:color="auto"/>
                <w:left w:val="single" w:sz="4" w:space="4" w:color="auto"/>
                <w:bottom w:val="single" w:sz="4" w:space="1" w:color="auto"/>
                <w:right w:val="single" w:sz="4" w:space="4" w:color="auto"/>
              </w:pBdr>
              <w:rPr>
                <w:rFonts w:ascii="Arial" w:hAnsi="Arial" w:cs="Arial"/>
                <w:sz w:val="23"/>
                <w:szCs w:val="23"/>
              </w:rPr>
            </w:pPr>
          </w:p>
          <w:p w14:paraId="072CB9AE" w14:textId="77777777" w:rsidR="000327B9" w:rsidRPr="0062602F" w:rsidRDefault="000327B9" w:rsidP="0077380A">
            <w:pPr>
              <w:pBdr>
                <w:top w:val="single" w:sz="4" w:space="1" w:color="auto"/>
                <w:left w:val="single" w:sz="4" w:space="4" w:color="auto"/>
                <w:bottom w:val="single" w:sz="4" w:space="1" w:color="auto"/>
                <w:right w:val="single" w:sz="4" w:space="4" w:color="auto"/>
              </w:pBdr>
              <w:rPr>
                <w:rFonts w:ascii="Arial" w:hAnsi="Arial" w:cs="Arial"/>
                <w:sz w:val="23"/>
                <w:szCs w:val="23"/>
              </w:rPr>
            </w:pPr>
          </w:p>
        </w:tc>
      </w:tr>
    </w:tbl>
    <w:p w14:paraId="7764419A" w14:textId="013B32A6" w:rsidR="00FB2416" w:rsidRPr="0062602F" w:rsidRDefault="00FB2416" w:rsidP="00496DCF">
      <w:pPr>
        <w:jc w:val="left"/>
        <w:rPr>
          <w:rFonts w:ascii="Arial" w:hAnsi="Arial" w:cs="Arial"/>
        </w:rPr>
      </w:pPr>
    </w:p>
    <w:p w14:paraId="238E9BE8" w14:textId="7BD2C0E8" w:rsidR="00FB2416" w:rsidRPr="0062602F" w:rsidRDefault="00FB2416" w:rsidP="009A6BD5">
      <w:pPr>
        <w:pStyle w:val="Titre4"/>
        <w:numPr>
          <w:ilvl w:val="2"/>
          <w:numId w:val="15"/>
        </w:numPr>
        <w:ind w:left="851"/>
        <w:rPr>
          <w:rStyle w:val="Style115pt"/>
          <w:rFonts w:cs="Arial"/>
        </w:rPr>
      </w:pPr>
      <w:bookmarkStart w:id="111" w:name="_Toc185587121"/>
      <w:r w:rsidRPr="0062602F">
        <w:rPr>
          <w:rStyle w:val="Style115pt"/>
          <w:rFonts w:cs="Arial"/>
        </w:rPr>
        <w:t>Supervision</w:t>
      </w:r>
      <w:bookmarkEnd w:id="111"/>
    </w:p>
    <w:p w14:paraId="0B152EB3" w14:textId="4ABE7D0B" w:rsidR="00FB2416" w:rsidRPr="0062602F" w:rsidRDefault="00FB2416" w:rsidP="00FB2416">
      <w:pPr>
        <w:jc w:val="left"/>
        <w:rPr>
          <w:rFonts w:ascii="Arial" w:hAnsi="Arial" w:cs="Arial"/>
        </w:rPr>
      </w:pPr>
    </w:p>
    <w:tbl>
      <w:tblPr>
        <w:tblStyle w:val="Grilledutableau"/>
        <w:tblW w:w="9634" w:type="dxa"/>
        <w:tblLayout w:type="fixed"/>
        <w:tblLook w:val="04A0" w:firstRow="1" w:lastRow="0" w:firstColumn="1" w:lastColumn="0" w:noHBand="0" w:noVBand="1"/>
      </w:tblPr>
      <w:tblGrid>
        <w:gridCol w:w="5670"/>
        <w:gridCol w:w="1980"/>
        <w:gridCol w:w="1984"/>
      </w:tblGrid>
      <w:tr w:rsidR="00FB2416" w:rsidRPr="0062602F" w14:paraId="4F129021" w14:textId="77777777" w:rsidTr="00BD523D">
        <w:trPr>
          <w:cantSplit/>
          <w:tblHeader/>
        </w:trPr>
        <w:tc>
          <w:tcPr>
            <w:tcW w:w="5670" w:type="dxa"/>
            <w:shd w:val="clear" w:color="auto" w:fill="44546A" w:themeFill="text2"/>
            <w:vAlign w:val="center"/>
          </w:tcPr>
          <w:p w14:paraId="46AD2FEA" w14:textId="77777777" w:rsidR="00FB2416" w:rsidRPr="0062602F" w:rsidRDefault="00FB2416" w:rsidP="00BD523D">
            <w:pPr>
              <w:jc w:val="center"/>
              <w:rPr>
                <w:rFonts w:ascii="Arial" w:hAnsi="Arial" w:cs="Arial"/>
                <w:b/>
                <w:color w:val="FFFFFF" w:themeColor="background1"/>
              </w:rPr>
            </w:pPr>
            <w:r w:rsidRPr="0062602F">
              <w:rPr>
                <w:rFonts w:ascii="Arial" w:hAnsi="Arial" w:cs="Arial"/>
                <w:b/>
                <w:color w:val="FFFFFF" w:themeColor="background1"/>
              </w:rPr>
              <w:t>Nom du besoin</w:t>
            </w:r>
          </w:p>
        </w:tc>
        <w:tc>
          <w:tcPr>
            <w:tcW w:w="1980" w:type="dxa"/>
            <w:shd w:val="clear" w:color="auto" w:fill="44546A" w:themeFill="text2"/>
            <w:vAlign w:val="center"/>
          </w:tcPr>
          <w:p w14:paraId="7D140842" w14:textId="77777777" w:rsidR="00FB2416" w:rsidRPr="0062602F" w:rsidRDefault="00FB2416" w:rsidP="00BD523D">
            <w:pPr>
              <w:jc w:val="center"/>
              <w:rPr>
                <w:rFonts w:ascii="Arial" w:hAnsi="Arial" w:cs="Arial"/>
                <w:b/>
                <w:color w:val="FFFFFF" w:themeColor="background1"/>
              </w:rPr>
            </w:pPr>
            <w:r w:rsidRPr="0062602F">
              <w:rPr>
                <w:rFonts w:ascii="Arial" w:hAnsi="Arial" w:cs="Arial"/>
                <w:b/>
                <w:color w:val="FFFFFF" w:themeColor="background1"/>
              </w:rPr>
              <w:t>Priorité</w:t>
            </w:r>
          </w:p>
        </w:tc>
        <w:tc>
          <w:tcPr>
            <w:tcW w:w="1984" w:type="dxa"/>
            <w:shd w:val="clear" w:color="auto" w:fill="44546A" w:themeFill="text2"/>
            <w:vAlign w:val="center"/>
          </w:tcPr>
          <w:p w14:paraId="048DCD88" w14:textId="77777777" w:rsidR="00FB2416" w:rsidRPr="0062602F" w:rsidRDefault="00FB2416" w:rsidP="00BD523D">
            <w:pPr>
              <w:jc w:val="center"/>
              <w:rPr>
                <w:rFonts w:ascii="Arial" w:hAnsi="Arial" w:cs="Arial"/>
                <w:b/>
                <w:color w:val="FFFFFF" w:themeColor="background1"/>
              </w:rPr>
            </w:pPr>
            <w:r w:rsidRPr="0062602F">
              <w:rPr>
                <w:rFonts w:ascii="Arial" w:hAnsi="Arial" w:cs="Arial"/>
                <w:b/>
                <w:color w:val="FFFFFF" w:themeColor="background1"/>
              </w:rPr>
              <w:t>Réponse</w:t>
            </w:r>
          </w:p>
        </w:tc>
      </w:tr>
      <w:tr w:rsidR="00FB2416" w:rsidRPr="0062602F" w14:paraId="49A94F46" w14:textId="77777777" w:rsidTr="00BD523D">
        <w:tc>
          <w:tcPr>
            <w:tcW w:w="5670" w:type="dxa"/>
            <w:vAlign w:val="center"/>
          </w:tcPr>
          <w:p w14:paraId="163024E6" w14:textId="11137FFB" w:rsidR="00FB2416" w:rsidRPr="0062602F" w:rsidRDefault="00FB2416">
            <w:pPr>
              <w:rPr>
                <w:rFonts w:ascii="Arial" w:hAnsi="Arial" w:cs="Arial"/>
              </w:rPr>
            </w:pPr>
            <w:r w:rsidRPr="0062602F">
              <w:rPr>
                <w:rFonts w:ascii="Arial" w:hAnsi="Arial" w:cs="Arial"/>
              </w:rPr>
              <w:t xml:space="preserve">La solution permet d’alerter les utilisateurs ou les administrateurs lors d’un arrêt/d’une reprise de la disponibilité. </w:t>
            </w:r>
          </w:p>
        </w:tc>
        <w:tc>
          <w:tcPr>
            <w:tcW w:w="1980" w:type="dxa"/>
          </w:tcPr>
          <w:p w14:paraId="5004360A" w14:textId="1C392596" w:rsidR="00FB2416" w:rsidRPr="0062602F" w:rsidRDefault="00690B1A" w:rsidP="00BD523D">
            <w:pPr>
              <w:jc w:val="center"/>
              <w:rPr>
                <w:rFonts w:ascii="Arial" w:hAnsi="Arial" w:cs="Arial"/>
              </w:rPr>
            </w:pPr>
            <w:r>
              <w:rPr>
                <w:rFonts w:ascii="Arial" w:hAnsi="Arial" w:cs="Arial"/>
                <w:color w:val="000000"/>
                <w:sz w:val="22"/>
                <w:szCs w:val="22"/>
              </w:rPr>
              <w:t>Obligatoire</w:t>
            </w:r>
          </w:p>
        </w:tc>
        <w:tc>
          <w:tcPr>
            <w:tcW w:w="1984" w:type="dxa"/>
          </w:tcPr>
          <w:p w14:paraId="4C99F719" w14:textId="77777777" w:rsidR="00FB2416" w:rsidRPr="0062602F" w:rsidRDefault="00FB2416" w:rsidP="00BD523D">
            <w:pPr>
              <w:jc w:val="center"/>
              <w:rPr>
                <w:rFonts w:ascii="Arial" w:hAnsi="Arial" w:cs="Arial"/>
              </w:rPr>
            </w:pPr>
            <w:r w:rsidRPr="0062602F">
              <w:rPr>
                <w:rFonts w:ascii="Arial" w:hAnsi="Arial" w:cs="Arial"/>
              </w:rPr>
              <w:t>Oui/Non</w:t>
            </w:r>
          </w:p>
        </w:tc>
      </w:tr>
    </w:tbl>
    <w:p w14:paraId="7F531E6C" w14:textId="77777777" w:rsidR="00FB2416" w:rsidRPr="0062602F" w:rsidRDefault="00FB2416" w:rsidP="00FB2416">
      <w:pPr>
        <w:jc w:val="left"/>
        <w:rPr>
          <w:rFonts w:ascii="Arial" w:hAnsi="Arial" w:cs="Arial"/>
        </w:rPr>
      </w:pPr>
    </w:p>
    <w:p w14:paraId="32C307F3" w14:textId="558DDC4A" w:rsidR="00FB2416" w:rsidRDefault="00FB2416" w:rsidP="00FB2416">
      <w:pPr>
        <w:jc w:val="left"/>
        <w:rPr>
          <w:rFonts w:ascii="Arial" w:hAnsi="Arial" w:cs="Arial"/>
          <w:i/>
        </w:rPr>
      </w:pPr>
      <w:r w:rsidRPr="0062602F">
        <w:rPr>
          <w:rFonts w:ascii="Arial" w:hAnsi="Arial" w:cs="Arial"/>
          <w:i/>
        </w:rPr>
        <w:t>Le candidat détaille les dispositions mise en œuvre pour notifier les utilisateurs des arrêts/reprises de service.</w:t>
      </w:r>
    </w:p>
    <w:p w14:paraId="3E48F347" w14:textId="77777777" w:rsidR="000327B9" w:rsidRPr="0062602F" w:rsidRDefault="000327B9" w:rsidP="00FB2416">
      <w:pPr>
        <w:jc w:val="left"/>
        <w:rPr>
          <w:rFonts w:ascii="Arial" w:hAnsi="Arial" w:cs="Arial"/>
          <w:i/>
        </w:rPr>
      </w:pPr>
    </w:p>
    <w:tbl>
      <w:tblPr>
        <w:tblStyle w:val="Grilledutableau"/>
        <w:tblW w:w="9815" w:type="dxa"/>
        <w:tblLook w:val="04A0" w:firstRow="1" w:lastRow="0" w:firstColumn="1" w:lastColumn="0" w:noHBand="0" w:noVBand="1"/>
      </w:tblPr>
      <w:tblGrid>
        <w:gridCol w:w="9815"/>
      </w:tblGrid>
      <w:tr w:rsidR="000327B9" w:rsidRPr="0062602F" w14:paraId="1ED84F4A" w14:textId="77777777" w:rsidTr="0077380A">
        <w:trPr>
          <w:trHeight w:val="333"/>
        </w:trPr>
        <w:tc>
          <w:tcPr>
            <w:tcW w:w="9815" w:type="dxa"/>
          </w:tcPr>
          <w:p w14:paraId="1C87BFDD" w14:textId="77777777" w:rsidR="000327B9" w:rsidRPr="0062602F" w:rsidRDefault="000327B9" w:rsidP="0077380A">
            <w:pPr>
              <w:pBdr>
                <w:top w:val="single" w:sz="4" w:space="1" w:color="auto"/>
                <w:left w:val="single" w:sz="4" w:space="4" w:color="auto"/>
                <w:bottom w:val="single" w:sz="4" w:space="1" w:color="auto"/>
                <w:right w:val="single" w:sz="4" w:space="4" w:color="auto"/>
              </w:pBdr>
              <w:jc w:val="center"/>
              <w:rPr>
                <w:rFonts w:ascii="Arial" w:hAnsi="Arial" w:cs="Arial"/>
                <w:b/>
              </w:rPr>
            </w:pPr>
            <w:r w:rsidRPr="0062602F">
              <w:rPr>
                <w:rFonts w:ascii="Arial" w:hAnsi="Arial" w:cs="Arial"/>
                <w:b/>
              </w:rPr>
              <w:t>Réponse du candidat</w:t>
            </w:r>
          </w:p>
        </w:tc>
      </w:tr>
      <w:tr w:rsidR="000327B9" w:rsidRPr="0062602F" w14:paraId="1D7CF04E" w14:textId="77777777" w:rsidTr="0077380A">
        <w:trPr>
          <w:trHeight w:val="1094"/>
        </w:trPr>
        <w:tc>
          <w:tcPr>
            <w:tcW w:w="9815" w:type="dxa"/>
          </w:tcPr>
          <w:p w14:paraId="6B6680BA" w14:textId="77777777" w:rsidR="000327B9" w:rsidRPr="0062602F" w:rsidRDefault="000327B9" w:rsidP="0077380A">
            <w:pPr>
              <w:pBdr>
                <w:top w:val="single" w:sz="4" w:space="1" w:color="auto"/>
                <w:left w:val="single" w:sz="4" w:space="4" w:color="auto"/>
                <w:bottom w:val="single" w:sz="4" w:space="1" w:color="auto"/>
                <w:right w:val="single" w:sz="4" w:space="4" w:color="auto"/>
              </w:pBdr>
              <w:rPr>
                <w:rFonts w:ascii="Arial" w:hAnsi="Arial" w:cs="Arial"/>
                <w:sz w:val="23"/>
                <w:szCs w:val="23"/>
              </w:rPr>
            </w:pPr>
          </w:p>
          <w:p w14:paraId="56655E46" w14:textId="77777777" w:rsidR="000327B9" w:rsidRPr="0062602F" w:rsidRDefault="000327B9" w:rsidP="0077380A">
            <w:pPr>
              <w:pBdr>
                <w:top w:val="single" w:sz="4" w:space="1" w:color="auto"/>
                <w:left w:val="single" w:sz="4" w:space="4" w:color="auto"/>
                <w:bottom w:val="single" w:sz="4" w:space="1" w:color="auto"/>
                <w:right w:val="single" w:sz="4" w:space="4" w:color="auto"/>
              </w:pBdr>
              <w:rPr>
                <w:rFonts w:ascii="Arial" w:hAnsi="Arial" w:cs="Arial"/>
                <w:sz w:val="23"/>
                <w:szCs w:val="23"/>
              </w:rPr>
            </w:pPr>
          </w:p>
          <w:p w14:paraId="09DE8344" w14:textId="77777777" w:rsidR="000327B9" w:rsidRPr="0062602F" w:rsidRDefault="000327B9" w:rsidP="0077380A">
            <w:pPr>
              <w:pBdr>
                <w:top w:val="single" w:sz="4" w:space="1" w:color="auto"/>
                <w:left w:val="single" w:sz="4" w:space="4" w:color="auto"/>
                <w:bottom w:val="single" w:sz="4" w:space="1" w:color="auto"/>
                <w:right w:val="single" w:sz="4" w:space="4" w:color="auto"/>
              </w:pBdr>
              <w:rPr>
                <w:rFonts w:ascii="Arial" w:hAnsi="Arial" w:cs="Arial"/>
                <w:sz w:val="23"/>
                <w:szCs w:val="23"/>
              </w:rPr>
            </w:pPr>
          </w:p>
          <w:p w14:paraId="385E8765" w14:textId="77777777" w:rsidR="000327B9" w:rsidRPr="0062602F" w:rsidRDefault="000327B9" w:rsidP="0077380A">
            <w:pPr>
              <w:pBdr>
                <w:top w:val="single" w:sz="4" w:space="1" w:color="auto"/>
                <w:left w:val="single" w:sz="4" w:space="4" w:color="auto"/>
                <w:bottom w:val="single" w:sz="4" w:space="1" w:color="auto"/>
                <w:right w:val="single" w:sz="4" w:space="4" w:color="auto"/>
              </w:pBdr>
              <w:rPr>
                <w:rFonts w:ascii="Arial" w:hAnsi="Arial" w:cs="Arial"/>
                <w:sz w:val="23"/>
                <w:szCs w:val="23"/>
              </w:rPr>
            </w:pPr>
          </w:p>
        </w:tc>
      </w:tr>
    </w:tbl>
    <w:p w14:paraId="079B7D19" w14:textId="62C0B2AA" w:rsidR="00FB2416" w:rsidRDefault="00FB2416" w:rsidP="00FB2416">
      <w:pPr>
        <w:jc w:val="left"/>
        <w:rPr>
          <w:rFonts w:ascii="Arial" w:hAnsi="Arial" w:cs="Arial"/>
        </w:rPr>
      </w:pPr>
    </w:p>
    <w:p w14:paraId="159311C1" w14:textId="77777777" w:rsidR="000327B9" w:rsidRPr="0062602F" w:rsidRDefault="000327B9" w:rsidP="00FB2416">
      <w:pPr>
        <w:jc w:val="left"/>
        <w:rPr>
          <w:rFonts w:ascii="Arial" w:hAnsi="Arial" w:cs="Arial"/>
        </w:rPr>
      </w:pPr>
    </w:p>
    <w:p w14:paraId="540D7C2E" w14:textId="0B65FC66" w:rsidR="00FB2416" w:rsidRPr="00127B2F" w:rsidRDefault="00FB2416" w:rsidP="009A6BD5">
      <w:pPr>
        <w:pStyle w:val="Titre4"/>
        <w:numPr>
          <w:ilvl w:val="2"/>
          <w:numId w:val="15"/>
        </w:numPr>
        <w:ind w:left="851"/>
        <w:rPr>
          <w:rStyle w:val="Style115pt"/>
          <w:rFonts w:cs="Arial"/>
        </w:rPr>
      </w:pPr>
      <w:bookmarkStart w:id="112" w:name="_Toc185587122"/>
      <w:r w:rsidRPr="0062602F">
        <w:rPr>
          <w:rStyle w:val="Style115pt"/>
          <w:rFonts w:cs="Arial"/>
        </w:rPr>
        <w:t>Performances</w:t>
      </w:r>
      <w:bookmarkEnd w:id="112"/>
    </w:p>
    <w:p w14:paraId="2461D411" w14:textId="77777777" w:rsidR="00FB2416" w:rsidRPr="0062602F" w:rsidRDefault="00FB2416" w:rsidP="00FB2416">
      <w:pPr>
        <w:jc w:val="left"/>
        <w:rPr>
          <w:rFonts w:ascii="Arial" w:hAnsi="Arial" w:cs="Arial"/>
        </w:rPr>
      </w:pPr>
    </w:p>
    <w:tbl>
      <w:tblPr>
        <w:tblStyle w:val="Grilledutableau"/>
        <w:tblW w:w="9634" w:type="dxa"/>
        <w:tblLayout w:type="fixed"/>
        <w:tblLook w:val="04A0" w:firstRow="1" w:lastRow="0" w:firstColumn="1" w:lastColumn="0" w:noHBand="0" w:noVBand="1"/>
      </w:tblPr>
      <w:tblGrid>
        <w:gridCol w:w="5670"/>
        <w:gridCol w:w="1980"/>
        <w:gridCol w:w="1984"/>
      </w:tblGrid>
      <w:tr w:rsidR="00FB2416" w:rsidRPr="0062602F" w14:paraId="46943EAC" w14:textId="77777777" w:rsidTr="00BD523D">
        <w:trPr>
          <w:cantSplit/>
          <w:tblHeader/>
        </w:trPr>
        <w:tc>
          <w:tcPr>
            <w:tcW w:w="5670" w:type="dxa"/>
            <w:shd w:val="clear" w:color="auto" w:fill="44546A" w:themeFill="text2"/>
            <w:vAlign w:val="center"/>
          </w:tcPr>
          <w:p w14:paraId="58116478" w14:textId="77777777" w:rsidR="00FB2416" w:rsidRPr="0062602F" w:rsidRDefault="00FB2416" w:rsidP="00BD523D">
            <w:pPr>
              <w:jc w:val="center"/>
              <w:rPr>
                <w:rFonts w:ascii="Arial" w:hAnsi="Arial" w:cs="Arial"/>
                <w:b/>
                <w:color w:val="FFFFFF" w:themeColor="background1"/>
              </w:rPr>
            </w:pPr>
            <w:r w:rsidRPr="0062602F">
              <w:rPr>
                <w:rFonts w:ascii="Arial" w:hAnsi="Arial" w:cs="Arial"/>
                <w:b/>
                <w:color w:val="FFFFFF" w:themeColor="background1"/>
              </w:rPr>
              <w:lastRenderedPageBreak/>
              <w:t>Nom du besoin</w:t>
            </w:r>
          </w:p>
        </w:tc>
        <w:tc>
          <w:tcPr>
            <w:tcW w:w="1980" w:type="dxa"/>
            <w:shd w:val="clear" w:color="auto" w:fill="44546A" w:themeFill="text2"/>
            <w:vAlign w:val="center"/>
          </w:tcPr>
          <w:p w14:paraId="2E4836B2" w14:textId="77777777" w:rsidR="00FB2416" w:rsidRPr="0062602F" w:rsidRDefault="00FB2416" w:rsidP="00BD523D">
            <w:pPr>
              <w:jc w:val="center"/>
              <w:rPr>
                <w:rFonts w:ascii="Arial" w:hAnsi="Arial" w:cs="Arial"/>
                <w:b/>
                <w:color w:val="FFFFFF" w:themeColor="background1"/>
              </w:rPr>
            </w:pPr>
            <w:r w:rsidRPr="0062602F">
              <w:rPr>
                <w:rFonts w:ascii="Arial" w:hAnsi="Arial" w:cs="Arial"/>
                <w:b/>
                <w:color w:val="FFFFFF" w:themeColor="background1"/>
              </w:rPr>
              <w:t>Priorité</w:t>
            </w:r>
          </w:p>
        </w:tc>
        <w:tc>
          <w:tcPr>
            <w:tcW w:w="1984" w:type="dxa"/>
            <w:shd w:val="clear" w:color="auto" w:fill="44546A" w:themeFill="text2"/>
            <w:vAlign w:val="center"/>
          </w:tcPr>
          <w:p w14:paraId="2367221C" w14:textId="77777777" w:rsidR="00FB2416" w:rsidRPr="0062602F" w:rsidRDefault="00FB2416" w:rsidP="00BD523D">
            <w:pPr>
              <w:jc w:val="center"/>
              <w:rPr>
                <w:rFonts w:ascii="Arial" w:hAnsi="Arial" w:cs="Arial"/>
                <w:b/>
                <w:color w:val="FFFFFF" w:themeColor="background1"/>
              </w:rPr>
            </w:pPr>
            <w:r w:rsidRPr="0062602F">
              <w:rPr>
                <w:rFonts w:ascii="Arial" w:hAnsi="Arial" w:cs="Arial"/>
                <w:b/>
                <w:color w:val="FFFFFF" w:themeColor="background1"/>
              </w:rPr>
              <w:t>Réponse</w:t>
            </w:r>
          </w:p>
        </w:tc>
      </w:tr>
      <w:tr w:rsidR="00FB2416" w:rsidRPr="0062602F" w14:paraId="668D1F6C" w14:textId="77777777" w:rsidTr="000327B9">
        <w:tc>
          <w:tcPr>
            <w:tcW w:w="5670" w:type="dxa"/>
            <w:vAlign w:val="center"/>
          </w:tcPr>
          <w:p w14:paraId="403536A8" w14:textId="07021038" w:rsidR="00FB2416" w:rsidRPr="0062602F" w:rsidRDefault="00FB2416" w:rsidP="000327B9">
            <w:pPr>
              <w:jc w:val="left"/>
              <w:rPr>
                <w:rFonts w:ascii="Arial" w:hAnsi="Arial" w:cs="Arial"/>
              </w:rPr>
            </w:pPr>
            <w:r w:rsidRPr="0062602F">
              <w:rPr>
                <w:rFonts w:ascii="Arial" w:hAnsi="Arial" w:cs="Arial"/>
              </w:rPr>
              <w:t>La solution supporte les accès simultanés et la charge induite par l’activité</w:t>
            </w:r>
            <w:r w:rsidR="009D4AB9" w:rsidRPr="0062602F">
              <w:rPr>
                <w:rFonts w:ascii="Arial" w:hAnsi="Arial" w:cs="Arial"/>
              </w:rPr>
              <w:t>, selon les volumes d’utilisateurs indiqués dans le CCTP, de manière à ce que le temps de réponse moyen reste inférieur à 2 secondes.</w:t>
            </w:r>
          </w:p>
        </w:tc>
        <w:tc>
          <w:tcPr>
            <w:tcW w:w="1980" w:type="dxa"/>
            <w:vAlign w:val="center"/>
          </w:tcPr>
          <w:p w14:paraId="547EB3A1" w14:textId="5979AFDF" w:rsidR="00FB2416" w:rsidRPr="0062602F" w:rsidRDefault="00690B1A" w:rsidP="000327B9">
            <w:pPr>
              <w:jc w:val="left"/>
              <w:rPr>
                <w:rFonts w:ascii="Arial" w:hAnsi="Arial" w:cs="Arial"/>
              </w:rPr>
            </w:pPr>
            <w:r>
              <w:rPr>
                <w:rFonts w:ascii="Arial" w:hAnsi="Arial" w:cs="Arial"/>
                <w:color w:val="000000"/>
                <w:sz w:val="22"/>
                <w:szCs w:val="22"/>
              </w:rPr>
              <w:t>Souhaité</w:t>
            </w:r>
          </w:p>
        </w:tc>
        <w:tc>
          <w:tcPr>
            <w:tcW w:w="1984" w:type="dxa"/>
            <w:vAlign w:val="center"/>
          </w:tcPr>
          <w:p w14:paraId="1BBE1735" w14:textId="77777777" w:rsidR="00FB2416" w:rsidRPr="0062602F" w:rsidRDefault="00FB2416" w:rsidP="000327B9">
            <w:pPr>
              <w:jc w:val="left"/>
              <w:rPr>
                <w:rFonts w:ascii="Arial" w:hAnsi="Arial" w:cs="Arial"/>
              </w:rPr>
            </w:pPr>
            <w:r w:rsidRPr="0062602F">
              <w:rPr>
                <w:rFonts w:ascii="Arial" w:hAnsi="Arial" w:cs="Arial"/>
              </w:rPr>
              <w:t>Oui/Non</w:t>
            </w:r>
          </w:p>
        </w:tc>
      </w:tr>
    </w:tbl>
    <w:p w14:paraId="4EFB63E6" w14:textId="77777777" w:rsidR="00FB2416" w:rsidRPr="0062602F" w:rsidRDefault="00FB2416" w:rsidP="00FB2416">
      <w:pPr>
        <w:jc w:val="left"/>
        <w:rPr>
          <w:rFonts w:ascii="Arial" w:hAnsi="Arial" w:cs="Arial"/>
        </w:rPr>
      </w:pPr>
    </w:p>
    <w:p w14:paraId="1D345D73" w14:textId="5F4E2BB5" w:rsidR="00FB2416" w:rsidRPr="0062602F" w:rsidRDefault="00FB2416" w:rsidP="00FB2416">
      <w:pPr>
        <w:jc w:val="left"/>
        <w:rPr>
          <w:rFonts w:ascii="Arial" w:hAnsi="Arial" w:cs="Arial"/>
          <w:i/>
        </w:rPr>
      </w:pPr>
      <w:r w:rsidRPr="0062602F">
        <w:rPr>
          <w:rFonts w:ascii="Arial" w:hAnsi="Arial" w:cs="Arial"/>
          <w:i/>
        </w:rPr>
        <w:t>Le candidat précise les conditions particulières dans lesquelles il peut ou ne peut pas garantir les pics d’activité, et les dispositions mises en œuvre pour supporter l’activité.</w:t>
      </w:r>
    </w:p>
    <w:p w14:paraId="7CF1D805" w14:textId="77777777" w:rsidR="00FB2416" w:rsidRPr="0062602F" w:rsidRDefault="00FB2416" w:rsidP="00FB2416">
      <w:pPr>
        <w:rPr>
          <w:rFonts w:ascii="Arial" w:hAnsi="Arial" w:cs="Arial"/>
          <w:b/>
          <w:i/>
          <w:sz w:val="23"/>
          <w:szCs w:val="23"/>
        </w:rPr>
      </w:pPr>
    </w:p>
    <w:tbl>
      <w:tblPr>
        <w:tblStyle w:val="Grilledutableau"/>
        <w:tblW w:w="9815" w:type="dxa"/>
        <w:tblLook w:val="04A0" w:firstRow="1" w:lastRow="0" w:firstColumn="1" w:lastColumn="0" w:noHBand="0" w:noVBand="1"/>
      </w:tblPr>
      <w:tblGrid>
        <w:gridCol w:w="9815"/>
      </w:tblGrid>
      <w:tr w:rsidR="000327B9" w:rsidRPr="0062602F" w14:paraId="1E08C66D" w14:textId="77777777" w:rsidTr="0077380A">
        <w:trPr>
          <w:trHeight w:val="333"/>
        </w:trPr>
        <w:tc>
          <w:tcPr>
            <w:tcW w:w="9815" w:type="dxa"/>
          </w:tcPr>
          <w:p w14:paraId="04BE928C" w14:textId="77777777" w:rsidR="000327B9" w:rsidRPr="0062602F" w:rsidRDefault="000327B9" w:rsidP="0077380A">
            <w:pPr>
              <w:pBdr>
                <w:top w:val="single" w:sz="4" w:space="1" w:color="auto"/>
                <w:left w:val="single" w:sz="4" w:space="4" w:color="auto"/>
                <w:bottom w:val="single" w:sz="4" w:space="1" w:color="auto"/>
                <w:right w:val="single" w:sz="4" w:space="4" w:color="auto"/>
              </w:pBdr>
              <w:jc w:val="center"/>
              <w:rPr>
                <w:rFonts w:ascii="Arial" w:hAnsi="Arial" w:cs="Arial"/>
                <w:b/>
              </w:rPr>
            </w:pPr>
            <w:r w:rsidRPr="0062602F">
              <w:rPr>
                <w:rFonts w:ascii="Arial" w:hAnsi="Arial" w:cs="Arial"/>
                <w:b/>
              </w:rPr>
              <w:t>Réponse du candidat</w:t>
            </w:r>
          </w:p>
        </w:tc>
      </w:tr>
      <w:tr w:rsidR="000327B9" w:rsidRPr="0062602F" w14:paraId="5E5AE708" w14:textId="77777777" w:rsidTr="0077380A">
        <w:trPr>
          <w:trHeight w:val="1094"/>
        </w:trPr>
        <w:tc>
          <w:tcPr>
            <w:tcW w:w="9815" w:type="dxa"/>
          </w:tcPr>
          <w:p w14:paraId="51B0F49A" w14:textId="77777777" w:rsidR="000327B9" w:rsidRPr="0062602F" w:rsidRDefault="000327B9" w:rsidP="0077380A">
            <w:pPr>
              <w:pBdr>
                <w:top w:val="single" w:sz="4" w:space="1" w:color="auto"/>
                <w:left w:val="single" w:sz="4" w:space="4" w:color="auto"/>
                <w:bottom w:val="single" w:sz="4" w:space="1" w:color="auto"/>
                <w:right w:val="single" w:sz="4" w:space="4" w:color="auto"/>
              </w:pBdr>
              <w:rPr>
                <w:rFonts w:ascii="Arial" w:hAnsi="Arial" w:cs="Arial"/>
                <w:sz w:val="23"/>
                <w:szCs w:val="23"/>
              </w:rPr>
            </w:pPr>
          </w:p>
          <w:p w14:paraId="0CA489D8" w14:textId="77777777" w:rsidR="000327B9" w:rsidRPr="0062602F" w:rsidRDefault="000327B9" w:rsidP="0077380A">
            <w:pPr>
              <w:pBdr>
                <w:top w:val="single" w:sz="4" w:space="1" w:color="auto"/>
                <w:left w:val="single" w:sz="4" w:space="4" w:color="auto"/>
                <w:bottom w:val="single" w:sz="4" w:space="1" w:color="auto"/>
                <w:right w:val="single" w:sz="4" w:space="4" w:color="auto"/>
              </w:pBdr>
              <w:rPr>
                <w:rFonts w:ascii="Arial" w:hAnsi="Arial" w:cs="Arial"/>
                <w:sz w:val="23"/>
                <w:szCs w:val="23"/>
              </w:rPr>
            </w:pPr>
          </w:p>
          <w:p w14:paraId="1F48EB67" w14:textId="77777777" w:rsidR="000327B9" w:rsidRPr="0062602F" w:rsidRDefault="000327B9" w:rsidP="0077380A">
            <w:pPr>
              <w:pBdr>
                <w:top w:val="single" w:sz="4" w:space="1" w:color="auto"/>
                <w:left w:val="single" w:sz="4" w:space="4" w:color="auto"/>
                <w:bottom w:val="single" w:sz="4" w:space="1" w:color="auto"/>
                <w:right w:val="single" w:sz="4" w:space="4" w:color="auto"/>
              </w:pBdr>
              <w:rPr>
                <w:rFonts w:ascii="Arial" w:hAnsi="Arial" w:cs="Arial"/>
                <w:sz w:val="23"/>
                <w:szCs w:val="23"/>
              </w:rPr>
            </w:pPr>
          </w:p>
          <w:p w14:paraId="4B7B9048" w14:textId="77777777" w:rsidR="000327B9" w:rsidRPr="0062602F" w:rsidRDefault="000327B9" w:rsidP="0077380A">
            <w:pPr>
              <w:pBdr>
                <w:top w:val="single" w:sz="4" w:space="1" w:color="auto"/>
                <w:left w:val="single" w:sz="4" w:space="4" w:color="auto"/>
                <w:bottom w:val="single" w:sz="4" w:space="1" w:color="auto"/>
                <w:right w:val="single" w:sz="4" w:space="4" w:color="auto"/>
              </w:pBdr>
              <w:rPr>
                <w:rFonts w:ascii="Arial" w:hAnsi="Arial" w:cs="Arial"/>
                <w:sz w:val="23"/>
                <w:szCs w:val="23"/>
              </w:rPr>
            </w:pPr>
          </w:p>
        </w:tc>
      </w:tr>
    </w:tbl>
    <w:p w14:paraId="660B03C6" w14:textId="2589F314" w:rsidR="000327B9" w:rsidRPr="0062602F" w:rsidRDefault="000327B9" w:rsidP="00FB2416">
      <w:pPr>
        <w:jc w:val="left"/>
        <w:rPr>
          <w:rFonts w:ascii="Arial" w:hAnsi="Arial" w:cs="Arial"/>
        </w:rPr>
      </w:pPr>
    </w:p>
    <w:p w14:paraId="15DCD1F3" w14:textId="02E95581" w:rsidR="008558A0" w:rsidRPr="00127B2F" w:rsidRDefault="008558A0" w:rsidP="00E30BFF">
      <w:pPr>
        <w:pStyle w:val="Titre4"/>
        <w:numPr>
          <w:ilvl w:val="2"/>
          <w:numId w:val="15"/>
        </w:numPr>
        <w:ind w:left="851"/>
        <w:rPr>
          <w:rStyle w:val="Style115pt"/>
          <w:rFonts w:cs="Arial"/>
        </w:rPr>
      </w:pPr>
      <w:bookmarkStart w:id="113" w:name="_Toc185587123"/>
      <w:r>
        <w:rPr>
          <w:rStyle w:val="Style115pt"/>
          <w:rFonts w:cs="Arial"/>
        </w:rPr>
        <w:t>Signature électronique / Visa horodaté</w:t>
      </w:r>
      <w:bookmarkEnd w:id="113"/>
    </w:p>
    <w:p w14:paraId="536F20EE" w14:textId="77777777" w:rsidR="008558A0" w:rsidRPr="0062602F" w:rsidRDefault="008558A0" w:rsidP="008558A0">
      <w:pPr>
        <w:jc w:val="left"/>
        <w:rPr>
          <w:rFonts w:ascii="Arial" w:hAnsi="Arial" w:cs="Arial"/>
        </w:rPr>
      </w:pPr>
    </w:p>
    <w:tbl>
      <w:tblPr>
        <w:tblStyle w:val="Grilledutableau"/>
        <w:tblW w:w="9634" w:type="dxa"/>
        <w:tblLayout w:type="fixed"/>
        <w:tblLook w:val="04A0" w:firstRow="1" w:lastRow="0" w:firstColumn="1" w:lastColumn="0" w:noHBand="0" w:noVBand="1"/>
      </w:tblPr>
      <w:tblGrid>
        <w:gridCol w:w="5670"/>
        <w:gridCol w:w="1980"/>
        <w:gridCol w:w="1984"/>
      </w:tblGrid>
      <w:tr w:rsidR="008558A0" w:rsidRPr="0062602F" w14:paraId="65E8C27C" w14:textId="77777777" w:rsidTr="008558A0">
        <w:trPr>
          <w:cantSplit/>
          <w:tblHeader/>
        </w:trPr>
        <w:tc>
          <w:tcPr>
            <w:tcW w:w="5670" w:type="dxa"/>
            <w:shd w:val="clear" w:color="auto" w:fill="44546A" w:themeFill="text2"/>
            <w:vAlign w:val="center"/>
          </w:tcPr>
          <w:p w14:paraId="694F3981" w14:textId="77777777" w:rsidR="008558A0" w:rsidRPr="0062602F" w:rsidRDefault="008558A0" w:rsidP="008558A0">
            <w:pPr>
              <w:jc w:val="center"/>
              <w:rPr>
                <w:rFonts w:ascii="Arial" w:hAnsi="Arial" w:cs="Arial"/>
                <w:b/>
                <w:color w:val="FFFFFF" w:themeColor="background1"/>
              </w:rPr>
            </w:pPr>
            <w:r w:rsidRPr="0062602F">
              <w:rPr>
                <w:rFonts w:ascii="Arial" w:hAnsi="Arial" w:cs="Arial"/>
                <w:b/>
                <w:color w:val="FFFFFF" w:themeColor="background1"/>
              </w:rPr>
              <w:t>Nom du besoin</w:t>
            </w:r>
          </w:p>
        </w:tc>
        <w:tc>
          <w:tcPr>
            <w:tcW w:w="1980" w:type="dxa"/>
            <w:shd w:val="clear" w:color="auto" w:fill="44546A" w:themeFill="text2"/>
            <w:vAlign w:val="center"/>
          </w:tcPr>
          <w:p w14:paraId="1F5DEB0C" w14:textId="77777777" w:rsidR="008558A0" w:rsidRPr="0062602F" w:rsidRDefault="008558A0" w:rsidP="008558A0">
            <w:pPr>
              <w:jc w:val="center"/>
              <w:rPr>
                <w:rFonts w:ascii="Arial" w:hAnsi="Arial" w:cs="Arial"/>
                <w:b/>
                <w:color w:val="FFFFFF" w:themeColor="background1"/>
              </w:rPr>
            </w:pPr>
            <w:r w:rsidRPr="0062602F">
              <w:rPr>
                <w:rFonts w:ascii="Arial" w:hAnsi="Arial" w:cs="Arial"/>
                <w:b/>
                <w:color w:val="FFFFFF" w:themeColor="background1"/>
              </w:rPr>
              <w:t>Priorité</w:t>
            </w:r>
          </w:p>
        </w:tc>
        <w:tc>
          <w:tcPr>
            <w:tcW w:w="1984" w:type="dxa"/>
            <w:shd w:val="clear" w:color="auto" w:fill="44546A" w:themeFill="text2"/>
            <w:vAlign w:val="center"/>
          </w:tcPr>
          <w:p w14:paraId="710EF563" w14:textId="77777777" w:rsidR="008558A0" w:rsidRPr="0062602F" w:rsidRDefault="008558A0" w:rsidP="008558A0">
            <w:pPr>
              <w:jc w:val="center"/>
              <w:rPr>
                <w:rFonts w:ascii="Arial" w:hAnsi="Arial" w:cs="Arial"/>
                <w:b/>
                <w:color w:val="FFFFFF" w:themeColor="background1"/>
              </w:rPr>
            </w:pPr>
            <w:r w:rsidRPr="0062602F">
              <w:rPr>
                <w:rFonts w:ascii="Arial" w:hAnsi="Arial" w:cs="Arial"/>
                <w:b/>
                <w:color w:val="FFFFFF" w:themeColor="background1"/>
              </w:rPr>
              <w:t>Réponse</w:t>
            </w:r>
          </w:p>
        </w:tc>
      </w:tr>
      <w:tr w:rsidR="008558A0" w:rsidRPr="0062602F" w14:paraId="62C26429" w14:textId="77777777" w:rsidTr="000327B9">
        <w:tc>
          <w:tcPr>
            <w:tcW w:w="5670" w:type="dxa"/>
            <w:vAlign w:val="center"/>
          </w:tcPr>
          <w:p w14:paraId="2D7A0210" w14:textId="772C2D34" w:rsidR="008558A0" w:rsidRPr="0062602F" w:rsidRDefault="008558A0" w:rsidP="000327B9">
            <w:pPr>
              <w:jc w:val="left"/>
              <w:rPr>
                <w:rFonts w:ascii="Arial" w:hAnsi="Arial" w:cs="Arial"/>
              </w:rPr>
            </w:pPr>
            <w:r>
              <w:rPr>
                <w:rFonts w:ascii="Arial" w:hAnsi="Arial" w:cs="Arial"/>
              </w:rPr>
              <w:t>La solution inclut nativement une fonctionnalité de signature électronique ou de visa horodaté.</w:t>
            </w:r>
            <w:r w:rsidRPr="0062602F">
              <w:rPr>
                <w:rFonts w:ascii="Arial" w:hAnsi="Arial" w:cs="Arial"/>
              </w:rPr>
              <w:t>.</w:t>
            </w:r>
          </w:p>
        </w:tc>
        <w:tc>
          <w:tcPr>
            <w:tcW w:w="1980" w:type="dxa"/>
            <w:vAlign w:val="center"/>
          </w:tcPr>
          <w:p w14:paraId="3CADF2AF" w14:textId="77777777" w:rsidR="008558A0" w:rsidRPr="0062602F" w:rsidRDefault="008558A0" w:rsidP="000327B9">
            <w:pPr>
              <w:jc w:val="left"/>
              <w:rPr>
                <w:rFonts w:ascii="Arial" w:hAnsi="Arial" w:cs="Arial"/>
              </w:rPr>
            </w:pPr>
            <w:r>
              <w:rPr>
                <w:rFonts w:ascii="Arial" w:hAnsi="Arial" w:cs="Arial"/>
                <w:color w:val="000000"/>
                <w:sz w:val="22"/>
                <w:szCs w:val="22"/>
              </w:rPr>
              <w:t>Souhaité</w:t>
            </w:r>
          </w:p>
        </w:tc>
        <w:tc>
          <w:tcPr>
            <w:tcW w:w="1984" w:type="dxa"/>
            <w:vAlign w:val="center"/>
          </w:tcPr>
          <w:p w14:paraId="7843F95D" w14:textId="77777777" w:rsidR="008558A0" w:rsidRPr="0062602F" w:rsidRDefault="008558A0" w:rsidP="000327B9">
            <w:pPr>
              <w:jc w:val="left"/>
              <w:rPr>
                <w:rFonts w:ascii="Arial" w:hAnsi="Arial" w:cs="Arial"/>
              </w:rPr>
            </w:pPr>
            <w:r w:rsidRPr="0062602F">
              <w:rPr>
                <w:rFonts w:ascii="Arial" w:hAnsi="Arial" w:cs="Arial"/>
              </w:rPr>
              <w:t>Oui/Non</w:t>
            </w:r>
          </w:p>
        </w:tc>
      </w:tr>
    </w:tbl>
    <w:p w14:paraId="56897101" w14:textId="77777777" w:rsidR="008558A0" w:rsidRPr="0062602F" w:rsidRDefault="008558A0" w:rsidP="008558A0">
      <w:pPr>
        <w:jc w:val="left"/>
        <w:rPr>
          <w:rFonts w:ascii="Arial" w:hAnsi="Arial" w:cs="Arial"/>
        </w:rPr>
      </w:pPr>
    </w:p>
    <w:p w14:paraId="7943B216" w14:textId="77777777" w:rsidR="008558A0" w:rsidRDefault="008558A0" w:rsidP="008558A0">
      <w:pPr>
        <w:rPr>
          <w:rFonts w:ascii="Arial" w:hAnsi="Arial" w:cs="Arial"/>
          <w:i/>
          <w:iCs/>
          <w:sz w:val="22"/>
          <w:szCs w:val="22"/>
        </w:rPr>
      </w:pPr>
      <w:r>
        <w:rPr>
          <w:rFonts w:ascii="Arial" w:hAnsi="Arial" w:cs="Arial"/>
          <w:i/>
          <w:iCs/>
        </w:rPr>
        <w:t xml:space="preserve">Le candidat apporte des précisions sur la fonctionnalité de signature électronique ou de visa horodaté : type proposé, certification ou norme associée, technologie (certificat, clé cryptographique, autre). </w:t>
      </w:r>
    </w:p>
    <w:p w14:paraId="3513FB24" w14:textId="77777777" w:rsidR="008558A0" w:rsidRDefault="008558A0" w:rsidP="008558A0">
      <w:pPr>
        <w:rPr>
          <w:rFonts w:ascii="Arial" w:hAnsi="Arial" w:cs="Arial"/>
          <w:i/>
          <w:iCs/>
        </w:rPr>
      </w:pPr>
      <w:r>
        <w:rPr>
          <w:rFonts w:ascii="Arial" w:hAnsi="Arial" w:cs="Arial"/>
          <w:i/>
          <w:iCs/>
        </w:rPr>
        <w:t>Si cette fonctionnalité n’est pas native à l’application, il convient de préciser :</w:t>
      </w:r>
    </w:p>
    <w:p w14:paraId="5A966560" w14:textId="77777777" w:rsidR="008558A0" w:rsidRPr="00E30BFF" w:rsidRDefault="008558A0" w:rsidP="00E30BFF">
      <w:pPr>
        <w:pStyle w:val="Paragraphedeliste"/>
        <w:numPr>
          <w:ilvl w:val="0"/>
          <w:numId w:val="28"/>
        </w:numPr>
        <w:jc w:val="left"/>
        <w:rPr>
          <w:rFonts w:ascii="Arial" w:hAnsi="Arial" w:cs="Arial"/>
          <w:i/>
          <w:iCs/>
        </w:rPr>
      </w:pPr>
      <w:proofErr w:type="gramStart"/>
      <w:r w:rsidRPr="00E30BFF">
        <w:rPr>
          <w:rFonts w:ascii="Arial" w:hAnsi="Arial" w:cs="Arial"/>
          <w:i/>
          <w:iCs/>
        </w:rPr>
        <w:t>si</w:t>
      </w:r>
      <w:proofErr w:type="gramEnd"/>
      <w:r w:rsidRPr="00E30BFF">
        <w:rPr>
          <w:rFonts w:ascii="Arial" w:hAnsi="Arial" w:cs="Arial"/>
          <w:i/>
          <w:iCs/>
        </w:rPr>
        <w:t xml:space="preserve"> elle peut être ajoutée à l’application d’une manière additionnelle et comment ;</w:t>
      </w:r>
    </w:p>
    <w:p w14:paraId="56BBF0C9" w14:textId="77777777" w:rsidR="008558A0" w:rsidRPr="00E30BFF" w:rsidRDefault="008558A0" w:rsidP="00E30BFF">
      <w:pPr>
        <w:pStyle w:val="Paragraphedeliste"/>
        <w:numPr>
          <w:ilvl w:val="0"/>
          <w:numId w:val="28"/>
        </w:numPr>
        <w:jc w:val="left"/>
        <w:rPr>
          <w:rFonts w:ascii="Arial" w:hAnsi="Arial" w:cs="Arial"/>
          <w:i/>
          <w:iCs/>
        </w:rPr>
      </w:pPr>
      <w:proofErr w:type="gramStart"/>
      <w:r w:rsidRPr="00E30BFF">
        <w:rPr>
          <w:rFonts w:ascii="Arial" w:hAnsi="Arial" w:cs="Arial"/>
          <w:i/>
          <w:iCs/>
        </w:rPr>
        <w:t>si</w:t>
      </w:r>
      <w:proofErr w:type="gramEnd"/>
      <w:r w:rsidRPr="00E30BFF">
        <w:rPr>
          <w:rFonts w:ascii="Arial" w:hAnsi="Arial" w:cs="Arial"/>
          <w:i/>
          <w:iCs/>
        </w:rPr>
        <w:t xml:space="preserve"> l’application supporte l’API REST, dans la perspective d’un appel à une solution de signature électronique interne à l’AP-HP.</w:t>
      </w:r>
    </w:p>
    <w:p w14:paraId="171E6A50" w14:textId="77777777" w:rsidR="008558A0" w:rsidRPr="0062602F" w:rsidRDefault="008558A0" w:rsidP="008558A0">
      <w:pPr>
        <w:rPr>
          <w:rFonts w:ascii="Arial" w:hAnsi="Arial" w:cs="Arial"/>
          <w:b/>
          <w:i/>
          <w:sz w:val="23"/>
          <w:szCs w:val="23"/>
        </w:rPr>
      </w:pPr>
    </w:p>
    <w:tbl>
      <w:tblPr>
        <w:tblStyle w:val="Grilledutableau"/>
        <w:tblW w:w="9815" w:type="dxa"/>
        <w:tblLook w:val="04A0" w:firstRow="1" w:lastRow="0" w:firstColumn="1" w:lastColumn="0" w:noHBand="0" w:noVBand="1"/>
      </w:tblPr>
      <w:tblGrid>
        <w:gridCol w:w="9815"/>
      </w:tblGrid>
      <w:tr w:rsidR="000327B9" w:rsidRPr="0062602F" w14:paraId="7A27F6F0" w14:textId="77777777" w:rsidTr="0077380A">
        <w:trPr>
          <w:trHeight w:val="333"/>
        </w:trPr>
        <w:tc>
          <w:tcPr>
            <w:tcW w:w="9815" w:type="dxa"/>
          </w:tcPr>
          <w:p w14:paraId="7D066A46" w14:textId="77777777" w:rsidR="000327B9" w:rsidRPr="0062602F" w:rsidRDefault="000327B9" w:rsidP="0077380A">
            <w:pPr>
              <w:pBdr>
                <w:top w:val="single" w:sz="4" w:space="1" w:color="auto"/>
                <w:left w:val="single" w:sz="4" w:space="4" w:color="auto"/>
                <w:bottom w:val="single" w:sz="4" w:space="1" w:color="auto"/>
                <w:right w:val="single" w:sz="4" w:space="4" w:color="auto"/>
              </w:pBdr>
              <w:jc w:val="center"/>
              <w:rPr>
                <w:rFonts w:ascii="Arial" w:hAnsi="Arial" w:cs="Arial"/>
                <w:b/>
              </w:rPr>
            </w:pPr>
            <w:r w:rsidRPr="0062602F">
              <w:rPr>
                <w:rFonts w:ascii="Arial" w:hAnsi="Arial" w:cs="Arial"/>
                <w:b/>
              </w:rPr>
              <w:t>Réponse du candidat</w:t>
            </w:r>
          </w:p>
        </w:tc>
      </w:tr>
      <w:tr w:rsidR="000327B9" w:rsidRPr="0062602F" w14:paraId="5E12DB52" w14:textId="77777777" w:rsidTr="0077380A">
        <w:trPr>
          <w:trHeight w:val="1094"/>
        </w:trPr>
        <w:tc>
          <w:tcPr>
            <w:tcW w:w="9815" w:type="dxa"/>
          </w:tcPr>
          <w:p w14:paraId="6A396187" w14:textId="77777777" w:rsidR="000327B9" w:rsidRPr="0062602F" w:rsidRDefault="000327B9" w:rsidP="0077380A">
            <w:pPr>
              <w:pBdr>
                <w:top w:val="single" w:sz="4" w:space="1" w:color="auto"/>
                <w:left w:val="single" w:sz="4" w:space="4" w:color="auto"/>
                <w:bottom w:val="single" w:sz="4" w:space="1" w:color="auto"/>
                <w:right w:val="single" w:sz="4" w:space="4" w:color="auto"/>
              </w:pBdr>
              <w:rPr>
                <w:rFonts w:ascii="Arial" w:hAnsi="Arial" w:cs="Arial"/>
                <w:sz w:val="23"/>
                <w:szCs w:val="23"/>
              </w:rPr>
            </w:pPr>
          </w:p>
          <w:p w14:paraId="365F5A20" w14:textId="77777777" w:rsidR="000327B9" w:rsidRPr="0062602F" w:rsidRDefault="000327B9" w:rsidP="0077380A">
            <w:pPr>
              <w:pBdr>
                <w:top w:val="single" w:sz="4" w:space="1" w:color="auto"/>
                <w:left w:val="single" w:sz="4" w:space="4" w:color="auto"/>
                <w:bottom w:val="single" w:sz="4" w:space="1" w:color="auto"/>
                <w:right w:val="single" w:sz="4" w:space="4" w:color="auto"/>
              </w:pBdr>
              <w:rPr>
                <w:rFonts w:ascii="Arial" w:hAnsi="Arial" w:cs="Arial"/>
                <w:sz w:val="23"/>
                <w:szCs w:val="23"/>
              </w:rPr>
            </w:pPr>
          </w:p>
          <w:p w14:paraId="03114E8D" w14:textId="77777777" w:rsidR="000327B9" w:rsidRPr="0062602F" w:rsidRDefault="000327B9" w:rsidP="0077380A">
            <w:pPr>
              <w:pBdr>
                <w:top w:val="single" w:sz="4" w:space="1" w:color="auto"/>
                <w:left w:val="single" w:sz="4" w:space="4" w:color="auto"/>
                <w:bottom w:val="single" w:sz="4" w:space="1" w:color="auto"/>
                <w:right w:val="single" w:sz="4" w:space="4" w:color="auto"/>
              </w:pBdr>
              <w:rPr>
                <w:rFonts w:ascii="Arial" w:hAnsi="Arial" w:cs="Arial"/>
                <w:sz w:val="23"/>
                <w:szCs w:val="23"/>
              </w:rPr>
            </w:pPr>
          </w:p>
          <w:p w14:paraId="49FF314B" w14:textId="77777777" w:rsidR="000327B9" w:rsidRPr="0062602F" w:rsidRDefault="000327B9" w:rsidP="0077380A">
            <w:pPr>
              <w:pBdr>
                <w:top w:val="single" w:sz="4" w:space="1" w:color="auto"/>
                <w:left w:val="single" w:sz="4" w:space="4" w:color="auto"/>
                <w:bottom w:val="single" w:sz="4" w:space="1" w:color="auto"/>
                <w:right w:val="single" w:sz="4" w:space="4" w:color="auto"/>
              </w:pBdr>
              <w:rPr>
                <w:rFonts w:ascii="Arial" w:hAnsi="Arial" w:cs="Arial"/>
                <w:sz w:val="23"/>
                <w:szCs w:val="23"/>
              </w:rPr>
            </w:pPr>
          </w:p>
        </w:tc>
      </w:tr>
    </w:tbl>
    <w:p w14:paraId="3E2C6B35" w14:textId="77777777" w:rsidR="008558A0" w:rsidRPr="0062602F" w:rsidRDefault="008558A0" w:rsidP="008558A0">
      <w:pPr>
        <w:jc w:val="left"/>
        <w:rPr>
          <w:rFonts w:ascii="Arial" w:hAnsi="Arial" w:cs="Arial"/>
        </w:rPr>
      </w:pPr>
    </w:p>
    <w:p w14:paraId="1BD45B83" w14:textId="303AC0D4" w:rsidR="00A631CC" w:rsidRPr="0062602F" w:rsidRDefault="00A631CC" w:rsidP="00FB2416">
      <w:pPr>
        <w:jc w:val="left"/>
        <w:rPr>
          <w:rFonts w:ascii="Arial" w:hAnsi="Arial" w:cs="Arial"/>
        </w:rPr>
      </w:pPr>
    </w:p>
    <w:p w14:paraId="272EC9AB" w14:textId="7AF5C8AB" w:rsidR="00A631CC" w:rsidRPr="0062602F" w:rsidRDefault="00A631CC" w:rsidP="00AB636A">
      <w:pPr>
        <w:pStyle w:val="Titre2"/>
      </w:pPr>
      <w:bookmarkStart w:id="114" w:name="_Toc185587124"/>
      <w:r w:rsidRPr="0062602F">
        <w:t>Interfaçage avec HR Access</w:t>
      </w:r>
      <w:bookmarkEnd w:id="114"/>
    </w:p>
    <w:p w14:paraId="48FB7AB0" w14:textId="1F2480DF" w:rsidR="00A631CC" w:rsidRPr="0062602F" w:rsidRDefault="00A631CC" w:rsidP="00A631CC">
      <w:pPr>
        <w:jc w:val="left"/>
        <w:rPr>
          <w:rFonts w:ascii="Arial" w:hAnsi="Arial" w:cs="Arial"/>
        </w:rPr>
      </w:pPr>
    </w:p>
    <w:p w14:paraId="5670BB1C" w14:textId="5D09326F" w:rsidR="00A631CC" w:rsidRPr="0062602F" w:rsidRDefault="00A631CC" w:rsidP="00A631CC">
      <w:pPr>
        <w:jc w:val="left"/>
        <w:rPr>
          <w:rFonts w:ascii="Arial" w:hAnsi="Arial" w:cs="Arial"/>
        </w:rPr>
      </w:pPr>
    </w:p>
    <w:p w14:paraId="1D4B8EF7" w14:textId="62459257" w:rsidR="00A631CC" w:rsidRPr="0062602F" w:rsidRDefault="00243E06" w:rsidP="00A631CC">
      <w:pPr>
        <w:rPr>
          <w:rFonts w:ascii="Arial" w:hAnsi="Arial" w:cs="Arial"/>
          <w:i/>
        </w:rPr>
      </w:pPr>
      <w:r w:rsidRPr="0062602F">
        <w:rPr>
          <w:rFonts w:ascii="Arial" w:hAnsi="Arial" w:cs="Arial"/>
          <w:b/>
        </w:rPr>
        <w:t>COMPREHENSION GENERALE</w:t>
      </w:r>
      <w:r w:rsidRPr="0062602F">
        <w:rPr>
          <w:rFonts w:ascii="Arial" w:hAnsi="Arial" w:cs="Arial"/>
          <w:i/>
        </w:rPr>
        <w:t xml:space="preserve"> : </w:t>
      </w:r>
      <w:r w:rsidR="00A631CC" w:rsidRPr="0062602F">
        <w:rPr>
          <w:rFonts w:ascii="Arial" w:hAnsi="Arial" w:cs="Arial"/>
          <w:i/>
        </w:rPr>
        <w:t>Le candidat précise sa compréhension de l’attendu du circuit d’alimentation des données par HR Access. Il synthétise la démarche envisagée et le type d’échanges pressentis</w:t>
      </w:r>
      <w:r w:rsidRPr="0062602F">
        <w:rPr>
          <w:rFonts w:ascii="Arial" w:hAnsi="Arial" w:cs="Arial"/>
          <w:i/>
        </w:rPr>
        <w:t> : contenu, format de fichier, fréquence</w:t>
      </w:r>
      <w:r w:rsidR="00A631CC" w:rsidRPr="0062602F">
        <w:rPr>
          <w:rFonts w:ascii="Arial" w:hAnsi="Arial" w:cs="Arial"/>
          <w:i/>
        </w:rPr>
        <w:t>.</w:t>
      </w:r>
    </w:p>
    <w:p w14:paraId="646E5B14" w14:textId="73763C53" w:rsidR="00A631CC" w:rsidRPr="0062602F" w:rsidRDefault="00A631CC" w:rsidP="00A631CC">
      <w:pPr>
        <w:rPr>
          <w:rFonts w:ascii="Arial" w:hAnsi="Arial" w:cs="Arial"/>
          <w:i/>
        </w:rPr>
      </w:pPr>
    </w:p>
    <w:tbl>
      <w:tblPr>
        <w:tblStyle w:val="Grilledutableau"/>
        <w:tblW w:w="9815" w:type="dxa"/>
        <w:tblLook w:val="04A0" w:firstRow="1" w:lastRow="0" w:firstColumn="1" w:lastColumn="0" w:noHBand="0" w:noVBand="1"/>
      </w:tblPr>
      <w:tblGrid>
        <w:gridCol w:w="9815"/>
      </w:tblGrid>
      <w:tr w:rsidR="0045140A" w:rsidRPr="0062602F" w14:paraId="12C558D9" w14:textId="77777777" w:rsidTr="0077380A">
        <w:trPr>
          <w:trHeight w:val="333"/>
        </w:trPr>
        <w:tc>
          <w:tcPr>
            <w:tcW w:w="9815" w:type="dxa"/>
          </w:tcPr>
          <w:p w14:paraId="2466B1F2" w14:textId="77777777" w:rsidR="0045140A" w:rsidRPr="0062602F" w:rsidRDefault="0045140A" w:rsidP="0077380A">
            <w:pPr>
              <w:pBdr>
                <w:top w:val="single" w:sz="4" w:space="1" w:color="auto"/>
                <w:left w:val="single" w:sz="4" w:space="4" w:color="auto"/>
                <w:bottom w:val="single" w:sz="4" w:space="1" w:color="auto"/>
                <w:right w:val="single" w:sz="4" w:space="4" w:color="auto"/>
              </w:pBdr>
              <w:jc w:val="center"/>
              <w:rPr>
                <w:rFonts w:ascii="Arial" w:hAnsi="Arial" w:cs="Arial"/>
                <w:b/>
              </w:rPr>
            </w:pPr>
            <w:r w:rsidRPr="0062602F">
              <w:rPr>
                <w:rFonts w:ascii="Arial" w:hAnsi="Arial" w:cs="Arial"/>
                <w:b/>
              </w:rPr>
              <w:t>Réponse du candidat</w:t>
            </w:r>
          </w:p>
        </w:tc>
      </w:tr>
      <w:tr w:rsidR="0045140A" w:rsidRPr="0062602F" w14:paraId="313B0F0B" w14:textId="77777777" w:rsidTr="0077380A">
        <w:trPr>
          <w:trHeight w:val="1094"/>
        </w:trPr>
        <w:tc>
          <w:tcPr>
            <w:tcW w:w="9815" w:type="dxa"/>
          </w:tcPr>
          <w:p w14:paraId="37EE3EB2" w14:textId="77777777" w:rsidR="0045140A" w:rsidRPr="0062602F" w:rsidRDefault="0045140A" w:rsidP="0077380A">
            <w:pPr>
              <w:pBdr>
                <w:top w:val="single" w:sz="4" w:space="1" w:color="auto"/>
                <w:left w:val="single" w:sz="4" w:space="4" w:color="auto"/>
                <w:bottom w:val="single" w:sz="4" w:space="1" w:color="auto"/>
                <w:right w:val="single" w:sz="4" w:space="4" w:color="auto"/>
              </w:pBdr>
              <w:rPr>
                <w:rFonts w:ascii="Arial" w:hAnsi="Arial" w:cs="Arial"/>
                <w:sz w:val="23"/>
                <w:szCs w:val="23"/>
              </w:rPr>
            </w:pPr>
          </w:p>
          <w:p w14:paraId="49E7FF8A" w14:textId="77777777" w:rsidR="0045140A" w:rsidRPr="0062602F" w:rsidRDefault="0045140A" w:rsidP="0077380A">
            <w:pPr>
              <w:pBdr>
                <w:top w:val="single" w:sz="4" w:space="1" w:color="auto"/>
                <w:left w:val="single" w:sz="4" w:space="4" w:color="auto"/>
                <w:bottom w:val="single" w:sz="4" w:space="1" w:color="auto"/>
                <w:right w:val="single" w:sz="4" w:space="4" w:color="auto"/>
              </w:pBdr>
              <w:rPr>
                <w:rFonts w:ascii="Arial" w:hAnsi="Arial" w:cs="Arial"/>
                <w:sz w:val="23"/>
                <w:szCs w:val="23"/>
              </w:rPr>
            </w:pPr>
          </w:p>
          <w:p w14:paraId="644338E8" w14:textId="77777777" w:rsidR="0045140A" w:rsidRPr="0062602F" w:rsidRDefault="0045140A" w:rsidP="0077380A">
            <w:pPr>
              <w:pBdr>
                <w:top w:val="single" w:sz="4" w:space="1" w:color="auto"/>
                <w:left w:val="single" w:sz="4" w:space="4" w:color="auto"/>
                <w:bottom w:val="single" w:sz="4" w:space="1" w:color="auto"/>
                <w:right w:val="single" w:sz="4" w:space="4" w:color="auto"/>
              </w:pBdr>
              <w:rPr>
                <w:rFonts w:ascii="Arial" w:hAnsi="Arial" w:cs="Arial"/>
                <w:sz w:val="23"/>
                <w:szCs w:val="23"/>
              </w:rPr>
            </w:pPr>
          </w:p>
          <w:p w14:paraId="01EB0C14" w14:textId="77777777" w:rsidR="0045140A" w:rsidRPr="0062602F" w:rsidRDefault="0045140A" w:rsidP="0077380A">
            <w:pPr>
              <w:pBdr>
                <w:top w:val="single" w:sz="4" w:space="1" w:color="auto"/>
                <w:left w:val="single" w:sz="4" w:space="4" w:color="auto"/>
                <w:bottom w:val="single" w:sz="4" w:space="1" w:color="auto"/>
                <w:right w:val="single" w:sz="4" w:space="4" w:color="auto"/>
              </w:pBdr>
              <w:rPr>
                <w:rFonts w:ascii="Arial" w:hAnsi="Arial" w:cs="Arial"/>
                <w:sz w:val="23"/>
                <w:szCs w:val="23"/>
              </w:rPr>
            </w:pPr>
          </w:p>
        </w:tc>
      </w:tr>
    </w:tbl>
    <w:p w14:paraId="5B29C997" w14:textId="77777777" w:rsidR="00A631CC" w:rsidRPr="0062602F" w:rsidRDefault="00A631CC" w:rsidP="00A631CC">
      <w:pPr>
        <w:rPr>
          <w:rFonts w:ascii="Arial" w:hAnsi="Arial" w:cs="Arial"/>
          <w:sz w:val="16"/>
          <w:szCs w:val="16"/>
        </w:rPr>
      </w:pPr>
    </w:p>
    <w:p w14:paraId="44E0A1D1" w14:textId="44C022F0" w:rsidR="00A631CC" w:rsidRPr="0062602F" w:rsidRDefault="00A631CC" w:rsidP="00A631CC">
      <w:pPr>
        <w:jc w:val="left"/>
        <w:rPr>
          <w:rFonts w:ascii="Arial" w:hAnsi="Arial" w:cs="Arial"/>
        </w:rPr>
      </w:pPr>
    </w:p>
    <w:p w14:paraId="17CD90DD" w14:textId="382BD2AC" w:rsidR="00243E06" w:rsidRPr="0062602F" w:rsidRDefault="00243E06" w:rsidP="00243E06">
      <w:pPr>
        <w:rPr>
          <w:rFonts w:ascii="Arial" w:hAnsi="Arial" w:cs="Arial"/>
          <w:i/>
        </w:rPr>
      </w:pPr>
      <w:r w:rsidRPr="0062602F">
        <w:rPr>
          <w:rFonts w:ascii="Arial" w:hAnsi="Arial" w:cs="Arial"/>
          <w:b/>
        </w:rPr>
        <w:t>SECURITE DE L’ECHANGE :</w:t>
      </w:r>
      <w:r w:rsidRPr="0062602F">
        <w:rPr>
          <w:rFonts w:ascii="Arial" w:hAnsi="Arial" w:cs="Arial"/>
          <w:i/>
        </w:rPr>
        <w:t xml:space="preserve"> Le candidat précise quelles mesures de sécurité pourront être mises en place pour garantir la confidentialité et l'intégrité des données échangées avec HR Access (chiffrement des données, droits d’accès aux fichiers échangés).</w:t>
      </w:r>
    </w:p>
    <w:p w14:paraId="443B3C49" w14:textId="77777777" w:rsidR="00243E06" w:rsidRPr="0062602F" w:rsidRDefault="00243E06" w:rsidP="00243E06">
      <w:pPr>
        <w:rPr>
          <w:rFonts w:ascii="Arial" w:hAnsi="Arial" w:cs="Arial"/>
          <w:b/>
          <w:i/>
          <w:sz w:val="23"/>
          <w:szCs w:val="23"/>
        </w:rPr>
      </w:pPr>
    </w:p>
    <w:tbl>
      <w:tblPr>
        <w:tblStyle w:val="Grilledutableau"/>
        <w:tblW w:w="9815" w:type="dxa"/>
        <w:tblLook w:val="04A0" w:firstRow="1" w:lastRow="0" w:firstColumn="1" w:lastColumn="0" w:noHBand="0" w:noVBand="1"/>
      </w:tblPr>
      <w:tblGrid>
        <w:gridCol w:w="9815"/>
      </w:tblGrid>
      <w:tr w:rsidR="0045140A" w:rsidRPr="0062602F" w14:paraId="2028215C" w14:textId="77777777" w:rsidTr="0077380A">
        <w:trPr>
          <w:trHeight w:val="333"/>
        </w:trPr>
        <w:tc>
          <w:tcPr>
            <w:tcW w:w="9815" w:type="dxa"/>
          </w:tcPr>
          <w:p w14:paraId="61128FEB" w14:textId="77777777" w:rsidR="0045140A" w:rsidRPr="0062602F" w:rsidRDefault="0045140A" w:rsidP="0077380A">
            <w:pPr>
              <w:pBdr>
                <w:top w:val="single" w:sz="4" w:space="1" w:color="auto"/>
                <w:left w:val="single" w:sz="4" w:space="4" w:color="auto"/>
                <w:bottom w:val="single" w:sz="4" w:space="1" w:color="auto"/>
                <w:right w:val="single" w:sz="4" w:space="4" w:color="auto"/>
              </w:pBdr>
              <w:jc w:val="center"/>
              <w:rPr>
                <w:rFonts w:ascii="Arial" w:hAnsi="Arial" w:cs="Arial"/>
                <w:b/>
              </w:rPr>
            </w:pPr>
            <w:r w:rsidRPr="0062602F">
              <w:rPr>
                <w:rFonts w:ascii="Arial" w:hAnsi="Arial" w:cs="Arial"/>
                <w:b/>
              </w:rPr>
              <w:t>Réponse du candidat</w:t>
            </w:r>
          </w:p>
        </w:tc>
      </w:tr>
      <w:tr w:rsidR="0045140A" w:rsidRPr="0062602F" w14:paraId="1B972D9B" w14:textId="77777777" w:rsidTr="0077380A">
        <w:trPr>
          <w:trHeight w:val="1094"/>
        </w:trPr>
        <w:tc>
          <w:tcPr>
            <w:tcW w:w="9815" w:type="dxa"/>
          </w:tcPr>
          <w:p w14:paraId="3E948AFB" w14:textId="77777777" w:rsidR="0045140A" w:rsidRPr="0062602F" w:rsidRDefault="0045140A" w:rsidP="0077380A">
            <w:pPr>
              <w:pBdr>
                <w:top w:val="single" w:sz="4" w:space="1" w:color="auto"/>
                <w:left w:val="single" w:sz="4" w:space="4" w:color="auto"/>
                <w:bottom w:val="single" w:sz="4" w:space="1" w:color="auto"/>
                <w:right w:val="single" w:sz="4" w:space="4" w:color="auto"/>
              </w:pBdr>
              <w:rPr>
                <w:rFonts w:ascii="Arial" w:hAnsi="Arial" w:cs="Arial"/>
                <w:sz w:val="23"/>
                <w:szCs w:val="23"/>
              </w:rPr>
            </w:pPr>
          </w:p>
          <w:p w14:paraId="63A4A0BD" w14:textId="77777777" w:rsidR="0045140A" w:rsidRPr="0062602F" w:rsidRDefault="0045140A" w:rsidP="0077380A">
            <w:pPr>
              <w:pBdr>
                <w:top w:val="single" w:sz="4" w:space="1" w:color="auto"/>
                <w:left w:val="single" w:sz="4" w:space="4" w:color="auto"/>
                <w:bottom w:val="single" w:sz="4" w:space="1" w:color="auto"/>
                <w:right w:val="single" w:sz="4" w:space="4" w:color="auto"/>
              </w:pBdr>
              <w:rPr>
                <w:rFonts w:ascii="Arial" w:hAnsi="Arial" w:cs="Arial"/>
                <w:sz w:val="23"/>
                <w:szCs w:val="23"/>
              </w:rPr>
            </w:pPr>
          </w:p>
          <w:p w14:paraId="3DB75F88" w14:textId="77777777" w:rsidR="0045140A" w:rsidRPr="0062602F" w:rsidRDefault="0045140A" w:rsidP="0077380A">
            <w:pPr>
              <w:pBdr>
                <w:top w:val="single" w:sz="4" w:space="1" w:color="auto"/>
                <w:left w:val="single" w:sz="4" w:space="4" w:color="auto"/>
                <w:bottom w:val="single" w:sz="4" w:space="1" w:color="auto"/>
                <w:right w:val="single" w:sz="4" w:space="4" w:color="auto"/>
              </w:pBdr>
              <w:rPr>
                <w:rFonts w:ascii="Arial" w:hAnsi="Arial" w:cs="Arial"/>
                <w:sz w:val="23"/>
                <w:szCs w:val="23"/>
              </w:rPr>
            </w:pPr>
          </w:p>
          <w:p w14:paraId="3ED8BB53" w14:textId="77777777" w:rsidR="0045140A" w:rsidRPr="0062602F" w:rsidRDefault="0045140A" w:rsidP="0077380A">
            <w:pPr>
              <w:pBdr>
                <w:top w:val="single" w:sz="4" w:space="1" w:color="auto"/>
                <w:left w:val="single" w:sz="4" w:space="4" w:color="auto"/>
                <w:bottom w:val="single" w:sz="4" w:space="1" w:color="auto"/>
                <w:right w:val="single" w:sz="4" w:space="4" w:color="auto"/>
              </w:pBdr>
              <w:rPr>
                <w:rFonts w:ascii="Arial" w:hAnsi="Arial" w:cs="Arial"/>
                <w:sz w:val="23"/>
                <w:szCs w:val="23"/>
              </w:rPr>
            </w:pPr>
          </w:p>
        </w:tc>
      </w:tr>
    </w:tbl>
    <w:p w14:paraId="07D7EF6A" w14:textId="77777777" w:rsidR="00243E06" w:rsidRPr="0062602F" w:rsidRDefault="00243E06" w:rsidP="00243E06">
      <w:pPr>
        <w:rPr>
          <w:rFonts w:ascii="Arial" w:hAnsi="Arial" w:cs="Arial"/>
          <w:sz w:val="16"/>
          <w:szCs w:val="16"/>
        </w:rPr>
      </w:pPr>
    </w:p>
    <w:p w14:paraId="748EDE86" w14:textId="71E2822D" w:rsidR="00311873" w:rsidRPr="0062602F" w:rsidRDefault="00311873" w:rsidP="00311873">
      <w:pPr>
        <w:jc w:val="left"/>
        <w:rPr>
          <w:rFonts w:ascii="Arial" w:hAnsi="Arial" w:cs="Arial"/>
        </w:rPr>
      </w:pPr>
    </w:p>
    <w:p w14:paraId="19A8F99A" w14:textId="77777777" w:rsidR="00311873" w:rsidRPr="0062602F" w:rsidRDefault="00311873" w:rsidP="00311873">
      <w:pPr>
        <w:jc w:val="left"/>
        <w:rPr>
          <w:rFonts w:ascii="Arial" w:hAnsi="Arial" w:cs="Arial"/>
        </w:rPr>
      </w:pPr>
    </w:p>
    <w:p w14:paraId="27FB9EB6" w14:textId="3D9E6C25" w:rsidR="00311873" w:rsidRPr="0062602F" w:rsidRDefault="00311873" w:rsidP="00311873">
      <w:pPr>
        <w:rPr>
          <w:rFonts w:ascii="Arial" w:hAnsi="Arial" w:cs="Arial"/>
          <w:i/>
        </w:rPr>
      </w:pPr>
      <w:r w:rsidRPr="0062602F">
        <w:rPr>
          <w:rFonts w:ascii="Arial" w:hAnsi="Arial" w:cs="Arial"/>
          <w:b/>
        </w:rPr>
        <w:t>TRAITEMENT DES REJETS :</w:t>
      </w:r>
      <w:r w:rsidRPr="0062602F">
        <w:rPr>
          <w:rFonts w:ascii="Arial" w:hAnsi="Arial" w:cs="Arial"/>
          <w:i/>
        </w:rPr>
        <w:t xml:space="preserve"> Le candidat précise comment les rejets pourront être traités : identification et modalités de régularisation.</w:t>
      </w:r>
    </w:p>
    <w:p w14:paraId="7B047279" w14:textId="77777777" w:rsidR="00311873" w:rsidRPr="0062602F" w:rsidRDefault="00311873" w:rsidP="00311873">
      <w:pPr>
        <w:rPr>
          <w:rFonts w:ascii="Arial" w:hAnsi="Arial" w:cs="Arial"/>
          <w:b/>
          <w:i/>
          <w:sz w:val="23"/>
          <w:szCs w:val="23"/>
        </w:rPr>
      </w:pPr>
    </w:p>
    <w:tbl>
      <w:tblPr>
        <w:tblStyle w:val="Grilledutableau"/>
        <w:tblW w:w="9815" w:type="dxa"/>
        <w:tblLook w:val="04A0" w:firstRow="1" w:lastRow="0" w:firstColumn="1" w:lastColumn="0" w:noHBand="0" w:noVBand="1"/>
      </w:tblPr>
      <w:tblGrid>
        <w:gridCol w:w="9815"/>
      </w:tblGrid>
      <w:tr w:rsidR="0045140A" w:rsidRPr="0062602F" w14:paraId="59324837" w14:textId="77777777" w:rsidTr="0077380A">
        <w:trPr>
          <w:trHeight w:val="333"/>
        </w:trPr>
        <w:tc>
          <w:tcPr>
            <w:tcW w:w="9815" w:type="dxa"/>
          </w:tcPr>
          <w:p w14:paraId="2BC2548C" w14:textId="77777777" w:rsidR="0045140A" w:rsidRPr="0062602F" w:rsidRDefault="0045140A" w:rsidP="0077380A">
            <w:pPr>
              <w:pBdr>
                <w:top w:val="single" w:sz="4" w:space="1" w:color="auto"/>
                <w:left w:val="single" w:sz="4" w:space="4" w:color="auto"/>
                <w:bottom w:val="single" w:sz="4" w:space="1" w:color="auto"/>
                <w:right w:val="single" w:sz="4" w:space="4" w:color="auto"/>
              </w:pBdr>
              <w:jc w:val="center"/>
              <w:rPr>
                <w:rFonts w:ascii="Arial" w:hAnsi="Arial" w:cs="Arial"/>
                <w:b/>
              </w:rPr>
            </w:pPr>
            <w:r w:rsidRPr="0062602F">
              <w:rPr>
                <w:rFonts w:ascii="Arial" w:hAnsi="Arial" w:cs="Arial"/>
                <w:b/>
              </w:rPr>
              <w:t>Réponse du candidat</w:t>
            </w:r>
          </w:p>
        </w:tc>
      </w:tr>
      <w:tr w:rsidR="0045140A" w:rsidRPr="0062602F" w14:paraId="5D2D5110" w14:textId="77777777" w:rsidTr="0077380A">
        <w:trPr>
          <w:trHeight w:val="1094"/>
        </w:trPr>
        <w:tc>
          <w:tcPr>
            <w:tcW w:w="9815" w:type="dxa"/>
          </w:tcPr>
          <w:p w14:paraId="79093926" w14:textId="77777777" w:rsidR="0045140A" w:rsidRPr="0062602F" w:rsidRDefault="0045140A" w:rsidP="0077380A">
            <w:pPr>
              <w:pBdr>
                <w:top w:val="single" w:sz="4" w:space="1" w:color="auto"/>
                <w:left w:val="single" w:sz="4" w:space="4" w:color="auto"/>
                <w:bottom w:val="single" w:sz="4" w:space="1" w:color="auto"/>
                <w:right w:val="single" w:sz="4" w:space="4" w:color="auto"/>
              </w:pBdr>
              <w:rPr>
                <w:rFonts w:ascii="Arial" w:hAnsi="Arial" w:cs="Arial"/>
                <w:sz w:val="23"/>
                <w:szCs w:val="23"/>
              </w:rPr>
            </w:pPr>
          </w:p>
          <w:p w14:paraId="71E25878" w14:textId="77777777" w:rsidR="0045140A" w:rsidRPr="0062602F" w:rsidRDefault="0045140A" w:rsidP="0077380A">
            <w:pPr>
              <w:pBdr>
                <w:top w:val="single" w:sz="4" w:space="1" w:color="auto"/>
                <w:left w:val="single" w:sz="4" w:space="4" w:color="auto"/>
                <w:bottom w:val="single" w:sz="4" w:space="1" w:color="auto"/>
                <w:right w:val="single" w:sz="4" w:space="4" w:color="auto"/>
              </w:pBdr>
              <w:rPr>
                <w:rFonts w:ascii="Arial" w:hAnsi="Arial" w:cs="Arial"/>
                <w:sz w:val="23"/>
                <w:szCs w:val="23"/>
              </w:rPr>
            </w:pPr>
          </w:p>
          <w:p w14:paraId="1368E291" w14:textId="77777777" w:rsidR="0045140A" w:rsidRPr="0062602F" w:rsidRDefault="0045140A" w:rsidP="0077380A">
            <w:pPr>
              <w:pBdr>
                <w:top w:val="single" w:sz="4" w:space="1" w:color="auto"/>
                <w:left w:val="single" w:sz="4" w:space="4" w:color="auto"/>
                <w:bottom w:val="single" w:sz="4" w:space="1" w:color="auto"/>
                <w:right w:val="single" w:sz="4" w:space="4" w:color="auto"/>
              </w:pBdr>
              <w:rPr>
                <w:rFonts w:ascii="Arial" w:hAnsi="Arial" w:cs="Arial"/>
                <w:sz w:val="23"/>
                <w:szCs w:val="23"/>
              </w:rPr>
            </w:pPr>
          </w:p>
          <w:p w14:paraId="39C8889A" w14:textId="77777777" w:rsidR="0045140A" w:rsidRPr="0062602F" w:rsidRDefault="0045140A" w:rsidP="0077380A">
            <w:pPr>
              <w:pBdr>
                <w:top w:val="single" w:sz="4" w:space="1" w:color="auto"/>
                <w:left w:val="single" w:sz="4" w:space="4" w:color="auto"/>
                <w:bottom w:val="single" w:sz="4" w:space="1" w:color="auto"/>
                <w:right w:val="single" w:sz="4" w:space="4" w:color="auto"/>
              </w:pBdr>
              <w:rPr>
                <w:rFonts w:ascii="Arial" w:hAnsi="Arial" w:cs="Arial"/>
                <w:sz w:val="23"/>
                <w:szCs w:val="23"/>
              </w:rPr>
            </w:pPr>
          </w:p>
        </w:tc>
      </w:tr>
    </w:tbl>
    <w:p w14:paraId="1835B2D5" w14:textId="566B785B" w:rsidR="001D572C" w:rsidRPr="0062602F" w:rsidRDefault="001D572C" w:rsidP="00A631CC">
      <w:pPr>
        <w:jc w:val="left"/>
        <w:rPr>
          <w:rFonts w:ascii="Arial" w:hAnsi="Arial" w:cs="Arial"/>
        </w:rPr>
      </w:pPr>
    </w:p>
    <w:p w14:paraId="25C7751D" w14:textId="77777777" w:rsidR="00856A9A" w:rsidRPr="0062602F" w:rsidRDefault="00856A9A" w:rsidP="00856A9A">
      <w:pPr>
        <w:jc w:val="left"/>
        <w:rPr>
          <w:rFonts w:ascii="Arial" w:hAnsi="Arial" w:cs="Arial"/>
        </w:rPr>
      </w:pPr>
    </w:p>
    <w:p w14:paraId="6FE4AC7A" w14:textId="743DAC96" w:rsidR="00856A9A" w:rsidRPr="0062602F" w:rsidRDefault="00856A9A" w:rsidP="00AB636A">
      <w:pPr>
        <w:pStyle w:val="Titre2"/>
      </w:pPr>
      <w:bookmarkStart w:id="115" w:name="_Toc185587125"/>
      <w:r w:rsidRPr="0062602F">
        <w:t xml:space="preserve">Workflow </w:t>
      </w:r>
      <w:r w:rsidR="00A764C8" w:rsidRPr="0062602F">
        <w:t>d’alimentation du responsable hiérarchique</w:t>
      </w:r>
      <w:bookmarkEnd w:id="115"/>
    </w:p>
    <w:p w14:paraId="32B9C772" w14:textId="77777777" w:rsidR="00856A9A" w:rsidRPr="0062602F" w:rsidRDefault="00856A9A" w:rsidP="00856A9A">
      <w:pPr>
        <w:jc w:val="left"/>
        <w:rPr>
          <w:rFonts w:ascii="Arial" w:hAnsi="Arial" w:cs="Arial"/>
        </w:rPr>
      </w:pPr>
    </w:p>
    <w:p w14:paraId="1C253576" w14:textId="77777777" w:rsidR="00856A9A" w:rsidRPr="0062602F" w:rsidRDefault="00856A9A" w:rsidP="00856A9A">
      <w:pPr>
        <w:jc w:val="left"/>
        <w:rPr>
          <w:rFonts w:ascii="Arial" w:hAnsi="Arial" w:cs="Arial"/>
        </w:rPr>
      </w:pPr>
    </w:p>
    <w:p w14:paraId="5A80A990" w14:textId="2F7B2953" w:rsidR="00856A9A" w:rsidRPr="0062602F" w:rsidRDefault="00856A9A" w:rsidP="00856A9A">
      <w:pPr>
        <w:rPr>
          <w:rFonts w:ascii="Arial" w:hAnsi="Arial" w:cs="Arial"/>
          <w:i/>
        </w:rPr>
      </w:pPr>
      <w:r w:rsidRPr="0062602F">
        <w:rPr>
          <w:rFonts w:ascii="Arial" w:hAnsi="Arial" w:cs="Arial"/>
          <w:b/>
        </w:rPr>
        <w:t>COMPREHENSION GENERALE</w:t>
      </w:r>
      <w:r w:rsidRPr="0062602F">
        <w:rPr>
          <w:rFonts w:ascii="Arial" w:hAnsi="Arial" w:cs="Arial"/>
          <w:i/>
        </w:rPr>
        <w:t xml:space="preserve"> : Le candidat précise sa compréhension de l’attendu du circuit d’alimentation </w:t>
      </w:r>
      <w:r w:rsidR="00194778" w:rsidRPr="0062602F">
        <w:rPr>
          <w:rFonts w:ascii="Arial" w:hAnsi="Arial" w:cs="Arial"/>
          <w:i/>
        </w:rPr>
        <w:t>du responsable hiérarchique et explique comment la solution pourrait répondre au besoin</w:t>
      </w:r>
      <w:r w:rsidRPr="0062602F">
        <w:rPr>
          <w:rFonts w:ascii="Arial" w:hAnsi="Arial" w:cs="Arial"/>
          <w:i/>
        </w:rPr>
        <w:t>.</w:t>
      </w:r>
    </w:p>
    <w:p w14:paraId="14F5CDE9" w14:textId="77777777" w:rsidR="00856A9A" w:rsidRPr="0062602F" w:rsidRDefault="00856A9A" w:rsidP="00856A9A">
      <w:pPr>
        <w:rPr>
          <w:rFonts w:ascii="Arial" w:hAnsi="Arial" w:cs="Arial"/>
          <w:i/>
        </w:rPr>
      </w:pPr>
    </w:p>
    <w:tbl>
      <w:tblPr>
        <w:tblStyle w:val="Grilledutableau"/>
        <w:tblW w:w="9815" w:type="dxa"/>
        <w:tblLook w:val="04A0" w:firstRow="1" w:lastRow="0" w:firstColumn="1" w:lastColumn="0" w:noHBand="0" w:noVBand="1"/>
      </w:tblPr>
      <w:tblGrid>
        <w:gridCol w:w="9815"/>
      </w:tblGrid>
      <w:tr w:rsidR="0045140A" w:rsidRPr="0062602F" w14:paraId="60B9C305" w14:textId="77777777" w:rsidTr="0077380A">
        <w:trPr>
          <w:trHeight w:val="333"/>
        </w:trPr>
        <w:tc>
          <w:tcPr>
            <w:tcW w:w="9815" w:type="dxa"/>
          </w:tcPr>
          <w:p w14:paraId="6F63BF96" w14:textId="77777777" w:rsidR="0045140A" w:rsidRPr="0062602F" w:rsidRDefault="0045140A" w:rsidP="0077380A">
            <w:pPr>
              <w:pBdr>
                <w:top w:val="single" w:sz="4" w:space="1" w:color="auto"/>
                <w:left w:val="single" w:sz="4" w:space="4" w:color="auto"/>
                <w:bottom w:val="single" w:sz="4" w:space="1" w:color="auto"/>
                <w:right w:val="single" w:sz="4" w:space="4" w:color="auto"/>
              </w:pBdr>
              <w:jc w:val="center"/>
              <w:rPr>
                <w:rFonts w:ascii="Arial" w:hAnsi="Arial" w:cs="Arial"/>
                <w:b/>
              </w:rPr>
            </w:pPr>
            <w:r w:rsidRPr="0062602F">
              <w:rPr>
                <w:rFonts w:ascii="Arial" w:hAnsi="Arial" w:cs="Arial"/>
                <w:b/>
              </w:rPr>
              <w:t>Réponse du candidat</w:t>
            </w:r>
          </w:p>
        </w:tc>
      </w:tr>
      <w:tr w:rsidR="0045140A" w:rsidRPr="0062602F" w14:paraId="21A4B779" w14:textId="77777777" w:rsidTr="0077380A">
        <w:trPr>
          <w:trHeight w:val="1094"/>
        </w:trPr>
        <w:tc>
          <w:tcPr>
            <w:tcW w:w="9815" w:type="dxa"/>
          </w:tcPr>
          <w:p w14:paraId="517B7573" w14:textId="77777777" w:rsidR="0045140A" w:rsidRPr="0062602F" w:rsidRDefault="0045140A" w:rsidP="0077380A">
            <w:pPr>
              <w:pBdr>
                <w:top w:val="single" w:sz="4" w:space="1" w:color="auto"/>
                <w:left w:val="single" w:sz="4" w:space="4" w:color="auto"/>
                <w:bottom w:val="single" w:sz="4" w:space="1" w:color="auto"/>
                <w:right w:val="single" w:sz="4" w:space="4" w:color="auto"/>
              </w:pBdr>
              <w:rPr>
                <w:rFonts w:ascii="Arial" w:hAnsi="Arial" w:cs="Arial"/>
                <w:sz w:val="23"/>
                <w:szCs w:val="23"/>
              </w:rPr>
            </w:pPr>
          </w:p>
          <w:p w14:paraId="0855A66E" w14:textId="77777777" w:rsidR="0045140A" w:rsidRPr="0062602F" w:rsidRDefault="0045140A" w:rsidP="0077380A">
            <w:pPr>
              <w:pBdr>
                <w:top w:val="single" w:sz="4" w:space="1" w:color="auto"/>
                <w:left w:val="single" w:sz="4" w:space="4" w:color="auto"/>
                <w:bottom w:val="single" w:sz="4" w:space="1" w:color="auto"/>
                <w:right w:val="single" w:sz="4" w:space="4" w:color="auto"/>
              </w:pBdr>
              <w:rPr>
                <w:rFonts w:ascii="Arial" w:hAnsi="Arial" w:cs="Arial"/>
                <w:sz w:val="23"/>
                <w:szCs w:val="23"/>
              </w:rPr>
            </w:pPr>
          </w:p>
          <w:p w14:paraId="58DE81C8" w14:textId="77777777" w:rsidR="0045140A" w:rsidRPr="0062602F" w:rsidRDefault="0045140A" w:rsidP="0077380A">
            <w:pPr>
              <w:pBdr>
                <w:top w:val="single" w:sz="4" w:space="1" w:color="auto"/>
                <w:left w:val="single" w:sz="4" w:space="4" w:color="auto"/>
                <w:bottom w:val="single" w:sz="4" w:space="1" w:color="auto"/>
                <w:right w:val="single" w:sz="4" w:space="4" w:color="auto"/>
              </w:pBdr>
              <w:rPr>
                <w:rFonts w:ascii="Arial" w:hAnsi="Arial" w:cs="Arial"/>
                <w:sz w:val="23"/>
                <w:szCs w:val="23"/>
              </w:rPr>
            </w:pPr>
          </w:p>
          <w:p w14:paraId="6B25BBDB" w14:textId="77777777" w:rsidR="0045140A" w:rsidRPr="0062602F" w:rsidRDefault="0045140A" w:rsidP="0077380A">
            <w:pPr>
              <w:pBdr>
                <w:top w:val="single" w:sz="4" w:space="1" w:color="auto"/>
                <w:left w:val="single" w:sz="4" w:space="4" w:color="auto"/>
                <w:bottom w:val="single" w:sz="4" w:space="1" w:color="auto"/>
                <w:right w:val="single" w:sz="4" w:space="4" w:color="auto"/>
              </w:pBdr>
              <w:rPr>
                <w:rFonts w:ascii="Arial" w:hAnsi="Arial" w:cs="Arial"/>
                <w:sz w:val="23"/>
                <w:szCs w:val="23"/>
              </w:rPr>
            </w:pPr>
          </w:p>
        </w:tc>
      </w:tr>
    </w:tbl>
    <w:p w14:paraId="6F87A02C" w14:textId="5CDEB052" w:rsidR="00856A9A" w:rsidRPr="0062602F" w:rsidRDefault="00856A9A" w:rsidP="00856A9A">
      <w:pPr>
        <w:rPr>
          <w:rFonts w:ascii="Arial" w:hAnsi="Arial" w:cs="Arial"/>
          <w:sz w:val="16"/>
          <w:szCs w:val="16"/>
        </w:rPr>
      </w:pPr>
    </w:p>
    <w:p w14:paraId="661F1A12" w14:textId="5B229C45" w:rsidR="00194778" w:rsidRPr="0062602F" w:rsidRDefault="00194778" w:rsidP="00856A9A">
      <w:pPr>
        <w:rPr>
          <w:rFonts w:ascii="Arial" w:hAnsi="Arial" w:cs="Arial"/>
          <w:sz w:val="16"/>
          <w:szCs w:val="16"/>
        </w:rPr>
      </w:pPr>
    </w:p>
    <w:p w14:paraId="616A182F" w14:textId="39F41786" w:rsidR="00194778" w:rsidRPr="0062602F" w:rsidRDefault="00194778" w:rsidP="00194778">
      <w:pPr>
        <w:rPr>
          <w:rFonts w:ascii="Arial" w:hAnsi="Arial" w:cs="Arial"/>
          <w:i/>
        </w:rPr>
      </w:pPr>
      <w:r w:rsidRPr="0062602F">
        <w:rPr>
          <w:rFonts w:ascii="Arial" w:hAnsi="Arial" w:cs="Arial"/>
          <w:b/>
        </w:rPr>
        <w:t>REPRISE DE DONNEES</w:t>
      </w:r>
      <w:r w:rsidRPr="0062602F">
        <w:rPr>
          <w:rFonts w:ascii="Arial" w:hAnsi="Arial" w:cs="Arial"/>
          <w:i/>
        </w:rPr>
        <w:t xml:space="preserve"> : Le candidat indique comment sa solution permet, au démarrage du service, de reprendre les données de responsable hiérarchique de </w:t>
      </w:r>
      <w:proofErr w:type="spellStart"/>
      <w:r w:rsidRPr="0062602F">
        <w:rPr>
          <w:rFonts w:ascii="Arial" w:hAnsi="Arial" w:cs="Arial"/>
          <w:i/>
        </w:rPr>
        <w:t>Gestime</w:t>
      </w:r>
      <w:proofErr w:type="spellEnd"/>
      <w:r w:rsidRPr="0062602F">
        <w:rPr>
          <w:rFonts w:ascii="Arial" w:hAnsi="Arial" w:cs="Arial"/>
          <w:i/>
        </w:rPr>
        <w:t xml:space="preserve"> et de Chronos.</w:t>
      </w:r>
    </w:p>
    <w:p w14:paraId="3E2EB8C9" w14:textId="77777777" w:rsidR="00194778" w:rsidRPr="0062602F" w:rsidRDefault="00194778" w:rsidP="00194778">
      <w:pPr>
        <w:rPr>
          <w:rFonts w:ascii="Arial" w:hAnsi="Arial" w:cs="Arial"/>
          <w:i/>
        </w:rPr>
      </w:pPr>
    </w:p>
    <w:tbl>
      <w:tblPr>
        <w:tblStyle w:val="Grilledutableau"/>
        <w:tblW w:w="9815" w:type="dxa"/>
        <w:tblLook w:val="04A0" w:firstRow="1" w:lastRow="0" w:firstColumn="1" w:lastColumn="0" w:noHBand="0" w:noVBand="1"/>
      </w:tblPr>
      <w:tblGrid>
        <w:gridCol w:w="9815"/>
      </w:tblGrid>
      <w:tr w:rsidR="0045140A" w:rsidRPr="0062602F" w14:paraId="6F8BF6FD" w14:textId="77777777" w:rsidTr="0077380A">
        <w:trPr>
          <w:trHeight w:val="333"/>
        </w:trPr>
        <w:tc>
          <w:tcPr>
            <w:tcW w:w="9815" w:type="dxa"/>
          </w:tcPr>
          <w:p w14:paraId="246C7331" w14:textId="77777777" w:rsidR="0045140A" w:rsidRPr="0062602F" w:rsidRDefault="0045140A" w:rsidP="0077380A">
            <w:pPr>
              <w:pBdr>
                <w:top w:val="single" w:sz="4" w:space="1" w:color="auto"/>
                <w:left w:val="single" w:sz="4" w:space="4" w:color="auto"/>
                <w:bottom w:val="single" w:sz="4" w:space="1" w:color="auto"/>
                <w:right w:val="single" w:sz="4" w:space="4" w:color="auto"/>
              </w:pBdr>
              <w:jc w:val="center"/>
              <w:rPr>
                <w:rFonts w:ascii="Arial" w:hAnsi="Arial" w:cs="Arial"/>
                <w:b/>
              </w:rPr>
            </w:pPr>
            <w:r w:rsidRPr="0062602F">
              <w:rPr>
                <w:rFonts w:ascii="Arial" w:hAnsi="Arial" w:cs="Arial"/>
                <w:b/>
              </w:rPr>
              <w:t>Réponse du candidat</w:t>
            </w:r>
          </w:p>
        </w:tc>
      </w:tr>
      <w:tr w:rsidR="0045140A" w:rsidRPr="0062602F" w14:paraId="573D94A2" w14:textId="77777777" w:rsidTr="0077380A">
        <w:trPr>
          <w:trHeight w:val="1094"/>
        </w:trPr>
        <w:tc>
          <w:tcPr>
            <w:tcW w:w="9815" w:type="dxa"/>
          </w:tcPr>
          <w:p w14:paraId="678F4018" w14:textId="77777777" w:rsidR="0045140A" w:rsidRPr="0062602F" w:rsidRDefault="0045140A" w:rsidP="0077380A">
            <w:pPr>
              <w:pBdr>
                <w:top w:val="single" w:sz="4" w:space="1" w:color="auto"/>
                <w:left w:val="single" w:sz="4" w:space="4" w:color="auto"/>
                <w:bottom w:val="single" w:sz="4" w:space="1" w:color="auto"/>
                <w:right w:val="single" w:sz="4" w:space="4" w:color="auto"/>
              </w:pBdr>
              <w:rPr>
                <w:rFonts w:ascii="Arial" w:hAnsi="Arial" w:cs="Arial"/>
                <w:sz w:val="23"/>
                <w:szCs w:val="23"/>
              </w:rPr>
            </w:pPr>
          </w:p>
          <w:p w14:paraId="7D9AC00B" w14:textId="77777777" w:rsidR="0045140A" w:rsidRPr="0062602F" w:rsidRDefault="0045140A" w:rsidP="0077380A">
            <w:pPr>
              <w:pBdr>
                <w:top w:val="single" w:sz="4" w:space="1" w:color="auto"/>
                <w:left w:val="single" w:sz="4" w:space="4" w:color="auto"/>
                <w:bottom w:val="single" w:sz="4" w:space="1" w:color="auto"/>
                <w:right w:val="single" w:sz="4" w:space="4" w:color="auto"/>
              </w:pBdr>
              <w:rPr>
                <w:rFonts w:ascii="Arial" w:hAnsi="Arial" w:cs="Arial"/>
                <w:sz w:val="23"/>
                <w:szCs w:val="23"/>
              </w:rPr>
            </w:pPr>
          </w:p>
          <w:p w14:paraId="34C65258" w14:textId="77777777" w:rsidR="0045140A" w:rsidRPr="0062602F" w:rsidRDefault="0045140A" w:rsidP="0077380A">
            <w:pPr>
              <w:pBdr>
                <w:top w:val="single" w:sz="4" w:space="1" w:color="auto"/>
                <w:left w:val="single" w:sz="4" w:space="4" w:color="auto"/>
                <w:bottom w:val="single" w:sz="4" w:space="1" w:color="auto"/>
                <w:right w:val="single" w:sz="4" w:space="4" w:color="auto"/>
              </w:pBdr>
              <w:rPr>
                <w:rFonts w:ascii="Arial" w:hAnsi="Arial" w:cs="Arial"/>
                <w:sz w:val="23"/>
                <w:szCs w:val="23"/>
              </w:rPr>
            </w:pPr>
          </w:p>
          <w:p w14:paraId="3751C69F" w14:textId="77777777" w:rsidR="0045140A" w:rsidRPr="0062602F" w:rsidRDefault="0045140A" w:rsidP="0077380A">
            <w:pPr>
              <w:pBdr>
                <w:top w:val="single" w:sz="4" w:space="1" w:color="auto"/>
                <w:left w:val="single" w:sz="4" w:space="4" w:color="auto"/>
                <w:bottom w:val="single" w:sz="4" w:space="1" w:color="auto"/>
                <w:right w:val="single" w:sz="4" w:space="4" w:color="auto"/>
              </w:pBdr>
              <w:rPr>
                <w:rFonts w:ascii="Arial" w:hAnsi="Arial" w:cs="Arial"/>
                <w:sz w:val="23"/>
                <w:szCs w:val="23"/>
              </w:rPr>
            </w:pPr>
          </w:p>
        </w:tc>
      </w:tr>
    </w:tbl>
    <w:p w14:paraId="729E9C68" w14:textId="4A5C327D" w:rsidR="00A631CC" w:rsidRPr="0062602F" w:rsidRDefault="00A631CC" w:rsidP="00A631CC">
      <w:pPr>
        <w:jc w:val="left"/>
        <w:rPr>
          <w:rFonts w:ascii="Arial" w:hAnsi="Arial" w:cs="Arial"/>
          <w:i/>
        </w:rPr>
      </w:pPr>
    </w:p>
    <w:p w14:paraId="4E09C7DE" w14:textId="69660CCA" w:rsidR="00194778" w:rsidRPr="0062602F" w:rsidRDefault="00194778" w:rsidP="00A631CC">
      <w:pPr>
        <w:jc w:val="left"/>
        <w:rPr>
          <w:rFonts w:ascii="Arial" w:hAnsi="Arial" w:cs="Arial"/>
          <w:i/>
        </w:rPr>
      </w:pPr>
    </w:p>
    <w:p w14:paraId="543EF906" w14:textId="11A96EFC" w:rsidR="00F55A26" w:rsidRPr="0062602F" w:rsidRDefault="00F55A26" w:rsidP="00AB636A">
      <w:pPr>
        <w:pStyle w:val="Titre2"/>
      </w:pPr>
      <w:bookmarkStart w:id="116" w:name="_Toc185587126"/>
      <w:r w:rsidRPr="0062602F">
        <w:t>Accompagnement dans la mise en œuvre</w:t>
      </w:r>
      <w:bookmarkEnd w:id="116"/>
    </w:p>
    <w:p w14:paraId="0EE43120" w14:textId="77777777" w:rsidR="00F55A26" w:rsidRPr="0062602F" w:rsidRDefault="00F55A26" w:rsidP="00F55A26">
      <w:pPr>
        <w:jc w:val="left"/>
        <w:rPr>
          <w:rFonts w:ascii="Arial" w:hAnsi="Arial" w:cs="Arial"/>
        </w:rPr>
      </w:pPr>
    </w:p>
    <w:p w14:paraId="633D5936" w14:textId="77777777" w:rsidR="00F55A26" w:rsidRPr="0062602F" w:rsidRDefault="00F55A26" w:rsidP="00F55A26">
      <w:pPr>
        <w:jc w:val="left"/>
        <w:rPr>
          <w:rFonts w:ascii="Arial" w:hAnsi="Arial" w:cs="Arial"/>
        </w:rPr>
      </w:pPr>
    </w:p>
    <w:p w14:paraId="0688A4CD" w14:textId="7A6FA58F" w:rsidR="00F55A26" w:rsidRPr="0062602F" w:rsidRDefault="00F55A26" w:rsidP="00F55A26">
      <w:pPr>
        <w:keepNext/>
        <w:keepLines/>
        <w:rPr>
          <w:rFonts w:ascii="Arial" w:hAnsi="Arial" w:cs="Arial"/>
          <w:i/>
        </w:rPr>
      </w:pPr>
      <w:r w:rsidRPr="0062602F">
        <w:rPr>
          <w:rFonts w:ascii="Arial" w:hAnsi="Arial" w:cs="Arial"/>
          <w:i/>
        </w:rPr>
        <w:t>Le candidat confirme que l’ensemble des mesures d’accompagnement décrites dans le CCTP sont prises en charge.</w:t>
      </w:r>
    </w:p>
    <w:p w14:paraId="43271142" w14:textId="77777777" w:rsidR="00F55A26" w:rsidRPr="0062602F" w:rsidRDefault="00F55A26" w:rsidP="00F55A26">
      <w:pPr>
        <w:keepNext/>
        <w:keepLines/>
        <w:rPr>
          <w:rFonts w:ascii="Arial" w:hAnsi="Arial" w:cs="Arial"/>
          <w:b/>
          <w:i/>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62"/>
        <w:gridCol w:w="4677"/>
      </w:tblGrid>
      <w:tr w:rsidR="00F55A26" w:rsidRPr="0062602F" w14:paraId="710B722F" w14:textId="77777777" w:rsidTr="00BD523D">
        <w:trPr>
          <w:tblHeader/>
        </w:trPr>
        <w:tc>
          <w:tcPr>
            <w:tcW w:w="4962" w:type="dxa"/>
            <w:shd w:val="clear" w:color="auto" w:fill="auto"/>
          </w:tcPr>
          <w:p w14:paraId="4CCDE113" w14:textId="699F3EE3" w:rsidR="00F55A26" w:rsidRPr="0062602F" w:rsidRDefault="00F55A26" w:rsidP="00BD523D">
            <w:pPr>
              <w:keepNext/>
              <w:keepLines/>
              <w:rPr>
                <w:rStyle w:val="Style115pt"/>
                <w:rFonts w:ascii="Arial" w:hAnsi="Arial" w:cs="Arial"/>
                <w:b/>
              </w:rPr>
            </w:pPr>
            <w:r w:rsidRPr="0062602F">
              <w:rPr>
                <w:rStyle w:val="Style115pt"/>
                <w:rFonts w:ascii="Arial" w:hAnsi="Arial" w:cs="Arial"/>
                <w:b/>
              </w:rPr>
              <w:t>Prestations attendues</w:t>
            </w:r>
          </w:p>
        </w:tc>
        <w:tc>
          <w:tcPr>
            <w:tcW w:w="4677" w:type="dxa"/>
            <w:shd w:val="clear" w:color="auto" w:fill="auto"/>
          </w:tcPr>
          <w:p w14:paraId="1140766A" w14:textId="77777777" w:rsidR="00F55A26" w:rsidRPr="0062602F" w:rsidRDefault="00F55A26" w:rsidP="00BD523D">
            <w:pPr>
              <w:keepNext/>
              <w:keepLines/>
              <w:jc w:val="center"/>
              <w:rPr>
                <w:rStyle w:val="Style115pt"/>
                <w:rFonts w:ascii="Arial" w:hAnsi="Arial" w:cs="Arial"/>
                <w:b/>
              </w:rPr>
            </w:pPr>
            <w:r w:rsidRPr="0062602F">
              <w:rPr>
                <w:rStyle w:val="Style115pt"/>
                <w:rFonts w:ascii="Arial" w:hAnsi="Arial" w:cs="Arial"/>
                <w:b/>
              </w:rPr>
              <w:t>Réponse du candidat</w:t>
            </w:r>
          </w:p>
        </w:tc>
      </w:tr>
      <w:tr w:rsidR="00F55A26" w:rsidRPr="0062602F" w14:paraId="17959A66" w14:textId="77777777" w:rsidTr="00BD523D">
        <w:trPr>
          <w:trHeight w:val="554"/>
        </w:trPr>
        <w:tc>
          <w:tcPr>
            <w:tcW w:w="4962" w:type="dxa"/>
            <w:shd w:val="clear" w:color="auto" w:fill="auto"/>
          </w:tcPr>
          <w:p w14:paraId="5F285F52" w14:textId="6F1385D3" w:rsidR="00F55A26" w:rsidRPr="0062602F" w:rsidRDefault="00F55A26" w:rsidP="00BD523D">
            <w:pPr>
              <w:rPr>
                <w:rStyle w:val="Style115pt"/>
                <w:rFonts w:ascii="Arial" w:hAnsi="Arial" w:cs="Arial"/>
              </w:rPr>
            </w:pPr>
            <w:r w:rsidRPr="0062602F">
              <w:rPr>
                <w:rFonts w:ascii="Arial" w:hAnsi="Arial" w:cs="Arial"/>
              </w:rPr>
              <w:t>La  conduite et restitution des ateliers de cadrage fonctionnel et technique </w:t>
            </w:r>
          </w:p>
        </w:tc>
        <w:tc>
          <w:tcPr>
            <w:tcW w:w="4677" w:type="dxa"/>
            <w:shd w:val="clear" w:color="auto" w:fill="auto"/>
          </w:tcPr>
          <w:p w14:paraId="2ADDBC82" w14:textId="77777777" w:rsidR="00F55A26" w:rsidRPr="0062602F" w:rsidRDefault="00F55A26" w:rsidP="00BD523D">
            <w:pPr>
              <w:rPr>
                <w:rStyle w:val="Style115pt"/>
                <w:rFonts w:ascii="Arial" w:hAnsi="Arial" w:cs="Arial"/>
              </w:rPr>
            </w:pPr>
          </w:p>
        </w:tc>
      </w:tr>
      <w:tr w:rsidR="00F55A26" w:rsidRPr="0062602F" w14:paraId="1969C6E3" w14:textId="77777777" w:rsidTr="00BD523D">
        <w:tc>
          <w:tcPr>
            <w:tcW w:w="4962" w:type="dxa"/>
            <w:shd w:val="clear" w:color="auto" w:fill="auto"/>
          </w:tcPr>
          <w:p w14:paraId="6151065B" w14:textId="3A1E13D9" w:rsidR="00F55A26" w:rsidRPr="0062602F" w:rsidRDefault="00F55A26" w:rsidP="00BD523D">
            <w:pPr>
              <w:rPr>
                <w:rStyle w:val="Style115pt"/>
                <w:rFonts w:ascii="Arial" w:hAnsi="Arial" w:cs="Arial"/>
              </w:rPr>
            </w:pPr>
            <w:r w:rsidRPr="0062602F">
              <w:rPr>
                <w:rFonts w:ascii="Arial" w:hAnsi="Arial" w:cs="Arial"/>
              </w:rPr>
              <w:t>La formation initiale aux administrateurs fonctionnels et techniques de l’outil (qui peut être groupée avec la formation similaire du chantier 2)</w:t>
            </w:r>
          </w:p>
        </w:tc>
        <w:tc>
          <w:tcPr>
            <w:tcW w:w="4677" w:type="dxa"/>
            <w:shd w:val="clear" w:color="auto" w:fill="auto"/>
          </w:tcPr>
          <w:p w14:paraId="7C6DBFF3" w14:textId="77777777" w:rsidR="00F55A26" w:rsidRPr="0062602F" w:rsidRDefault="00F55A26" w:rsidP="00BD523D">
            <w:pPr>
              <w:rPr>
                <w:rFonts w:ascii="Arial" w:hAnsi="Arial" w:cs="Arial"/>
              </w:rPr>
            </w:pPr>
          </w:p>
        </w:tc>
      </w:tr>
      <w:tr w:rsidR="00F55A26" w:rsidRPr="0062602F" w14:paraId="6A322F0C" w14:textId="77777777" w:rsidTr="00BD523D">
        <w:tc>
          <w:tcPr>
            <w:tcW w:w="4962" w:type="dxa"/>
            <w:shd w:val="clear" w:color="auto" w:fill="auto"/>
          </w:tcPr>
          <w:p w14:paraId="09FFC4D1" w14:textId="0795109D" w:rsidR="00F55A26" w:rsidRPr="0062602F" w:rsidRDefault="00F55A26" w:rsidP="00BD523D">
            <w:pPr>
              <w:rPr>
                <w:rStyle w:val="Style115pt"/>
                <w:rFonts w:ascii="Arial" w:hAnsi="Arial" w:cs="Arial"/>
              </w:rPr>
            </w:pPr>
            <w:r w:rsidRPr="0062602F">
              <w:rPr>
                <w:rFonts w:ascii="Arial" w:hAnsi="Arial" w:cs="Arial"/>
              </w:rPr>
              <w:t xml:space="preserve">La mise en place d’un outil de </w:t>
            </w:r>
            <w:proofErr w:type="spellStart"/>
            <w:r w:rsidRPr="0062602F">
              <w:rPr>
                <w:rFonts w:ascii="Arial" w:hAnsi="Arial" w:cs="Arial"/>
              </w:rPr>
              <w:t>ticketing</w:t>
            </w:r>
            <w:proofErr w:type="spellEnd"/>
            <w:r w:rsidRPr="0062602F">
              <w:rPr>
                <w:rFonts w:ascii="Arial" w:hAnsi="Arial" w:cs="Arial"/>
              </w:rPr>
              <w:t>/support avec si nécessaire une formation des administrateurs fonctionnels et techniques à cet outil </w:t>
            </w:r>
          </w:p>
        </w:tc>
        <w:tc>
          <w:tcPr>
            <w:tcW w:w="4677" w:type="dxa"/>
            <w:shd w:val="clear" w:color="auto" w:fill="auto"/>
          </w:tcPr>
          <w:p w14:paraId="342E2AF1" w14:textId="77777777" w:rsidR="00F55A26" w:rsidRPr="0062602F" w:rsidRDefault="00F55A26" w:rsidP="00BD523D">
            <w:pPr>
              <w:rPr>
                <w:rFonts w:ascii="Arial" w:hAnsi="Arial" w:cs="Arial"/>
              </w:rPr>
            </w:pPr>
          </w:p>
        </w:tc>
      </w:tr>
      <w:tr w:rsidR="00F55A26" w:rsidRPr="0062602F" w14:paraId="5C473E92" w14:textId="77777777" w:rsidTr="00BD523D">
        <w:tc>
          <w:tcPr>
            <w:tcW w:w="4962" w:type="dxa"/>
            <w:shd w:val="clear" w:color="auto" w:fill="auto"/>
          </w:tcPr>
          <w:p w14:paraId="2243D4D9" w14:textId="0DEF317A" w:rsidR="00F55A26" w:rsidRPr="0062602F" w:rsidRDefault="00F55A26" w:rsidP="00BD523D">
            <w:pPr>
              <w:rPr>
                <w:rStyle w:val="Style115pt"/>
                <w:rFonts w:ascii="Arial" w:hAnsi="Arial" w:cs="Arial"/>
              </w:rPr>
            </w:pPr>
            <w:r w:rsidRPr="0062602F">
              <w:rPr>
                <w:rFonts w:ascii="Arial" w:hAnsi="Arial" w:cs="Arial"/>
              </w:rPr>
              <w:t>La conception (intégrant l’adaptation au SIRH de l’AP-HP), le paramétrage fonctionnel, le paramétrage des habilitations </w:t>
            </w:r>
          </w:p>
        </w:tc>
        <w:tc>
          <w:tcPr>
            <w:tcW w:w="4677" w:type="dxa"/>
            <w:shd w:val="clear" w:color="auto" w:fill="auto"/>
          </w:tcPr>
          <w:p w14:paraId="1F495B7B" w14:textId="77777777" w:rsidR="00F55A26" w:rsidRPr="0062602F" w:rsidRDefault="00F55A26" w:rsidP="00BD523D">
            <w:pPr>
              <w:rPr>
                <w:rFonts w:ascii="Arial" w:hAnsi="Arial" w:cs="Arial"/>
              </w:rPr>
            </w:pPr>
          </w:p>
        </w:tc>
      </w:tr>
      <w:tr w:rsidR="00F55A26" w:rsidRPr="0062602F" w14:paraId="13B9B674" w14:textId="77777777" w:rsidTr="00BD523D">
        <w:tc>
          <w:tcPr>
            <w:tcW w:w="4962" w:type="dxa"/>
            <w:shd w:val="clear" w:color="auto" w:fill="auto"/>
          </w:tcPr>
          <w:p w14:paraId="4C3C4328" w14:textId="42366F52" w:rsidR="00F55A26" w:rsidRPr="0062602F" w:rsidRDefault="00F55A26" w:rsidP="00BD523D">
            <w:pPr>
              <w:rPr>
                <w:rFonts w:ascii="Arial" w:hAnsi="Arial" w:cs="Arial"/>
              </w:rPr>
            </w:pPr>
            <w:r w:rsidRPr="0062602F">
              <w:rPr>
                <w:rFonts w:ascii="Arial" w:hAnsi="Arial" w:cs="Arial"/>
              </w:rPr>
              <w:t>La recette sur le paramétrage effectué avec livraison de cahiers de recette et du PV de recette (en amont de la recette de l’AP-HP, afin que l’AP-HP puisse s’y référer pour la rédaction de ses propres cahiers de recette) </w:t>
            </w:r>
          </w:p>
        </w:tc>
        <w:tc>
          <w:tcPr>
            <w:tcW w:w="4677" w:type="dxa"/>
            <w:shd w:val="clear" w:color="auto" w:fill="auto"/>
          </w:tcPr>
          <w:p w14:paraId="3EE93597" w14:textId="77777777" w:rsidR="00F55A26" w:rsidRPr="0062602F" w:rsidRDefault="00F55A26" w:rsidP="00BD523D">
            <w:pPr>
              <w:rPr>
                <w:rFonts w:ascii="Arial" w:hAnsi="Arial" w:cs="Arial"/>
              </w:rPr>
            </w:pPr>
          </w:p>
        </w:tc>
      </w:tr>
      <w:tr w:rsidR="00F55A26" w:rsidRPr="0062602F" w14:paraId="79A3C1BE" w14:textId="77777777" w:rsidTr="00BD523D">
        <w:tc>
          <w:tcPr>
            <w:tcW w:w="4962" w:type="dxa"/>
            <w:shd w:val="clear" w:color="auto" w:fill="auto"/>
          </w:tcPr>
          <w:p w14:paraId="4CFE92C0" w14:textId="610123F5" w:rsidR="00F55A26" w:rsidRPr="0062602F" w:rsidRDefault="00F55A26" w:rsidP="00BD523D">
            <w:pPr>
              <w:rPr>
                <w:rFonts w:ascii="Arial" w:hAnsi="Arial" w:cs="Arial"/>
              </w:rPr>
            </w:pPr>
            <w:r w:rsidRPr="0062602F">
              <w:rPr>
                <w:rFonts w:ascii="Arial" w:hAnsi="Arial" w:cs="Arial"/>
              </w:rPr>
              <w:t>Le déploiement de l’outil, en vagues successives de population ou pas (à déterminer dans les comités en phase projet)</w:t>
            </w:r>
          </w:p>
        </w:tc>
        <w:tc>
          <w:tcPr>
            <w:tcW w:w="4677" w:type="dxa"/>
            <w:shd w:val="clear" w:color="auto" w:fill="auto"/>
          </w:tcPr>
          <w:p w14:paraId="5D50A3AB" w14:textId="77777777" w:rsidR="00F55A26" w:rsidRPr="0062602F" w:rsidRDefault="00F55A26" w:rsidP="00BD523D">
            <w:pPr>
              <w:rPr>
                <w:rFonts w:ascii="Arial" w:hAnsi="Arial" w:cs="Arial"/>
              </w:rPr>
            </w:pPr>
          </w:p>
        </w:tc>
      </w:tr>
      <w:tr w:rsidR="00F55A26" w:rsidRPr="0062602F" w14:paraId="5B6E385D" w14:textId="77777777" w:rsidTr="00BD523D">
        <w:tc>
          <w:tcPr>
            <w:tcW w:w="4962" w:type="dxa"/>
            <w:shd w:val="clear" w:color="auto" w:fill="auto"/>
          </w:tcPr>
          <w:p w14:paraId="3EDB8753" w14:textId="4EB2F089" w:rsidR="00F55A26" w:rsidRPr="0062602F" w:rsidRDefault="00F55A26" w:rsidP="00BD523D">
            <w:pPr>
              <w:rPr>
                <w:rFonts w:ascii="Arial" w:hAnsi="Arial" w:cs="Arial"/>
              </w:rPr>
            </w:pPr>
            <w:r w:rsidRPr="0062602F">
              <w:rPr>
                <w:rFonts w:ascii="Arial" w:hAnsi="Arial" w:cs="Arial"/>
              </w:rPr>
              <w:t>Un accompagnement aux utilisateurs lors des mises en production </w:t>
            </w:r>
          </w:p>
        </w:tc>
        <w:tc>
          <w:tcPr>
            <w:tcW w:w="4677" w:type="dxa"/>
            <w:shd w:val="clear" w:color="auto" w:fill="auto"/>
          </w:tcPr>
          <w:p w14:paraId="06E35CDD" w14:textId="77777777" w:rsidR="00F55A26" w:rsidRPr="0062602F" w:rsidRDefault="00F55A26" w:rsidP="00BD523D">
            <w:pPr>
              <w:rPr>
                <w:rFonts w:ascii="Arial" w:hAnsi="Arial" w:cs="Arial"/>
              </w:rPr>
            </w:pPr>
          </w:p>
        </w:tc>
      </w:tr>
    </w:tbl>
    <w:p w14:paraId="334590BF" w14:textId="3255F4F9" w:rsidR="00F55A26" w:rsidRPr="0062602F" w:rsidRDefault="00F55A26" w:rsidP="00F55A26">
      <w:pPr>
        <w:jc w:val="left"/>
        <w:rPr>
          <w:rFonts w:ascii="Arial" w:hAnsi="Arial" w:cs="Arial"/>
          <w:i/>
        </w:rPr>
      </w:pPr>
    </w:p>
    <w:p w14:paraId="0ECEBD77" w14:textId="438F4FD7" w:rsidR="00F55A26" w:rsidRPr="0062602F" w:rsidRDefault="000F4783" w:rsidP="00AB636A">
      <w:pPr>
        <w:pStyle w:val="Titre2"/>
      </w:pPr>
      <w:bookmarkStart w:id="117" w:name="_Toc185587127"/>
      <w:r w:rsidRPr="0062602F">
        <w:t>Etape</w:t>
      </w:r>
      <w:r w:rsidR="00CF037F" w:rsidRPr="0062602F">
        <w:t xml:space="preserve"> de cadrage</w:t>
      </w:r>
      <w:bookmarkEnd w:id="117"/>
    </w:p>
    <w:p w14:paraId="5810E80A" w14:textId="26A00F8D" w:rsidR="00496DCF" w:rsidRPr="0062602F" w:rsidRDefault="00496DCF" w:rsidP="007201D4">
      <w:pPr>
        <w:jc w:val="left"/>
        <w:rPr>
          <w:rFonts w:ascii="Arial" w:hAnsi="Arial" w:cs="Arial"/>
          <w:i/>
        </w:rPr>
      </w:pPr>
    </w:p>
    <w:p w14:paraId="674703DA" w14:textId="77777777" w:rsidR="00F1282D" w:rsidRPr="0062602F" w:rsidRDefault="00F1282D">
      <w:pPr>
        <w:jc w:val="left"/>
        <w:rPr>
          <w:rFonts w:ascii="Arial" w:hAnsi="Arial" w:cs="Arial"/>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5"/>
        <w:gridCol w:w="1417"/>
        <w:gridCol w:w="1418"/>
        <w:gridCol w:w="4819"/>
      </w:tblGrid>
      <w:tr w:rsidR="00171F4E" w:rsidRPr="0062602F" w14:paraId="689B0223" w14:textId="77777777" w:rsidTr="00E31201">
        <w:trPr>
          <w:tblHeader/>
        </w:trPr>
        <w:tc>
          <w:tcPr>
            <w:tcW w:w="1985" w:type="dxa"/>
            <w:shd w:val="clear" w:color="auto" w:fill="auto"/>
          </w:tcPr>
          <w:p w14:paraId="613DF274" w14:textId="1887E23C" w:rsidR="00171F4E" w:rsidRPr="001D572C" w:rsidRDefault="00D37A8E" w:rsidP="00F477FD">
            <w:pPr>
              <w:keepNext/>
              <w:keepLines/>
              <w:rPr>
                <w:rStyle w:val="Style115pt"/>
                <w:rFonts w:ascii="Arial" w:hAnsi="Arial" w:cs="Arial"/>
                <w:b/>
                <w:sz w:val="22"/>
                <w:szCs w:val="22"/>
              </w:rPr>
            </w:pPr>
            <w:r w:rsidRPr="001D572C">
              <w:rPr>
                <w:rStyle w:val="Style115pt"/>
                <w:rFonts w:ascii="Arial" w:hAnsi="Arial" w:cs="Arial"/>
                <w:b/>
                <w:sz w:val="22"/>
                <w:szCs w:val="22"/>
              </w:rPr>
              <w:t>Opération</w:t>
            </w:r>
          </w:p>
        </w:tc>
        <w:tc>
          <w:tcPr>
            <w:tcW w:w="1417" w:type="dxa"/>
            <w:shd w:val="clear" w:color="auto" w:fill="auto"/>
          </w:tcPr>
          <w:p w14:paraId="7AEA06E0" w14:textId="77777777" w:rsidR="00171F4E" w:rsidRPr="001D572C" w:rsidRDefault="00171F4E" w:rsidP="00F477FD">
            <w:pPr>
              <w:keepNext/>
              <w:keepLines/>
              <w:rPr>
                <w:rStyle w:val="Style115pt"/>
                <w:rFonts w:ascii="Arial" w:hAnsi="Arial" w:cs="Arial"/>
                <w:b/>
                <w:sz w:val="22"/>
                <w:szCs w:val="22"/>
              </w:rPr>
            </w:pPr>
            <w:r w:rsidRPr="001D572C">
              <w:rPr>
                <w:rStyle w:val="Style115pt"/>
                <w:rFonts w:ascii="Arial" w:hAnsi="Arial" w:cs="Arial"/>
                <w:b/>
                <w:sz w:val="22"/>
                <w:szCs w:val="22"/>
              </w:rPr>
              <w:t>Charge estimée (j/h)</w:t>
            </w:r>
          </w:p>
        </w:tc>
        <w:tc>
          <w:tcPr>
            <w:tcW w:w="1418" w:type="dxa"/>
          </w:tcPr>
          <w:p w14:paraId="7D8F2CBC" w14:textId="77777777" w:rsidR="00171F4E" w:rsidRPr="001D572C" w:rsidRDefault="00171F4E" w:rsidP="00F477FD">
            <w:pPr>
              <w:keepNext/>
              <w:keepLines/>
              <w:rPr>
                <w:rStyle w:val="Style115pt"/>
                <w:rFonts w:ascii="Arial" w:hAnsi="Arial" w:cs="Arial"/>
                <w:b/>
                <w:sz w:val="22"/>
                <w:szCs w:val="22"/>
              </w:rPr>
            </w:pPr>
            <w:r w:rsidRPr="001D572C">
              <w:rPr>
                <w:rStyle w:val="Style115pt"/>
                <w:rFonts w:ascii="Arial" w:hAnsi="Arial" w:cs="Arial"/>
                <w:b/>
                <w:sz w:val="22"/>
                <w:szCs w:val="22"/>
              </w:rPr>
              <w:t>Délai de réalisation (jours)</w:t>
            </w:r>
          </w:p>
        </w:tc>
        <w:tc>
          <w:tcPr>
            <w:tcW w:w="4819" w:type="dxa"/>
          </w:tcPr>
          <w:p w14:paraId="64BB09B4" w14:textId="77777777" w:rsidR="00171F4E" w:rsidRPr="001D572C" w:rsidRDefault="00171F4E" w:rsidP="00F477FD">
            <w:pPr>
              <w:keepNext/>
              <w:keepLines/>
              <w:rPr>
                <w:rStyle w:val="Style115pt"/>
                <w:rFonts w:ascii="Arial" w:hAnsi="Arial" w:cs="Arial"/>
                <w:b/>
                <w:sz w:val="22"/>
                <w:szCs w:val="22"/>
              </w:rPr>
            </w:pPr>
            <w:r w:rsidRPr="001D572C">
              <w:rPr>
                <w:rStyle w:val="Style115pt"/>
                <w:rFonts w:ascii="Arial" w:hAnsi="Arial" w:cs="Arial"/>
                <w:b/>
                <w:sz w:val="22"/>
                <w:szCs w:val="22"/>
              </w:rPr>
              <w:t>Explications</w:t>
            </w:r>
          </w:p>
        </w:tc>
      </w:tr>
      <w:tr w:rsidR="00D37A8E" w:rsidRPr="0062602F" w14:paraId="217A639F" w14:textId="77777777" w:rsidTr="00F477FD">
        <w:trPr>
          <w:trHeight w:val="781"/>
          <w:tblHeader/>
        </w:trPr>
        <w:tc>
          <w:tcPr>
            <w:tcW w:w="1985" w:type="dxa"/>
            <w:shd w:val="clear" w:color="auto" w:fill="auto"/>
          </w:tcPr>
          <w:p w14:paraId="2E41F447" w14:textId="11B76EBF" w:rsidR="00D37A8E" w:rsidRPr="00F477FD" w:rsidRDefault="00CF037F" w:rsidP="00F477FD">
            <w:pPr>
              <w:keepNext/>
              <w:keepLines/>
              <w:rPr>
                <w:rStyle w:val="Style115pt"/>
                <w:rFonts w:ascii="Arial" w:hAnsi="Arial" w:cs="Arial"/>
              </w:rPr>
            </w:pPr>
            <w:r w:rsidRPr="00F477FD">
              <w:rPr>
                <w:rStyle w:val="Style115pt"/>
                <w:rFonts w:ascii="Arial" w:hAnsi="Arial" w:cs="Arial"/>
              </w:rPr>
              <w:t>Document de cadrage</w:t>
            </w:r>
          </w:p>
        </w:tc>
        <w:tc>
          <w:tcPr>
            <w:tcW w:w="1417" w:type="dxa"/>
            <w:shd w:val="clear" w:color="auto" w:fill="auto"/>
          </w:tcPr>
          <w:p w14:paraId="33451BA4" w14:textId="77777777" w:rsidR="00D37A8E" w:rsidRPr="00F477FD" w:rsidRDefault="00D37A8E" w:rsidP="00F477FD">
            <w:pPr>
              <w:keepNext/>
              <w:keepLines/>
              <w:rPr>
                <w:rStyle w:val="Style115pt"/>
                <w:rFonts w:ascii="Arial" w:hAnsi="Arial" w:cs="Arial"/>
                <w:b/>
              </w:rPr>
            </w:pPr>
          </w:p>
        </w:tc>
        <w:tc>
          <w:tcPr>
            <w:tcW w:w="1418" w:type="dxa"/>
          </w:tcPr>
          <w:p w14:paraId="7D421FDE" w14:textId="77777777" w:rsidR="00D37A8E" w:rsidRPr="00F477FD" w:rsidRDefault="00D37A8E" w:rsidP="00F477FD">
            <w:pPr>
              <w:keepNext/>
              <w:keepLines/>
              <w:rPr>
                <w:rStyle w:val="Style115pt"/>
                <w:rFonts w:ascii="Arial" w:hAnsi="Arial" w:cs="Arial"/>
                <w:b/>
              </w:rPr>
            </w:pPr>
          </w:p>
        </w:tc>
        <w:tc>
          <w:tcPr>
            <w:tcW w:w="4819" w:type="dxa"/>
          </w:tcPr>
          <w:p w14:paraId="6CCD77D0" w14:textId="77777777" w:rsidR="00D37A8E" w:rsidRPr="00F477FD" w:rsidRDefault="00D37A8E" w:rsidP="00F477FD">
            <w:pPr>
              <w:keepNext/>
              <w:keepLines/>
              <w:rPr>
                <w:rStyle w:val="Style115pt"/>
                <w:rFonts w:ascii="Arial" w:hAnsi="Arial" w:cs="Arial"/>
                <w:b/>
              </w:rPr>
            </w:pPr>
          </w:p>
        </w:tc>
      </w:tr>
    </w:tbl>
    <w:p w14:paraId="49206A88" w14:textId="77777777" w:rsidR="00171F4E" w:rsidRPr="0062602F" w:rsidRDefault="00171F4E">
      <w:pPr>
        <w:jc w:val="left"/>
        <w:rPr>
          <w:rFonts w:ascii="Arial" w:hAnsi="Arial" w:cs="Arial"/>
        </w:rPr>
      </w:pPr>
    </w:p>
    <w:p w14:paraId="67B7A70C" w14:textId="7C07752A" w:rsidR="00171F4E" w:rsidRPr="0062602F" w:rsidRDefault="00171F4E">
      <w:pPr>
        <w:jc w:val="left"/>
        <w:rPr>
          <w:rFonts w:ascii="Arial" w:hAnsi="Arial" w:cs="Arial"/>
        </w:rPr>
      </w:pPr>
    </w:p>
    <w:p w14:paraId="5BBF7636" w14:textId="4DE0F16F" w:rsidR="000F4783" w:rsidRPr="0062602F" w:rsidRDefault="000F4783" w:rsidP="00AB636A">
      <w:pPr>
        <w:pStyle w:val="Titre2"/>
      </w:pPr>
      <w:bookmarkStart w:id="118" w:name="_Toc185587128"/>
      <w:r w:rsidRPr="0062602F">
        <w:t>Etape de spécifications de la synchronisation au SIRH</w:t>
      </w:r>
      <w:bookmarkEnd w:id="118"/>
    </w:p>
    <w:p w14:paraId="5B26CA23" w14:textId="77777777" w:rsidR="000F4783" w:rsidRPr="0062602F" w:rsidRDefault="000F4783" w:rsidP="000F4783">
      <w:pPr>
        <w:jc w:val="left"/>
        <w:rPr>
          <w:rFonts w:ascii="Arial" w:hAnsi="Arial" w:cs="Arial"/>
        </w:rPr>
      </w:pPr>
    </w:p>
    <w:p w14:paraId="7F4772A3" w14:textId="77777777" w:rsidR="000F4783" w:rsidRPr="0062602F" w:rsidRDefault="000F4783" w:rsidP="000F4783">
      <w:pPr>
        <w:jc w:val="left"/>
        <w:rPr>
          <w:rFonts w:ascii="Arial" w:hAnsi="Arial" w:cs="Arial"/>
          <w:i/>
        </w:rPr>
      </w:pPr>
    </w:p>
    <w:p w14:paraId="7305C4C2" w14:textId="3E85A12C" w:rsidR="000F4783" w:rsidRPr="0062602F" w:rsidRDefault="00A719D5" w:rsidP="000F4783">
      <w:pPr>
        <w:jc w:val="left"/>
        <w:rPr>
          <w:rFonts w:ascii="Arial" w:hAnsi="Arial" w:cs="Arial"/>
        </w:rPr>
      </w:pPr>
      <w:r w:rsidRPr="0062602F">
        <w:rPr>
          <w:rFonts w:ascii="Arial" w:hAnsi="Arial" w:cs="Arial"/>
          <w:i/>
        </w:rPr>
        <w:t>Le candidat indique dans le tableau suivant</w:t>
      </w:r>
      <w:r>
        <w:rPr>
          <w:rFonts w:ascii="Arial" w:hAnsi="Arial" w:cs="Arial"/>
          <w:i/>
        </w:rPr>
        <w:t xml:space="preserve"> la charge et </w:t>
      </w:r>
      <w:r>
        <w:rPr>
          <w:rFonts w:ascii="Arial" w:hAnsi="Arial" w:cs="Arial"/>
          <w:i/>
        </w:rPr>
        <w:t>les délais de réalisation en justifiant son estimation</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7"/>
        <w:gridCol w:w="1559"/>
        <w:gridCol w:w="1701"/>
        <w:gridCol w:w="3402"/>
      </w:tblGrid>
      <w:tr w:rsidR="000F4783" w:rsidRPr="0062602F" w14:paraId="5EC7F94D" w14:textId="77777777" w:rsidTr="00A719D5">
        <w:trPr>
          <w:trHeight w:val="870"/>
          <w:tblHeader/>
        </w:trPr>
        <w:tc>
          <w:tcPr>
            <w:tcW w:w="2977" w:type="dxa"/>
            <w:shd w:val="clear" w:color="auto" w:fill="auto"/>
            <w:vAlign w:val="center"/>
          </w:tcPr>
          <w:p w14:paraId="3F5A35E5" w14:textId="77777777" w:rsidR="000F4783" w:rsidRPr="0062602F" w:rsidRDefault="000F4783" w:rsidP="00A719D5">
            <w:pPr>
              <w:jc w:val="left"/>
              <w:rPr>
                <w:rStyle w:val="Style115pt"/>
                <w:rFonts w:ascii="Arial" w:hAnsi="Arial" w:cs="Arial"/>
                <w:b/>
              </w:rPr>
            </w:pPr>
            <w:r w:rsidRPr="0062602F">
              <w:rPr>
                <w:rStyle w:val="Style115pt"/>
                <w:rFonts w:ascii="Arial" w:hAnsi="Arial" w:cs="Arial"/>
                <w:b/>
              </w:rPr>
              <w:lastRenderedPageBreak/>
              <w:t>Opération</w:t>
            </w:r>
          </w:p>
        </w:tc>
        <w:tc>
          <w:tcPr>
            <w:tcW w:w="1559" w:type="dxa"/>
            <w:shd w:val="clear" w:color="auto" w:fill="auto"/>
            <w:vAlign w:val="center"/>
          </w:tcPr>
          <w:p w14:paraId="02D26FEE" w14:textId="77777777" w:rsidR="000F4783" w:rsidRPr="0062602F" w:rsidRDefault="000F4783" w:rsidP="00A719D5">
            <w:pPr>
              <w:jc w:val="left"/>
              <w:rPr>
                <w:rStyle w:val="Style115pt"/>
                <w:rFonts w:ascii="Arial" w:hAnsi="Arial" w:cs="Arial"/>
                <w:b/>
                <w:sz w:val="22"/>
              </w:rPr>
            </w:pPr>
            <w:r w:rsidRPr="0062602F">
              <w:rPr>
                <w:rStyle w:val="Style115pt"/>
                <w:rFonts w:ascii="Arial" w:hAnsi="Arial" w:cs="Arial"/>
                <w:b/>
                <w:sz w:val="22"/>
              </w:rPr>
              <w:t>Charge estimée (j/h)</w:t>
            </w:r>
          </w:p>
        </w:tc>
        <w:tc>
          <w:tcPr>
            <w:tcW w:w="1701" w:type="dxa"/>
            <w:vAlign w:val="center"/>
          </w:tcPr>
          <w:p w14:paraId="5E1CB9DA" w14:textId="77777777" w:rsidR="000F4783" w:rsidRPr="0062602F" w:rsidRDefault="000F4783" w:rsidP="00A719D5">
            <w:pPr>
              <w:jc w:val="left"/>
              <w:rPr>
                <w:rStyle w:val="Style115pt"/>
                <w:rFonts w:ascii="Arial" w:hAnsi="Arial" w:cs="Arial"/>
                <w:b/>
                <w:sz w:val="22"/>
              </w:rPr>
            </w:pPr>
            <w:r w:rsidRPr="0062602F">
              <w:rPr>
                <w:rStyle w:val="Style115pt"/>
                <w:rFonts w:ascii="Arial" w:hAnsi="Arial" w:cs="Arial"/>
                <w:b/>
                <w:sz w:val="22"/>
              </w:rPr>
              <w:t>Délai de réalisation (jours)</w:t>
            </w:r>
          </w:p>
        </w:tc>
        <w:tc>
          <w:tcPr>
            <w:tcW w:w="3402" w:type="dxa"/>
            <w:vAlign w:val="center"/>
          </w:tcPr>
          <w:p w14:paraId="0F12C97A" w14:textId="77777777" w:rsidR="000F4783" w:rsidRPr="0062602F" w:rsidRDefault="000F4783" w:rsidP="00A719D5">
            <w:pPr>
              <w:jc w:val="left"/>
              <w:rPr>
                <w:rStyle w:val="Style115pt"/>
                <w:rFonts w:ascii="Arial" w:hAnsi="Arial" w:cs="Arial"/>
                <w:b/>
                <w:sz w:val="22"/>
              </w:rPr>
            </w:pPr>
            <w:r w:rsidRPr="0062602F">
              <w:rPr>
                <w:rStyle w:val="Style115pt"/>
                <w:rFonts w:ascii="Arial" w:hAnsi="Arial" w:cs="Arial"/>
                <w:b/>
                <w:sz w:val="22"/>
              </w:rPr>
              <w:t>Explications</w:t>
            </w:r>
          </w:p>
        </w:tc>
      </w:tr>
      <w:tr w:rsidR="000F4783" w:rsidRPr="0062602F" w14:paraId="0BD05F39" w14:textId="77777777" w:rsidTr="00A719D5">
        <w:trPr>
          <w:trHeight w:val="1976"/>
          <w:tblHeader/>
        </w:trPr>
        <w:tc>
          <w:tcPr>
            <w:tcW w:w="2977" w:type="dxa"/>
            <w:shd w:val="clear" w:color="auto" w:fill="auto"/>
            <w:vAlign w:val="center"/>
          </w:tcPr>
          <w:p w14:paraId="38B3F0B7" w14:textId="60FC9824" w:rsidR="000F4783" w:rsidRPr="00F477FD" w:rsidRDefault="000F4783" w:rsidP="00A719D5">
            <w:pPr>
              <w:keepNext/>
              <w:keepLines/>
              <w:jc w:val="left"/>
              <w:rPr>
                <w:rStyle w:val="Style115pt"/>
                <w:rFonts w:ascii="Arial" w:hAnsi="Arial" w:cs="Arial"/>
              </w:rPr>
            </w:pPr>
            <w:r w:rsidRPr="00F477FD">
              <w:rPr>
                <w:rStyle w:val="Style115pt"/>
                <w:rFonts w:ascii="Arial" w:hAnsi="Arial" w:cs="Arial"/>
              </w:rPr>
              <w:t>Organisation des ateliers fonctionnels et techniques, remise des comptes-rendus</w:t>
            </w:r>
          </w:p>
        </w:tc>
        <w:tc>
          <w:tcPr>
            <w:tcW w:w="1559" w:type="dxa"/>
            <w:shd w:val="clear" w:color="auto" w:fill="auto"/>
            <w:vAlign w:val="center"/>
          </w:tcPr>
          <w:p w14:paraId="6A266BFA" w14:textId="77777777" w:rsidR="000F4783" w:rsidRPr="00F477FD" w:rsidRDefault="000F4783" w:rsidP="00A719D5">
            <w:pPr>
              <w:keepNext/>
              <w:keepLines/>
              <w:jc w:val="left"/>
              <w:rPr>
                <w:rStyle w:val="Style115pt"/>
                <w:rFonts w:ascii="Arial" w:hAnsi="Arial" w:cs="Arial"/>
              </w:rPr>
            </w:pPr>
          </w:p>
        </w:tc>
        <w:tc>
          <w:tcPr>
            <w:tcW w:w="1701" w:type="dxa"/>
            <w:vAlign w:val="center"/>
          </w:tcPr>
          <w:p w14:paraId="5F094B4E" w14:textId="77777777" w:rsidR="000F4783" w:rsidRPr="00F477FD" w:rsidRDefault="000F4783" w:rsidP="00A719D5">
            <w:pPr>
              <w:keepNext/>
              <w:keepLines/>
              <w:jc w:val="left"/>
              <w:rPr>
                <w:rStyle w:val="Style115pt"/>
                <w:rFonts w:ascii="Arial" w:hAnsi="Arial" w:cs="Arial"/>
              </w:rPr>
            </w:pPr>
          </w:p>
        </w:tc>
        <w:tc>
          <w:tcPr>
            <w:tcW w:w="3402" w:type="dxa"/>
            <w:vAlign w:val="center"/>
          </w:tcPr>
          <w:p w14:paraId="029AE859" w14:textId="77777777" w:rsidR="000F4783" w:rsidRPr="00F477FD" w:rsidRDefault="000F4783" w:rsidP="00A719D5">
            <w:pPr>
              <w:keepNext/>
              <w:keepLines/>
              <w:jc w:val="left"/>
              <w:rPr>
                <w:rStyle w:val="Style115pt"/>
                <w:rFonts w:ascii="Arial" w:hAnsi="Arial" w:cs="Arial"/>
              </w:rPr>
            </w:pPr>
          </w:p>
        </w:tc>
      </w:tr>
      <w:tr w:rsidR="000F4783" w:rsidRPr="0062602F" w14:paraId="10C8968F" w14:textId="77777777" w:rsidTr="00A719D5">
        <w:trPr>
          <w:tblHeader/>
        </w:trPr>
        <w:tc>
          <w:tcPr>
            <w:tcW w:w="2977" w:type="dxa"/>
            <w:shd w:val="clear" w:color="auto" w:fill="auto"/>
            <w:vAlign w:val="center"/>
          </w:tcPr>
          <w:p w14:paraId="4D0182C1" w14:textId="627E05EB" w:rsidR="00A719D5" w:rsidRPr="00F477FD" w:rsidRDefault="000F4783" w:rsidP="00A719D5">
            <w:pPr>
              <w:keepNext/>
              <w:keepLines/>
              <w:jc w:val="left"/>
              <w:rPr>
                <w:rStyle w:val="Style115pt"/>
                <w:rFonts w:ascii="Arial" w:hAnsi="Arial" w:cs="Arial"/>
              </w:rPr>
            </w:pPr>
            <w:r w:rsidRPr="00F477FD">
              <w:rPr>
                <w:rStyle w:val="Style115pt"/>
                <w:rFonts w:ascii="Arial" w:hAnsi="Arial" w:cs="Arial"/>
              </w:rPr>
              <w:t>Document de SFD</w:t>
            </w:r>
          </w:p>
        </w:tc>
        <w:tc>
          <w:tcPr>
            <w:tcW w:w="1559" w:type="dxa"/>
            <w:shd w:val="clear" w:color="auto" w:fill="auto"/>
            <w:vAlign w:val="center"/>
          </w:tcPr>
          <w:p w14:paraId="4E020FE9" w14:textId="77777777" w:rsidR="000F4783" w:rsidRPr="00F477FD" w:rsidRDefault="000F4783" w:rsidP="00A719D5">
            <w:pPr>
              <w:keepNext/>
              <w:keepLines/>
              <w:jc w:val="left"/>
              <w:rPr>
                <w:rStyle w:val="Style115pt"/>
                <w:rFonts w:ascii="Arial" w:hAnsi="Arial" w:cs="Arial"/>
              </w:rPr>
            </w:pPr>
          </w:p>
        </w:tc>
        <w:tc>
          <w:tcPr>
            <w:tcW w:w="1701" w:type="dxa"/>
            <w:vAlign w:val="center"/>
          </w:tcPr>
          <w:p w14:paraId="402949C4" w14:textId="77777777" w:rsidR="000F4783" w:rsidRPr="00F477FD" w:rsidRDefault="000F4783" w:rsidP="00A719D5">
            <w:pPr>
              <w:keepNext/>
              <w:keepLines/>
              <w:jc w:val="left"/>
              <w:rPr>
                <w:rStyle w:val="Style115pt"/>
                <w:rFonts w:ascii="Arial" w:hAnsi="Arial" w:cs="Arial"/>
              </w:rPr>
            </w:pPr>
          </w:p>
        </w:tc>
        <w:tc>
          <w:tcPr>
            <w:tcW w:w="3402" w:type="dxa"/>
            <w:vAlign w:val="center"/>
          </w:tcPr>
          <w:p w14:paraId="0AFFC22B" w14:textId="77777777" w:rsidR="000F4783" w:rsidRPr="00F477FD" w:rsidRDefault="000F4783" w:rsidP="00A719D5">
            <w:pPr>
              <w:keepNext/>
              <w:keepLines/>
              <w:jc w:val="left"/>
              <w:rPr>
                <w:rStyle w:val="Style115pt"/>
                <w:rFonts w:ascii="Arial" w:hAnsi="Arial" w:cs="Arial"/>
              </w:rPr>
            </w:pPr>
          </w:p>
        </w:tc>
      </w:tr>
    </w:tbl>
    <w:p w14:paraId="12AF941F" w14:textId="76C97C2F" w:rsidR="00A631CC" w:rsidRPr="0062602F" w:rsidRDefault="00A631CC">
      <w:pPr>
        <w:jc w:val="left"/>
        <w:rPr>
          <w:rFonts w:ascii="Arial" w:hAnsi="Arial" w:cs="Arial"/>
        </w:rPr>
      </w:pPr>
    </w:p>
    <w:p w14:paraId="7F5F665F" w14:textId="204234BA" w:rsidR="00A631CC" w:rsidRPr="0062602F" w:rsidRDefault="00A631CC">
      <w:pPr>
        <w:jc w:val="left"/>
        <w:rPr>
          <w:rFonts w:ascii="Arial" w:hAnsi="Arial" w:cs="Arial"/>
        </w:rPr>
      </w:pPr>
    </w:p>
    <w:p w14:paraId="414C857F" w14:textId="4EFEBC05" w:rsidR="00FA1EC8" w:rsidRPr="00127B2F" w:rsidRDefault="00AB636A" w:rsidP="00AB636A">
      <w:pPr>
        <w:pStyle w:val="Titre2"/>
      </w:pPr>
      <w:bookmarkStart w:id="119" w:name="_Toc174701585"/>
      <w:bookmarkStart w:id="120" w:name="_Toc185587129"/>
      <w:r>
        <w:t>Réalisation de l’interopérabilité</w:t>
      </w:r>
      <w:r w:rsidR="00FA1EC8" w:rsidRPr="00127B2F">
        <w:t xml:space="preserve"> de la solution </w:t>
      </w:r>
      <w:r>
        <w:t>avec le</w:t>
      </w:r>
      <w:r w:rsidR="00FA1EC8" w:rsidRPr="00127B2F">
        <w:t xml:space="preserve"> SIRH AP-HP</w:t>
      </w:r>
      <w:bookmarkEnd w:id="119"/>
      <w:bookmarkEnd w:id="120"/>
    </w:p>
    <w:p w14:paraId="71887C79" w14:textId="6A5394CD" w:rsidR="00AB636A" w:rsidRDefault="00AB636A">
      <w:pPr>
        <w:jc w:val="left"/>
        <w:rPr>
          <w:rFonts w:ascii="Arial" w:hAnsi="Arial" w:cs="Arial"/>
        </w:rPr>
      </w:pPr>
    </w:p>
    <w:p w14:paraId="08EC5EF8" w14:textId="77777777" w:rsidR="00A719D5" w:rsidRPr="0062602F" w:rsidRDefault="00A719D5" w:rsidP="00A719D5">
      <w:pPr>
        <w:jc w:val="left"/>
        <w:rPr>
          <w:rFonts w:ascii="Arial" w:hAnsi="Arial" w:cs="Arial"/>
        </w:rPr>
      </w:pPr>
      <w:r w:rsidRPr="0062602F">
        <w:rPr>
          <w:rFonts w:ascii="Arial" w:hAnsi="Arial" w:cs="Arial"/>
          <w:i/>
        </w:rPr>
        <w:t>Le candidat indique dans le tableau suivant</w:t>
      </w:r>
      <w:r>
        <w:rPr>
          <w:rFonts w:ascii="Arial" w:hAnsi="Arial" w:cs="Arial"/>
          <w:i/>
        </w:rPr>
        <w:t xml:space="preserve"> la charge et les délais de réalisation en justifiant son estimation</w:t>
      </w:r>
    </w:p>
    <w:p w14:paraId="2380673F" w14:textId="5E00905C" w:rsidR="00FA1EC8" w:rsidRPr="00AB636A" w:rsidRDefault="00FA1EC8" w:rsidP="00AB636A">
      <w:pPr>
        <w:tabs>
          <w:tab w:val="left" w:pos="1665"/>
        </w:tabs>
        <w:rPr>
          <w:rFonts w:ascii="Arial" w:hAnsi="Arial" w:cs="Arial"/>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94"/>
        <w:gridCol w:w="1559"/>
        <w:gridCol w:w="2268"/>
        <w:gridCol w:w="3118"/>
      </w:tblGrid>
      <w:tr w:rsidR="00171F4E" w:rsidRPr="00F477FD" w14:paraId="69597C9D" w14:textId="77777777" w:rsidTr="00A719D5">
        <w:trPr>
          <w:tblHeader/>
        </w:trPr>
        <w:tc>
          <w:tcPr>
            <w:tcW w:w="2694" w:type="dxa"/>
            <w:shd w:val="clear" w:color="auto" w:fill="auto"/>
            <w:vAlign w:val="center"/>
          </w:tcPr>
          <w:p w14:paraId="03D132F5" w14:textId="067BB163" w:rsidR="00171F4E" w:rsidRPr="001D572C" w:rsidRDefault="00D37A8E" w:rsidP="00A719D5">
            <w:pPr>
              <w:jc w:val="left"/>
              <w:rPr>
                <w:rStyle w:val="Style115pt"/>
                <w:rFonts w:ascii="Arial" w:hAnsi="Arial" w:cs="Arial"/>
                <w:b/>
                <w:sz w:val="22"/>
                <w:szCs w:val="22"/>
              </w:rPr>
            </w:pPr>
            <w:r w:rsidRPr="001D572C">
              <w:rPr>
                <w:rStyle w:val="Style115pt"/>
                <w:rFonts w:ascii="Arial" w:hAnsi="Arial" w:cs="Arial"/>
                <w:b/>
                <w:sz w:val="22"/>
                <w:szCs w:val="22"/>
              </w:rPr>
              <w:t>Opération</w:t>
            </w:r>
          </w:p>
        </w:tc>
        <w:tc>
          <w:tcPr>
            <w:tcW w:w="1559" w:type="dxa"/>
            <w:shd w:val="clear" w:color="auto" w:fill="auto"/>
            <w:vAlign w:val="center"/>
          </w:tcPr>
          <w:p w14:paraId="7BBA3976" w14:textId="77777777" w:rsidR="00171F4E" w:rsidRPr="001D572C" w:rsidRDefault="00171F4E" w:rsidP="00A719D5">
            <w:pPr>
              <w:jc w:val="left"/>
              <w:rPr>
                <w:rStyle w:val="Style115pt"/>
                <w:rFonts w:ascii="Arial" w:hAnsi="Arial" w:cs="Arial"/>
                <w:b/>
                <w:sz w:val="22"/>
                <w:szCs w:val="22"/>
              </w:rPr>
            </w:pPr>
            <w:r w:rsidRPr="001D572C">
              <w:rPr>
                <w:rStyle w:val="Style115pt"/>
                <w:rFonts w:ascii="Arial" w:hAnsi="Arial" w:cs="Arial"/>
                <w:b/>
                <w:sz w:val="22"/>
                <w:szCs w:val="22"/>
              </w:rPr>
              <w:t>Charge estimée (j/h)</w:t>
            </w:r>
          </w:p>
        </w:tc>
        <w:tc>
          <w:tcPr>
            <w:tcW w:w="2268" w:type="dxa"/>
            <w:vAlign w:val="center"/>
          </w:tcPr>
          <w:p w14:paraId="793B7320" w14:textId="77777777" w:rsidR="00171F4E" w:rsidRPr="001D572C" w:rsidRDefault="00171F4E" w:rsidP="00A719D5">
            <w:pPr>
              <w:jc w:val="left"/>
              <w:rPr>
                <w:rStyle w:val="Style115pt"/>
                <w:rFonts w:ascii="Arial" w:hAnsi="Arial" w:cs="Arial"/>
                <w:b/>
                <w:sz w:val="22"/>
                <w:szCs w:val="22"/>
              </w:rPr>
            </w:pPr>
            <w:r w:rsidRPr="001D572C">
              <w:rPr>
                <w:rStyle w:val="Style115pt"/>
                <w:rFonts w:ascii="Arial" w:hAnsi="Arial" w:cs="Arial"/>
                <w:b/>
                <w:sz w:val="22"/>
                <w:szCs w:val="22"/>
              </w:rPr>
              <w:t>Délai de réalisation (jours)</w:t>
            </w:r>
          </w:p>
        </w:tc>
        <w:tc>
          <w:tcPr>
            <w:tcW w:w="3118" w:type="dxa"/>
            <w:vAlign w:val="center"/>
          </w:tcPr>
          <w:p w14:paraId="71CA6638" w14:textId="77777777" w:rsidR="00171F4E" w:rsidRPr="001D572C" w:rsidRDefault="00171F4E" w:rsidP="00A719D5">
            <w:pPr>
              <w:jc w:val="left"/>
              <w:rPr>
                <w:rStyle w:val="Style115pt"/>
                <w:rFonts w:ascii="Arial" w:hAnsi="Arial" w:cs="Arial"/>
                <w:b/>
                <w:sz w:val="22"/>
                <w:szCs w:val="22"/>
              </w:rPr>
            </w:pPr>
            <w:r w:rsidRPr="001D572C">
              <w:rPr>
                <w:rStyle w:val="Style115pt"/>
                <w:rFonts w:ascii="Arial" w:hAnsi="Arial" w:cs="Arial"/>
                <w:b/>
                <w:sz w:val="22"/>
                <w:szCs w:val="22"/>
              </w:rPr>
              <w:t>Explications</w:t>
            </w:r>
          </w:p>
        </w:tc>
      </w:tr>
      <w:tr w:rsidR="00171F4E" w:rsidRPr="00F477FD" w14:paraId="67B41D63" w14:textId="77777777" w:rsidTr="00A719D5">
        <w:trPr>
          <w:trHeight w:val="1761"/>
        </w:trPr>
        <w:tc>
          <w:tcPr>
            <w:tcW w:w="2694" w:type="dxa"/>
            <w:shd w:val="clear" w:color="auto" w:fill="auto"/>
            <w:vAlign w:val="center"/>
          </w:tcPr>
          <w:p w14:paraId="244945F5" w14:textId="0B12528F" w:rsidR="00171F4E" w:rsidRPr="00F477FD" w:rsidRDefault="00290A60" w:rsidP="00A719D5">
            <w:pPr>
              <w:keepNext/>
              <w:keepLines/>
              <w:jc w:val="left"/>
              <w:rPr>
                <w:rStyle w:val="Style115pt"/>
                <w:rFonts w:ascii="Arial" w:hAnsi="Arial" w:cs="Arial"/>
              </w:rPr>
            </w:pPr>
            <w:r w:rsidRPr="00F477FD">
              <w:rPr>
                <w:rStyle w:val="Style115pt"/>
                <w:rFonts w:ascii="Arial" w:hAnsi="Arial" w:cs="Arial"/>
              </w:rPr>
              <w:t>Mise en place de l’outil avec synchronisation au SIRH et workflow de supérieur hiérarchique, dans un environnement de recette</w:t>
            </w:r>
          </w:p>
        </w:tc>
        <w:tc>
          <w:tcPr>
            <w:tcW w:w="1559" w:type="dxa"/>
            <w:shd w:val="clear" w:color="auto" w:fill="auto"/>
            <w:vAlign w:val="center"/>
          </w:tcPr>
          <w:p w14:paraId="3B7FD67C" w14:textId="77777777" w:rsidR="00171F4E" w:rsidRPr="00F477FD" w:rsidRDefault="00171F4E" w:rsidP="00A719D5">
            <w:pPr>
              <w:keepNext/>
              <w:keepLines/>
              <w:jc w:val="left"/>
              <w:rPr>
                <w:rStyle w:val="Style115pt"/>
                <w:rFonts w:ascii="Arial" w:hAnsi="Arial" w:cs="Arial"/>
              </w:rPr>
            </w:pPr>
          </w:p>
        </w:tc>
        <w:tc>
          <w:tcPr>
            <w:tcW w:w="2268" w:type="dxa"/>
            <w:vAlign w:val="center"/>
          </w:tcPr>
          <w:p w14:paraId="38D6B9B6" w14:textId="77777777" w:rsidR="00171F4E" w:rsidRPr="00F477FD" w:rsidRDefault="00171F4E" w:rsidP="00A719D5">
            <w:pPr>
              <w:keepNext/>
              <w:keepLines/>
              <w:jc w:val="left"/>
              <w:rPr>
                <w:rStyle w:val="Style115pt"/>
                <w:rFonts w:ascii="Arial" w:hAnsi="Arial" w:cs="Arial"/>
              </w:rPr>
            </w:pPr>
          </w:p>
        </w:tc>
        <w:tc>
          <w:tcPr>
            <w:tcW w:w="3118" w:type="dxa"/>
            <w:vAlign w:val="center"/>
          </w:tcPr>
          <w:p w14:paraId="22F860BB" w14:textId="77777777" w:rsidR="00171F4E" w:rsidRPr="00F477FD" w:rsidRDefault="00171F4E" w:rsidP="00A719D5">
            <w:pPr>
              <w:keepNext/>
              <w:keepLines/>
              <w:jc w:val="left"/>
              <w:rPr>
                <w:rStyle w:val="Style115pt"/>
                <w:rFonts w:ascii="Arial" w:hAnsi="Arial" w:cs="Arial"/>
              </w:rPr>
            </w:pPr>
          </w:p>
        </w:tc>
      </w:tr>
      <w:tr w:rsidR="00290A60" w:rsidRPr="00F477FD" w14:paraId="1AA8C621" w14:textId="77777777" w:rsidTr="00A719D5">
        <w:trPr>
          <w:trHeight w:val="1761"/>
        </w:trPr>
        <w:tc>
          <w:tcPr>
            <w:tcW w:w="2694" w:type="dxa"/>
            <w:shd w:val="clear" w:color="auto" w:fill="auto"/>
            <w:vAlign w:val="center"/>
          </w:tcPr>
          <w:p w14:paraId="0A8751A7" w14:textId="01BAC8BE" w:rsidR="00290A60" w:rsidRPr="00F477FD" w:rsidDel="00290A60" w:rsidRDefault="00290A60" w:rsidP="00A719D5">
            <w:pPr>
              <w:keepNext/>
              <w:keepLines/>
              <w:jc w:val="left"/>
              <w:rPr>
                <w:rStyle w:val="Style115pt"/>
                <w:rFonts w:ascii="Arial" w:hAnsi="Arial" w:cs="Arial"/>
              </w:rPr>
            </w:pPr>
            <w:r w:rsidRPr="00F477FD">
              <w:rPr>
                <w:rStyle w:val="Style115pt"/>
                <w:rFonts w:ascii="Arial" w:hAnsi="Arial" w:cs="Arial"/>
              </w:rPr>
              <w:t>Mise en place de l’outil avec synchronisation au SIRH et workflow de supérieur hiérarchique, dans un environnement de production</w:t>
            </w:r>
          </w:p>
        </w:tc>
        <w:tc>
          <w:tcPr>
            <w:tcW w:w="1559" w:type="dxa"/>
            <w:shd w:val="clear" w:color="auto" w:fill="auto"/>
            <w:vAlign w:val="center"/>
          </w:tcPr>
          <w:p w14:paraId="04542C9E" w14:textId="77777777" w:rsidR="00290A60" w:rsidRPr="00F477FD" w:rsidRDefault="00290A60" w:rsidP="00A719D5">
            <w:pPr>
              <w:keepNext/>
              <w:keepLines/>
              <w:jc w:val="left"/>
              <w:rPr>
                <w:rStyle w:val="Style115pt"/>
                <w:rFonts w:ascii="Arial" w:hAnsi="Arial" w:cs="Arial"/>
              </w:rPr>
            </w:pPr>
          </w:p>
        </w:tc>
        <w:tc>
          <w:tcPr>
            <w:tcW w:w="2268" w:type="dxa"/>
            <w:vAlign w:val="center"/>
          </w:tcPr>
          <w:p w14:paraId="2C405EAD" w14:textId="77777777" w:rsidR="00290A60" w:rsidRPr="00F477FD" w:rsidRDefault="00290A60" w:rsidP="00A719D5">
            <w:pPr>
              <w:keepNext/>
              <w:keepLines/>
              <w:jc w:val="left"/>
              <w:rPr>
                <w:rStyle w:val="Style115pt"/>
                <w:rFonts w:ascii="Arial" w:hAnsi="Arial" w:cs="Arial"/>
              </w:rPr>
            </w:pPr>
          </w:p>
        </w:tc>
        <w:tc>
          <w:tcPr>
            <w:tcW w:w="3118" w:type="dxa"/>
            <w:vAlign w:val="center"/>
          </w:tcPr>
          <w:p w14:paraId="3C7CCBF2" w14:textId="77777777" w:rsidR="00290A60" w:rsidRPr="00F477FD" w:rsidRDefault="00290A60" w:rsidP="00A719D5">
            <w:pPr>
              <w:keepNext/>
              <w:keepLines/>
              <w:jc w:val="left"/>
              <w:rPr>
                <w:rStyle w:val="Style115pt"/>
                <w:rFonts w:ascii="Arial" w:hAnsi="Arial" w:cs="Arial"/>
              </w:rPr>
            </w:pPr>
          </w:p>
        </w:tc>
      </w:tr>
    </w:tbl>
    <w:p w14:paraId="698536F5" w14:textId="77777777" w:rsidR="00171F4E" w:rsidRPr="0062602F" w:rsidRDefault="00171F4E">
      <w:pPr>
        <w:jc w:val="left"/>
        <w:rPr>
          <w:rFonts w:ascii="Arial" w:hAnsi="Arial" w:cs="Arial"/>
        </w:rPr>
      </w:pPr>
    </w:p>
    <w:p w14:paraId="66060428" w14:textId="77777777" w:rsidR="00FA1EC8" w:rsidRPr="0062602F" w:rsidRDefault="00FA1EC8">
      <w:pPr>
        <w:jc w:val="left"/>
        <w:rPr>
          <w:rFonts w:ascii="Arial" w:hAnsi="Arial" w:cs="Arial"/>
        </w:rPr>
      </w:pPr>
      <w:r w:rsidRPr="0062602F">
        <w:rPr>
          <w:rFonts w:ascii="Arial" w:hAnsi="Arial" w:cs="Arial"/>
        </w:rPr>
        <w:br w:type="page"/>
      </w:r>
    </w:p>
    <w:p w14:paraId="1D0656FE" w14:textId="77777777" w:rsidR="0033042A" w:rsidRPr="0062602F" w:rsidRDefault="0033042A" w:rsidP="00FA1EC8">
      <w:pPr>
        <w:jc w:val="left"/>
        <w:rPr>
          <w:rFonts w:ascii="Arial" w:hAnsi="Arial" w:cs="Arial"/>
        </w:rPr>
      </w:pPr>
    </w:p>
    <w:p w14:paraId="20F6C76D" w14:textId="21501B9E" w:rsidR="004F13A7" w:rsidRPr="0062602F" w:rsidRDefault="004F13A7" w:rsidP="0062602F">
      <w:pPr>
        <w:pStyle w:val="Titre1"/>
      </w:pPr>
      <w:bookmarkStart w:id="121" w:name="_Toc174701587"/>
      <w:bookmarkStart w:id="122" w:name="_Toc185587130"/>
      <w:r w:rsidRPr="0062602F">
        <w:t xml:space="preserve">Sous-critère </w:t>
      </w:r>
      <w:r w:rsidR="00A9703B" w:rsidRPr="0062602F">
        <w:t>4</w:t>
      </w:r>
      <w:r w:rsidRPr="0062602F">
        <w:t xml:space="preserve"> : </w:t>
      </w:r>
      <w:r w:rsidR="00B41707" w:rsidRPr="0062602F">
        <w:t>Chantier</w:t>
      </w:r>
      <w:r w:rsidR="00416C85" w:rsidRPr="0062602F">
        <w:t xml:space="preserve"> 2 </w:t>
      </w:r>
      <w:bookmarkEnd w:id="121"/>
      <w:r w:rsidR="007E1109" w:rsidRPr="0062602F">
        <w:t>Dématérialisation des Entretiens Professionnels</w:t>
      </w:r>
      <w:bookmarkEnd w:id="122"/>
      <w:r w:rsidR="007E1109" w:rsidRPr="0062602F">
        <w:t> </w:t>
      </w:r>
      <w:r w:rsidRPr="0062602F">
        <w:t xml:space="preserve"> </w:t>
      </w:r>
    </w:p>
    <w:p w14:paraId="7B37605A" w14:textId="77777777" w:rsidR="004F13A7" w:rsidRPr="0062602F" w:rsidRDefault="004F13A7" w:rsidP="004F13A7">
      <w:pPr>
        <w:rPr>
          <w:rFonts w:ascii="Arial" w:hAnsi="Arial" w:cs="Arial"/>
          <w:sz w:val="16"/>
          <w:szCs w:val="16"/>
        </w:rPr>
      </w:pPr>
    </w:p>
    <w:p w14:paraId="394798F2" w14:textId="77777777" w:rsidR="004F13A7" w:rsidRPr="0062602F" w:rsidRDefault="004F13A7" w:rsidP="004F13A7">
      <w:pPr>
        <w:rPr>
          <w:rFonts w:ascii="Arial" w:hAnsi="Arial" w:cs="Arial"/>
          <w:sz w:val="16"/>
          <w:szCs w:val="16"/>
        </w:rPr>
      </w:pPr>
    </w:p>
    <w:p w14:paraId="2CBA3320" w14:textId="77777777" w:rsidR="004F13A7" w:rsidRPr="0062602F" w:rsidRDefault="004F13A7" w:rsidP="004F13A7">
      <w:pPr>
        <w:rPr>
          <w:rFonts w:ascii="Arial" w:hAnsi="Arial" w:cs="Arial"/>
          <w:i/>
        </w:rPr>
      </w:pPr>
      <w:r w:rsidRPr="0062602F">
        <w:rPr>
          <w:rFonts w:ascii="Arial" w:hAnsi="Arial" w:cs="Arial"/>
          <w:i/>
        </w:rPr>
        <w:t>Le candidat précise sa compréhension de l’attendu des prestations décrites dans le CCTP. Dans le cas où le candidat réalise des tâches qui vont au-delà des exigences minimums, il décrit celles-ci. Il précise la méthodologie utilisée pour réaliser la prestation avec une décomposition des activités proposées.</w:t>
      </w:r>
      <w:r w:rsidR="004D22C7" w:rsidRPr="0062602F">
        <w:rPr>
          <w:rFonts w:ascii="Arial" w:hAnsi="Arial" w:cs="Arial"/>
          <w:i/>
        </w:rPr>
        <w:t xml:space="preserve"> Il précise également la charge et le délai de réalisation.</w:t>
      </w:r>
    </w:p>
    <w:p w14:paraId="3889A505" w14:textId="77777777" w:rsidR="004F13A7" w:rsidRPr="0062602F" w:rsidRDefault="004F13A7" w:rsidP="004F13A7">
      <w:pPr>
        <w:rPr>
          <w:rFonts w:ascii="Arial" w:hAnsi="Arial" w:cs="Arial"/>
          <w:b/>
          <w:i/>
          <w:sz w:val="23"/>
          <w:szCs w:val="23"/>
        </w:rPr>
      </w:pPr>
    </w:p>
    <w:tbl>
      <w:tblPr>
        <w:tblStyle w:val="Grilledutableau"/>
        <w:tblW w:w="9815" w:type="dxa"/>
        <w:tblLook w:val="04A0" w:firstRow="1" w:lastRow="0" w:firstColumn="1" w:lastColumn="0" w:noHBand="0" w:noVBand="1"/>
      </w:tblPr>
      <w:tblGrid>
        <w:gridCol w:w="9815"/>
      </w:tblGrid>
      <w:tr w:rsidR="00396030" w:rsidRPr="0062602F" w14:paraId="1BB0FEF7" w14:textId="77777777" w:rsidTr="0077380A">
        <w:trPr>
          <w:trHeight w:val="333"/>
        </w:trPr>
        <w:tc>
          <w:tcPr>
            <w:tcW w:w="9815" w:type="dxa"/>
          </w:tcPr>
          <w:p w14:paraId="18F575B2" w14:textId="77777777" w:rsidR="00396030" w:rsidRPr="0062602F" w:rsidRDefault="00396030" w:rsidP="0077380A">
            <w:pPr>
              <w:pBdr>
                <w:top w:val="single" w:sz="4" w:space="1" w:color="auto"/>
                <w:left w:val="single" w:sz="4" w:space="4" w:color="auto"/>
                <w:bottom w:val="single" w:sz="4" w:space="1" w:color="auto"/>
                <w:right w:val="single" w:sz="4" w:space="4" w:color="auto"/>
              </w:pBdr>
              <w:jc w:val="center"/>
              <w:rPr>
                <w:rFonts w:ascii="Arial" w:hAnsi="Arial" w:cs="Arial"/>
                <w:b/>
              </w:rPr>
            </w:pPr>
            <w:r w:rsidRPr="0062602F">
              <w:rPr>
                <w:rFonts w:ascii="Arial" w:hAnsi="Arial" w:cs="Arial"/>
                <w:b/>
              </w:rPr>
              <w:t>Réponse du candidat</w:t>
            </w:r>
          </w:p>
        </w:tc>
      </w:tr>
      <w:tr w:rsidR="00396030" w:rsidRPr="0062602F" w14:paraId="0D2D4224" w14:textId="77777777" w:rsidTr="0077380A">
        <w:trPr>
          <w:trHeight w:val="1094"/>
        </w:trPr>
        <w:tc>
          <w:tcPr>
            <w:tcW w:w="9815" w:type="dxa"/>
          </w:tcPr>
          <w:p w14:paraId="70320047" w14:textId="77777777" w:rsidR="00396030" w:rsidRPr="0062602F" w:rsidRDefault="00396030" w:rsidP="0077380A">
            <w:pPr>
              <w:pBdr>
                <w:top w:val="single" w:sz="4" w:space="1" w:color="auto"/>
                <w:left w:val="single" w:sz="4" w:space="4" w:color="auto"/>
                <w:bottom w:val="single" w:sz="4" w:space="1" w:color="auto"/>
                <w:right w:val="single" w:sz="4" w:space="4" w:color="auto"/>
              </w:pBdr>
              <w:rPr>
                <w:rFonts w:ascii="Arial" w:hAnsi="Arial" w:cs="Arial"/>
                <w:sz w:val="23"/>
                <w:szCs w:val="23"/>
              </w:rPr>
            </w:pPr>
          </w:p>
          <w:p w14:paraId="494186A0" w14:textId="77777777" w:rsidR="00396030" w:rsidRPr="0062602F" w:rsidRDefault="00396030" w:rsidP="0077380A">
            <w:pPr>
              <w:pBdr>
                <w:top w:val="single" w:sz="4" w:space="1" w:color="auto"/>
                <w:left w:val="single" w:sz="4" w:space="4" w:color="auto"/>
                <w:bottom w:val="single" w:sz="4" w:space="1" w:color="auto"/>
                <w:right w:val="single" w:sz="4" w:space="4" w:color="auto"/>
              </w:pBdr>
              <w:rPr>
                <w:rFonts w:ascii="Arial" w:hAnsi="Arial" w:cs="Arial"/>
                <w:sz w:val="23"/>
                <w:szCs w:val="23"/>
              </w:rPr>
            </w:pPr>
          </w:p>
          <w:p w14:paraId="71D67214" w14:textId="77777777" w:rsidR="00396030" w:rsidRPr="0062602F" w:rsidRDefault="00396030" w:rsidP="0077380A">
            <w:pPr>
              <w:pBdr>
                <w:top w:val="single" w:sz="4" w:space="1" w:color="auto"/>
                <w:left w:val="single" w:sz="4" w:space="4" w:color="auto"/>
                <w:bottom w:val="single" w:sz="4" w:space="1" w:color="auto"/>
                <w:right w:val="single" w:sz="4" w:space="4" w:color="auto"/>
              </w:pBdr>
              <w:rPr>
                <w:rFonts w:ascii="Arial" w:hAnsi="Arial" w:cs="Arial"/>
                <w:sz w:val="23"/>
                <w:szCs w:val="23"/>
              </w:rPr>
            </w:pPr>
          </w:p>
          <w:p w14:paraId="4AE34DD2" w14:textId="77777777" w:rsidR="00396030" w:rsidRPr="0062602F" w:rsidRDefault="00396030" w:rsidP="0077380A">
            <w:pPr>
              <w:pBdr>
                <w:top w:val="single" w:sz="4" w:space="1" w:color="auto"/>
                <w:left w:val="single" w:sz="4" w:space="4" w:color="auto"/>
                <w:bottom w:val="single" w:sz="4" w:space="1" w:color="auto"/>
                <w:right w:val="single" w:sz="4" w:space="4" w:color="auto"/>
              </w:pBdr>
              <w:rPr>
                <w:rFonts w:ascii="Arial" w:hAnsi="Arial" w:cs="Arial"/>
                <w:sz w:val="23"/>
                <w:szCs w:val="23"/>
              </w:rPr>
            </w:pPr>
          </w:p>
        </w:tc>
      </w:tr>
    </w:tbl>
    <w:p w14:paraId="31A560F4" w14:textId="327E1D14" w:rsidR="008C7269" w:rsidRPr="0062602F" w:rsidRDefault="008C7269" w:rsidP="004F13A7">
      <w:pPr>
        <w:jc w:val="left"/>
        <w:rPr>
          <w:rFonts w:ascii="Arial" w:hAnsi="Arial" w:cs="Arial"/>
        </w:rPr>
      </w:pPr>
    </w:p>
    <w:p w14:paraId="23EF6F39" w14:textId="64721ABD" w:rsidR="008C7269" w:rsidRPr="00557875" w:rsidRDefault="008C7269" w:rsidP="00AB636A">
      <w:pPr>
        <w:pStyle w:val="Titre2"/>
        <w:numPr>
          <w:ilvl w:val="1"/>
          <w:numId w:val="16"/>
        </w:numPr>
        <w:rPr>
          <w:sz w:val="32"/>
        </w:rPr>
      </w:pPr>
      <w:bookmarkStart w:id="123" w:name="_Toc174701591"/>
      <w:bookmarkStart w:id="124" w:name="_Toc185587131"/>
      <w:r w:rsidRPr="00557875">
        <w:rPr>
          <w:rStyle w:val="Style115pt"/>
          <w:sz w:val="28"/>
        </w:rPr>
        <w:t>Formation</w:t>
      </w:r>
      <w:bookmarkEnd w:id="123"/>
      <w:bookmarkEnd w:id="124"/>
    </w:p>
    <w:p w14:paraId="70DF735C" w14:textId="77777777" w:rsidR="008C7269" w:rsidRPr="0062602F" w:rsidRDefault="008C7269" w:rsidP="004F13A7">
      <w:pPr>
        <w:jc w:val="left"/>
        <w:rPr>
          <w:rFonts w:ascii="Arial" w:hAnsi="Arial" w:cs="Arial"/>
        </w:rPr>
      </w:pPr>
    </w:p>
    <w:p w14:paraId="3A413BF6" w14:textId="77777777" w:rsidR="008C7269" w:rsidRPr="0062602F" w:rsidRDefault="008C7269" w:rsidP="004F13A7">
      <w:pPr>
        <w:jc w:val="left"/>
        <w:rPr>
          <w:rFonts w:ascii="Arial" w:hAnsi="Arial" w:cs="Arial"/>
        </w:rPr>
      </w:pPr>
    </w:p>
    <w:tbl>
      <w:tblPr>
        <w:tblW w:w="9923" w:type="dxa"/>
        <w:tblInd w:w="-5" w:type="dxa"/>
        <w:tblBorders>
          <w:top w:val="thinThickSmallGap" w:sz="24" w:space="0" w:color="000000"/>
          <w:left w:val="thinThickSmallGap" w:sz="24" w:space="0" w:color="000000"/>
          <w:bottom w:val="thinThickSmallGap" w:sz="24" w:space="0" w:color="000000"/>
          <w:right w:val="thinThickSmallGap" w:sz="24" w:space="0" w:color="000000"/>
          <w:insideH w:val="thinThickSmallGap" w:sz="24" w:space="0" w:color="000000"/>
          <w:insideV w:val="thinThickSmallGap" w:sz="24" w:space="0" w:color="000000"/>
        </w:tblBorders>
        <w:tblLayout w:type="fixed"/>
        <w:tblLook w:val="01E0" w:firstRow="1" w:lastRow="1" w:firstColumn="1" w:lastColumn="1" w:noHBand="0" w:noVBand="0"/>
      </w:tblPr>
      <w:tblGrid>
        <w:gridCol w:w="3788"/>
        <w:gridCol w:w="6135"/>
      </w:tblGrid>
      <w:tr w:rsidR="00E30A2A" w:rsidRPr="0062602F" w14:paraId="7E0F3823" w14:textId="77777777" w:rsidTr="00396030">
        <w:trPr>
          <w:trHeight w:val="2353"/>
        </w:trPr>
        <w:tc>
          <w:tcPr>
            <w:tcW w:w="3788" w:type="dxa"/>
            <w:shd w:val="clear" w:color="auto" w:fill="auto"/>
            <w:vAlign w:val="center"/>
          </w:tcPr>
          <w:p w14:paraId="54B5A3FF" w14:textId="0DAA05C4" w:rsidR="00E30A2A" w:rsidRPr="00F477FD" w:rsidRDefault="00E30A2A" w:rsidP="005F2AD5">
            <w:pPr>
              <w:rPr>
                <w:rFonts w:ascii="Arial" w:hAnsi="Arial" w:cs="Arial"/>
              </w:rPr>
            </w:pPr>
            <w:r w:rsidRPr="00F477FD">
              <w:rPr>
                <w:rFonts w:ascii="Arial" w:hAnsi="Arial" w:cs="Arial"/>
              </w:rPr>
              <w:t>Formation des administrateurs fonctionnels</w:t>
            </w:r>
          </w:p>
        </w:tc>
        <w:tc>
          <w:tcPr>
            <w:tcW w:w="6135" w:type="dxa"/>
          </w:tcPr>
          <w:p w14:paraId="42CDBD9C" w14:textId="77777777" w:rsidR="00E30A2A" w:rsidRPr="00F477FD" w:rsidRDefault="00E30A2A" w:rsidP="005F2AD5">
            <w:pPr>
              <w:rPr>
                <w:rFonts w:ascii="Arial" w:hAnsi="Arial" w:cs="Arial"/>
              </w:rPr>
            </w:pPr>
          </w:p>
          <w:p w14:paraId="0674F836" w14:textId="77777777" w:rsidR="00E30A2A" w:rsidRDefault="00E30A2A" w:rsidP="00E30A2A">
            <w:pPr>
              <w:rPr>
                <w:rFonts w:ascii="Arial" w:hAnsi="Arial" w:cs="Arial"/>
              </w:rPr>
            </w:pPr>
            <w:r w:rsidRPr="00F477FD">
              <w:rPr>
                <w:rFonts w:ascii="Arial" w:hAnsi="Arial" w:cs="Arial"/>
              </w:rPr>
              <w:t>Le candidat précise le contenu de sa formation.</w:t>
            </w:r>
          </w:p>
          <w:p w14:paraId="343DFE47" w14:textId="77777777" w:rsidR="00396030" w:rsidRDefault="00396030" w:rsidP="00E30A2A">
            <w:pPr>
              <w:rPr>
                <w:rFonts w:ascii="Arial" w:hAnsi="Arial" w:cs="Arial"/>
              </w:rPr>
            </w:pPr>
          </w:p>
          <w:p w14:paraId="41C6AC2A" w14:textId="4BE61F4E" w:rsidR="00396030" w:rsidRPr="00F477FD" w:rsidRDefault="00396030" w:rsidP="00E30A2A">
            <w:pPr>
              <w:rPr>
                <w:rFonts w:ascii="Arial" w:hAnsi="Arial" w:cs="Arial"/>
              </w:rPr>
            </w:pPr>
            <w:r w:rsidRPr="00396030">
              <w:rPr>
                <w:rFonts w:ascii="Arial" w:hAnsi="Arial" w:cs="Arial"/>
                <w:b/>
              </w:rPr>
              <w:t>Réponse du candidat</w:t>
            </w:r>
          </w:p>
        </w:tc>
      </w:tr>
      <w:tr w:rsidR="00E30A2A" w:rsidRPr="0062602F" w14:paraId="3FC17C8B" w14:textId="77777777" w:rsidTr="00396030">
        <w:trPr>
          <w:trHeight w:val="2353"/>
        </w:trPr>
        <w:tc>
          <w:tcPr>
            <w:tcW w:w="3788" w:type="dxa"/>
            <w:shd w:val="clear" w:color="auto" w:fill="auto"/>
            <w:vAlign w:val="center"/>
          </w:tcPr>
          <w:p w14:paraId="110F887F" w14:textId="6C68B92F" w:rsidR="00E30A2A" w:rsidRPr="00F477FD" w:rsidRDefault="00E30A2A" w:rsidP="005F2AD5">
            <w:pPr>
              <w:rPr>
                <w:rFonts w:ascii="Arial" w:hAnsi="Arial" w:cs="Arial"/>
              </w:rPr>
            </w:pPr>
            <w:r w:rsidRPr="00F477FD">
              <w:rPr>
                <w:rFonts w:ascii="Arial" w:hAnsi="Arial" w:cs="Arial"/>
              </w:rPr>
              <w:t>Formation en présentiel des référents RH (environ 150</w:t>
            </w:r>
          </w:p>
        </w:tc>
        <w:tc>
          <w:tcPr>
            <w:tcW w:w="6135" w:type="dxa"/>
          </w:tcPr>
          <w:p w14:paraId="65AD6213" w14:textId="77777777" w:rsidR="00E30A2A" w:rsidRDefault="00E30A2A" w:rsidP="005F2AD5">
            <w:pPr>
              <w:rPr>
                <w:rFonts w:ascii="Arial" w:hAnsi="Arial" w:cs="Arial"/>
              </w:rPr>
            </w:pPr>
            <w:r w:rsidRPr="00F477FD">
              <w:rPr>
                <w:rFonts w:ascii="Arial" w:hAnsi="Arial" w:cs="Arial"/>
              </w:rPr>
              <w:t>Le candidat précise le contenu de sa formation.</w:t>
            </w:r>
          </w:p>
          <w:p w14:paraId="4300F45E" w14:textId="77777777" w:rsidR="00396030" w:rsidRDefault="00396030" w:rsidP="005F2AD5">
            <w:pPr>
              <w:rPr>
                <w:rFonts w:ascii="Arial" w:hAnsi="Arial" w:cs="Arial"/>
              </w:rPr>
            </w:pPr>
          </w:p>
          <w:p w14:paraId="4791CF10" w14:textId="775D66F0" w:rsidR="00396030" w:rsidRPr="00F477FD" w:rsidRDefault="00396030" w:rsidP="005F2AD5">
            <w:pPr>
              <w:rPr>
                <w:rFonts w:ascii="Arial" w:hAnsi="Arial" w:cs="Arial"/>
              </w:rPr>
            </w:pPr>
            <w:r w:rsidRPr="00396030">
              <w:rPr>
                <w:rFonts w:ascii="Arial" w:hAnsi="Arial" w:cs="Arial"/>
                <w:b/>
              </w:rPr>
              <w:t>Réponse du candidat</w:t>
            </w:r>
          </w:p>
        </w:tc>
      </w:tr>
      <w:tr w:rsidR="00E30A2A" w:rsidRPr="0062602F" w14:paraId="355A0D4E" w14:textId="77777777" w:rsidTr="00396030">
        <w:trPr>
          <w:trHeight w:val="2353"/>
        </w:trPr>
        <w:tc>
          <w:tcPr>
            <w:tcW w:w="3788" w:type="dxa"/>
            <w:shd w:val="clear" w:color="auto" w:fill="auto"/>
            <w:vAlign w:val="center"/>
          </w:tcPr>
          <w:p w14:paraId="3729F851" w14:textId="1A6C3ECA" w:rsidR="00E30A2A" w:rsidRPr="00F477FD" w:rsidRDefault="00E30A2A" w:rsidP="005F2AD5">
            <w:pPr>
              <w:rPr>
                <w:rFonts w:ascii="Arial" w:hAnsi="Arial" w:cs="Arial"/>
              </w:rPr>
            </w:pPr>
            <w:r w:rsidRPr="00F477FD">
              <w:rPr>
                <w:rFonts w:ascii="Arial" w:hAnsi="Arial" w:cs="Arial"/>
              </w:rPr>
              <w:t>Formation en e-learning</w:t>
            </w:r>
          </w:p>
        </w:tc>
        <w:tc>
          <w:tcPr>
            <w:tcW w:w="6135" w:type="dxa"/>
          </w:tcPr>
          <w:p w14:paraId="2AEB0AD2" w14:textId="77777777" w:rsidR="00E30A2A" w:rsidRDefault="00E30A2A" w:rsidP="00E30A2A">
            <w:pPr>
              <w:rPr>
                <w:rFonts w:ascii="Arial" w:hAnsi="Arial" w:cs="Arial"/>
                <w:b/>
              </w:rPr>
            </w:pPr>
            <w:r w:rsidRPr="00F477FD">
              <w:rPr>
                <w:rFonts w:ascii="Arial" w:hAnsi="Arial" w:cs="Arial"/>
              </w:rPr>
              <w:t>Le candidat précise le contenu de son support</w:t>
            </w:r>
            <w:r w:rsidR="00174399" w:rsidRPr="00F477FD">
              <w:rPr>
                <w:rFonts w:ascii="Arial" w:hAnsi="Arial" w:cs="Arial"/>
              </w:rPr>
              <w:t xml:space="preserve"> et indique s’il est compatible avec l’outil </w:t>
            </w:r>
            <w:proofErr w:type="spellStart"/>
            <w:r w:rsidR="00174399" w:rsidRPr="001D572C">
              <w:rPr>
                <w:rFonts w:ascii="Arial" w:hAnsi="Arial" w:cs="Arial"/>
                <w:b/>
              </w:rPr>
              <w:t>Formaphp</w:t>
            </w:r>
            <w:proofErr w:type="spellEnd"/>
            <w:r w:rsidRPr="001D572C">
              <w:rPr>
                <w:rFonts w:ascii="Arial" w:hAnsi="Arial" w:cs="Arial"/>
                <w:b/>
              </w:rPr>
              <w:t>.</w:t>
            </w:r>
          </w:p>
          <w:p w14:paraId="49427AE2" w14:textId="77777777" w:rsidR="00396030" w:rsidRDefault="00396030" w:rsidP="00E30A2A">
            <w:pPr>
              <w:rPr>
                <w:rFonts w:ascii="Arial" w:hAnsi="Arial" w:cs="Arial"/>
                <w:b/>
              </w:rPr>
            </w:pPr>
          </w:p>
          <w:p w14:paraId="20A35755" w14:textId="37A9B284" w:rsidR="00396030" w:rsidRPr="00F477FD" w:rsidRDefault="00396030" w:rsidP="00E30A2A">
            <w:pPr>
              <w:rPr>
                <w:rFonts w:ascii="Arial" w:hAnsi="Arial" w:cs="Arial"/>
              </w:rPr>
            </w:pPr>
            <w:r w:rsidRPr="00396030">
              <w:rPr>
                <w:rFonts w:ascii="Arial" w:hAnsi="Arial" w:cs="Arial"/>
                <w:b/>
              </w:rPr>
              <w:t>Réponse du candidat</w:t>
            </w:r>
          </w:p>
        </w:tc>
      </w:tr>
      <w:tr w:rsidR="00E30A2A" w:rsidRPr="0062602F" w14:paraId="53A21596" w14:textId="77777777" w:rsidTr="00396030">
        <w:trPr>
          <w:trHeight w:val="2353"/>
        </w:trPr>
        <w:tc>
          <w:tcPr>
            <w:tcW w:w="3788" w:type="dxa"/>
            <w:shd w:val="clear" w:color="auto" w:fill="auto"/>
            <w:vAlign w:val="center"/>
          </w:tcPr>
          <w:p w14:paraId="0DF08C2E" w14:textId="7F4668A7" w:rsidR="00E30A2A" w:rsidRPr="00F477FD" w:rsidRDefault="00E30A2A" w:rsidP="005F2AD5">
            <w:pPr>
              <w:rPr>
                <w:rFonts w:ascii="Arial" w:hAnsi="Arial" w:cs="Arial"/>
              </w:rPr>
            </w:pPr>
            <w:r w:rsidRPr="00F477FD">
              <w:rPr>
                <w:rFonts w:ascii="Arial" w:hAnsi="Arial" w:cs="Arial"/>
              </w:rPr>
              <w:lastRenderedPageBreak/>
              <w:t>Visite guidée de l’outil et FAQ avec vidéos explicatives courtes</w:t>
            </w:r>
          </w:p>
        </w:tc>
        <w:tc>
          <w:tcPr>
            <w:tcW w:w="6135" w:type="dxa"/>
          </w:tcPr>
          <w:p w14:paraId="7AE05D1C" w14:textId="77777777" w:rsidR="00E30A2A" w:rsidRDefault="00E30A2A" w:rsidP="00E30A2A">
            <w:pPr>
              <w:rPr>
                <w:rFonts w:ascii="Arial" w:hAnsi="Arial" w:cs="Arial"/>
                <w:b/>
              </w:rPr>
            </w:pPr>
            <w:r w:rsidRPr="00F477FD">
              <w:rPr>
                <w:rFonts w:ascii="Arial" w:hAnsi="Arial" w:cs="Arial"/>
              </w:rPr>
              <w:t>Le candidat précise le contenu de son support</w:t>
            </w:r>
            <w:r w:rsidR="00174399" w:rsidRPr="00F477FD">
              <w:rPr>
                <w:rFonts w:ascii="Arial" w:hAnsi="Arial" w:cs="Arial"/>
              </w:rPr>
              <w:t xml:space="preserve"> et indique s’il est compatible avec l’outil </w:t>
            </w:r>
            <w:proofErr w:type="spellStart"/>
            <w:r w:rsidR="00174399" w:rsidRPr="001D572C">
              <w:rPr>
                <w:rFonts w:ascii="Arial" w:hAnsi="Arial" w:cs="Arial"/>
                <w:b/>
              </w:rPr>
              <w:t>Formaphp</w:t>
            </w:r>
            <w:proofErr w:type="spellEnd"/>
            <w:r w:rsidRPr="001D572C">
              <w:rPr>
                <w:rFonts w:ascii="Arial" w:hAnsi="Arial" w:cs="Arial"/>
                <w:b/>
              </w:rPr>
              <w:t>.</w:t>
            </w:r>
          </w:p>
          <w:p w14:paraId="35C6E4AB" w14:textId="77777777" w:rsidR="00396030" w:rsidRDefault="00396030" w:rsidP="00E30A2A">
            <w:pPr>
              <w:rPr>
                <w:rFonts w:ascii="Arial" w:hAnsi="Arial" w:cs="Arial"/>
                <w:b/>
              </w:rPr>
            </w:pPr>
          </w:p>
          <w:p w14:paraId="5F9AE077" w14:textId="378B0C85" w:rsidR="00396030" w:rsidRPr="00F477FD" w:rsidRDefault="00396030" w:rsidP="00E30A2A">
            <w:pPr>
              <w:rPr>
                <w:rFonts w:ascii="Arial" w:hAnsi="Arial" w:cs="Arial"/>
              </w:rPr>
            </w:pPr>
            <w:r w:rsidRPr="00396030">
              <w:rPr>
                <w:rFonts w:ascii="Arial" w:hAnsi="Arial" w:cs="Arial"/>
                <w:b/>
              </w:rPr>
              <w:t>Réponse du candidat</w:t>
            </w:r>
          </w:p>
        </w:tc>
      </w:tr>
    </w:tbl>
    <w:p w14:paraId="2DC44586" w14:textId="4821DB32" w:rsidR="00FA1EC8" w:rsidRPr="0062602F" w:rsidRDefault="00FA1EC8" w:rsidP="004F13A7">
      <w:pPr>
        <w:jc w:val="left"/>
        <w:rPr>
          <w:rFonts w:ascii="Arial" w:hAnsi="Arial" w:cs="Arial"/>
        </w:rPr>
      </w:pPr>
    </w:p>
    <w:p w14:paraId="5A7E0CF2" w14:textId="4C817311" w:rsidR="008C7269" w:rsidRPr="0062602F" w:rsidRDefault="008C7269" w:rsidP="004F13A7">
      <w:pPr>
        <w:jc w:val="left"/>
        <w:rPr>
          <w:rFonts w:ascii="Arial" w:hAnsi="Arial" w:cs="Arial"/>
        </w:rPr>
      </w:pPr>
    </w:p>
    <w:p w14:paraId="119A728E" w14:textId="29D8BE00" w:rsidR="008C7269" w:rsidRPr="00557875" w:rsidRDefault="004A5D14" w:rsidP="00AB636A">
      <w:pPr>
        <w:pStyle w:val="Titre2"/>
        <w:numPr>
          <w:ilvl w:val="1"/>
          <w:numId w:val="16"/>
        </w:numPr>
        <w:rPr>
          <w:rStyle w:val="Style115pt"/>
          <w:sz w:val="28"/>
        </w:rPr>
      </w:pPr>
      <w:bookmarkStart w:id="125" w:name="_Toc185587132"/>
      <w:r>
        <w:rPr>
          <w:rStyle w:val="Style115pt"/>
          <w:sz w:val="28"/>
        </w:rPr>
        <w:t>Accompagnement au déploiement</w:t>
      </w:r>
      <w:bookmarkEnd w:id="125"/>
    </w:p>
    <w:p w14:paraId="60FA6563" w14:textId="5D1C10EB" w:rsidR="008C7269" w:rsidRPr="007D18C3" w:rsidRDefault="008C7269" w:rsidP="004F13A7">
      <w:pPr>
        <w:jc w:val="left"/>
        <w:rPr>
          <w:rFonts w:ascii="Arial" w:hAnsi="Arial" w:cs="Arial"/>
          <w:i/>
        </w:rPr>
      </w:pPr>
    </w:p>
    <w:p w14:paraId="18C1DD51" w14:textId="4FDA6BEF" w:rsidR="007D18C3" w:rsidRPr="007D18C3" w:rsidRDefault="007D18C3" w:rsidP="004F13A7">
      <w:pPr>
        <w:jc w:val="left"/>
        <w:rPr>
          <w:rFonts w:ascii="Arial" w:hAnsi="Arial" w:cs="Arial"/>
          <w:i/>
        </w:rPr>
      </w:pPr>
      <w:r w:rsidRPr="007D18C3">
        <w:rPr>
          <w:rFonts w:ascii="Arial" w:hAnsi="Arial" w:cs="Arial"/>
          <w:i/>
        </w:rPr>
        <w:t>Le candidat décrit sa proposition pour l’accompagnement au déploiement dans un site (GHU ou hôpital) : ateliers de préparation, de paramétrage, de suivi et d’aide aux équipes AP-HP, etc.)</w:t>
      </w:r>
    </w:p>
    <w:p w14:paraId="1AC5CDBE" w14:textId="77777777" w:rsidR="00FA1EC8" w:rsidRPr="0062602F" w:rsidRDefault="00FA1EC8" w:rsidP="004F13A7">
      <w:pPr>
        <w:jc w:val="left"/>
        <w:rPr>
          <w:rFonts w:ascii="Arial" w:hAnsi="Arial" w:cs="Arial"/>
        </w:rPr>
      </w:pPr>
    </w:p>
    <w:tbl>
      <w:tblPr>
        <w:tblStyle w:val="Grilledutableau"/>
        <w:tblW w:w="9815" w:type="dxa"/>
        <w:tblLook w:val="04A0" w:firstRow="1" w:lastRow="0" w:firstColumn="1" w:lastColumn="0" w:noHBand="0" w:noVBand="1"/>
      </w:tblPr>
      <w:tblGrid>
        <w:gridCol w:w="9815"/>
      </w:tblGrid>
      <w:tr w:rsidR="007D18C3" w:rsidRPr="0062602F" w14:paraId="2C9B0E5E" w14:textId="77777777" w:rsidTr="0077380A">
        <w:trPr>
          <w:trHeight w:val="333"/>
        </w:trPr>
        <w:tc>
          <w:tcPr>
            <w:tcW w:w="9815" w:type="dxa"/>
          </w:tcPr>
          <w:p w14:paraId="28DC75AC" w14:textId="77777777" w:rsidR="007D18C3" w:rsidRPr="0062602F" w:rsidRDefault="007D18C3" w:rsidP="0077380A">
            <w:pPr>
              <w:pBdr>
                <w:top w:val="single" w:sz="4" w:space="1" w:color="auto"/>
                <w:left w:val="single" w:sz="4" w:space="4" w:color="auto"/>
                <w:bottom w:val="single" w:sz="4" w:space="1" w:color="auto"/>
                <w:right w:val="single" w:sz="4" w:space="4" w:color="auto"/>
              </w:pBdr>
              <w:jc w:val="center"/>
              <w:rPr>
                <w:rFonts w:ascii="Arial" w:hAnsi="Arial" w:cs="Arial"/>
                <w:b/>
              </w:rPr>
            </w:pPr>
            <w:bookmarkStart w:id="126" w:name="_Toc183773369"/>
            <w:bookmarkStart w:id="127" w:name="_Toc183773425"/>
            <w:bookmarkStart w:id="128" w:name="_Toc184999555"/>
            <w:bookmarkStart w:id="129" w:name="_Toc185000706"/>
            <w:bookmarkStart w:id="130" w:name="_Toc185000786"/>
            <w:bookmarkStart w:id="131" w:name="_Toc185583852"/>
            <w:bookmarkEnd w:id="126"/>
            <w:bookmarkEnd w:id="127"/>
            <w:bookmarkEnd w:id="128"/>
            <w:bookmarkEnd w:id="129"/>
            <w:bookmarkEnd w:id="130"/>
            <w:bookmarkEnd w:id="131"/>
            <w:r w:rsidRPr="0062602F">
              <w:rPr>
                <w:rFonts w:ascii="Arial" w:hAnsi="Arial" w:cs="Arial"/>
                <w:b/>
              </w:rPr>
              <w:t>Réponse du candidat</w:t>
            </w:r>
          </w:p>
        </w:tc>
      </w:tr>
      <w:tr w:rsidR="007D18C3" w:rsidRPr="0062602F" w14:paraId="41CCA384" w14:textId="77777777" w:rsidTr="0077380A">
        <w:trPr>
          <w:trHeight w:val="1094"/>
        </w:trPr>
        <w:tc>
          <w:tcPr>
            <w:tcW w:w="9815" w:type="dxa"/>
          </w:tcPr>
          <w:p w14:paraId="5382FF8B" w14:textId="77777777" w:rsidR="007D18C3" w:rsidRPr="0062602F" w:rsidRDefault="007D18C3" w:rsidP="0077380A">
            <w:pPr>
              <w:pBdr>
                <w:top w:val="single" w:sz="4" w:space="1" w:color="auto"/>
                <w:left w:val="single" w:sz="4" w:space="4" w:color="auto"/>
                <w:bottom w:val="single" w:sz="4" w:space="1" w:color="auto"/>
                <w:right w:val="single" w:sz="4" w:space="4" w:color="auto"/>
              </w:pBdr>
              <w:rPr>
                <w:rFonts w:ascii="Arial" w:hAnsi="Arial" w:cs="Arial"/>
                <w:sz w:val="23"/>
                <w:szCs w:val="23"/>
              </w:rPr>
            </w:pPr>
          </w:p>
          <w:p w14:paraId="639257B4" w14:textId="77777777" w:rsidR="007D18C3" w:rsidRPr="0062602F" w:rsidRDefault="007D18C3" w:rsidP="0077380A">
            <w:pPr>
              <w:pBdr>
                <w:top w:val="single" w:sz="4" w:space="1" w:color="auto"/>
                <w:left w:val="single" w:sz="4" w:space="4" w:color="auto"/>
                <w:bottom w:val="single" w:sz="4" w:space="1" w:color="auto"/>
                <w:right w:val="single" w:sz="4" w:space="4" w:color="auto"/>
              </w:pBdr>
              <w:rPr>
                <w:rFonts w:ascii="Arial" w:hAnsi="Arial" w:cs="Arial"/>
                <w:sz w:val="23"/>
                <w:szCs w:val="23"/>
              </w:rPr>
            </w:pPr>
          </w:p>
          <w:p w14:paraId="003B76ED" w14:textId="77777777" w:rsidR="007D18C3" w:rsidRPr="0062602F" w:rsidRDefault="007D18C3" w:rsidP="0077380A">
            <w:pPr>
              <w:pBdr>
                <w:top w:val="single" w:sz="4" w:space="1" w:color="auto"/>
                <w:left w:val="single" w:sz="4" w:space="4" w:color="auto"/>
                <w:bottom w:val="single" w:sz="4" w:space="1" w:color="auto"/>
                <w:right w:val="single" w:sz="4" w:space="4" w:color="auto"/>
              </w:pBdr>
              <w:rPr>
                <w:rFonts w:ascii="Arial" w:hAnsi="Arial" w:cs="Arial"/>
                <w:sz w:val="23"/>
                <w:szCs w:val="23"/>
              </w:rPr>
            </w:pPr>
          </w:p>
          <w:p w14:paraId="044E101C" w14:textId="77777777" w:rsidR="007D18C3" w:rsidRPr="0062602F" w:rsidRDefault="007D18C3" w:rsidP="0077380A">
            <w:pPr>
              <w:pBdr>
                <w:top w:val="single" w:sz="4" w:space="1" w:color="auto"/>
                <w:left w:val="single" w:sz="4" w:space="4" w:color="auto"/>
                <w:bottom w:val="single" w:sz="4" w:space="1" w:color="auto"/>
                <w:right w:val="single" w:sz="4" w:space="4" w:color="auto"/>
              </w:pBdr>
              <w:rPr>
                <w:rFonts w:ascii="Arial" w:hAnsi="Arial" w:cs="Arial"/>
                <w:sz w:val="23"/>
                <w:szCs w:val="23"/>
              </w:rPr>
            </w:pPr>
          </w:p>
        </w:tc>
      </w:tr>
    </w:tbl>
    <w:p w14:paraId="6D6780B4" w14:textId="4FB79292" w:rsidR="002D49D5" w:rsidRPr="0062602F" w:rsidRDefault="002D49D5" w:rsidP="004A5D14">
      <w:pPr>
        <w:jc w:val="left"/>
        <w:rPr>
          <w:rFonts w:ascii="Arial" w:hAnsi="Arial" w:cs="Arial"/>
        </w:rPr>
      </w:pPr>
    </w:p>
    <w:p w14:paraId="082C48EB" w14:textId="77777777" w:rsidR="00E37A6E" w:rsidRPr="0062602F" w:rsidRDefault="00E37A6E">
      <w:pPr>
        <w:jc w:val="left"/>
        <w:rPr>
          <w:rFonts w:ascii="Arial" w:hAnsi="Arial" w:cs="Arial"/>
        </w:rPr>
      </w:pPr>
      <w:r w:rsidRPr="0062602F">
        <w:rPr>
          <w:rFonts w:ascii="Arial" w:hAnsi="Arial" w:cs="Arial"/>
        </w:rPr>
        <w:br w:type="page"/>
      </w:r>
    </w:p>
    <w:p w14:paraId="2677290C" w14:textId="77777777" w:rsidR="00E37A6E" w:rsidRPr="0062602F" w:rsidRDefault="00E37A6E" w:rsidP="002D49D5">
      <w:pPr>
        <w:rPr>
          <w:rFonts w:ascii="Arial" w:hAnsi="Arial" w:cs="Arial"/>
        </w:rPr>
      </w:pPr>
    </w:p>
    <w:p w14:paraId="48E0F683" w14:textId="77777777" w:rsidR="00A26639" w:rsidRPr="0062602F" w:rsidRDefault="00A26639" w:rsidP="00A26639">
      <w:pPr>
        <w:jc w:val="center"/>
        <w:rPr>
          <w:rFonts w:ascii="Arial" w:hAnsi="Arial" w:cs="Arial"/>
          <w:b/>
          <w:sz w:val="40"/>
          <w:szCs w:val="40"/>
        </w:rPr>
      </w:pPr>
      <w:r w:rsidRPr="0062602F">
        <w:rPr>
          <w:rFonts w:ascii="Arial" w:hAnsi="Arial" w:cs="Arial"/>
          <w:b/>
          <w:sz w:val="40"/>
          <w:szCs w:val="40"/>
        </w:rPr>
        <w:t>FIN DU DOCUMENT</w:t>
      </w:r>
    </w:p>
    <w:sectPr w:rsidR="00A26639" w:rsidRPr="0062602F" w:rsidSect="00B76720">
      <w:headerReference w:type="default" r:id="rId13"/>
      <w:footerReference w:type="even" r:id="rId14"/>
      <w:footerReference w:type="default" r:id="rId15"/>
      <w:footerReference w:type="first" r:id="rId16"/>
      <w:pgSz w:w="11906" w:h="16838" w:code="9"/>
      <w:pgMar w:top="1077" w:right="1274" w:bottom="1440" w:left="1134" w:header="567" w:footer="10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B75CED" w14:textId="77777777" w:rsidR="00123BAA" w:rsidRPr="001C6FFD" w:rsidRDefault="00123BAA">
      <w:pPr>
        <w:rPr>
          <w:sz w:val="23"/>
          <w:szCs w:val="23"/>
        </w:rPr>
      </w:pPr>
      <w:r w:rsidRPr="001C6FFD">
        <w:rPr>
          <w:sz w:val="23"/>
          <w:szCs w:val="23"/>
        </w:rPr>
        <w:separator/>
      </w:r>
    </w:p>
  </w:endnote>
  <w:endnote w:type="continuationSeparator" w:id="0">
    <w:p w14:paraId="7FF041D8" w14:textId="77777777" w:rsidR="00123BAA" w:rsidRPr="001C6FFD" w:rsidRDefault="00123BAA">
      <w:pPr>
        <w:rPr>
          <w:sz w:val="23"/>
          <w:szCs w:val="23"/>
        </w:rPr>
      </w:pPr>
      <w:r w:rsidRPr="001C6FFD">
        <w:rPr>
          <w:sz w:val="23"/>
          <w:szCs w:val="23"/>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2">
    <w:altName w:val="Times New Roman"/>
    <w:panose1 w:val="00000000000000000000"/>
    <w:charset w:val="00"/>
    <w:family w:val="roman"/>
    <w:notTrueType/>
    <w:pitch w:val="default"/>
  </w:font>
  <w:font w:name="Arial Gras">
    <w:panose1 w:val="020B0704020202020204"/>
    <w:charset w:val="00"/>
    <w:family w:val="roman"/>
    <w:notTrueType/>
    <w:pitch w:val="default"/>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MS Mincho">
    <w:altName w:val="Yu Gothic UI"/>
    <w:panose1 w:val="020206090402050803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928121" w14:textId="11F18878" w:rsidR="00123BAA" w:rsidRPr="001C6FFD" w:rsidRDefault="00123BAA" w:rsidP="007722B7">
    <w:pPr>
      <w:pStyle w:val="Pieddepage"/>
      <w:framePr w:wrap="around" w:vAnchor="text" w:hAnchor="margin" w:xAlign="right" w:y="1"/>
      <w:rPr>
        <w:rStyle w:val="Numrodepage"/>
        <w:sz w:val="23"/>
        <w:szCs w:val="23"/>
      </w:rPr>
    </w:pPr>
    <w:r>
      <w:rPr>
        <w:noProof/>
        <w:sz w:val="23"/>
        <w:szCs w:val="23"/>
      </w:rPr>
      <mc:AlternateContent>
        <mc:Choice Requires="wps">
          <w:drawing>
            <wp:anchor distT="0" distB="0" distL="0" distR="0" simplePos="0" relativeHeight="251659264" behindDoc="0" locked="0" layoutInCell="1" allowOverlap="1" wp14:anchorId="668F146E" wp14:editId="1A0FA8A3">
              <wp:simplePos x="635" y="635"/>
              <wp:positionH relativeFrom="page">
                <wp:align>center</wp:align>
              </wp:positionH>
              <wp:positionV relativeFrom="page">
                <wp:align>bottom</wp:align>
              </wp:positionV>
              <wp:extent cx="609600" cy="333375"/>
              <wp:effectExtent l="0" t="0" r="0" b="0"/>
              <wp:wrapNone/>
              <wp:docPr id="3" name="Zone de texte 3" descr="C1 - Interne">
                <a:extLst xmlns:a="http://schemas.openxmlformats.org/drawingml/2006/main">
                  <a:ext uri="{5AE41FA2-C0FF-4470-9BD4-5FADCA87CBE2}">
                    <aclsh:classification xmlns:aclsh="http://schemas.microsoft.com/office/drawing/2020/classificationShape"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classificationOutcomeType="ftr"/>
                  </a:ext>
                </a:extLst>
              </wp:docPr>
              <wp:cNvGraphicFramePr/>
              <a:graphic xmlns:a="http://schemas.openxmlformats.org/drawingml/2006/main">
                <a:graphicData uri="http://schemas.microsoft.com/office/word/2010/wordprocessingShape">
                  <wps:wsp>
                    <wps:cNvSpPr txBox="1"/>
                    <wps:spPr>
                      <a:xfrm>
                        <a:off x="0" y="0"/>
                        <a:ext cx="609600" cy="333375"/>
                      </a:xfrm>
                      <a:prstGeom prst="rect">
                        <a:avLst/>
                      </a:prstGeom>
                      <a:noFill/>
                      <a:ln>
                        <a:noFill/>
                      </a:ln>
                    </wps:spPr>
                    <wps:txbx>
                      <w:txbxContent>
                        <w:p w14:paraId="5C098E2E" w14:textId="75A06CC0" w:rsidR="00123BAA" w:rsidRPr="006577E0" w:rsidRDefault="00123BAA" w:rsidP="006577E0">
                          <w:pPr>
                            <w:rPr>
                              <w:rFonts w:ascii="Calibri" w:eastAsia="Calibri" w:hAnsi="Calibri" w:cs="Calibri"/>
                              <w:noProof/>
                              <w:color w:val="000000"/>
                              <w:sz w:val="20"/>
                              <w:szCs w:val="20"/>
                            </w:rPr>
                          </w:pPr>
                          <w:r w:rsidRPr="006577E0">
                            <w:rPr>
                              <w:rFonts w:ascii="Calibri" w:eastAsia="Calibri" w:hAnsi="Calibri" w:cs="Calibri"/>
                              <w:noProof/>
                              <w:color w:val="000000"/>
                              <w:sz w:val="20"/>
                              <w:szCs w:val="20"/>
                            </w:rPr>
                            <w:t>C1 - Interne</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668F146E" id="_x0000_t202" coordsize="21600,21600" o:spt="202" path="m,l,21600r21600,l21600,xe">
              <v:stroke joinstyle="miter"/>
              <v:path gradientshapeok="t" o:connecttype="rect"/>
            </v:shapetype>
            <v:shape id="Zone de texte 3" o:spid="_x0000_s1026" type="#_x0000_t202" alt="C1 - Interne" style="position:absolute;left:0;text-align:left;margin-left:0;margin-top:0;width:48pt;height:26.25pt;z-index:25165926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MFbDaAIAAKkEAAAOAAAAZHJzL2Uyb0RvYy54bWysVFFP2zAQfp+0/2D5vSQtLdCIFIWWTEgI&#10;kGBC2pvrOG2kxLZsQ8Im/vs+O0nZ2J6m9cG93Dl33333Xc4vuqYmL8LYSsmUTo9iSoTkqqjkLqVf&#10;H/PJGSXWMVmwWkmR0ldh6cXq86fzVidipvaqLoQhSCJt0uqU7p3TSRRZvhcNs0dKC4lgqUzDHB7N&#10;LioMa5G9qaNZHJ9ErTKFNooLa+Hd9EG6CvnLUnB3V5ZWOFKnFNhcOE04t/6MVucs2Rmm9xUfYLB/&#10;QNGwSqLoIdWGOUaeTfVHqqbiRllVuiOumkiVZcVF6AHdTOMP3TzsmRahF5Bj9YEm+//S8tuXe0Oq&#10;IqXHlEjWYETfMChSCOJE5wSBuxCWg7L1lEzItXTCSA+KJYjfWDdYfbc/FtnVfJpns8k6zvPJfH4a&#10;T5aXm/lkkWebdXZ2ur68mr151qP396NW2yQA8WML5oMGKtddqg6i8te938Lpq3Wlafw/2COIY6yv&#10;h1ECE+FwnsTLkxgRjtAxfqeLoej4sjbWfRGqId5IqYFSQlPsBT31+MYrvpZUeVXXQS21/M2BRrwn&#10;NNEj9Fhdt+0G2FtVvKIbo3rxWc3zCjVvmHX3zEBtgIkNcnc4ylq1KVWDRcleme9/8/v7EAGilLRQ&#10;b0olpkZJfS0hDi/00TCjsQ3GdBkvPC/yuVkr7MQU66l5MOE1rh7N0qjmCbuV+UIIMclRLqXb0Vy7&#10;fo2wm1xkWbgETWvmbuSD5j6158mT+Ng9MaMHpr2sbtUobZZ8ILy/69+0Ont2oD1Mw3PaEzlQjX0I&#10;Ihp21y/cr8/h1vsXZvUTAAD//wMAUEsDBBQABgAIAAAAIQCk/mao2QAAAAMBAAAPAAAAZHJzL2Rv&#10;d25yZXYueG1sTI/BSsNAEIbvgu+wjODNbkxp0ZhNkYKnitDWi7fp7jSJZmdDdtOmb+/oRS8DP//w&#10;zTflavKdOtEQ28AG7mcZKGIbXMu1gff9y90DqJiQHXaBycCFIqyq66sSCxfOvKXTLtVKIBwLNNCk&#10;1BdaR9uQxzgLPbF0xzB4TBKHWrsBzwL3nc6zbKk9tiwXGuxp3ZD92o3ewGKbXsc33s8/pvzyuenX&#10;dn7cWGNub6bnJ1CJpvS3DD/6og6VOB3CyC6qzoA8kn6ndI9LSQfh5gvQVan/u1ffAAAA//8DAFBL&#10;AQItABQABgAIAAAAIQC2gziS/gAAAOEBAAATAAAAAAAAAAAAAAAAAAAAAABbQ29udGVudF9UeXBl&#10;c10ueG1sUEsBAi0AFAAGAAgAAAAhADj9If/WAAAAlAEAAAsAAAAAAAAAAAAAAAAALwEAAF9yZWxz&#10;Ly5yZWxzUEsBAi0AFAAGAAgAAAAhAKswVsNoAgAAqQQAAA4AAAAAAAAAAAAAAAAALgIAAGRycy9l&#10;Mm9Eb2MueG1sUEsBAi0AFAAGAAgAAAAhAKT+ZqjZAAAAAwEAAA8AAAAAAAAAAAAAAAAAwgQAAGRy&#10;cy9kb3ducmV2LnhtbFBLBQYAAAAABAAEAPMAAADIBQAAAAA=&#10;" filled="f" stroked="f">
              <v:textbox style="mso-fit-shape-to-text:t" inset="0,0,0,15pt">
                <w:txbxContent>
                  <w:p w14:paraId="5C098E2E" w14:textId="75A06CC0" w:rsidR="00123BAA" w:rsidRPr="006577E0" w:rsidRDefault="00123BAA" w:rsidP="006577E0">
                    <w:pPr>
                      <w:rPr>
                        <w:rFonts w:ascii="Calibri" w:eastAsia="Calibri" w:hAnsi="Calibri" w:cs="Calibri"/>
                        <w:noProof/>
                        <w:color w:val="000000"/>
                        <w:sz w:val="20"/>
                        <w:szCs w:val="20"/>
                      </w:rPr>
                    </w:pPr>
                    <w:r w:rsidRPr="006577E0">
                      <w:rPr>
                        <w:rFonts w:ascii="Calibri" w:eastAsia="Calibri" w:hAnsi="Calibri" w:cs="Calibri"/>
                        <w:noProof/>
                        <w:color w:val="000000"/>
                        <w:sz w:val="20"/>
                        <w:szCs w:val="20"/>
                      </w:rPr>
                      <w:t>C1 - Interne</w:t>
                    </w:r>
                  </w:p>
                </w:txbxContent>
              </v:textbox>
              <w10:wrap anchorx="page" anchory="page"/>
            </v:shape>
          </w:pict>
        </mc:Fallback>
      </mc:AlternateContent>
    </w:r>
    <w:r w:rsidRPr="001C6FFD">
      <w:rPr>
        <w:rStyle w:val="Numrodepage"/>
        <w:sz w:val="23"/>
        <w:szCs w:val="23"/>
      </w:rPr>
      <w:fldChar w:fldCharType="begin"/>
    </w:r>
    <w:r w:rsidRPr="001C6FFD">
      <w:rPr>
        <w:rStyle w:val="Numrodepage"/>
        <w:sz w:val="23"/>
        <w:szCs w:val="23"/>
      </w:rPr>
      <w:instrText xml:space="preserve">PAGE  </w:instrText>
    </w:r>
    <w:r w:rsidRPr="001C6FFD">
      <w:rPr>
        <w:rStyle w:val="Numrodepage"/>
        <w:sz w:val="23"/>
        <w:szCs w:val="23"/>
      </w:rPr>
      <w:fldChar w:fldCharType="separate"/>
    </w:r>
    <w:r>
      <w:rPr>
        <w:rStyle w:val="Numrodepage"/>
        <w:noProof/>
        <w:sz w:val="23"/>
        <w:szCs w:val="23"/>
      </w:rPr>
      <w:t>13</w:t>
    </w:r>
    <w:r w:rsidRPr="001C6FFD">
      <w:rPr>
        <w:rStyle w:val="Numrodepage"/>
        <w:sz w:val="23"/>
        <w:szCs w:val="23"/>
      </w:rPr>
      <w:fldChar w:fldCharType="end"/>
    </w:r>
  </w:p>
  <w:p w14:paraId="50C86B8C" w14:textId="77777777" w:rsidR="00123BAA" w:rsidRPr="001C6FFD" w:rsidRDefault="00123BAA" w:rsidP="006010BE">
    <w:pPr>
      <w:pStyle w:val="Pieddepage"/>
      <w:ind w:right="360"/>
      <w:rPr>
        <w:sz w:val="23"/>
        <w:szCs w:val="23"/>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8"/>
      <w:gridCol w:w="6804"/>
      <w:gridCol w:w="1412"/>
    </w:tblGrid>
    <w:tr w:rsidR="00123BAA" w:rsidRPr="007952E8" w14:paraId="6C152411" w14:textId="77777777" w:rsidTr="003B62B4">
      <w:trPr>
        <w:jc w:val="center"/>
      </w:trPr>
      <w:tc>
        <w:tcPr>
          <w:tcW w:w="1418" w:type="dxa"/>
          <w:shd w:val="clear" w:color="auto" w:fill="auto"/>
          <w:vAlign w:val="center"/>
        </w:tcPr>
        <w:p w14:paraId="612863CB" w14:textId="612D2A29" w:rsidR="00123BAA" w:rsidRPr="007952E8" w:rsidRDefault="00123BAA" w:rsidP="00D04F3C">
          <w:pPr>
            <w:pStyle w:val="Pieddepage"/>
            <w:tabs>
              <w:tab w:val="clear" w:pos="4536"/>
              <w:tab w:val="clear" w:pos="9072"/>
            </w:tabs>
            <w:jc w:val="center"/>
            <w:rPr>
              <w:rFonts w:ascii="Century Gothic" w:hAnsi="Century Gothic"/>
              <w:sz w:val="20"/>
              <w:szCs w:val="23"/>
            </w:rPr>
          </w:pPr>
          <w:r w:rsidRPr="007952E8">
            <w:rPr>
              <w:rFonts w:ascii="Century Gothic" w:hAnsi="Century Gothic"/>
              <w:sz w:val="20"/>
              <w:szCs w:val="23"/>
            </w:rPr>
            <w:t>A</w:t>
          </w:r>
          <w:r>
            <w:rPr>
              <w:rFonts w:ascii="Century Gothic" w:hAnsi="Century Gothic"/>
              <w:sz w:val="20"/>
              <w:szCs w:val="23"/>
            </w:rPr>
            <w:t>P-HP</w:t>
          </w:r>
        </w:p>
      </w:tc>
      <w:tc>
        <w:tcPr>
          <w:tcW w:w="6804" w:type="dxa"/>
          <w:shd w:val="clear" w:color="auto" w:fill="auto"/>
        </w:tcPr>
        <w:p w14:paraId="403DB9AE" w14:textId="77777777" w:rsidR="00123BAA" w:rsidRPr="003B62B4" w:rsidRDefault="00123BAA" w:rsidP="003B62B4">
          <w:pPr>
            <w:pStyle w:val="Pieddepage"/>
            <w:tabs>
              <w:tab w:val="clear" w:pos="4536"/>
              <w:tab w:val="clear" w:pos="9072"/>
            </w:tabs>
            <w:jc w:val="center"/>
            <w:rPr>
              <w:rFonts w:ascii="Century Gothic" w:hAnsi="Century Gothic"/>
              <w:sz w:val="20"/>
              <w:szCs w:val="18"/>
            </w:rPr>
          </w:pPr>
          <w:r>
            <w:rPr>
              <w:rFonts w:ascii="Century Gothic" w:hAnsi="Century Gothic"/>
              <w:sz w:val="20"/>
              <w:szCs w:val="18"/>
            </w:rPr>
            <w:t>Dématérialisation des EP RH</w:t>
          </w:r>
        </w:p>
      </w:tc>
      <w:tc>
        <w:tcPr>
          <w:tcW w:w="1412" w:type="dxa"/>
          <w:shd w:val="clear" w:color="auto" w:fill="auto"/>
          <w:vAlign w:val="center"/>
        </w:tcPr>
        <w:p w14:paraId="6271CF2A" w14:textId="77777777" w:rsidR="00123BAA" w:rsidRPr="007952E8" w:rsidRDefault="00123BAA" w:rsidP="00D04F3C">
          <w:pPr>
            <w:pStyle w:val="Pieddepage"/>
            <w:tabs>
              <w:tab w:val="clear" w:pos="4536"/>
              <w:tab w:val="clear" w:pos="9072"/>
            </w:tabs>
            <w:jc w:val="center"/>
            <w:rPr>
              <w:rFonts w:ascii="Century Gothic" w:hAnsi="Century Gothic"/>
              <w:sz w:val="20"/>
              <w:szCs w:val="23"/>
            </w:rPr>
          </w:pPr>
          <w:r>
            <w:rPr>
              <w:rFonts w:ascii="Century Gothic" w:hAnsi="Century Gothic"/>
              <w:sz w:val="20"/>
              <w:szCs w:val="23"/>
            </w:rPr>
            <w:t>AGEPS</w:t>
          </w:r>
        </w:p>
      </w:tc>
    </w:tr>
    <w:tr w:rsidR="00123BAA" w:rsidRPr="007952E8" w14:paraId="3A9028B2" w14:textId="77777777" w:rsidTr="003B62B4">
      <w:trPr>
        <w:trHeight w:val="340"/>
        <w:jc w:val="center"/>
      </w:trPr>
      <w:tc>
        <w:tcPr>
          <w:tcW w:w="1418" w:type="dxa"/>
          <w:shd w:val="clear" w:color="auto" w:fill="auto"/>
          <w:vAlign w:val="center"/>
        </w:tcPr>
        <w:p w14:paraId="1174AEB1" w14:textId="77777777" w:rsidR="00123BAA" w:rsidRPr="007952E8" w:rsidRDefault="00123BAA" w:rsidP="00D04F3C">
          <w:pPr>
            <w:pStyle w:val="Pieddepage"/>
            <w:tabs>
              <w:tab w:val="clear" w:pos="4536"/>
              <w:tab w:val="clear" w:pos="9072"/>
            </w:tabs>
            <w:jc w:val="center"/>
            <w:rPr>
              <w:rFonts w:ascii="Century Gothic" w:hAnsi="Century Gothic"/>
              <w:sz w:val="20"/>
              <w:szCs w:val="23"/>
            </w:rPr>
          </w:pPr>
          <w:proofErr w:type="spellStart"/>
          <w:r w:rsidRPr="007952E8">
            <w:rPr>
              <w:rFonts w:ascii="Century Gothic" w:hAnsi="Century Gothic"/>
              <w:sz w:val="20"/>
              <w:szCs w:val="23"/>
            </w:rPr>
            <w:t>CdRT</w:t>
          </w:r>
          <w:proofErr w:type="spellEnd"/>
        </w:p>
      </w:tc>
      <w:tc>
        <w:tcPr>
          <w:tcW w:w="6804" w:type="dxa"/>
          <w:shd w:val="clear" w:color="auto" w:fill="auto"/>
          <w:vAlign w:val="center"/>
        </w:tcPr>
        <w:p w14:paraId="2CA91134" w14:textId="77777777" w:rsidR="00123BAA" w:rsidRPr="007952E8" w:rsidRDefault="00123BAA" w:rsidP="003B62B4">
          <w:pPr>
            <w:pStyle w:val="Pieddepage"/>
            <w:tabs>
              <w:tab w:val="clear" w:pos="4536"/>
              <w:tab w:val="clear" w:pos="9072"/>
            </w:tabs>
            <w:jc w:val="center"/>
            <w:rPr>
              <w:rFonts w:ascii="Century Gothic" w:hAnsi="Century Gothic"/>
              <w:sz w:val="20"/>
              <w:szCs w:val="23"/>
            </w:rPr>
          </w:pPr>
          <w:r w:rsidRPr="007952E8">
            <w:rPr>
              <w:rFonts w:ascii="Century Gothic" w:hAnsi="Century Gothic"/>
              <w:sz w:val="20"/>
            </w:rPr>
            <w:t xml:space="preserve">Consultation </w:t>
          </w:r>
          <w:r>
            <w:rPr>
              <w:rFonts w:ascii="Century Gothic" w:hAnsi="Century Gothic"/>
              <w:sz w:val="20"/>
            </w:rPr>
            <w:t>24-010</w:t>
          </w:r>
          <w:r w:rsidRPr="007952E8">
            <w:rPr>
              <w:rFonts w:ascii="Century Gothic" w:hAnsi="Century Gothic"/>
              <w:sz w:val="20"/>
            </w:rPr>
            <w:t xml:space="preserve"> – C</w:t>
          </w:r>
          <w:r>
            <w:rPr>
              <w:rFonts w:ascii="Century Gothic" w:hAnsi="Century Gothic"/>
              <w:sz w:val="20"/>
            </w:rPr>
            <w:t>adre de réponse technique</w:t>
          </w:r>
        </w:p>
      </w:tc>
      <w:tc>
        <w:tcPr>
          <w:tcW w:w="1412" w:type="dxa"/>
          <w:shd w:val="clear" w:color="auto" w:fill="auto"/>
        </w:tcPr>
        <w:p w14:paraId="553BDC1A" w14:textId="15FBF5C6" w:rsidR="00123BAA" w:rsidRPr="007952E8" w:rsidRDefault="00123BAA" w:rsidP="00223397">
          <w:pPr>
            <w:pStyle w:val="Pieddepage"/>
            <w:tabs>
              <w:tab w:val="clear" w:pos="4536"/>
              <w:tab w:val="clear" w:pos="9072"/>
            </w:tabs>
            <w:jc w:val="center"/>
            <w:rPr>
              <w:rFonts w:ascii="Century Gothic" w:hAnsi="Century Gothic"/>
              <w:sz w:val="20"/>
              <w:szCs w:val="23"/>
            </w:rPr>
          </w:pPr>
          <w:r w:rsidRPr="007952E8">
            <w:rPr>
              <w:rFonts w:ascii="Century Gothic" w:hAnsi="Century Gothic"/>
              <w:sz w:val="20"/>
              <w:szCs w:val="23"/>
            </w:rPr>
            <w:fldChar w:fldCharType="begin"/>
          </w:r>
          <w:r w:rsidRPr="007952E8">
            <w:rPr>
              <w:rFonts w:ascii="Century Gothic" w:hAnsi="Century Gothic"/>
              <w:sz w:val="20"/>
              <w:szCs w:val="23"/>
            </w:rPr>
            <w:instrText xml:space="preserve"> PAGE </w:instrText>
          </w:r>
          <w:r w:rsidRPr="007952E8">
            <w:rPr>
              <w:rFonts w:ascii="Century Gothic" w:hAnsi="Century Gothic"/>
              <w:sz w:val="20"/>
              <w:szCs w:val="23"/>
            </w:rPr>
            <w:fldChar w:fldCharType="separate"/>
          </w:r>
          <w:r w:rsidR="00185C4B">
            <w:rPr>
              <w:rFonts w:ascii="Century Gothic" w:hAnsi="Century Gothic"/>
              <w:noProof/>
              <w:sz w:val="20"/>
              <w:szCs w:val="23"/>
            </w:rPr>
            <w:t>21</w:t>
          </w:r>
          <w:r w:rsidRPr="007952E8">
            <w:rPr>
              <w:rFonts w:ascii="Century Gothic" w:hAnsi="Century Gothic"/>
              <w:sz w:val="20"/>
              <w:szCs w:val="23"/>
            </w:rPr>
            <w:fldChar w:fldCharType="end"/>
          </w:r>
          <w:r w:rsidRPr="007952E8">
            <w:rPr>
              <w:rFonts w:ascii="Century Gothic" w:hAnsi="Century Gothic"/>
              <w:sz w:val="20"/>
              <w:szCs w:val="23"/>
            </w:rPr>
            <w:t xml:space="preserve"> / </w:t>
          </w:r>
          <w:r w:rsidRPr="007952E8">
            <w:rPr>
              <w:rStyle w:val="Numrodepage"/>
              <w:rFonts w:ascii="Century Gothic" w:hAnsi="Century Gothic"/>
              <w:sz w:val="20"/>
              <w:szCs w:val="23"/>
            </w:rPr>
            <w:fldChar w:fldCharType="begin"/>
          </w:r>
          <w:r w:rsidRPr="007952E8">
            <w:rPr>
              <w:rStyle w:val="Numrodepage"/>
              <w:rFonts w:ascii="Century Gothic" w:hAnsi="Century Gothic"/>
              <w:sz w:val="20"/>
              <w:szCs w:val="23"/>
            </w:rPr>
            <w:instrText xml:space="preserve"> NUMPAGES </w:instrText>
          </w:r>
          <w:r w:rsidRPr="007952E8">
            <w:rPr>
              <w:rStyle w:val="Numrodepage"/>
              <w:rFonts w:ascii="Century Gothic" w:hAnsi="Century Gothic"/>
              <w:sz w:val="20"/>
              <w:szCs w:val="23"/>
            </w:rPr>
            <w:fldChar w:fldCharType="separate"/>
          </w:r>
          <w:r w:rsidR="00185C4B">
            <w:rPr>
              <w:rStyle w:val="Numrodepage"/>
              <w:rFonts w:ascii="Century Gothic" w:hAnsi="Century Gothic"/>
              <w:noProof/>
              <w:sz w:val="20"/>
              <w:szCs w:val="23"/>
            </w:rPr>
            <w:t>38</w:t>
          </w:r>
          <w:r w:rsidRPr="007952E8">
            <w:rPr>
              <w:rStyle w:val="Numrodepage"/>
              <w:rFonts w:ascii="Century Gothic" w:hAnsi="Century Gothic"/>
              <w:sz w:val="20"/>
              <w:szCs w:val="23"/>
            </w:rPr>
            <w:fldChar w:fldCharType="end"/>
          </w:r>
        </w:p>
      </w:tc>
    </w:tr>
  </w:tbl>
  <w:p w14:paraId="5D98A3F1" w14:textId="7E9A55A7" w:rsidR="00123BAA" w:rsidRPr="001C6FFD" w:rsidRDefault="00123BAA" w:rsidP="00B547A7">
    <w:pPr>
      <w:pStyle w:val="Pieddepage"/>
      <w:ind w:right="360"/>
      <w:rPr>
        <w:sz w:val="23"/>
        <w:szCs w:val="23"/>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8"/>
      <w:gridCol w:w="6804"/>
      <w:gridCol w:w="1159"/>
    </w:tblGrid>
    <w:tr w:rsidR="00123BAA" w:rsidRPr="002E1261" w14:paraId="69AC7462" w14:textId="77777777" w:rsidTr="002E1261">
      <w:trPr>
        <w:jc w:val="center"/>
      </w:trPr>
      <w:tc>
        <w:tcPr>
          <w:tcW w:w="1418" w:type="dxa"/>
          <w:shd w:val="clear" w:color="auto" w:fill="auto"/>
        </w:tcPr>
        <w:p w14:paraId="370908AB" w14:textId="127DBA3C" w:rsidR="00123BAA" w:rsidRPr="002E1261" w:rsidRDefault="00123BAA" w:rsidP="002E1261">
          <w:pPr>
            <w:pStyle w:val="Pieddepage"/>
            <w:tabs>
              <w:tab w:val="clear" w:pos="4536"/>
              <w:tab w:val="clear" w:pos="9072"/>
            </w:tabs>
            <w:jc w:val="left"/>
            <w:rPr>
              <w:sz w:val="23"/>
              <w:szCs w:val="23"/>
            </w:rPr>
          </w:pPr>
          <w:r>
            <w:rPr>
              <w:noProof/>
              <w:sz w:val="23"/>
              <w:szCs w:val="23"/>
            </w:rPr>
            <mc:AlternateContent>
              <mc:Choice Requires="wps">
                <w:drawing>
                  <wp:anchor distT="0" distB="0" distL="0" distR="0" simplePos="0" relativeHeight="251658240" behindDoc="0" locked="0" layoutInCell="1" allowOverlap="1" wp14:anchorId="7C5E5C25" wp14:editId="4B01FB2A">
                    <wp:simplePos x="635" y="635"/>
                    <wp:positionH relativeFrom="page">
                      <wp:align>center</wp:align>
                    </wp:positionH>
                    <wp:positionV relativeFrom="page">
                      <wp:align>bottom</wp:align>
                    </wp:positionV>
                    <wp:extent cx="609600" cy="333375"/>
                    <wp:effectExtent l="0" t="0" r="0" b="0"/>
                    <wp:wrapNone/>
                    <wp:docPr id="2" name="Zone de texte 2" descr="C1 - Interne">
                      <a:extLst xmlns:a="http://schemas.openxmlformats.org/drawingml/2006/main">
                        <a:ext uri="{5AE41FA2-C0FF-4470-9BD4-5FADCA87CBE2}">
                          <aclsh:classification xmlns:aclsh="http://schemas.microsoft.com/office/drawing/2020/classificationShape"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classificationOutcomeType="ftr"/>
                        </a:ext>
                      </a:extLst>
                    </wp:docPr>
                    <wp:cNvGraphicFramePr/>
                    <a:graphic xmlns:a="http://schemas.openxmlformats.org/drawingml/2006/main">
                      <a:graphicData uri="http://schemas.microsoft.com/office/word/2010/wordprocessingShape">
                        <wps:wsp>
                          <wps:cNvSpPr txBox="1"/>
                          <wps:spPr>
                            <a:xfrm>
                              <a:off x="0" y="0"/>
                              <a:ext cx="609600" cy="333375"/>
                            </a:xfrm>
                            <a:prstGeom prst="rect">
                              <a:avLst/>
                            </a:prstGeom>
                            <a:noFill/>
                            <a:ln>
                              <a:noFill/>
                            </a:ln>
                          </wps:spPr>
                          <wps:txbx>
                            <w:txbxContent>
                              <w:p w14:paraId="6A42FF06" w14:textId="273E8723" w:rsidR="00123BAA" w:rsidRPr="006577E0" w:rsidRDefault="00123BAA" w:rsidP="006577E0">
                                <w:pPr>
                                  <w:rPr>
                                    <w:rFonts w:ascii="Calibri" w:eastAsia="Calibri" w:hAnsi="Calibri" w:cs="Calibri"/>
                                    <w:noProof/>
                                    <w:color w:val="000000"/>
                                    <w:sz w:val="20"/>
                                    <w:szCs w:val="20"/>
                                  </w:rPr>
                                </w:pPr>
                                <w:r w:rsidRPr="006577E0">
                                  <w:rPr>
                                    <w:rFonts w:ascii="Calibri" w:eastAsia="Calibri" w:hAnsi="Calibri" w:cs="Calibri"/>
                                    <w:noProof/>
                                    <w:color w:val="000000"/>
                                    <w:sz w:val="20"/>
                                    <w:szCs w:val="20"/>
                                  </w:rPr>
                                  <w:t>C1 - Interne</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7C5E5C25" id="_x0000_t202" coordsize="21600,21600" o:spt="202" path="m,l,21600r21600,l21600,xe">
                    <v:stroke joinstyle="miter"/>
                    <v:path gradientshapeok="t" o:connecttype="rect"/>
                  </v:shapetype>
                  <v:shape id="Zone de texte 2" o:spid="_x0000_s1027" type="#_x0000_t202" alt="C1 - Interne" style="position:absolute;margin-left:0;margin-top:0;width:48pt;height:26.25pt;z-index:25165824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1Lo+awIAALAEAAAOAAAAZHJzL2Uyb0RvYy54bWysVFFP2zAQfp+0/2D5vSTtWqARKQotmZAQ&#10;IJUJaW+u49BIiW3ZbhM27b/vs5PAxvY0rQ/u5c65++6773Jx2TU1OQpjKyVTOj2JKRGSq6KSzyn9&#10;8phPzimxjsmC1UqKlL4ISy9XHz9ctDoRM7VXdSEMQRJpk1andO+cTqLI8r1omD1RWkgES2Ua5vBo&#10;nqPCsBbZmzqaxfFp1CpTaKO4sBbeTR+kq5C/LAV392VphSN1SoHNhdOEc+fPaHXBkmfD9L7iAwz2&#10;DygaVkkUfU21YY6Rg6n+SNVU3CirSnfCVROpsqy4CD2gm2n8rpvtnmkRegE5Vr/SZP9fWn53fDCk&#10;KlI6o0SyBiP6ikGRQhAnOicI3IWwHJStp2RCbqQTRnpQLEH81rrB6rv9vsiu59M8m03WcZ5P5vOz&#10;eLK82swnizzbrLPzs/XV9eyHZz16ez9qtU0CED+2YG41ULnuSnUQlb/u/RZOX60rTeP/wR5BHGN9&#10;eR0lMBEO52m8PI0R4Qh9wu9sMRQdX9bGus9CNcQbKTVQSmiKHdFTj2+84mtJlVd1HdRSy98caMR7&#10;QhM9Qo/VdbtuoHVAv1PFC5oyqteg1TyvUPqWWffADEQHtFgkd4+jrFWbUjVYlOyV+fY3v78PLSBK&#10;SQsRp1RieJTUNxIa8XofDTMau2BMl/HC0yMPzVphNabYUs2DCa9x9WiWRjVPWLHMF0KISY5yKd2N&#10;5tr124QV5SLLwiVIWzN3K7ea+9SeLs/lY/fEjB4I9+q6U6PCWfKO9/6uf9Pq7ODAfhiKp7YncmAc&#10;axG0NKyw37tfn8Ottw/N6icAAAD//wMAUEsDBBQABgAIAAAAIQCk/mao2QAAAAMBAAAPAAAAZHJz&#10;L2Rvd25yZXYueG1sTI/BSsNAEIbvgu+wjODNbkxp0ZhNkYKnitDWi7fp7jSJZmdDdtOmb+/oRS8D&#10;P//wzTflavKdOtEQ28AG7mcZKGIbXMu1gff9y90DqJiQHXaBycCFIqyq66sSCxfOvKXTLtVKIBwL&#10;NNCk1BdaR9uQxzgLPbF0xzB4TBKHWrsBzwL3nc6zbKk9tiwXGuxp3ZD92o3ewGKbXsc33s8/pvzy&#10;uenXdn7cWGNub6bnJ1CJpvS3DD/6og6VOB3CyC6qzoA8kn6ndI9LSQfh5gvQVan/u1ffAAAA//8D&#10;AFBLAQItABQABgAIAAAAIQC2gziS/gAAAOEBAAATAAAAAAAAAAAAAAAAAAAAAABbQ29udGVudF9U&#10;eXBlc10ueG1sUEsBAi0AFAAGAAgAAAAhADj9If/WAAAAlAEAAAsAAAAAAAAAAAAAAAAALwEAAF9y&#10;ZWxzLy5yZWxzUEsBAi0AFAAGAAgAAAAhAK7Uuj5rAgAAsAQAAA4AAAAAAAAAAAAAAAAALgIAAGRy&#10;cy9lMm9Eb2MueG1sUEsBAi0AFAAGAAgAAAAhAKT+ZqjZAAAAAwEAAA8AAAAAAAAAAAAAAAAAxQQA&#10;AGRycy9kb3ducmV2LnhtbFBLBQYAAAAABAAEAPMAAADLBQAAAAA=&#10;" filled="f" stroked="f">
                    <v:textbox style="mso-fit-shape-to-text:t" inset="0,0,0,15pt">
                      <w:txbxContent>
                        <w:p w14:paraId="6A42FF06" w14:textId="273E8723" w:rsidR="00123BAA" w:rsidRPr="006577E0" w:rsidRDefault="00123BAA" w:rsidP="006577E0">
                          <w:pPr>
                            <w:rPr>
                              <w:rFonts w:ascii="Calibri" w:eastAsia="Calibri" w:hAnsi="Calibri" w:cs="Calibri"/>
                              <w:noProof/>
                              <w:color w:val="000000"/>
                              <w:sz w:val="20"/>
                              <w:szCs w:val="20"/>
                            </w:rPr>
                          </w:pPr>
                          <w:r w:rsidRPr="006577E0">
                            <w:rPr>
                              <w:rFonts w:ascii="Calibri" w:eastAsia="Calibri" w:hAnsi="Calibri" w:cs="Calibri"/>
                              <w:noProof/>
                              <w:color w:val="000000"/>
                              <w:sz w:val="20"/>
                              <w:szCs w:val="20"/>
                            </w:rPr>
                            <w:t>C1 - Interne</w:t>
                          </w:r>
                        </w:p>
                      </w:txbxContent>
                    </v:textbox>
                    <w10:wrap anchorx="page" anchory="page"/>
                  </v:shape>
                </w:pict>
              </mc:Fallback>
            </mc:AlternateContent>
          </w:r>
          <w:r w:rsidRPr="002E1261">
            <w:rPr>
              <w:sz w:val="23"/>
              <w:szCs w:val="23"/>
            </w:rPr>
            <w:t>A.P.-H.P.</w:t>
          </w:r>
        </w:p>
      </w:tc>
      <w:tc>
        <w:tcPr>
          <w:tcW w:w="6804" w:type="dxa"/>
          <w:shd w:val="clear" w:color="auto" w:fill="auto"/>
        </w:tcPr>
        <w:p w14:paraId="185EDA7B" w14:textId="77777777" w:rsidR="00123BAA" w:rsidRPr="002E1261" w:rsidRDefault="00123BAA" w:rsidP="002E1261">
          <w:pPr>
            <w:pStyle w:val="Pieddepage"/>
            <w:tabs>
              <w:tab w:val="clear" w:pos="4536"/>
              <w:tab w:val="clear" w:pos="9072"/>
            </w:tabs>
            <w:jc w:val="left"/>
            <w:rPr>
              <w:sz w:val="23"/>
              <w:szCs w:val="23"/>
            </w:rPr>
          </w:pPr>
          <w:r w:rsidRPr="002E1261">
            <w:rPr>
              <w:sz w:val="23"/>
              <w:szCs w:val="23"/>
            </w:rPr>
            <w:t>Consultation n° xxx du __/__/____</w:t>
          </w:r>
        </w:p>
      </w:tc>
      <w:tc>
        <w:tcPr>
          <w:tcW w:w="706" w:type="dxa"/>
          <w:shd w:val="clear" w:color="auto" w:fill="auto"/>
        </w:tcPr>
        <w:p w14:paraId="1FA9F160" w14:textId="77777777" w:rsidR="00123BAA" w:rsidRPr="002E1261" w:rsidRDefault="00123BAA" w:rsidP="002E1261">
          <w:pPr>
            <w:pStyle w:val="Pieddepage"/>
            <w:tabs>
              <w:tab w:val="clear" w:pos="4536"/>
              <w:tab w:val="clear" w:pos="9072"/>
            </w:tabs>
            <w:jc w:val="left"/>
            <w:rPr>
              <w:sz w:val="23"/>
              <w:szCs w:val="23"/>
            </w:rPr>
          </w:pPr>
          <w:r w:rsidRPr="002E1261">
            <w:rPr>
              <w:sz w:val="23"/>
              <w:szCs w:val="23"/>
            </w:rPr>
            <w:t>A.C.H.A.</w:t>
          </w:r>
        </w:p>
      </w:tc>
    </w:tr>
    <w:tr w:rsidR="00123BAA" w:rsidRPr="002E1261" w14:paraId="0F12F727" w14:textId="77777777" w:rsidTr="002E1261">
      <w:trPr>
        <w:jc w:val="center"/>
      </w:trPr>
      <w:tc>
        <w:tcPr>
          <w:tcW w:w="1418" w:type="dxa"/>
          <w:shd w:val="clear" w:color="auto" w:fill="auto"/>
        </w:tcPr>
        <w:p w14:paraId="4F01D534" w14:textId="77777777" w:rsidR="00123BAA" w:rsidRPr="002E1261" w:rsidRDefault="00123BAA" w:rsidP="002E1261">
          <w:pPr>
            <w:pStyle w:val="Pieddepage"/>
            <w:tabs>
              <w:tab w:val="clear" w:pos="4536"/>
              <w:tab w:val="clear" w:pos="9072"/>
            </w:tabs>
            <w:jc w:val="left"/>
            <w:rPr>
              <w:sz w:val="23"/>
              <w:szCs w:val="23"/>
            </w:rPr>
          </w:pPr>
          <w:r w:rsidRPr="002E1261">
            <w:rPr>
              <w:sz w:val="23"/>
              <w:szCs w:val="23"/>
            </w:rPr>
            <w:t>CCTP.6</w:t>
          </w:r>
        </w:p>
      </w:tc>
      <w:tc>
        <w:tcPr>
          <w:tcW w:w="6804" w:type="dxa"/>
          <w:shd w:val="clear" w:color="auto" w:fill="auto"/>
        </w:tcPr>
        <w:p w14:paraId="291989ED" w14:textId="77777777" w:rsidR="00123BAA" w:rsidRPr="002E1261" w:rsidRDefault="00123BAA" w:rsidP="002E1261">
          <w:pPr>
            <w:pStyle w:val="Pieddepage"/>
            <w:tabs>
              <w:tab w:val="clear" w:pos="4536"/>
              <w:tab w:val="clear" w:pos="9072"/>
            </w:tabs>
            <w:jc w:val="left"/>
            <w:rPr>
              <w:sz w:val="23"/>
              <w:szCs w:val="23"/>
            </w:rPr>
          </w:pPr>
          <w:r w:rsidRPr="002E1261">
            <w:rPr>
              <w:sz w:val="23"/>
              <w:szCs w:val="23"/>
            </w:rPr>
            <w:t>Dernière mise à jour du : 09/02/2010</w:t>
          </w:r>
        </w:p>
      </w:tc>
      <w:tc>
        <w:tcPr>
          <w:tcW w:w="706" w:type="dxa"/>
          <w:shd w:val="clear" w:color="auto" w:fill="auto"/>
        </w:tcPr>
        <w:p w14:paraId="6E3B4D54" w14:textId="77777777" w:rsidR="00123BAA" w:rsidRPr="002E1261" w:rsidRDefault="00123BAA" w:rsidP="002E1261">
          <w:pPr>
            <w:pStyle w:val="Pieddepage"/>
            <w:tabs>
              <w:tab w:val="clear" w:pos="4536"/>
              <w:tab w:val="clear" w:pos="9072"/>
            </w:tabs>
            <w:jc w:val="left"/>
            <w:rPr>
              <w:sz w:val="23"/>
              <w:szCs w:val="23"/>
            </w:rPr>
          </w:pPr>
          <w:r w:rsidRPr="002E1261">
            <w:rPr>
              <w:sz w:val="23"/>
              <w:szCs w:val="23"/>
            </w:rPr>
            <w:fldChar w:fldCharType="begin"/>
          </w:r>
          <w:r w:rsidRPr="002E1261">
            <w:rPr>
              <w:sz w:val="23"/>
              <w:szCs w:val="23"/>
            </w:rPr>
            <w:instrText xml:space="preserve"> PAGE </w:instrText>
          </w:r>
          <w:r w:rsidRPr="002E1261">
            <w:rPr>
              <w:sz w:val="23"/>
              <w:szCs w:val="23"/>
            </w:rPr>
            <w:fldChar w:fldCharType="separate"/>
          </w:r>
          <w:r w:rsidRPr="002E1261">
            <w:rPr>
              <w:noProof/>
              <w:sz w:val="23"/>
              <w:szCs w:val="23"/>
            </w:rPr>
            <w:t>6</w:t>
          </w:r>
          <w:r w:rsidRPr="002E1261">
            <w:rPr>
              <w:sz w:val="23"/>
              <w:szCs w:val="23"/>
            </w:rPr>
            <w:fldChar w:fldCharType="end"/>
          </w:r>
          <w:r w:rsidRPr="002E1261">
            <w:rPr>
              <w:sz w:val="23"/>
              <w:szCs w:val="23"/>
            </w:rPr>
            <w:t xml:space="preserve"> / </w:t>
          </w:r>
          <w:r w:rsidRPr="002E1261">
            <w:rPr>
              <w:rStyle w:val="Numrodepage"/>
              <w:sz w:val="23"/>
              <w:szCs w:val="23"/>
            </w:rPr>
            <w:fldChar w:fldCharType="begin"/>
          </w:r>
          <w:r w:rsidRPr="002E1261">
            <w:rPr>
              <w:rStyle w:val="Numrodepage"/>
              <w:sz w:val="23"/>
              <w:szCs w:val="23"/>
            </w:rPr>
            <w:instrText xml:space="preserve"> NUMPAGES </w:instrText>
          </w:r>
          <w:r w:rsidRPr="002E1261">
            <w:rPr>
              <w:rStyle w:val="Numrodepage"/>
              <w:sz w:val="23"/>
              <w:szCs w:val="23"/>
            </w:rPr>
            <w:fldChar w:fldCharType="separate"/>
          </w:r>
          <w:r>
            <w:rPr>
              <w:rStyle w:val="Numrodepage"/>
              <w:noProof/>
              <w:sz w:val="23"/>
              <w:szCs w:val="23"/>
            </w:rPr>
            <w:t>33</w:t>
          </w:r>
          <w:r w:rsidRPr="002E1261">
            <w:rPr>
              <w:rStyle w:val="Numrodepage"/>
              <w:sz w:val="23"/>
              <w:szCs w:val="23"/>
            </w:rPr>
            <w:fldChar w:fldCharType="end"/>
          </w:r>
        </w:p>
      </w:tc>
    </w:tr>
  </w:tbl>
  <w:p w14:paraId="3AB58C42" w14:textId="77777777" w:rsidR="00123BAA" w:rsidRDefault="00123BAA">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362B31" w14:textId="77777777" w:rsidR="00123BAA" w:rsidRPr="001C6FFD" w:rsidRDefault="00123BAA">
      <w:pPr>
        <w:rPr>
          <w:sz w:val="23"/>
          <w:szCs w:val="23"/>
        </w:rPr>
      </w:pPr>
      <w:r w:rsidRPr="001C6FFD">
        <w:rPr>
          <w:sz w:val="23"/>
          <w:szCs w:val="23"/>
        </w:rPr>
        <w:separator/>
      </w:r>
    </w:p>
  </w:footnote>
  <w:footnote w:type="continuationSeparator" w:id="0">
    <w:p w14:paraId="5944D510" w14:textId="77777777" w:rsidR="00123BAA" w:rsidRPr="001C6FFD" w:rsidRDefault="00123BAA">
      <w:pPr>
        <w:rPr>
          <w:sz w:val="23"/>
          <w:szCs w:val="23"/>
        </w:rPr>
      </w:pPr>
      <w:r w:rsidRPr="001C6FFD">
        <w:rPr>
          <w:sz w:val="23"/>
          <w:szCs w:val="23"/>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EDCC55" w14:textId="77777777" w:rsidR="00123BAA" w:rsidRDefault="00123BAA" w:rsidP="00E70D61">
    <w:pPr>
      <w:pStyle w:val="En-tte"/>
      <w:tabs>
        <w:tab w:val="clear" w:pos="4536"/>
      </w:tabs>
    </w:pPr>
  </w:p>
  <w:p w14:paraId="3BBB8815" w14:textId="77777777" w:rsidR="00123BAA" w:rsidRPr="00E70D61" w:rsidRDefault="00123BAA" w:rsidP="00E70D61">
    <w:pPr>
      <w:pStyle w:val="En-tte"/>
      <w:tabs>
        <w:tab w:val="clear" w:pos="4536"/>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F028CEE2"/>
    <w:lvl w:ilvl="0">
      <w:start w:val="1"/>
      <w:numFmt w:val="bullet"/>
      <w:pStyle w:val="Listepuces3"/>
      <w:lvlText w:val=""/>
      <w:lvlJc w:val="left"/>
      <w:pPr>
        <w:tabs>
          <w:tab w:val="num" w:pos="926"/>
        </w:tabs>
        <w:ind w:left="926" w:hanging="360"/>
      </w:pPr>
      <w:rPr>
        <w:rFonts w:ascii="Symbol" w:hAnsi="Symbol" w:hint="default"/>
      </w:rPr>
    </w:lvl>
  </w:abstractNum>
  <w:abstractNum w:abstractNumId="1" w15:restartNumberingAfterBreak="0">
    <w:nsid w:val="FFFFFF89"/>
    <w:multiLevelType w:val="singleLevel"/>
    <w:tmpl w:val="9B1E510A"/>
    <w:lvl w:ilvl="0">
      <w:start w:val="1"/>
      <w:numFmt w:val="bullet"/>
      <w:pStyle w:val="Listepuces"/>
      <w:lvlText w:val=""/>
      <w:lvlJc w:val="left"/>
      <w:pPr>
        <w:tabs>
          <w:tab w:val="num" w:pos="360"/>
        </w:tabs>
        <w:ind w:left="360" w:hanging="360"/>
      </w:pPr>
      <w:rPr>
        <w:rFonts w:ascii="Symbol" w:hAnsi="Symbol" w:hint="default"/>
      </w:rPr>
    </w:lvl>
  </w:abstractNum>
  <w:abstractNum w:abstractNumId="2" w15:restartNumberingAfterBreak="0">
    <w:nsid w:val="08316908"/>
    <w:multiLevelType w:val="hybridMultilevel"/>
    <w:tmpl w:val="4DFE7F68"/>
    <w:lvl w:ilvl="0" w:tplc="77F67558">
      <w:start w:val="3"/>
      <w:numFmt w:val="bullet"/>
      <w:lvlText w:val="-"/>
      <w:lvlJc w:val="left"/>
      <w:pPr>
        <w:ind w:left="720" w:hanging="360"/>
      </w:pPr>
      <w:rPr>
        <w:rFonts w:ascii="Arial" w:eastAsia="Calibri"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 w15:restartNumberingAfterBreak="0">
    <w:nsid w:val="09930FFC"/>
    <w:multiLevelType w:val="multilevel"/>
    <w:tmpl w:val="EDAC914E"/>
    <w:lvl w:ilvl="0">
      <w:start w:val="4"/>
      <w:numFmt w:val="decimal"/>
      <w:lvlText w:val="%1"/>
      <w:lvlJc w:val="left"/>
      <w:pPr>
        <w:ind w:left="405" w:hanging="405"/>
      </w:pPr>
      <w:rPr>
        <w:rFonts w:hint="default"/>
      </w:rPr>
    </w:lvl>
    <w:lvl w:ilvl="1">
      <w:start w:val="1"/>
      <w:numFmt w:val="decimal"/>
      <w:lvlText w:val="%1.%2"/>
      <w:lvlJc w:val="left"/>
      <w:pPr>
        <w:ind w:left="2160" w:hanging="720"/>
      </w:pPr>
      <w:rPr>
        <w:rFonts w:hint="default"/>
      </w:rPr>
    </w:lvl>
    <w:lvl w:ilvl="2">
      <w:start w:val="1"/>
      <w:numFmt w:val="decimal"/>
      <w:pStyle w:val="Titre4"/>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7200" w:hanging="144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440" w:hanging="180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680" w:hanging="2160"/>
      </w:pPr>
      <w:rPr>
        <w:rFonts w:hint="default"/>
      </w:rPr>
    </w:lvl>
  </w:abstractNum>
  <w:abstractNum w:abstractNumId="4" w15:restartNumberingAfterBreak="0">
    <w:nsid w:val="0B794B6D"/>
    <w:multiLevelType w:val="singleLevel"/>
    <w:tmpl w:val="90C095E2"/>
    <w:lvl w:ilvl="0">
      <w:start w:val="1"/>
      <w:numFmt w:val="bullet"/>
      <w:pStyle w:val="ElemTab"/>
      <w:lvlText w:val=""/>
      <w:lvlJc w:val="left"/>
      <w:pPr>
        <w:tabs>
          <w:tab w:val="num" w:pos="360"/>
        </w:tabs>
        <w:ind w:left="357" w:hanging="357"/>
      </w:pPr>
      <w:rPr>
        <w:rFonts w:ascii="Wingdings" w:hAnsi="Wingdings" w:hint="default"/>
        <w:b w:val="0"/>
        <w:i w:val="0"/>
        <w:sz w:val="20"/>
      </w:rPr>
    </w:lvl>
  </w:abstractNum>
  <w:abstractNum w:abstractNumId="5" w15:restartNumberingAfterBreak="0">
    <w:nsid w:val="199D401C"/>
    <w:multiLevelType w:val="singleLevel"/>
    <w:tmpl w:val="6624D556"/>
    <w:name w:val="disc"/>
    <w:lvl w:ilvl="0">
      <w:numFmt w:val="bullet"/>
      <w:lvlText w:val="•"/>
      <w:lvlJc w:val="left"/>
      <w:pPr>
        <w:ind w:left="420" w:hanging="360"/>
      </w:pPr>
    </w:lvl>
  </w:abstractNum>
  <w:abstractNum w:abstractNumId="6" w15:restartNumberingAfterBreak="0">
    <w:nsid w:val="1B6E7C6F"/>
    <w:multiLevelType w:val="singleLevel"/>
    <w:tmpl w:val="C388B14C"/>
    <w:lvl w:ilvl="0">
      <w:start w:val="1"/>
      <w:numFmt w:val="bullet"/>
      <w:pStyle w:val="Enum3"/>
      <w:lvlText w:val=""/>
      <w:lvlJc w:val="left"/>
      <w:pPr>
        <w:tabs>
          <w:tab w:val="num" w:pos="1494"/>
        </w:tabs>
        <w:ind w:left="1491" w:hanging="357"/>
      </w:pPr>
      <w:rPr>
        <w:rFonts w:ascii="Wingdings" w:hAnsi="Wingdings" w:hint="default"/>
      </w:rPr>
    </w:lvl>
  </w:abstractNum>
  <w:abstractNum w:abstractNumId="7" w15:restartNumberingAfterBreak="0">
    <w:nsid w:val="1C1A43CD"/>
    <w:multiLevelType w:val="multilevel"/>
    <w:tmpl w:val="A9E676FE"/>
    <w:lvl w:ilvl="0">
      <w:start w:val="2"/>
      <w:numFmt w:val="decimal"/>
      <w:lvlText w:val="%1"/>
      <w:lvlJc w:val="left"/>
      <w:pPr>
        <w:ind w:left="405" w:hanging="405"/>
      </w:pPr>
      <w:rPr>
        <w:rFonts w:hint="default"/>
      </w:rPr>
    </w:lvl>
    <w:lvl w:ilvl="1">
      <w:start w:val="1"/>
      <w:numFmt w:val="decimal"/>
      <w:lvlText w:val="%1.%2"/>
      <w:lvlJc w:val="left"/>
      <w:pPr>
        <w:ind w:left="1440" w:hanging="720"/>
      </w:pPr>
      <w:rPr>
        <w:rFonts w:ascii="2" w:hAnsi="2"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8" w15:restartNumberingAfterBreak="0">
    <w:nsid w:val="20D77DBF"/>
    <w:multiLevelType w:val="multilevel"/>
    <w:tmpl w:val="80584424"/>
    <w:lvl w:ilvl="0">
      <w:start w:val="2"/>
      <w:numFmt w:val="decimal"/>
      <w:lvlText w:val="%1"/>
      <w:lvlJc w:val="left"/>
      <w:pPr>
        <w:ind w:left="405" w:hanging="40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9" w15:restartNumberingAfterBreak="0">
    <w:nsid w:val="2630308E"/>
    <w:multiLevelType w:val="multilevel"/>
    <w:tmpl w:val="FBA69C38"/>
    <w:lvl w:ilvl="0">
      <w:start w:val="3"/>
      <w:numFmt w:val="decimal"/>
      <w:lvlText w:val="%1"/>
      <w:lvlJc w:val="left"/>
      <w:pPr>
        <w:ind w:left="405" w:hanging="405"/>
      </w:pPr>
      <w:rPr>
        <w:rFonts w:hint="default"/>
      </w:rPr>
    </w:lvl>
    <w:lvl w:ilvl="1">
      <w:start w:val="1"/>
      <w:numFmt w:val="decimal"/>
      <w:pStyle w:val="Titre2"/>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7200" w:hanging="144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440" w:hanging="180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680" w:hanging="2160"/>
      </w:pPr>
      <w:rPr>
        <w:rFonts w:hint="default"/>
      </w:rPr>
    </w:lvl>
  </w:abstractNum>
  <w:abstractNum w:abstractNumId="10" w15:restartNumberingAfterBreak="0">
    <w:nsid w:val="2DEF6E25"/>
    <w:multiLevelType w:val="hybridMultilevel"/>
    <w:tmpl w:val="A3CEA6C6"/>
    <w:lvl w:ilvl="0" w:tplc="74D20F36">
      <w:start w:val="1"/>
      <w:numFmt w:val="bullet"/>
      <w:pStyle w:val="Titre3"/>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1" w15:restartNumberingAfterBreak="0">
    <w:nsid w:val="3154267B"/>
    <w:multiLevelType w:val="hybridMultilevel"/>
    <w:tmpl w:val="78FA9290"/>
    <w:lvl w:ilvl="0" w:tplc="17C8D9C0">
      <w:numFmt w:val="bullet"/>
      <w:lvlText w:val="-"/>
      <w:lvlJc w:val="left"/>
      <w:pPr>
        <w:ind w:left="720" w:hanging="360"/>
      </w:pPr>
      <w:rPr>
        <w:rFonts w:ascii="Calibri" w:eastAsia="Times New Roman"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3713BDE"/>
    <w:multiLevelType w:val="multilevel"/>
    <w:tmpl w:val="80584424"/>
    <w:lvl w:ilvl="0">
      <w:start w:val="2"/>
      <w:numFmt w:val="decimal"/>
      <w:lvlText w:val="%1"/>
      <w:lvlJc w:val="left"/>
      <w:pPr>
        <w:ind w:left="405" w:hanging="40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3" w15:restartNumberingAfterBreak="0">
    <w:nsid w:val="4C330B6B"/>
    <w:multiLevelType w:val="hybridMultilevel"/>
    <w:tmpl w:val="91F864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2FD6FC9"/>
    <w:multiLevelType w:val="hybridMultilevel"/>
    <w:tmpl w:val="9EE653EC"/>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5" w15:restartNumberingAfterBreak="0">
    <w:nsid w:val="59706BE3"/>
    <w:multiLevelType w:val="multilevel"/>
    <w:tmpl w:val="80584424"/>
    <w:lvl w:ilvl="0">
      <w:start w:val="2"/>
      <w:numFmt w:val="decimal"/>
      <w:lvlText w:val="%1"/>
      <w:lvlJc w:val="left"/>
      <w:pPr>
        <w:ind w:left="405" w:hanging="40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6" w15:restartNumberingAfterBreak="0">
    <w:nsid w:val="64793BD6"/>
    <w:multiLevelType w:val="hybridMultilevel"/>
    <w:tmpl w:val="4FD40DB2"/>
    <w:lvl w:ilvl="0" w:tplc="040C0001">
      <w:start w:val="1"/>
      <w:numFmt w:val="bullet"/>
      <w:pStyle w:val="Liste"/>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929246D"/>
    <w:multiLevelType w:val="multilevel"/>
    <w:tmpl w:val="56709160"/>
    <w:lvl w:ilvl="0">
      <w:start w:val="1"/>
      <w:numFmt w:val="decimal"/>
      <w:lvlText w:val="%1"/>
      <w:lvlJc w:val="left"/>
      <w:pPr>
        <w:ind w:left="405" w:hanging="40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8" w15:restartNumberingAfterBreak="0">
    <w:nsid w:val="6C6237BF"/>
    <w:multiLevelType w:val="singleLevel"/>
    <w:tmpl w:val="BFFE1CF4"/>
    <w:lvl w:ilvl="0">
      <w:start w:val="1"/>
      <w:numFmt w:val="bullet"/>
      <w:pStyle w:val="Enumration"/>
      <w:lvlText w:val=""/>
      <w:lvlJc w:val="left"/>
      <w:pPr>
        <w:tabs>
          <w:tab w:val="num" w:pos="360"/>
        </w:tabs>
        <w:ind w:left="360" w:hanging="360"/>
      </w:pPr>
      <w:rPr>
        <w:rFonts w:ascii="Symbol" w:hAnsi="Symbol" w:hint="default"/>
      </w:rPr>
    </w:lvl>
  </w:abstractNum>
  <w:abstractNum w:abstractNumId="19" w15:restartNumberingAfterBreak="0">
    <w:nsid w:val="70444389"/>
    <w:multiLevelType w:val="multilevel"/>
    <w:tmpl w:val="80584424"/>
    <w:lvl w:ilvl="0">
      <w:start w:val="2"/>
      <w:numFmt w:val="decimal"/>
      <w:lvlText w:val="%1"/>
      <w:lvlJc w:val="left"/>
      <w:pPr>
        <w:ind w:left="405" w:hanging="40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0" w15:restartNumberingAfterBreak="0">
    <w:nsid w:val="7EF26E52"/>
    <w:multiLevelType w:val="multilevel"/>
    <w:tmpl w:val="EB9A155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709"/>
        </w:tabs>
        <w:ind w:left="1709" w:hanging="432"/>
      </w:pPr>
      <w:rPr>
        <w:rFonts w:ascii="Arial Gras" w:hAnsi="Arial Gras" w:hint="default"/>
        <w:sz w:val="28"/>
      </w:rPr>
    </w:lvl>
    <w:lvl w:ilvl="2">
      <w:start w:val="1"/>
      <w:numFmt w:val="decimal"/>
      <w:lvlText w:val="%1.%2.%3."/>
      <w:lvlJc w:val="left"/>
      <w:pPr>
        <w:tabs>
          <w:tab w:val="num" w:pos="1224"/>
        </w:tabs>
        <w:ind w:left="1224" w:hanging="504"/>
      </w:pPr>
      <w:rPr>
        <w:rFonts w:hint="default"/>
        <w:sz w:val="24"/>
        <w:szCs w:val="24"/>
      </w:rPr>
    </w:lvl>
    <w:lvl w:ilvl="3">
      <w:start w:val="1"/>
      <w:numFmt w:val="decimal"/>
      <w:lvlText w:val="%1.%2.%3.%4."/>
      <w:lvlJc w:val="left"/>
      <w:pPr>
        <w:tabs>
          <w:tab w:val="num" w:pos="1925"/>
        </w:tabs>
        <w:ind w:left="1925" w:hanging="648"/>
      </w:pPr>
      <w:rPr>
        <w:rFonts w:hint="default"/>
      </w:rPr>
    </w:lvl>
    <w:lvl w:ilvl="4">
      <w:start w:val="1"/>
      <w:numFmt w:val="decimal"/>
      <w:pStyle w:val="Titre5"/>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1" w15:restartNumberingAfterBreak="0">
    <w:nsid w:val="7F8A1C6C"/>
    <w:multiLevelType w:val="hybridMultilevel"/>
    <w:tmpl w:val="0AB4F75E"/>
    <w:lvl w:ilvl="0" w:tplc="0EAA0916">
      <w:numFmt w:val="bullet"/>
      <w:lvlText w:val="-"/>
      <w:lvlJc w:val="left"/>
      <w:pPr>
        <w:ind w:left="72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16"/>
  </w:num>
  <w:num w:numId="3">
    <w:abstractNumId w:val="18"/>
  </w:num>
  <w:num w:numId="4">
    <w:abstractNumId w:val="6"/>
  </w:num>
  <w:num w:numId="5">
    <w:abstractNumId w:val="20"/>
  </w:num>
  <w:num w:numId="6">
    <w:abstractNumId w:val="0"/>
  </w:num>
  <w:num w:numId="7">
    <w:abstractNumId w:val="4"/>
  </w:num>
  <w:num w:numId="8">
    <w:abstractNumId w:val="10"/>
  </w:num>
  <w:num w:numId="9">
    <w:abstractNumId w:val="11"/>
  </w:num>
  <w:num w:numId="10">
    <w:abstractNumId w:val="11"/>
  </w:num>
  <w:num w:numId="11">
    <w:abstractNumId w:val="21"/>
  </w:num>
  <w:num w:numId="12">
    <w:abstractNumId w:val="7"/>
  </w:num>
  <w:num w:numId="13">
    <w:abstractNumId w:val="17"/>
  </w:num>
  <w:num w:numId="14">
    <w:abstractNumId w:val="15"/>
  </w:num>
  <w:num w:numId="15">
    <w:abstractNumId w:val="9"/>
  </w:num>
  <w:num w:numId="16">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num>
  <w:num w:numId="18">
    <w:abstractNumId w:val="3"/>
    <w:lvlOverride w:ilvl="0">
      <w:startOverride w:val="5"/>
    </w:lvlOverride>
    <w:lvlOverride w:ilvl="1">
      <w:startOverride w:val="1"/>
    </w:lvlOverride>
  </w:num>
  <w:num w:numId="19">
    <w:abstractNumId w:val="3"/>
  </w:num>
  <w:num w:numId="20">
    <w:abstractNumId w:val="19"/>
  </w:num>
  <w:num w:numId="21">
    <w:abstractNumId w:val="12"/>
  </w:num>
  <w:num w:numId="22">
    <w:abstractNumId w:val="13"/>
  </w:num>
  <w:num w:numId="23">
    <w:abstractNumId w:val="8"/>
  </w:num>
  <w:num w:numId="24">
    <w:abstractNumId w:val="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
  </w:num>
  <w:num w:numId="26">
    <w:abstractNumId w:val="2"/>
  </w:num>
  <w:num w:numId="27">
    <w:abstractNumId w:val="2"/>
  </w:num>
  <w:num w:numId="28">
    <w:abstractNumId w:val="14"/>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characterSpacingControl w:val="doNotCompress"/>
  <w:hdrShapeDefaults>
    <o:shapedefaults v:ext="edit" spidmax="28673"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4940"/>
    <w:rsid w:val="000008D4"/>
    <w:rsid w:val="00002301"/>
    <w:rsid w:val="00002EE5"/>
    <w:rsid w:val="000038B7"/>
    <w:rsid w:val="00010FB8"/>
    <w:rsid w:val="0001266D"/>
    <w:rsid w:val="000128A7"/>
    <w:rsid w:val="00013918"/>
    <w:rsid w:val="00013A2A"/>
    <w:rsid w:val="00015392"/>
    <w:rsid w:val="0001543D"/>
    <w:rsid w:val="000166AE"/>
    <w:rsid w:val="00016E8D"/>
    <w:rsid w:val="000174AC"/>
    <w:rsid w:val="00020342"/>
    <w:rsid w:val="000212A5"/>
    <w:rsid w:val="00021A25"/>
    <w:rsid w:val="00030585"/>
    <w:rsid w:val="000308CD"/>
    <w:rsid w:val="0003143C"/>
    <w:rsid w:val="00031F87"/>
    <w:rsid w:val="00032224"/>
    <w:rsid w:val="000327B9"/>
    <w:rsid w:val="00032FE9"/>
    <w:rsid w:val="00033336"/>
    <w:rsid w:val="00033A2E"/>
    <w:rsid w:val="000347AB"/>
    <w:rsid w:val="00034940"/>
    <w:rsid w:val="00037855"/>
    <w:rsid w:val="000453FD"/>
    <w:rsid w:val="00045F21"/>
    <w:rsid w:val="00045F89"/>
    <w:rsid w:val="00046702"/>
    <w:rsid w:val="00047ADD"/>
    <w:rsid w:val="00050963"/>
    <w:rsid w:val="00050CAC"/>
    <w:rsid w:val="00051302"/>
    <w:rsid w:val="00052551"/>
    <w:rsid w:val="000540DF"/>
    <w:rsid w:val="0005464B"/>
    <w:rsid w:val="00056295"/>
    <w:rsid w:val="000564C5"/>
    <w:rsid w:val="00057411"/>
    <w:rsid w:val="000577A9"/>
    <w:rsid w:val="00060C70"/>
    <w:rsid w:val="00061101"/>
    <w:rsid w:val="00061F21"/>
    <w:rsid w:val="00062DF6"/>
    <w:rsid w:val="00063A96"/>
    <w:rsid w:val="000656C2"/>
    <w:rsid w:val="00065E16"/>
    <w:rsid w:val="0006754D"/>
    <w:rsid w:val="0006775F"/>
    <w:rsid w:val="00070439"/>
    <w:rsid w:val="00072488"/>
    <w:rsid w:val="00072932"/>
    <w:rsid w:val="00072FC3"/>
    <w:rsid w:val="00073486"/>
    <w:rsid w:val="000738A4"/>
    <w:rsid w:val="000747C2"/>
    <w:rsid w:val="00074C52"/>
    <w:rsid w:val="00075AA1"/>
    <w:rsid w:val="00075EE0"/>
    <w:rsid w:val="00081391"/>
    <w:rsid w:val="00082629"/>
    <w:rsid w:val="00083887"/>
    <w:rsid w:val="00085197"/>
    <w:rsid w:val="000857CF"/>
    <w:rsid w:val="000857E3"/>
    <w:rsid w:val="0008640B"/>
    <w:rsid w:val="000868B9"/>
    <w:rsid w:val="000876DF"/>
    <w:rsid w:val="0009041E"/>
    <w:rsid w:val="00090C61"/>
    <w:rsid w:val="00091F73"/>
    <w:rsid w:val="00092184"/>
    <w:rsid w:val="00092595"/>
    <w:rsid w:val="00095D92"/>
    <w:rsid w:val="000975A1"/>
    <w:rsid w:val="0009774D"/>
    <w:rsid w:val="000A01EF"/>
    <w:rsid w:val="000A2D77"/>
    <w:rsid w:val="000A2E07"/>
    <w:rsid w:val="000A5567"/>
    <w:rsid w:val="000B0609"/>
    <w:rsid w:val="000B2F70"/>
    <w:rsid w:val="000B384E"/>
    <w:rsid w:val="000B3FBF"/>
    <w:rsid w:val="000B41CB"/>
    <w:rsid w:val="000B58A9"/>
    <w:rsid w:val="000B59D4"/>
    <w:rsid w:val="000B7B0D"/>
    <w:rsid w:val="000B7E28"/>
    <w:rsid w:val="000C2227"/>
    <w:rsid w:val="000C2E4B"/>
    <w:rsid w:val="000C4540"/>
    <w:rsid w:val="000C4754"/>
    <w:rsid w:val="000C57B4"/>
    <w:rsid w:val="000C6047"/>
    <w:rsid w:val="000C6470"/>
    <w:rsid w:val="000C64DF"/>
    <w:rsid w:val="000C76AC"/>
    <w:rsid w:val="000C779E"/>
    <w:rsid w:val="000C7F20"/>
    <w:rsid w:val="000D0AB0"/>
    <w:rsid w:val="000D1102"/>
    <w:rsid w:val="000D2105"/>
    <w:rsid w:val="000D2669"/>
    <w:rsid w:val="000D387C"/>
    <w:rsid w:val="000D3CA1"/>
    <w:rsid w:val="000D71B5"/>
    <w:rsid w:val="000E0A7C"/>
    <w:rsid w:val="000E0D1E"/>
    <w:rsid w:val="000E0D85"/>
    <w:rsid w:val="000E1B84"/>
    <w:rsid w:val="000E5376"/>
    <w:rsid w:val="000E6E25"/>
    <w:rsid w:val="000F0725"/>
    <w:rsid w:val="000F1213"/>
    <w:rsid w:val="000F2404"/>
    <w:rsid w:val="000F3537"/>
    <w:rsid w:val="000F4783"/>
    <w:rsid w:val="000F64F0"/>
    <w:rsid w:val="000F7AD5"/>
    <w:rsid w:val="00101AF7"/>
    <w:rsid w:val="00101EEF"/>
    <w:rsid w:val="00102DA1"/>
    <w:rsid w:val="00103224"/>
    <w:rsid w:val="00106649"/>
    <w:rsid w:val="0010712E"/>
    <w:rsid w:val="0011076A"/>
    <w:rsid w:val="00111123"/>
    <w:rsid w:val="00111166"/>
    <w:rsid w:val="0011302E"/>
    <w:rsid w:val="001130AC"/>
    <w:rsid w:val="001146B5"/>
    <w:rsid w:val="00115534"/>
    <w:rsid w:val="00116438"/>
    <w:rsid w:val="00116E19"/>
    <w:rsid w:val="0011775F"/>
    <w:rsid w:val="001177FF"/>
    <w:rsid w:val="00120D05"/>
    <w:rsid w:val="00120FDC"/>
    <w:rsid w:val="001217E5"/>
    <w:rsid w:val="001221DE"/>
    <w:rsid w:val="001221F2"/>
    <w:rsid w:val="00122BB1"/>
    <w:rsid w:val="00123BAA"/>
    <w:rsid w:val="0012540E"/>
    <w:rsid w:val="00125FB7"/>
    <w:rsid w:val="00127B2F"/>
    <w:rsid w:val="00127F33"/>
    <w:rsid w:val="00132A13"/>
    <w:rsid w:val="00133504"/>
    <w:rsid w:val="00133F92"/>
    <w:rsid w:val="001347BB"/>
    <w:rsid w:val="00137133"/>
    <w:rsid w:val="00140832"/>
    <w:rsid w:val="00140F62"/>
    <w:rsid w:val="001431FF"/>
    <w:rsid w:val="001468A3"/>
    <w:rsid w:val="00151C6F"/>
    <w:rsid w:val="0015251C"/>
    <w:rsid w:val="0015313B"/>
    <w:rsid w:val="00153516"/>
    <w:rsid w:val="00153A82"/>
    <w:rsid w:val="00153B7A"/>
    <w:rsid w:val="0015503B"/>
    <w:rsid w:val="001552C7"/>
    <w:rsid w:val="0015596D"/>
    <w:rsid w:val="00156353"/>
    <w:rsid w:val="00156CED"/>
    <w:rsid w:val="001606AB"/>
    <w:rsid w:val="00160E7E"/>
    <w:rsid w:val="00161A29"/>
    <w:rsid w:val="00161A84"/>
    <w:rsid w:val="00161BFD"/>
    <w:rsid w:val="00161F34"/>
    <w:rsid w:val="00163189"/>
    <w:rsid w:val="00163C21"/>
    <w:rsid w:val="00164340"/>
    <w:rsid w:val="00164464"/>
    <w:rsid w:val="00164A8A"/>
    <w:rsid w:val="00165148"/>
    <w:rsid w:val="00165CBF"/>
    <w:rsid w:val="00166410"/>
    <w:rsid w:val="00167071"/>
    <w:rsid w:val="00167916"/>
    <w:rsid w:val="00167C35"/>
    <w:rsid w:val="00167C70"/>
    <w:rsid w:val="00167E2F"/>
    <w:rsid w:val="001703F7"/>
    <w:rsid w:val="00171B5E"/>
    <w:rsid w:val="00171F4E"/>
    <w:rsid w:val="001724C1"/>
    <w:rsid w:val="001727CB"/>
    <w:rsid w:val="001731F4"/>
    <w:rsid w:val="00173D1D"/>
    <w:rsid w:val="00174399"/>
    <w:rsid w:val="0017446B"/>
    <w:rsid w:val="00175017"/>
    <w:rsid w:val="0018112E"/>
    <w:rsid w:val="00183BB0"/>
    <w:rsid w:val="001851B1"/>
    <w:rsid w:val="00185C4B"/>
    <w:rsid w:val="00185FD3"/>
    <w:rsid w:val="0019063E"/>
    <w:rsid w:val="00191516"/>
    <w:rsid w:val="00192757"/>
    <w:rsid w:val="00192844"/>
    <w:rsid w:val="00192A19"/>
    <w:rsid w:val="0019335C"/>
    <w:rsid w:val="00193BAC"/>
    <w:rsid w:val="001941C3"/>
    <w:rsid w:val="00194778"/>
    <w:rsid w:val="00196440"/>
    <w:rsid w:val="00197646"/>
    <w:rsid w:val="001976AB"/>
    <w:rsid w:val="0019775B"/>
    <w:rsid w:val="001A00A8"/>
    <w:rsid w:val="001A08FE"/>
    <w:rsid w:val="001A24E1"/>
    <w:rsid w:val="001A2D26"/>
    <w:rsid w:val="001A3D3E"/>
    <w:rsid w:val="001A3FE1"/>
    <w:rsid w:val="001A4D6B"/>
    <w:rsid w:val="001A51AE"/>
    <w:rsid w:val="001A7888"/>
    <w:rsid w:val="001A7A05"/>
    <w:rsid w:val="001A7A7B"/>
    <w:rsid w:val="001B0169"/>
    <w:rsid w:val="001B018F"/>
    <w:rsid w:val="001B03EC"/>
    <w:rsid w:val="001B09B7"/>
    <w:rsid w:val="001B1491"/>
    <w:rsid w:val="001B25C2"/>
    <w:rsid w:val="001B444F"/>
    <w:rsid w:val="001B5B04"/>
    <w:rsid w:val="001B62B7"/>
    <w:rsid w:val="001C00AF"/>
    <w:rsid w:val="001C3DB6"/>
    <w:rsid w:val="001C3FAA"/>
    <w:rsid w:val="001C43F9"/>
    <w:rsid w:val="001C4723"/>
    <w:rsid w:val="001C5F46"/>
    <w:rsid w:val="001C6C4B"/>
    <w:rsid w:val="001C6FFD"/>
    <w:rsid w:val="001C7737"/>
    <w:rsid w:val="001C7DD3"/>
    <w:rsid w:val="001C7ED9"/>
    <w:rsid w:val="001D0AD4"/>
    <w:rsid w:val="001D1781"/>
    <w:rsid w:val="001D38CB"/>
    <w:rsid w:val="001D572C"/>
    <w:rsid w:val="001D6032"/>
    <w:rsid w:val="001D6CAF"/>
    <w:rsid w:val="001D7D55"/>
    <w:rsid w:val="001D7E1E"/>
    <w:rsid w:val="001E09CC"/>
    <w:rsid w:val="001E1091"/>
    <w:rsid w:val="001E1A8B"/>
    <w:rsid w:val="001E348D"/>
    <w:rsid w:val="001E5409"/>
    <w:rsid w:val="001E5F11"/>
    <w:rsid w:val="001E5FC9"/>
    <w:rsid w:val="001E63EA"/>
    <w:rsid w:val="001F1B08"/>
    <w:rsid w:val="001F1D88"/>
    <w:rsid w:val="001F387F"/>
    <w:rsid w:val="001F3BDA"/>
    <w:rsid w:val="001F70EF"/>
    <w:rsid w:val="001F7447"/>
    <w:rsid w:val="001F7DE7"/>
    <w:rsid w:val="00202C72"/>
    <w:rsid w:val="00202D14"/>
    <w:rsid w:val="0020305B"/>
    <w:rsid w:val="00204704"/>
    <w:rsid w:val="00205F13"/>
    <w:rsid w:val="00207A8A"/>
    <w:rsid w:val="00212E89"/>
    <w:rsid w:val="00213174"/>
    <w:rsid w:val="00213FBA"/>
    <w:rsid w:val="00214CDC"/>
    <w:rsid w:val="00214D31"/>
    <w:rsid w:val="00215023"/>
    <w:rsid w:val="002159FC"/>
    <w:rsid w:val="002167BF"/>
    <w:rsid w:val="00216A51"/>
    <w:rsid w:val="002171E9"/>
    <w:rsid w:val="00220D82"/>
    <w:rsid w:val="00221906"/>
    <w:rsid w:val="00222811"/>
    <w:rsid w:val="00223397"/>
    <w:rsid w:val="002239F9"/>
    <w:rsid w:val="0022429B"/>
    <w:rsid w:val="002252BC"/>
    <w:rsid w:val="00225A2B"/>
    <w:rsid w:val="00226B80"/>
    <w:rsid w:val="00226B8F"/>
    <w:rsid w:val="00226E67"/>
    <w:rsid w:val="0022749F"/>
    <w:rsid w:val="0023059B"/>
    <w:rsid w:val="0023107F"/>
    <w:rsid w:val="0023172A"/>
    <w:rsid w:val="00232C0D"/>
    <w:rsid w:val="002338D8"/>
    <w:rsid w:val="00235821"/>
    <w:rsid w:val="00243E06"/>
    <w:rsid w:val="0024420D"/>
    <w:rsid w:val="0024514C"/>
    <w:rsid w:val="00245344"/>
    <w:rsid w:val="00245F7C"/>
    <w:rsid w:val="0024699B"/>
    <w:rsid w:val="00251438"/>
    <w:rsid w:val="0025178F"/>
    <w:rsid w:val="00253176"/>
    <w:rsid w:val="00253BE7"/>
    <w:rsid w:val="002542A6"/>
    <w:rsid w:val="002554DB"/>
    <w:rsid w:val="002567F0"/>
    <w:rsid w:val="0025704C"/>
    <w:rsid w:val="00260211"/>
    <w:rsid w:val="00260BBF"/>
    <w:rsid w:val="0026152F"/>
    <w:rsid w:val="00261B7E"/>
    <w:rsid w:val="00262ADB"/>
    <w:rsid w:val="00263135"/>
    <w:rsid w:val="00265C3F"/>
    <w:rsid w:val="00265DC7"/>
    <w:rsid w:val="00265FED"/>
    <w:rsid w:val="00266137"/>
    <w:rsid w:val="0026767E"/>
    <w:rsid w:val="0027077E"/>
    <w:rsid w:val="00270C61"/>
    <w:rsid w:val="00270CD8"/>
    <w:rsid w:val="002712C2"/>
    <w:rsid w:val="00271BF4"/>
    <w:rsid w:val="00272B30"/>
    <w:rsid w:val="00273727"/>
    <w:rsid w:val="00273AF6"/>
    <w:rsid w:val="00273FA0"/>
    <w:rsid w:val="002768E1"/>
    <w:rsid w:val="002777DC"/>
    <w:rsid w:val="00277E5F"/>
    <w:rsid w:val="0028077B"/>
    <w:rsid w:val="002807F4"/>
    <w:rsid w:val="002809E7"/>
    <w:rsid w:val="00282083"/>
    <w:rsid w:val="0028278F"/>
    <w:rsid w:val="00283EB9"/>
    <w:rsid w:val="00284E53"/>
    <w:rsid w:val="0028589B"/>
    <w:rsid w:val="00285E57"/>
    <w:rsid w:val="00285EDA"/>
    <w:rsid w:val="00290A60"/>
    <w:rsid w:val="00291BF2"/>
    <w:rsid w:val="00293758"/>
    <w:rsid w:val="00293C77"/>
    <w:rsid w:val="002942D2"/>
    <w:rsid w:val="002951D8"/>
    <w:rsid w:val="002A090A"/>
    <w:rsid w:val="002A098A"/>
    <w:rsid w:val="002A1231"/>
    <w:rsid w:val="002A14C4"/>
    <w:rsid w:val="002A286C"/>
    <w:rsid w:val="002A2C61"/>
    <w:rsid w:val="002A3150"/>
    <w:rsid w:val="002A43AD"/>
    <w:rsid w:val="002A43F6"/>
    <w:rsid w:val="002A48FC"/>
    <w:rsid w:val="002A5B0C"/>
    <w:rsid w:val="002A6E8A"/>
    <w:rsid w:val="002A6E9E"/>
    <w:rsid w:val="002A7615"/>
    <w:rsid w:val="002A7BEE"/>
    <w:rsid w:val="002B04E2"/>
    <w:rsid w:val="002B2987"/>
    <w:rsid w:val="002B29C4"/>
    <w:rsid w:val="002B33E2"/>
    <w:rsid w:val="002B5E0E"/>
    <w:rsid w:val="002B5EF6"/>
    <w:rsid w:val="002B7128"/>
    <w:rsid w:val="002B72BE"/>
    <w:rsid w:val="002B7BCA"/>
    <w:rsid w:val="002C04CF"/>
    <w:rsid w:val="002C0F76"/>
    <w:rsid w:val="002C18C5"/>
    <w:rsid w:val="002C5D45"/>
    <w:rsid w:val="002C6305"/>
    <w:rsid w:val="002D069A"/>
    <w:rsid w:val="002D431F"/>
    <w:rsid w:val="002D49D5"/>
    <w:rsid w:val="002E1261"/>
    <w:rsid w:val="002E1BEB"/>
    <w:rsid w:val="002E29D8"/>
    <w:rsid w:val="002E3403"/>
    <w:rsid w:val="002E54F6"/>
    <w:rsid w:val="002E6E82"/>
    <w:rsid w:val="002E7C9C"/>
    <w:rsid w:val="002F12D0"/>
    <w:rsid w:val="002F1B4C"/>
    <w:rsid w:val="002F34F1"/>
    <w:rsid w:val="002F3E67"/>
    <w:rsid w:val="002F4873"/>
    <w:rsid w:val="002F52A2"/>
    <w:rsid w:val="002F68AA"/>
    <w:rsid w:val="002F783E"/>
    <w:rsid w:val="002F7E93"/>
    <w:rsid w:val="00301E42"/>
    <w:rsid w:val="0030217E"/>
    <w:rsid w:val="003025C4"/>
    <w:rsid w:val="00302A61"/>
    <w:rsid w:val="00304234"/>
    <w:rsid w:val="00305354"/>
    <w:rsid w:val="00306384"/>
    <w:rsid w:val="00307B23"/>
    <w:rsid w:val="00307C85"/>
    <w:rsid w:val="00311873"/>
    <w:rsid w:val="00314DBE"/>
    <w:rsid w:val="003151AF"/>
    <w:rsid w:val="0031678E"/>
    <w:rsid w:val="003207E5"/>
    <w:rsid w:val="0032151A"/>
    <w:rsid w:val="00321DB6"/>
    <w:rsid w:val="00322114"/>
    <w:rsid w:val="003222C3"/>
    <w:rsid w:val="00325B94"/>
    <w:rsid w:val="00326DEF"/>
    <w:rsid w:val="003275F6"/>
    <w:rsid w:val="00327B07"/>
    <w:rsid w:val="0033042A"/>
    <w:rsid w:val="0033153F"/>
    <w:rsid w:val="00331A95"/>
    <w:rsid w:val="00331BCA"/>
    <w:rsid w:val="0033411E"/>
    <w:rsid w:val="0033423E"/>
    <w:rsid w:val="00334B6C"/>
    <w:rsid w:val="003356DE"/>
    <w:rsid w:val="00336A48"/>
    <w:rsid w:val="0034067E"/>
    <w:rsid w:val="00341ABE"/>
    <w:rsid w:val="00343086"/>
    <w:rsid w:val="00344754"/>
    <w:rsid w:val="00344F4B"/>
    <w:rsid w:val="003464D3"/>
    <w:rsid w:val="003466C2"/>
    <w:rsid w:val="00346C0B"/>
    <w:rsid w:val="00346F91"/>
    <w:rsid w:val="00347617"/>
    <w:rsid w:val="00347641"/>
    <w:rsid w:val="00350440"/>
    <w:rsid w:val="00351CA4"/>
    <w:rsid w:val="00354309"/>
    <w:rsid w:val="00356387"/>
    <w:rsid w:val="00361430"/>
    <w:rsid w:val="00363CB8"/>
    <w:rsid w:val="003644E0"/>
    <w:rsid w:val="0036626C"/>
    <w:rsid w:val="00366409"/>
    <w:rsid w:val="00366717"/>
    <w:rsid w:val="0037021D"/>
    <w:rsid w:val="00372309"/>
    <w:rsid w:val="00372DD3"/>
    <w:rsid w:val="0037638A"/>
    <w:rsid w:val="003775C2"/>
    <w:rsid w:val="00380BF3"/>
    <w:rsid w:val="00381478"/>
    <w:rsid w:val="00382DC7"/>
    <w:rsid w:val="00385537"/>
    <w:rsid w:val="00386CF0"/>
    <w:rsid w:val="00387397"/>
    <w:rsid w:val="003902A2"/>
    <w:rsid w:val="003913E5"/>
    <w:rsid w:val="00393ABB"/>
    <w:rsid w:val="00393B63"/>
    <w:rsid w:val="00394234"/>
    <w:rsid w:val="003946D4"/>
    <w:rsid w:val="00396030"/>
    <w:rsid w:val="003A13BE"/>
    <w:rsid w:val="003A27AF"/>
    <w:rsid w:val="003A2AAC"/>
    <w:rsid w:val="003A32AD"/>
    <w:rsid w:val="003A5A6C"/>
    <w:rsid w:val="003A5C74"/>
    <w:rsid w:val="003A5EFE"/>
    <w:rsid w:val="003A6A31"/>
    <w:rsid w:val="003A7705"/>
    <w:rsid w:val="003B01E5"/>
    <w:rsid w:val="003B1D01"/>
    <w:rsid w:val="003B3128"/>
    <w:rsid w:val="003B5A36"/>
    <w:rsid w:val="003B62B4"/>
    <w:rsid w:val="003B6E65"/>
    <w:rsid w:val="003B7387"/>
    <w:rsid w:val="003B754F"/>
    <w:rsid w:val="003B756E"/>
    <w:rsid w:val="003B7BB8"/>
    <w:rsid w:val="003C01B8"/>
    <w:rsid w:val="003C04AF"/>
    <w:rsid w:val="003C1029"/>
    <w:rsid w:val="003C11B9"/>
    <w:rsid w:val="003C2C06"/>
    <w:rsid w:val="003C3B37"/>
    <w:rsid w:val="003C4D59"/>
    <w:rsid w:val="003C5EE4"/>
    <w:rsid w:val="003C6149"/>
    <w:rsid w:val="003C621D"/>
    <w:rsid w:val="003C6AB4"/>
    <w:rsid w:val="003C6E59"/>
    <w:rsid w:val="003D0B3B"/>
    <w:rsid w:val="003D4BEF"/>
    <w:rsid w:val="003D5258"/>
    <w:rsid w:val="003D5994"/>
    <w:rsid w:val="003E03E4"/>
    <w:rsid w:val="003E06C3"/>
    <w:rsid w:val="003E2145"/>
    <w:rsid w:val="003E33BC"/>
    <w:rsid w:val="003E65B1"/>
    <w:rsid w:val="003E6814"/>
    <w:rsid w:val="003E6ED4"/>
    <w:rsid w:val="003E78C0"/>
    <w:rsid w:val="003E7D18"/>
    <w:rsid w:val="003E7DEA"/>
    <w:rsid w:val="003F0656"/>
    <w:rsid w:val="003F0B7D"/>
    <w:rsid w:val="003F132F"/>
    <w:rsid w:val="003F23F6"/>
    <w:rsid w:val="003F24B4"/>
    <w:rsid w:val="003F51CA"/>
    <w:rsid w:val="003F5549"/>
    <w:rsid w:val="003F5A26"/>
    <w:rsid w:val="003F6481"/>
    <w:rsid w:val="003F6A16"/>
    <w:rsid w:val="003F6B1D"/>
    <w:rsid w:val="003F6B93"/>
    <w:rsid w:val="00400201"/>
    <w:rsid w:val="0040125A"/>
    <w:rsid w:val="00401511"/>
    <w:rsid w:val="004024C2"/>
    <w:rsid w:val="00402B21"/>
    <w:rsid w:val="00402CC9"/>
    <w:rsid w:val="00410927"/>
    <w:rsid w:val="00412194"/>
    <w:rsid w:val="0041237A"/>
    <w:rsid w:val="004126F9"/>
    <w:rsid w:val="0041356D"/>
    <w:rsid w:val="00413681"/>
    <w:rsid w:val="00416C85"/>
    <w:rsid w:val="00417EA8"/>
    <w:rsid w:val="00420997"/>
    <w:rsid w:val="00421018"/>
    <w:rsid w:val="004224DF"/>
    <w:rsid w:val="004234A3"/>
    <w:rsid w:val="00424BA4"/>
    <w:rsid w:val="004257A8"/>
    <w:rsid w:val="00425CCB"/>
    <w:rsid w:val="00426A89"/>
    <w:rsid w:val="00427020"/>
    <w:rsid w:val="00427B67"/>
    <w:rsid w:val="00430505"/>
    <w:rsid w:val="004310C0"/>
    <w:rsid w:val="00431BCD"/>
    <w:rsid w:val="00432379"/>
    <w:rsid w:val="00432BD0"/>
    <w:rsid w:val="00434538"/>
    <w:rsid w:val="0043522C"/>
    <w:rsid w:val="00435FA4"/>
    <w:rsid w:val="00436915"/>
    <w:rsid w:val="00436C4E"/>
    <w:rsid w:val="004370E3"/>
    <w:rsid w:val="00441D3F"/>
    <w:rsid w:val="00441E61"/>
    <w:rsid w:val="00442044"/>
    <w:rsid w:val="00442614"/>
    <w:rsid w:val="00442C61"/>
    <w:rsid w:val="00442FAF"/>
    <w:rsid w:val="00444136"/>
    <w:rsid w:val="00444B58"/>
    <w:rsid w:val="004479A6"/>
    <w:rsid w:val="00450420"/>
    <w:rsid w:val="0045088B"/>
    <w:rsid w:val="0045140A"/>
    <w:rsid w:val="004535F2"/>
    <w:rsid w:val="00454BC8"/>
    <w:rsid w:val="00454FF6"/>
    <w:rsid w:val="004569D8"/>
    <w:rsid w:val="00457376"/>
    <w:rsid w:val="0046283B"/>
    <w:rsid w:val="004630FE"/>
    <w:rsid w:val="00463D69"/>
    <w:rsid w:val="00464592"/>
    <w:rsid w:val="00464A50"/>
    <w:rsid w:val="00464D3C"/>
    <w:rsid w:val="00464E4F"/>
    <w:rsid w:val="00465A16"/>
    <w:rsid w:val="004719E5"/>
    <w:rsid w:val="00471DBF"/>
    <w:rsid w:val="00471E26"/>
    <w:rsid w:val="00473CA1"/>
    <w:rsid w:val="00475DA9"/>
    <w:rsid w:val="00476012"/>
    <w:rsid w:val="00476695"/>
    <w:rsid w:val="00476870"/>
    <w:rsid w:val="00477C32"/>
    <w:rsid w:val="004805DD"/>
    <w:rsid w:val="004806AE"/>
    <w:rsid w:val="00482461"/>
    <w:rsid w:val="00483582"/>
    <w:rsid w:val="004845D6"/>
    <w:rsid w:val="00484904"/>
    <w:rsid w:val="00484D1E"/>
    <w:rsid w:val="00485A8B"/>
    <w:rsid w:val="00486F99"/>
    <w:rsid w:val="0048741C"/>
    <w:rsid w:val="0049094E"/>
    <w:rsid w:val="00490F3A"/>
    <w:rsid w:val="00492746"/>
    <w:rsid w:val="00496DCF"/>
    <w:rsid w:val="004971E7"/>
    <w:rsid w:val="00497D10"/>
    <w:rsid w:val="004A10BC"/>
    <w:rsid w:val="004A25D2"/>
    <w:rsid w:val="004A3958"/>
    <w:rsid w:val="004A4232"/>
    <w:rsid w:val="004A470B"/>
    <w:rsid w:val="004A5528"/>
    <w:rsid w:val="004A5D14"/>
    <w:rsid w:val="004A6986"/>
    <w:rsid w:val="004B0A4D"/>
    <w:rsid w:val="004B1591"/>
    <w:rsid w:val="004B20C1"/>
    <w:rsid w:val="004B36B1"/>
    <w:rsid w:val="004B456D"/>
    <w:rsid w:val="004B492B"/>
    <w:rsid w:val="004B5E87"/>
    <w:rsid w:val="004B6251"/>
    <w:rsid w:val="004B640D"/>
    <w:rsid w:val="004B7F05"/>
    <w:rsid w:val="004C1885"/>
    <w:rsid w:val="004C1F03"/>
    <w:rsid w:val="004C20B1"/>
    <w:rsid w:val="004C27DF"/>
    <w:rsid w:val="004C6530"/>
    <w:rsid w:val="004C6767"/>
    <w:rsid w:val="004D22C7"/>
    <w:rsid w:val="004D2464"/>
    <w:rsid w:val="004D2BDA"/>
    <w:rsid w:val="004D4266"/>
    <w:rsid w:val="004D4ABC"/>
    <w:rsid w:val="004D4BF1"/>
    <w:rsid w:val="004D5569"/>
    <w:rsid w:val="004D5EAB"/>
    <w:rsid w:val="004D7381"/>
    <w:rsid w:val="004D7C8E"/>
    <w:rsid w:val="004E007B"/>
    <w:rsid w:val="004E46DA"/>
    <w:rsid w:val="004E49F7"/>
    <w:rsid w:val="004E4CD6"/>
    <w:rsid w:val="004E4E20"/>
    <w:rsid w:val="004E5738"/>
    <w:rsid w:val="004E5D59"/>
    <w:rsid w:val="004E5E34"/>
    <w:rsid w:val="004E5EA6"/>
    <w:rsid w:val="004E74F5"/>
    <w:rsid w:val="004E794A"/>
    <w:rsid w:val="004F13A7"/>
    <w:rsid w:val="004F1DB1"/>
    <w:rsid w:val="004F3464"/>
    <w:rsid w:val="004F4A80"/>
    <w:rsid w:val="004F4BCF"/>
    <w:rsid w:val="004F4D74"/>
    <w:rsid w:val="004F5325"/>
    <w:rsid w:val="004F7D64"/>
    <w:rsid w:val="004F7ED5"/>
    <w:rsid w:val="00501193"/>
    <w:rsid w:val="005039C6"/>
    <w:rsid w:val="0050588D"/>
    <w:rsid w:val="00507307"/>
    <w:rsid w:val="0051017D"/>
    <w:rsid w:val="00510EBE"/>
    <w:rsid w:val="00511E17"/>
    <w:rsid w:val="005152EF"/>
    <w:rsid w:val="005200D7"/>
    <w:rsid w:val="00520450"/>
    <w:rsid w:val="0052094F"/>
    <w:rsid w:val="00520EAD"/>
    <w:rsid w:val="0052133C"/>
    <w:rsid w:val="00522AB2"/>
    <w:rsid w:val="00523214"/>
    <w:rsid w:val="00523D81"/>
    <w:rsid w:val="00525177"/>
    <w:rsid w:val="00525DC6"/>
    <w:rsid w:val="00531371"/>
    <w:rsid w:val="005315C1"/>
    <w:rsid w:val="0053278C"/>
    <w:rsid w:val="005344A5"/>
    <w:rsid w:val="0053675D"/>
    <w:rsid w:val="00540762"/>
    <w:rsid w:val="00541EE7"/>
    <w:rsid w:val="005420E9"/>
    <w:rsid w:val="00543514"/>
    <w:rsid w:val="005445A3"/>
    <w:rsid w:val="00544867"/>
    <w:rsid w:val="005451B4"/>
    <w:rsid w:val="0055063C"/>
    <w:rsid w:val="00550E6B"/>
    <w:rsid w:val="0055311C"/>
    <w:rsid w:val="0055357E"/>
    <w:rsid w:val="00553B66"/>
    <w:rsid w:val="005544F1"/>
    <w:rsid w:val="00554585"/>
    <w:rsid w:val="00557875"/>
    <w:rsid w:val="00560DEA"/>
    <w:rsid w:val="00561C53"/>
    <w:rsid w:val="00561CCC"/>
    <w:rsid w:val="00562C00"/>
    <w:rsid w:val="0056479F"/>
    <w:rsid w:val="0056522F"/>
    <w:rsid w:val="0056644B"/>
    <w:rsid w:val="00566DF6"/>
    <w:rsid w:val="00571B2F"/>
    <w:rsid w:val="00572EF6"/>
    <w:rsid w:val="00575108"/>
    <w:rsid w:val="005763D5"/>
    <w:rsid w:val="00576CA7"/>
    <w:rsid w:val="005775C4"/>
    <w:rsid w:val="00580739"/>
    <w:rsid w:val="005811EA"/>
    <w:rsid w:val="00582AF5"/>
    <w:rsid w:val="0058305C"/>
    <w:rsid w:val="00584416"/>
    <w:rsid w:val="00585C20"/>
    <w:rsid w:val="005861DB"/>
    <w:rsid w:val="00587E6E"/>
    <w:rsid w:val="00590576"/>
    <w:rsid w:val="00590D64"/>
    <w:rsid w:val="00592E87"/>
    <w:rsid w:val="00593AF4"/>
    <w:rsid w:val="0059434C"/>
    <w:rsid w:val="00595001"/>
    <w:rsid w:val="005A1B49"/>
    <w:rsid w:val="005A245A"/>
    <w:rsid w:val="005A2EDE"/>
    <w:rsid w:val="005A372F"/>
    <w:rsid w:val="005A421B"/>
    <w:rsid w:val="005A4308"/>
    <w:rsid w:val="005A6C42"/>
    <w:rsid w:val="005A7094"/>
    <w:rsid w:val="005A743D"/>
    <w:rsid w:val="005B0B6A"/>
    <w:rsid w:val="005B1419"/>
    <w:rsid w:val="005B1509"/>
    <w:rsid w:val="005B2155"/>
    <w:rsid w:val="005B3816"/>
    <w:rsid w:val="005B4196"/>
    <w:rsid w:val="005B58FF"/>
    <w:rsid w:val="005B5DEB"/>
    <w:rsid w:val="005B6CB1"/>
    <w:rsid w:val="005B6E7B"/>
    <w:rsid w:val="005B71A1"/>
    <w:rsid w:val="005B77B4"/>
    <w:rsid w:val="005B78FC"/>
    <w:rsid w:val="005C0B74"/>
    <w:rsid w:val="005C1BED"/>
    <w:rsid w:val="005C3606"/>
    <w:rsid w:val="005C3EB4"/>
    <w:rsid w:val="005C479E"/>
    <w:rsid w:val="005C55BC"/>
    <w:rsid w:val="005C7E61"/>
    <w:rsid w:val="005D00F5"/>
    <w:rsid w:val="005D01CF"/>
    <w:rsid w:val="005D24E7"/>
    <w:rsid w:val="005D3489"/>
    <w:rsid w:val="005D39C6"/>
    <w:rsid w:val="005E024D"/>
    <w:rsid w:val="005E0E82"/>
    <w:rsid w:val="005E0F07"/>
    <w:rsid w:val="005E2004"/>
    <w:rsid w:val="005E25D0"/>
    <w:rsid w:val="005E2AE8"/>
    <w:rsid w:val="005E2EA4"/>
    <w:rsid w:val="005E2EDD"/>
    <w:rsid w:val="005E30EF"/>
    <w:rsid w:val="005E3A94"/>
    <w:rsid w:val="005E4DD7"/>
    <w:rsid w:val="005E6A24"/>
    <w:rsid w:val="005E79F6"/>
    <w:rsid w:val="005F0204"/>
    <w:rsid w:val="005F1147"/>
    <w:rsid w:val="005F16B5"/>
    <w:rsid w:val="005F25EE"/>
    <w:rsid w:val="005F2AD5"/>
    <w:rsid w:val="005F3583"/>
    <w:rsid w:val="005F4158"/>
    <w:rsid w:val="005F7A61"/>
    <w:rsid w:val="00600A5A"/>
    <w:rsid w:val="006010BE"/>
    <w:rsid w:val="00601398"/>
    <w:rsid w:val="00601BB4"/>
    <w:rsid w:val="00601C1A"/>
    <w:rsid w:val="006024B2"/>
    <w:rsid w:val="006024BD"/>
    <w:rsid w:val="006029CC"/>
    <w:rsid w:val="0060395D"/>
    <w:rsid w:val="00603ECA"/>
    <w:rsid w:val="006047D0"/>
    <w:rsid w:val="0060508B"/>
    <w:rsid w:val="00605837"/>
    <w:rsid w:val="00605D21"/>
    <w:rsid w:val="0060620A"/>
    <w:rsid w:val="0060676B"/>
    <w:rsid w:val="00606D40"/>
    <w:rsid w:val="00607F65"/>
    <w:rsid w:val="0061082E"/>
    <w:rsid w:val="0061221E"/>
    <w:rsid w:val="00614AD0"/>
    <w:rsid w:val="00615841"/>
    <w:rsid w:val="006164B6"/>
    <w:rsid w:val="006164EA"/>
    <w:rsid w:val="006206F3"/>
    <w:rsid w:val="006236EB"/>
    <w:rsid w:val="00623C45"/>
    <w:rsid w:val="0062602F"/>
    <w:rsid w:val="00626FEC"/>
    <w:rsid w:val="00627420"/>
    <w:rsid w:val="006301FD"/>
    <w:rsid w:val="00630A7E"/>
    <w:rsid w:val="00630CA3"/>
    <w:rsid w:val="00631EE0"/>
    <w:rsid w:val="00633283"/>
    <w:rsid w:val="0063353B"/>
    <w:rsid w:val="0063395F"/>
    <w:rsid w:val="0063400A"/>
    <w:rsid w:val="00634794"/>
    <w:rsid w:val="00634997"/>
    <w:rsid w:val="006349A2"/>
    <w:rsid w:val="00634B82"/>
    <w:rsid w:val="00635C9A"/>
    <w:rsid w:val="00636173"/>
    <w:rsid w:val="00636389"/>
    <w:rsid w:val="00636BEC"/>
    <w:rsid w:val="00637D33"/>
    <w:rsid w:val="00640471"/>
    <w:rsid w:val="00640499"/>
    <w:rsid w:val="006405BC"/>
    <w:rsid w:val="00642B5D"/>
    <w:rsid w:val="0064352B"/>
    <w:rsid w:val="00644123"/>
    <w:rsid w:val="006464EF"/>
    <w:rsid w:val="00647F8D"/>
    <w:rsid w:val="00650576"/>
    <w:rsid w:val="00651FFF"/>
    <w:rsid w:val="00653118"/>
    <w:rsid w:val="00653BAB"/>
    <w:rsid w:val="00655BA8"/>
    <w:rsid w:val="006562B3"/>
    <w:rsid w:val="00656A8B"/>
    <w:rsid w:val="006577E0"/>
    <w:rsid w:val="00657E99"/>
    <w:rsid w:val="00660A1B"/>
    <w:rsid w:val="0066194B"/>
    <w:rsid w:val="00662DDD"/>
    <w:rsid w:val="00662FB1"/>
    <w:rsid w:val="0066483C"/>
    <w:rsid w:val="00664EC2"/>
    <w:rsid w:val="00665126"/>
    <w:rsid w:val="00666163"/>
    <w:rsid w:val="00666A11"/>
    <w:rsid w:val="00672160"/>
    <w:rsid w:val="006723A1"/>
    <w:rsid w:val="00673B84"/>
    <w:rsid w:val="00673CC6"/>
    <w:rsid w:val="00673F06"/>
    <w:rsid w:val="00674BDD"/>
    <w:rsid w:val="00680D43"/>
    <w:rsid w:val="0068116A"/>
    <w:rsid w:val="0068248E"/>
    <w:rsid w:val="0068285B"/>
    <w:rsid w:val="00682922"/>
    <w:rsid w:val="00682A17"/>
    <w:rsid w:val="00682AD9"/>
    <w:rsid w:val="006836DA"/>
    <w:rsid w:val="00683A63"/>
    <w:rsid w:val="00684125"/>
    <w:rsid w:val="00684B5D"/>
    <w:rsid w:val="00685296"/>
    <w:rsid w:val="00686AFC"/>
    <w:rsid w:val="0069040D"/>
    <w:rsid w:val="00690679"/>
    <w:rsid w:val="00690981"/>
    <w:rsid w:val="00690B1A"/>
    <w:rsid w:val="0069104E"/>
    <w:rsid w:val="006917A5"/>
    <w:rsid w:val="00691A7F"/>
    <w:rsid w:val="00691FD6"/>
    <w:rsid w:val="006927AA"/>
    <w:rsid w:val="00693390"/>
    <w:rsid w:val="00697018"/>
    <w:rsid w:val="0069747C"/>
    <w:rsid w:val="00697C59"/>
    <w:rsid w:val="006A1175"/>
    <w:rsid w:val="006A1477"/>
    <w:rsid w:val="006A33CD"/>
    <w:rsid w:val="006A38FB"/>
    <w:rsid w:val="006A4DAC"/>
    <w:rsid w:val="006A5DB9"/>
    <w:rsid w:val="006B02CD"/>
    <w:rsid w:val="006B0BFB"/>
    <w:rsid w:val="006B1E0E"/>
    <w:rsid w:val="006B2152"/>
    <w:rsid w:val="006B224A"/>
    <w:rsid w:val="006B2643"/>
    <w:rsid w:val="006B3491"/>
    <w:rsid w:val="006B3690"/>
    <w:rsid w:val="006B5B6A"/>
    <w:rsid w:val="006B6811"/>
    <w:rsid w:val="006B6E73"/>
    <w:rsid w:val="006B7E27"/>
    <w:rsid w:val="006C0357"/>
    <w:rsid w:val="006C1427"/>
    <w:rsid w:val="006C1877"/>
    <w:rsid w:val="006C1D01"/>
    <w:rsid w:val="006C33C5"/>
    <w:rsid w:val="006C361A"/>
    <w:rsid w:val="006C365C"/>
    <w:rsid w:val="006C3945"/>
    <w:rsid w:val="006C3ECB"/>
    <w:rsid w:val="006C3F88"/>
    <w:rsid w:val="006C5248"/>
    <w:rsid w:val="006C7293"/>
    <w:rsid w:val="006D08EB"/>
    <w:rsid w:val="006D0AAD"/>
    <w:rsid w:val="006D1493"/>
    <w:rsid w:val="006D207A"/>
    <w:rsid w:val="006D326C"/>
    <w:rsid w:val="006D4132"/>
    <w:rsid w:val="006D5364"/>
    <w:rsid w:val="006D55B1"/>
    <w:rsid w:val="006D614B"/>
    <w:rsid w:val="006D667D"/>
    <w:rsid w:val="006D712D"/>
    <w:rsid w:val="006E25FB"/>
    <w:rsid w:val="006E29FF"/>
    <w:rsid w:val="006E4130"/>
    <w:rsid w:val="006E4153"/>
    <w:rsid w:val="006E4E5C"/>
    <w:rsid w:val="006E7477"/>
    <w:rsid w:val="006E769D"/>
    <w:rsid w:val="006F070B"/>
    <w:rsid w:val="006F3CBF"/>
    <w:rsid w:val="006F572A"/>
    <w:rsid w:val="006F5B57"/>
    <w:rsid w:val="006F5DC5"/>
    <w:rsid w:val="006F721C"/>
    <w:rsid w:val="007003A6"/>
    <w:rsid w:val="007012BF"/>
    <w:rsid w:val="00701708"/>
    <w:rsid w:val="0070177F"/>
    <w:rsid w:val="00702615"/>
    <w:rsid w:val="00705D51"/>
    <w:rsid w:val="00706DCE"/>
    <w:rsid w:val="007100FF"/>
    <w:rsid w:val="00710E17"/>
    <w:rsid w:val="00710F61"/>
    <w:rsid w:val="007134F6"/>
    <w:rsid w:val="00715065"/>
    <w:rsid w:val="007201D4"/>
    <w:rsid w:val="00721001"/>
    <w:rsid w:val="00721624"/>
    <w:rsid w:val="00722074"/>
    <w:rsid w:val="00722FB8"/>
    <w:rsid w:val="0072373E"/>
    <w:rsid w:val="007247A7"/>
    <w:rsid w:val="007250C6"/>
    <w:rsid w:val="0072536E"/>
    <w:rsid w:val="00726181"/>
    <w:rsid w:val="00726B81"/>
    <w:rsid w:val="00726F7B"/>
    <w:rsid w:val="00727063"/>
    <w:rsid w:val="007279A1"/>
    <w:rsid w:val="00730218"/>
    <w:rsid w:val="00730570"/>
    <w:rsid w:val="00730AEC"/>
    <w:rsid w:val="0073161A"/>
    <w:rsid w:val="00735516"/>
    <w:rsid w:val="00735D84"/>
    <w:rsid w:val="00735E5D"/>
    <w:rsid w:val="007375E1"/>
    <w:rsid w:val="007405C0"/>
    <w:rsid w:val="00741572"/>
    <w:rsid w:val="00741DB6"/>
    <w:rsid w:val="0074242B"/>
    <w:rsid w:val="007424FE"/>
    <w:rsid w:val="00742D67"/>
    <w:rsid w:val="00744DB5"/>
    <w:rsid w:val="007458E8"/>
    <w:rsid w:val="00745D75"/>
    <w:rsid w:val="00746F5D"/>
    <w:rsid w:val="007501BC"/>
    <w:rsid w:val="0075322B"/>
    <w:rsid w:val="00753B61"/>
    <w:rsid w:val="00754DB4"/>
    <w:rsid w:val="0075700F"/>
    <w:rsid w:val="007572E2"/>
    <w:rsid w:val="007575B5"/>
    <w:rsid w:val="00757D9D"/>
    <w:rsid w:val="00761969"/>
    <w:rsid w:val="00761C6F"/>
    <w:rsid w:val="00764A18"/>
    <w:rsid w:val="0076786A"/>
    <w:rsid w:val="007704D7"/>
    <w:rsid w:val="00771B14"/>
    <w:rsid w:val="007722B7"/>
    <w:rsid w:val="00772BE9"/>
    <w:rsid w:val="007732CB"/>
    <w:rsid w:val="0077333A"/>
    <w:rsid w:val="0077382A"/>
    <w:rsid w:val="00773C82"/>
    <w:rsid w:val="00774271"/>
    <w:rsid w:val="00774A8A"/>
    <w:rsid w:val="00774C99"/>
    <w:rsid w:val="00776982"/>
    <w:rsid w:val="00776AE3"/>
    <w:rsid w:val="00776B11"/>
    <w:rsid w:val="00776BF4"/>
    <w:rsid w:val="00777E1A"/>
    <w:rsid w:val="00781B66"/>
    <w:rsid w:val="00781CE4"/>
    <w:rsid w:val="00783BF7"/>
    <w:rsid w:val="00785441"/>
    <w:rsid w:val="00785900"/>
    <w:rsid w:val="00785C30"/>
    <w:rsid w:val="00785F72"/>
    <w:rsid w:val="0078658B"/>
    <w:rsid w:val="00792465"/>
    <w:rsid w:val="00794FCE"/>
    <w:rsid w:val="00795214"/>
    <w:rsid w:val="007952E8"/>
    <w:rsid w:val="00795F0B"/>
    <w:rsid w:val="00796221"/>
    <w:rsid w:val="00796344"/>
    <w:rsid w:val="007A0B3D"/>
    <w:rsid w:val="007A2531"/>
    <w:rsid w:val="007A3255"/>
    <w:rsid w:val="007A656A"/>
    <w:rsid w:val="007B00D3"/>
    <w:rsid w:val="007B0541"/>
    <w:rsid w:val="007B1069"/>
    <w:rsid w:val="007B261B"/>
    <w:rsid w:val="007B29BD"/>
    <w:rsid w:val="007B5E54"/>
    <w:rsid w:val="007B5E81"/>
    <w:rsid w:val="007B6887"/>
    <w:rsid w:val="007B697B"/>
    <w:rsid w:val="007B705B"/>
    <w:rsid w:val="007B7354"/>
    <w:rsid w:val="007B785A"/>
    <w:rsid w:val="007B7FD9"/>
    <w:rsid w:val="007C0253"/>
    <w:rsid w:val="007C1087"/>
    <w:rsid w:val="007C1175"/>
    <w:rsid w:val="007C1D79"/>
    <w:rsid w:val="007C3299"/>
    <w:rsid w:val="007C5A33"/>
    <w:rsid w:val="007C5FD0"/>
    <w:rsid w:val="007D106B"/>
    <w:rsid w:val="007D18C3"/>
    <w:rsid w:val="007D2AF7"/>
    <w:rsid w:val="007D3207"/>
    <w:rsid w:val="007D49DD"/>
    <w:rsid w:val="007D6485"/>
    <w:rsid w:val="007D74D4"/>
    <w:rsid w:val="007D7A66"/>
    <w:rsid w:val="007E1109"/>
    <w:rsid w:val="007E186D"/>
    <w:rsid w:val="007E2138"/>
    <w:rsid w:val="007E23D7"/>
    <w:rsid w:val="007E391B"/>
    <w:rsid w:val="007E4279"/>
    <w:rsid w:val="007E4404"/>
    <w:rsid w:val="007E646E"/>
    <w:rsid w:val="007E6AF6"/>
    <w:rsid w:val="007E6CC2"/>
    <w:rsid w:val="007E6E4F"/>
    <w:rsid w:val="007E79F9"/>
    <w:rsid w:val="007F0028"/>
    <w:rsid w:val="007F1631"/>
    <w:rsid w:val="007F186D"/>
    <w:rsid w:val="007F3706"/>
    <w:rsid w:val="007F43A2"/>
    <w:rsid w:val="007F63F3"/>
    <w:rsid w:val="007F6474"/>
    <w:rsid w:val="007F6735"/>
    <w:rsid w:val="007F728A"/>
    <w:rsid w:val="007F734B"/>
    <w:rsid w:val="007F7BF4"/>
    <w:rsid w:val="007F7F88"/>
    <w:rsid w:val="00800880"/>
    <w:rsid w:val="008017CD"/>
    <w:rsid w:val="00801854"/>
    <w:rsid w:val="00802D89"/>
    <w:rsid w:val="008051D2"/>
    <w:rsid w:val="00806514"/>
    <w:rsid w:val="00807F51"/>
    <w:rsid w:val="00810B49"/>
    <w:rsid w:val="00811A47"/>
    <w:rsid w:val="0081298C"/>
    <w:rsid w:val="00813589"/>
    <w:rsid w:val="008135C0"/>
    <w:rsid w:val="00816B44"/>
    <w:rsid w:val="00816B51"/>
    <w:rsid w:val="008179B4"/>
    <w:rsid w:val="00820A4E"/>
    <w:rsid w:val="00821B87"/>
    <w:rsid w:val="00821F8A"/>
    <w:rsid w:val="00822FDD"/>
    <w:rsid w:val="008250FB"/>
    <w:rsid w:val="00826456"/>
    <w:rsid w:val="00826932"/>
    <w:rsid w:val="00827EC4"/>
    <w:rsid w:val="008300B7"/>
    <w:rsid w:val="0083015C"/>
    <w:rsid w:val="00830880"/>
    <w:rsid w:val="008328FE"/>
    <w:rsid w:val="00832D5D"/>
    <w:rsid w:val="00833179"/>
    <w:rsid w:val="008352AB"/>
    <w:rsid w:val="00835A8C"/>
    <w:rsid w:val="0083613F"/>
    <w:rsid w:val="00840BF4"/>
    <w:rsid w:val="00841606"/>
    <w:rsid w:val="008416CD"/>
    <w:rsid w:val="008423BC"/>
    <w:rsid w:val="00842A2A"/>
    <w:rsid w:val="00843091"/>
    <w:rsid w:val="00843627"/>
    <w:rsid w:val="00845953"/>
    <w:rsid w:val="00846426"/>
    <w:rsid w:val="00846AF1"/>
    <w:rsid w:val="00846FDC"/>
    <w:rsid w:val="0085068A"/>
    <w:rsid w:val="00850940"/>
    <w:rsid w:val="00852ADB"/>
    <w:rsid w:val="00853861"/>
    <w:rsid w:val="008547AA"/>
    <w:rsid w:val="0085491C"/>
    <w:rsid w:val="00854C00"/>
    <w:rsid w:val="008558A0"/>
    <w:rsid w:val="00856A9A"/>
    <w:rsid w:val="00857FA3"/>
    <w:rsid w:val="00860F28"/>
    <w:rsid w:val="008627CC"/>
    <w:rsid w:val="0086451F"/>
    <w:rsid w:val="00864FB0"/>
    <w:rsid w:val="00865499"/>
    <w:rsid w:val="00865E24"/>
    <w:rsid w:val="008679BA"/>
    <w:rsid w:val="008706DD"/>
    <w:rsid w:val="00872D28"/>
    <w:rsid w:val="0087449B"/>
    <w:rsid w:val="008748F8"/>
    <w:rsid w:val="00880256"/>
    <w:rsid w:val="00881E7B"/>
    <w:rsid w:val="00882514"/>
    <w:rsid w:val="008837B5"/>
    <w:rsid w:val="008843BC"/>
    <w:rsid w:val="0088569F"/>
    <w:rsid w:val="00890892"/>
    <w:rsid w:val="00891B9A"/>
    <w:rsid w:val="00892B3D"/>
    <w:rsid w:val="00894FE2"/>
    <w:rsid w:val="008955CD"/>
    <w:rsid w:val="00895818"/>
    <w:rsid w:val="008A1749"/>
    <w:rsid w:val="008A1BE9"/>
    <w:rsid w:val="008A32D9"/>
    <w:rsid w:val="008A4CAD"/>
    <w:rsid w:val="008A59A8"/>
    <w:rsid w:val="008A5FCB"/>
    <w:rsid w:val="008A779C"/>
    <w:rsid w:val="008A78E3"/>
    <w:rsid w:val="008B11E0"/>
    <w:rsid w:val="008B22F0"/>
    <w:rsid w:val="008B30C6"/>
    <w:rsid w:val="008B42BC"/>
    <w:rsid w:val="008B42EE"/>
    <w:rsid w:val="008B494C"/>
    <w:rsid w:val="008B6778"/>
    <w:rsid w:val="008B7D5E"/>
    <w:rsid w:val="008B7EBD"/>
    <w:rsid w:val="008C25F9"/>
    <w:rsid w:val="008C2858"/>
    <w:rsid w:val="008C330B"/>
    <w:rsid w:val="008C3D25"/>
    <w:rsid w:val="008C4365"/>
    <w:rsid w:val="008C502A"/>
    <w:rsid w:val="008C54A8"/>
    <w:rsid w:val="008C660F"/>
    <w:rsid w:val="008C723D"/>
    <w:rsid w:val="008C7269"/>
    <w:rsid w:val="008D0C22"/>
    <w:rsid w:val="008D0E89"/>
    <w:rsid w:val="008D1931"/>
    <w:rsid w:val="008D39B8"/>
    <w:rsid w:val="008D6C59"/>
    <w:rsid w:val="008E28D1"/>
    <w:rsid w:val="008E4859"/>
    <w:rsid w:val="008E4E98"/>
    <w:rsid w:val="008E5841"/>
    <w:rsid w:val="008E686E"/>
    <w:rsid w:val="008E739C"/>
    <w:rsid w:val="008F0609"/>
    <w:rsid w:val="008F0657"/>
    <w:rsid w:val="008F1C36"/>
    <w:rsid w:val="008F2945"/>
    <w:rsid w:val="008F4C0E"/>
    <w:rsid w:val="008F53FA"/>
    <w:rsid w:val="008F5C43"/>
    <w:rsid w:val="008F6036"/>
    <w:rsid w:val="008F7A9F"/>
    <w:rsid w:val="008F7D00"/>
    <w:rsid w:val="00901D47"/>
    <w:rsid w:val="009026C2"/>
    <w:rsid w:val="00903990"/>
    <w:rsid w:val="009043AA"/>
    <w:rsid w:val="00905B69"/>
    <w:rsid w:val="00905BB0"/>
    <w:rsid w:val="00906A0C"/>
    <w:rsid w:val="00906B3D"/>
    <w:rsid w:val="00907094"/>
    <w:rsid w:val="00910EC4"/>
    <w:rsid w:val="00912737"/>
    <w:rsid w:val="00912ED2"/>
    <w:rsid w:val="00913F6A"/>
    <w:rsid w:val="009155BE"/>
    <w:rsid w:val="00916209"/>
    <w:rsid w:val="00916B26"/>
    <w:rsid w:val="00920A72"/>
    <w:rsid w:val="00921F05"/>
    <w:rsid w:val="009276E6"/>
    <w:rsid w:val="00930141"/>
    <w:rsid w:val="00930382"/>
    <w:rsid w:val="009307F6"/>
    <w:rsid w:val="00930B20"/>
    <w:rsid w:val="0093218B"/>
    <w:rsid w:val="00933834"/>
    <w:rsid w:val="00940A6A"/>
    <w:rsid w:val="00940E11"/>
    <w:rsid w:val="00941B0D"/>
    <w:rsid w:val="00942029"/>
    <w:rsid w:val="009446C9"/>
    <w:rsid w:val="00944EF2"/>
    <w:rsid w:val="00945986"/>
    <w:rsid w:val="00946211"/>
    <w:rsid w:val="0094645F"/>
    <w:rsid w:val="00947917"/>
    <w:rsid w:val="00952345"/>
    <w:rsid w:val="009525D8"/>
    <w:rsid w:val="00952B15"/>
    <w:rsid w:val="009535C2"/>
    <w:rsid w:val="00955296"/>
    <w:rsid w:val="0095702C"/>
    <w:rsid w:val="00957E3E"/>
    <w:rsid w:val="00957F21"/>
    <w:rsid w:val="00960641"/>
    <w:rsid w:val="009612FD"/>
    <w:rsid w:val="00962E99"/>
    <w:rsid w:val="0096311B"/>
    <w:rsid w:val="00966380"/>
    <w:rsid w:val="00970763"/>
    <w:rsid w:val="009711FF"/>
    <w:rsid w:val="00971976"/>
    <w:rsid w:val="009728BD"/>
    <w:rsid w:val="00973A48"/>
    <w:rsid w:val="0097444A"/>
    <w:rsid w:val="00976E60"/>
    <w:rsid w:val="009773C7"/>
    <w:rsid w:val="00980589"/>
    <w:rsid w:val="009817B3"/>
    <w:rsid w:val="00982941"/>
    <w:rsid w:val="00982A5C"/>
    <w:rsid w:val="00983C89"/>
    <w:rsid w:val="00986575"/>
    <w:rsid w:val="009870BF"/>
    <w:rsid w:val="009875F1"/>
    <w:rsid w:val="00987722"/>
    <w:rsid w:val="00990B1E"/>
    <w:rsid w:val="00993428"/>
    <w:rsid w:val="00994111"/>
    <w:rsid w:val="00994A83"/>
    <w:rsid w:val="00995DAF"/>
    <w:rsid w:val="009964DF"/>
    <w:rsid w:val="00996DF6"/>
    <w:rsid w:val="009977D0"/>
    <w:rsid w:val="009978C2"/>
    <w:rsid w:val="009A0A3E"/>
    <w:rsid w:val="009A2399"/>
    <w:rsid w:val="009A2751"/>
    <w:rsid w:val="009A36E4"/>
    <w:rsid w:val="009A3D07"/>
    <w:rsid w:val="009A5368"/>
    <w:rsid w:val="009A5DE1"/>
    <w:rsid w:val="009A6BD5"/>
    <w:rsid w:val="009A78B6"/>
    <w:rsid w:val="009B033E"/>
    <w:rsid w:val="009B3921"/>
    <w:rsid w:val="009B4A04"/>
    <w:rsid w:val="009B558A"/>
    <w:rsid w:val="009B5614"/>
    <w:rsid w:val="009B5CE4"/>
    <w:rsid w:val="009B7BA2"/>
    <w:rsid w:val="009C16DD"/>
    <w:rsid w:val="009C1917"/>
    <w:rsid w:val="009C1C3A"/>
    <w:rsid w:val="009C2C8E"/>
    <w:rsid w:val="009C34C6"/>
    <w:rsid w:val="009C5CC2"/>
    <w:rsid w:val="009D0B72"/>
    <w:rsid w:val="009D2421"/>
    <w:rsid w:val="009D36D5"/>
    <w:rsid w:val="009D4A32"/>
    <w:rsid w:val="009D4AB9"/>
    <w:rsid w:val="009D6FC8"/>
    <w:rsid w:val="009E03F3"/>
    <w:rsid w:val="009E21B5"/>
    <w:rsid w:val="009E3496"/>
    <w:rsid w:val="009E5965"/>
    <w:rsid w:val="009E5EDC"/>
    <w:rsid w:val="009E6795"/>
    <w:rsid w:val="009E70F0"/>
    <w:rsid w:val="009F0179"/>
    <w:rsid w:val="009F082C"/>
    <w:rsid w:val="009F08A3"/>
    <w:rsid w:val="009F4CFF"/>
    <w:rsid w:val="009F533D"/>
    <w:rsid w:val="009F7A3E"/>
    <w:rsid w:val="00A00B8F"/>
    <w:rsid w:val="00A02E07"/>
    <w:rsid w:val="00A03235"/>
    <w:rsid w:val="00A04366"/>
    <w:rsid w:val="00A046F5"/>
    <w:rsid w:val="00A04775"/>
    <w:rsid w:val="00A0597B"/>
    <w:rsid w:val="00A07519"/>
    <w:rsid w:val="00A10915"/>
    <w:rsid w:val="00A129E8"/>
    <w:rsid w:val="00A12A32"/>
    <w:rsid w:val="00A12C99"/>
    <w:rsid w:val="00A136E5"/>
    <w:rsid w:val="00A13D5E"/>
    <w:rsid w:val="00A1441A"/>
    <w:rsid w:val="00A15F69"/>
    <w:rsid w:val="00A202AA"/>
    <w:rsid w:val="00A21241"/>
    <w:rsid w:val="00A2290C"/>
    <w:rsid w:val="00A22CE1"/>
    <w:rsid w:val="00A2386C"/>
    <w:rsid w:val="00A26264"/>
    <w:rsid w:val="00A26639"/>
    <w:rsid w:val="00A276A3"/>
    <w:rsid w:val="00A30108"/>
    <w:rsid w:val="00A30599"/>
    <w:rsid w:val="00A3124C"/>
    <w:rsid w:val="00A320BA"/>
    <w:rsid w:val="00A32164"/>
    <w:rsid w:val="00A34722"/>
    <w:rsid w:val="00A355BF"/>
    <w:rsid w:val="00A361D5"/>
    <w:rsid w:val="00A37F73"/>
    <w:rsid w:val="00A40E90"/>
    <w:rsid w:val="00A41385"/>
    <w:rsid w:val="00A422C3"/>
    <w:rsid w:val="00A4331E"/>
    <w:rsid w:val="00A44F00"/>
    <w:rsid w:val="00A45730"/>
    <w:rsid w:val="00A46624"/>
    <w:rsid w:val="00A4680B"/>
    <w:rsid w:val="00A46E2D"/>
    <w:rsid w:val="00A47F3F"/>
    <w:rsid w:val="00A51FAF"/>
    <w:rsid w:val="00A52A9E"/>
    <w:rsid w:val="00A530D4"/>
    <w:rsid w:val="00A55737"/>
    <w:rsid w:val="00A55A5F"/>
    <w:rsid w:val="00A57B50"/>
    <w:rsid w:val="00A60A9C"/>
    <w:rsid w:val="00A61367"/>
    <w:rsid w:val="00A62BAC"/>
    <w:rsid w:val="00A631CC"/>
    <w:rsid w:val="00A64E61"/>
    <w:rsid w:val="00A656DF"/>
    <w:rsid w:val="00A65A4E"/>
    <w:rsid w:val="00A662C8"/>
    <w:rsid w:val="00A6675F"/>
    <w:rsid w:val="00A66F16"/>
    <w:rsid w:val="00A675F1"/>
    <w:rsid w:val="00A703FB"/>
    <w:rsid w:val="00A7128D"/>
    <w:rsid w:val="00A719D5"/>
    <w:rsid w:val="00A71E8D"/>
    <w:rsid w:val="00A724D7"/>
    <w:rsid w:val="00A737D5"/>
    <w:rsid w:val="00A740B7"/>
    <w:rsid w:val="00A744A2"/>
    <w:rsid w:val="00A74805"/>
    <w:rsid w:val="00A7495B"/>
    <w:rsid w:val="00A74F4A"/>
    <w:rsid w:val="00A75630"/>
    <w:rsid w:val="00A75A88"/>
    <w:rsid w:val="00A764C8"/>
    <w:rsid w:val="00A76BB3"/>
    <w:rsid w:val="00A771E2"/>
    <w:rsid w:val="00A77F19"/>
    <w:rsid w:val="00A8501F"/>
    <w:rsid w:val="00A8564D"/>
    <w:rsid w:val="00A8611E"/>
    <w:rsid w:val="00A86F87"/>
    <w:rsid w:val="00A929BC"/>
    <w:rsid w:val="00A93769"/>
    <w:rsid w:val="00A94382"/>
    <w:rsid w:val="00A95B78"/>
    <w:rsid w:val="00A968B2"/>
    <w:rsid w:val="00A96C74"/>
    <w:rsid w:val="00A9703B"/>
    <w:rsid w:val="00A97D4A"/>
    <w:rsid w:val="00AA1049"/>
    <w:rsid w:val="00AA162D"/>
    <w:rsid w:val="00AA172D"/>
    <w:rsid w:val="00AA22C0"/>
    <w:rsid w:val="00AA3052"/>
    <w:rsid w:val="00AA3641"/>
    <w:rsid w:val="00AA3A9E"/>
    <w:rsid w:val="00AA428A"/>
    <w:rsid w:val="00AA46C8"/>
    <w:rsid w:val="00AA4D5E"/>
    <w:rsid w:val="00AA68D9"/>
    <w:rsid w:val="00AA6AE0"/>
    <w:rsid w:val="00AA7E78"/>
    <w:rsid w:val="00AB18C1"/>
    <w:rsid w:val="00AB32E7"/>
    <w:rsid w:val="00AB33A9"/>
    <w:rsid w:val="00AB4931"/>
    <w:rsid w:val="00AB5CC2"/>
    <w:rsid w:val="00AB5DDE"/>
    <w:rsid w:val="00AB636A"/>
    <w:rsid w:val="00AB6A1E"/>
    <w:rsid w:val="00AB6E66"/>
    <w:rsid w:val="00AB75B3"/>
    <w:rsid w:val="00AC048A"/>
    <w:rsid w:val="00AC1928"/>
    <w:rsid w:val="00AC1BCA"/>
    <w:rsid w:val="00AC2C25"/>
    <w:rsid w:val="00AC32D7"/>
    <w:rsid w:val="00AC45C3"/>
    <w:rsid w:val="00AC5880"/>
    <w:rsid w:val="00AC60FB"/>
    <w:rsid w:val="00AC63B3"/>
    <w:rsid w:val="00AC6F92"/>
    <w:rsid w:val="00AC70EE"/>
    <w:rsid w:val="00AC739A"/>
    <w:rsid w:val="00AD02F8"/>
    <w:rsid w:val="00AD0C33"/>
    <w:rsid w:val="00AD0EEA"/>
    <w:rsid w:val="00AD11BA"/>
    <w:rsid w:val="00AD12A1"/>
    <w:rsid w:val="00AD266C"/>
    <w:rsid w:val="00AD3703"/>
    <w:rsid w:val="00AD44D4"/>
    <w:rsid w:val="00AD474F"/>
    <w:rsid w:val="00AD513E"/>
    <w:rsid w:val="00AD5547"/>
    <w:rsid w:val="00AD6D9E"/>
    <w:rsid w:val="00AE0DFB"/>
    <w:rsid w:val="00AE6396"/>
    <w:rsid w:val="00AE683E"/>
    <w:rsid w:val="00AE6CD2"/>
    <w:rsid w:val="00AE712D"/>
    <w:rsid w:val="00AF0086"/>
    <w:rsid w:val="00AF20FF"/>
    <w:rsid w:val="00AF238C"/>
    <w:rsid w:val="00AF2EB4"/>
    <w:rsid w:val="00AF34F8"/>
    <w:rsid w:val="00AF3625"/>
    <w:rsid w:val="00AF3FE4"/>
    <w:rsid w:val="00AF4B0D"/>
    <w:rsid w:val="00B010A0"/>
    <w:rsid w:val="00B01C66"/>
    <w:rsid w:val="00B02D9A"/>
    <w:rsid w:val="00B0481A"/>
    <w:rsid w:val="00B05C43"/>
    <w:rsid w:val="00B05F98"/>
    <w:rsid w:val="00B065A9"/>
    <w:rsid w:val="00B06CF6"/>
    <w:rsid w:val="00B11FC2"/>
    <w:rsid w:val="00B1294A"/>
    <w:rsid w:val="00B14426"/>
    <w:rsid w:val="00B15346"/>
    <w:rsid w:val="00B154A9"/>
    <w:rsid w:val="00B1769A"/>
    <w:rsid w:val="00B17E3E"/>
    <w:rsid w:val="00B20651"/>
    <w:rsid w:val="00B20F6C"/>
    <w:rsid w:val="00B212A8"/>
    <w:rsid w:val="00B22222"/>
    <w:rsid w:val="00B2226A"/>
    <w:rsid w:val="00B222B6"/>
    <w:rsid w:val="00B248D8"/>
    <w:rsid w:val="00B25007"/>
    <w:rsid w:val="00B25697"/>
    <w:rsid w:val="00B258FF"/>
    <w:rsid w:val="00B2696B"/>
    <w:rsid w:val="00B26FEA"/>
    <w:rsid w:val="00B27667"/>
    <w:rsid w:val="00B32AF0"/>
    <w:rsid w:val="00B3407D"/>
    <w:rsid w:val="00B36866"/>
    <w:rsid w:val="00B3703C"/>
    <w:rsid w:val="00B40255"/>
    <w:rsid w:val="00B41707"/>
    <w:rsid w:val="00B420A5"/>
    <w:rsid w:val="00B43352"/>
    <w:rsid w:val="00B4360B"/>
    <w:rsid w:val="00B451FE"/>
    <w:rsid w:val="00B47161"/>
    <w:rsid w:val="00B47722"/>
    <w:rsid w:val="00B505BE"/>
    <w:rsid w:val="00B50949"/>
    <w:rsid w:val="00B51194"/>
    <w:rsid w:val="00B547A7"/>
    <w:rsid w:val="00B55084"/>
    <w:rsid w:val="00B56DA9"/>
    <w:rsid w:val="00B578AC"/>
    <w:rsid w:val="00B57F3A"/>
    <w:rsid w:val="00B61472"/>
    <w:rsid w:val="00B670D3"/>
    <w:rsid w:val="00B671FA"/>
    <w:rsid w:val="00B70887"/>
    <w:rsid w:val="00B70B39"/>
    <w:rsid w:val="00B70C3C"/>
    <w:rsid w:val="00B71E06"/>
    <w:rsid w:val="00B72DB4"/>
    <w:rsid w:val="00B7343F"/>
    <w:rsid w:val="00B73677"/>
    <w:rsid w:val="00B739C4"/>
    <w:rsid w:val="00B74E20"/>
    <w:rsid w:val="00B75822"/>
    <w:rsid w:val="00B763DF"/>
    <w:rsid w:val="00B76720"/>
    <w:rsid w:val="00B771AE"/>
    <w:rsid w:val="00B77574"/>
    <w:rsid w:val="00B77985"/>
    <w:rsid w:val="00B77990"/>
    <w:rsid w:val="00B81E3E"/>
    <w:rsid w:val="00B8222D"/>
    <w:rsid w:val="00B825D3"/>
    <w:rsid w:val="00B82E5A"/>
    <w:rsid w:val="00B82FCD"/>
    <w:rsid w:val="00B832EF"/>
    <w:rsid w:val="00B85359"/>
    <w:rsid w:val="00B87848"/>
    <w:rsid w:val="00B90BC9"/>
    <w:rsid w:val="00B90C62"/>
    <w:rsid w:val="00B90E56"/>
    <w:rsid w:val="00B91764"/>
    <w:rsid w:val="00B918A0"/>
    <w:rsid w:val="00B936B2"/>
    <w:rsid w:val="00B9450F"/>
    <w:rsid w:val="00B94E65"/>
    <w:rsid w:val="00B97D06"/>
    <w:rsid w:val="00B97F76"/>
    <w:rsid w:val="00BA09D1"/>
    <w:rsid w:val="00BA14E7"/>
    <w:rsid w:val="00BA1EB4"/>
    <w:rsid w:val="00BA2A5E"/>
    <w:rsid w:val="00BA2D6C"/>
    <w:rsid w:val="00BA3E04"/>
    <w:rsid w:val="00BA4A68"/>
    <w:rsid w:val="00BA5611"/>
    <w:rsid w:val="00BA58DC"/>
    <w:rsid w:val="00BA709C"/>
    <w:rsid w:val="00BB0EE0"/>
    <w:rsid w:val="00BB1231"/>
    <w:rsid w:val="00BB4C90"/>
    <w:rsid w:val="00BB6962"/>
    <w:rsid w:val="00BC03D8"/>
    <w:rsid w:val="00BC05CC"/>
    <w:rsid w:val="00BC065A"/>
    <w:rsid w:val="00BC0949"/>
    <w:rsid w:val="00BC09A3"/>
    <w:rsid w:val="00BC5FFE"/>
    <w:rsid w:val="00BC742F"/>
    <w:rsid w:val="00BC784D"/>
    <w:rsid w:val="00BD0835"/>
    <w:rsid w:val="00BD0AA9"/>
    <w:rsid w:val="00BD1E47"/>
    <w:rsid w:val="00BD2627"/>
    <w:rsid w:val="00BD3AA5"/>
    <w:rsid w:val="00BD523D"/>
    <w:rsid w:val="00BD64F1"/>
    <w:rsid w:val="00BD67D4"/>
    <w:rsid w:val="00BD7C98"/>
    <w:rsid w:val="00BD7DAB"/>
    <w:rsid w:val="00BE00AC"/>
    <w:rsid w:val="00BE147E"/>
    <w:rsid w:val="00BE33BD"/>
    <w:rsid w:val="00BE40D9"/>
    <w:rsid w:val="00BE5BBB"/>
    <w:rsid w:val="00BE731B"/>
    <w:rsid w:val="00BF0267"/>
    <w:rsid w:val="00BF08FD"/>
    <w:rsid w:val="00BF0FC9"/>
    <w:rsid w:val="00BF3D98"/>
    <w:rsid w:val="00BF4078"/>
    <w:rsid w:val="00BF4AD6"/>
    <w:rsid w:val="00BF5E32"/>
    <w:rsid w:val="00BF5E4F"/>
    <w:rsid w:val="00BF6F04"/>
    <w:rsid w:val="00C0096A"/>
    <w:rsid w:val="00C02457"/>
    <w:rsid w:val="00C03620"/>
    <w:rsid w:val="00C04213"/>
    <w:rsid w:val="00C04852"/>
    <w:rsid w:val="00C04EB5"/>
    <w:rsid w:val="00C05349"/>
    <w:rsid w:val="00C06662"/>
    <w:rsid w:val="00C06BE5"/>
    <w:rsid w:val="00C06D1A"/>
    <w:rsid w:val="00C07AD9"/>
    <w:rsid w:val="00C109B8"/>
    <w:rsid w:val="00C10CE5"/>
    <w:rsid w:val="00C1377E"/>
    <w:rsid w:val="00C14B49"/>
    <w:rsid w:val="00C14C6F"/>
    <w:rsid w:val="00C163E0"/>
    <w:rsid w:val="00C166FB"/>
    <w:rsid w:val="00C16F61"/>
    <w:rsid w:val="00C20684"/>
    <w:rsid w:val="00C2273B"/>
    <w:rsid w:val="00C23512"/>
    <w:rsid w:val="00C2484B"/>
    <w:rsid w:val="00C256F8"/>
    <w:rsid w:val="00C25F25"/>
    <w:rsid w:val="00C31BEF"/>
    <w:rsid w:val="00C32AC3"/>
    <w:rsid w:val="00C32C72"/>
    <w:rsid w:val="00C33279"/>
    <w:rsid w:val="00C35978"/>
    <w:rsid w:val="00C36979"/>
    <w:rsid w:val="00C37E09"/>
    <w:rsid w:val="00C40501"/>
    <w:rsid w:val="00C41F35"/>
    <w:rsid w:val="00C4287F"/>
    <w:rsid w:val="00C4322D"/>
    <w:rsid w:val="00C43789"/>
    <w:rsid w:val="00C441FC"/>
    <w:rsid w:val="00C44232"/>
    <w:rsid w:val="00C4524A"/>
    <w:rsid w:val="00C45ACF"/>
    <w:rsid w:val="00C46CCC"/>
    <w:rsid w:val="00C46E68"/>
    <w:rsid w:val="00C47B1A"/>
    <w:rsid w:val="00C47D85"/>
    <w:rsid w:val="00C512AD"/>
    <w:rsid w:val="00C516DD"/>
    <w:rsid w:val="00C51EDE"/>
    <w:rsid w:val="00C53F60"/>
    <w:rsid w:val="00C5446F"/>
    <w:rsid w:val="00C55195"/>
    <w:rsid w:val="00C63E61"/>
    <w:rsid w:val="00C64233"/>
    <w:rsid w:val="00C64D13"/>
    <w:rsid w:val="00C64E2A"/>
    <w:rsid w:val="00C65DC8"/>
    <w:rsid w:val="00C67236"/>
    <w:rsid w:val="00C71B29"/>
    <w:rsid w:val="00C72BC4"/>
    <w:rsid w:val="00C72DA3"/>
    <w:rsid w:val="00C73021"/>
    <w:rsid w:val="00C73BB8"/>
    <w:rsid w:val="00C76E52"/>
    <w:rsid w:val="00C77366"/>
    <w:rsid w:val="00C822DB"/>
    <w:rsid w:val="00C854B8"/>
    <w:rsid w:val="00C85736"/>
    <w:rsid w:val="00C9231D"/>
    <w:rsid w:val="00C92991"/>
    <w:rsid w:val="00C92CA8"/>
    <w:rsid w:val="00C93669"/>
    <w:rsid w:val="00C93C94"/>
    <w:rsid w:val="00C93D00"/>
    <w:rsid w:val="00C9407F"/>
    <w:rsid w:val="00C94A0A"/>
    <w:rsid w:val="00C9531F"/>
    <w:rsid w:val="00C95B19"/>
    <w:rsid w:val="00C9701E"/>
    <w:rsid w:val="00C97427"/>
    <w:rsid w:val="00C97766"/>
    <w:rsid w:val="00CA0A09"/>
    <w:rsid w:val="00CA1872"/>
    <w:rsid w:val="00CA3637"/>
    <w:rsid w:val="00CA4143"/>
    <w:rsid w:val="00CA6B76"/>
    <w:rsid w:val="00CA701D"/>
    <w:rsid w:val="00CA72DA"/>
    <w:rsid w:val="00CA7659"/>
    <w:rsid w:val="00CA78AE"/>
    <w:rsid w:val="00CB0848"/>
    <w:rsid w:val="00CB10EE"/>
    <w:rsid w:val="00CB214B"/>
    <w:rsid w:val="00CB22C5"/>
    <w:rsid w:val="00CB3179"/>
    <w:rsid w:val="00CB425F"/>
    <w:rsid w:val="00CB4D4E"/>
    <w:rsid w:val="00CB4E58"/>
    <w:rsid w:val="00CB5DBB"/>
    <w:rsid w:val="00CC0A65"/>
    <w:rsid w:val="00CC1B0E"/>
    <w:rsid w:val="00CC371D"/>
    <w:rsid w:val="00CC39A2"/>
    <w:rsid w:val="00CC4EB6"/>
    <w:rsid w:val="00CC52D5"/>
    <w:rsid w:val="00CC579A"/>
    <w:rsid w:val="00CC5F6D"/>
    <w:rsid w:val="00CC6A02"/>
    <w:rsid w:val="00CC6FDB"/>
    <w:rsid w:val="00CC7ED1"/>
    <w:rsid w:val="00CD156E"/>
    <w:rsid w:val="00CD2911"/>
    <w:rsid w:val="00CD54CF"/>
    <w:rsid w:val="00CD5AEA"/>
    <w:rsid w:val="00CD64D0"/>
    <w:rsid w:val="00CD79D3"/>
    <w:rsid w:val="00CE134E"/>
    <w:rsid w:val="00CE162C"/>
    <w:rsid w:val="00CE3BF8"/>
    <w:rsid w:val="00CE3D85"/>
    <w:rsid w:val="00CE7046"/>
    <w:rsid w:val="00CF037F"/>
    <w:rsid w:val="00CF17FB"/>
    <w:rsid w:val="00CF1A80"/>
    <w:rsid w:val="00CF23D6"/>
    <w:rsid w:val="00CF248D"/>
    <w:rsid w:val="00CF285A"/>
    <w:rsid w:val="00CF2B0A"/>
    <w:rsid w:val="00CF3413"/>
    <w:rsid w:val="00CF44B2"/>
    <w:rsid w:val="00CF4519"/>
    <w:rsid w:val="00CF5B8F"/>
    <w:rsid w:val="00CF5BD7"/>
    <w:rsid w:val="00D0104D"/>
    <w:rsid w:val="00D01BE8"/>
    <w:rsid w:val="00D01E35"/>
    <w:rsid w:val="00D020E2"/>
    <w:rsid w:val="00D036A0"/>
    <w:rsid w:val="00D04F3C"/>
    <w:rsid w:val="00D056DD"/>
    <w:rsid w:val="00D10D07"/>
    <w:rsid w:val="00D1129C"/>
    <w:rsid w:val="00D14023"/>
    <w:rsid w:val="00D14882"/>
    <w:rsid w:val="00D174F9"/>
    <w:rsid w:val="00D176B0"/>
    <w:rsid w:val="00D217B0"/>
    <w:rsid w:val="00D21D04"/>
    <w:rsid w:val="00D221DB"/>
    <w:rsid w:val="00D2250E"/>
    <w:rsid w:val="00D248FE"/>
    <w:rsid w:val="00D25B2E"/>
    <w:rsid w:val="00D25C2D"/>
    <w:rsid w:val="00D27611"/>
    <w:rsid w:val="00D278AA"/>
    <w:rsid w:val="00D27983"/>
    <w:rsid w:val="00D31B86"/>
    <w:rsid w:val="00D3519E"/>
    <w:rsid w:val="00D353AE"/>
    <w:rsid w:val="00D35B06"/>
    <w:rsid w:val="00D36355"/>
    <w:rsid w:val="00D37A8E"/>
    <w:rsid w:val="00D422DA"/>
    <w:rsid w:val="00D42820"/>
    <w:rsid w:val="00D428BC"/>
    <w:rsid w:val="00D4320E"/>
    <w:rsid w:val="00D4605F"/>
    <w:rsid w:val="00D46960"/>
    <w:rsid w:val="00D46CDD"/>
    <w:rsid w:val="00D5039E"/>
    <w:rsid w:val="00D5075C"/>
    <w:rsid w:val="00D50901"/>
    <w:rsid w:val="00D5111C"/>
    <w:rsid w:val="00D518B3"/>
    <w:rsid w:val="00D5234D"/>
    <w:rsid w:val="00D54DC4"/>
    <w:rsid w:val="00D5508F"/>
    <w:rsid w:val="00D55C1B"/>
    <w:rsid w:val="00D6072C"/>
    <w:rsid w:val="00D60C9E"/>
    <w:rsid w:val="00D617EB"/>
    <w:rsid w:val="00D62AA4"/>
    <w:rsid w:val="00D63A23"/>
    <w:rsid w:val="00D63CF6"/>
    <w:rsid w:val="00D64C96"/>
    <w:rsid w:val="00D6565D"/>
    <w:rsid w:val="00D666E9"/>
    <w:rsid w:val="00D67A7D"/>
    <w:rsid w:val="00D67AB0"/>
    <w:rsid w:val="00D7056D"/>
    <w:rsid w:val="00D7223F"/>
    <w:rsid w:val="00D75A44"/>
    <w:rsid w:val="00D75BB9"/>
    <w:rsid w:val="00D764C1"/>
    <w:rsid w:val="00D76B2C"/>
    <w:rsid w:val="00D7740E"/>
    <w:rsid w:val="00D818BA"/>
    <w:rsid w:val="00D82D55"/>
    <w:rsid w:val="00D846F2"/>
    <w:rsid w:val="00D84905"/>
    <w:rsid w:val="00D85BFA"/>
    <w:rsid w:val="00D85ED1"/>
    <w:rsid w:val="00D873D1"/>
    <w:rsid w:val="00D875DE"/>
    <w:rsid w:val="00D90F45"/>
    <w:rsid w:val="00D9318D"/>
    <w:rsid w:val="00D94DAF"/>
    <w:rsid w:val="00D94DB0"/>
    <w:rsid w:val="00D95730"/>
    <w:rsid w:val="00D958A8"/>
    <w:rsid w:val="00D95FFF"/>
    <w:rsid w:val="00D9628A"/>
    <w:rsid w:val="00D9643B"/>
    <w:rsid w:val="00D97DA0"/>
    <w:rsid w:val="00DA0EEB"/>
    <w:rsid w:val="00DA5460"/>
    <w:rsid w:val="00DA6644"/>
    <w:rsid w:val="00DA711E"/>
    <w:rsid w:val="00DA7E08"/>
    <w:rsid w:val="00DB18DB"/>
    <w:rsid w:val="00DB1AEF"/>
    <w:rsid w:val="00DB330B"/>
    <w:rsid w:val="00DB449F"/>
    <w:rsid w:val="00DB484F"/>
    <w:rsid w:val="00DB4D00"/>
    <w:rsid w:val="00DB7331"/>
    <w:rsid w:val="00DB7990"/>
    <w:rsid w:val="00DC23A0"/>
    <w:rsid w:val="00DC2811"/>
    <w:rsid w:val="00DC2DE5"/>
    <w:rsid w:val="00DC2EA3"/>
    <w:rsid w:val="00DC2F3A"/>
    <w:rsid w:val="00DC2FF7"/>
    <w:rsid w:val="00DC5191"/>
    <w:rsid w:val="00DC55F1"/>
    <w:rsid w:val="00DC5A3B"/>
    <w:rsid w:val="00DC61FD"/>
    <w:rsid w:val="00DC665A"/>
    <w:rsid w:val="00DC6838"/>
    <w:rsid w:val="00DD07CF"/>
    <w:rsid w:val="00DD1188"/>
    <w:rsid w:val="00DD2C20"/>
    <w:rsid w:val="00DD3381"/>
    <w:rsid w:val="00DD434F"/>
    <w:rsid w:val="00DD518F"/>
    <w:rsid w:val="00DD6921"/>
    <w:rsid w:val="00DE0F3F"/>
    <w:rsid w:val="00DE119C"/>
    <w:rsid w:val="00DE1771"/>
    <w:rsid w:val="00DE1A57"/>
    <w:rsid w:val="00DE2322"/>
    <w:rsid w:val="00DE57D9"/>
    <w:rsid w:val="00DE5BCA"/>
    <w:rsid w:val="00DF107F"/>
    <w:rsid w:val="00DF1958"/>
    <w:rsid w:val="00DF39D9"/>
    <w:rsid w:val="00DF3FB2"/>
    <w:rsid w:val="00DF40D5"/>
    <w:rsid w:val="00DF46E2"/>
    <w:rsid w:val="00DF5D88"/>
    <w:rsid w:val="00DF732E"/>
    <w:rsid w:val="00DF73BE"/>
    <w:rsid w:val="00DF7455"/>
    <w:rsid w:val="00DF78A0"/>
    <w:rsid w:val="00DF7C61"/>
    <w:rsid w:val="00E01529"/>
    <w:rsid w:val="00E01E43"/>
    <w:rsid w:val="00E037FF"/>
    <w:rsid w:val="00E0451A"/>
    <w:rsid w:val="00E05486"/>
    <w:rsid w:val="00E07992"/>
    <w:rsid w:val="00E07EC0"/>
    <w:rsid w:val="00E11A70"/>
    <w:rsid w:val="00E15FA2"/>
    <w:rsid w:val="00E160FB"/>
    <w:rsid w:val="00E175C8"/>
    <w:rsid w:val="00E216EA"/>
    <w:rsid w:val="00E22CBF"/>
    <w:rsid w:val="00E30A2A"/>
    <w:rsid w:val="00E30AC6"/>
    <w:rsid w:val="00E30BFF"/>
    <w:rsid w:val="00E3108D"/>
    <w:rsid w:val="00E31201"/>
    <w:rsid w:val="00E31DFA"/>
    <w:rsid w:val="00E324F9"/>
    <w:rsid w:val="00E32E96"/>
    <w:rsid w:val="00E34C8A"/>
    <w:rsid w:val="00E37A6E"/>
    <w:rsid w:val="00E37B7F"/>
    <w:rsid w:val="00E41FA1"/>
    <w:rsid w:val="00E42AFC"/>
    <w:rsid w:val="00E42B80"/>
    <w:rsid w:val="00E430F0"/>
    <w:rsid w:val="00E44E7D"/>
    <w:rsid w:val="00E46FA6"/>
    <w:rsid w:val="00E472AE"/>
    <w:rsid w:val="00E478CC"/>
    <w:rsid w:val="00E500A3"/>
    <w:rsid w:val="00E50185"/>
    <w:rsid w:val="00E53222"/>
    <w:rsid w:val="00E53469"/>
    <w:rsid w:val="00E557D5"/>
    <w:rsid w:val="00E558A2"/>
    <w:rsid w:val="00E55A8D"/>
    <w:rsid w:val="00E55AC7"/>
    <w:rsid w:val="00E5685C"/>
    <w:rsid w:val="00E602C6"/>
    <w:rsid w:val="00E624FB"/>
    <w:rsid w:val="00E64747"/>
    <w:rsid w:val="00E664B1"/>
    <w:rsid w:val="00E66BEB"/>
    <w:rsid w:val="00E66FD9"/>
    <w:rsid w:val="00E67E9D"/>
    <w:rsid w:val="00E7071E"/>
    <w:rsid w:val="00E70D61"/>
    <w:rsid w:val="00E70DD8"/>
    <w:rsid w:val="00E71A7E"/>
    <w:rsid w:val="00E7216F"/>
    <w:rsid w:val="00E7265F"/>
    <w:rsid w:val="00E72A12"/>
    <w:rsid w:val="00E72DAC"/>
    <w:rsid w:val="00E73F92"/>
    <w:rsid w:val="00E74057"/>
    <w:rsid w:val="00E74228"/>
    <w:rsid w:val="00E742D9"/>
    <w:rsid w:val="00E74652"/>
    <w:rsid w:val="00E75D8A"/>
    <w:rsid w:val="00E76A03"/>
    <w:rsid w:val="00E771F5"/>
    <w:rsid w:val="00E806C5"/>
    <w:rsid w:val="00E8073E"/>
    <w:rsid w:val="00E8122C"/>
    <w:rsid w:val="00E81EF0"/>
    <w:rsid w:val="00E8216C"/>
    <w:rsid w:val="00E830F0"/>
    <w:rsid w:val="00E83990"/>
    <w:rsid w:val="00E842B2"/>
    <w:rsid w:val="00E854B7"/>
    <w:rsid w:val="00E86754"/>
    <w:rsid w:val="00E86C31"/>
    <w:rsid w:val="00E8752A"/>
    <w:rsid w:val="00E90ADB"/>
    <w:rsid w:val="00E92831"/>
    <w:rsid w:val="00E928FD"/>
    <w:rsid w:val="00E93313"/>
    <w:rsid w:val="00E94178"/>
    <w:rsid w:val="00E942E2"/>
    <w:rsid w:val="00E94839"/>
    <w:rsid w:val="00E94D55"/>
    <w:rsid w:val="00EA1E71"/>
    <w:rsid w:val="00EA60E3"/>
    <w:rsid w:val="00EA62F8"/>
    <w:rsid w:val="00EA737C"/>
    <w:rsid w:val="00EB0248"/>
    <w:rsid w:val="00EB139D"/>
    <w:rsid w:val="00EB1E93"/>
    <w:rsid w:val="00EB4EF8"/>
    <w:rsid w:val="00EB5161"/>
    <w:rsid w:val="00EB5B57"/>
    <w:rsid w:val="00EB5C6A"/>
    <w:rsid w:val="00EB5E56"/>
    <w:rsid w:val="00EB74AE"/>
    <w:rsid w:val="00EC0AB4"/>
    <w:rsid w:val="00EC0C33"/>
    <w:rsid w:val="00EC1735"/>
    <w:rsid w:val="00EC1DD9"/>
    <w:rsid w:val="00EC257F"/>
    <w:rsid w:val="00EC2E6D"/>
    <w:rsid w:val="00EC4398"/>
    <w:rsid w:val="00EC4A73"/>
    <w:rsid w:val="00EC4AAD"/>
    <w:rsid w:val="00EC53FF"/>
    <w:rsid w:val="00EC59A8"/>
    <w:rsid w:val="00EC5E60"/>
    <w:rsid w:val="00EC63ED"/>
    <w:rsid w:val="00ED08E3"/>
    <w:rsid w:val="00ED102A"/>
    <w:rsid w:val="00ED105D"/>
    <w:rsid w:val="00ED1A27"/>
    <w:rsid w:val="00ED1EBC"/>
    <w:rsid w:val="00ED2C80"/>
    <w:rsid w:val="00ED3988"/>
    <w:rsid w:val="00ED4703"/>
    <w:rsid w:val="00ED4897"/>
    <w:rsid w:val="00EE17B5"/>
    <w:rsid w:val="00EE1CA9"/>
    <w:rsid w:val="00EE2BF7"/>
    <w:rsid w:val="00EE3424"/>
    <w:rsid w:val="00EE386D"/>
    <w:rsid w:val="00EE4887"/>
    <w:rsid w:val="00EE52C9"/>
    <w:rsid w:val="00EE5AC7"/>
    <w:rsid w:val="00EE5BCB"/>
    <w:rsid w:val="00EE610F"/>
    <w:rsid w:val="00EE6BE8"/>
    <w:rsid w:val="00EF05CC"/>
    <w:rsid w:val="00EF083C"/>
    <w:rsid w:val="00EF0F74"/>
    <w:rsid w:val="00EF266B"/>
    <w:rsid w:val="00EF2C60"/>
    <w:rsid w:val="00EF4735"/>
    <w:rsid w:val="00EF51DC"/>
    <w:rsid w:val="00EF52BE"/>
    <w:rsid w:val="00EF56CA"/>
    <w:rsid w:val="00EF68AE"/>
    <w:rsid w:val="00EF7AC2"/>
    <w:rsid w:val="00F00139"/>
    <w:rsid w:val="00F011D1"/>
    <w:rsid w:val="00F04A1D"/>
    <w:rsid w:val="00F0582B"/>
    <w:rsid w:val="00F05953"/>
    <w:rsid w:val="00F07786"/>
    <w:rsid w:val="00F1282D"/>
    <w:rsid w:val="00F13FB3"/>
    <w:rsid w:val="00F14972"/>
    <w:rsid w:val="00F14A2E"/>
    <w:rsid w:val="00F14C45"/>
    <w:rsid w:val="00F14EFE"/>
    <w:rsid w:val="00F17045"/>
    <w:rsid w:val="00F174B6"/>
    <w:rsid w:val="00F17722"/>
    <w:rsid w:val="00F17CB5"/>
    <w:rsid w:val="00F223D5"/>
    <w:rsid w:val="00F23E1C"/>
    <w:rsid w:val="00F31A3D"/>
    <w:rsid w:val="00F33D8C"/>
    <w:rsid w:val="00F3540E"/>
    <w:rsid w:val="00F359DC"/>
    <w:rsid w:val="00F35BDF"/>
    <w:rsid w:val="00F36BB2"/>
    <w:rsid w:val="00F36C84"/>
    <w:rsid w:val="00F416EC"/>
    <w:rsid w:val="00F4251C"/>
    <w:rsid w:val="00F426E0"/>
    <w:rsid w:val="00F42FEB"/>
    <w:rsid w:val="00F445C4"/>
    <w:rsid w:val="00F454D6"/>
    <w:rsid w:val="00F458E7"/>
    <w:rsid w:val="00F477FD"/>
    <w:rsid w:val="00F47972"/>
    <w:rsid w:val="00F5115B"/>
    <w:rsid w:val="00F5341E"/>
    <w:rsid w:val="00F54413"/>
    <w:rsid w:val="00F54813"/>
    <w:rsid w:val="00F54FD1"/>
    <w:rsid w:val="00F55A26"/>
    <w:rsid w:val="00F55F73"/>
    <w:rsid w:val="00F578D9"/>
    <w:rsid w:val="00F60331"/>
    <w:rsid w:val="00F61D38"/>
    <w:rsid w:val="00F64475"/>
    <w:rsid w:val="00F64CBE"/>
    <w:rsid w:val="00F65171"/>
    <w:rsid w:val="00F65C6C"/>
    <w:rsid w:val="00F66342"/>
    <w:rsid w:val="00F67B56"/>
    <w:rsid w:val="00F70240"/>
    <w:rsid w:val="00F70831"/>
    <w:rsid w:val="00F709BB"/>
    <w:rsid w:val="00F71CA8"/>
    <w:rsid w:val="00F74FB9"/>
    <w:rsid w:val="00F7630D"/>
    <w:rsid w:val="00F77033"/>
    <w:rsid w:val="00F777AB"/>
    <w:rsid w:val="00F80E41"/>
    <w:rsid w:val="00F82B9E"/>
    <w:rsid w:val="00F9023F"/>
    <w:rsid w:val="00F90919"/>
    <w:rsid w:val="00F91418"/>
    <w:rsid w:val="00F91C8B"/>
    <w:rsid w:val="00F94B99"/>
    <w:rsid w:val="00F94BD8"/>
    <w:rsid w:val="00F965D6"/>
    <w:rsid w:val="00F96DEC"/>
    <w:rsid w:val="00F96EFC"/>
    <w:rsid w:val="00FA16E4"/>
    <w:rsid w:val="00FA1EC8"/>
    <w:rsid w:val="00FA2104"/>
    <w:rsid w:val="00FA4205"/>
    <w:rsid w:val="00FA5533"/>
    <w:rsid w:val="00FA72AD"/>
    <w:rsid w:val="00FA7510"/>
    <w:rsid w:val="00FB085C"/>
    <w:rsid w:val="00FB1D31"/>
    <w:rsid w:val="00FB2416"/>
    <w:rsid w:val="00FB28AE"/>
    <w:rsid w:val="00FB3292"/>
    <w:rsid w:val="00FB32AA"/>
    <w:rsid w:val="00FB5403"/>
    <w:rsid w:val="00FB58CF"/>
    <w:rsid w:val="00FB5B8D"/>
    <w:rsid w:val="00FB5F42"/>
    <w:rsid w:val="00FB6186"/>
    <w:rsid w:val="00FB66CB"/>
    <w:rsid w:val="00FB7158"/>
    <w:rsid w:val="00FC069B"/>
    <w:rsid w:val="00FC0B89"/>
    <w:rsid w:val="00FC2800"/>
    <w:rsid w:val="00FC36AA"/>
    <w:rsid w:val="00FC36C5"/>
    <w:rsid w:val="00FC455C"/>
    <w:rsid w:val="00FC55A1"/>
    <w:rsid w:val="00FC76D7"/>
    <w:rsid w:val="00FD0A31"/>
    <w:rsid w:val="00FD108F"/>
    <w:rsid w:val="00FD152A"/>
    <w:rsid w:val="00FD1A9A"/>
    <w:rsid w:val="00FD1EDE"/>
    <w:rsid w:val="00FD56FD"/>
    <w:rsid w:val="00FD6488"/>
    <w:rsid w:val="00FD6AC5"/>
    <w:rsid w:val="00FD7808"/>
    <w:rsid w:val="00FE01C5"/>
    <w:rsid w:val="00FE1DB9"/>
    <w:rsid w:val="00FE1E31"/>
    <w:rsid w:val="00FE374C"/>
    <w:rsid w:val="00FE424D"/>
    <w:rsid w:val="00FE49E0"/>
    <w:rsid w:val="00FE51C2"/>
    <w:rsid w:val="00FE5ECD"/>
    <w:rsid w:val="00FE63AB"/>
    <w:rsid w:val="00FE6CC9"/>
    <w:rsid w:val="00FE7606"/>
    <w:rsid w:val="00FF0384"/>
    <w:rsid w:val="00FF105A"/>
    <w:rsid w:val="00FF19EE"/>
    <w:rsid w:val="00FF2007"/>
    <w:rsid w:val="00FF2191"/>
    <w:rsid w:val="00FF5593"/>
    <w:rsid w:val="00FF5684"/>
    <w:rsid w:val="00FF7C24"/>
    <w:rsid w:val="00FF7D47"/>
    <w:rsid w:val="567D5E96"/>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fill="f" fillcolor="white" stroke="f">
      <v:fill color="white" on="f"/>
      <v:stroke on="f"/>
    </o:shapedefaults>
    <o:shapelayout v:ext="edit">
      <o:idmap v:ext="edit" data="1"/>
    </o:shapelayout>
  </w:shapeDefaults>
  <w:decimalSymbol w:val=","/>
  <w:listSeparator w:val=";"/>
  <w14:docId w14:val="070C25B5"/>
  <w15:chartTrackingRefBased/>
  <w15:docId w15:val="{03359AED-E3FD-4441-BCFB-FD3A717019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uiPriority="9" w:qFormat="1"/>
    <w:lsdException w:name="heading 5" w:uiPriority="9"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B5614"/>
    <w:pPr>
      <w:jc w:val="both"/>
    </w:pPr>
    <w:rPr>
      <w:rFonts w:ascii="Book Antiqua" w:hAnsi="Book Antiqua"/>
      <w:sz w:val="24"/>
      <w:szCs w:val="24"/>
    </w:rPr>
  </w:style>
  <w:style w:type="paragraph" w:styleId="Titre1">
    <w:name w:val="heading 1"/>
    <w:aliases w:val="Chapter Headline"/>
    <w:basedOn w:val="Normal"/>
    <w:next w:val="Normal"/>
    <w:autoRedefine/>
    <w:qFormat/>
    <w:rsid w:val="0062602F"/>
    <w:pPr>
      <w:pBdr>
        <w:left w:val="single" w:sz="4" w:space="4" w:color="auto"/>
        <w:bottom w:val="single" w:sz="4" w:space="1" w:color="auto"/>
        <w:right w:val="single" w:sz="4" w:space="4" w:color="auto"/>
      </w:pBdr>
      <w:spacing w:after="360" w:line="400" w:lineRule="exact"/>
      <w:ind w:left="709"/>
      <w:outlineLvl w:val="0"/>
    </w:pPr>
    <w:rPr>
      <w:rFonts w:ascii="Arial Gras" w:hAnsi="Arial Gras" w:cs="Arial"/>
      <w:b/>
      <w:bCs/>
      <w:kern w:val="32"/>
      <w:position w:val="6"/>
      <w:sz w:val="36"/>
      <w:szCs w:val="32"/>
    </w:rPr>
  </w:style>
  <w:style w:type="paragraph" w:styleId="Titre2">
    <w:name w:val="heading 2"/>
    <w:aliases w:val="Subhead A,H2,l2,I2"/>
    <w:basedOn w:val="Normal"/>
    <w:next w:val="Normal"/>
    <w:link w:val="Titre2Car"/>
    <w:autoRedefine/>
    <w:qFormat/>
    <w:rsid w:val="00AB636A"/>
    <w:pPr>
      <w:keepNext/>
      <w:keepLines/>
      <w:numPr>
        <w:ilvl w:val="1"/>
        <w:numId w:val="15"/>
      </w:numPr>
      <w:ind w:left="851"/>
      <w:outlineLvl w:val="1"/>
    </w:pPr>
    <w:rPr>
      <w:rFonts w:ascii="Arial" w:hAnsi="Arial" w:cs="Arial"/>
      <w:b/>
      <w:bCs/>
      <w:i/>
      <w:iCs/>
      <w:sz w:val="28"/>
      <w:szCs w:val="28"/>
    </w:rPr>
  </w:style>
  <w:style w:type="paragraph" w:styleId="Titre3">
    <w:name w:val="heading 3"/>
    <w:aliases w:val="Titre3"/>
    <w:basedOn w:val="Normal"/>
    <w:next w:val="Normal"/>
    <w:link w:val="Titre3Car"/>
    <w:autoRedefine/>
    <w:uiPriority w:val="9"/>
    <w:qFormat/>
    <w:rsid w:val="00D4320E"/>
    <w:pPr>
      <w:keepNext/>
      <w:keepLines/>
      <w:numPr>
        <w:numId w:val="8"/>
      </w:numPr>
      <w:jc w:val="left"/>
      <w:outlineLvl w:val="2"/>
    </w:pPr>
    <w:rPr>
      <w:rFonts w:ascii="Arial" w:hAnsi="Arial" w:cs="Arial"/>
      <w:b/>
      <w:bCs/>
    </w:rPr>
  </w:style>
  <w:style w:type="paragraph" w:styleId="Titre4">
    <w:name w:val="heading 4"/>
    <w:basedOn w:val="Normal"/>
    <w:next w:val="Normal"/>
    <w:link w:val="Titre4Car"/>
    <w:autoRedefine/>
    <w:uiPriority w:val="9"/>
    <w:qFormat/>
    <w:rsid w:val="00127B2F"/>
    <w:pPr>
      <w:keepNext/>
      <w:numPr>
        <w:ilvl w:val="2"/>
        <w:numId w:val="17"/>
      </w:numPr>
      <w:outlineLvl w:val="3"/>
    </w:pPr>
    <w:rPr>
      <w:rFonts w:ascii="Arial" w:hAnsi="Arial"/>
      <w:bCs/>
      <w:i/>
      <w:u w:val="single"/>
    </w:rPr>
  </w:style>
  <w:style w:type="paragraph" w:styleId="Titre5">
    <w:name w:val="heading 5"/>
    <w:basedOn w:val="Normal"/>
    <w:next w:val="Normal"/>
    <w:link w:val="Titre5Car"/>
    <w:autoRedefine/>
    <w:uiPriority w:val="9"/>
    <w:qFormat/>
    <w:rsid w:val="00356387"/>
    <w:pPr>
      <w:numPr>
        <w:ilvl w:val="4"/>
        <w:numId w:val="5"/>
      </w:numPr>
      <w:spacing w:after="240"/>
      <w:jc w:val="left"/>
      <w:outlineLvl w:val="4"/>
    </w:pPr>
    <w:rPr>
      <w:rFonts w:ascii="Arial" w:hAnsi="Arial"/>
      <w:bCs/>
      <w:i/>
      <w:iCs/>
      <w:sz w:val="22"/>
    </w:rPr>
  </w:style>
  <w:style w:type="paragraph" w:styleId="Titre6">
    <w:name w:val="heading 6"/>
    <w:basedOn w:val="Normal"/>
    <w:next w:val="Normal"/>
    <w:qFormat/>
    <w:rsid w:val="003902A2"/>
    <w:pPr>
      <w:spacing w:before="240" w:after="60"/>
      <w:outlineLvl w:val="5"/>
    </w:pPr>
    <w:rPr>
      <w:bCs/>
      <w:sz w:val="23"/>
      <w:szCs w:val="23"/>
    </w:rPr>
  </w:style>
  <w:style w:type="paragraph" w:styleId="Titre7">
    <w:name w:val="heading 7"/>
    <w:basedOn w:val="Normal"/>
    <w:next w:val="Normal"/>
    <w:qFormat/>
    <w:rsid w:val="003902A2"/>
    <w:pPr>
      <w:spacing w:before="240" w:after="60"/>
      <w:outlineLvl w:val="6"/>
    </w:pPr>
    <w:rPr>
      <w:rFonts w:ascii="Times New Roman" w:hAnsi="Times New Roman"/>
    </w:rPr>
  </w:style>
  <w:style w:type="paragraph" w:styleId="Titre8">
    <w:name w:val="heading 8"/>
    <w:basedOn w:val="Normal"/>
    <w:next w:val="Normal"/>
    <w:qFormat/>
    <w:rsid w:val="003902A2"/>
    <w:pPr>
      <w:spacing w:before="240" w:after="60"/>
      <w:outlineLvl w:val="7"/>
    </w:pPr>
    <w:rPr>
      <w:rFonts w:ascii="Times New Roman" w:hAnsi="Times New Roman"/>
      <w:i/>
      <w:iCs/>
    </w:rPr>
  </w:style>
  <w:style w:type="paragraph" w:styleId="Titre9">
    <w:name w:val="heading 9"/>
    <w:basedOn w:val="Normal"/>
    <w:next w:val="Normal"/>
    <w:qFormat/>
    <w:rsid w:val="003902A2"/>
    <w:p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semiHidden/>
    <w:rsid w:val="00034940"/>
    <w:rPr>
      <w:rFonts w:ascii="Tahoma" w:hAnsi="Tahoma" w:cs="Tahoma"/>
      <w:sz w:val="16"/>
      <w:szCs w:val="16"/>
    </w:rPr>
  </w:style>
  <w:style w:type="table" w:styleId="Grilledutableau">
    <w:name w:val="Table Grid"/>
    <w:basedOn w:val="TableauNormal"/>
    <w:uiPriority w:val="39"/>
    <w:rsid w:val="00083887"/>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M1">
    <w:name w:val="toc 1"/>
    <w:basedOn w:val="Normal"/>
    <w:next w:val="Normal"/>
    <w:autoRedefine/>
    <w:uiPriority w:val="39"/>
    <w:rsid w:val="00AF4B0D"/>
    <w:pPr>
      <w:spacing w:before="120" w:after="120"/>
      <w:jc w:val="left"/>
    </w:pPr>
    <w:rPr>
      <w:rFonts w:ascii="Times New Roman" w:hAnsi="Times New Roman"/>
      <w:b/>
      <w:bCs/>
      <w:caps/>
      <w:sz w:val="20"/>
      <w:szCs w:val="20"/>
    </w:rPr>
  </w:style>
  <w:style w:type="paragraph" w:styleId="TM2">
    <w:name w:val="toc 2"/>
    <w:basedOn w:val="Normal"/>
    <w:next w:val="Normal"/>
    <w:autoRedefine/>
    <w:uiPriority w:val="39"/>
    <w:rsid w:val="00AF4B0D"/>
    <w:pPr>
      <w:ind w:left="240"/>
      <w:jc w:val="left"/>
    </w:pPr>
    <w:rPr>
      <w:rFonts w:ascii="Times New Roman" w:hAnsi="Times New Roman"/>
      <w:smallCaps/>
      <w:sz w:val="20"/>
      <w:szCs w:val="20"/>
    </w:rPr>
  </w:style>
  <w:style w:type="paragraph" w:styleId="TM3">
    <w:name w:val="toc 3"/>
    <w:basedOn w:val="Normal"/>
    <w:next w:val="Normal"/>
    <w:autoRedefine/>
    <w:uiPriority w:val="39"/>
    <w:rsid w:val="00AF4B0D"/>
    <w:pPr>
      <w:ind w:left="480"/>
      <w:jc w:val="left"/>
    </w:pPr>
    <w:rPr>
      <w:rFonts w:ascii="Times New Roman" w:hAnsi="Times New Roman"/>
      <w:i/>
      <w:iCs/>
      <w:sz w:val="20"/>
      <w:szCs w:val="20"/>
    </w:rPr>
  </w:style>
  <w:style w:type="character" w:styleId="Lienhypertexte">
    <w:name w:val="Hyperlink"/>
    <w:uiPriority w:val="99"/>
    <w:rsid w:val="00AF4B0D"/>
    <w:rPr>
      <w:color w:val="0000FF"/>
      <w:u w:val="single"/>
    </w:rPr>
  </w:style>
  <w:style w:type="paragraph" w:styleId="TM4">
    <w:name w:val="toc 4"/>
    <w:basedOn w:val="Normal"/>
    <w:next w:val="Normal"/>
    <w:autoRedefine/>
    <w:uiPriority w:val="39"/>
    <w:rsid w:val="00AF4B0D"/>
    <w:pPr>
      <w:ind w:left="720"/>
      <w:jc w:val="left"/>
    </w:pPr>
    <w:rPr>
      <w:rFonts w:ascii="Times New Roman" w:hAnsi="Times New Roman"/>
      <w:sz w:val="18"/>
      <w:szCs w:val="18"/>
    </w:rPr>
  </w:style>
  <w:style w:type="paragraph" w:styleId="TM5">
    <w:name w:val="toc 5"/>
    <w:basedOn w:val="Normal"/>
    <w:next w:val="Normal"/>
    <w:autoRedefine/>
    <w:uiPriority w:val="39"/>
    <w:rsid w:val="006C5248"/>
    <w:pPr>
      <w:ind w:left="960"/>
      <w:jc w:val="left"/>
    </w:pPr>
    <w:rPr>
      <w:rFonts w:ascii="Times New Roman" w:hAnsi="Times New Roman"/>
      <w:sz w:val="18"/>
      <w:szCs w:val="18"/>
    </w:rPr>
  </w:style>
  <w:style w:type="paragraph" w:styleId="Pieddepage">
    <w:name w:val="footer"/>
    <w:basedOn w:val="Normal"/>
    <w:rsid w:val="006010BE"/>
    <w:pPr>
      <w:tabs>
        <w:tab w:val="center" w:pos="4536"/>
        <w:tab w:val="right" w:pos="9072"/>
      </w:tabs>
    </w:pPr>
  </w:style>
  <w:style w:type="character" w:styleId="Numrodepage">
    <w:name w:val="page number"/>
    <w:basedOn w:val="Policepardfaut"/>
    <w:rsid w:val="006010BE"/>
  </w:style>
  <w:style w:type="paragraph" w:styleId="En-tte">
    <w:name w:val="header"/>
    <w:basedOn w:val="Normal"/>
    <w:rsid w:val="006010BE"/>
    <w:pPr>
      <w:tabs>
        <w:tab w:val="center" w:pos="4536"/>
        <w:tab w:val="right" w:pos="9072"/>
      </w:tabs>
    </w:pPr>
  </w:style>
  <w:style w:type="paragraph" w:customStyle="1" w:styleId="Style1">
    <w:name w:val="Style1"/>
    <w:basedOn w:val="Normal"/>
    <w:autoRedefine/>
    <w:rsid w:val="009F08A3"/>
    <w:pPr>
      <w:spacing w:line="360" w:lineRule="auto"/>
      <w:jc w:val="center"/>
    </w:pPr>
    <w:rPr>
      <w:rFonts w:ascii="Arial" w:hAnsi="Arial"/>
      <w:b/>
      <w:color w:val="000000"/>
      <w:sz w:val="52"/>
      <w:szCs w:val="20"/>
      <w:u w:val="single"/>
    </w:rPr>
  </w:style>
  <w:style w:type="paragraph" w:customStyle="1" w:styleId="Normal2">
    <w:name w:val="Normal2"/>
    <w:basedOn w:val="Normal"/>
    <w:autoRedefine/>
    <w:rsid w:val="009F08A3"/>
    <w:rPr>
      <w:rFonts w:ascii="Arial" w:hAnsi="Arial"/>
      <w:color w:val="000000"/>
      <w:sz w:val="20"/>
      <w:szCs w:val="20"/>
    </w:rPr>
  </w:style>
  <w:style w:type="paragraph" w:styleId="Retraitcorpsdetexte">
    <w:name w:val="Body Text Indent"/>
    <w:basedOn w:val="Normal"/>
    <w:rsid w:val="009F08A3"/>
    <w:pPr>
      <w:pBdr>
        <w:top w:val="single" w:sz="4" w:space="16" w:color="auto"/>
        <w:left w:val="single" w:sz="4" w:space="4" w:color="auto"/>
        <w:bottom w:val="single" w:sz="4" w:space="15" w:color="auto"/>
        <w:right w:val="single" w:sz="4" w:space="4" w:color="auto"/>
      </w:pBdr>
      <w:shd w:val="pct12" w:color="auto" w:fill="FFFFFF"/>
      <w:ind w:left="3402"/>
      <w:jc w:val="center"/>
    </w:pPr>
    <w:rPr>
      <w:rFonts w:ascii="Arial" w:hAnsi="Arial"/>
      <w:b/>
      <w:i/>
      <w:color w:val="000000"/>
      <w:sz w:val="28"/>
      <w:szCs w:val="20"/>
    </w:rPr>
  </w:style>
  <w:style w:type="paragraph" w:styleId="Corpsdetexte">
    <w:name w:val="Body Text"/>
    <w:basedOn w:val="Normal"/>
    <w:rsid w:val="009F08A3"/>
    <w:rPr>
      <w:rFonts w:ascii="Arial" w:hAnsi="Arial"/>
      <w:color w:val="FF0000"/>
      <w:sz w:val="20"/>
      <w:szCs w:val="20"/>
    </w:rPr>
  </w:style>
  <w:style w:type="paragraph" w:customStyle="1" w:styleId="Corpsdetexte21">
    <w:name w:val="Corps de texte 21"/>
    <w:basedOn w:val="Normal"/>
    <w:rsid w:val="009F08A3"/>
    <w:rPr>
      <w:rFonts w:ascii="Times New Roman" w:hAnsi="Times New Roman"/>
      <w:b/>
      <w:i/>
      <w:color w:val="0000FF"/>
      <w:szCs w:val="20"/>
    </w:rPr>
  </w:style>
  <w:style w:type="paragraph" w:styleId="Retraitcorpsdetexte2">
    <w:name w:val="Body Text Indent 2"/>
    <w:basedOn w:val="Normal"/>
    <w:rsid w:val="009F08A3"/>
    <w:pPr>
      <w:ind w:left="2124" w:firstLine="6"/>
    </w:pPr>
    <w:rPr>
      <w:rFonts w:ascii="Times New Roman" w:hAnsi="Times New Roman"/>
      <w:i/>
      <w:color w:val="000000"/>
      <w:szCs w:val="20"/>
    </w:rPr>
  </w:style>
  <w:style w:type="paragraph" w:styleId="Corpsdetexte2">
    <w:name w:val="Body Text 2"/>
    <w:basedOn w:val="Normal"/>
    <w:rsid w:val="009F08A3"/>
    <w:rPr>
      <w:rFonts w:ascii="Arial" w:hAnsi="Arial"/>
      <w:b/>
      <w:bCs/>
      <w:color w:val="FF0000"/>
      <w:sz w:val="20"/>
      <w:szCs w:val="20"/>
    </w:rPr>
  </w:style>
  <w:style w:type="paragraph" w:styleId="Listepuces">
    <w:name w:val="List Bullet"/>
    <w:basedOn w:val="Normal"/>
    <w:rsid w:val="009F08A3"/>
    <w:pPr>
      <w:numPr>
        <w:numId w:val="1"/>
      </w:numPr>
      <w:tabs>
        <w:tab w:val="left" w:pos="284"/>
      </w:tabs>
      <w:spacing w:before="20"/>
    </w:pPr>
    <w:rPr>
      <w:rFonts w:ascii="Tahoma" w:hAnsi="Tahoma"/>
      <w:sz w:val="22"/>
    </w:rPr>
  </w:style>
  <w:style w:type="paragraph" w:customStyle="1" w:styleId="TitreQual">
    <w:name w:val="TitreQual"/>
    <w:basedOn w:val="Normal"/>
    <w:rsid w:val="009F08A3"/>
    <w:pPr>
      <w:spacing w:before="60" w:after="60"/>
      <w:ind w:left="57" w:right="57"/>
      <w:jc w:val="left"/>
    </w:pPr>
    <w:rPr>
      <w:rFonts w:ascii="Times New Roman" w:hAnsi="Times New Roman"/>
      <w:b/>
      <w:sz w:val="22"/>
      <w:szCs w:val="20"/>
    </w:rPr>
  </w:style>
  <w:style w:type="paragraph" w:customStyle="1" w:styleId="TabT10">
    <w:name w:val="Tab T10"/>
    <w:basedOn w:val="Normal"/>
    <w:rsid w:val="009F08A3"/>
    <w:pPr>
      <w:spacing w:before="20" w:after="20"/>
      <w:ind w:left="57" w:right="57"/>
      <w:jc w:val="left"/>
    </w:pPr>
    <w:rPr>
      <w:rFonts w:ascii="Times New Roman" w:hAnsi="Times New Roman"/>
      <w:sz w:val="20"/>
      <w:szCs w:val="20"/>
    </w:rPr>
  </w:style>
  <w:style w:type="paragraph" w:styleId="Listepuces2">
    <w:name w:val="List Bullet 2"/>
    <w:basedOn w:val="Normal"/>
    <w:rsid w:val="009F08A3"/>
    <w:pPr>
      <w:tabs>
        <w:tab w:val="num" w:pos="643"/>
      </w:tabs>
      <w:ind w:left="643" w:hanging="360"/>
    </w:pPr>
    <w:rPr>
      <w:rFonts w:ascii="Arial" w:hAnsi="Arial"/>
      <w:color w:val="000000"/>
      <w:sz w:val="20"/>
      <w:szCs w:val="20"/>
    </w:rPr>
  </w:style>
  <w:style w:type="paragraph" w:customStyle="1" w:styleId="StyleListepucesAvant24ptAprs24pt1">
    <w:name w:val="Style Liste à puces + Avant : 24 pt Après : 24 pt1"/>
    <w:basedOn w:val="Listepuces"/>
    <w:rsid w:val="009F08A3"/>
    <w:pPr>
      <w:numPr>
        <w:numId w:val="0"/>
      </w:numPr>
      <w:tabs>
        <w:tab w:val="num" w:pos="720"/>
      </w:tabs>
      <w:spacing w:before="60" w:after="60"/>
      <w:ind w:left="720" w:hanging="360"/>
    </w:pPr>
    <w:rPr>
      <w:szCs w:val="20"/>
    </w:rPr>
  </w:style>
  <w:style w:type="paragraph" w:customStyle="1" w:styleId="StyleTitre5Gauche102cmSuspendu178cm">
    <w:name w:val="Style Titre 5 + Gauche :  102 cm Suspendu : 178 cm"/>
    <w:basedOn w:val="Titre5"/>
    <w:autoRedefine/>
    <w:rsid w:val="009F08A3"/>
    <w:pPr>
      <w:keepNext/>
      <w:numPr>
        <w:ilvl w:val="0"/>
        <w:numId w:val="0"/>
      </w:numPr>
    </w:pPr>
    <w:rPr>
      <w:rFonts w:ascii="Tahoma" w:hAnsi="Tahoma"/>
      <w:iCs w:val="0"/>
      <w:szCs w:val="20"/>
    </w:rPr>
  </w:style>
  <w:style w:type="paragraph" w:customStyle="1" w:styleId="TabT11">
    <w:name w:val="Tab T11"/>
    <w:basedOn w:val="Normal"/>
    <w:rsid w:val="009F08A3"/>
    <w:pPr>
      <w:spacing w:before="30" w:after="30"/>
      <w:ind w:left="57" w:right="57"/>
      <w:jc w:val="left"/>
    </w:pPr>
    <w:rPr>
      <w:rFonts w:ascii="Times New Roman" w:hAnsi="Times New Roman"/>
      <w:sz w:val="22"/>
      <w:szCs w:val="20"/>
    </w:rPr>
  </w:style>
  <w:style w:type="paragraph" w:customStyle="1" w:styleId="CadreT11">
    <w:name w:val="Cadre T11"/>
    <w:basedOn w:val="Normal"/>
    <w:rsid w:val="009F08A3"/>
    <w:pPr>
      <w:tabs>
        <w:tab w:val="right" w:pos="851"/>
      </w:tabs>
      <w:spacing w:before="40" w:after="40"/>
      <w:jc w:val="center"/>
    </w:pPr>
    <w:rPr>
      <w:rFonts w:ascii="Times New Roman" w:hAnsi="Times New Roman"/>
      <w:b/>
      <w:sz w:val="22"/>
      <w:szCs w:val="20"/>
    </w:rPr>
  </w:style>
  <w:style w:type="paragraph" w:customStyle="1" w:styleId="EnumTab">
    <w:name w:val="Enum Tab"/>
    <w:basedOn w:val="Normal"/>
    <w:rsid w:val="009F08A3"/>
    <w:pPr>
      <w:tabs>
        <w:tab w:val="num" w:pos="425"/>
      </w:tabs>
      <w:spacing w:before="20" w:after="20"/>
      <w:ind w:left="425" w:right="57" w:hanging="368"/>
      <w:jc w:val="left"/>
    </w:pPr>
    <w:rPr>
      <w:rFonts w:ascii="Times New Roman" w:hAnsi="Times New Roman"/>
      <w:sz w:val="20"/>
      <w:szCs w:val="20"/>
    </w:rPr>
  </w:style>
  <w:style w:type="paragraph" w:customStyle="1" w:styleId="ActionTab">
    <w:name w:val="Action Tab"/>
    <w:basedOn w:val="Normal"/>
    <w:rsid w:val="009F08A3"/>
    <w:pPr>
      <w:tabs>
        <w:tab w:val="num" w:pos="360"/>
      </w:tabs>
      <w:spacing w:before="20" w:after="20"/>
      <w:ind w:left="357" w:right="57" w:hanging="357"/>
      <w:jc w:val="left"/>
    </w:pPr>
    <w:rPr>
      <w:rFonts w:ascii="Times New Roman" w:hAnsi="Times New Roman"/>
      <w:sz w:val="20"/>
      <w:szCs w:val="20"/>
    </w:rPr>
  </w:style>
  <w:style w:type="paragraph" w:customStyle="1" w:styleId="StyleListepuces2">
    <w:name w:val="Style Liste à puces 2"/>
    <w:basedOn w:val="Listepuces2"/>
    <w:rsid w:val="009F08A3"/>
    <w:pPr>
      <w:tabs>
        <w:tab w:val="clear" w:pos="643"/>
        <w:tab w:val="left" w:pos="851"/>
        <w:tab w:val="num" w:pos="1068"/>
      </w:tabs>
      <w:spacing w:before="60"/>
      <w:ind w:left="1068"/>
    </w:pPr>
    <w:rPr>
      <w:rFonts w:ascii="Tahoma" w:hAnsi="Tahoma"/>
      <w:color w:val="auto"/>
      <w:sz w:val="22"/>
    </w:rPr>
  </w:style>
  <w:style w:type="paragraph" w:customStyle="1" w:styleId="Car">
    <w:name w:val="Car"/>
    <w:basedOn w:val="Normal"/>
    <w:rsid w:val="009F08A3"/>
    <w:pPr>
      <w:spacing w:after="160" w:line="240" w:lineRule="exact"/>
      <w:jc w:val="left"/>
    </w:pPr>
    <w:rPr>
      <w:rFonts w:ascii="Verdana" w:hAnsi="Verdana"/>
      <w:sz w:val="20"/>
      <w:szCs w:val="20"/>
      <w:lang w:val="en-US" w:eastAsia="en-US"/>
    </w:rPr>
  </w:style>
  <w:style w:type="character" w:styleId="Marquedecommentaire">
    <w:name w:val="annotation reference"/>
    <w:semiHidden/>
    <w:rsid w:val="009F08A3"/>
    <w:rPr>
      <w:sz w:val="16"/>
      <w:szCs w:val="16"/>
    </w:rPr>
  </w:style>
  <w:style w:type="paragraph" w:styleId="Commentaire">
    <w:name w:val="annotation text"/>
    <w:basedOn w:val="Normal"/>
    <w:semiHidden/>
    <w:rsid w:val="009F08A3"/>
    <w:rPr>
      <w:rFonts w:ascii="Arial" w:hAnsi="Arial"/>
      <w:color w:val="000000"/>
      <w:sz w:val="20"/>
      <w:szCs w:val="20"/>
    </w:rPr>
  </w:style>
  <w:style w:type="paragraph" w:customStyle="1" w:styleId="StyleTitre2">
    <w:name w:val="Style Titre 2"/>
    <w:aliases w:val="Subhead A + Gauche Après : 0 pt"/>
    <w:basedOn w:val="Titre2"/>
    <w:autoRedefine/>
    <w:rsid w:val="00FB1D31"/>
    <w:pPr>
      <w:jc w:val="left"/>
    </w:pPr>
    <w:rPr>
      <w:rFonts w:cs="Times New Roman"/>
      <w:szCs w:val="20"/>
    </w:rPr>
  </w:style>
  <w:style w:type="paragraph" w:styleId="TM6">
    <w:name w:val="toc 6"/>
    <w:basedOn w:val="Normal"/>
    <w:next w:val="Normal"/>
    <w:autoRedefine/>
    <w:uiPriority w:val="39"/>
    <w:rsid w:val="004E4E20"/>
    <w:pPr>
      <w:ind w:left="1200"/>
      <w:jc w:val="left"/>
    </w:pPr>
    <w:rPr>
      <w:rFonts w:ascii="Times New Roman" w:hAnsi="Times New Roman"/>
      <w:sz w:val="18"/>
      <w:szCs w:val="18"/>
    </w:rPr>
  </w:style>
  <w:style w:type="paragraph" w:styleId="TM7">
    <w:name w:val="toc 7"/>
    <w:basedOn w:val="Normal"/>
    <w:next w:val="Normal"/>
    <w:autoRedefine/>
    <w:uiPriority w:val="39"/>
    <w:rsid w:val="004E4E20"/>
    <w:pPr>
      <w:ind w:left="1440"/>
      <w:jc w:val="left"/>
    </w:pPr>
    <w:rPr>
      <w:rFonts w:ascii="Times New Roman" w:hAnsi="Times New Roman"/>
      <w:sz w:val="18"/>
      <w:szCs w:val="18"/>
    </w:rPr>
  </w:style>
  <w:style w:type="paragraph" w:styleId="TM8">
    <w:name w:val="toc 8"/>
    <w:basedOn w:val="Normal"/>
    <w:next w:val="Normal"/>
    <w:autoRedefine/>
    <w:uiPriority w:val="39"/>
    <w:rsid w:val="004E4E20"/>
    <w:pPr>
      <w:ind w:left="1680"/>
      <w:jc w:val="left"/>
    </w:pPr>
    <w:rPr>
      <w:rFonts w:ascii="Times New Roman" w:hAnsi="Times New Roman"/>
      <w:sz w:val="18"/>
      <w:szCs w:val="18"/>
    </w:rPr>
  </w:style>
  <w:style w:type="paragraph" w:styleId="TM9">
    <w:name w:val="toc 9"/>
    <w:basedOn w:val="Normal"/>
    <w:next w:val="Normal"/>
    <w:autoRedefine/>
    <w:uiPriority w:val="39"/>
    <w:rsid w:val="004E4E20"/>
    <w:pPr>
      <w:ind w:left="1920"/>
      <w:jc w:val="left"/>
    </w:pPr>
    <w:rPr>
      <w:rFonts w:ascii="Times New Roman" w:hAnsi="Times New Roman"/>
      <w:sz w:val="18"/>
      <w:szCs w:val="18"/>
    </w:rPr>
  </w:style>
  <w:style w:type="paragraph" w:styleId="Objetducommentaire">
    <w:name w:val="annotation subject"/>
    <w:basedOn w:val="Commentaire"/>
    <w:next w:val="Commentaire"/>
    <w:semiHidden/>
    <w:rsid w:val="006B6811"/>
    <w:rPr>
      <w:rFonts w:ascii="Book Antiqua" w:hAnsi="Book Antiqua"/>
      <w:b/>
      <w:bCs/>
      <w:color w:val="auto"/>
    </w:rPr>
  </w:style>
  <w:style w:type="character" w:customStyle="1" w:styleId="Style115pt">
    <w:name w:val="Style 115 pt"/>
    <w:rsid w:val="009A78B6"/>
    <w:rPr>
      <w:sz w:val="24"/>
    </w:rPr>
  </w:style>
  <w:style w:type="paragraph" w:styleId="Liste">
    <w:name w:val="List"/>
    <w:basedOn w:val="Normal"/>
    <w:rsid w:val="00F90919"/>
    <w:pPr>
      <w:numPr>
        <w:numId w:val="2"/>
      </w:numPr>
      <w:tabs>
        <w:tab w:val="left" w:pos="284"/>
      </w:tabs>
    </w:pPr>
    <w:rPr>
      <w:rFonts w:ascii="Tahoma" w:hAnsi="Tahoma"/>
      <w:sz w:val="18"/>
    </w:rPr>
  </w:style>
  <w:style w:type="character" w:styleId="Lienhypertextesuivivisit">
    <w:name w:val="FollowedHyperlink"/>
    <w:rsid w:val="00FD0A31"/>
    <w:rPr>
      <w:color w:val="800080"/>
      <w:u w:val="single"/>
    </w:rPr>
  </w:style>
  <w:style w:type="paragraph" w:styleId="Explorateurdedocuments">
    <w:name w:val="Document Map"/>
    <w:basedOn w:val="Normal"/>
    <w:semiHidden/>
    <w:rsid w:val="001D6032"/>
    <w:pPr>
      <w:shd w:val="clear" w:color="auto" w:fill="000080"/>
    </w:pPr>
    <w:rPr>
      <w:rFonts w:ascii="Tahoma" w:hAnsi="Tahoma" w:cs="Tahoma"/>
      <w:sz w:val="20"/>
      <w:szCs w:val="20"/>
    </w:rPr>
  </w:style>
  <w:style w:type="paragraph" w:customStyle="1" w:styleId="Enumration">
    <w:name w:val="Enumération"/>
    <w:basedOn w:val="Normal"/>
    <w:rsid w:val="00EB74AE"/>
    <w:pPr>
      <w:numPr>
        <w:numId w:val="3"/>
      </w:numPr>
      <w:spacing w:before="20"/>
      <w:ind w:left="357" w:hanging="357"/>
    </w:pPr>
    <w:rPr>
      <w:rFonts w:ascii="Tahoma" w:hAnsi="Tahoma"/>
      <w:sz w:val="22"/>
      <w:szCs w:val="22"/>
    </w:rPr>
  </w:style>
  <w:style w:type="paragraph" w:customStyle="1" w:styleId="Enum3">
    <w:name w:val="Enum 3"/>
    <w:basedOn w:val="Normal"/>
    <w:rsid w:val="002807F4"/>
    <w:pPr>
      <w:numPr>
        <w:numId w:val="4"/>
      </w:numPr>
      <w:spacing w:before="40"/>
      <w:ind w:left="1503" w:hanging="369"/>
    </w:pPr>
    <w:rPr>
      <w:rFonts w:ascii="Times New Roman" w:hAnsi="Times New Roman"/>
      <w:sz w:val="22"/>
      <w:szCs w:val="20"/>
    </w:rPr>
  </w:style>
  <w:style w:type="paragraph" w:styleId="Listepuces3">
    <w:name w:val="List Bullet 3"/>
    <w:basedOn w:val="Normal"/>
    <w:rsid w:val="0001543D"/>
    <w:pPr>
      <w:numPr>
        <w:numId w:val="6"/>
      </w:numPr>
    </w:pPr>
  </w:style>
  <w:style w:type="paragraph" w:customStyle="1" w:styleId="ElemTab">
    <w:name w:val="Elem Tab"/>
    <w:basedOn w:val="Normal"/>
    <w:rsid w:val="0001543D"/>
    <w:pPr>
      <w:widowControl w:val="0"/>
      <w:numPr>
        <w:numId w:val="7"/>
      </w:numPr>
      <w:ind w:right="57"/>
      <w:jc w:val="left"/>
    </w:pPr>
    <w:rPr>
      <w:rFonts w:ascii="Times New Roman" w:hAnsi="Times New Roman"/>
      <w:sz w:val="20"/>
      <w:szCs w:val="20"/>
    </w:rPr>
  </w:style>
  <w:style w:type="paragraph" w:styleId="Paragraphedeliste">
    <w:name w:val="List Paragraph"/>
    <w:aliases w:val="Puces"/>
    <w:basedOn w:val="Normal"/>
    <w:link w:val="ParagraphedelisteCar"/>
    <w:uiPriority w:val="34"/>
    <w:qFormat/>
    <w:rsid w:val="00173D1D"/>
    <w:pPr>
      <w:ind w:left="708"/>
    </w:pPr>
  </w:style>
  <w:style w:type="character" w:customStyle="1" w:styleId="Titre4Car">
    <w:name w:val="Titre 4 Car"/>
    <w:link w:val="Titre4"/>
    <w:uiPriority w:val="9"/>
    <w:rsid w:val="00127B2F"/>
    <w:rPr>
      <w:rFonts w:ascii="Arial" w:hAnsi="Arial"/>
      <w:bCs/>
      <w:i/>
      <w:sz w:val="24"/>
      <w:szCs w:val="24"/>
      <w:u w:val="single"/>
    </w:rPr>
  </w:style>
  <w:style w:type="character" w:customStyle="1" w:styleId="Titre5Car">
    <w:name w:val="Titre 5 Car"/>
    <w:link w:val="Titre5"/>
    <w:uiPriority w:val="9"/>
    <w:rsid w:val="00091F73"/>
    <w:rPr>
      <w:rFonts w:ascii="Arial" w:hAnsi="Arial"/>
      <w:bCs/>
      <w:i/>
      <w:iCs/>
      <w:sz w:val="22"/>
      <w:szCs w:val="24"/>
    </w:rPr>
  </w:style>
  <w:style w:type="character" w:customStyle="1" w:styleId="Titre2Car">
    <w:name w:val="Titre 2 Car"/>
    <w:aliases w:val="Subhead A Car,H2 Car,l2 Car,I2 Car"/>
    <w:basedOn w:val="Policepardfaut"/>
    <w:link w:val="Titre2"/>
    <w:rsid w:val="00AB636A"/>
    <w:rPr>
      <w:rFonts w:ascii="Arial" w:hAnsi="Arial" w:cs="Arial"/>
      <w:b/>
      <w:bCs/>
      <w:i/>
      <w:iCs/>
      <w:sz w:val="28"/>
      <w:szCs w:val="28"/>
    </w:rPr>
  </w:style>
  <w:style w:type="character" w:customStyle="1" w:styleId="Titre3Car">
    <w:name w:val="Titre 3 Car"/>
    <w:aliases w:val="Titre3 Car"/>
    <w:basedOn w:val="Policepardfaut"/>
    <w:link w:val="Titre3"/>
    <w:uiPriority w:val="9"/>
    <w:rsid w:val="00D4320E"/>
    <w:rPr>
      <w:rFonts w:ascii="Arial" w:hAnsi="Arial" w:cs="Arial"/>
      <w:b/>
      <w:bCs/>
      <w:sz w:val="24"/>
      <w:szCs w:val="24"/>
    </w:rPr>
  </w:style>
  <w:style w:type="character" w:customStyle="1" w:styleId="ParagraphedelisteCar">
    <w:name w:val="Paragraphe de liste Car"/>
    <w:aliases w:val="Puces Car"/>
    <w:basedOn w:val="Policepardfaut"/>
    <w:link w:val="Paragraphedeliste"/>
    <w:uiPriority w:val="34"/>
    <w:rsid w:val="00662FB1"/>
    <w:rPr>
      <w:rFonts w:ascii="Book Antiqua" w:hAnsi="Book Antiqua"/>
      <w:sz w:val="24"/>
      <w:szCs w:val="24"/>
    </w:rPr>
  </w:style>
  <w:style w:type="character" w:styleId="Titredulivre">
    <w:name w:val="Book Title"/>
    <w:basedOn w:val="Policepardfaut"/>
    <w:uiPriority w:val="33"/>
    <w:qFormat/>
    <w:rsid w:val="00CD2911"/>
    <w:rPr>
      <w:i/>
      <w:iCs/>
      <w:spacing w:val="5"/>
    </w:rPr>
  </w:style>
  <w:style w:type="paragraph" w:styleId="Rvision">
    <w:name w:val="Revision"/>
    <w:hidden/>
    <w:uiPriority w:val="99"/>
    <w:semiHidden/>
    <w:rsid w:val="00A136E5"/>
    <w:rPr>
      <w:rFonts w:ascii="Book Antiqua" w:hAnsi="Book Antiqua"/>
      <w:sz w:val="24"/>
      <w:szCs w:val="24"/>
    </w:rPr>
  </w:style>
  <w:style w:type="paragraph" w:customStyle="1" w:styleId="111Style">
    <w:name w:val="1.1.1. Style"/>
    <w:basedOn w:val="Titre2"/>
    <w:link w:val="111StyleCar"/>
    <w:qFormat/>
    <w:rsid w:val="004D4ABC"/>
  </w:style>
  <w:style w:type="character" w:customStyle="1" w:styleId="111StyleCar">
    <w:name w:val="1.1.1. Style Car"/>
    <w:basedOn w:val="Titre2Car"/>
    <w:link w:val="111Style"/>
    <w:rsid w:val="004D4ABC"/>
    <w:rPr>
      <w:rFonts w:ascii="Arial" w:hAnsi="Arial" w:cs="Arial"/>
      <w:b/>
      <w:bCs/>
      <w:i/>
      <w:iCs/>
      <w:sz w:val="28"/>
      <w:szCs w:val="28"/>
    </w:rPr>
  </w:style>
  <w:style w:type="character" w:customStyle="1" w:styleId="normaltextrun">
    <w:name w:val="normaltextrun"/>
    <w:basedOn w:val="Policepardfaut"/>
    <w:rsid w:val="002A3150"/>
  </w:style>
  <w:style w:type="character" w:styleId="Accentuation">
    <w:name w:val="Emphasis"/>
    <w:basedOn w:val="Policepardfaut"/>
    <w:uiPriority w:val="20"/>
    <w:qFormat/>
    <w:rsid w:val="00351CA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85852">
      <w:bodyDiv w:val="1"/>
      <w:marLeft w:val="0"/>
      <w:marRight w:val="0"/>
      <w:marTop w:val="0"/>
      <w:marBottom w:val="0"/>
      <w:divBdr>
        <w:top w:val="none" w:sz="0" w:space="0" w:color="auto"/>
        <w:left w:val="none" w:sz="0" w:space="0" w:color="auto"/>
        <w:bottom w:val="none" w:sz="0" w:space="0" w:color="auto"/>
        <w:right w:val="none" w:sz="0" w:space="0" w:color="auto"/>
      </w:divBdr>
    </w:div>
    <w:div w:id="116460961">
      <w:bodyDiv w:val="1"/>
      <w:marLeft w:val="0"/>
      <w:marRight w:val="0"/>
      <w:marTop w:val="0"/>
      <w:marBottom w:val="0"/>
      <w:divBdr>
        <w:top w:val="none" w:sz="0" w:space="0" w:color="auto"/>
        <w:left w:val="none" w:sz="0" w:space="0" w:color="auto"/>
        <w:bottom w:val="none" w:sz="0" w:space="0" w:color="auto"/>
        <w:right w:val="none" w:sz="0" w:space="0" w:color="auto"/>
      </w:divBdr>
    </w:div>
    <w:div w:id="140729911">
      <w:bodyDiv w:val="1"/>
      <w:marLeft w:val="0"/>
      <w:marRight w:val="0"/>
      <w:marTop w:val="0"/>
      <w:marBottom w:val="0"/>
      <w:divBdr>
        <w:top w:val="none" w:sz="0" w:space="0" w:color="auto"/>
        <w:left w:val="none" w:sz="0" w:space="0" w:color="auto"/>
        <w:bottom w:val="none" w:sz="0" w:space="0" w:color="auto"/>
        <w:right w:val="none" w:sz="0" w:space="0" w:color="auto"/>
      </w:divBdr>
    </w:div>
    <w:div w:id="201288452">
      <w:bodyDiv w:val="1"/>
      <w:marLeft w:val="0"/>
      <w:marRight w:val="0"/>
      <w:marTop w:val="0"/>
      <w:marBottom w:val="0"/>
      <w:divBdr>
        <w:top w:val="none" w:sz="0" w:space="0" w:color="auto"/>
        <w:left w:val="none" w:sz="0" w:space="0" w:color="auto"/>
        <w:bottom w:val="none" w:sz="0" w:space="0" w:color="auto"/>
        <w:right w:val="none" w:sz="0" w:space="0" w:color="auto"/>
      </w:divBdr>
    </w:div>
    <w:div w:id="290477305">
      <w:bodyDiv w:val="1"/>
      <w:marLeft w:val="0"/>
      <w:marRight w:val="0"/>
      <w:marTop w:val="0"/>
      <w:marBottom w:val="0"/>
      <w:divBdr>
        <w:top w:val="none" w:sz="0" w:space="0" w:color="auto"/>
        <w:left w:val="none" w:sz="0" w:space="0" w:color="auto"/>
        <w:bottom w:val="none" w:sz="0" w:space="0" w:color="auto"/>
        <w:right w:val="none" w:sz="0" w:space="0" w:color="auto"/>
      </w:divBdr>
    </w:div>
    <w:div w:id="304313819">
      <w:bodyDiv w:val="1"/>
      <w:marLeft w:val="0"/>
      <w:marRight w:val="0"/>
      <w:marTop w:val="0"/>
      <w:marBottom w:val="0"/>
      <w:divBdr>
        <w:top w:val="none" w:sz="0" w:space="0" w:color="auto"/>
        <w:left w:val="none" w:sz="0" w:space="0" w:color="auto"/>
        <w:bottom w:val="none" w:sz="0" w:space="0" w:color="auto"/>
        <w:right w:val="none" w:sz="0" w:space="0" w:color="auto"/>
      </w:divBdr>
    </w:div>
    <w:div w:id="483470617">
      <w:bodyDiv w:val="1"/>
      <w:marLeft w:val="0"/>
      <w:marRight w:val="0"/>
      <w:marTop w:val="0"/>
      <w:marBottom w:val="0"/>
      <w:divBdr>
        <w:top w:val="none" w:sz="0" w:space="0" w:color="auto"/>
        <w:left w:val="none" w:sz="0" w:space="0" w:color="auto"/>
        <w:bottom w:val="none" w:sz="0" w:space="0" w:color="auto"/>
        <w:right w:val="none" w:sz="0" w:space="0" w:color="auto"/>
      </w:divBdr>
    </w:div>
    <w:div w:id="568422471">
      <w:bodyDiv w:val="1"/>
      <w:marLeft w:val="0"/>
      <w:marRight w:val="0"/>
      <w:marTop w:val="0"/>
      <w:marBottom w:val="0"/>
      <w:divBdr>
        <w:top w:val="none" w:sz="0" w:space="0" w:color="auto"/>
        <w:left w:val="none" w:sz="0" w:space="0" w:color="auto"/>
        <w:bottom w:val="none" w:sz="0" w:space="0" w:color="auto"/>
        <w:right w:val="none" w:sz="0" w:space="0" w:color="auto"/>
      </w:divBdr>
    </w:div>
    <w:div w:id="640309828">
      <w:bodyDiv w:val="1"/>
      <w:marLeft w:val="0"/>
      <w:marRight w:val="0"/>
      <w:marTop w:val="0"/>
      <w:marBottom w:val="0"/>
      <w:divBdr>
        <w:top w:val="none" w:sz="0" w:space="0" w:color="auto"/>
        <w:left w:val="none" w:sz="0" w:space="0" w:color="auto"/>
        <w:bottom w:val="none" w:sz="0" w:space="0" w:color="auto"/>
        <w:right w:val="none" w:sz="0" w:space="0" w:color="auto"/>
      </w:divBdr>
    </w:div>
    <w:div w:id="655493464">
      <w:bodyDiv w:val="1"/>
      <w:marLeft w:val="0"/>
      <w:marRight w:val="0"/>
      <w:marTop w:val="0"/>
      <w:marBottom w:val="0"/>
      <w:divBdr>
        <w:top w:val="none" w:sz="0" w:space="0" w:color="auto"/>
        <w:left w:val="none" w:sz="0" w:space="0" w:color="auto"/>
        <w:bottom w:val="none" w:sz="0" w:space="0" w:color="auto"/>
        <w:right w:val="none" w:sz="0" w:space="0" w:color="auto"/>
      </w:divBdr>
    </w:div>
    <w:div w:id="953288605">
      <w:bodyDiv w:val="1"/>
      <w:marLeft w:val="0"/>
      <w:marRight w:val="0"/>
      <w:marTop w:val="0"/>
      <w:marBottom w:val="0"/>
      <w:divBdr>
        <w:top w:val="none" w:sz="0" w:space="0" w:color="auto"/>
        <w:left w:val="none" w:sz="0" w:space="0" w:color="auto"/>
        <w:bottom w:val="none" w:sz="0" w:space="0" w:color="auto"/>
        <w:right w:val="none" w:sz="0" w:space="0" w:color="auto"/>
      </w:divBdr>
    </w:div>
    <w:div w:id="990451729">
      <w:bodyDiv w:val="1"/>
      <w:marLeft w:val="0"/>
      <w:marRight w:val="0"/>
      <w:marTop w:val="0"/>
      <w:marBottom w:val="0"/>
      <w:divBdr>
        <w:top w:val="none" w:sz="0" w:space="0" w:color="auto"/>
        <w:left w:val="none" w:sz="0" w:space="0" w:color="auto"/>
        <w:bottom w:val="none" w:sz="0" w:space="0" w:color="auto"/>
        <w:right w:val="none" w:sz="0" w:space="0" w:color="auto"/>
      </w:divBdr>
    </w:div>
    <w:div w:id="1114786955">
      <w:bodyDiv w:val="1"/>
      <w:marLeft w:val="0"/>
      <w:marRight w:val="0"/>
      <w:marTop w:val="0"/>
      <w:marBottom w:val="0"/>
      <w:divBdr>
        <w:top w:val="none" w:sz="0" w:space="0" w:color="auto"/>
        <w:left w:val="none" w:sz="0" w:space="0" w:color="auto"/>
        <w:bottom w:val="none" w:sz="0" w:space="0" w:color="auto"/>
        <w:right w:val="none" w:sz="0" w:space="0" w:color="auto"/>
      </w:divBdr>
    </w:div>
    <w:div w:id="1162813727">
      <w:bodyDiv w:val="1"/>
      <w:marLeft w:val="0"/>
      <w:marRight w:val="0"/>
      <w:marTop w:val="0"/>
      <w:marBottom w:val="0"/>
      <w:divBdr>
        <w:top w:val="none" w:sz="0" w:space="0" w:color="auto"/>
        <w:left w:val="none" w:sz="0" w:space="0" w:color="auto"/>
        <w:bottom w:val="none" w:sz="0" w:space="0" w:color="auto"/>
        <w:right w:val="none" w:sz="0" w:space="0" w:color="auto"/>
      </w:divBdr>
    </w:div>
    <w:div w:id="1629429516">
      <w:bodyDiv w:val="1"/>
      <w:marLeft w:val="0"/>
      <w:marRight w:val="0"/>
      <w:marTop w:val="0"/>
      <w:marBottom w:val="0"/>
      <w:divBdr>
        <w:top w:val="none" w:sz="0" w:space="0" w:color="auto"/>
        <w:left w:val="none" w:sz="0" w:space="0" w:color="auto"/>
        <w:bottom w:val="none" w:sz="0" w:space="0" w:color="auto"/>
        <w:right w:val="none" w:sz="0" w:space="0" w:color="auto"/>
      </w:divBdr>
    </w:div>
    <w:div w:id="1639532709">
      <w:bodyDiv w:val="1"/>
      <w:marLeft w:val="0"/>
      <w:marRight w:val="0"/>
      <w:marTop w:val="0"/>
      <w:marBottom w:val="0"/>
      <w:divBdr>
        <w:top w:val="none" w:sz="0" w:space="0" w:color="auto"/>
        <w:left w:val="none" w:sz="0" w:space="0" w:color="auto"/>
        <w:bottom w:val="none" w:sz="0" w:space="0" w:color="auto"/>
        <w:right w:val="none" w:sz="0" w:space="0" w:color="auto"/>
      </w:divBdr>
    </w:div>
    <w:div w:id="1731029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cnil.fr/fr/reglement-europeen-protection-donnees/chapitre4"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66DE60DA9B0E747ACD3C1726975CE99" ma:contentTypeVersion="5" ma:contentTypeDescription="Crée un document." ma:contentTypeScope="" ma:versionID="05d2c8388ec528661f8203245181483e">
  <xsd:schema xmlns:xsd="http://www.w3.org/2001/XMLSchema" xmlns:xs="http://www.w3.org/2001/XMLSchema" xmlns:p="http://schemas.microsoft.com/office/2006/metadata/properties" xmlns:ns2="164d5290-9b1b-4687-bf35-c975767dd07d" targetNamespace="http://schemas.microsoft.com/office/2006/metadata/properties" ma:root="true" ma:fieldsID="e277dc55cf967167ef1d9aa28e5689c6" ns2:_="">
    <xsd:import namespace="164d5290-9b1b-4687-bf35-c975767dd07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64d5290-9b1b-4687-bf35-c975767dd07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B25276-7A3B-4883-996C-FE04AAA4427B}">
  <ds:schemaRefs>
    <ds:schemaRef ds:uri="http://schemas.microsoft.com/office/2006/documentManagement/types"/>
    <ds:schemaRef ds:uri="164d5290-9b1b-4687-bf35-c975767dd07d"/>
    <ds:schemaRef ds:uri="http://purl.org/dc/elements/1.1/"/>
    <ds:schemaRef ds:uri="http://schemas.microsoft.com/office/2006/metadata/properties"/>
    <ds:schemaRef ds:uri="http://purl.org/dc/terms/"/>
    <ds:schemaRef ds:uri="http://schemas.openxmlformats.org/package/2006/metadata/core-propertie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D56EC49C-365B-4E9A-9E27-E46E702BAB08}">
  <ds:schemaRefs>
    <ds:schemaRef ds:uri="http://schemas.microsoft.com/sharepoint/v3/contenttype/forms"/>
  </ds:schemaRefs>
</ds:datastoreItem>
</file>

<file path=customXml/itemProps3.xml><?xml version="1.0" encoding="utf-8"?>
<ds:datastoreItem xmlns:ds="http://schemas.openxmlformats.org/officeDocument/2006/customXml" ds:itemID="{F6514485-4E68-4954-9349-C786D017B7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64d5290-9b1b-4687-bf35-c975767dd07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397F227-2F85-4D66-A937-078510FCE7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38</Pages>
  <Words>7335</Words>
  <Characters>46945</Characters>
  <Application>Microsoft Office Word</Application>
  <DocSecurity>0</DocSecurity>
  <Lines>391</Lines>
  <Paragraphs>108</Paragraphs>
  <ScaleCrop>false</ScaleCrop>
  <HeadingPairs>
    <vt:vector size="2" baseType="variant">
      <vt:variant>
        <vt:lpstr>Titre</vt:lpstr>
      </vt:variant>
      <vt:variant>
        <vt:i4>1</vt:i4>
      </vt:variant>
    </vt:vector>
  </HeadingPairs>
  <TitlesOfParts>
    <vt:vector size="1" baseType="lpstr">
      <vt:lpstr>CRT</vt:lpstr>
    </vt:vector>
  </TitlesOfParts>
  <Manager>APHP</Manager>
  <Company>APHP</Company>
  <LinksUpToDate>false</LinksUpToDate>
  <CharactersWithSpaces>54172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CRT</dc:title>
  <dc:subject>AOO SI-PATIENT AP-HP</dc:subject>
  <dc:creator>ACHAT</dc:creator>
  <cp:keywords/>
  <dc:description/>
  <cp:lastModifiedBy>RAMEYE Hubert</cp:lastModifiedBy>
  <cp:revision>4</cp:revision>
  <cp:lastPrinted>2018-12-11T15:50:00Z</cp:lastPrinted>
  <dcterms:created xsi:type="dcterms:W3CDTF">2025-01-09T09:52:00Z</dcterms:created>
  <dcterms:modified xsi:type="dcterms:W3CDTF">2025-01-09T09:54:00Z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0x010100566DE60DA9B0E747ACD3C1726975CE99</vt:lpwstr>
  </property>
  <property fmtid="{D5CDD505-2E9C-101B-9397-08002B2CF9AE}" pid="3" name="ClassificationContentMarkingFooterShapeIds">
    <vt:lpwstr>2,3,4</vt:lpwstr>
  </property>
  <property fmtid="{D5CDD505-2E9C-101B-9397-08002B2CF9AE}" pid="4" name="ClassificationContentMarkingFooterFontProps">
    <vt:lpwstr>#000000,10,Calibri</vt:lpwstr>
  </property>
  <property fmtid="{D5CDD505-2E9C-101B-9397-08002B2CF9AE}" pid="5" name="ClassificationContentMarkingFooterText">
    <vt:lpwstr>C1 - Interne</vt:lpwstr>
  </property>
  <property fmtid="{D5CDD505-2E9C-101B-9397-08002B2CF9AE}" pid="6" name="MSIP_Label_591d6119-873b-4397-8a13-8f0b0381b9bf_Enabled">
    <vt:lpwstr>true</vt:lpwstr>
  </property>
  <property fmtid="{D5CDD505-2E9C-101B-9397-08002B2CF9AE}" pid="7" name="MSIP_Label_591d6119-873b-4397-8a13-8f0b0381b9bf_SetDate">
    <vt:lpwstr>2024-06-25T21:02:38Z</vt:lpwstr>
  </property>
  <property fmtid="{D5CDD505-2E9C-101B-9397-08002B2CF9AE}" pid="8" name="MSIP_Label_591d6119-873b-4397-8a13-8f0b0381b9bf_Method">
    <vt:lpwstr>Standard</vt:lpwstr>
  </property>
  <property fmtid="{D5CDD505-2E9C-101B-9397-08002B2CF9AE}" pid="9" name="MSIP_Label_591d6119-873b-4397-8a13-8f0b0381b9bf_Name">
    <vt:lpwstr>C1 - Interne</vt:lpwstr>
  </property>
  <property fmtid="{D5CDD505-2E9C-101B-9397-08002B2CF9AE}" pid="10" name="MSIP_Label_591d6119-873b-4397-8a13-8f0b0381b9bf_SiteId">
    <vt:lpwstr>905eea10-a76c-4815-8160-ba433c63cfd5</vt:lpwstr>
  </property>
  <property fmtid="{D5CDD505-2E9C-101B-9397-08002B2CF9AE}" pid="11" name="MSIP_Label_591d6119-873b-4397-8a13-8f0b0381b9bf_ActionId">
    <vt:lpwstr>5e79c330-0f6f-418a-8804-25eb62466044</vt:lpwstr>
  </property>
  <property fmtid="{D5CDD505-2E9C-101B-9397-08002B2CF9AE}" pid="12" name="MSIP_Label_591d6119-873b-4397-8a13-8f0b0381b9bf_ContentBits">
    <vt:lpwstr>2</vt:lpwstr>
  </property>
</Properties>
</file>