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E64ED" w14:textId="365CBF13" w:rsidR="00D609D8" w:rsidRPr="00D609D8" w:rsidRDefault="00BD5840" w:rsidP="00D609D8">
      <w:pPr>
        <w:jc w:val="center"/>
        <w:rPr>
          <w:b/>
          <w:lang w:eastAsia="fr-FR"/>
        </w:rPr>
      </w:pPr>
      <w:r>
        <w:rPr>
          <w:rFonts w:ascii="Arial" w:hAnsi="Arial" w:cs="Arial"/>
          <w:bCs/>
          <w:sz w:val="24"/>
        </w:rPr>
        <w:t xml:space="preserve">               </w:t>
      </w:r>
      <w:r w:rsidR="00B86CD9" w:rsidRPr="00D609D8">
        <w:rPr>
          <w:noProof/>
          <w:lang w:eastAsia="fr-FR"/>
        </w:rPr>
        <w:drawing>
          <wp:inline distT="0" distB="0" distL="0" distR="0" wp14:anchorId="261E6477" wp14:editId="5D58E52C">
            <wp:extent cx="6012815" cy="21132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12815" cy="2113280"/>
                    </a:xfrm>
                    <a:prstGeom prst="rect">
                      <a:avLst/>
                    </a:prstGeom>
                    <a:noFill/>
                    <a:ln>
                      <a:noFill/>
                    </a:ln>
                  </pic:spPr>
                </pic:pic>
              </a:graphicData>
            </a:graphic>
          </wp:inline>
        </w:drawing>
      </w:r>
      <w:r w:rsidR="00D609D8" w:rsidRPr="00D609D8">
        <w:rPr>
          <w:b/>
          <w:lang w:eastAsia="fr-FR"/>
        </w:rPr>
        <w:t xml:space="preserve"> </w:t>
      </w:r>
    </w:p>
    <w:p w14:paraId="4A72C498" w14:textId="77777777" w:rsidR="00D609D8" w:rsidRPr="00D609D8" w:rsidRDefault="00D609D8" w:rsidP="00D609D8">
      <w:pPr>
        <w:suppressAutoHyphens w:val="0"/>
        <w:jc w:val="center"/>
        <w:rPr>
          <w:rFonts w:ascii="Work Sans" w:hAnsi="Work Sans"/>
          <w:b/>
          <w:sz w:val="32"/>
          <w:lang w:eastAsia="fr-FR"/>
        </w:rPr>
      </w:pPr>
    </w:p>
    <w:p w14:paraId="2FECD5A9" w14:textId="77777777" w:rsidR="00D609D8" w:rsidRPr="00D609D8" w:rsidRDefault="00D609D8" w:rsidP="00D609D8">
      <w:pPr>
        <w:suppressAutoHyphens w:val="0"/>
        <w:jc w:val="center"/>
        <w:rPr>
          <w:rFonts w:ascii="Work Sans" w:hAnsi="Work Sans"/>
          <w:b/>
          <w:sz w:val="32"/>
          <w:lang w:eastAsia="fr-FR"/>
        </w:rPr>
      </w:pPr>
    </w:p>
    <w:p w14:paraId="2BCD7117" w14:textId="77777777" w:rsidR="00D609D8" w:rsidRPr="00D609D8" w:rsidRDefault="00D609D8" w:rsidP="00D609D8">
      <w:pPr>
        <w:suppressAutoHyphens w:val="0"/>
        <w:jc w:val="center"/>
        <w:rPr>
          <w:rFonts w:ascii="Work Sans" w:hAnsi="Work Sans"/>
          <w:b/>
          <w:sz w:val="32"/>
          <w:lang w:eastAsia="fr-FR"/>
        </w:rPr>
      </w:pPr>
      <w:r w:rsidRPr="00D609D8">
        <w:rPr>
          <w:rFonts w:ascii="Work Sans" w:hAnsi="Work Sans"/>
          <w:b/>
          <w:sz w:val="32"/>
          <w:lang w:eastAsia="fr-FR"/>
        </w:rPr>
        <w:t>UNIVERSITE DE TOURS</w:t>
      </w:r>
    </w:p>
    <w:p w14:paraId="037837C8" w14:textId="77777777" w:rsidR="00D609D8" w:rsidRPr="00D609D8" w:rsidRDefault="00D609D8" w:rsidP="00D609D8">
      <w:pPr>
        <w:suppressAutoHyphens w:val="0"/>
        <w:jc w:val="center"/>
        <w:rPr>
          <w:rFonts w:ascii="Work Sans" w:hAnsi="Work Sans"/>
          <w:sz w:val="32"/>
          <w:lang w:eastAsia="fr-FR"/>
        </w:rPr>
      </w:pPr>
      <w:r w:rsidRPr="00D609D8">
        <w:rPr>
          <w:rFonts w:ascii="Work Sans" w:hAnsi="Work Sans"/>
          <w:sz w:val="32"/>
          <w:lang w:eastAsia="fr-FR"/>
        </w:rPr>
        <w:t>60 rue du Plat d’Etain – BP 12050</w:t>
      </w:r>
    </w:p>
    <w:p w14:paraId="36009E84" w14:textId="77777777" w:rsidR="00D609D8" w:rsidRPr="00D609D8" w:rsidRDefault="00D609D8" w:rsidP="00D609D8">
      <w:pPr>
        <w:suppressAutoHyphens w:val="0"/>
        <w:jc w:val="center"/>
        <w:rPr>
          <w:rFonts w:ascii="Work Sans" w:hAnsi="Work Sans"/>
          <w:sz w:val="32"/>
          <w:lang w:eastAsia="fr-FR"/>
        </w:rPr>
      </w:pPr>
      <w:r w:rsidRPr="00D609D8">
        <w:rPr>
          <w:rFonts w:ascii="Work Sans" w:hAnsi="Work Sans"/>
          <w:sz w:val="32"/>
          <w:lang w:eastAsia="fr-FR"/>
        </w:rPr>
        <w:t>37020 TOURS Cedex 1</w:t>
      </w:r>
    </w:p>
    <w:p w14:paraId="50CE03E5" w14:textId="77777777" w:rsidR="00D609D8" w:rsidRPr="00D609D8" w:rsidRDefault="00D609D8" w:rsidP="00D609D8">
      <w:pPr>
        <w:suppressAutoHyphens w:val="0"/>
        <w:jc w:val="center"/>
        <w:rPr>
          <w:rFonts w:ascii="Work Sans" w:hAnsi="Work Sans"/>
          <w:sz w:val="32"/>
          <w:lang w:eastAsia="fr-FR"/>
        </w:rPr>
      </w:pPr>
    </w:p>
    <w:p w14:paraId="0A784F25" w14:textId="77777777" w:rsidR="00D609D8" w:rsidRPr="00D609D8" w:rsidRDefault="00D609D8" w:rsidP="00D609D8">
      <w:pPr>
        <w:suppressAutoHyphens w:val="0"/>
        <w:jc w:val="center"/>
        <w:rPr>
          <w:rFonts w:ascii="Work Sans" w:hAnsi="Work Sans"/>
          <w:sz w:val="32"/>
          <w:lang w:eastAsia="fr-FR"/>
        </w:rPr>
      </w:pPr>
    </w:p>
    <w:p w14:paraId="448107F2" w14:textId="77777777" w:rsidR="00D609D8" w:rsidRPr="00D609D8" w:rsidRDefault="00D609D8" w:rsidP="00D609D8">
      <w:pPr>
        <w:suppressAutoHyphens w:val="0"/>
        <w:jc w:val="center"/>
        <w:rPr>
          <w:lang w:eastAsia="fr-FR"/>
        </w:rPr>
      </w:pPr>
    </w:p>
    <w:p w14:paraId="251AB006" w14:textId="77777777" w:rsidR="00D609D8" w:rsidRPr="00D609D8" w:rsidRDefault="008445E8" w:rsidP="00D609D8">
      <w:pPr>
        <w:shd w:val="pct20" w:color="000000" w:fill="FFFFFF"/>
        <w:suppressAutoHyphens w:val="0"/>
        <w:jc w:val="center"/>
        <w:rPr>
          <w:rFonts w:ascii="Work Sans" w:hAnsi="Work Sans"/>
          <w:b/>
          <w:color w:val="009999"/>
          <w:sz w:val="40"/>
          <w:lang w:eastAsia="fr-FR"/>
        </w:rPr>
      </w:pPr>
      <w:r>
        <w:rPr>
          <w:rFonts w:ascii="Work Sans" w:hAnsi="Work Sans"/>
          <w:b/>
          <w:color w:val="009999"/>
          <w:sz w:val="56"/>
          <w:lang w:eastAsia="fr-FR"/>
        </w:rPr>
        <w:t>CADRE DE REPONSE TECHNIQUE</w:t>
      </w:r>
    </w:p>
    <w:p w14:paraId="0BDF993E" w14:textId="77777777" w:rsidR="00D609D8" w:rsidRDefault="00D609D8" w:rsidP="00D609D8">
      <w:pPr>
        <w:shd w:val="clear" w:color="auto" w:fill="FFFFFF"/>
        <w:suppressAutoHyphens w:val="0"/>
        <w:jc w:val="center"/>
        <w:rPr>
          <w:i/>
          <w:lang w:eastAsia="fr-FR"/>
        </w:rPr>
      </w:pPr>
    </w:p>
    <w:p w14:paraId="1C06A8CE" w14:textId="77777777" w:rsidR="00AF7EBB" w:rsidRDefault="00AF7EBB" w:rsidP="00D609D8">
      <w:pPr>
        <w:shd w:val="clear" w:color="auto" w:fill="FFFFFF"/>
        <w:suppressAutoHyphens w:val="0"/>
        <w:jc w:val="center"/>
        <w:rPr>
          <w:i/>
          <w:lang w:eastAsia="fr-FR"/>
        </w:rPr>
      </w:pPr>
    </w:p>
    <w:p w14:paraId="4686B30A" w14:textId="77777777" w:rsidR="00572DC3" w:rsidRPr="00D609D8" w:rsidRDefault="00572DC3" w:rsidP="00D609D8">
      <w:pPr>
        <w:shd w:val="clear" w:color="auto" w:fill="FFFFFF"/>
        <w:suppressAutoHyphens w:val="0"/>
        <w:jc w:val="center"/>
        <w:rPr>
          <w:i/>
          <w:lang w:eastAsia="fr-FR"/>
        </w:rPr>
      </w:pPr>
    </w:p>
    <w:p w14:paraId="388F560F" w14:textId="77777777" w:rsidR="00CB435F" w:rsidRDefault="00CB435F" w:rsidP="00AF7EBB">
      <w:pPr>
        <w:pBdr>
          <w:top w:val="single" w:sz="4" w:space="1" w:color="auto"/>
          <w:left w:val="single" w:sz="4" w:space="4" w:color="auto"/>
          <w:bottom w:val="single" w:sz="4" w:space="1" w:color="auto"/>
          <w:right w:val="single" w:sz="4" w:space="4" w:color="auto"/>
        </w:pBdr>
        <w:jc w:val="center"/>
        <w:rPr>
          <w:rFonts w:ascii="Work Sans" w:hAnsi="Work Sans" w:cs="Calibri"/>
          <w:b/>
          <w:bCs/>
          <w:sz w:val="36"/>
          <w:szCs w:val="36"/>
        </w:rPr>
      </w:pPr>
      <w:r>
        <w:rPr>
          <w:rFonts w:ascii="Work Sans" w:hAnsi="Work Sans" w:cs="Calibri"/>
          <w:b/>
          <w:bCs/>
          <w:sz w:val="36"/>
          <w:szCs w:val="36"/>
        </w:rPr>
        <w:t>Site Grandmont</w:t>
      </w:r>
    </w:p>
    <w:p w14:paraId="6DE5459A" w14:textId="77777777" w:rsidR="00CB435F" w:rsidRDefault="00CB435F" w:rsidP="00AF7EBB">
      <w:pPr>
        <w:pBdr>
          <w:top w:val="single" w:sz="4" w:space="1" w:color="auto"/>
          <w:left w:val="single" w:sz="4" w:space="4" w:color="auto"/>
          <w:bottom w:val="single" w:sz="4" w:space="1" w:color="auto"/>
          <w:right w:val="single" w:sz="4" w:space="4" w:color="auto"/>
        </w:pBdr>
        <w:jc w:val="center"/>
        <w:rPr>
          <w:rFonts w:ascii="Work Sans" w:hAnsi="Work Sans" w:cs="Calibri"/>
          <w:b/>
          <w:bCs/>
          <w:sz w:val="36"/>
          <w:szCs w:val="36"/>
        </w:rPr>
      </w:pPr>
      <w:r>
        <w:rPr>
          <w:rFonts w:ascii="Work Sans" w:hAnsi="Work Sans" w:cs="Calibri"/>
          <w:b/>
          <w:bCs/>
          <w:sz w:val="36"/>
          <w:szCs w:val="36"/>
        </w:rPr>
        <w:t xml:space="preserve">Bâtiment G </w:t>
      </w:r>
    </w:p>
    <w:p w14:paraId="0FAC2214" w14:textId="77777777" w:rsidR="00AF7EBB" w:rsidRPr="00D90FAB" w:rsidRDefault="00CB435F" w:rsidP="00AF7EBB">
      <w:pPr>
        <w:pBdr>
          <w:top w:val="single" w:sz="4" w:space="1" w:color="auto"/>
          <w:left w:val="single" w:sz="4" w:space="4" w:color="auto"/>
          <w:bottom w:val="single" w:sz="4" w:space="1" w:color="auto"/>
          <w:right w:val="single" w:sz="4" w:space="4" w:color="auto"/>
        </w:pBdr>
        <w:jc w:val="center"/>
        <w:rPr>
          <w:rFonts w:ascii="Work Sans" w:hAnsi="Work Sans" w:cs="Calibri"/>
          <w:b/>
          <w:bCs/>
          <w:sz w:val="36"/>
          <w:szCs w:val="36"/>
        </w:rPr>
      </w:pPr>
      <w:r>
        <w:rPr>
          <w:rFonts w:ascii="Work Sans" w:hAnsi="Work Sans" w:cs="Calibri"/>
          <w:b/>
          <w:bCs/>
          <w:sz w:val="36"/>
          <w:szCs w:val="36"/>
        </w:rPr>
        <w:t xml:space="preserve">Rénovation énergétique </w:t>
      </w:r>
    </w:p>
    <w:p w14:paraId="59A419ED" w14:textId="77777777" w:rsidR="008445E8" w:rsidRDefault="008445E8" w:rsidP="00D609D8">
      <w:pPr>
        <w:rPr>
          <w:rFonts w:ascii="Work Sans" w:hAnsi="Work Sans"/>
          <w:i/>
          <w:sz w:val="36"/>
          <w:lang w:eastAsia="fr-FR"/>
        </w:rPr>
      </w:pPr>
    </w:p>
    <w:p w14:paraId="07838FF0" w14:textId="77777777" w:rsidR="00AF7EBB" w:rsidRDefault="00AF7EBB" w:rsidP="00D609D8"/>
    <w:p w14:paraId="5D35A0CF" w14:textId="77777777" w:rsidR="00D609D8" w:rsidRDefault="00D609D8" w:rsidP="00D609D8"/>
    <w:p w14:paraId="6D670EFF" w14:textId="51DB40D6" w:rsidR="00D609D8" w:rsidRPr="00D609D8" w:rsidRDefault="00D609D8" w:rsidP="00D609D8">
      <w:pPr>
        <w:rPr>
          <w:rFonts w:ascii="Work Sans" w:hAnsi="Work Sans"/>
          <w:b/>
          <w:sz w:val="36"/>
          <w:szCs w:val="36"/>
          <w:lang w:eastAsia="fr-FR"/>
        </w:rPr>
      </w:pPr>
      <w:r>
        <w:rPr>
          <w:rFonts w:ascii="Work Sans" w:hAnsi="Work Sans"/>
          <w:b/>
          <w:sz w:val="36"/>
          <w:szCs w:val="36"/>
          <w:lang w:eastAsia="fr-FR"/>
        </w:rPr>
        <w:t>Identification du Titulaire</w:t>
      </w:r>
      <w:r w:rsidRPr="00D609D8">
        <w:rPr>
          <w:rFonts w:ascii="Work Sans" w:hAnsi="Work Sans"/>
          <w:b/>
          <w:sz w:val="36"/>
          <w:szCs w:val="36"/>
          <w:lang w:eastAsia="fr-FR"/>
        </w:rPr>
        <w:t> :</w:t>
      </w:r>
    </w:p>
    <w:p w14:paraId="25B738C3" w14:textId="77777777" w:rsidR="00D609D8" w:rsidRDefault="00D609D8" w:rsidP="00D609D8"/>
    <w:tbl>
      <w:tblPr>
        <w:tblW w:w="5000" w:type="pct"/>
        <w:tblLayout w:type="fixed"/>
        <w:tblCellMar>
          <w:left w:w="70" w:type="dxa"/>
          <w:right w:w="70" w:type="dxa"/>
        </w:tblCellMar>
        <w:tblLook w:val="04A0" w:firstRow="1" w:lastRow="0" w:firstColumn="1" w:lastColumn="0" w:noHBand="0" w:noVBand="1"/>
      </w:tblPr>
      <w:tblGrid>
        <w:gridCol w:w="2861"/>
        <w:gridCol w:w="7101"/>
      </w:tblGrid>
      <w:tr w:rsidR="00D609D8" w:rsidRPr="00D40071" w14:paraId="5C2FA1DB" w14:textId="77777777" w:rsidTr="0049520A">
        <w:trPr>
          <w:trHeight w:val="315"/>
        </w:trPr>
        <w:tc>
          <w:tcPr>
            <w:tcW w:w="5000" w:type="pct"/>
            <w:gridSpan w:val="2"/>
            <w:tcBorders>
              <w:top w:val="single" w:sz="4" w:space="0" w:color="auto"/>
              <w:left w:val="single" w:sz="4" w:space="0" w:color="auto"/>
              <w:bottom w:val="single" w:sz="4" w:space="0" w:color="auto"/>
              <w:right w:val="single" w:sz="4" w:space="0" w:color="auto"/>
            </w:tcBorders>
            <w:shd w:val="clear" w:color="000000" w:fill="009999"/>
            <w:noWrap/>
            <w:vAlign w:val="center"/>
            <w:hideMark/>
          </w:tcPr>
          <w:p w14:paraId="01094884" w14:textId="77777777" w:rsidR="00D609D8" w:rsidRPr="005C550F" w:rsidRDefault="00436293" w:rsidP="00B552D2">
            <w:pPr>
              <w:jc w:val="center"/>
              <w:rPr>
                <w:rFonts w:ascii="Work Sans" w:hAnsi="Work Sans" w:cs="Arial"/>
                <w:b/>
                <w:bCs/>
                <w:color w:val="000000"/>
                <w:sz w:val="18"/>
                <w:szCs w:val="18"/>
                <w:lang w:eastAsia="fr-FR"/>
              </w:rPr>
            </w:pPr>
            <w:r>
              <w:rPr>
                <w:rFonts w:ascii="Work Sans" w:hAnsi="Work Sans" w:cs="Arial"/>
                <w:b/>
                <w:bCs/>
                <w:color w:val="000000"/>
                <w:sz w:val="18"/>
                <w:szCs w:val="18"/>
                <w:lang w:eastAsia="fr-FR"/>
              </w:rPr>
              <w:t>Identification du Titulaire</w:t>
            </w:r>
          </w:p>
        </w:tc>
      </w:tr>
      <w:tr w:rsidR="0049520A" w:rsidRPr="00D40071" w14:paraId="72E894B3" w14:textId="77777777" w:rsidTr="0049520A">
        <w:trPr>
          <w:trHeight w:val="360"/>
        </w:trPr>
        <w:tc>
          <w:tcPr>
            <w:tcW w:w="1436" w:type="pct"/>
            <w:tcBorders>
              <w:top w:val="nil"/>
              <w:left w:val="single" w:sz="4" w:space="0" w:color="auto"/>
              <w:bottom w:val="single" w:sz="4" w:space="0" w:color="auto"/>
              <w:right w:val="single" w:sz="4" w:space="0" w:color="auto"/>
            </w:tcBorders>
            <w:shd w:val="clear" w:color="auto" w:fill="B4C6E7"/>
            <w:noWrap/>
            <w:vAlign w:val="center"/>
            <w:hideMark/>
          </w:tcPr>
          <w:p w14:paraId="2A61275A" w14:textId="77777777" w:rsidR="00D609D8" w:rsidRPr="005C550F" w:rsidRDefault="00D609D8" w:rsidP="00B552D2">
            <w:pPr>
              <w:rPr>
                <w:rFonts w:ascii="Work Sans" w:hAnsi="Work Sans" w:cs="Arial"/>
                <w:color w:val="000000"/>
                <w:sz w:val="18"/>
                <w:szCs w:val="18"/>
                <w:lang w:eastAsia="fr-FR"/>
              </w:rPr>
            </w:pPr>
            <w:r w:rsidRPr="005C550F">
              <w:rPr>
                <w:rFonts w:ascii="Work Sans" w:hAnsi="Work Sans" w:cs="Arial"/>
                <w:color w:val="000000"/>
                <w:sz w:val="18"/>
                <w:szCs w:val="18"/>
                <w:lang w:eastAsia="fr-FR"/>
              </w:rPr>
              <w:t>NOM OU RAISON SOCIALE</w:t>
            </w:r>
          </w:p>
        </w:tc>
        <w:tc>
          <w:tcPr>
            <w:tcW w:w="3564" w:type="pct"/>
            <w:tcBorders>
              <w:top w:val="single" w:sz="4" w:space="0" w:color="auto"/>
              <w:left w:val="nil"/>
              <w:bottom w:val="single" w:sz="4" w:space="0" w:color="auto"/>
              <w:right w:val="single" w:sz="4" w:space="0" w:color="auto"/>
            </w:tcBorders>
            <w:shd w:val="clear" w:color="auto" w:fill="auto"/>
            <w:vAlign w:val="center"/>
            <w:hideMark/>
          </w:tcPr>
          <w:p w14:paraId="6C2F7000" w14:textId="77777777" w:rsidR="00D609D8" w:rsidRPr="005C550F" w:rsidRDefault="00D609D8" w:rsidP="00B552D2">
            <w:pPr>
              <w:jc w:val="center"/>
              <w:rPr>
                <w:rFonts w:ascii="Work Sans" w:hAnsi="Work Sans" w:cs="Arial"/>
                <w:sz w:val="18"/>
                <w:szCs w:val="18"/>
                <w:lang w:eastAsia="fr-FR"/>
              </w:rPr>
            </w:pPr>
            <w:r w:rsidRPr="005C550F">
              <w:rPr>
                <w:rFonts w:ascii="Work Sans" w:hAnsi="Work Sans" w:cs="Arial"/>
                <w:sz w:val="18"/>
                <w:szCs w:val="18"/>
                <w:lang w:eastAsia="fr-FR"/>
              </w:rPr>
              <w:t> </w:t>
            </w:r>
          </w:p>
        </w:tc>
      </w:tr>
      <w:tr w:rsidR="0049520A" w:rsidRPr="00D40071" w14:paraId="4ED93212" w14:textId="77777777" w:rsidTr="0049520A">
        <w:trPr>
          <w:trHeight w:val="315"/>
        </w:trPr>
        <w:tc>
          <w:tcPr>
            <w:tcW w:w="1436" w:type="pct"/>
            <w:tcBorders>
              <w:top w:val="nil"/>
              <w:left w:val="single" w:sz="4" w:space="0" w:color="auto"/>
              <w:right w:val="single" w:sz="4" w:space="0" w:color="auto"/>
            </w:tcBorders>
            <w:shd w:val="clear" w:color="auto" w:fill="B4C6E7"/>
            <w:noWrap/>
            <w:vAlign w:val="center"/>
            <w:hideMark/>
          </w:tcPr>
          <w:p w14:paraId="5F9D9C06" w14:textId="77777777" w:rsidR="00D609D8" w:rsidRPr="005C550F" w:rsidRDefault="00D609D8" w:rsidP="00B552D2">
            <w:pPr>
              <w:rPr>
                <w:rFonts w:ascii="Work Sans" w:hAnsi="Work Sans" w:cs="Arial"/>
                <w:color w:val="000000"/>
                <w:sz w:val="18"/>
                <w:szCs w:val="18"/>
                <w:lang w:eastAsia="fr-FR"/>
              </w:rPr>
            </w:pPr>
            <w:r w:rsidRPr="005C550F">
              <w:rPr>
                <w:rFonts w:ascii="Work Sans" w:hAnsi="Work Sans" w:cs="Arial"/>
                <w:color w:val="000000"/>
                <w:sz w:val="18"/>
                <w:szCs w:val="18"/>
                <w:lang w:eastAsia="fr-FR"/>
              </w:rPr>
              <w:t>ADRESSE</w:t>
            </w:r>
          </w:p>
        </w:tc>
        <w:tc>
          <w:tcPr>
            <w:tcW w:w="3564" w:type="pct"/>
            <w:tcBorders>
              <w:top w:val="single" w:sz="4" w:space="0" w:color="auto"/>
              <w:left w:val="nil"/>
              <w:bottom w:val="single" w:sz="4" w:space="0" w:color="auto"/>
              <w:right w:val="single" w:sz="4" w:space="0" w:color="auto"/>
            </w:tcBorders>
            <w:shd w:val="clear" w:color="auto" w:fill="auto"/>
            <w:vAlign w:val="center"/>
            <w:hideMark/>
          </w:tcPr>
          <w:p w14:paraId="3C777BE7" w14:textId="77777777" w:rsidR="00D609D8" w:rsidRPr="005C550F" w:rsidRDefault="00D609D8" w:rsidP="00B552D2">
            <w:pPr>
              <w:jc w:val="center"/>
              <w:rPr>
                <w:rFonts w:ascii="Work Sans" w:hAnsi="Work Sans" w:cs="Arial"/>
                <w:sz w:val="18"/>
                <w:szCs w:val="18"/>
                <w:lang w:eastAsia="fr-FR"/>
              </w:rPr>
            </w:pPr>
            <w:r w:rsidRPr="005C550F">
              <w:rPr>
                <w:rFonts w:ascii="Work Sans" w:hAnsi="Work Sans" w:cs="Arial"/>
                <w:sz w:val="18"/>
                <w:szCs w:val="18"/>
                <w:lang w:eastAsia="fr-FR"/>
              </w:rPr>
              <w:t> </w:t>
            </w:r>
          </w:p>
        </w:tc>
      </w:tr>
      <w:tr w:rsidR="0049520A" w:rsidRPr="00D40071" w14:paraId="029BDC03" w14:textId="77777777" w:rsidTr="0049520A">
        <w:trPr>
          <w:trHeight w:val="375"/>
        </w:trPr>
        <w:tc>
          <w:tcPr>
            <w:tcW w:w="1436" w:type="pct"/>
            <w:tcBorders>
              <w:top w:val="nil"/>
              <w:left w:val="single" w:sz="4" w:space="0" w:color="auto"/>
              <w:right w:val="single" w:sz="4" w:space="0" w:color="auto"/>
            </w:tcBorders>
            <w:shd w:val="clear" w:color="auto" w:fill="B4C6E7"/>
            <w:noWrap/>
            <w:vAlign w:val="center"/>
            <w:hideMark/>
          </w:tcPr>
          <w:p w14:paraId="7D62BE9E" w14:textId="77777777" w:rsidR="00D609D8" w:rsidRPr="005C550F" w:rsidRDefault="00D609D8" w:rsidP="00B552D2">
            <w:pPr>
              <w:rPr>
                <w:rFonts w:ascii="Work Sans" w:hAnsi="Work Sans" w:cs="Arial"/>
                <w:color w:val="000000"/>
                <w:sz w:val="18"/>
                <w:szCs w:val="18"/>
                <w:lang w:eastAsia="fr-FR"/>
              </w:rPr>
            </w:pPr>
            <w:r w:rsidRPr="005C550F">
              <w:rPr>
                <w:rFonts w:ascii="Work Sans" w:hAnsi="Work Sans" w:cs="Arial"/>
                <w:color w:val="000000"/>
                <w:sz w:val="18"/>
                <w:szCs w:val="18"/>
                <w:lang w:eastAsia="fr-FR"/>
              </w:rPr>
              <w:t>CODE POSTAL</w:t>
            </w:r>
          </w:p>
        </w:tc>
        <w:tc>
          <w:tcPr>
            <w:tcW w:w="3564" w:type="pct"/>
            <w:tcBorders>
              <w:top w:val="single" w:sz="4" w:space="0" w:color="auto"/>
              <w:left w:val="nil"/>
              <w:bottom w:val="single" w:sz="4" w:space="0" w:color="auto"/>
              <w:right w:val="single" w:sz="4" w:space="0" w:color="auto"/>
            </w:tcBorders>
            <w:shd w:val="clear" w:color="auto" w:fill="auto"/>
            <w:vAlign w:val="center"/>
            <w:hideMark/>
          </w:tcPr>
          <w:p w14:paraId="5037AAAF" w14:textId="77777777" w:rsidR="00D609D8" w:rsidRPr="005C550F" w:rsidRDefault="00D609D8" w:rsidP="00B552D2">
            <w:pPr>
              <w:jc w:val="center"/>
              <w:rPr>
                <w:rFonts w:ascii="Work Sans" w:hAnsi="Work Sans" w:cs="Arial"/>
                <w:sz w:val="18"/>
                <w:szCs w:val="18"/>
                <w:lang w:eastAsia="fr-FR"/>
              </w:rPr>
            </w:pPr>
            <w:r w:rsidRPr="005C550F">
              <w:rPr>
                <w:rFonts w:ascii="Work Sans" w:hAnsi="Work Sans" w:cs="Arial"/>
                <w:sz w:val="18"/>
                <w:szCs w:val="18"/>
                <w:lang w:eastAsia="fr-FR"/>
              </w:rPr>
              <w:t> </w:t>
            </w:r>
          </w:p>
        </w:tc>
      </w:tr>
      <w:tr w:rsidR="0049520A" w:rsidRPr="00D40071" w14:paraId="228CDF85" w14:textId="77777777" w:rsidTr="0049520A">
        <w:trPr>
          <w:trHeight w:val="375"/>
        </w:trPr>
        <w:tc>
          <w:tcPr>
            <w:tcW w:w="1436" w:type="pct"/>
            <w:tcBorders>
              <w:left w:val="single" w:sz="4" w:space="0" w:color="auto"/>
              <w:bottom w:val="single" w:sz="4" w:space="0" w:color="auto"/>
              <w:right w:val="single" w:sz="4" w:space="0" w:color="auto"/>
            </w:tcBorders>
            <w:shd w:val="clear" w:color="auto" w:fill="B4C6E7"/>
            <w:noWrap/>
            <w:vAlign w:val="center"/>
            <w:hideMark/>
          </w:tcPr>
          <w:p w14:paraId="305409CD" w14:textId="77777777" w:rsidR="00D609D8" w:rsidRPr="005C550F" w:rsidRDefault="00D609D8" w:rsidP="00572DC3">
            <w:pPr>
              <w:rPr>
                <w:rFonts w:ascii="Work Sans" w:hAnsi="Work Sans" w:cs="Arial"/>
                <w:color w:val="000000"/>
                <w:sz w:val="18"/>
                <w:szCs w:val="18"/>
                <w:lang w:eastAsia="fr-FR"/>
              </w:rPr>
            </w:pPr>
            <w:r w:rsidRPr="005C550F">
              <w:rPr>
                <w:rFonts w:ascii="Work Sans" w:hAnsi="Work Sans" w:cs="Arial"/>
                <w:color w:val="000000"/>
                <w:sz w:val="18"/>
                <w:szCs w:val="18"/>
                <w:lang w:eastAsia="fr-FR"/>
              </w:rPr>
              <w:t>VILLE</w:t>
            </w:r>
            <w:r w:rsidR="00572DC3">
              <w:rPr>
                <w:rFonts w:ascii="Work Sans" w:hAnsi="Work Sans" w:cs="Arial"/>
                <w:color w:val="000000"/>
                <w:sz w:val="18"/>
                <w:szCs w:val="18"/>
                <w:lang w:eastAsia="fr-FR"/>
              </w:rPr>
              <w:t xml:space="preserve"> </w:t>
            </w:r>
          </w:p>
        </w:tc>
        <w:tc>
          <w:tcPr>
            <w:tcW w:w="3564" w:type="pct"/>
            <w:tcBorders>
              <w:top w:val="single" w:sz="4" w:space="0" w:color="auto"/>
              <w:left w:val="nil"/>
              <w:bottom w:val="single" w:sz="4" w:space="0" w:color="auto"/>
              <w:right w:val="single" w:sz="4" w:space="0" w:color="auto"/>
            </w:tcBorders>
            <w:shd w:val="clear" w:color="auto" w:fill="auto"/>
            <w:vAlign w:val="center"/>
            <w:hideMark/>
          </w:tcPr>
          <w:p w14:paraId="2308C57C" w14:textId="77777777" w:rsidR="00D609D8" w:rsidRPr="005C550F" w:rsidRDefault="00D609D8" w:rsidP="00B552D2">
            <w:pPr>
              <w:jc w:val="center"/>
              <w:rPr>
                <w:rFonts w:ascii="Work Sans" w:hAnsi="Work Sans" w:cs="Arial"/>
                <w:sz w:val="18"/>
                <w:szCs w:val="18"/>
                <w:lang w:eastAsia="fr-FR"/>
              </w:rPr>
            </w:pPr>
            <w:r w:rsidRPr="005C550F">
              <w:rPr>
                <w:rFonts w:ascii="Work Sans" w:hAnsi="Work Sans" w:cs="Arial"/>
                <w:sz w:val="18"/>
                <w:szCs w:val="18"/>
                <w:lang w:eastAsia="fr-FR"/>
              </w:rPr>
              <w:t> </w:t>
            </w:r>
          </w:p>
        </w:tc>
      </w:tr>
      <w:tr w:rsidR="00D609D8" w:rsidRPr="00D40071" w14:paraId="4CD1FED7" w14:textId="77777777" w:rsidTr="0049520A">
        <w:trPr>
          <w:trHeight w:val="315"/>
        </w:trPr>
        <w:tc>
          <w:tcPr>
            <w:tcW w:w="5000" w:type="pct"/>
            <w:gridSpan w:val="2"/>
            <w:tcBorders>
              <w:top w:val="nil"/>
              <w:left w:val="nil"/>
              <w:bottom w:val="nil"/>
              <w:right w:val="nil"/>
            </w:tcBorders>
            <w:shd w:val="clear" w:color="auto" w:fill="auto"/>
            <w:noWrap/>
            <w:vAlign w:val="bottom"/>
            <w:hideMark/>
          </w:tcPr>
          <w:p w14:paraId="1167B102" w14:textId="77777777" w:rsidR="00D609D8" w:rsidRPr="00D40071" w:rsidRDefault="00D609D8" w:rsidP="00B552D2">
            <w:pPr>
              <w:jc w:val="center"/>
              <w:rPr>
                <w:rFonts w:ascii="Trebuchet MS" w:hAnsi="Trebuchet MS" w:cs="Arial"/>
                <w:b/>
                <w:bCs/>
                <w:color w:val="FF0000"/>
                <w:sz w:val="18"/>
                <w:szCs w:val="18"/>
                <w:lang w:eastAsia="fr-FR"/>
              </w:rPr>
            </w:pPr>
          </w:p>
          <w:p w14:paraId="51FE5C56" w14:textId="77777777" w:rsidR="00D609D8" w:rsidRDefault="00D609D8" w:rsidP="00B552D2">
            <w:pPr>
              <w:jc w:val="center"/>
              <w:rPr>
                <w:rFonts w:ascii="Trebuchet MS" w:hAnsi="Trebuchet MS" w:cs="Arial"/>
                <w:b/>
                <w:bCs/>
                <w:color w:val="FF0000"/>
                <w:sz w:val="18"/>
                <w:szCs w:val="18"/>
                <w:lang w:eastAsia="fr-FR"/>
              </w:rPr>
            </w:pPr>
          </w:p>
          <w:p w14:paraId="26293B71" w14:textId="77777777" w:rsidR="007134FC" w:rsidRDefault="007134FC" w:rsidP="00F73437">
            <w:pPr>
              <w:rPr>
                <w:rFonts w:ascii="Trebuchet MS" w:hAnsi="Trebuchet MS" w:cs="Arial"/>
                <w:b/>
                <w:bCs/>
                <w:color w:val="FF0000"/>
                <w:sz w:val="18"/>
                <w:szCs w:val="18"/>
                <w:lang w:eastAsia="fr-FR"/>
              </w:rPr>
            </w:pPr>
          </w:p>
          <w:p w14:paraId="16DA1C9E" w14:textId="77777777" w:rsidR="00F73437" w:rsidRDefault="00F73437" w:rsidP="00F73437">
            <w:pPr>
              <w:rPr>
                <w:rFonts w:ascii="Trebuchet MS" w:hAnsi="Trebuchet MS" w:cs="Arial"/>
                <w:b/>
                <w:bCs/>
                <w:color w:val="FF0000"/>
                <w:sz w:val="18"/>
                <w:szCs w:val="18"/>
                <w:lang w:eastAsia="fr-FR"/>
              </w:rPr>
            </w:pPr>
          </w:p>
          <w:p w14:paraId="4888A693" w14:textId="77777777" w:rsidR="00F73437" w:rsidRDefault="00F73437" w:rsidP="00F73437">
            <w:pPr>
              <w:rPr>
                <w:rFonts w:ascii="Trebuchet MS" w:hAnsi="Trebuchet MS" w:cs="Arial"/>
                <w:b/>
                <w:bCs/>
                <w:color w:val="FF0000"/>
                <w:sz w:val="18"/>
                <w:szCs w:val="18"/>
                <w:lang w:eastAsia="fr-FR"/>
              </w:rPr>
            </w:pPr>
          </w:p>
          <w:p w14:paraId="3D6B32B0" w14:textId="77777777" w:rsidR="00F73437" w:rsidRDefault="00F73437" w:rsidP="00F73437">
            <w:pPr>
              <w:rPr>
                <w:rFonts w:ascii="Trebuchet MS" w:hAnsi="Trebuchet MS" w:cs="Arial"/>
                <w:b/>
                <w:bCs/>
                <w:color w:val="FF0000"/>
                <w:sz w:val="18"/>
                <w:szCs w:val="18"/>
                <w:lang w:eastAsia="fr-FR"/>
              </w:rPr>
            </w:pPr>
          </w:p>
          <w:p w14:paraId="5484693F" w14:textId="77777777" w:rsidR="00F73437" w:rsidRDefault="00F73437" w:rsidP="00F73437">
            <w:pPr>
              <w:rPr>
                <w:rFonts w:ascii="Trebuchet MS" w:hAnsi="Trebuchet MS" w:cs="Arial"/>
                <w:b/>
                <w:bCs/>
                <w:color w:val="FF0000"/>
                <w:sz w:val="18"/>
                <w:szCs w:val="18"/>
                <w:lang w:eastAsia="fr-FR"/>
              </w:rPr>
            </w:pPr>
          </w:p>
          <w:p w14:paraId="76C67185" w14:textId="77777777" w:rsidR="00F73437" w:rsidRDefault="00F73437" w:rsidP="00F73437">
            <w:pPr>
              <w:rPr>
                <w:rFonts w:ascii="Trebuchet MS" w:hAnsi="Trebuchet MS" w:cs="Arial"/>
                <w:b/>
                <w:bCs/>
                <w:color w:val="FF0000"/>
                <w:sz w:val="18"/>
                <w:szCs w:val="18"/>
                <w:lang w:eastAsia="fr-FR"/>
              </w:rPr>
            </w:pPr>
          </w:p>
          <w:p w14:paraId="35FE0124" w14:textId="77777777" w:rsidR="00F73437" w:rsidRDefault="00F73437" w:rsidP="00F73437">
            <w:pPr>
              <w:rPr>
                <w:rFonts w:ascii="Trebuchet MS" w:hAnsi="Trebuchet MS" w:cs="Arial"/>
                <w:b/>
                <w:bCs/>
                <w:color w:val="FF0000"/>
                <w:sz w:val="18"/>
                <w:szCs w:val="18"/>
                <w:lang w:eastAsia="fr-FR"/>
              </w:rPr>
            </w:pPr>
          </w:p>
          <w:p w14:paraId="6C7E8570" w14:textId="77777777" w:rsidR="00F73437" w:rsidRPr="00F73437" w:rsidRDefault="00F73437" w:rsidP="00F73437">
            <w:pPr>
              <w:rPr>
                <w:rFonts w:ascii="Trebuchet MS" w:hAnsi="Trebuchet MS" w:cs="Arial"/>
                <w:sz w:val="18"/>
                <w:szCs w:val="18"/>
                <w:lang w:eastAsia="fr-FR"/>
              </w:rPr>
            </w:pPr>
          </w:p>
        </w:tc>
      </w:tr>
      <w:tr w:rsidR="00D609D8" w:rsidRPr="00D40071" w14:paraId="07BEA21B" w14:textId="77777777" w:rsidTr="0049520A">
        <w:trPr>
          <w:trHeight w:val="471"/>
        </w:trPr>
        <w:tc>
          <w:tcPr>
            <w:tcW w:w="5000" w:type="pct"/>
            <w:gridSpan w:val="2"/>
            <w:tcBorders>
              <w:top w:val="nil"/>
              <w:left w:val="nil"/>
              <w:bottom w:val="nil"/>
              <w:right w:val="nil"/>
            </w:tcBorders>
            <w:shd w:val="clear" w:color="auto" w:fill="auto"/>
            <w:noWrap/>
            <w:vAlign w:val="bottom"/>
          </w:tcPr>
          <w:p w14:paraId="2F2A6056" w14:textId="77777777" w:rsidR="00D609D8" w:rsidRPr="00D40071" w:rsidRDefault="00D609D8" w:rsidP="00B552D2">
            <w:pPr>
              <w:rPr>
                <w:rFonts w:ascii="Trebuchet MS" w:hAnsi="Trebuchet MS" w:cs="Arial"/>
                <w:sz w:val="18"/>
                <w:szCs w:val="18"/>
                <w:lang w:eastAsia="fr-FR"/>
              </w:rPr>
            </w:pPr>
          </w:p>
        </w:tc>
      </w:tr>
    </w:tbl>
    <w:p w14:paraId="375D97A3" w14:textId="023B582D" w:rsidR="00D609D8" w:rsidRPr="00D609D8" w:rsidRDefault="005C550F" w:rsidP="00D609D8">
      <w:pPr>
        <w:rPr>
          <w:rFonts w:ascii="Work Sans" w:hAnsi="Work Sans"/>
          <w:b/>
          <w:sz w:val="36"/>
          <w:szCs w:val="36"/>
          <w:lang w:eastAsia="fr-FR"/>
        </w:rPr>
      </w:pPr>
      <w:r>
        <w:rPr>
          <w:rFonts w:ascii="Work Sans" w:hAnsi="Work Sans"/>
          <w:b/>
          <w:sz w:val="36"/>
          <w:szCs w:val="36"/>
          <w:lang w:eastAsia="fr-FR"/>
        </w:rPr>
        <w:t xml:space="preserve">Cadre de réponse </w:t>
      </w:r>
      <w:r w:rsidR="007B1635">
        <w:rPr>
          <w:rFonts w:ascii="Work Sans" w:hAnsi="Work Sans"/>
          <w:b/>
          <w:sz w:val="36"/>
          <w:szCs w:val="36"/>
          <w:lang w:eastAsia="fr-FR"/>
        </w:rPr>
        <w:t xml:space="preserve">technique </w:t>
      </w:r>
      <w:r>
        <w:rPr>
          <w:rFonts w:ascii="Work Sans" w:hAnsi="Work Sans"/>
          <w:b/>
          <w:sz w:val="36"/>
          <w:szCs w:val="36"/>
          <w:lang w:eastAsia="fr-FR"/>
        </w:rPr>
        <w:t>à compléter</w:t>
      </w:r>
      <w:r w:rsidR="00423A0D">
        <w:rPr>
          <w:rFonts w:ascii="Work Sans" w:hAnsi="Work Sans"/>
          <w:b/>
          <w:sz w:val="36"/>
          <w:szCs w:val="36"/>
          <w:lang w:eastAsia="fr-FR"/>
        </w:rPr>
        <w:t xml:space="preserve"> par le candidat</w:t>
      </w:r>
      <w:r w:rsidR="00D609D8" w:rsidRPr="00D609D8">
        <w:rPr>
          <w:rFonts w:ascii="Work Sans" w:hAnsi="Work Sans"/>
          <w:b/>
          <w:sz w:val="36"/>
          <w:szCs w:val="36"/>
          <w:lang w:eastAsia="fr-FR"/>
        </w:rPr>
        <w:t> :</w:t>
      </w:r>
    </w:p>
    <w:p w14:paraId="1C8F1A0A" w14:textId="77777777" w:rsidR="00D609D8" w:rsidRDefault="00D609D8" w:rsidP="00D609D8"/>
    <w:p w14:paraId="38E6B299" w14:textId="06A31CFB" w:rsidR="0049520A" w:rsidRDefault="0049520A" w:rsidP="0049520A">
      <w:pPr>
        <w:jc w:val="both"/>
        <w:rPr>
          <w:rFonts w:ascii="Work Sans" w:hAnsi="Work Sans"/>
          <w:b/>
          <w:sz w:val="22"/>
        </w:rPr>
      </w:pPr>
      <w:r w:rsidRPr="00337F84">
        <w:rPr>
          <w:rFonts w:ascii="Work Sans" w:hAnsi="Work Sans"/>
          <w:b/>
          <w:sz w:val="22"/>
          <w:u w:val="single"/>
        </w:rPr>
        <w:t>Remarque :</w:t>
      </w:r>
      <w:r w:rsidRPr="00337F84">
        <w:rPr>
          <w:rFonts w:ascii="Work Sans" w:hAnsi="Work Sans"/>
          <w:b/>
          <w:sz w:val="22"/>
        </w:rPr>
        <w:t xml:space="preserve"> </w:t>
      </w:r>
      <w:r w:rsidRPr="00840F3C">
        <w:rPr>
          <w:rFonts w:ascii="Work Sans" w:hAnsi="Work Sans"/>
          <w:b/>
          <w:sz w:val="22"/>
        </w:rPr>
        <w:t>Le cadre de réponse c</w:t>
      </w:r>
      <w:r w:rsidR="00F73437" w:rsidRPr="00840F3C">
        <w:rPr>
          <w:rFonts w:ascii="Work Sans" w:hAnsi="Work Sans"/>
          <w:b/>
          <w:sz w:val="22"/>
        </w:rPr>
        <w:t xml:space="preserve">ompléter ne devra pas excéder </w:t>
      </w:r>
      <w:r w:rsidR="00457D31">
        <w:rPr>
          <w:rFonts w:ascii="Work Sans" w:hAnsi="Work Sans"/>
          <w:b/>
          <w:sz w:val="22"/>
        </w:rPr>
        <w:t>10</w:t>
      </w:r>
      <w:r w:rsidRPr="00840F3C">
        <w:rPr>
          <w:rFonts w:ascii="Work Sans" w:hAnsi="Work Sans"/>
          <w:b/>
          <w:sz w:val="22"/>
        </w:rPr>
        <w:t xml:space="preserve"> pages</w:t>
      </w:r>
      <w:r w:rsidRPr="00026E12">
        <w:rPr>
          <w:rFonts w:ascii="Work Sans" w:hAnsi="Work Sans"/>
          <w:b/>
          <w:sz w:val="22"/>
        </w:rPr>
        <w:t xml:space="preserve"> </w:t>
      </w:r>
      <w:r w:rsidRPr="00436E93">
        <w:rPr>
          <w:rFonts w:ascii="Work Sans" w:hAnsi="Work Sans"/>
          <w:b/>
          <w:sz w:val="22"/>
        </w:rPr>
        <w:t>(</w:t>
      </w:r>
      <w:r w:rsidRPr="00F67B49">
        <w:rPr>
          <w:rFonts w:ascii="Work Sans" w:hAnsi="Work Sans"/>
          <w:b/>
          <w:sz w:val="22"/>
        </w:rPr>
        <w:t>hors CV</w:t>
      </w:r>
      <w:r w:rsidR="00000AC3" w:rsidRPr="00F67B49">
        <w:rPr>
          <w:rFonts w:ascii="Work Sans" w:hAnsi="Work Sans"/>
          <w:b/>
          <w:sz w:val="22"/>
        </w:rPr>
        <w:t>,</w:t>
      </w:r>
      <w:r w:rsidR="000A6330" w:rsidRPr="00F67B49">
        <w:rPr>
          <w:rFonts w:ascii="Work Sans" w:hAnsi="Work Sans"/>
          <w:b/>
          <w:sz w:val="22"/>
        </w:rPr>
        <w:t xml:space="preserve"> </w:t>
      </w:r>
      <w:r w:rsidR="00DA3BE2" w:rsidRPr="00F67B49">
        <w:rPr>
          <w:rFonts w:ascii="Work Sans" w:hAnsi="Work Sans"/>
          <w:b/>
          <w:sz w:val="22"/>
        </w:rPr>
        <w:t>DPGF</w:t>
      </w:r>
      <w:r w:rsidR="00457D31">
        <w:rPr>
          <w:rFonts w:ascii="Work Sans" w:hAnsi="Work Sans"/>
          <w:b/>
          <w:sz w:val="22"/>
        </w:rPr>
        <w:t xml:space="preserve">, posters A4 des </w:t>
      </w:r>
      <w:r w:rsidR="00206221">
        <w:rPr>
          <w:rFonts w:ascii="Work Sans" w:hAnsi="Work Sans"/>
          <w:b/>
          <w:sz w:val="22"/>
        </w:rPr>
        <w:t>3</w:t>
      </w:r>
      <w:r w:rsidR="00457D31">
        <w:rPr>
          <w:rFonts w:ascii="Work Sans" w:hAnsi="Work Sans"/>
          <w:b/>
          <w:sz w:val="22"/>
        </w:rPr>
        <w:t xml:space="preserve"> références sélectionnées </w:t>
      </w:r>
      <w:r w:rsidR="000A6330" w:rsidRPr="00F67B49">
        <w:rPr>
          <w:rFonts w:ascii="Work Sans" w:hAnsi="Work Sans"/>
          <w:b/>
          <w:sz w:val="22"/>
        </w:rPr>
        <w:t xml:space="preserve">et </w:t>
      </w:r>
      <w:r w:rsidR="00457D31">
        <w:rPr>
          <w:rFonts w:ascii="Work Sans" w:hAnsi="Work Sans"/>
          <w:b/>
          <w:sz w:val="22"/>
        </w:rPr>
        <w:t xml:space="preserve">des </w:t>
      </w:r>
      <w:r w:rsidR="000A6330" w:rsidRPr="00F67B49">
        <w:rPr>
          <w:rFonts w:ascii="Work Sans" w:hAnsi="Work Sans"/>
          <w:b/>
          <w:sz w:val="22"/>
        </w:rPr>
        <w:t>exemples de livrables</w:t>
      </w:r>
      <w:r w:rsidR="00F67B49" w:rsidRPr="00F67B49">
        <w:rPr>
          <w:rFonts w:ascii="Work Sans" w:hAnsi="Work Sans"/>
          <w:b/>
          <w:sz w:val="22"/>
        </w:rPr>
        <w:t>).</w:t>
      </w:r>
      <w:r w:rsidR="008F2AD7" w:rsidRPr="008F2AD7">
        <w:rPr>
          <w:rFonts w:ascii="Work Sans" w:hAnsi="Work Sans"/>
          <w:b/>
          <w:sz w:val="22"/>
        </w:rPr>
        <w:t xml:space="preserve"> </w:t>
      </w:r>
      <w:r w:rsidR="008F2AD7" w:rsidRPr="00D47EC1">
        <w:rPr>
          <w:rFonts w:ascii="Work Sans" w:hAnsi="Work Sans"/>
          <w:b/>
          <w:sz w:val="22"/>
        </w:rPr>
        <w:t>Le décompte des pages commence après la page 2 du présent document mis à la disposition des candidats.</w:t>
      </w:r>
      <w:r w:rsidR="00F67B49" w:rsidRPr="00F67B49">
        <w:rPr>
          <w:rFonts w:ascii="Work Sans" w:hAnsi="Work Sans"/>
          <w:b/>
          <w:sz w:val="22"/>
        </w:rPr>
        <w:t xml:space="preserve"> L</w:t>
      </w:r>
      <w:r w:rsidRPr="00F67B49">
        <w:rPr>
          <w:rFonts w:ascii="Work Sans" w:hAnsi="Work Sans"/>
          <w:b/>
          <w:sz w:val="22"/>
        </w:rPr>
        <w:t>e mémoire technique ne peut pas être une annexe.  Les pages supplémentaires ne seront pas prises en compte dans l’analyse des offres. Les candidats peuvent insérer des copie</w:t>
      </w:r>
      <w:r w:rsidR="007B1B5C" w:rsidRPr="00F67B49">
        <w:rPr>
          <w:rFonts w:ascii="Work Sans" w:hAnsi="Work Sans"/>
          <w:b/>
          <w:sz w:val="22"/>
        </w:rPr>
        <w:t>s</w:t>
      </w:r>
      <w:r w:rsidRPr="00F67B49">
        <w:rPr>
          <w:rFonts w:ascii="Work Sans" w:hAnsi="Work Sans"/>
          <w:b/>
          <w:sz w:val="22"/>
        </w:rPr>
        <w:t xml:space="preserve"> d’écran si besoin</w:t>
      </w:r>
      <w:r w:rsidR="00457D31">
        <w:rPr>
          <w:rFonts w:ascii="Work Sans" w:hAnsi="Work Sans"/>
          <w:b/>
          <w:sz w:val="22"/>
        </w:rPr>
        <w:t xml:space="preserve"> à conditions que celles-ci soient suffisamment lisibles et exploitables.</w:t>
      </w:r>
    </w:p>
    <w:p w14:paraId="3691ACF8" w14:textId="77777777" w:rsidR="00457D31" w:rsidRDefault="00457D31" w:rsidP="0049520A">
      <w:pPr>
        <w:jc w:val="both"/>
        <w:rPr>
          <w:rFonts w:ascii="Work Sans" w:hAnsi="Work Sans"/>
          <w:b/>
          <w:sz w:val="22"/>
        </w:rPr>
      </w:pPr>
    </w:p>
    <w:p w14:paraId="1D5141D4" w14:textId="6C8D93CE" w:rsidR="00457D31" w:rsidRPr="00337F84" w:rsidRDefault="00457D31" w:rsidP="0049520A">
      <w:pPr>
        <w:jc w:val="both"/>
        <w:rPr>
          <w:rFonts w:ascii="Work Sans" w:hAnsi="Work Sans"/>
          <w:b/>
          <w:sz w:val="22"/>
        </w:rPr>
      </w:pPr>
      <w:r>
        <w:rPr>
          <w:rFonts w:ascii="Work Sans" w:hAnsi="Work Sans"/>
          <w:b/>
          <w:sz w:val="22"/>
        </w:rPr>
        <w:t>A compter de la page 2, il est attendu une présentation suivant la chronologie suivante :</w:t>
      </w:r>
    </w:p>
    <w:p w14:paraId="055E5D92" w14:textId="77777777" w:rsidR="0049520A" w:rsidRDefault="0049520A" w:rsidP="00B03D20">
      <w:pPr>
        <w:jc w:val="both"/>
        <w:rPr>
          <w:rFonts w:ascii="Work Sans" w:hAnsi="Work Sans"/>
          <w:b/>
          <w:sz w:val="22"/>
        </w:rPr>
      </w:pPr>
    </w:p>
    <w:p w14:paraId="4FE6EFC9" w14:textId="77777777" w:rsidR="00457D31" w:rsidRPr="00457D31" w:rsidRDefault="00457D31" w:rsidP="00AF7EBB">
      <w:pPr>
        <w:pStyle w:val="ListParagraph"/>
        <w:numPr>
          <w:ilvl w:val="0"/>
          <w:numId w:val="22"/>
        </w:numPr>
        <w:suppressAutoHyphens w:val="0"/>
        <w:spacing w:line="20" w:lineRule="atLeast"/>
        <w:contextualSpacing/>
        <w:jc w:val="both"/>
        <w:rPr>
          <w:rFonts w:ascii="Work Sans" w:hAnsi="Work Sans"/>
          <w:b/>
          <w:color w:val="000000"/>
        </w:rPr>
      </w:pPr>
      <w:r w:rsidRPr="00457D31">
        <w:rPr>
          <w:rFonts w:ascii="Work Sans" w:hAnsi="Work Sans"/>
          <w:b/>
        </w:rPr>
        <w:t xml:space="preserve">Les moyens humains dédiés à la réalisation des prestations </w:t>
      </w:r>
    </w:p>
    <w:p w14:paraId="5B68B9A5" w14:textId="4FFD28B6" w:rsidR="00140178" w:rsidRPr="00436E93" w:rsidRDefault="00457D31" w:rsidP="00457D31">
      <w:pPr>
        <w:pStyle w:val="ListParagraph"/>
        <w:suppressAutoHyphens w:val="0"/>
        <w:spacing w:line="20" w:lineRule="atLeast"/>
        <w:ind w:left="1440"/>
        <w:contextualSpacing/>
        <w:jc w:val="both"/>
        <w:rPr>
          <w:rFonts w:ascii="Work Sans" w:hAnsi="Work Sans"/>
          <w:b/>
          <w:color w:val="000000"/>
        </w:rPr>
      </w:pPr>
      <w:r>
        <w:rPr>
          <w:rFonts w:ascii="Work Sans" w:hAnsi="Work Sans"/>
          <w:b/>
        </w:rPr>
        <w:t xml:space="preserve">→ </w:t>
      </w:r>
      <w:r w:rsidR="003F5369" w:rsidRPr="00436E93">
        <w:rPr>
          <w:rFonts w:ascii="Work Sans" w:hAnsi="Work Sans"/>
          <w:b/>
        </w:rPr>
        <w:t>Vous détaillerez</w:t>
      </w:r>
      <w:r w:rsidR="003F5369" w:rsidRPr="00436E93">
        <w:rPr>
          <w:rFonts w:ascii="Work Sans" w:hAnsi="Work Sans"/>
          <w:b/>
          <w:color w:val="000000"/>
        </w:rPr>
        <w:t xml:space="preserve"> </w:t>
      </w:r>
      <w:r w:rsidR="00F73437" w:rsidRPr="00436E93">
        <w:rPr>
          <w:rFonts w:ascii="Work Sans" w:hAnsi="Work Sans"/>
          <w:b/>
          <w:color w:val="000000"/>
        </w:rPr>
        <w:t>l'équipe dédiée à l'opération ainsi que les moyens humains mis en œuvre pour l'ensemble de la mission. Les CV pourront être fourni en annexe, le cas échéant préciser ici les annexes concernées</w:t>
      </w:r>
      <w:r w:rsidR="0070726D" w:rsidRPr="00436E93">
        <w:rPr>
          <w:rFonts w:ascii="Work Sans" w:hAnsi="Work Sans"/>
          <w:b/>
          <w:color w:val="000000"/>
        </w:rPr>
        <w:t>.</w:t>
      </w:r>
      <w:r w:rsidR="00140178" w:rsidRPr="00436E93">
        <w:rPr>
          <w:rFonts w:ascii="Work Sans" w:hAnsi="Work Sans"/>
          <w:b/>
          <w:color w:val="000000"/>
        </w:rPr>
        <w:t xml:space="preserve"> </w:t>
      </w:r>
    </w:p>
    <w:p w14:paraId="5BA6CCFA" w14:textId="77777777" w:rsidR="008E541B" w:rsidRPr="004370A2" w:rsidRDefault="008E541B" w:rsidP="00AF7EBB">
      <w:pPr>
        <w:pStyle w:val="ListParagraph"/>
        <w:suppressAutoHyphens w:val="0"/>
        <w:spacing w:line="20" w:lineRule="atLeast"/>
        <w:contextualSpacing/>
        <w:jc w:val="both"/>
        <w:rPr>
          <w:rFonts w:ascii="Work Sans" w:hAnsi="Work Sans"/>
          <w:b/>
          <w:color w:val="000000"/>
          <w:highlight w:val="yellow"/>
        </w:rPr>
      </w:pPr>
    </w:p>
    <w:p w14:paraId="29126B16" w14:textId="77777777" w:rsidR="00DA3BE2" w:rsidRPr="004370A2" w:rsidRDefault="00DA3BE2" w:rsidP="00AF7EBB">
      <w:pPr>
        <w:pStyle w:val="ListParagraph"/>
        <w:suppressAutoHyphens w:val="0"/>
        <w:spacing w:line="20" w:lineRule="atLeast"/>
        <w:contextualSpacing/>
        <w:jc w:val="both"/>
        <w:rPr>
          <w:rFonts w:ascii="Work Sans" w:hAnsi="Work Sans"/>
          <w:b/>
          <w:color w:val="000000"/>
          <w:highlight w:val="yellow"/>
        </w:rPr>
      </w:pPr>
    </w:p>
    <w:p w14:paraId="42A303C8" w14:textId="77777777" w:rsidR="003E175C" w:rsidRPr="004370A2" w:rsidRDefault="003E175C" w:rsidP="00AF7EBB">
      <w:pPr>
        <w:pStyle w:val="ListParagraph"/>
        <w:suppressAutoHyphens w:val="0"/>
        <w:spacing w:line="20" w:lineRule="atLeast"/>
        <w:ind w:left="720"/>
        <w:contextualSpacing/>
        <w:jc w:val="both"/>
        <w:rPr>
          <w:rFonts w:ascii="Work Sans" w:hAnsi="Work Sans"/>
          <w:b/>
          <w:color w:val="000000"/>
          <w:highlight w:val="yellow"/>
        </w:rPr>
      </w:pPr>
    </w:p>
    <w:p w14:paraId="03B32D57" w14:textId="77777777" w:rsidR="00457D31" w:rsidRDefault="00457D31" w:rsidP="00FB73C8">
      <w:pPr>
        <w:pStyle w:val="ListParagraph"/>
        <w:numPr>
          <w:ilvl w:val="0"/>
          <w:numId w:val="22"/>
        </w:numPr>
        <w:rPr>
          <w:rFonts w:ascii="Work Sans" w:hAnsi="Work Sans"/>
          <w:b/>
        </w:rPr>
      </w:pPr>
      <w:r w:rsidRPr="00457D31">
        <w:rPr>
          <w:rFonts w:ascii="Work Sans" w:hAnsi="Work Sans"/>
          <w:b/>
        </w:rPr>
        <w:t>La méthodologie et l'organisation envisagée pour chaque phase de la mission et la cohérence du temps d'intervention. Le fonctionnement, le pilotage, la coordination de l'équipe, les moyens d'autocontrôles mis en œuvre ainsi que la relation avec la maitrise d'ouvrage et les autres intervenants</w:t>
      </w:r>
    </w:p>
    <w:p w14:paraId="02D4F2DE" w14:textId="799434B5" w:rsidR="00FB73C8" w:rsidRPr="00FB73C8" w:rsidRDefault="00457D31" w:rsidP="00457D31">
      <w:pPr>
        <w:pStyle w:val="ListParagraph"/>
        <w:ind w:left="1440"/>
        <w:rPr>
          <w:rFonts w:ascii="Work Sans" w:hAnsi="Work Sans"/>
          <w:b/>
        </w:rPr>
      </w:pPr>
      <w:r>
        <w:rPr>
          <w:rFonts w:ascii="Work Sans" w:hAnsi="Work Sans"/>
          <w:b/>
        </w:rPr>
        <w:t xml:space="preserve">→ </w:t>
      </w:r>
      <w:r w:rsidRPr="00457D31">
        <w:rPr>
          <w:rFonts w:ascii="Work Sans" w:hAnsi="Work Sans"/>
          <w:b/>
        </w:rPr>
        <w:t>Vous détaillerez le fonctionnement, le pilotage et la coordination de l'équipe, les moyens d'autocontrôles mis en œuvre ainsi que la relation avec la maitrise d'ouvrage. Vous préciserez pour chaque phase de la mission la méthodologie et l'organisation envisagée. La cohérence du temps d’intervention (renseigné dans l’annexe 1 de l’AE) sera analysée au regard de ces éléments et du planning. Des exemples de livrable</w:t>
      </w:r>
      <w:r>
        <w:rPr>
          <w:rFonts w:ascii="Work Sans" w:hAnsi="Work Sans"/>
          <w:b/>
        </w:rPr>
        <w:t>s</w:t>
      </w:r>
      <w:r w:rsidRPr="00457D31">
        <w:rPr>
          <w:rFonts w:ascii="Work Sans" w:hAnsi="Work Sans"/>
          <w:b/>
        </w:rPr>
        <w:t xml:space="preserve"> doivent être fournis en annexe, le cas échéant préciser ici les annexes concernées.</w:t>
      </w:r>
    </w:p>
    <w:p w14:paraId="3E75CEA5" w14:textId="77777777" w:rsidR="008E541B" w:rsidRPr="00F67B49" w:rsidRDefault="008E541B" w:rsidP="00AF7EBB">
      <w:pPr>
        <w:pStyle w:val="ListParagraph"/>
        <w:suppressAutoHyphens w:val="0"/>
        <w:spacing w:line="20" w:lineRule="atLeast"/>
        <w:contextualSpacing/>
        <w:jc w:val="both"/>
        <w:rPr>
          <w:rFonts w:ascii="Work Sans" w:hAnsi="Work Sans"/>
          <w:b/>
          <w:color w:val="000000"/>
        </w:rPr>
      </w:pPr>
    </w:p>
    <w:p w14:paraId="488558EC" w14:textId="77777777" w:rsidR="008E541B" w:rsidRPr="00F67B49" w:rsidRDefault="008E541B" w:rsidP="00AF7EBB">
      <w:pPr>
        <w:pStyle w:val="ListParagraph"/>
        <w:suppressAutoHyphens w:val="0"/>
        <w:spacing w:line="20" w:lineRule="atLeast"/>
        <w:contextualSpacing/>
        <w:jc w:val="both"/>
        <w:rPr>
          <w:rFonts w:ascii="Work Sans" w:hAnsi="Work Sans"/>
          <w:b/>
          <w:color w:val="000000"/>
        </w:rPr>
      </w:pPr>
    </w:p>
    <w:p w14:paraId="3EB1436E" w14:textId="77777777" w:rsidR="00F94C70" w:rsidRPr="00F67B49" w:rsidRDefault="00F94C70" w:rsidP="00AF7EBB">
      <w:pPr>
        <w:suppressAutoHyphens w:val="0"/>
        <w:spacing w:line="20" w:lineRule="atLeast"/>
        <w:jc w:val="both"/>
        <w:rPr>
          <w:rFonts w:ascii="Work Sans" w:hAnsi="Work Sans"/>
          <w:b/>
          <w:strike/>
          <w:color w:val="FF0000"/>
          <w:lang w:eastAsia="en-US"/>
        </w:rPr>
      </w:pPr>
    </w:p>
    <w:p w14:paraId="53CC25A3" w14:textId="77777777" w:rsidR="00457D31" w:rsidRDefault="00457D31" w:rsidP="000B1CA0">
      <w:pPr>
        <w:rPr>
          <w:rFonts w:ascii="Work Sans" w:hAnsi="Work Sans"/>
          <w:b/>
          <w:sz w:val="36"/>
          <w:szCs w:val="36"/>
          <w:lang w:eastAsia="fr-FR"/>
        </w:rPr>
      </w:pPr>
    </w:p>
    <w:p w14:paraId="2BB0FF7D" w14:textId="3E805405" w:rsidR="00457D31" w:rsidRDefault="00457D31" w:rsidP="000B1CA0">
      <w:pPr>
        <w:rPr>
          <w:rFonts w:ascii="Work Sans" w:hAnsi="Work Sans"/>
          <w:b/>
          <w:sz w:val="36"/>
          <w:szCs w:val="36"/>
          <w:lang w:eastAsia="fr-FR"/>
        </w:rPr>
      </w:pPr>
      <w:r>
        <w:rPr>
          <w:rFonts w:ascii="Work Sans" w:hAnsi="Work Sans"/>
          <w:b/>
          <w:sz w:val="36"/>
          <w:szCs w:val="36"/>
          <w:lang w:eastAsia="fr-FR"/>
        </w:rPr>
        <w:br w:type="page"/>
      </w:r>
    </w:p>
    <w:p w14:paraId="78B4A481" w14:textId="38650DEF" w:rsidR="007B1635" w:rsidRPr="001C6F50" w:rsidRDefault="007B1635" w:rsidP="000B1CA0">
      <w:pPr>
        <w:rPr>
          <w:rFonts w:ascii="Work Sans" w:hAnsi="Work Sans"/>
          <w:b/>
          <w:i/>
          <w:iCs/>
          <w:color w:val="5B9BD5" w:themeColor="accent5"/>
          <w:sz w:val="12"/>
          <w:szCs w:val="12"/>
          <w:lang w:eastAsia="fr-FR"/>
        </w:rPr>
      </w:pPr>
      <w:r w:rsidRPr="001C6F50">
        <w:rPr>
          <w:rFonts w:ascii="Work Sans" w:hAnsi="Work Sans"/>
          <w:b/>
          <w:i/>
          <w:iCs/>
          <w:color w:val="5B9BD5" w:themeColor="accent5"/>
          <w:sz w:val="12"/>
          <w:szCs w:val="12"/>
          <w:lang w:eastAsia="fr-FR"/>
        </w:rPr>
        <w:lastRenderedPageBreak/>
        <w:t>→ la réponse du candidat débuté à partir de cette page 3</w:t>
      </w:r>
    </w:p>
    <w:p w14:paraId="5E4D0D1C" w14:textId="77777777" w:rsidR="007B1635" w:rsidRDefault="007B1635" w:rsidP="000B1CA0">
      <w:pPr>
        <w:rPr>
          <w:rFonts w:ascii="Work Sans" w:hAnsi="Work Sans"/>
          <w:b/>
          <w:sz w:val="36"/>
          <w:szCs w:val="36"/>
          <w:lang w:eastAsia="fr-FR"/>
        </w:rPr>
      </w:pPr>
    </w:p>
    <w:p w14:paraId="211A364E" w14:textId="3DF0E9FB" w:rsidR="000B1CA0" w:rsidRPr="00D609D8" w:rsidRDefault="000B1CA0" w:rsidP="000B1CA0">
      <w:pPr>
        <w:rPr>
          <w:rFonts w:ascii="Work Sans" w:hAnsi="Work Sans"/>
          <w:b/>
          <w:sz w:val="36"/>
          <w:szCs w:val="36"/>
          <w:lang w:eastAsia="fr-FR"/>
        </w:rPr>
      </w:pPr>
      <w:r>
        <w:rPr>
          <w:rFonts w:ascii="Work Sans" w:hAnsi="Work Sans"/>
          <w:b/>
          <w:sz w:val="36"/>
          <w:szCs w:val="36"/>
          <w:lang w:eastAsia="fr-FR"/>
        </w:rPr>
        <w:t>Engagement du Candidat</w:t>
      </w:r>
      <w:r w:rsidRPr="00D609D8">
        <w:rPr>
          <w:rFonts w:ascii="Work Sans" w:hAnsi="Work Sans"/>
          <w:b/>
          <w:sz w:val="36"/>
          <w:szCs w:val="36"/>
          <w:lang w:eastAsia="fr-FR"/>
        </w:rPr>
        <w:t> :</w:t>
      </w:r>
    </w:p>
    <w:p w14:paraId="05A21226" w14:textId="77777777" w:rsidR="0053594F" w:rsidRDefault="0053594F" w:rsidP="005E2054">
      <w:pPr>
        <w:ind w:right="-659"/>
        <w:jc w:val="both"/>
        <w:rPr>
          <w:rFonts w:ascii="Arial" w:hAnsi="Arial" w:cs="Arial"/>
          <w:b/>
          <w:sz w:val="22"/>
          <w:szCs w:val="22"/>
        </w:rPr>
      </w:pPr>
    </w:p>
    <w:p w14:paraId="359EFE0B" w14:textId="77777777" w:rsidR="007006CA" w:rsidRDefault="007006CA" w:rsidP="005E2054">
      <w:pPr>
        <w:ind w:right="-659"/>
        <w:jc w:val="both"/>
        <w:rPr>
          <w:rFonts w:ascii="Arial" w:hAnsi="Arial" w:cs="Arial"/>
          <w:b/>
          <w:sz w:val="22"/>
          <w:szCs w:val="22"/>
        </w:rPr>
      </w:pPr>
    </w:p>
    <w:p w14:paraId="2F84B55A" w14:textId="77777777" w:rsidR="004C0810" w:rsidRDefault="000B1CA0" w:rsidP="005E2054">
      <w:pPr>
        <w:ind w:right="-659"/>
        <w:jc w:val="both"/>
        <w:rPr>
          <w:rFonts w:ascii="Arial" w:hAnsi="Arial" w:cs="Arial"/>
          <w:b/>
          <w:sz w:val="22"/>
          <w:szCs w:val="22"/>
        </w:rPr>
      </w:pPr>
      <w:r>
        <w:rPr>
          <w:rFonts w:ascii="Arial" w:hAnsi="Arial" w:cs="Arial"/>
          <w:b/>
          <w:sz w:val="22"/>
          <w:szCs w:val="22"/>
        </w:rPr>
        <w:t>Signature</w:t>
      </w:r>
      <w:r w:rsidR="004C0810">
        <w:rPr>
          <w:rFonts w:ascii="Arial" w:hAnsi="Arial" w:cs="Arial"/>
          <w:b/>
          <w:sz w:val="22"/>
          <w:szCs w:val="22"/>
        </w:rPr>
        <w:t xml:space="preserve"> de la société</w:t>
      </w:r>
    </w:p>
    <w:p w14:paraId="112E10DE" w14:textId="77777777" w:rsidR="000B1CA0" w:rsidRDefault="000B1CA0" w:rsidP="005E2054">
      <w:pPr>
        <w:ind w:right="-659"/>
        <w:jc w:val="both"/>
        <w:rPr>
          <w:rFonts w:ascii="Arial" w:hAnsi="Arial" w:cs="Arial"/>
          <w:b/>
          <w:sz w:val="22"/>
          <w:szCs w:val="22"/>
        </w:rPr>
      </w:pPr>
    </w:p>
    <w:p w14:paraId="2F49DFF4" w14:textId="77777777" w:rsidR="000B1CA0" w:rsidRDefault="000B1CA0" w:rsidP="005E2054">
      <w:pPr>
        <w:ind w:right="-659"/>
        <w:jc w:val="both"/>
        <w:rPr>
          <w:rFonts w:ascii="Arial" w:hAnsi="Arial" w:cs="Arial"/>
          <w:b/>
          <w:sz w:val="22"/>
          <w:szCs w:val="22"/>
        </w:rPr>
      </w:pPr>
    </w:p>
    <w:p w14:paraId="40215C2C" w14:textId="77777777" w:rsidR="005E2054" w:rsidRDefault="005E2054" w:rsidP="000B1CA0">
      <w:pPr>
        <w:ind w:right="-659"/>
        <w:jc w:val="both"/>
        <w:rPr>
          <w:rFonts w:ascii="Arial" w:hAnsi="Arial" w:cs="Arial"/>
          <w:b/>
          <w:sz w:val="22"/>
          <w:szCs w:val="22"/>
        </w:rPr>
      </w:pPr>
      <w:r>
        <w:rPr>
          <w:rFonts w:ascii="Arial" w:hAnsi="Arial" w:cs="Arial"/>
          <w:b/>
          <w:sz w:val="22"/>
          <w:szCs w:val="22"/>
        </w:rPr>
        <w:t xml:space="preserve">FAIT A                                  LE                                                   </w:t>
      </w:r>
      <w:r w:rsidR="0010623B">
        <w:rPr>
          <w:rFonts w:ascii="Arial" w:hAnsi="Arial" w:cs="Arial"/>
          <w:b/>
          <w:sz w:val="22"/>
          <w:szCs w:val="22"/>
        </w:rPr>
        <w:t xml:space="preserve">    </w:t>
      </w:r>
      <w:r>
        <w:rPr>
          <w:rFonts w:ascii="Arial" w:hAnsi="Arial" w:cs="Arial"/>
          <w:b/>
          <w:sz w:val="22"/>
          <w:szCs w:val="22"/>
        </w:rPr>
        <w:t xml:space="preserve">  </w:t>
      </w:r>
    </w:p>
    <w:p w14:paraId="5AD9D73A" w14:textId="77777777" w:rsidR="005E2054" w:rsidRDefault="005E2054" w:rsidP="000B1CA0">
      <w:pPr>
        <w:ind w:right="-659"/>
        <w:jc w:val="both"/>
        <w:rPr>
          <w:rFonts w:ascii="Arial" w:hAnsi="Arial" w:cs="Arial"/>
          <w:b/>
          <w:sz w:val="24"/>
        </w:rPr>
      </w:pPr>
    </w:p>
    <w:p w14:paraId="7222C4B4" w14:textId="77777777" w:rsidR="000B1CA0" w:rsidRDefault="000B1CA0" w:rsidP="000B1CA0">
      <w:pPr>
        <w:ind w:right="-659"/>
        <w:jc w:val="both"/>
        <w:rPr>
          <w:rFonts w:ascii="Arial" w:hAnsi="Arial" w:cs="Arial"/>
          <w:b/>
          <w:sz w:val="24"/>
        </w:rPr>
      </w:pPr>
    </w:p>
    <w:p w14:paraId="3AE1182A" w14:textId="77777777" w:rsidR="00594007" w:rsidRDefault="00594007"/>
    <w:p w14:paraId="6868D6F3" w14:textId="77777777" w:rsidR="00594007" w:rsidRDefault="00594007"/>
    <w:p w14:paraId="190B245C" w14:textId="77777777" w:rsidR="00594007" w:rsidRDefault="00594007"/>
    <w:p w14:paraId="5B7EAF78" w14:textId="77777777" w:rsidR="00594007" w:rsidRDefault="00594007"/>
    <w:sectPr w:rsidR="00594007" w:rsidSect="00F07F3A">
      <w:footerReference w:type="even" r:id="rId15"/>
      <w:footerReference w:type="default" r:id="rId16"/>
      <w:footerReference w:type="first" r:id="rId17"/>
      <w:footnotePr>
        <w:pos w:val="beneathText"/>
      </w:footnotePr>
      <w:pgSz w:w="12240" w:h="15840"/>
      <w:pgMar w:top="426" w:right="1134" w:bottom="851" w:left="1134" w:header="720" w:footer="38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15226" w14:textId="77777777" w:rsidR="001F55C0" w:rsidRDefault="001F55C0" w:rsidP="003971D6">
      <w:r>
        <w:separator/>
      </w:r>
    </w:p>
  </w:endnote>
  <w:endnote w:type="continuationSeparator" w:id="0">
    <w:p w14:paraId="529FB0F4" w14:textId="77777777" w:rsidR="001F55C0" w:rsidRDefault="001F55C0" w:rsidP="00397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ork Sans">
    <w:charset w:val="00"/>
    <w:family w:val="auto"/>
    <w:pitch w:val="variable"/>
    <w:sig w:usb0="A00000FF" w:usb1="5000E07B" w:usb2="00000000" w:usb3="00000000" w:csb0="000001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F7E47" w14:textId="77777777" w:rsidR="0000150D" w:rsidRDefault="000015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F1319" w14:textId="77777777" w:rsidR="00136BF0" w:rsidRDefault="00136BF0">
    <w:pPr>
      <w:pStyle w:val="Footer"/>
      <w:pBdr>
        <w:top w:val="single" w:sz="4" w:space="1" w:color="auto"/>
        <w:left w:val="single" w:sz="4" w:space="4" w:color="auto"/>
        <w:bottom w:val="single" w:sz="4" w:space="1" w:color="auto"/>
        <w:right w:val="single" w:sz="4" w:space="4" w:color="auto"/>
      </w:pBdr>
    </w:pPr>
    <w:r>
      <w:t xml:space="preserve">  </w:t>
    </w:r>
    <w:r>
      <w:tab/>
    </w:r>
    <w:r w:rsidR="00F07F3A" w:rsidRPr="00F07F3A">
      <w:t>Universit</w:t>
    </w:r>
    <w:r w:rsidR="008445E8">
      <w:t>é de Tours</w:t>
    </w:r>
    <w:r>
      <w:tab/>
      <w:t xml:space="preserve">      page </w:t>
    </w:r>
    <w:r>
      <w:rPr>
        <w:rStyle w:val="PageNumber"/>
      </w:rPr>
      <w:fldChar w:fldCharType="begin"/>
    </w:r>
    <w:r>
      <w:rPr>
        <w:rStyle w:val="PageNumber"/>
      </w:rPr>
      <w:instrText xml:space="preserve"> PAGE </w:instrText>
    </w:r>
    <w:r>
      <w:rPr>
        <w:rStyle w:val="PageNumber"/>
      </w:rPr>
      <w:fldChar w:fldCharType="separate"/>
    </w:r>
    <w:r w:rsidR="00840F3C">
      <w:rPr>
        <w:rStyle w:val="PageNumber"/>
        <w:noProof/>
      </w:rPr>
      <w:t>2</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840F3C">
      <w:rPr>
        <w:rStyle w:val="PageNumber"/>
        <w:noProof/>
      </w:rPr>
      <w:t>2</w:t>
    </w:r>
    <w:r>
      <w:rPr>
        <w:rStyle w:val="PageNumber"/>
      </w:rPr>
      <w:fldChar w:fldCharType="end"/>
    </w:r>
  </w:p>
  <w:p w14:paraId="408C8FA8" w14:textId="77777777" w:rsidR="00136BF0" w:rsidRDefault="00136BF0">
    <w:pPr>
      <w:pStyle w:val="Footer"/>
      <w:rPr>
        <w:rStyle w:val="PageNumbe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D1636" w14:textId="77777777" w:rsidR="00C62790" w:rsidRDefault="00C62790" w:rsidP="00C62790">
    <w:pPr>
      <w:pStyle w:val="Footer"/>
      <w:pBdr>
        <w:top w:val="single" w:sz="4" w:space="1" w:color="auto"/>
        <w:left w:val="single" w:sz="4" w:space="4" w:color="auto"/>
        <w:bottom w:val="single" w:sz="4" w:space="1" w:color="auto"/>
        <w:right w:val="single" w:sz="4" w:space="4" w:color="auto"/>
      </w:pBdr>
    </w:pPr>
    <w:r>
      <w:t xml:space="preserve">   </w:t>
    </w:r>
    <w:r>
      <w:tab/>
    </w:r>
    <w:r w:rsidRPr="00D609D8">
      <w:rPr>
        <w:rFonts w:ascii="Work Sans" w:hAnsi="Work Sans"/>
      </w:rPr>
      <w:t xml:space="preserve">    Université de </w:t>
    </w:r>
    <w:r w:rsidR="00D609D8" w:rsidRPr="00D609D8">
      <w:rPr>
        <w:rFonts w:ascii="Work Sans" w:hAnsi="Work Sans"/>
      </w:rPr>
      <w:t>Tours</w:t>
    </w:r>
    <w:r>
      <w:tab/>
      <w:t xml:space="preserve">      page </w:t>
    </w:r>
    <w:r>
      <w:rPr>
        <w:rStyle w:val="PageNumber"/>
      </w:rPr>
      <w:fldChar w:fldCharType="begin"/>
    </w:r>
    <w:r>
      <w:rPr>
        <w:rStyle w:val="PageNumber"/>
      </w:rPr>
      <w:instrText xml:space="preserve"> PAGE </w:instrText>
    </w:r>
    <w:r>
      <w:rPr>
        <w:rStyle w:val="PageNumber"/>
      </w:rPr>
      <w:fldChar w:fldCharType="separate"/>
    </w:r>
    <w:r w:rsidR="00840F3C">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840F3C">
      <w:rPr>
        <w:rStyle w:val="PageNumber"/>
        <w:noProof/>
      </w:rPr>
      <w:t>2</w:t>
    </w:r>
    <w:r>
      <w:rPr>
        <w:rStyle w:val="PageNumber"/>
      </w:rPr>
      <w:fldChar w:fldCharType="end"/>
    </w:r>
  </w:p>
  <w:p w14:paraId="10F9E5DE" w14:textId="77777777" w:rsidR="00136BF0" w:rsidRPr="00C62790" w:rsidRDefault="00136BF0" w:rsidP="00C627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D6CC9" w14:textId="77777777" w:rsidR="001F55C0" w:rsidRDefault="001F55C0" w:rsidP="003971D6">
      <w:r>
        <w:separator/>
      </w:r>
    </w:p>
  </w:footnote>
  <w:footnote w:type="continuationSeparator" w:id="0">
    <w:p w14:paraId="03D225E5" w14:textId="77777777" w:rsidR="001F55C0" w:rsidRDefault="001F55C0" w:rsidP="003971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3"/>
    <w:lvl w:ilvl="0">
      <w:start w:val="1"/>
      <w:numFmt w:val="bullet"/>
      <w:lvlText w:val=""/>
      <w:lvlJc w:val="left"/>
      <w:pPr>
        <w:tabs>
          <w:tab w:val="num" w:pos="1428"/>
        </w:tabs>
        <w:ind w:left="1428" w:hanging="360"/>
      </w:pPr>
      <w:rPr>
        <w:rFonts w:ascii="Symbol" w:hAnsi="Symbol"/>
      </w:rPr>
    </w:lvl>
  </w:abstractNum>
  <w:abstractNum w:abstractNumId="2" w15:restartNumberingAfterBreak="0">
    <w:nsid w:val="00000003"/>
    <w:multiLevelType w:val="singleLevel"/>
    <w:tmpl w:val="040C000B"/>
    <w:lvl w:ilvl="0">
      <w:start w:val="1"/>
      <w:numFmt w:val="bullet"/>
      <w:lvlText w:val=""/>
      <w:lvlJc w:val="left"/>
      <w:pPr>
        <w:ind w:left="1428" w:hanging="360"/>
      </w:pPr>
      <w:rPr>
        <w:rFonts w:ascii="Wingdings" w:hAnsi="Wingdings" w:hint="default"/>
      </w:rPr>
    </w:lvl>
  </w:abstractNum>
  <w:abstractNum w:abstractNumId="3" w15:restartNumberingAfterBreak="0">
    <w:nsid w:val="00000004"/>
    <w:multiLevelType w:val="multilevel"/>
    <w:tmpl w:val="00000004"/>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singleLevel"/>
    <w:tmpl w:val="00000005"/>
    <w:name w:val="WW8Num6"/>
    <w:lvl w:ilvl="0">
      <w:start w:val="1"/>
      <w:numFmt w:val="bullet"/>
      <w:lvlText w:val=""/>
      <w:lvlJc w:val="left"/>
      <w:pPr>
        <w:tabs>
          <w:tab w:val="num" w:pos="1428"/>
        </w:tabs>
        <w:ind w:left="1428" w:hanging="360"/>
      </w:pPr>
      <w:rPr>
        <w:rFonts w:ascii="Symbol" w:hAnsi="Symbol"/>
      </w:rPr>
    </w:lvl>
  </w:abstractNum>
  <w:abstractNum w:abstractNumId="5" w15:restartNumberingAfterBreak="0">
    <w:nsid w:val="00000006"/>
    <w:multiLevelType w:val="singleLevel"/>
    <w:tmpl w:val="00000006"/>
    <w:name w:val="WW8Num9"/>
    <w:lvl w:ilvl="0">
      <w:start w:val="1"/>
      <w:numFmt w:val="bullet"/>
      <w:lvlText w:val=""/>
      <w:lvlJc w:val="left"/>
      <w:pPr>
        <w:tabs>
          <w:tab w:val="num" w:pos="1695"/>
        </w:tabs>
        <w:ind w:left="1695" w:hanging="360"/>
      </w:pPr>
      <w:rPr>
        <w:rFonts w:ascii="Symbol" w:hAnsi="Symbol"/>
      </w:rPr>
    </w:lvl>
  </w:abstractNum>
  <w:abstractNum w:abstractNumId="6" w15:restartNumberingAfterBreak="0">
    <w:nsid w:val="00000007"/>
    <w:multiLevelType w:val="singleLevel"/>
    <w:tmpl w:val="040C000B"/>
    <w:lvl w:ilvl="0">
      <w:start w:val="1"/>
      <w:numFmt w:val="bullet"/>
      <w:lvlText w:val=""/>
      <w:lvlJc w:val="left"/>
      <w:pPr>
        <w:ind w:left="720" w:hanging="360"/>
      </w:pPr>
      <w:rPr>
        <w:rFonts w:ascii="Wingdings" w:hAnsi="Wingdings" w:hint="default"/>
      </w:rPr>
    </w:lvl>
  </w:abstractNum>
  <w:abstractNum w:abstractNumId="7" w15:restartNumberingAfterBreak="0">
    <w:nsid w:val="00000008"/>
    <w:multiLevelType w:val="singleLevel"/>
    <w:tmpl w:val="00000008"/>
    <w:name w:val="WW8Num12"/>
    <w:lvl w:ilvl="0">
      <w:start w:val="1"/>
      <w:numFmt w:val="bullet"/>
      <w:lvlText w:val=""/>
      <w:lvlJc w:val="left"/>
      <w:pPr>
        <w:tabs>
          <w:tab w:val="num" w:pos="1428"/>
        </w:tabs>
        <w:ind w:left="1428" w:hanging="360"/>
      </w:pPr>
      <w:rPr>
        <w:rFonts w:ascii="Symbol" w:hAnsi="Symbol"/>
      </w:rPr>
    </w:lvl>
  </w:abstractNum>
  <w:abstractNum w:abstractNumId="8" w15:restartNumberingAfterBreak="0">
    <w:nsid w:val="00000009"/>
    <w:multiLevelType w:val="singleLevel"/>
    <w:tmpl w:val="00000009"/>
    <w:name w:val="WW8Num13"/>
    <w:lvl w:ilvl="0">
      <w:start w:val="1"/>
      <w:numFmt w:val="lowerLetter"/>
      <w:lvlText w:val="%1)"/>
      <w:lvlJc w:val="left"/>
      <w:pPr>
        <w:tabs>
          <w:tab w:val="num" w:pos="1068"/>
        </w:tabs>
        <w:ind w:left="1068" w:hanging="360"/>
      </w:pPr>
    </w:lvl>
  </w:abstractNum>
  <w:abstractNum w:abstractNumId="9" w15:restartNumberingAfterBreak="0">
    <w:nsid w:val="0000000A"/>
    <w:multiLevelType w:val="singleLevel"/>
    <w:tmpl w:val="0000000A"/>
    <w:name w:val="WW8Num14"/>
    <w:lvl w:ilvl="0">
      <w:start w:val="1"/>
      <w:numFmt w:val="lowerLetter"/>
      <w:lvlText w:val="%1)"/>
      <w:lvlJc w:val="left"/>
      <w:pPr>
        <w:tabs>
          <w:tab w:val="num" w:pos="1068"/>
        </w:tabs>
        <w:ind w:left="1068" w:hanging="360"/>
      </w:pPr>
    </w:lvl>
  </w:abstractNum>
  <w:abstractNum w:abstractNumId="10" w15:restartNumberingAfterBreak="0">
    <w:nsid w:val="00A900D3"/>
    <w:multiLevelType w:val="hybridMultilevel"/>
    <w:tmpl w:val="5C909E4C"/>
    <w:lvl w:ilvl="0" w:tplc="443E5BDC">
      <w:start w:val="1"/>
      <w:numFmt w:val="upperLetter"/>
      <w:lvlText w:val="%1)"/>
      <w:lvlJc w:val="left"/>
      <w:pPr>
        <w:ind w:left="720" w:hanging="360"/>
      </w:pPr>
      <w:rPr>
        <w:rFonts w:ascii="Work Sans" w:eastAsia="Times New Roman" w:hAnsi="Work Sans"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15712FA"/>
    <w:multiLevelType w:val="hybridMultilevel"/>
    <w:tmpl w:val="5C3259A0"/>
    <w:lvl w:ilvl="0" w:tplc="EFD8E5B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CEA2B8B"/>
    <w:multiLevelType w:val="singleLevel"/>
    <w:tmpl w:val="00000009"/>
    <w:lvl w:ilvl="0">
      <w:start w:val="1"/>
      <w:numFmt w:val="lowerLetter"/>
      <w:lvlText w:val="%1)"/>
      <w:lvlJc w:val="left"/>
      <w:pPr>
        <w:tabs>
          <w:tab w:val="num" w:pos="1068"/>
        </w:tabs>
        <w:ind w:left="1068" w:hanging="360"/>
      </w:pPr>
    </w:lvl>
  </w:abstractNum>
  <w:abstractNum w:abstractNumId="13" w15:restartNumberingAfterBreak="0">
    <w:nsid w:val="155C1EDB"/>
    <w:multiLevelType w:val="singleLevel"/>
    <w:tmpl w:val="0000000A"/>
    <w:lvl w:ilvl="0">
      <w:start w:val="1"/>
      <w:numFmt w:val="lowerLetter"/>
      <w:lvlText w:val="%1)"/>
      <w:lvlJc w:val="left"/>
      <w:pPr>
        <w:tabs>
          <w:tab w:val="num" w:pos="1068"/>
        </w:tabs>
        <w:ind w:left="1068" w:hanging="360"/>
      </w:pPr>
    </w:lvl>
  </w:abstractNum>
  <w:abstractNum w:abstractNumId="14" w15:restartNumberingAfterBreak="0">
    <w:nsid w:val="15DC4B5B"/>
    <w:multiLevelType w:val="singleLevel"/>
    <w:tmpl w:val="00000009"/>
    <w:lvl w:ilvl="0">
      <w:start w:val="1"/>
      <w:numFmt w:val="lowerLetter"/>
      <w:lvlText w:val="%1)"/>
      <w:lvlJc w:val="left"/>
      <w:pPr>
        <w:tabs>
          <w:tab w:val="num" w:pos="1068"/>
        </w:tabs>
        <w:ind w:left="1068" w:hanging="360"/>
      </w:pPr>
    </w:lvl>
  </w:abstractNum>
  <w:abstractNum w:abstractNumId="15" w15:restartNumberingAfterBreak="0">
    <w:nsid w:val="220D11E2"/>
    <w:multiLevelType w:val="hybridMultilevel"/>
    <w:tmpl w:val="70841338"/>
    <w:lvl w:ilvl="0" w:tplc="040C0001">
      <w:start w:val="1"/>
      <w:numFmt w:val="bullet"/>
      <w:lvlText w:val=""/>
      <w:lvlJc w:val="left"/>
      <w:pPr>
        <w:ind w:left="2130" w:hanging="360"/>
      </w:pPr>
      <w:rPr>
        <w:rFonts w:ascii="Symbol" w:hAnsi="Symbol" w:hint="default"/>
      </w:rPr>
    </w:lvl>
    <w:lvl w:ilvl="1" w:tplc="040C0003" w:tentative="1">
      <w:start w:val="1"/>
      <w:numFmt w:val="bullet"/>
      <w:lvlText w:val="o"/>
      <w:lvlJc w:val="left"/>
      <w:pPr>
        <w:ind w:left="2850" w:hanging="360"/>
      </w:pPr>
      <w:rPr>
        <w:rFonts w:ascii="Courier New" w:hAnsi="Courier New" w:cs="Courier New" w:hint="default"/>
      </w:rPr>
    </w:lvl>
    <w:lvl w:ilvl="2" w:tplc="040C0005" w:tentative="1">
      <w:start w:val="1"/>
      <w:numFmt w:val="bullet"/>
      <w:lvlText w:val=""/>
      <w:lvlJc w:val="left"/>
      <w:pPr>
        <w:ind w:left="3570" w:hanging="360"/>
      </w:pPr>
      <w:rPr>
        <w:rFonts w:ascii="Wingdings" w:hAnsi="Wingdings" w:hint="default"/>
      </w:rPr>
    </w:lvl>
    <w:lvl w:ilvl="3" w:tplc="040C0001" w:tentative="1">
      <w:start w:val="1"/>
      <w:numFmt w:val="bullet"/>
      <w:lvlText w:val=""/>
      <w:lvlJc w:val="left"/>
      <w:pPr>
        <w:ind w:left="4290" w:hanging="360"/>
      </w:pPr>
      <w:rPr>
        <w:rFonts w:ascii="Symbol" w:hAnsi="Symbol" w:hint="default"/>
      </w:rPr>
    </w:lvl>
    <w:lvl w:ilvl="4" w:tplc="040C0003" w:tentative="1">
      <w:start w:val="1"/>
      <w:numFmt w:val="bullet"/>
      <w:lvlText w:val="o"/>
      <w:lvlJc w:val="left"/>
      <w:pPr>
        <w:ind w:left="5010" w:hanging="360"/>
      </w:pPr>
      <w:rPr>
        <w:rFonts w:ascii="Courier New" w:hAnsi="Courier New" w:cs="Courier New" w:hint="default"/>
      </w:rPr>
    </w:lvl>
    <w:lvl w:ilvl="5" w:tplc="040C0005" w:tentative="1">
      <w:start w:val="1"/>
      <w:numFmt w:val="bullet"/>
      <w:lvlText w:val=""/>
      <w:lvlJc w:val="left"/>
      <w:pPr>
        <w:ind w:left="5730" w:hanging="360"/>
      </w:pPr>
      <w:rPr>
        <w:rFonts w:ascii="Wingdings" w:hAnsi="Wingdings" w:hint="default"/>
      </w:rPr>
    </w:lvl>
    <w:lvl w:ilvl="6" w:tplc="040C0001" w:tentative="1">
      <w:start w:val="1"/>
      <w:numFmt w:val="bullet"/>
      <w:lvlText w:val=""/>
      <w:lvlJc w:val="left"/>
      <w:pPr>
        <w:ind w:left="6450" w:hanging="360"/>
      </w:pPr>
      <w:rPr>
        <w:rFonts w:ascii="Symbol" w:hAnsi="Symbol" w:hint="default"/>
      </w:rPr>
    </w:lvl>
    <w:lvl w:ilvl="7" w:tplc="040C0003" w:tentative="1">
      <w:start w:val="1"/>
      <w:numFmt w:val="bullet"/>
      <w:lvlText w:val="o"/>
      <w:lvlJc w:val="left"/>
      <w:pPr>
        <w:ind w:left="7170" w:hanging="360"/>
      </w:pPr>
      <w:rPr>
        <w:rFonts w:ascii="Courier New" w:hAnsi="Courier New" w:cs="Courier New" w:hint="default"/>
      </w:rPr>
    </w:lvl>
    <w:lvl w:ilvl="8" w:tplc="040C0005" w:tentative="1">
      <w:start w:val="1"/>
      <w:numFmt w:val="bullet"/>
      <w:lvlText w:val=""/>
      <w:lvlJc w:val="left"/>
      <w:pPr>
        <w:ind w:left="7890" w:hanging="360"/>
      </w:pPr>
      <w:rPr>
        <w:rFonts w:ascii="Wingdings" w:hAnsi="Wingdings" w:hint="default"/>
      </w:rPr>
    </w:lvl>
  </w:abstractNum>
  <w:abstractNum w:abstractNumId="16" w15:restartNumberingAfterBreak="0">
    <w:nsid w:val="22165E56"/>
    <w:multiLevelType w:val="hybridMultilevel"/>
    <w:tmpl w:val="98FEF678"/>
    <w:lvl w:ilvl="0" w:tplc="6180E85C">
      <w:numFmt w:val="bullet"/>
      <w:lvlText w:val="-"/>
      <w:lvlJc w:val="left"/>
      <w:pPr>
        <w:ind w:left="720" w:hanging="360"/>
      </w:pPr>
      <w:rPr>
        <w:rFonts w:ascii="Work Sans" w:eastAsia="Times New Roman" w:hAnsi="Work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CE052D3"/>
    <w:multiLevelType w:val="singleLevel"/>
    <w:tmpl w:val="0000000A"/>
    <w:lvl w:ilvl="0">
      <w:start w:val="1"/>
      <w:numFmt w:val="lowerLetter"/>
      <w:lvlText w:val="%1)"/>
      <w:lvlJc w:val="left"/>
      <w:pPr>
        <w:tabs>
          <w:tab w:val="num" w:pos="1068"/>
        </w:tabs>
        <w:ind w:left="1068" w:hanging="360"/>
      </w:pPr>
    </w:lvl>
  </w:abstractNum>
  <w:abstractNum w:abstractNumId="18" w15:restartNumberingAfterBreak="0">
    <w:nsid w:val="2EA663BF"/>
    <w:multiLevelType w:val="hybridMultilevel"/>
    <w:tmpl w:val="9BFE0446"/>
    <w:lvl w:ilvl="0" w:tplc="426CA2CC">
      <w:start w:val="1"/>
      <w:numFmt w:val="upperLetter"/>
      <w:lvlText w:val="%1)"/>
      <w:lvlJc w:val="left"/>
      <w:pPr>
        <w:ind w:left="720" w:hanging="360"/>
      </w:pPr>
      <w:rPr>
        <w:rFonts w:hint="default"/>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80968C9"/>
    <w:multiLevelType w:val="hybridMultilevel"/>
    <w:tmpl w:val="EB1053E4"/>
    <w:lvl w:ilvl="0" w:tplc="A916607C">
      <w:start w:val="1"/>
      <w:numFmt w:val="upperLetter"/>
      <w:lvlText w:val="%1)"/>
      <w:lvlJc w:val="left"/>
      <w:pPr>
        <w:ind w:left="720" w:hanging="360"/>
      </w:pPr>
      <w:rPr>
        <w:rFonts w:ascii="Arial" w:hAnsi="Arial" w:cs="Arial" w:hint="default"/>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A3C42A6"/>
    <w:multiLevelType w:val="hybridMultilevel"/>
    <w:tmpl w:val="D84ECE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4C023C37"/>
    <w:multiLevelType w:val="hybridMultilevel"/>
    <w:tmpl w:val="7DE07FFA"/>
    <w:lvl w:ilvl="0" w:tplc="EF0EAEC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3423234"/>
    <w:multiLevelType w:val="hybridMultilevel"/>
    <w:tmpl w:val="37A29326"/>
    <w:lvl w:ilvl="0" w:tplc="A916607C">
      <w:start w:val="1"/>
      <w:numFmt w:val="upperLetter"/>
      <w:lvlText w:val="%1)"/>
      <w:lvlJc w:val="left"/>
      <w:pPr>
        <w:ind w:left="720" w:hanging="360"/>
      </w:pPr>
      <w:rPr>
        <w:rFonts w:ascii="Arial" w:hAnsi="Arial" w:cs="Arial" w:hint="default"/>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23351F6"/>
    <w:multiLevelType w:val="hybridMultilevel"/>
    <w:tmpl w:val="547A4CFA"/>
    <w:lvl w:ilvl="0" w:tplc="A916607C">
      <w:start w:val="1"/>
      <w:numFmt w:val="upperLetter"/>
      <w:lvlText w:val="%1)"/>
      <w:lvlJc w:val="left"/>
      <w:pPr>
        <w:ind w:left="720" w:hanging="360"/>
      </w:pPr>
      <w:rPr>
        <w:rFonts w:ascii="Arial" w:hAnsi="Arial" w:cs="Arial" w:hint="default"/>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61125613">
    <w:abstractNumId w:val="0"/>
  </w:num>
  <w:num w:numId="2" w16cid:durableId="1671516602">
    <w:abstractNumId w:val="1"/>
  </w:num>
  <w:num w:numId="3" w16cid:durableId="485127315">
    <w:abstractNumId w:val="2"/>
  </w:num>
  <w:num w:numId="4" w16cid:durableId="48579357">
    <w:abstractNumId w:val="3"/>
  </w:num>
  <w:num w:numId="5" w16cid:durableId="1726643570">
    <w:abstractNumId w:val="4"/>
  </w:num>
  <w:num w:numId="6" w16cid:durableId="1474757939">
    <w:abstractNumId w:val="5"/>
  </w:num>
  <w:num w:numId="7" w16cid:durableId="818110101">
    <w:abstractNumId w:val="6"/>
  </w:num>
  <w:num w:numId="8" w16cid:durableId="877619303">
    <w:abstractNumId w:val="7"/>
  </w:num>
  <w:num w:numId="9" w16cid:durableId="1989742899">
    <w:abstractNumId w:val="8"/>
  </w:num>
  <w:num w:numId="10" w16cid:durableId="2041737362">
    <w:abstractNumId w:val="9"/>
  </w:num>
  <w:num w:numId="11" w16cid:durableId="1632591599">
    <w:abstractNumId w:val="15"/>
  </w:num>
  <w:num w:numId="12" w16cid:durableId="933824159">
    <w:abstractNumId w:val="12"/>
  </w:num>
  <w:num w:numId="13" w16cid:durableId="723069313">
    <w:abstractNumId w:val="20"/>
  </w:num>
  <w:num w:numId="14" w16cid:durableId="1969434976">
    <w:abstractNumId w:val="23"/>
  </w:num>
  <w:num w:numId="15" w16cid:durableId="1699888488">
    <w:abstractNumId w:val="19"/>
  </w:num>
  <w:num w:numId="16" w16cid:durableId="23988996">
    <w:abstractNumId w:val="13"/>
  </w:num>
  <w:num w:numId="17" w16cid:durableId="1290938689">
    <w:abstractNumId w:val="14"/>
  </w:num>
  <w:num w:numId="18" w16cid:durableId="1303344466">
    <w:abstractNumId w:val="22"/>
  </w:num>
  <w:num w:numId="19" w16cid:durableId="298000495">
    <w:abstractNumId w:val="17"/>
  </w:num>
  <w:num w:numId="20" w16cid:durableId="1873758530">
    <w:abstractNumId w:val="16"/>
  </w:num>
  <w:num w:numId="21" w16cid:durableId="1022970361">
    <w:abstractNumId w:val="10"/>
  </w:num>
  <w:num w:numId="22" w16cid:durableId="365834039">
    <w:abstractNumId w:val="18"/>
  </w:num>
  <w:num w:numId="23" w16cid:durableId="2066633785">
    <w:abstractNumId w:val="11"/>
  </w:num>
  <w:num w:numId="24" w16cid:durableId="119453590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054"/>
    <w:rsid w:val="00000AC3"/>
    <w:rsid w:val="000011F7"/>
    <w:rsid w:val="0000150D"/>
    <w:rsid w:val="00010B9C"/>
    <w:rsid w:val="00013FB7"/>
    <w:rsid w:val="0002579A"/>
    <w:rsid w:val="00047E46"/>
    <w:rsid w:val="00055048"/>
    <w:rsid w:val="00067951"/>
    <w:rsid w:val="00076607"/>
    <w:rsid w:val="00077457"/>
    <w:rsid w:val="00091773"/>
    <w:rsid w:val="000A6330"/>
    <w:rsid w:val="000B1CA0"/>
    <w:rsid w:val="000B39DD"/>
    <w:rsid w:val="000D0B2E"/>
    <w:rsid w:val="000D12DD"/>
    <w:rsid w:val="001034B4"/>
    <w:rsid w:val="0010623B"/>
    <w:rsid w:val="00107B27"/>
    <w:rsid w:val="00107F96"/>
    <w:rsid w:val="00136BF0"/>
    <w:rsid w:val="00140178"/>
    <w:rsid w:val="001443CE"/>
    <w:rsid w:val="001445E3"/>
    <w:rsid w:val="00156E4C"/>
    <w:rsid w:val="00196625"/>
    <w:rsid w:val="001C6F50"/>
    <w:rsid w:val="001E0BF9"/>
    <w:rsid w:val="001E50DA"/>
    <w:rsid w:val="001F55C0"/>
    <w:rsid w:val="001F623E"/>
    <w:rsid w:val="001F633C"/>
    <w:rsid w:val="00203EF9"/>
    <w:rsid w:val="00206221"/>
    <w:rsid w:val="00213808"/>
    <w:rsid w:val="00222D1F"/>
    <w:rsid w:val="00227D2A"/>
    <w:rsid w:val="0023431A"/>
    <w:rsid w:val="00240829"/>
    <w:rsid w:val="00243F7C"/>
    <w:rsid w:val="00245704"/>
    <w:rsid w:val="00255D51"/>
    <w:rsid w:val="00265929"/>
    <w:rsid w:val="002B2D3F"/>
    <w:rsid w:val="002B7B58"/>
    <w:rsid w:val="002C14B3"/>
    <w:rsid w:val="002C18D5"/>
    <w:rsid w:val="002C3F67"/>
    <w:rsid w:val="002D1035"/>
    <w:rsid w:val="002D3965"/>
    <w:rsid w:val="00301B03"/>
    <w:rsid w:val="00335667"/>
    <w:rsid w:val="00341F44"/>
    <w:rsid w:val="00344358"/>
    <w:rsid w:val="00346A8A"/>
    <w:rsid w:val="00355953"/>
    <w:rsid w:val="00380F6F"/>
    <w:rsid w:val="00383BB6"/>
    <w:rsid w:val="00395A43"/>
    <w:rsid w:val="003971D6"/>
    <w:rsid w:val="003B1418"/>
    <w:rsid w:val="003B3DB4"/>
    <w:rsid w:val="003C17A1"/>
    <w:rsid w:val="003D310E"/>
    <w:rsid w:val="003D4C20"/>
    <w:rsid w:val="003E175C"/>
    <w:rsid w:val="003F5369"/>
    <w:rsid w:val="003F61B2"/>
    <w:rsid w:val="0040767F"/>
    <w:rsid w:val="00410CAF"/>
    <w:rsid w:val="00423749"/>
    <w:rsid w:val="00423A0D"/>
    <w:rsid w:val="00436293"/>
    <w:rsid w:val="00436E93"/>
    <w:rsid w:val="004370A2"/>
    <w:rsid w:val="00457D31"/>
    <w:rsid w:val="00466177"/>
    <w:rsid w:val="0049520A"/>
    <w:rsid w:val="004A1344"/>
    <w:rsid w:val="004A2231"/>
    <w:rsid w:val="004A79DF"/>
    <w:rsid w:val="004B2A52"/>
    <w:rsid w:val="004C0810"/>
    <w:rsid w:val="004E5D60"/>
    <w:rsid w:val="004E6981"/>
    <w:rsid w:val="005027D1"/>
    <w:rsid w:val="005137F2"/>
    <w:rsid w:val="0053594F"/>
    <w:rsid w:val="00551B79"/>
    <w:rsid w:val="00565AF5"/>
    <w:rsid w:val="00572DC3"/>
    <w:rsid w:val="0057402E"/>
    <w:rsid w:val="00577CD9"/>
    <w:rsid w:val="00585D0C"/>
    <w:rsid w:val="00586CB4"/>
    <w:rsid w:val="0059341A"/>
    <w:rsid w:val="00594007"/>
    <w:rsid w:val="005B300E"/>
    <w:rsid w:val="005C3856"/>
    <w:rsid w:val="005C550F"/>
    <w:rsid w:val="005D7E91"/>
    <w:rsid w:val="005E2054"/>
    <w:rsid w:val="005F5C2F"/>
    <w:rsid w:val="00607E7F"/>
    <w:rsid w:val="00626A11"/>
    <w:rsid w:val="0063776A"/>
    <w:rsid w:val="00657E5C"/>
    <w:rsid w:val="006619FD"/>
    <w:rsid w:val="006A27A3"/>
    <w:rsid w:val="006B238F"/>
    <w:rsid w:val="006B3BE9"/>
    <w:rsid w:val="006C026B"/>
    <w:rsid w:val="006C6992"/>
    <w:rsid w:val="006D0008"/>
    <w:rsid w:val="006E1A4F"/>
    <w:rsid w:val="006E5BEA"/>
    <w:rsid w:val="006E5E65"/>
    <w:rsid w:val="007006CA"/>
    <w:rsid w:val="0070726D"/>
    <w:rsid w:val="007134FC"/>
    <w:rsid w:val="00714C62"/>
    <w:rsid w:val="00722492"/>
    <w:rsid w:val="00731D6F"/>
    <w:rsid w:val="00740530"/>
    <w:rsid w:val="00741956"/>
    <w:rsid w:val="007956AC"/>
    <w:rsid w:val="007B1635"/>
    <w:rsid w:val="007B1B5C"/>
    <w:rsid w:val="007B2B87"/>
    <w:rsid w:val="007D44CF"/>
    <w:rsid w:val="007E5F36"/>
    <w:rsid w:val="00840F3C"/>
    <w:rsid w:val="008445E8"/>
    <w:rsid w:val="00844971"/>
    <w:rsid w:val="008620D1"/>
    <w:rsid w:val="00866570"/>
    <w:rsid w:val="008756A6"/>
    <w:rsid w:val="008A466F"/>
    <w:rsid w:val="008A7FDC"/>
    <w:rsid w:val="008B2173"/>
    <w:rsid w:val="008D6C56"/>
    <w:rsid w:val="008E541B"/>
    <w:rsid w:val="008F2AD7"/>
    <w:rsid w:val="00900235"/>
    <w:rsid w:val="009141B4"/>
    <w:rsid w:val="0091698B"/>
    <w:rsid w:val="0096014D"/>
    <w:rsid w:val="0098189B"/>
    <w:rsid w:val="00982BF6"/>
    <w:rsid w:val="00983E49"/>
    <w:rsid w:val="009B5001"/>
    <w:rsid w:val="009B627C"/>
    <w:rsid w:val="009C4CE0"/>
    <w:rsid w:val="009C68D1"/>
    <w:rsid w:val="00A25879"/>
    <w:rsid w:val="00A27EC2"/>
    <w:rsid w:val="00A366E8"/>
    <w:rsid w:val="00A414E5"/>
    <w:rsid w:val="00A427FD"/>
    <w:rsid w:val="00A83F31"/>
    <w:rsid w:val="00A97B31"/>
    <w:rsid w:val="00AC5042"/>
    <w:rsid w:val="00AC5F60"/>
    <w:rsid w:val="00AD7482"/>
    <w:rsid w:val="00AF7EBB"/>
    <w:rsid w:val="00B03D20"/>
    <w:rsid w:val="00B20B77"/>
    <w:rsid w:val="00B24F8D"/>
    <w:rsid w:val="00B42724"/>
    <w:rsid w:val="00B51E82"/>
    <w:rsid w:val="00B552D2"/>
    <w:rsid w:val="00B557F8"/>
    <w:rsid w:val="00B559AB"/>
    <w:rsid w:val="00B57376"/>
    <w:rsid w:val="00B81FA0"/>
    <w:rsid w:val="00B86CD9"/>
    <w:rsid w:val="00B91017"/>
    <w:rsid w:val="00B96CB1"/>
    <w:rsid w:val="00BA1118"/>
    <w:rsid w:val="00BA4D4C"/>
    <w:rsid w:val="00BA5D49"/>
    <w:rsid w:val="00BB22AD"/>
    <w:rsid w:val="00BC5A32"/>
    <w:rsid w:val="00BD5840"/>
    <w:rsid w:val="00C12E0E"/>
    <w:rsid w:val="00C336DC"/>
    <w:rsid w:val="00C34405"/>
    <w:rsid w:val="00C558F0"/>
    <w:rsid w:val="00C62790"/>
    <w:rsid w:val="00C8165F"/>
    <w:rsid w:val="00CA4B18"/>
    <w:rsid w:val="00CB3893"/>
    <w:rsid w:val="00CB435F"/>
    <w:rsid w:val="00CC107A"/>
    <w:rsid w:val="00CC3268"/>
    <w:rsid w:val="00CF6259"/>
    <w:rsid w:val="00D1198C"/>
    <w:rsid w:val="00D22F22"/>
    <w:rsid w:val="00D31FF7"/>
    <w:rsid w:val="00D36FF5"/>
    <w:rsid w:val="00D40F9F"/>
    <w:rsid w:val="00D609D8"/>
    <w:rsid w:val="00D8405D"/>
    <w:rsid w:val="00D90266"/>
    <w:rsid w:val="00D9587F"/>
    <w:rsid w:val="00DA3BE2"/>
    <w:rsid w:val="00DA7D4E"/>
    <w:rsid w:val="00DC2E89"/>
    <w:rsid w:val="00DC724D"/>
    <w:rsid w:val="00DF4203"/>
    <w:rsid w:val="00E31B3E"/>
    <w:rsid w:val="00E41FD6"/>
    <w:rsid w:val="00E563F7"/>
    <w:rsid w:val="00E618F7"/>
    <w:rsid w:val="00E641AE"/>
    <w:rsid w:val="00E95622"/>
    <w:rsid w:val="00EA2936"/>
    <w:rsid w:val="00EA58C3"/>
    <w:rsid w:val="00ED1AB6"/>
    <w:rsid w:val="00EF5C72"/>
    <w:rsid w:val="00EF7EF6"/>
    <w:rsid w:val="00F07F3A"/>
    <w:rsid w:val="00F23D01"/>
    <w:rsid w:val="00F315C3"/>
    <w:rsid w:val="00F36FE8"/>
    <w:rsid w:val="00F404E6"/>
    <w:rsid w:val="00F54346"/>
    <w:rsid w:val="00F57381"/>
    <w:rsid w:val="00F67B49"/>
    <w:rsid w:val="00F7254C"/>
    <w:rsid w:val="00F73437"/>
    <w:rsid w:val="00F87B64"/>
    <w:rsid w:val="00F94C70"/>
    <w:rsid w:val="00FB73C8"/>
    <w:rsid w:val="00FC5B25"/>
    <w:rsid w:val="00FE18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D30FC"/>
  <w15:chartTrackingRefBased/>
  <w15:docId w15:val="{8C841CE9-170F-4F78-83FB-E28D859AC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2054"/>
    <w:pPr>
      <w:suppressAutoHyphens/>
    </w:pPr>
    <w:rPr>
      <w:rFonts w:ascii="Times New Roman" w:eastAsia="Times New Roman" w:hAnsi="Times New Roman"/>
      <w:lang w:eastAsia="ar-SA"/>
    </w:rPr>
  </w:style>
  <w:style w:type="paragraph" w:styleId="Heading1">
    <w:name w:val="heading 1"/>
    <w:basedOn w:val="Normal"/>
    <w:next w:val="Normal"/>
    <w:link w:val="Heading1Char"/>
    <w:qFormat/>
    <w:rsid w:val="005E2054"/>
    <w:pPr>
      <w:keepNext/>
      <w:numPr>
        <w:numId w:val="1"/>
      </w:numPr>
      <w:ind w:right="617"/>
      <w:jc w:val="center"/>
      <w:outlineLvl w:val="0"/>
    </w:pPr>
    <w:rPr>
      <w:b/>
      <w:bCs/>
      <w:color w:val="FF0000"/>
      <w:sz w:val="36"/>
      <w:szCs w:val="36"/>
    </w:rPr>
  </w:style>
  <w:style w:type="paragraph" w:styleId="Heading2">
    <w:name w:val="heading 2"/>
    <w:basedOn w:val="Normal"/>
    <w:next w:val="Normal"/>
    <w:link w:val="Heading2Char"/>
    <w:qFormat/>
    <w:rsid w:val="005E2054"/>
    <w:pPr>
      <w:keepNext/>
      <w:numPr>
        <w:ilvl w:val="1"/>
        <w:numId w:val="1"/>
      </w:numPr>
      <w:ind w:right="617"/>
      <w:jc w:val="both"/>
      <w:outlineLvl w:val="1"/>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E2054"/>
    <w:rPr>
      <w:rFonts w:ascii="Times New Roman" w:eastAsia="Times New Roman" w:hAnsi="Times New Roman" w:cs="Times New Roman"/>
      <w:b/>
      <w:bCs/>
      <w:color w:val="FF0000"/>
      <w:sz w:val="36"/>
      <w:szCs w:val="36"/>
      <w:lang w:eastAsia="ar-SA"/>
    </w:rPr>
  </w:style>
  <w:style w:type="character" w:customStyle="1" w:styleId="Heading2Char">
    <w:name w:val="Heading 2 Char"/>
    <w:link w:val="Heading2"/>
    <w:rsid w:val="005E2054"/>
    <w:rPr>
      <w:rFonts w:ascii="Times New Roman" w:eastAsia="Times New Roman" w:hAnsi="Times New Roman" w:cs="Times New Roman"/>
      <w:sz w:val="24"/>
      <w:szCs w:val="24"/>
      <w:lang w:eastAsia="ar-SA"/>
    </w:rPr>
  </w:style>
  <w:style w:type="character" w:styleId="PageNumber">
    <w:name w:val="page number"/>
    <w:basedOn w:val="DefaultParagraphFont"/>
    <w:semiHidden/>
    <w:rsid w:val="005E2054"/>
  </w:style>
  <w:style w:type="paragraph" w:styleId="Footer">
    <w:name w:val="footer"/>
    <w:basedOn w:val="Normal"/>
    <w:link w:val="FooterChar"/>
    <w:semiHidden/>
    <w:rsid w:val="005E2054"/>
    <w:pPr>
      <w:tabs>
        <w:tab w:val="center" w:pos="4819"/>
        <w:tab w:val="right" w:pos="9071"/>
      </w:tabs>
    </w:pPr>
  </w:style>
  <w:style w:type="character" w:customStyle="1" w:styleId="FooterChar">
    <w:name w:val="Footer Char"/>
    <w:link w:val="Footer"/>
    <w:semiHidden/>
    <w:rsid w:val="005E2054"/>
    <w:rPr>
      <w:rFonts w:ascii="Times New Roman" w:eastAsia="Times New Roman" w:hAnsi="Times New Roman" w:cs="Times New Roman"/>
      <w:sz w:val="20"/>
      <w:szCs w:val="20"/>
      <w:lang w:eastAsia="ar-SA"/>
    </w:rPr>
  </w:style>
  <w:style w:type="paragraph" w:styleId="Header">
    <w:name w:val="header"/>
    <w:basedOn w:val="Normal"/>
    <w:link w:val="HeaderChar"/>
    <w:semiHidden/>
    <w:rsid w:val="005E2054"/>
    <w:pPr>
      <w:tabs>
        <w:tab w:val="center" w:pos="4536"/>
        <w:tab w:val="right" w:pos="9072"/>
      </w:tabs>
    </w:pPr>
  </w:style>
  <w:style w:type="character" w:customStyle="1" w:styleId="HeaderChar">
    <w:name w:val="Header Char"/>
    <w:link w:val="Header"/>
    <w:semiHidden/>
    <w:rsid w:val="005E2054"/>
    <w:rPr>
      <w:rFonts w:ascii="Times New Roman" w:eastAsia="Times New Roman" w:hAnsi="Times New Roman" w:cs="Times New Roman"/>
      <w:sz w:val="20"/>
      <w:szCs w:val="20"/>
      <w:lang w:eastAsia="ar-SA"/>
    </w:rPr>
  </w:style>
  <w:style w:type="paragraph" w:styleId="Title">
    <w:name w:val="Title"/>
    <w:basedOn w:val="Normal"/>
    <w:next w:val="Normal"/>
    <w:link w:val="TitleChar"/>
    <w:qFormat/>
    <w:rsid w:val="005E2054"/>
    <w:pPr>
      <w:jc w:val="center"/>
    </w:pPr>
    <w:rPr>
      <w:b/>
      <w:bCs/>
      <w:sz w:val="28"/>
      <w:szCs w:val="24"/>
    </w:rPr>
  </w:style>
  <w:style w:type="character" w:customStyle="1" w:styleId="TitleChar">
    <w:name w:val="Title Char"/>
    <w:link w:val="Title"/>
    <w:rsid w:val="005E2054"/>
    <w:rPr>
      <w:rFonts w:ascii="Times New Roman" w:eastAsia="Times New Roman" w:hAnsi="Times New Roman" w:cs="Times New Roman"/>
      <w:b/>
      <w:bCs/>
      <w:sz w:val="28"/>
      <w:szCs w:val="24"/>
      <w:lang w:eastAsia="ar-SA"/>
    </w:rPr>
  </w:style>
  <w:style w:type="paragraph" w:styleId="Subtitle">
    <w:name w:val="Subtitle"/>
    <w:basedOn w:val="Normal"/>
    <w:next w:val="Normal"/>
    <w:link w:val="SubtitleChar"/>
    <w:uiPriority w:val="11"/>
    <w:qFormat/>
    <w:rsid w:val="005E2054"/>
    <w:pPr>
      <w:numPr>
        <w:ilvl w:val="1"/>
      </w:numPr>
    </w:pPr>
    <w:rPr>
      <w:rFonts w:ascii="Cambria" w:hAnsi="Cambria"/>
      <w:i/>
      <w:iCs/>
      <w:color w:val="4F81BD"/>
      <w:spacing w:val="15"/>
      <w:sz w:val="24"/>
      <w:szCs w:val="24"/>
    </w:rPr>
  </w:style>
  <w:style w:type="character" w:customStyle="1" w:styleId="SubtitleChar">
    <w:name w:val="Subtitle Char"/>
    <w:link w:val="Subtitle"/>
    <w:uiPriority w:val="11"/>
    <w:rsid w:val="005E2054"/>
    <w:rPr>
      <w:rFonts w:ascii="Cambria" w:eastAsia="Times New Roman" w:hAnsi="Cambria" w:cs="Times New Roman"/>
      <w:i/>
      <w:iCs/>
      <w:color w:val="4F81BD"/>
      <w:spacing w:val="15"/>
      <w:sz w:val="24"/>
      <w:szCs w:val="24"/>
      <w:lang w:eastAsia="ar-SA"/>
    </w:rPr>
  </w:style>
  <w:style w:type="table" w:styleId="TableGrid">
    <w:name w:val="Table Grid"/>
    <w:basedOn w:val="TableNormal"/>
    <w:uiPriority w:val="59"/>
    <w:rsid w:val="005940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26A11"/>
    <w:pPr>
      <w:ind w:left="708"/>
    </w:pPr>
  </w:style>
  <w:style w:type="paragraph" w:customStyle="1" w:styleId="Default">
    <w:name w:val="Default"/>
    <w:rsid w:val="007134FC"/>
    <w:pPr>
      <w:autoSpaceDE w:val="0"/>
      <w:autoSpaceDN w:val="0"/>
      <w:adjustRightInd w:val="0"/>
    </w:pPr>
    <w:rPr>
      <w:rFonts w:ascii="Arial" w:eastAsia="Times New Roman" w:hAnsi="Arial" w:cs="Arial"/>
      <w:color w:val="000000"/>
      <w:sz w:val="24"/>
      <w:szCs w:val="24"/>
    </w:rPr>
  </w:style>
  <w:style w:type="character" w:styleId="CommentReference">
    <w:name w:val="annotation reference"/>
    <w:unhideWhenUsed/>
    <w:rsid w:val="009C68D1"/>
    <w:rPr>
      <w:sz w:val="16"/>
      <w:szCs w:val="16"/>
    </w:rPr>
  </w:style>
  <w:style w:type="paragraph" w:styleId="CommentText">
    <w:name w:val="annotation text"/>
    <w:basedOn w:val="Normal"/>
    <w:link w:val="CommentTextChar"/>
    <w:unhideWhenUsed/>
    <w:rsid w:val="009C68D1"/>
  </w:style>
  <w:style w:type="character" w:customStyle="1" w:styleId="CommentaireCar">
    <w:name w:val="Commentaire Car"/>
    <w:rsid w:val="009C68D1"/>
    <w:rPr>
      <w:rFonts w:ascii="Times New Roman" w:eastAsia="Times New Roman" w:hAnsi="Times New Roman"/>
      <w:lang w:eastAsia="ar-SA"/>
    </w:rPr>
  </w:style>
  <w:style w:type="character" w:customStyle="1" w:styleId="CommentTextChar">
    <w:name w:val="Comment Text Char"/>
    <w:link w:val="CommentText"/>
    <w:uiPriority w:val="99"/>
    <w:rsid w:val="009C68D1"/>
    <w:rPr>
      <w:rFonts w:ascii="Times New Roman" w:eastAsia="Times New Roman" w:hAnsi="Times New Roman"/>
      <w:lang w:eastAsia="ar-SA"/>
    </w:rPr>
  </w:style>
  <w:style w:type="paragraph" w:styleId="BalloonText">
    <w:name w:val="Balloon Text"/>
    <w:basedOn w:val="Normal"/>
    <w:link w:val="BalloonTextChar"/>
    <w:uiPriority w:val="99"/>
    <w:semiHidden/>
    <w:unhideWhenUsed/>
    <w:rsid w:val="009C68D1"/>
    <w:rPr>
      <w:rFonts w:ascii="Segoe UI" w:hAnsi="Segoe UI" w:cs="Segoe UI"/>
      <w:sz w:val="18"/>
      <w:szCs w:val="18"/>
    </w:rPr>
  </w:style>
  <w:style w:type="character" w:customStyle="1" w:styleId="BalloonTextChar">
    <w:name w:val="Balloon Text Char"/>
    <w:link w:val="BalloonText"/>
    <w:uiPriority w:val="99"/>
    <w:semiHidden/>
    <w:rsid w:val="009C68D1"/>
    <w:rPr>
      <w:rFonts w:ascii="Segoe UI" w:eastAsia="Times New Roman" w:hAnsi="Segoe UI" w:cs="Segoe UI"/>
      <w:sz w:val="18"/>
      <w:szCs w:val="18"/>
      <w:lang w:eastAsia="ar-SA"/>
    </w:rPr>
  </w:style>
  <w:style w:type="paragraph" w:styleId="CommentSubject">
    <w:name w:val="annotation subject"/>
    <w:basedOn w:val="CommentText"/>
    <w:next w:val="CommentText"/>
    <w:link w:val="CommentSubjectChar"/>
    <w:uiPriority w:val="99"/>
    <w:semiHidden/>
    <w:unhideWhenUsed/>
    <w:rsid w:val="009C68D1"/>
    <w:rPr>
      <w:b/>
      <w:bCs/>
    </w:rPr>
  </w:style>
  <w:style w:type="character" w:customStyle="1" w:styleId="CommentSubjectChar">
    <w:name w:val="Comment Subject Char"/>
    <w:link w:val="CommentSubject"/>
    <w:uiPriority w:val="99"/>
    <w:semiHidden/>
    <w:rsid w:val="009C68D1"/>
    <w:rPr>
      <w:rFonts w:ascii="Times New Roman" w:eastAsia="Times New Roman" w:hAnsi="Times New Roman"/>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4444D18909C9FD4AB4006D5247530606" ma:contentTypeVersion="5" ma:contentTypeDescription="Base content type for project documents" ma:contentTypeScope="" ma:versionID="81269f8cf45be7b3215705edc3a844f2">
  <xsd:schema xmlns:xsd="http://www.w3.org/2001/XMLSchema" xmlns:xs="http://www.w3.org/2001/XMLSchema" xmlns:p="http://schemas.microsoft.com/office/2006/metadata/properties" xmlns:ns1="http://schemas.microsoft.com/sharepoint/v3" xmlns:ns2="980b2c76-4eb4-4926-991a-bb246786b55e" xmlns:ns3="8043c280-e672-43f5-886c-af9cae53c7c4" targetNamespace="http://schemas.microsoft.com/office/2006/metadata/properties" ma:root="true" ma:fieldsID="8bb7ae78103b39e8d3d6ecc8d6a66e3f" ns1:_="" ns2:_="" ns3:_="">
    <xsd:import namespace="http://schemas.microsoft.com/sharepoint/v3"/>
    <xsd:import namespace="980b2c76-4eb4-4926-991a-bb246786b55e"/>
    <xsd:import namespace="8043c280-e672-43f5-886c-af9cae53c7c4"/>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element ref="ns2:LastDateSharedToProjectMemory" minOccurs="0"/>
                <xsd:element ref="ns2:LastVersionSharedToProjectMemory" minOccurs="0"/>
                <xsd:element ref="ns2:MMSourceID" minOccurs="0"/>
                <xsd:element ref="ns3:DocumentDescription" minOccurs="0"/>
                <xsd:element ref="ns3:DocumentStatusCode" minOccurs="0"/>
                <xsd:element ref="ns3:DocumentRevisionCode" minOccurs="0"/>
                <xsd:element ref="ns3:MM_CheckApproveStatus" minOccurs="0"/>
                <xsd:element ref="ns3:MM_CheckApproveVersion" minOccurs="0"/>
                <xsd:element ref="ns2:DateReceived" minOccurs="0"/>
                <xsd:element ref="ns2:Sent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hidden="true" ma:list="{f142f3c8-495d-41dd-acf3-7137715428bc}" ma:internalName="TaxCatchAll" ma:showField="CatchAllData" ma:web="ebd2b2ae-364b-446d-b9f5-c79ce2b919ab">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142f3c8-495d-41dd-acf3-7137715428bc}" ma:internalName="TaxCatchAllLabel" ma:readOnly="true" ma:showField="CatchAllDataLabel" ma:web="ebd2b2ae-364b-446d-b9f5-c79ce2b919ab">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element name="LastDateSharedToProjectMemory" ma:index="21" nillable="true" ma:displayName="Last Shared To Project Memory" ma:format="DateTime" ma:internalName="LastDateSharedToProjectMemory" ma:readOnly="false">
      <xsd:simpleType>
        <xsd:restriction base="dms:DateTime"/>
      </xsd:simpleType>
    </xsd:element>
    <xsd:element name="LastVersionSharedToProjectMemory" ma:index="22" nillable="true" ma:displayName="Last Version Shared To Project Memory" ma:internalName="LastVersionSharedToProjectMemory" ma:readOnly="false">
      <xsd:simpleType>
        <xsd:restriction base="dms:Text">
          <xsd:maxLength value="255"/>
        </xsd:restriction>
      </xsd:simpleType>
    </xsd:element>
    <xsd:element name="MMSourceID" ma:index="23" nillable="true" ma:displayName="MM Source ID" ma:description="Used for source searches" ma:internalName="MMSourceID" ma:readOnly="false">
      <xsd:simpleType>
        <xsd:restriction base="dms:Text">
          <xsd:maxLength value="255"/>
        </xsd:restriction>
      </xsd:simpleType>
    </xsd:element>
    <xsd:element name="DateReceived" ma:index="29" nillable="true" ma:displayName="Date Received" ma:internalName="DateReceived">
      <xsd:simpleType>
        <xsd:restriction base="dms:DateTime"/>
      </xsd:simpleType>
    </xsd:element>
    <xsd:element name="SentBy" ma:index="30" nillable="true" ma:displayName="Sent By" ma:internalName="SentB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043c280-e672-43f5-886c-af9cae53c7c4" elementFormDefault="qualified">
    <xsd:import namespace="http://schemas.microsoft.com/office/2006/documentManagement/types"/>
    <xsd:import namespace="http://schemas.microsoft.com/office/infopath/2007/PartnerControls"/>
    <xsd:element name="DocumentDescription" ma:index="24" nillable="true" ma:displayName="Document Description" ma:internalName="DocumentDescription">
      <xsd:simpleType>
        <xsd:restriction base="dms:Note">
          <xsd:maxLength value="255"/>
        </xsd:restriction>
      </xsd:simpleType>
    </xsd:element>
    <xsd:element name="DocumentStatusCode" ma:index="25" nillable="true" ma:displayName="Status Code" ma:default="S0 - Work in Progress" ma:internalName="DocumentStatusCode">
      <xsd:simpleType>
        <xsd:restriction base="dms:Text">
          <xsd:maxLength value="255"/>
        </xsd:restriction>
      </xsd:simpleType>
    </xsd:element>
    <xsd:element name="DocumentRevisionCode" ma:index="26" nillable="true" ma:displayName="Revision" ma:default="P01.01" ma:internalName="DocumentRevisionCode">
      <xsd:simpleType>
        <xsd:restriction base="dms:Text">
          <xsd:maxLength value="255"/>
        </xsd:restriction>
      </xsd:simpleType>
    </xsd:element>
    <xsd:element name="MM_CheckApproveStatus" ma:index="27" nillable="true" ma:displayName="Check &amp; approve" ma:description="Document Action Check &amp; Approve status" ma:internalName="MM_CheckApproveStatus">
      <xsd:simpleType>
        <xsd:restriction base="dms:Text">
          <xsd:maxLength value="255"/>
        </xsd:restriction>
      </xsd:simpleType>
    </xsd:element>
    <xsd:element name="MM_CheckApproveVersion" ma:index="28" nillable="true" ma:displayName="Check &amp; approve version" ma:description="Document Action Check &amp; Approve version" ma:internalName="MM_CheckApprove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LongProperties xmlns="http://schemas.microsoft.com/office/2006/metadata/longProperties"/>
</file>

<file path=customXml/item6.xml><?xml version="1.0" encoding="utf-8"?>
<?mso-contentType ?>
<SharedContentType xmlns="Microsoft.SharePoint.Taxonomy.ContentTypeSync" SourceId="3bee4c5c-8f43-4f7f-9637-07f983ecca3d" ContentTypeId="0x0101007BD61AFCC8A643B8924AB3F7EE18260102" PreviousValue="false"/>
</file>

<file path=customXml/item7.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DocumentRevisionCode xmlns="8043c280-e672-43f5-886c-af9cae53c7c4">P01.01</DocumentRevisionCode>
    <LikesCount xmlns="http://schemas.microsoft.com/sharepoint/v3" xsi:nil="true"/>
    <MMSourceID xmlns="980b2c76-4eb4-4926-991a-bb246786b55e" xsi:nil="true"/>
    <MM_CheckApproveVersion xmlns="8043c280-e672-43f5-886c-af9cae53c7c4" xsi:nil="true"/>
    <SentBy xmlns="980b2c76-4eb4-4926-991a-bb246786b55e" xsi:nil="true"/>
    <Ratings xmlns="http://schemas.microsoft.com/sharepoint/v3" xsi:nil="true"/>
    <LastDateSharedToProjectMemory xmlns="980b2c76-4eb4-4926-991a-bb246786b55e" xsi:nil="true"/>
    <LikedBy xmlns="http://schemas.microsoft.com/sharepoint/v3">
      <UserInfo>
        <DisplayName/>
        <AccountId xsi:nil="true"/>
        <AccountType/>
      </UserInfo>
    </LikedBy>
    <MM_CheckApproveStatus xmlns="8043c280-e672-43f5-886c-af9cae53c7c4" xsi:nil="true"/>
    <DateReceived xmlns="980b2c76-4eb4-4926-991a-bb246786b55e" xsi:nil="true"/>
    <DocumentDescription xmlns="8043c280-e672-43f5-886c-af9cae53c7c4" xsi:nil="true"/>
    <LastVersionSharedToProjectMemory xmlns="980b2c76-4eb4-4926-991a-bb246786b55e" xsi:nil="true"/>
    <TaxCatchAll xmlns="980b2c76-4eb4-4926-991a-bb246786b55e" xsi:nil="true"/>
    <RatedBy xmlns="http://schemas.microsoft.com/sharepoint/v3">
      <UserInfo>
        <DisplayName/>
        <AccountId xsi:nil="true"/>
        <AccountType/>
      </UserInfo>
    </RatedBy>
    <DocumentStatusCode xmlns="8043c280-e672-43f5-886c-af9cae53c7c4">S0 - Work in Progress</DocumentStatusCode>
    <_dlc_DocId xmlns="980b2c76-4eb4-4926-991a-bb246786b55e">222100325-1518943142-74</_dlc_DocId>
    <_dlc_DocIdUrl xmlns="980b2c76-4eb4-4926-991a-bb246786b55e">
      <Url>https://mottmac.sharepoint.com/teams/pj-h8189/_layouts/15/DocIdRedir.aspx?ID=222100325-1518943142-74</Url>
      <Description>222100325-1518943142-74</Description>
    </_dlc_DocIdUrl>
  </documentManagement>
</p:properties>
</file>

<file path=customXml/itemProps1.xml><?xml version="1.0" encoding="utf-8"?>
<ds:datastoreItem xmlns:ds="http://schemas.openxmlformats.org/officeDocument/2006/customXml" ds:itemID="{D084127D-EDC1-4E54-8515-4097CD6641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8043c280-e672-43f5-886c-af9cae53c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B2BA72-146F-4B0B-B100-1359A097402D}">
  <ds:schemaRefs>
    <ds:schemaRef ds:uri="http://schemas.microsoft.com/sharepoint/events"/>
  </ds:schemaRefs>
</ds:datastoreItem>
</file>

<file path=customXml/itemProps3.xml><?xml version="1.0" encoding="utf-8"?>
<ds:datastoreItem xmlns:ds="http://schemas.openxmlformats.org/officeDocument/2006/customXml" ds:itemID="{93FF73B3-41EA-4DA6-A088-50E7C081CF42}">
  <ds:schemaRefs>
    <ds:schemaRef ds:uri="http://schemas.microsoft.com/sharepoint/v3/contenttype/forms"/>
  </ds:schemaRefs>
</ds:datastoreItem>
</file>

<file path=customXml/itemProps4.xml><?xml version="1.0" encoding="utf-8"?>
<ds:datastoreItem xmlns:ds="http://schemas.openxmlformats.org/officeDocument/2006/customXml" ds:itemID="{2629505A-C13C-4A6E-BF56-ED7444C0C262}">
  <ds:schemaRefs>
    <ds:schemaRef ds:uri="http://schemas.openxmlformats.org/officeDocument/2006/bibliography"/>
  </ds:schemaRefs>
</ds:datastoreItem>
</file>

<file path=customXml/itemProps5.xml><?xml version="1.0" encoding="utf-8"?>
<ds:datastoreItem xmlns:ds="http://schemas.openxmlformats.org/officeDocument/2006/customXml" ds:itemID="{FA1F4C3F-30F3-4F99-830E-F34173A4AA76}">
  <ds:schemaRefs>
    <ds:schemaRef ds:uri="http://schemas.microsoft.com/office/2006/metadata/longProperties"/>
  </ds:schemaRefs>
</ds:datastoreItem>
</file>

<file path=customXml/itemProps6.xml><?xml version="1.0" encoding="utf-8"?>
<ds:datastoreItem xmlns:ds="http://schemas.openxmlformats.org/officeDocument/2006/customXml" ds:itemID="{90B23A27-BB40-46B7-8056-169F65A775F9}">
  <ds:schemaRefs>
    <ds:schemaRef ds:uri="Microsoft.SharePoint.Taxonomy.ContentTypeSync"/>
  </ds:schemaRefs>
</ds:datastoreItem>
</file>

<file path=customXml/itemProps7.xml><?xml version="1.0" encoding="utf-8"?>
<ds:datastoreItem xmlns:ds="http://schemas.openxmlformats.org/officeDocument/2006/customXml" ds:itemID="{CAE10CFE-FFD8-4CC4-ADED-A1C83037CC77}">
  <ds:schemaRefs>
    <ds:schemaRef ds:uri="http://schemas.microsoft.com/office/2006/metadata/properties"/>
    <ds:schemaRef ds:uri="http://schemas.microsoft.com/office/infopath/2007/PartnerControls"/>
    <ds:schemaRef ds:uri="980b2c76-4eb4-4926-991a-bb246786b55e"/>
    <ds:schemaRef ds:uri="8043c280-e672-43f5-886c-af9cae53c7c4"/>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352</Words>
  <Characters>1941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Le nom de votre Firme</Company>
  <LinksUpToDate>false</LinksUpToDate>
  <CharactersWithSpaces>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Votre nom</dc:creator>
  <cp:keywords/>
  <cp:lastModifiedBy>Florian Parent</cp:lastModifiedBy>
  <cp:revision>3</cp:revision>
  <cp:lastPrinted>2018-04-13T07:00:00Z</cp:lastPrinted>
  <dcterms:created xsi:type="dcterms:W3CDTF">2025-01-27T14:29:00Z</dcterms:created>
  <dcterms:modified xsi:type="dcterms:W3CDTF">2025-01-27T14:29:00Z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_dlc_DocId">
    <vt:lpwstr>222100325-1518943142-54</vt:lpwstr>
  </property>
  <property fmtid="{D5CDD505-2E9C-101B-9397-08002B2CF9AE}" pid="4" name="_dlc_DocIdItemGuid">
    <vt:lpwstr>ac29c317-96bb-472d-a26e-951c46bf38a3</vt:lpwstr>
  </property>
  <property fmtid="{D5CDD505-2E9C-101B-9397-08002B2CF9AE}" pid="5" name="_dlc_DocIdUrl">
    <vt:lpwstr>https://mottmac.sharepoint.com/teams/pj-h8189/_layouts/15/DocIdRedir.aspx?ID=222100325-1518943142-54, 222100325-1518943142-54</vt:lpwstr>
  </property>
  <property fmtid="{D5CDD505-2E9C-101B-9397-08002B2CF9AE}" pid="6" name="MSIP_Label_f49efa9f-42fe-4312-9503-c89a219c0830_Enabled">
    <vt:lpwstr>true</vt:lpwstr>
  </property>
  <property fmtid="{D5CDD505-2E9C-101B-9397-08002B2CF9AE}" pid="7" name="MSIP_Label_f49efa9f-42fe-4312-9503-c89a219c0830_SetDate">
    <vt:lpwstr>2025-01-15T22:29:43Z</vt:lpwstr>
  </property>
  <property fmtid="{D5CDD505-2E9C-101B-9397-08002B2CF9AE}" pid="8" name="MSIP_Label_f49efa9f-42fe-4312-9503-c89a219c0830_Method">
    <vt:lpwstr>Standard</vt:lpwstr>
  </property>
  <property fmtid="{D5CDD505-2E9C-101B-9397-08002B2CF9AE}" pid="9" name="MSIP_Label_f49efa9f-42fe-4312-9503-c89a219c0830_Name">
    <vt:lpwstr>MM RESTRICTED</vt:lpwstr>
  </property>
  <property fmtid="{D5CDD505-2E9C-101B-9397-08002B2CF9AE}" pid="10" name="MSIP_Label_f49efa9f-42fe-4312-9503-c89a219c0830_SiteId">
    <vt:lpwstr>a2bed0c4-5957-4f73-b0c2-a811407590fb</vt:lpwstr>
  </property>
  <property fmtid="{D5CDD505-2E9C-101B-9397-08002B2CF9AE}" pid="11" name="MSIP_Label_f49efa9f-42fe-4312-9503-c89a219c0830_ActionId">
    <vt:lpwstr>ee9edcd5-12b3-4526-9a1b-dce54c711379</vt:lpwstr>
  </property>
  <property fmtid="{D5CDD505-2E9C-101B-9397-08002B2CF9AE}" pid="12" name="MSIP_Label_f49efa9f-42fe-4312-9503-c89a219c0830_ContentBits">
    <vt:lpwstr>2</vt:lpwstr>
  </property>
  <property fmtid="{D5CDD505-2E9C-101B-9397-08002B2CF9AE}" pid="13" name="ContentTypeId">
    <vt:lpwstr>0x0101007BD61AFCC8A643B8924AB3F7EE18260102004444D18909C9FD4AB4006D5247530606</vt:lpwstr>
  </property>
  <property fmtid="{D5CDD505-2E9C-101B-9397-08002B2CF9AE}" pid="14" name="DocumentIntegrity">
    <vt:lpwstr>native</vt:lpwstr>
  </property>
  <property fmtid="{D5CDD505-2E9C-101B-9397-08002B2CF9AE}" pid="15" name="SavedOnce">
    <vt:lpwstr>true</vt:lpwstr>
  </property>
</Properties>
</file>